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32C90" w14:textId="0C393BF4" w:rsidR="0008644F" w:rsidRPr="0008644F" w:rsidRDefault="008F0CF2" w:rsidP="0008644F">
      <w:pPr>
        <w:jc w:val="center"/>
        <w:rPr>
          <w:sz w:val="44"/>
          <w:szCs w:val="44"/>
        </w:rPr>
      </w:pPr>
      <w:r>
        <w:rPr>
          <w:sz w:val="44"/>
          <w:szCs w:val="44"/>
        </w:rPr>
        <w:t>I</w:t>
      </w:r>
      <w:r w:rsidR="0008644F" w:rsidRPr="0008644F">
        <w:rPr>
          <w:sz w:val="44"/>
          <w:szCs w:val="44"/>
        </w:rPr>
        <w:t>&amp;D Ocean Compliance Dashboard</w:t>
      </w:r>
    </w:p>
    <w:p w14:paraId="61D16E59" w14:textId="77777777" w:rsidR="0008644F" w:rsidRPr="007D6E02" w:rsidRDefault="0008644F" w:rsidP="0008644F">
      <w:pPr>
        <w:rPr>
          <w:sz w:val="24"/>
          <w:szCs w:val="24"/>
        </w:rPr>
      </w:pPr>
    </w:p>
    <w:p w14:paraId="3A832499" w14:textId="77777777" w:rsidR="0008644F" w:rsidRDefault="0008644F" w:rsidP="0008644F">
      <w:pPr>
        <w:spacing w:line="240" w:lineRule="auto"/>
        <w:rPr>
          <w:rFonts w:ascii="Segoe UI" w:hAnsi="Segoe UI" w:cs="Segoe UI"/>
          <w:b/>
          <w:bCs/>
          <w:noProof/>
          <w:color w:val="0D0D0D" w:themeColor="text1" w:themeTint="F2"/>
        </w:rPr>
      </w:pPr>
      <w:r>
        <w:rPr>
          <w:rFonts w:ascii="Segoe UI" w:hAnsi="Segoe UI" w:cs="Segoe UI"/>
          <w:b/>
          <w:bCs/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8E553FF" wp14:editId="7EC302C2">
                <wp:simplePos x="0" y="0"/>
                <wp:positionH relativeFrom="margin">
                  <wp:posOffset>417830</wp:posOffset>
                </wp:positionH>
                <wp:positionV relativeFrom="paragraph">
                  <wp:posOffset>-107950</wp:posOffset>
                </wp:positionV>
                <wp:extent cx="4578790" cy="386862"/>
                <wp:effectExtent l="0" t="0" r="12700" b="13335"/>
                <wp:wrapNone/>
                <wp:docPr id="1450493858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790" cy="386862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1F8DBD" w14:textId="77777777" w:rsidR="0008644F" w:rsidRPr="00C83577" w:rsidRDefault="0008644F" w:rsidP="0008644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83577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Technical Documentation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E553FF" id="Rectangle: Rounded Corners 5" o:spid="_x0000_s1026" style="position:absolute;margin-left:32.9pt;margin-top:-8.5pt;width:360.55pt;height:30.45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" fillcolor="#215e99 [2431]" strokecolor="#030e13 [484]" strokeweight="1pt">
                <v:stroke joinstyle="miter"/>
                <v:textbox>
                  <w:txbxContent>
                    <w:p w14:paraId="4D1F8DBD" w14:textId="77777777" w:rsidR="0008644F" w:rsidRPr="00C83577" w:rsidRDefault="0008644F" w:rsidP="0008644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83577">
                        <w:rPr>
                          <w:b/>
                          <w:bCs/>
                          <w:sz w:val="32"/>
                          <w:szCs w:val="32"/>
                        </w:rPr>
                        <w:t>Technical Documentation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41FDA5F" w14:textId="77777777" w:rsidR="0008644F" w:rsidRPr="008B23A0" w:rsidRDefault="0008644F" w:rsidP="0008644F">
      <w:pPr>
        <w:spacing w:line="240" w:lineRule="auto"/>
        <w:rPr>
          <w:rFonts w:ascii="Segoe UI" w:hAnsi="Segoe UI" w:cs="Segoe UI"/>
          <w:b/>
          <w:bCs/>
          <w:noProof/>
          <w:color w:val="0D0D0D" w:themeColor="text1" w:themeTint="F2"/>
        </w:rPr>
      </w:pPr>
    </w:p>
    <w:p w14:paraId="650951B7" w14:textId="77777777" w:rsidR="0008644F" w:rsidRPr="00283F56" w:rsidRDefault="0008644F" w:rsidP="0008644F">
      <w:pPr>
        <w:spacing w:line="240" w:lineRule="auto"/>
        <w:rPr>
          <w:b/>
          <w:bCs/>
          <w:noProof/>
          <w:sz w:val="28"/>
          <w:szCs w:val="28"/>
        </w:rPr>
      </w:pPr>
      <w:r>
        <w:rPr>
          <w:rFonts w:ascii="Segoe UI" w:hAnsi="Segoe UI" w:cs="Segoe UI"/>
          <w:noProof/>
          <w:color w:val="0D0D0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72AA2F5" wp14:editId="1A4DC14B">
                <wp:simplePos x="0" y="0"/>
                <wp:positionH relativeFrom="margin">
                  <wp:posOffset>782955</wp:posOffset>
                </wp:positionH>
                <wp:positionV relativeFrom="paragraph">
                  <wp:posOffset>205740</wp:posOffset>
                </wp:positionV>
                <wp:extent cx="3713871" cy="428625"/>
                <wp:effectExtent l="0" t="0" r="20320" b="28575"/>
                <wp:wrapNone/>
                <wp:docPr id="54" name="Rectangle: Rounded Corner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3871" cy="42862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3C7405" w14:textId="77777777" w:rsidR="0008644F" w:rsidRPr="004D3C8B" w:rsidRDefault="0008644F" w:rsidP="0008644F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 xml:space="preserve">File Automation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2AA2F5" id="Rectangle: Rounded Corners 54" o:spid="_x0000_s1027" style="position:absolute;margin-left:61.65pt;margin-top:16.2pt;width:292.45pt;height:3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" fillcolor="#215e99 [2431]" strokecolor="#030e13 [484]" strokeweight="1pt">
                <v:stroke joinstyle="miter"/>
                <v:textbox>
                  <w:txbxContent>
                    <w:p w14:paraId="213C7405" w14:textId="77777777" w:rsidR="0008644F" w:rsidRPr="004D3C8B" w:rsidRDefault="0008644F" w:rsidP="0008644F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US"/>
                        </w:rPr>
                        <w:t xml:space="preserve">File Automation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190C634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1A1081E0" w14:textId="77777777" w:rsidR="0008644F" w:rsidRDefault="0008644F" w:rsidP="0008644F">
      <w:pPr>
        <w:spacing w:line="240" w:lineRule="auto"/>
        <w:rPr>
          <w:rFonts w:ascii="Segoe UI" w:hAnsi="Segoe UI" w:cs="Segoe UI"/>
          <w:color w:val="0D0D0D"/>
          <w:shd w:val="clear" w:color="auto" w:fill="FFFFFF"/>
        </w:rPr>
      </w:pPr>
    </w:p>
    <w:p w14:paraId="06531EB5" w14:textId="77777777" w:rsidR="0008644F" w:rsidRPr="004A50C9" w:rsidRDefault="0008644F" w:rsidP="0008644F">
      <w:pPr>
        <w:spacing w:line="240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File automation uses technology to streamline file management tasks like creation, editing, and sharing </w:t>
      </w:r>
      <w:r w:rsidRPr="00A34A07">
        <w:rPr>
          <w:rFonts w:ascii="Segoe UI" w:hAnsi="Segoe UI" w:cs="Segoe UI"/>
          <w:b/>
          <w:bCs/>
          <w:color w:val="0D0D0D"/>
          <w:shd w:val="clear" w:color="auto" w:fill="FFFFFF"/>
        </w:rPr>
        <w:t>without manual effort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3DCDBF4D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1930B3A2" w14:textId="77777777" w:rsidR="0008644F" w:rsidRPr="00A9090F" w:rsidRDefault="0008644F" w:rsidP="0008644F">
      <w:pPr>
        <w:spacing w:line="240" w:lineRule="auto"/>
        <w:rPr>
          <w:rFonts w:ascii="Segoe UI" w:hAnsi="Segoe UI" w:cs="Segoe UI"/>
          <w:b/>
          <w:bCs/>
          <w:sz w:val="28"/>
          <w:szCs w:val="28"/>
        </w:rPr>
      </w:pPr>
      <w:r w:rsidRPr="00A9090F">
        <w:rPr>
          <w:rFonts w:ascii="Segoe UI" w:hAnsi="Segoe UI" w:cs="Segoe UI"/>
          <w:b/>
          <w:bCs/>
          <w:sz w:val="28"/>
          <w:szCs w:val="28"/>
          <w:highlight w:val="lightGray"/>
        </w:rPr>
        <w:t>Employee Master:</w:t>
      </w:r>
    </w:p>
    <w:p w14:paraId="7C680C57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  <w:r>
        <w:rPr>
          <w:rFonts w:ascii="Segoe UI" w:hAnsi="Segoe UI" w:cs="Segoe UI"/>
          <w:color w:val="0D0D0D"/>
          <w:shd w:val="clear" w:color="auto" w:fill="FFFFFF"/>
        </w:rPr>
        <w:t>Here, file automation ensures the latest file is automatically loaded into Power BI.</w:t>
      </w:r>
      <w:r>
        <w:rPr>
          <w:b/>
          <w:bCs/>
          <w:sz w:val="28"/>
          <w:szCs w:val="28"/>
        </w:rPr>
        <w:t xml:space="preserve">    </w:t>
      </w:r>
    </w:p>
    <w:p w14:paraId="409369D4" w14:textId="79418A34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Here, the </w:t>
      </w:r>
      <w:r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latest data source file </w:t>
      </w:r>
      <w:r>
        <w:rPr>
          <w:rFonts w:ascii="Segoe UI" w:hAnsi="Segoe UI" w:cs="Segoe UI"/>
          <w:color w:val="0D0D0D"/>
          <w:shd w:val="clear" w:color="auto" w:fill="FFFFFF"/>
        </w:rPr>
        <w:t>in employee master data is automatically refreshed without any manual intervention.</w:t>
      </w:r>
      <w:r>
        <w:rPr>
          <w:b/>
          <w:bCs/>
          <w:sz w:val="28"/>
          <w:szCs w:val="28"/>
        </w:rPr>
        <w:t xml:space="preserve">                   </w:t>
      </w:r>
    </w:p>
    <w:p w14:paraId="724FCFEA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305CB29" wp14:editId="504FB351">
                <wp:simplePos x="0" y="0"/>
                <wp:positionH relativeFrom="column">
                  <wp:posOffset>991138</wp:posOffset>
                </wp:positionH>
                <wp:positionV relativeFrom="paragraph">
                  <wp:posOffset>1241132</wp:posOffset>
                </wp:positionV>
                <wp:extent cx="563245" cy="152372"/>
                <wp:effectExtent l="129540" t="0" r="137795" b="0"/>
                <wp:wrapNone/>
                <wp:docPr id="61" name="Arrow: Righ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45179">
                          <a:off x="0" y="0"/>
                          <a:ext cx="563245" cy="15237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7835A15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1" o:spid="_x0000_s1026" type="#_x0000_t13" style="position:absolute;margin-left:78.05pt;margin-top:97.75pt;width:44.35pt;height:12pt;rotation:-3336679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" adj="18678" fillcolor="red" strokecolor="#030e13 [484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1C9F18F3" wp14:editId="1E8CD2AF">
            <wp:extent cx="5731510" cy="3221355"/>
            <wp:effectExtent l="0" t="0" r="2540" b="0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4568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3BBB9B4C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27417778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15910DAA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5C4EAE44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518041AA" w14:textId="77777777" w:rsidR="0008644F" w:rsidRPr="00A9090F" w:rsidRDefault="0008644F" w:rsidP="0008644F">
      <w:pPr>
        <w:spacing w:line="240" w:lineRule="auto"/>
        <w:rPr>
          <w:rFonts w:ascii="Segoe UI" w:hAnsi="Segoe UI" w:cs="Segoe UI"/>
          <w:b/>
          <w:bCs/>
          <w:sz w:val="28"/>
          <w:szCs w:val="28"/>
        </w:rPr>
      </w:pPr>
      <w:r w:rsidRPr="62BC3C3B">
        <w:rPr>
          <w:rFonts w:ascii="Segoe UI" w:hAnsi="Segoe UI" w:cs="Segoe UI"/>
          <w:b/>
          <w:bCs/>
          <w:sz w:val="28"/>
          <w:szCs w:val="28"/>
          <w:highlight w:val="lightGray"/>
        </w:rPr>
        <w:t>Employee GAD (Previous):</w:t>
      </w:r>
    </w:p>
    <w:p w14:paraId="4064043A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Here, the </w:t>
      </w:r>
      <w:r w:rsidRPr="004A50C9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second </w:t>
      </w:r>
      <w:r>
        <w:rPr>
          <w:rFonts w:ascii="Segoe UI" w:hAnsi="Segoe UI" w:cs="Segoe UI"/>
          <w:b/>
          <w:bCs/>
          <w:color w:val="0D0D0D"/>
          <w:shd w:val="clear" w:color="auto" w:fill="FFFFFF"/>
        </w:rPr>
        <w:t>latest data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964821">
        <w:rPr>
          <w:rFonts w:ascii="Segoe UI" w:hAnsi="Segoe UI" w:cs="Segoe UI"/>
          <w:b/>
          <w:bCs/>
          <w:color w:val="0D0D0D"/>
          <w:shd w:val="clear" w:color="auto" w:fill="FFFFFF"/>
        </w:rPr>
        <w:t>source file</w:t>
      </w:r>
      <w:r>
        <w:rPr>
          <w:rFonts w:ascii="Segoe UI" w:hAnsi="Segoe UI" w:cs="Segoe UI"/>
          <w:color w:val="0D0D0D"/>
          <w:shd w:val="clear" w:color="auto" w:fill="FFFFFF"/>
        </w:rPr>
        <w:t xml:space="preserve"> in Employee GAD data is automatically refreshed without any manual intervention.</w:t>
      </w:r>
      <w:r>
        <w:rPr>
          <w:b/>
          <w:bCs/>
          <w:sz w:val="28"/>
          <w:szCs w:val="28"/>
        </w:rPr>
        <w:t xml:space="preserve"> </w:t>
      </w:r>
    </w:p>
    <w:p w14:paraId="58030D5F" w14:textId="77777777" w:rsidR="0008644F" w:rsidRPr="000B7485" w:rsidRDefault="0008644F" w:rsidP="000864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B7485">
        <w:rPr>
          <w:b/>
          <w:bCs/>
          <w:noProof/>
          <w:sz w:val="28"/>
          <w:szCs w:val="28"/>
        </w:rPr>
        <w:drawing>
          <wp:inline distT="0" distB="0" distL="0" distR="0" wp14:anchorId="1B7B4417" wp14:editId="2FDF57AF">
            <wp:extent cx="5245100" cy="2951458"/>
            <wp:effectExtent l="0" t="0" r="0" b="1905"/>
            <wp:docPr id="6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74" cy="295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C95C" w14:textId="77777777" w:rsidR="0008644F" w:rsidRPr="00C674D6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064D8BB8" w14:textId="77777777" w:rsidR="0008644F" w:rsidRPr="00A9090F" w:rsidRDefault="0008644F" w:rsidP="0008644F">
      <w:pPr>
        <w:spacing w:line="240" w:lineRule="auto"/>
        <w:rPr>
          <w:rFonts w:ascii="Segoe UI" w:hAnsi="Segoe UI" w:cs="Segoe UI"/>
          <w:b/>
          <w:bCs/>
          <w:sz w:val="28"/>
          <w:szCs w:val="28"/>
        </w:rPr>
      </w:pPr>
      <w:r w:rsidRPr="00A9090F">
        <w:rPr>
          <w:rFonts w:ascii="Segoe UI" w:hAnsi="Segoe UI" w:cs="Segoe UI"/>
          <w:b/>
          <w:bCs/>
          <w:sz w:val="28"/>
          <w:szCs w:val="28"/>
          <w:highlight w:val="lightGray"/>
        </w:rPr>
        <w:t>I&amp;D Ocean (Current):</w:t>
      </w:r>
    </w:p>
    <w:p w14:paraId="67F5B548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Here, the </w:t>
      </w:r>
      <w:r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latest data source file </w:t>
      </w:r>
      <w:r w:rsidRPr="0038362E">
        <w:rPr>
          <w:rFonts w:ascii="Segoe UI" w:hAnsi="Segoe UI" w:cs="Segoe UI"/>
          <w:color w:val="0D0D0D"/>
          <w:shd w:val="clear" w:color="auto" w:fill="FFFFFF"/>
        </w:rPr>
        <w:t>in</w:t>
      </w:r>
      <w:r>
        <w:rPr>
          <w:rFonts w:ascii="Segoe UI" w:hAnsi="Segoe UI" w:cs="Segoe UI"/>
          <w:color w:val="0D0D0D"/>
          <w:shd w:val="clear" w:color="auto" w:fill="FFFFFF"/>
        </w:rPr>
        <w:t xml:space="preserve"> I&amp;D Ocean data is automatically refreshed without any manual intervention.</w:t>
      </w:r>
      <w:r>
        <w:rPr>
          <w:b/>
          <w:bCs/>
          <w:sz w:val="28"/>
          <w:szCs w:val="28"/>
        </w:rPr>
        <w:t xml:space="preserve">   </w:t>
      </w:r>
    </w:p>
    <w:p w14:paraId="58388823" w14:textId="77777777" w:rsidR="0008644F" w:rsidRDefault="0008644F" w:rsidP="0008644F">
      <w:pPr>
        <w:pStyle w:val="NormalWeb"/>
      </w:pPr>
      <w:r>
        <w:rPr>
          <w:noProof/>
        </w:rPr>
        <w:drawing>
          <wp:inline distT="0" distB="0" distL="0" distR="0" wp14:anchorId="28C6580F" wp14:editId="5C2CFA22">
            <wp:extent cx="5731510" cy="3120390"/>
            <wp:effectExtent l="0" t="0" r="254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7FA9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113AAFF5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18ED1AD0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  <w:r w:rsidRPr="00902D83">
        <w:rPr>
          <w:b/>
          <w:bCs/>
          <w:sz w:val="28"/>
          <w:szCs w:val="28"/>
          <w:highlight w:val="lightGray"/>
        </w:rPr>
        <w:t xml:space="preserve">Power Query editor changes in </w:t>
      </w:r>
      <w:r>
        <w:rPr>
          <w:b/>
          <w:bCs/>
          <w:sz w:val="28"/>
          <w:szCs w:val="28"/>
          <w:highlight w:val="lightGray"/>
        </w:rPr>
        <w:t xml:space="preserve">I&amp;D Ocean (Current) </w:t>
      </w:r>
      <w:r w:rsidRPr="00902D83">
        <w:rPr>
          <w:b/>
          <w:bCs/>
          <w:sz w:val="28"/>
          <w:szCs w:val="28"/>
          <w:highlight w:val="lightGray"/>
        </w:rPr>
        <w:t>source file</w:t>
      </w:r>
      <w:r>
        <w:rPr>
          <w:b/>
          <w:bCs/>
          <w:sz w:val="28"/>
          <w:szCs w:val="28"/>
        </w:rPr>
        <w:t xml:space="preserve"> </w:t>
      </w:r>
    </w:p>
    <w:p w14:paraId="5B2A5BAD" w14:textId="3CF54481" w:rsidR="0008644F" w:rsidRDefault="00B55CF7" w:rsidP="0008644F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30BEBF2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Renaming the columns:</w:t>
      </w:r>
    </w:p>
    <w:p w14:paraId="7B674C32" w14:textId="77777777" w:rsidR="0008644F" w:rsidRPr="007F2819" w:rsidRDefault="0008644F" w:rsidP="0008644F">
      <w:p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>After updating the file, the column names have been renamed as follows:</w:t>
      </w:r>
    </w:p>
    <w:p w14:paraId="44E31D97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>Global Employee Id is now Global Emp Id</w:t>
      </w:r>
    </w:p>
    <w:p w14:paraId="57F30B56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 xml:space="preserve">Local </w:t>
      </w:r>
      <w:proofErr w:type="spellStart"/>
      <w:r w:rsidRPr="007F2819">
        <w:rPr>
          <w:rFonts w:ascii="Segoe UI" w:hAnsi="Segoe UI" w:cs="Segoe UI"/>
        </w:rPr>
        <w:t>EmpId</w:t>
      </w:r>
      <w:proofErr w:type="spellEnd"/>
      <w:r w:rsidRPr="007F2819">
        <w:rPr>
          <w:rFonts w:ascii="Segoe UI" w:hAnsi="Segoe UI" w:cs="Segoe UI"/>
        </w:rPr>
        <w:t xml:space="preserve"> is now Employee Id (Local)</w:t>
      </w:r>
    </w:p>
    <w:p w14:paraId="2206C826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proofErr w:type="spellStart"/>
      <w:r w:rsidRPr="007F2819">
        <w:rPr>
          <w:rFonts w:ascii="Segoe UI" w:hAnsi="Segoe UI" w:cs="Segoe UI"/>
        </w:rPr>
        <w:t>UserId</w:t>
      </w:r>
      <w:proofErr w:type="spellEnd"/>
      <w:r w:rsidRPr="007F2819">
        <w:rPr>
          <w:rFonts w:ascii="Segoe UI" w:hAnsi="Segoe UI" w:cs="Segoe UI"/>
        </w:rPr>
        <w:t xml:space="preserve"> is now User Id (Login Id)</w:t>
      </w:r>
    </w:p>
    <w:p w14:paraId="79390E7A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>Employee Email Address is now Capgemini Email Id</w:t>
      </w:r>
    </w:p>
    <w:p w14:paraId="1CED52C3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>Grade Details is now Grade (Details)</w:t>
      </w:r>
    </w:p>
    <w:p w14:paraId="578CC0CE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>SBU as per HR is now SBU</w:t>
      </w:r>
    </w:p>
    <w:p w14:paraId="4DCD80FE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>Assessment Name is now Technology Assessment Name</w:t>
      </w:r>
    </w:p>
    <w:p w14:paraId="5FDA682A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 xml:space="preserve">Attempt 1 </w:t>
      </w:r>
      <w:proofErr w:type="gramStart"/>
      <w:r w:rsidRPr="00F33DCF">
        <w:rPr>
          <w:rFonts w:ascii="Segoe UI" w:hAnsi="Segoe UI" w:cs="Segoe UI"/>
        </w:rPr>
        <w:t>Score</w:t>
      </w:r>
      <w:proofErr w:type="gramEnd"/>
      <w:r w:rsidRPr="007F2819">
        <w:rPr>
          <w:rFonts w:ascii="Segoe UI" w:hAnsi="Segoe UI" w:cs="Segoe UI"/>
        </w:rPr>
        <w:t xml:space="preserve"> is now Technology Score Attempt 1</w:t>
      </w:r>
    </w:p>
    <w:p w14:paraId="58DAEF91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 xml:space="preserve">Attempt 2 </w:t>
      </w:r>
      <w:proofErr w:type="gramStart"/>
      <w:r w:rsidRPr="007F2819">
        <w:rPr>
          <w:rFonts w:ascii="Segoe UI" w:hAnsi="Segoe UI" w:cs="Segoe UI"/>
        </w:rPr>
        <w:t>Score</w:t>
      </w:r>
      <w:proofErr w:type="gramEnd"/>
      <w:r w:rsidRPr="007F2819">
        <w:rPr>
          <w:rFonts w:ascii="Segoe UI" w:hAnsi="Segoe UI" w:cs="Segoe UI"/>
        </w:rPr>
        <w:t xml:space="preserve"> is now Technology Score Attempt 2</w:t>
      </w:r>
    </w:p>
    <w:p w14:paraId="6225857C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>Highest Score is now Highest Technology Score</w:t>
      </w:r>
    </w:p>
    <w:p w14:paraId="547ED0E5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>No of Dimensions Attempted is now Assessment Attempted</w:t>
      </w:r>
    </w:p>
    <w:p w14:paraId="2020BBC8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>No of Dimensions Applicable is now Number of Assessments</w:t>
      </w:r>
    </w:p>
    <w:p w14:paraId="22D0B249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Overall Completion</w:t>
      </w:r>
      <w:r w:rsidRPr="007F2819">
        <w:rPr>
          <w:rFonts w:ascii="Segoe UI" w:hAnsi="Segoe UI" w:cs="Segoe UI"/>
        </w:rPr>
        <w:t xml:space="preserve"> Status is now Assessment Status</w:t>
      </w:r>
    </w:p>
    <w:p w14:paraId="3B547110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>Dimensions Weighted Score is now Weighted Score</w:t>
      </w:r>
    </w:p>
    <w:p w14:paraId="318244C9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>Score Range is now Score Bucket</w:t>
      </w:r>
    </w:p>
    <w:p w14:paraId="6D95A1EB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>Supervisor Email is now Supervisor Email address</w:t>
      </w:r>
    </w:p>
    <w:p w14:paraId="2071987A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proofErr w:type="spellStart"/>
      <w:r w:rsidRPr="007F2819">
        <w:rPr>
          <w:rFonts w:ascii="Segoe UI" w:hAnsi="Segoe UI" w:cs="Segoe UI"/>
        </w:rPr>
        <w:t>SkillSet</w:t>
      </w:r>
      <w:proofErr w:type="spellEnd"/>
      <w:r w:rsidRPr="007F2819">
        <w:rPr>
          <w:rFonts w:ascii="Segoe UI" w:hAnsi="Segoe UI" w:cs="Segoe UI"/>
        </w:rPr>
        <w:t xml:space="preserve"> is now Track</w:t>
      </w:r>
    </w:p>
    <w:p w14:paraId="40F34D92" w14:textId="77777777" w:rsidR="0008644F" w:rsidRPr="007F2819" w:rsidRDefault="0008644F" w:rsidP="0008644F">
      <w:pPr>
        <w:numPr>
          <w:ilvl w:val="0"/>
          <w:numId w:val="1"/>
        </w:numPr>
        <w:spacing w:line="240" w:lineRule="auto"/>
        <w:rPr>
          <w:rFonts w:ascii="Segoe UI" w:hAnsi="Segoe UI" w:cs="Segoe UI"/>
        </w:rPr>
      </w:pPr>
      <w:r w:rsidRPr="007F2819">
        <w:rPr>
          <w:rFonts w:ascii="Segoe UI" w:hAnsi="Segoe UI" w:cs="Segoe UI"/>
        </w:rPr>
        <w:t>Proficiency Level is now Proficiency level</w:t>
      </w:r>
    </w:p>
    <w:p w14:paraId="50F3BE4B" w14:textId="77777777" w:rsidR="0008644F" w:rsidRPr="007F2819" w:rsidRDefault="0008644F" w:rsidP="0008644F">
      <w:pPr>
        <w:spacing w:line="240" w:lineRule="auto"/>
      </w:pPr>
      <w:r w:rsidRPr="007F2819">
        <w:rPr>
          <w:rFonts w:ascii="Segoe UI" w:hAnsi="Segoe UI" w:cs="Segoe UI"/>
        </w:rPr>
        <w:t>These changes reflect the updated terminology in the file</w:t>
      </w:r>
      <w:r w:rsidRPr="007F2819">
        <w:t>.</w:t>
      </w:r>
    </w:p>
    <w:p w14:paraId="31D81E6F" w14:textId="77777777" w:rsidR="0008644F" w:rsidRPr="00F33DCF" w:rsidRDefault="0008644F" w:rsidP="0008644F">
      <w:pPr>
        <w:spacing w:line="240" w:lineRule="auto"/>
        <w:rPr>
          <w:b/>
          <w:bCs/>
          <w:sz w:val="28"/>
          <w:szCs w:val="28"/>
        </w:rPr>
      </w:pPr>
      <w:r w:rsidRPr="00F33DC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484DD84" wp14:editId="37BEDADE">
            <wp:extent cx="5994400" cy="3046346"/>
            <wp:effectExtent l="0" t="0" r="6350" b="1905"/>
            <wp:docPr id="1265028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494" cy="30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6456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685A132D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  <w:r w:rsidRPr="0008644F">
        <w:rPr>
          <w:b/>
          <w:bCs/>
          <w:sz w:val="28"/>
          <w:szCs w:val="28"/>
          <w:highlight w:val="lightGray"/>
        </w:rPr>
        <w:t>Fill Down:</w:t>
      </w:r>
    </w:p>
    <w:p w14:paraId="629EA0AE" w14:textId="77777777" w:rsidR="0008644F" w:rsidRDefault="0008644F" w:rsidP="0008644F">
      <w:pPr>
        <w:spacing w:line="240" w:lineRule="auto"/>
      </w:pPr>
      <w:r w:rsidRPr="00F33DCF">
        <w:rPr>
          <w:rFonts w:ascii="Segoe UI" w:hAnsi="Segoe UI" w:cs="Segoe UI"/>
        </w:rPr>
        <w:t>After the column names are renamed, if needed can change</w:t>
      </w:r>
      <w:r w:rsidRPr="00F33DCF">
        <w:rPr>
          <w:rFonts w:ascii="Segoe UI" w:hAnsi="Segoe UI" w:cs="Segoe UI"/>
          <w:b/>
          <w:bCs/>
        </w:rPr>
        <w:t xml:space="preserve"> column names</w:t>
      </w:r>
      <w:r w:rsidRPr="00F33DCF">
        <w:rPr>
          <w:rFonts w:ascii="Segoe UI" w:hAnsi="Segoe UI" w:cs="Segoe UI"/>
        </w:rPr>
        <w:t xml:space="preserve"> also performed </w:t>
      </w:r>
      <w:r w:rsidRPr="00F33DCF">
        <w:rPr>
          <w:rFonts w:ascii="Segoe UI" w:hAnsi="Segoe UI" w:cs="Segoe UI"/>
          <w:b/>
          <w:bCs/>
        </w:rPr>
        <w:t xml:space="preserve">Fill down operation </w:t>
      </w:r>
      <w:r w:rsidRPr="00F33DCF">
        <w:rPr>
          <w:rFonts w:ascii="Segoe UI" w:hAnsi="Segoe UI" w:cs="Segoe UI"/>
        </w:rPr>
        <w:t>which allows you to fill blank or null values in a column with the value from the cell above</w:t>
      </w:r>
      <w:r w:rsidRPr="00902D83">
        <w:t>.</w:t>
      </w:r>
      <w:r>
        <w:t xml:space="preserve"> </w:t>
      </w:r>
    </w:p>
    <w:p w14:paraId="7A870C4C" w14:textId="77777777" w:rsidR="0008644F" w:rsidRDefault="0008644F" w:rsidP="0008644F">
      <w:pPr>
        <w:spacing w:line="240" w:lineRule="auto"/>
      </w:pPr>
      <w:r w:rsidRPr="00A85BF2">
        <w:t xml:space="preserve">The columns that have been filled down are: </w:t>
      </w:r>
      <w:r w:rsidRPr="00A85BF2">
        <w:rPr>
          <w:b/>
          <w:bCs/>
        </w:rPr>
        <w:t>Professional Community</w:t>
      </w:r>
      <w:r w:rsidRPr="00A85BF2">
        <w:t xml:space="preserve">, </w:t>
      </w:r>
      <w:r w:rsidRPr="00A85BF2">
        <w:rPr>
          <w:b/>
          <w:bCs/>
        </w:rPr>
        <w:t>Role Family</w:t>
      </w:r>
      <w:r w:rsidRPr="00A85BF2">
        <w:t xml:space="preserve">, </w:t>
      </w:r>
      <w:r w:rsidRPr="00A85BF2">
        <w:rPr>
          <w:b/>
          <w:bCs/>
        </w:rPr>
        <w:t>Role</w:t>
      </w:r>
      <w:r w:rsidRPr="00A85BF2">
        <w:t xml:space="preserve">, </w:t>
      </w:r>
      <w:r w:rsidRPr="00A85BF2">
        <w:rPr>
          <w:b/>
          <w:bCs/>
        </w:rPr>
        <w:t>Number of Assessments</w:t>
      </w:r>
      <w:r w:rsidRPr="00A85BF2">
        <w:t xml:space="preserve">, </w:t>
      </w:r>
      <w:r w:rsidRPr="00A85BF2">
        <w:rPr>
          <w:b/>
          <w:bCs/>
        </w:rPr>
        <w:t>Score Bucket</w:t>
      </w:r>
      <w:r w:rsidRPr="00A85BF2">
        <w:t xml:space="preserve">, </w:t>
      </w:r>
      <w:r w:rsidRPr="00A85BF2">
        <w:rPr>
          <w:b/>
          <w:bCs/>
        </w:rPr>
        <w:t>Assessment Status</w:t>
      </w:r>
      <w:r w:rsidRPr="00A85BF2">
        <w:t xml:space="preserve">, and </w:t>
      </w:r>
      <w:r w:rsidRPr="00A85BF2">
        <w:rPr>
          <w:b/>
          <w:bCs/>
        </w:rPr>
        <w:t>Record Status</w:t>
      </w:r>
      <w:r w:rsidRPr="00A85BF2">
        <w:t>.</w:t>
      </w:r>
    </w:p>
    <w:p w14:paraId="29EFBEB0" w14:textId="77777777" w:rsidR="0008644F" w:rsidRDefault="0008644F" w:rsidP="0008644F">
      <w:pPr>
        <w:spacing w:line="240" w:lineRule="auto"/>
      </w:pPr>
    </w:p>
    <w:p w14:paraId="6D73422C" w14:textId="77777777" w:rsidR="0008644F" w:rsidRDefault="0008644F" w:rsidP="0008644F">
      <w:pPr>
        <w:spacing w:line="240" w:lineRule="auto"/>
        <w:rPr>
          <w:b/>
          <w:bCs/>
        </w:rPr>
      </w:pPr>
      <w:r w:rsidRPr="00902D83">
        <w:rPr>
          <w:b/>
          <w:bCs/>
          <w:noProof/>
        </w:rPr>
        <w:drawing>
          <wp:inline distT="0" distB="0" distL="0" distR="0" wp14:anchorId="15719365" wp14:editId="41303D18">
            <wp:extent cx="4909625" cy="2760508"/>
            <wp:effectExtent l="0" t="0" r="5715" b="1905"/>
            <wp:docPr id="200399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95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7041" cy="27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82D3" w14:textId="77777777" w:rsidR="0008644F" w:rsidRDefault="0008644F" w:rsidP="0008644F">
      <w:pPr>
        <w:spacing w:line="240" w:lineRule="auto"/>
      </w:pPr>
      <w:r>
        <w:rPr>
          <w:rFonts w:ascii="Segoe UI" w:hAnsi="Segoe UI" w:cs="Segoe UI"/>
          <w:noProof/>
          <w:color w:val="0D0D0D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2A48C6B" wp14:editId="25817CFC">
                <wp:simplePos x="0" y="0"/>
                <wp:positionH relativeFrom="column">
                  <wp:posOffset>2419350</wp:posOffset>
                </wp:positionH>
                <wp:positionV relativeFrom="paragraph">
                  <wp:posOffset>928370</wp:posOffset>
                </wp:positionV>
                <wp:extent cx="255882" cy="185493"/>
                <wp:effectExtent l="15875" t="3175" r="46355" b="46355"/>
                <wp:wrapNone/>
                <wp:docPr id="1605856067" name="Arrow: Right 1605856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5882" cy="185493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6C485F1" id="Arrow: Right 1605856067" o:spid="_x0000_s1026" type="#_x0000_t13" style="position:absolute;margin-left:190.5pt;margin-top:73.1pt;width:20.15pt;height:14.6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" adj="13771" fillcolor="#92d050" strokecolor="#030e13 [484]" strokeweight="1pt"/>
            </w:pict>
          </mc:Fallback>
        </mc:AlternateContent>
      </w:r>
      <w:r w:rsidRPr="00F33DCF">
        <w:rPr>
          <w:rFonts w:ascii="Segoe UI" w:hAnsi="Segoe UI" w:cs="Segoe UI"/>
        </w:rPr>
        <w:t xml:space="preserve">After Fill down operation the </w:t>
      </w:r>
      <w:r w:rsidRPr="00F33DCF">
        <w:rPr>
          <w:rFonts w:ascii="Segoe UI" w:hAnsi="Segoe UI" w:cs="Segoe UI"/>
          <w:b/>
          <w:bCs/>
        </w:rPr>
        <w:t>null values will replace with the value of previous column</w:t>
      </w:r>
      <w:r>
        <w:t>.</w:t>
      </w:r>
    </w:p>
    <w:p w14:paraId="1CADC7C6" w14:textId="77777777" w:rsidR="0008644F" w:rsidRDefault="0008644F" w:rsidP="0008644F">
      <w:pPr>
        <w:spacing w:line="240" w:lineRule="auto"/>
      </w:pPr>
      <w:r w:rsidRPr="00902D83">
        <w:rPr>
          <w:noProof/>
        </w:rPr>
        <w:lastRenderedPageBreak/>
        <w:drawing>
          <wp:inline distT="0" distB="0" distL="0" distR="0" wp14:anchorId="370CB53D" wp14:editId="7D91B46E">
            <wp:extent cx="5731510" cy="2962910"/>
            <wp:effectExtent l="0" t="0" r="2540" b="8890"/>
            <wp:docPr id="180100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04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B8CA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0F1F10A0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  <w:r w:rsidRPr="0008644F">
        <w:rPr>
          <w:b/>
          <w:bCs/>
          <w:sz w:val="28"/>
          <w:szCs w:val="28"/>
          <w:highlight w:val="lightGray"/>
        </w:rPr>
        <w:t>Grouped rows:</w:t>
      </w:r>
    </w:p>
    <w:p w14:paraId="35CD8B8A" w14:textId="77777777" w:rsidR="0008644F" w:rsidRDefault="0008644F" w:rsidP="0008644F">
      <w:pPr>
        <w:spacing w:line="240" w:lineRule="auto"/>
        <w:rPr>
          <w:rFonts w:ascii="Segoe UI" w:hAnsi="Segoe UI" w:cs="Segoe UI"/>
        </w:rPr>
      </w:pPr>
      <w:r w:rsidRPr="008F7B0B">
        <w:rPr>
          <w:rFonts w:ascii="Segoe UI" w:hAnsi="Segoe UI" w:cs="Segoe UI"/>
        </w:rPr>
        <w:t xml:space="preserve">In the grouped row step, we have replaced the </w:t>
      </w:r>
      <w:r w:rsidRPr="008F7B0B">
        <w:rPr>
          <w:rFonts w:ascii="Segoe UI" w:hAnsi="Segoe UI" w:cs="Segoe UI"/>
          <w:b/>
          <w:bCs/>
        </w:rPr>
        <w:t>Certified</w:t>
      </w:r>
      <w:r w:rsidRPr="008F7B0B">
        <w:rPr>
          <w:rFonts w:ascii="Segoe UI" w:hAnsi="Segoe UI" w:cs="Segoe UI"/>
        </w:rPr>
        <w:t xml:space="preserve"> column with the </w:t>
      </w:r>
      <w:r w:rsidRPr="008F7B0B">
        <w:rPr>
          <w:rFonts w:ascii="Segoe UI" w:hAnsi="Segoe UI" w:cs="Segoe UI"/>
          <w:b/>
          <w:bCs/>
        </w:rPr>
        <w:t>Certification Status</w:t>
      </w:r>
      <w:r w:rsidRPr="008F7B0B">
        <w:rPr>
          <w:rFonts w:ascii="Segoe UI" w:hAnsi="Segoe UI" w:cs="Segoe UI"/>
        </w:rPr>
        <w:t xml:space="preserve"> column.</w:t>
      </w:r>
    </w:p>
    <w:p w14:paraId="296EF690" w14:textId="77777777" w:rsidR="0008644F" w:rsidRDefault="0008644F" w:rsidP="0008644F">
      <w:pPr>
        <w:spacing w:line="240" w:lineRule="auto"/>
        <w:rPr>
          <w:rFonts w:ascii="Segoe UI" w:hAnsi="Segoe UI" w:cs="Segoe UI"/>
        </w:rPr>
      </w:pPr>
    </w:p>
    <w:p w14:paraId="20F5CC74" w14:textId="77777777" w:rsidR="0008644F" w:rsidRPr="00F33DCF" w:rsidRDefault="0008644F" w:rsidP="0008644F">
      <w:pPr>
        <w:spacing w:line="240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9C3E6E8" wp14:editId="75FAF611">
            <wp:extent cx="5731510" cy="2910840"/>
            <wp:effectExtent l="0" t="0" r="2540" b="3810"/>
            <wp:docPr id="2088301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4553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7BBD4A0E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27CEF12D" w14:textId="77777777" w:rsidR="0008644F" w:rsidRDefault="0008644F" w:rsidP="0008644F">
      <w:pPr>
        <w:spacing w:line="240" w:lineRule="auto"/>
      </w:pPr>
    </w:p>
    <w:p w14:paraId="49070903" w14:textId="77777777" w:rsidR="0008644F" w:rsidRDefault="0008644F" w:rsidP="0008644F">
      <w:pPr>
        <w:spacing w:line="240" w:lineRule="auto"/>
        <w:rPr>
          <w:rFonts w:ascii="Segoe UI" w:hAnsi="Segoe UI" w:cs="Segoe UI"/>
          <w:b/>
          <w:bCs/>
          <w:sz w:val="28"/>
          <w:szCs w:val="28"/>
          <w:highlight w:val="lightGray"/>
        </w:rPr>
      </w:pPr>
    </w:p>
    <w:p w14:paraId="2DF1A4BD" w14:textId="77777777" w:rsidR="0008644F" w:rsidRDefault="0008644F" w:rsidP="0008644F">
      <w:pPr>
        <w:spacing w:line="240" w:lineRule="auto"/>
        <w:rPr>
          <w:rFonts w:ascii="Segoe UI" w:hAnsi="Segoe UI" w:cs="Segoe UI"/>
          <w:b/>
          <w:bCs/>
          <w:sz w:val="28"/>
          <w:szCs w:val="28"/>
        </w:rPr>
      </w:pPr>
      <w:r w:rsidRPr="403B9B84">
        <w:rPr>
          <w:rFonts w:ascii="Segoe UI" w:hAnsi="Segoe UI" w:cs="Segoe UI"/>
          <w:b/>
          <w:bCs/>
          <w:sz w:val="28"/>
          <w:szCs w:val="28"/>
          <w:highlight w:val="lightGray"/>
        </w:rPr>
        <w:lastRenderedPageBreak/>
        <w:t>I&amp;D Ocean (Previous):</w:t>
      </w:r>
    </w:p>
    <w:p w14:paraId="2A49A8AC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Here, the </w:t>
      </w:r>
      <w:r>
        <w:rPr>
          <w:rFonts w:ascii="Segoe UI" w:hAnsi="Segoe UI" w:cs="Segoe UI"/>
          <w:b/>
          <w:bCs/>
          <w:color w:val="0D0D0D"/>
          <w:shd w:val="clear" w:color="auto" w:fill="FFFFFF"/>
        </w:rPr>
        <w:t>Second latest data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964821">
        <w:rPr>
          <w:rFonts w:ascii="Segoe UI" w:hAnsi="Segoe UI" w:cs="Segoe UI"/>
          <w:b/>
          <w:bCs/>
          <w:color w:val="0D0D0D"/>
          <w:shd w:val="clear" w:color="auto" w:fill="FFFFFF"/>
        </w:rPr>
        <w:t>source file</w:t>
      </w:r>
      <w:r>
        <w:rPr>
          <w:rFonts w:ascii="Segoe UI" w:hAnsi="Segoe UI" w:cs="Segoe UI"/>
          <w:color w:val="0D0D0D"/>
          <w:shd w:val="clear" w:color="auto" w:fill="FFFFFF"/>
        </w:rPr>
        <w:t xml:space="preserve"> in I&amp;D Ocean data is automatically refreshed without any manual intervention.</w:t>
      </w:r>
      <w:r>
        <w:rPr>
          <w:b/>
          <w:bCs/>
          <w:sz w:val="28"/>
          <w:szCs w:val="28"/>
        </w:rPr>
        <w:t xml:space="preserve"> </w:t>
      </w:r>
    </w:p>
    <w:p w14:paraId="66D8A94C" w14:textId="77777777" w:rsidR="0008644F" w:rsidRDefault="0008644F" w:rsidP="0008644F">
      <w:pPr>
        <w:spacing w:line="240" w:lineRule="auto"/>
        <w:rPr>
          <w:rFonts w:ascii="Segoe UI" w:hAnsi="Segoe UI" w:cs="Segoe UI"/>
        </w:rPr>
      </w:pPr>
      <w:r w:rsidRPr="002F6105">
        <w:rPr>
          <w:rFonts w:ascii="Segoe UI" w:hAnsi="Segoe UI" w:cs="Segoe UI"/>
        </w:rPr>
        <w:t>The changes made in I&amp;D Ocean (current) should be applied similarly to I&amp;D</w:t>
      </w:r>
      <w:r>
        <w:rPr>
          <w:rFonts w:ascii="Segoe UI" w:hAnsi="Segoe UI" w:cs="Segoe UI"/>
        </w:rPr>
        <w:t xml:space="preserve"> ocean (previous)</w:t>
      </w:r>
    </w:p>
    <w:p w14:paraId="20E3A825" w14:textId="77777777" w:rsidR="0008644F" w:rsidRPr="00A9090F" w:rsidRDefault="0008644F" w:rsidP="0008644F">
      <w:pPr>
        <w:spacing w:line="240" w:lineRule="auto"/>
        <w:rPr>
          <w:b/>
          <w:bCs/>
          <w:sz w:val="28"/>
          <w:szCs w:val="28"/>
        </w:rPr>
      </w:pPr>
      <w:r w:rsidRPr="00A9090F">
        <w:rPr>
          <w:rFonts w:ascii="Segoe UI" w:hAnsi="Segoe UI" w:cs="Segoe UI"/>
          <w:b/>
          <w:bCs/>
          <w:noProof/>
          <w:sz w:val="28"/>
          <w:szCs w:val="28"/>
          <w:highlight w:val="lightGray"/>
        </w:rPr>
        <w:drawing>
          <wp:anchor distT="0" distB="0" distL="114300" distR="114300" simplePos="0" relativeHeight="251658244" behindDoc="0" locked="0" layoutInCell="1" allowOverlap="1" wp14:anchorId="4338A9E2" wp14:editId="0F0CB7FC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731510" cy="2892425"/>
            <wp:effectExtent l="0" t="0" r="2540" b="3175"/>
            <wp:wrapSquare wrapText="bothSides"/>
            <wp:docPr id="1851102283" name="Picture 1851102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65D9F" w14:textId="77777777" w:rsidR="0008644F" w:rsidRDefault="0008644F" w:rsidP="0008644F">
      <w:pPr>
        <w:spacing w:line="240" w:lineRule="auto"/>
      </w:pPr>
    </w:p>
    <w:p w14:paraId="67326FDB" w14:textId="77777777" w:rsidR="0008644F" w:rsidRDefault="0008644F" w:rsidP="0008644F">
      <w:pPr>
        <w:spacing w:line="240" w:lineRule="auto"/>
      </w:pPr>
      <w:r w:rsidRPr="002C40F3">
        <w:t>Similarly, these changes need to be applied every month to keep the dashboards updated.</w:t>
      </w:r>
    </w:p>
    <w:p w14:paraId="14FA0F42" w14:textId="77777777" w:rsidR="0008644F" w:rsidRPr="007F4750" w:rsidRDefault="0008644F" w:rsidP="0008644F">
      <w:pPr>
        <w:spacing w:line="240" w:lineRule="auto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A873E67" wp14:editId="33FD149E">
                <wp:simplePos x="0" y="0"/>
                <wp:positionH relativeFrom="column">
                  <wp:posOffset>1511300</wp:posOffset>
                </wp:positionH>
                <wp:positionV relativeFrom="paragraph">
                  <wp:posOffset>56515</wp:posOffset>
                </wp:positionV>
                <wp:extent cx="2705100" cy="419100"/>
                <wp:effectExtent l="0" t="0" r="19050" b="19050"/>
                <wp:wrapNone/>
                <wp:docPr id="1009601138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4191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2D52A4" w14:textId="77777777" w:rsidR="0008644F" w:rsidRPr="008A1635" w:rsidRDefault="0008644F" w:rsidP="0008644F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A1635"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873E67" id="Rectangle: Rounded Corners 7" o:spid="_x0000_s1028" style="position:absolute;margin-left:119pt;margin-top:4.45pt;width:213pt;height:33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" fillcolor="#215e99 [2431]" strokecolor="#030e13 [484]" strokeweight="1pt">
                <v:stroke joinstyle="miter"/>
                <v:textbox>
                  <w:txbxContent>
                    <w:p w14:paraId="362D52A4" w14:textId="77777777" w:rsidR="0008644F" w:rsidRPr="008A1635" w:rsidRDefault="0008644F" w:rsidP="0008644F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</w:rPr>
                      </w:pPr>
                      <w:r w:rsidRPr="008A1635"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</w:rPr>
                        <w:t>Dashboard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82823A1" w14:textId="77777777" w:rsidR="0008644F" w:rsidRDefault="0008644F" w:rsidP="0008644F">
      <w:pPr>
        <w:spacing w:line="240" w:lineRule="auto"/>
        <w:rPr>
          <w:b/>
          <w:bCs/>
          <w:sz w:val="28"/>
          <w:szCs w:val="28"/>
        </w:rPr>
      </w:pPr>
    </w:p>
    <w:p w14:paraId="16EBAA5D" w14:textId="77777777" w:rsidR="0008644F" w:rsidRPr="00D205A7" w:rsidRDefault="0008644F" w:rsidP="0008644F">
      <w:pPr>
        <w:spacing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9F9CE6" wp14:editId="3352E5DE">
            <wp:extent cx="5899150" cy="2590800"/>
            <wp:effectExtent l="0" t="0" r="6350" b="0"/>
            <wp:docPr id="94344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36136" w14:textId="77777777" w:rsidR="0008644F" w:rsidRPr="00954C83" w:rsidRDefault="0008644F" w:rsidP="0008644F">
      <w:pPr>
        <w:rPr>
          <w:b/>
          <w:bCs/>
          <w:sz w:val="28"/>
          <w:szCs w:val="28"/>
        </w:rPr>
      </w:pPr>
    </w:p>
    <w:p w14:paraId="371FA2C6" w14:textId="77777777" w:rsidR="0096045E" w:rsidRDefault="0096045E"/>
    <w:sectPr w:rsidR="0096045E" w:rsidSect="0008644F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722D26" w14:textId="77777777" w:rsidR="002E4192" w:rsidRDefault="002E4192">
      <w:pPr>
        <w:spacing w:after="0" w:line="240" w:lineRule="auto"/>
      </w:pPr>
      <w:r>
        <w:separator/>
      </w:r>
    </w:p>
  </w:endnote>
  <w:endnote w:type="continuationSeparator" w:id="0">
    <w:p w14:paraId="17E79EBA" w14:textId="77777777" w:rsidR="002E4192" w:rsidRDefault="002E4192">
      <w:pPr>
        <w:spacing w:after="0" w:line="240" w:lineRule="auto"/>
      </w:pPr>
      <w:r>
        <w:continuationSeparator/>
      </w:r>
    </w:p>
  </w:endnote>
  <w:endnote w:type="continuationNotice" w:id="1">
    <w:p w14:paraId="2780779E" w14:textId="77777777" w:rsidR="002E4192" w:rsidRDefault="002E419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3707D5" w14:textId="77777777" w:rsidR="0008644F" w:rsidRDefault="0008644F">
    <w:pPr>
      <w:pStyle w:val="Footer"/>
    </w:pPr>
  </w:p>
  <w:p w14:paraId="2C347C6D" w14:textId="77777777" w:rsidR="0008644F" w:rsidRDefault="0008644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75D8D8" w14:textId="77777777" w:rsidR="002E4192" w:rsidRDefault="002E4192">
      <w:pPr>
        <w:spacing w:after="0" w:line="240" w:lineRule="auto"/>
      </w:pPr>
      <w:r>
        <w:separator/>
      </w:r>
    </w:p>
  </w:footnote>
  <w:footnote w:type="continuationSeparator" w:id="0">
    <w:p w14:paraId="4F598076" w14:textId="77777777" w:rsidR="002E4192" w:rsidRDefault="002E4192">
      <w:pPr>
        <w:spacing w:after="0" w:line="240" w:lineRule="auto"/>
      </w:pPr>
      <w:r>
        <w:continuationSeparator/>
      </w:r>
    </w:p>
  </w:footnote>
  <w:footnote w:type="continuationNotice" w:id="1">
    <w:p w14:paraId="5FDE4649" w14:textId="77777777" w:rsidR="002E4192" w:rsidRDefault="002E419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8F0CF2" w14:paraId="20E0A74B" w14:textId="77777777" w:rsidTr="008F0CF2">
      <w:trPr>
        <w:trHeight w:val="300"/>
      </w:trPr>
      <w:tc>
        <w:tcPr>
          <w:tcW w:w="3005" w:type="dxa"/>
        </w:tcPr>
        <w:p w14:paraId="0E4945FA" w14:textId="77777777" w:rsidR="0008644F" w:rsidRDefault="0008644F" w:rsidP="008F0CF2">
          <w:pPr>
            <w:pStyle w:val="Header"/>
            <w:ind w:left="-115"/>
          </w:pPr>
        </w:p>
      </w:tc>
      <w:tc>
        <w:tcPr>
          <w:tcW w:w="3005" w:type="dxa"/>
        </w:tcPr>
        <w:p w14:paraId="2C0E3082" w14:textId="77777777" w:rsidR="0008644F" w:rsidRDefault="0008644F" w:rsidP="008F0CF2">
          <w:pPr>
            <w:pStyle w:val="Header"/>
            <w:jc w:val="center"/>
          </w:pPr>
        </w:p>
      </w:tc>
      <w:tc>
        <w:tcPr>
          <w:tcW w:w="3005" w:type="dxa"/>
        </w:tcPr>
        <w:p w14:paraId="3767B6E8" w14:textId="77777777" w:rsidR="0008644F" w:rsidRDefault="0008644F" w:rsidP="008F0CF2">
          <w:pPr>
            <w:pStyle w:val="Header"/>
            <w:ind w:right="-115"/>
            <w:jc w:val="right"/>
          </w:pPr>
        </w:p>
      </w:tc>
    </w:tr>
  </w:tbl>
  <w:p w14:paraId="657EA6E2" w14:textId="77777777" w:rsidR="0008644F" w:rsidRDefault="0008644F" w:rsidP="008F0C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00E1C"/>
    <w:multiLevelType w:val="multilevel"/>
    <w:tmpl w:val="FB06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2962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44F"/>
    <w:rsid w:val="00015F88"/>
    <w:rsid w:val="0008644F"/>
    <w:rsid w:val="00135031"/>
    <w:rsid w:val="00143DC0"/>
    <w:rsid w:val="001A0D20"/>
    <w:rsid w:val="00213271"/>
    <w:rsid w:val="002D7268"/>
    <w:rsid w:val="002E4192"/>
    <w:rsid w:val="006253F4"/>
    <w:rsid w:val="00767171"/>
    <w:rsid w:val="00883B5C"/>
    <w:rsid w:val="008A7D5D"/>
    <w:rsid w:val="008F0CF2"/>
    <w:rsid w:val="0096045E"/>
    <w:rsid w:val="00B55CF7"/>
    <w:rsid w:val="00BE26DB"/>
    <w:rsid w:val="00C962F9"/>
    <w:rsid w:val="00CB0887"/>
    <w:rsid w:val="00CB3835"/>
    <w:rsid w:val="00D842B5"/>
    <w:rsid w:val="00F339B1"/>
    <w:rsid w:val="00F76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B6899"/>
  <w15:chartTrackingRefBased/>
  <w15:docId w15:val="{07CD37D2-B254-4636-A0AB-2886C306C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44F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64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4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4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4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4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4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4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4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4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4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4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4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4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4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4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4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4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4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4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4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4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4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4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4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4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4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4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4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44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864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86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44F"/>
  </w:style>
  <w:style w:type="paragraph" w:styleId="Footer">
    <w:name w:val="footer"/>
    <w:basedOn w:val="Normal"/>
    <w:link w:val="FooterChar"/>
    <w:uiPriority w:val="99"/>
    <w:unhideWhenUsed/>
    <w:rsid w:val="00086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6</Pages>
  <Words>392</Words>
  <Characters>2238</Characters>
  <Application>Microsoft Office Word</Application>
  <DocSecurity>0</DocSecurity>
  <Lines>18</Lines>
  <Paragraphs>5</Paragraphs>
  <ScaleCrop>false</ScaleCrop>
  <Company>Capgemini</Company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Sushma, Tumati</dc:creator>
  <cp:keywords/>
  <dc:description/>
  <cp:lastModifiedBy>Sushma, Tumati</cp:lastModifiedBy>
  <cp:revision>7</cp:revision>
  <dcterms:created xsi:type="dcterms:W3CDTF">2024-09-14T00:42:00Z</dcterms:created>
  <dcterms:modified xsi:type="dcterms:W3CDTF">2024-09-19T06:57:00Z</dcterms:modified>
</cp:coreProperties>
</file>