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C2AD" w14:textId="0542C8FB" w:rsidR="0002508D" w:rsidRPr="003B18FF" w:rsidRDefault="0002508D" w:rsidP="0002508D">
      <w:pPr>
        <w:spacing w:beforeLines="50" w:before="156" w:afterLines="50" w:after="156"/>
        <w:jc w:val="center"/>
        <w:rPr>
          <w:rFonts w:ascii="宋体" w:eastAsia="宋体" w:hAnsi="宋体"/>
          <w:b/>
          <w:bCs/>
          <w:sz w:val="36"/>
          <w:szCs w:val="36"/>
        </w:rPr>
      </w:pPr>
      <w:r w:rsidRPr="003B18FF">
        <w:rPr>
          <w:rFonts w:ascii="宋体" w:eastAsia="宋体" w:hAnsi="宋体" w:hint="eastAsia"/>
          <w:b/>
          <w:bCs/>
          <w:sz w:val="36"/>
          <w:szCs w:val="36"/>
        </w:rPr>
        <w:t>5</w:t>
      </w:r>
      <w:r w:rsidRPr="003B18FF">
        <w:rPr>
          <w:rFonts w:ascii="宋体" w:eastAsia="宋体" w:hAnsi="宋体"/>
          <w:b/>
          <w:bCs/>
          <w:sz w:val="36"/>
          <w:szCs w:val="36"/>
        </w:rPr>
        <w:t>19</w:t>
      </w:r>
      <w:r w:rsidRPr="003B18FF">
        <w:rPr>
          <w:rFonts w:ascii="宋体" w:eastAsia="宋体" w:hAnsi="宋体" w:hint="eastAsia"/>
          <w:b/>
          <w:bCs/>
          <w:sz w:val="36"/>
          <w:szCs w:val="36"/>
        </w:rPr>
        <w:t>实验室</w:t>
      </w:r>
      <w:r w:rsidR="00EC7CD3">
        <w:rPr>
          <w:rFonts w:ascii="宋体" w:eastAsia="宋体" w:hAnsi="宋体" w:hint="eastAsia"/>
          <w:b/>
          <w:bCs/>
          <w:sz w:val="36"/>
          <w:szCs w:val="36"/>
        </w:rPr>
        <w:t>硕博研究生</w:t>
      </w:r>
      <w:r w:rsidR="00B3057F">
        <w:rPr>
          <w:rFonts w:ascii="宋体" w:eastAsia="宋体" w:hAnsi="宋体" w:hint="eastAsia"/>
          <w:b/>
          <w:bCs/>
          <w:sz w:val="36"/>
          <w:szCs w:val="36"/>
        </w:rPr>
        <w:t>学位论文撰写及</w:t>
      </w:r>
      <w:r w:rsidR="000E7F77">
        <w:rPr>
          <w:rFonts w:ascii="宋体" w:eastAsia="宋体" w:hAnsi="宋体" w:hint="eastAsia"/>
          <w:b/>
          <w:bCs/>
          <w:sz w:val="36"/>
          <w:szCs w:val="36"/>
        </w:rPr>
        <w:t>答辩流程</w:t>
      </w:r>
    </w:p>
    <w:p w14:paraId="260F106D" w14:textId="1214B76B" w:rsidR="000E7F77" w:rsidRDefault="00B3057F" w:rsidP="00860B5A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所有学生，应尽早知晓学位论文要求及相应的流程，如图1所示。</w:t>
      </w:r>
    </w:p>
    <w:p w14:paraId="40F1A77F" w14:textId="1DB9C86C" w:rsidR="000E7F77" w:rsidRDefault="00011B78" w:rsidP="00B3057F">
      <w:pPr>
        <w:ind w:firstLineChars="200" w:firstLine="420"/>
      </w:pPr>
      <w:r>
        <w:object w:dxaOrig="7570" w:dyaOrig="11470" w14:anchorId="31262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5pt;height:573.5pt" o:ole="">
            <v:imagedata r:id="rId7" o:title=""/>
          </v:shape>
          <o:OLEObject Type="Embed" ProgID="Visio.Drawing.15" ShapeID="_x0000_i1025" DrawAspect="Content" ObjectID="_1715674698" r:id="rId8"/>
        </w:object>
      </w:r>
    </w:p>
    <w:p w14:paraId="3D783286" w14:textId="7F5B4333" w:rsidR="00B3057F" w:rsidRPr="00B3057F" w:rsidRDefault="00B3057F" w:rsidP="00B3057F">
      <w:pPr>
        <w:jc w:val="center"/>
        <w:rPr>
          <w:rFonts w:ascii="宋体" w:eastAsia="宋体" w:hAnsi="宋体"/>
          <w:sz w:val="24"/>
          <w:szCs w:val="24"/>
        </w:rPr>
      </w:pPr>
      <w:r w:rsidRPr="00B3057F">
        <w:rPr>
          <w:rFonts w:ascii="宋体" w:eastAsia="宋体" w:hAnsi="宋体" w:hint="eastAsia"/>
        </w:rPr>
        <w:t>图1</w:t>
      </w:r>
      <w:r w:rsidRPr="00B3057F">
        <w:rPr>
          <w:rFonts w:ascii="宋体" w:eastAsia="宋体" w:hAnsi="宋体"/>
        </w:rPr>
        <w:t xml:space="preserve"> </w:t>
      </w:r>
      <w:r w:rsidRPr="00B3057F">
        <w:rPr>
          <w:rFonts w:ascii="宋体" w:eastAsia="宋体" w:hAnsi="宋体" w:hint="eastAsia"/>
        </w:rPr>
        <w:t>实验室研究生学位论文撰写及答辩流程</w:t>
      </w:r>
    </w:p>
    <w:p w14:paraId="44E5BAF1" w14:textId="1CD9D653" w:rsidR="00144B35" w:rsidRDefault="00144B35" w:rsidP="00860B5A">
      <w:pPr>
        <w:spacing w:line="440" w:lineRule="exact"/>
        <w:ind w:firstLineChars="200" w:firstLine="482"/>
        <w:rPr>
          <w:rFonts w:ascii="宋体" w:eastAsia="宋体" w:hAnsi="宋体"/>
          <w:b/>
          <w:bCs/>
          <w:sz w:val="24"/>
          <w:szCs w:val="24"/>
          <w:u w:val="single"/>
        </w:rPr>
      </w:pP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>论文答辩注意事项：</w:t>
      </w:r>
    </w:p>
    <w:p w14:paraId="51E47625" w14:textId="57B961B1" w:rsidR="00144B35" w:rsidRPr="00B3057F" w:rsidRDefault="00144B35" w:rsidP="00144B35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lastRenderedPageBreak/>
        <w:t>论文答辩严格按照答辩时间要求，汇报内容2</w:t>
      </w:r>
      <w:r>
        <w:rPr>
          <w:rFonts w:ascii="宋体" w:eastAsia="宋体" w:hAnsi="宋体"/>
          <w:bCs/>
          <w:sz w:val="24"/>
          <w:szCs w:val="24"/>
        </w:rPr>
        <w:t>5</w:t>
      </w:r>
      <w:r>
        <w:rPr>
          <w:rFonts w:ascii="宋体" w:eastAsia="宋体" w:hAnsi="宋体" w:hint="eastAsia"/>
          <w:bCs/>
          <w:sz w:val="24"/>
          <w:szCs w:val="24"/>
        </w:rPr>
        <w:t>分钟左右；</w:t>
      </w:r>
    </w:p>
    <w:p w14:paraId="44953B30" w14:textId="04765BF0" w:rsidR="00144B35" w:rsidRDefault="00144B35" w:rsidP="00144B35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论文答辩杜绝平铺直叙，对背景介绍过多，或者读P</w:t>
      </w:r>
      <w:r>
        <w:rPr>
          <w:rFonts w:ascii="宋体" w:eastAsia="宋体" w:hAnsi="宋体"/>
          <w:bCs/>
          <w:sz w:val="24"/>
          <w:szCs w:val="24"/>
        </w:rPr>
        <w:t>PT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14:paraId="4BB1AFC6" w14:textId="3F1769FE" w:rsidR="00144B35" w:rsidRPr="00B3057F" w:rsidRDefault="00144B35" w:rsidP="00144B35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答辩P</w:t>
      </w:r>
      <w:r>
        <w:rPr>
          <w:rFonts w:ascii="宋体" w:eastAsia="宋体" w:hAnsi="宋体"/>
          <w:bCs/>
          <w:sz w:val="24"/>
          <w:szCs w:val="24"/>
        </w:rPr>
        <w:t>PT</w:t>
      </w:r>
      <w:r>
        <w:rPr>
          <w:rFonts w:ascii="宋体" w:eastAsia="宋体" w:hAnsi="宋体" w:hint="eastAsia"/>
          <w:bCs/>
          <w:sz w:val="24"/>
          <w:szCs w:val="24"/>
        </w:rPr>
        <w:t>忌讳大量文字，图表质量低，参考高质量学术报告做自己的P</w:t>
      </w:r>
      <w:r>
        <w:rPr>
          <w:rFonts w:ascii="宋体" w:eastAsia="宋体" w:hAnsi="宋体"/>
          <w:bCs/>
          <w:sz w:val="24"/>
          <w:szCs w:val="24"/>
        </w:rPr>
        <w:t>PT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14:paraId="2C0C80CC" w14:textId="0406968A" w:rsidR="00144B35" w:rsidRPr="00B3057F" w:rsidRDefault="00144B35" w:rsidP="00144B35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答辩要突出自己的主体工作和贡献；</w:t>
      </w:r>
    </w:p>
    <w:p w14:paraId="6BFFDD94" w14:textId="77777777" w:rsidR="00144B35" w:rsidRPr="00144B35" w:rsidRDefault="00144B35" w:rsidP="00860B5A">
      <w:pPr>
        <w:spacing w:line="440" w:lineRule="exact"/>
        <w:ind w:firstLineChars="200" w:firstLine="482"/>
        <w:rPr>
          <w:rFonts w:ascii="宋体" w:eastAsia="宋体" w:hAnsi="宋体"/>
          <w:b/>
          <w:bCs/>
          <w:sz w:val="24"/>
          <w:szCs w:val="24"/>
          <w:u w:val="single"/>
        </w:rPr>
      </w:pPr>
    </w:p>
    <w:p w14:paraId="51DE07DA" w14:textId="66AE39A1" w:rsidR="0002508D" w:rsidRPr="00435058" w:rsidRDefault="00B3057F" w:rsidP="00860B5A">
      <w:pPr>
        <w:spacing w:line="440" w:lineRule="exact"/>
        <w:ind w:firstLineChars="200" w:firstLine="562"/>
        <w:rPr>
          <w:rFonts w:ascii="宋体" w:eastAsia="宋体" w:hAnsi="宋体"/>
          <w:b/>
          <w:bCs/>
          <w:color w:val="0000CC"/>
          <w:sz w:val="28"/>
          <w:szCs w:val="28"/>
          <w:u w:val="single"/>
        </w:rPr>
      </w:pPr>
      <w:r w:rsidRPr="00435058">
        <w:rPr>
          <w:rFonts w:ascii="宋体" w:eastAsia="宋体" w:hAnsi="宋体" w:hint="eastAsia"/>
          <w:b/>
          <w:bCs/>
          <w:color w:val="0000CC"/>
          <w:sz w:val="28"/>
          <w:szCs w:val="28"/>
          <w:u w:val="single"/>
        </w:rPr>
        <w:t>离校材料一览表</w:t>
      </w:r>
      <w:r w:rsidR="0002508D" w:rsidRPr="00435058">
        <w:rPr>
          <w:rFonts w:ascii="宋体" w:eastAsia="宋体" w:hAnsi="宋体" w:hint="eastAsia"/>
          <w:b/>
          <w:bCs/>
          <w:color w:val="0000CC"/>
          <w:sz w:val="28"/>
          <w:szCs w:val="28"/>
          <w:u w:val="single"/>
        </w:rPr>
        <w:t>：</w:t>
      </w:r>
    </w:p>
    <w:p w14:paraId="2F16CBB4" w14:textId="23EE6FBF" w:rsidR="00435058" w:rsidRDefault="00EC7CD3" w:rsidP="0043505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Cs/>
          <w:color w:val="0000CC"/>
          <w:sz w:val="28"/>
          <w:szCs w:val="28"/>
        </w:rPr>
      </w:pPr>
      <w:r w:rsidRPr="00435058">
        <w:rPr>
          <w:rFonts w:ascii="宋体" w:eastAsia="宋体" w:hAnsi="宋体" w:hint="eastAsia"/>
          <w:bCs/>
          <w:color w:val="0000CC"/>
          <w:sz w:val="28"/>
          <w:szCs w:val="28"/>
        </w:rPr>
        <w:t>学位论文word</w:t>
      </w:r>
      <w:r w:rsidR="00435058">
        <w:rPr>
          <w:rFonts w:ascii="宋体" w:eastAsia="宋体" w:hAnsi="宋体" w:hint="eastAsia"/>
          <w:bCs/>
          <w:color w:val="0000CC"/>
          <w:sz w:val="28"/>
          <w:szCs w:val="28"/>
        </w:rPr>
        <w:t>及</w:t>
      </w:r>
      <w:r w:rsidRPr="00435058">
        <w:rPr>
          <w:rFonts w:ascii="宋体" w:eastAsia="宋体" w:hAnsi="宋体"/>
          <w:bCs/>
          <w:color w:val="0000CC"/>
          <w:sz w:val="28"/>
          <w:szCs w:val="28"/>
        </w:rPr>
        <w:t>pdf</w:t>
      </w:r>
      <w:r w:rsidRPr="00435058">
        <w:rPr>
          <w:rFonts w:ascii="宋体" w:eastAsia="宋体" w:hAnsi="宋体" w:hint="eastAsia"/>
          <w:bCs/>
          <w:color w:val="0000CC"/>
          <w:sz w:val="28"/>
          <w:szCs w:val="28"/>
        </w:rPr>
        <w:t>版本</w:t>
      </w:r>
      <w:r w:rsidR="00435058">
        <w:rPr>
          <w:rFonts w:ascii="宋体" w:eastAsia="宋体" w:hAnsi="宋体" w:hint="eastAsia"/>
          <w:bCs/>
          <w:color w:val="0000CC"/>
          <w:sz w:val="28"/>
          <w:szCs w:val="28"/>
        </w:rPr>
        <w:t>；</w:t>
      </w:r>
    </w:p>
    <w:p w14:paraId="2A801C2A" w14:textId="07D2D4ED" w:rsidR="0002508D" w:rsidRPr="00435058" w:rsidRDefault="00435058" w:rsidP="0043505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Cs/>
          <w:color w:val="0000CC"/>
          <w:sz w:val="28"/>
          <w:szCs w:val="28"/>
        </w:rPr>
      </w:pPr>
      <w:r>
        <w:rPr>
          <w:rFonts w:ascii="宋体" w:eastAsia="宋体" w:hAnsi="宋体" w:hint="eastAsia"/>
          <w:bCs/>
          <w:color w:val="0000CC"/>
          <w:sz w:val="28"/>
          <w:szCs w:val="28"/>
        </w:rPr>
        <w:t>图及代码集合（按章节顺序给出）；包含</w:t>
      </w:r>
      <w:r w:rsidR="00EC7CD3" w:rsidRPr="00435058">
        <w:rPr>
          <w:rFonts w:ascii="宋体" w:eastAsia="宋体" w:hAnsi="宋体" w:hint="eastAsia"/>
          <w:bCs/>
          <w:color w:val="0000CC"/>
          <w:sz w:val="28"/>
          <w:szCs w:val="28"/>
        </w:rPr>
        <w:t>论文中所有图按顺序给出，包括v</w:t>
      </w:r>
      <w:r w:rsidR="00EC7CD3" w:rsidRPr="00435058">
        <w:rPr>
          <w:rFonts w:ascii="宋体" w:eastAsia="宋体" w:hAnsi="宋体"/>
          <w:bCs/>
          <w:color w:val="0000CC"/>
          <w:sz w:val="28"/>
          <w:szCs w:val="28"/>
        </w:rPr>
        <w:t>iso</w:t>
      </w:r>
      <w:r w:rsidR="00EC7CD3" w:rsidRPr="00435058">
        <w:rPr>
          <w:rFonts w:ascii="宋体" w:eastAsia="宋体" w:hAnsi="宋体" w:hint="eastAsia"/>
          <w:bCs/>
          <w:color w:val="0000CC"/>
          <w:sz w:val="28"/>
          <w:szCs w:val="28"/>
        </w:rPr>
        <w:t>、P</w:t>
      </w:r>
      <w:r w:rsidR="00EC7CD3" w:rsidRPr="00435058">
        <w:rPr>
          <w:rFonts w:ascii="宋体" w:eastAsia="宋体" w:hAnsi="宋体"/>
          <w:bCs/>
          <w:color w:val="0000CC"/>
          <w:sz w:val="28"/>
          <w:szCs w:val="28"/>
        </w:rPr>
        <w:t>PT</w:t>
      </w:r>
      <w:r w:rsidR="00EC7CD3" w:rsidRPr="00435058">
        <w:rPr>
          <w:rFonts w:ascii="宋体" w:eastAsia="宋体" w:hAnsi="宋体" w:hint="eastAsia"/>
          <w:bCs/>
          <w:color w:val="0000CC"/>
          <w:sz w:val="28"/>
          <w:szCs w:val="28"/>
        </w:rPr>
        <w:t>等</w:t>
      </w:r>
      <w:r>
        <w:rPr>
          <w:rFonts w:ascii="宋体" w:eastAsia="宋体" w:hAnsi="宋体" w:hint="eastAsia"/>
          <w:bCs/>
          <w:color w:val="0000CC"/>
          <w:sz w:val="28"/>
          <w:szCs w:val="28"/>
        </w:rPr>
        <w:t>原</w:t>
      </w:r>
      <w:r w:rsidR="00EC7CD3" w:rsidRPr="00435058">
        <w:rPr>
          <w:rFonts w:ascii="宋体" w:eastAsia="宋体" w:hAnsi="宋体" w:hint="eastAsia"/>
          <w:bCs/>
          <w:color w:val="0000CC"/>
          <w:sz w:val="28"/>
          <w:szCs w:val="28"/>
        </w:rPr>
        <w:t>图、各章节对应的程序代码，便于下一届的学生学习</w:t>
      </w:r>
      <w:r w:rsidR="00144B35" w:rsidRPr="00435058">
        <w:rPr>
          <w:rFonts w:ascii="宋体" w:eastAsia="宋体" w:hAnsi="宋体" w:hint="eastAsia"/>
          <w:bCs/>
          <w:color w:val="0000CC"/>
          <w:sz w:val="28"/>
          <w:szCs w:val="28"/>
        </w:rPr>
        <w:t>；</w:t>
      </w:r>
    </w:p>
    <w:p w14:paraId="0FC53AEC" w14:textId="2544D64B" w:rsidR="0002508D" w:rsidRPr="00435058" w:rsidRDefault="00EC7CD3" w:rsidP="0043505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Cs/>
          <w:color w:val="0000CC"/>
          <w:sz w:val="28"/>
          <w:szCs w:val="28"/>
        </w:rPr>
      </w:pPr>
      <w:r w:rsidRPr="00435058">
        <w:rPr>
          <w:rFonts w:ascii="宋体" w:eastAsia="宋体" w:hAnsi="宋体" w:hint="eastAsia"/>
          <w:bCs/>
          <w:color w:val="0000CC"/>
          <w:sz w:val="28"/>
          <w:szCs w:val="28"/>
        </w:rPr>
        <w:t>学位论文P</w:t>
      </w:r>
      <w:r w:rsidRPr="00435058">
        <w:rPr>
          <w:rFonts w:ascii="宋体" w:eastAsia="宋体" w:hAnsi="宋体"/>
          <w:bCs/>
          <w:color w:val="0000CC"/>
          <w:sz w:val="28"/>
          <w:szCs w:val="28"/>
        </w:rPr>
        <w:t>PT</w:t>
      </w:r>
      <w:r w:rsidR="00144B35" w:rsidRPr="00435058">
        <w:rPr>
          <w:rFonts w:ascii="宋体" w:eastAsia="宋体" w:hAnsi="宋体" w:hint="eastAsia"/>
          <w:bCs/>
          <w:color w:val="0000CC"/>
          <w:sz w:val="28"/>
          <w:szCs w:val="28"/>
        </w:rPr>
        <w:t>；</w:t>
      </w:r>
      <w:r w:rsidR="00435058">
        <w:rPr>
          <w:rFonts w:ascii="宋体" w:eastAsia="宋体" w:hAnsi="宋体" w:hint="eastAsia"/>
          <w:bCs/>
          <w:color w:val="0000CC"/>
          <w:sz w:val="28"/>
          <w:szCs w:val="28"/>
        </w:rPr>
        <w:t>包括开发的软件视频录制1分钟（如果有）；</w:t>
      </w:r>
    </w:p>
    <w:p w14:paraId="1C722409" w14:textId="1DE5A80C" w:rsidR="0002508D" w:rsidRPr="00435058" w:rsidRDefault="00435058" w:rsidP="0043505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Cs/>
          <w:color w:val="0000CC"/>
          <w:sz w:val="28"/>
          <w:szCs w:val="28"/>
        </w:rPr>
      </w:pPr>
      <w:r>
        <w:rPr>
          <w:rFonts w:ascii="宋体" w:eastAsia="宋体" w:hAnsi="宋体" w:hint="eastAsia"/>
          <w:bCs/>
          <w:color w:val="0000CC"/>
          <w:sz w:val="28"/>
          <w:szCs w:val="28"/>
        </w:rPr>
        <w:t>发表</w:t>
      </w:r>
      <w:r w:rsidR="00EC7CD3" w:rsidRPr="00435058">
        <w:rPr>
          <w:rFonts w:ascii="宋体" w:eastAsia="宋体" w:hAnsi="宋体" w:hint="eastAsia"/>
          <w:bCs/>
          <w:color w:val="0000CC"/>
          <w:sz w:val="28"/>
          <w:szCs w:val="28"/>
        </w:rPr>
        <w:t>的小论文</w:t>
      </w:r>
      <w:r>
        <w:rPr>
          <w:rFonts w:ascii="宋体" w:eastAsia="宋体" w:hAnsi="宋体" w:hint="eastAsia"/>
          <w:bCs/>
          <w:color w:val="0000CC"/>
          <w:sz w:val="28"/>
          <w:szCs w:val="28"/>
        </w:rPr>
        <w:t>原文</w:t>
      </w:r>
      <w:r w:rsidR="00144B35" w:rsidRPr="00435058">
        <w:rPr>
          <w:rFonts w:ascii="宋体" w:eastAsia="宋体" w:hAnsi="宋体" w:hint="eastAsia"/>
          <w:bCs/>
          <w:color w:val="0000CC"/>
          <w:sz w:val="28"/>
          <w:szCs w:val="28"/>
        </w:rPr>
        <w:t>；</w:t>
      </w:r>
      <w:r>
        <w:rPr>
          <w:rFonts w:ascii="宋体" w:eastAsia="宋体" w:hAnsi="宋体" w:hint="eastAsia"/>
          <w:bCs/>
          <w:color w:val="0000CC"/>
          <w:sz w:val="28"/>
          <w:szCs w:val="28"/>
        </w:rPr>
        <w:t>小论文中英文摘要（word版）</w:t>
      </w:r>
    </w:p>
    <w:p w14:paraId="61DD3EDD" w14:textId="6FF47EDE" w:rsidR="0002508D" w:rsidRPr="00435058" w:rsidRDefault="00EC7CD3" w:rsidP="0043505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Cs/>
          <w:color w:val="0000CC"/>
          <w:sz w:val="28"/>
          <w:szCs w:val="28"/>
        </w:rPr>
      </w:pPr>
      <w:r w:rsidRPr="00435058">
        <w:rPr>
          <w:rFonts w:ascii="宋体" w:eastAsia="宋体" w:hAnsi="宋体" w:hint="eastAsia"/>
          <w:bCs/>
          <w:color w:val="0000CC"/>
          <w:sz w:val="28"/>
          <w:szCs w:val="28"/>
        </w:rPr>
        <w:t>联系方式，电话、email、Q</w:t>
      </w:r>
      <w:r w:rsidRPr="00435058">
        <w:rPr>
          <w:rFonts w:ascii="宋体" w:eastAsia="宋体" w:hAnsi="宋体"/>
          <w:bCs/>
          <w:color w:val="0000CC"/>
          <w:sz w:val="28"/>
          <w:szCs w:val="28"/>
        </w:rPr>
        <w:t>Q</w:t>
      </w:r>
      <w:r w:rsidRPr="00435058">
        <w:rPr>
          <w:rFonts w:ascii="宋体" w:eastAsia="宋体" w:hAnsi="宋体" w:hint="eastAsia"/>
          <w:bCs/>
          <w:color w:val="0000CC"/>
          <w:sz w:val="28"/>
          <w:szCs w:val="28"/>
        </w:rPr>
        <w:t>、微信号等，</w:t>
      </w:r>
      <w:r w:rsidR="00B3057F" w:rsidRPr="00435058">
        <w:rPr>
          <w:rFonts w:ascii="宋体" w:eastAsia="宋体" w:hAnsi="宋体" w:hint="eastAsia"/>
          <w:bCs/>
          <w:color w:val="0000CC"/>
          <w:sz w:val="28"/>
          <w:szCs w:val="28"/>
        </w:rPr>
        <w:t>实验室信息联络员更新联系方式</w:t>
      </w:r>
      <w:r w:rsidR="0002508D" w:rsidRPr="00435058">
        <w:rPr>
          <w:rFonts w:ascii="宋体" w:eastAsia="宋体" w:hAnsi="宋体" w:hint="eastAsia"/>
          <w:bCs/>
          <w:color w:val="0000CC"/>
          <w:sz w:val="28"/>
          <w:szCs w:val="28"/>
        </w:rPr>
        <w:t>。</w:t>
      </w:r>
    </w:p>
    <w:p w14:paraId="11B3FA25" w14:textId="3EE4A9CD" w:rsidR="00B3057F" w:rsidRPr="00435058" w:rsidRDefault="00B3057F" w:rsidP="00435058">
      <w:pPr>
        <w:pStyle w:val="a7"/>
        <w:spacing w:line="360" w:lineRule="auto"/>
        <w:ind w:left="420" w:firstLineChars="0" w:firstLine="0"/>
        <w:rPr>
          <w:rFonts w:ascii="宋体" w:eastAsia="宋体" w:hAnsi="宋体"/>
          <w:bCs/>
          <w:color w:val="0000CC"/>
          <w:sz w:val="28"/>
          <w:szCs w:val="28"/>
        </w:rPr>
      </w:pPr>
      <w:r w:rsidRPr="00435058">
        <w:rPr>
          <w:rFonts w:ascii="宋体" w:eastAsia="宋体" w:hAnsi="宋体" w:hint="eastAsia"/>
          <w:bCs/>
          <w:color w:val="0000CC"/>
          <w:sz w:val="28"/>
          <w:szCs w:val="28"/>
        </w:rPr>
        <w:t>论文审核及材料收集由博一同学负责。</w:t>
      </w:r>
    </w:p>
    <w:p w14:paraId="30212B4B" w14:textId="119A5EFB" w:rsidR="00F17543" w:rsidRDefault="003B18FF" w:rsidP="00EC7CD3">
      <w:pPr>
        <w:spacing w:line="440" w:lineRule="exact"/>
        <w:rPr>
          <w:rFonts w:ascii="宋体" w:eastAsia="宋体" w:hAnsi="宋体"/>
          <w:bCs/>
          <w:sz w:val="24"/>
          <w:szCs w:val="24"/>
        </w:rPr>
      </w:pPr>
      <w:r w:rsidRPr="003B18FF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3B18FF">
        <w:rPr>
          <w:rFonts w:ascii="宋体" w:eastAsia="宋体" w:hAnsi="宋体"/>
          <w:b/>
          <w:sz w:val="24"/>
          <w:szCs w:val="24"/>
        </w:rPr>
        <w:t xml:space="preserve">  </w:t>
      </w:r>
      <w:r w:rsidRPr="003B18FF">
        <w:rPr>
          <w:rFonts w:ascii="宋体" w:eastAsia="宋体" w:hAnsi="宋体"/>
          <w:bCs/>
          <w:sz w:val="24"/>
          <w:szCs w:val="24"/>
        </w:rPr>
        <w:t xml:space="preserve"> </w:t>
      </w:r>
    </w:p>
    <w:p w14:paraId="627C2552" w14:textId="10C7B608" w:rsidR="00144B35" w:rsidRPr="00144B35" w:rsidRDefault="00144B35" w:rsidP="00144B35">
      <w:pPr>
        <w:pStyle w:val="1"/>
        <w:spacing w:before="60" w:after="60" w:line="240" w:lineRule="auto"/>
        <w:rPr>
          <w:sz w:val="28"/>
          <w:szCs w:val="28"/>
          <w:shd w:val="clear" w:color="auto" w:fill="FFFFFF"/>
        </w:rPr>
      </w:pPr>
      <w:r w:rsidRPr="00144B35">
        <w:rPr>
          <w:rFonts w:hint="eastAsia"/>
          <w:sz w:val="28"/>
          <w:szCs w:val="28"/>
          <w:shd w:val="clear" w:color="auto" w:fill="FFFFFF"/>
        </w:rPr>
        <w:t>附件1：论文自查表</w:t>
      </w:r>
    </w:p>
    <w:p w14:paraId="4FB09F6B" w14:textId="77777777" w:rsidR="00144B35" w:rsidRDefault="00144B35" w:rsidP="00144B35">
      <w:pPr>
        <w:pStyle w:val="a8"/>
        <w:widowControl/>
        <w:shd w:val="clear" w:color="auto" w:fill="FFFFFF"/>
        <w:spacing w:beforeLines="50" w:before="156" w:beforeAutospacing="0" w:afterLines="50" w:after="156" w:afterAutospacing="0" w:line="360" w:lineRule="auto"/>
        <w:jc w:val="center"/>
        <w:rPr>
          <w:rFonts w:ascii="宋体" w:hAnsi="宋体" w:cs="宋体"/>
          <w:color w:val="000000"/>
          <w:shd w:val="clear" w:color="auto" w:fill="FFFFFF"/>
        </w:rPr>
      </w:pPr>
      <w:r>
        <w:rPr>
          <w:rFonts w:ascii="宋体" w:hAnsi="宋体" w:cs="宋体" w:hint="eastAsia"/>
          <w:color w:val="000000"/>
          <w:shd w:val="clear" w:color="auto" w:fill="FFFFFF"/>
        </w:rPr>
        <w:t>表1</w:t>
      </w:r>
      <w:r>
        <w:rPr>
          <w:rFonts w:ascii="宋体" w:hAnsi="宋体" w:cs="宋体"/>
          <w:color w:val="000000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000000"/>
          <w:shd w:val="clear" w:color="auto" w:fill="FFFFFF"/>
        </w:rPr>
        <w:t>研究生学位论文自查表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"/>
        <w:gridCol w:w="6404"/>
        <w:gridCol w:w="1088"/>
      </w:tblGrid>
      <w:tr w:rsidR="00144B35" w:rsidRPr="00144B35" w14:paraId="72639246" w14:textId="77777777" w:rsidTr="00435C01">
        <w:tc>
          <w:tcPr>
            <w:tcW w:w="817" w:type="dxa"/>
            <w:shd w:val="clear" w:color="auto" w:fill="auto"/>
            <w:vAlign w:val="center"/>
          </w:tcPr>
          <w:p w14:paraId="45E0A38A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sz w:val="21"/>
                <w:szCs w:val="21"/>
              </w:rPr>
              <w:t>序号</w:t>
            </w:r>
          </w:p>
        </w:tc>
        <w:tc>
          <w:tcPr>
            <w:tcW w:w="6595" w:type="dxa"/>
            <w:shd w:val="clear" w:color="auto" w:fill="auto"/>
          </w:tcPr>
          <w:p w14:paraId="55EEAC8A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sz w:val="21"/>
                <w:szCs w:val="21"/>
              </w:rPr>
              <w:t>自查内容</w:t>
            </w:r>
          </w:p>
        </w:tc>
        <w:tc>
          <w:tcPr>
            <w:tcW w:w="1110" w:type="dxa"/>
            <w:shd w:val="clear" w:color="auto" w:fill="auto"/>
          </w:tcPr>
          <w:p w14:paraId="405E07F1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sz w:val="21"/>
                <w:szCs w:val="21"/>
              </w:rPr>
              <w:t>检查结果</w:t>
            </w:r>
          </w:p>
        </w:tc>
      </w:tr>
      <w:tr w:rsidR="00144B35" w:rsidRPr="00144B35" w14:paraId="454A0C38" w14:textId="77777777" w:rsidTr="00435C01">
        <w:tc>
          <w:tcPr>
            <w:tcW w:w="817" w:type="dxa"/>
            <w:shd w:val="clear" w:color="auto" w:fill="auto"/>
            <w:vAlign w:val="center"/>
          </w:tcPr>
          <w:p w14:paraId="70EF6C95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2C25725D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sz w:val="21"/>
                <w:szCs w:val="21"/>
              </w:rPr>
              <w:t>论文题目</w:t>
            </w:r>
            <w:r w:rsidRPr="00144B35">
              <w:rPr>
                <w:rFonts w:ascii="宋体" w:hAnsi="宋体" w:hint="eastAsia"/>
                <w:sz w:val="21"/>
                <w:szCs w:val="21"/>
              </w:rPr>
              <w:t>及内容</w:t>
            </w:r>
            <w:r w:rsidRPr="00144B35">
              <w:rPr>
                <w:rFonts w:ascii="宋体" w:hAnsi="宋体"/>
                <w:sz w:val="21"/>
                <w:szCs w:val="21"/>
              </w:rPr>
              <w:t>是否</w:t>
            </w:r>
            <w:r w:rsidRPr="00144B35">
              <w:rPr>
                <w:rFonts w:ascii="宋体" w:hAnsi="宋体" w:hint="eastAsia"/>
                <w:sz w:val="21"/>
                <w:szCs w:val="21"/>
              </w:rPr>
              <w:t>符合学科内涵</w:t>
            </w:r>
            <w:r w:rsidRPr="00144B35">
              <w:rPr>
                <w:rFonts w:ascii="宋体" w:hAnsi="宋体"/>
                <w:sz w:val="21"/>
                <w:szCs w:val="21"/>
              </w:rPr>
              <w:t>，学硕理论性要强，专硕要有应用价值</w:t>
            </w:r>
          </w:p>
        </w:tc>
        <w:tc>
          <w:tcPr>
            <w:tcW w:w="1110" w:type="dxa"/>
            <w:shd w:val="clear" w:color="auto" w:fill="auto"/>
          </w:tcPr>
          <w:p w14:paraId="33A1125B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0AA5CE4C" w14:textId="77777777" w:rsidTr="00435C01">
        <w:tc>
          <w:tcPr>
            <w:tcW w:w="817" w:type="dxa"/>
            <w:shd w:val="clear" w:color="auto" w:fill="auto"/>
            <w:vAlign w:val="center"/>
          </w:tcPr>
          <w:p w14:paraId="44C38E0B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1D2D23B3" w14:textId="77777777" w:rsidR="00144B35" w:rsidRPr="00144B35" w:rsidRDefault="00144B35" w:rsidP="00435C01">
            <w:pPr>
              <w:spacing w:beforeLines="20" w:before="62" w:afterLines="20" w:after="62"/>
              <w:rPr>
                <w:rFonts w:ascii="宋体" w:eastAsia="宋体" w:hAnsi="宋体"/>
                <w:szCs w:val="21"/>
              </w:rPr>
            </w:pPr>
            <w:r w:rsidRPr="00144B35">
              <w:rPr>
                <w:rFonts w:ascii="宋体" w:eastAsia="宋体" w:hAnsi="宋体"/>
                <w:szCs w:val="21"/>
              </w:rPr>
              <w:t>摘要，摘要是否覆盖以下内容：研究背景及意义、问题提出；研究内容；总结；</w:t>
            </w:r>
          </w:p>
          <w:p w14:paraId="67BF4C7D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color w:val="FF0000"/>
                <w:sz w:val="21"/>
                <w:szCs w:val="21"/>
              </w:rPr>
              <w:t>以往存在问题；摘要对研究背景介绍过多，摘要太短，摘要缺少总结。</w:t>
            </w:r>
          </w:p>
        </w:tc>
        <w:tc>
          <w:tcPr>
            <w:tcW w:w="1110" w:type="dxa"/>
            <w:shd w:val="clear" w:color="auto" w:fill="auto"/>
          </w:tcPr>
          <w:p w14:paraId="30E635AC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6E5FE06C" w14:textId="77777777" w:rsidTr="00435C01">
        <w:tc>
          <w:tcPr>
            <w:tcW w:w="817" w:type="dxa"/>
            <w:shd w:val="clear" w:color="auto" w:fill="auto"/>
            <w:vAlign w:val="center"/>
          </w:tcPr>
          <w:p w14:paraId="15E7DFAD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7B7CADCF" w14:textId="77777777" w:rsidR="00144B35" w:rsidRPr="00144B35" w:rsidRDefault="00144B35" w:rsidP="00435C01">
            <w:pPr>
              <w:spacing w:beforeLines="20" w:before="62" w:afterLines="20" w:after="62"/>
              <w:rPr>
                <w:rFonts w:ascii="宋体" w:eastAsia="宋体" w:hAnsi="宋体"/>
                <w:szCs w:val="21"/>
              </w:rPr>
            </w:pPr>
            <w:r w:rsidRPr="00144B35">
              <w:rPr>
                <w:rFonts w:ascii="宋体" w:eastAsia="宋体" w:hAnsi="宋体"/>
                <w:szCs w:val="21"/>
              </w:rPr>
              <w:t>英文摘要是否找导师或者英语水平较好的同学把关，是否谷歌翻译直接处理，检查语法错误，标点用法。</w:t>
            </w:r>
          </w:p>
          <w:p w14:paraId="7924E6B7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color w:val="FF0000"/>
                <w:sz w:val="21"/>
                <w:szCs w:val="21"/>
              </w:rPr>
              <w:lastRenderedPageBreak/>
              <w:t>以往存在的问题：英文摘要有明显的语法错误，句子冗长难以理解，专业术语错误。</w:t>
            </w:r>
            <w:r w:rsidRPr="00144B35">
              <w:rPr>
                <w:rFonts w:ascii="宋体" w:hAnsi="宋体" w:hint="eastAsia"/>
                <w:color w:val="FF0000"/>
                <w:sz w:val="21"/>
                <w:szCs w:val="21"/>
              </w:rPr>
              <w:t>甚至出现单词错误，单复数等低级错误。</w:t>
            </w:r>
          </w:p>
        </w:tc>
        <w:tc>
          <w:tcPr>
            <w:tcW w:w="1110" w:type="dxa"/>
            <w:shd w:val="clear" w:color="auto" w:fill="auto"/>
          </w:tcPr>
          <w:p w14:paraId="17B3F8E3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1C52FCD5" w14:textId="77777777" w:rsidTr="00435C01">
        <w:tc>
          <w:tcPr>
            <w:tcW w:w="817" w:type="dxa"/>
            <w:shd w:val="clear" w:color="auto" w:fill="auto"/>
            <w:vAlign w:val="center"/>
          </w:tcPr>
          <w:p w14:paraId="6F3185C5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5" w:type="dxa"/>
            <w:shd w:val="clear" w:color="auto" w:fill="auto"/>
          </w:tcPr>
          <w:p w14:paraId="59E5BE31" w14:textId="77777777" w:rsidR="00144B35" w:rsidRPr="00144B35" w:rsidRDefault="00144B35" w:rsidP="00435C01">
            <w:pPr>
              <w:spacing w:beforeLines="20" w:before="62" w:afterLines="20" w:after="62"/>
              <w:rPr>
                <w:rFonts w:ascii="宋体" w:eastAsia="宋体" w:hAnsi="宋体"/>
                <w:szCs w:val="21"/>
              </w:rPr>
            </w:pPr>
            <w:r w:rsidRPr="00144B35">
              <w:rPr>
                <w:rFonts w:ascii="宋体" w:eastAsia="宋体" w:hAnsi="宋体" w:hint="eastAsia"/>
                <w:szCs w:val="21"/>
              </w:rPr>
              <w:t>论文中的语句描述是否通顺流畅，是否存在错别字、重复字句，不通顺的句子等低级错误。</w:t>
            </w:r>
          </w:p>
          <w:p w14:paraId="5DBE3FBB" w14:textId="77777777" w:rsidR="00144B35" w:rsidRPr="00144B35" w:rsidRDefault="00144B35" w:rsidP="00435C01">
            <w:pPr>
              <w:spacing w:beforeLines="20" w:before="62" w:afterLines="20" w:after="62"/>
              <w:rPr>
                <w:rFonts w:ascii="宋体" w:eastAsia="宋体" w:hAnsi="宋体"/>
                <w:szCs w:val="21"/>
              </w:rPr>
            </w:pPr>
            <w:r w:rsidRPr="00144B35">
              <w:rPr>
                <w:rFonts w:ascii="宋体" w:eastAsia="宋体" w:hAnsi="宋体"/>
                <w:color w:val="FF0000"/>
                <w:kern w:val="0"/>
                <w:szCs w:val="21"/>
              </w:rPr>
              <w:t>以往存在的问题：</w:t>
            </w:r>
            <w:r w:rsidRPr="00144B35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不认真逐字句检查导致句子不同、错别字、重复的词语、别字等</w:t>
            </w:r>
            <w:r w:rsidRPr="00144B35">
              <w:rPr>
                <w:rFonts w:ascii="宋体" w:eastAsia="宋体" w:hAnsi="宋体"/>
                <w:color w:val="FF0000"/>
                <w:kern w:val="0"/>
                <w:szCs w:val="21"/>
              </w:rPr>
              <w:t>。</w:t>
            </w:r>
          </w:p>
        </w:tc>
        <w:tc>
          <w:tcPr>
            <w:tcW w:w="1110" w:type="dxa"/>
            <w:shd w:val="clear" w:color="auto" w:fill="auto"/>
          </w:tcPr>
          <w:p w14:paraId="669FD248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7E534D8D" w14:textId="77777777" w:rsidTr="00435C01">
        <w:tc>
          <w:tcPr>
            <w:tcW w:w="817" w:type="dxa"/>
            <w:shd w:val="clear" w:color="auto" w:fill="auto"/>
            <w:vAlign w:val="center"/>
          </w:tcPr>
          <w:p w14:paraId="36BA47B4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235D9371" w14:textId="77777777" w:rsidR="00144B35" w:rsidRPr="00144B35" w:rsidRDefault="00144B35" w:rsidP="00435C01">
            <w:pPr>
              <w:spacing w:beforeLines="20" w:before="62" w:afterLines="20" w:after="62"/>
              <w:rPr>
                <w:rFonts w:ascii="宋体" w:eastAsia="宋体" w:hAnsi="宋体"/>
                <w:szCs w:val="21"/>
              </w:rPr>
            </w:pPr>
            <w:r w:rsidRPr="00144B35">
              <w:rPr>
                <w:rFonts w:ascii="宋体" w:eastAsia="宋体" w:hAnsi="宋体"/>
                <w:szCs w:val="21"/>
              </w:rPr>
              <w:t>论文中的图是否清晰，是否用专业的绘图软件绘图，盲审最忌讳插图模糊的论文；图中的文字大小一定较正文要小。</w:t>
            </w:r>
          </w:p>
          <w:p w14:paraId="57EE21BA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color w:val="FF0000"/>
                <w:sz w:val="21"/>
                <w:szCs w:val="21"/>
              </w:rPr>
              <w:t>以往存在的问题：图的质量太低，模糊不清，图中的文字太大。</w:t>
            </w:r>
          </w:p>
        </w:tc>
        <w:tc>
          <w:tcPr>
            <w:tcW w:w="1110" w:type="dxa"/>
            <w:shd w:val="clear" w:color="auto" w:fill="auto"/>
          </w:tcPr>
          <w:p w14:paraId="6590C7F1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6A678235" w14:textId="77777777" w:rsidTr="00435C01">
        <w:tc>
          <w:tcPr>
            <w:tcW w:w="817" w:type="dxa"/>
            <w:shd w:val="clear" w:color="auto" w:fill="auto"/>
            <w:vAlign w:val="center"/>
          </w:tcPr>
          <w:p w14:paraId="5CD314BB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28CF232D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sz w:val="21"/>
                <w:szCs w:val="21"/>
              </w:rPr>
              <w:t>论文中的公式是否规范合理</w:t>
            </w:r>
          </w:p>
        </w:tc>
        <w:tc>
          <w:tcPr>
            <w:tcW w:w="1110" w:type="dxa"/>
            <w:shd w:val="clear" w:color="auto" w:fill="auto"/>
          </w:tcPr>
          <w:p w14:paraId="2D8535A3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7A56657E" w14:textId="77777777" w:rsidTr="00435C01">
        <w:tc>
          <w:tcPr>
            <w:tcW w:w="817" w:type="dxa"/>
            <w:shd w:val="clear" w:color="auto" w:fill="auto"/>
            <w:vAlign w:val="center"/>
          </w:tcPr>
          <w:p w14:paraId="1FFB1CD9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7F8E7264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sz w:val="21"/>
                <w:szCs w:val="21"/>
              </w:rPr>
              <w:t>论文中的表格是否正确美观</w:t>
            </w:r>
          </w:p>
        </w:tc>
        <w:tc>
          <w:tcPr>
            <w:tcW w:w="1110" w:type="dxa"/>
            <w:shd w:val="clear" w:color="auto" w:fill="auto"/>
          </w:tcPr>
          <w:p w14:paraId="16C76410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46FAECB9" w14:textId="77777777" w:rsidTr="00435C01">
        <w:tc>
          <w:tcPr>
            <w:tcW w:w="817" w:type="dxa"/>
            <w:shd w:val="clear" w:color="auto" w:fill="auto"/>
            <w:vAlign w:val="center"/>
          </w:tcPr>
          <w:p w14:paraId="5F808F01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61FAF97F" w14:textId="77777777" w:rsidR="00144B35" w:rsidRPr="00144B35" w:rsidRDefault="00144B35" w:rsidP="00435C01">
            <w:pPr>
              <w:spacing w:beforeLines="20" w:before="62" w:afterLines="20" w:after="62"/>
              <w:rPr>
                <w:rFonts w:ascii="宋体" w:eastAsia="宋体" w:hAnsi="宋体"/>
                <w:szCs w:val="21"/>
              </w:rPr>
            </w:pPr>
            <w:r w:rsidRPr="00144B35">
              <w:rPr>
                <w:rFonts w:ascii="宋体" w:eastAsia="宋体" w:hAnsi="宋体"/>
                <w:szCs w:val="21"/>
              </w:rPr>
              <w:t>每一章节内容是否完整。</w:t>
            </w:r>
          </w:p>
          <w:p w14:paraId="744258B2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color w:val="FF0000"/>
                <w:sz w:val="21"/>
                <w:szCs w:val="21"/>
              </w:rPr>
              <w:t>以往存在的问题：每一章没有总领性引言，缺少章节总结。</w:t>
            </w:r>
          </w:p>
        </w:tc>
        <w:tc>
          <w:tcPr>
            <w:tcW w:w="1110" w:type="dxa"/>
            <w:shd w:val="clear" w:color="auto" w:fill="auto"/>
          </w:tcPr>
          <w:p w14:paraId="3051A385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6A07420D" w14:textId="77777777" w:rsidTr="00435C01">
        <w:tc>
          <w:tcPr>
            <w:tcW w:w="817" w:type="dxa"/>
            <w:shd w:val="clear" w:color="auto" w:fill="auto"/>
            <w:vAlign w:val="center"/>
          </w:tcPr>
          <w:p w14:paraId="23585305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0E75AA2E" w14:textId="77777777" w:rsidR="00144B35" w:rsidRPr="00144B35" w:rsidRDefault="00144B35" w:rsidP="00435C01">
            <w:pPr>
              <w:spacing w:beforeLines="20" w:before="62" w:afterLines="20" w:after="62"/>
              <w:rPr>
                <w:rFonts w:ascii="宋体" w:eastAsia="宋体" w:hAnsi="宋体"/>
                <w:szCs w:val="21"/>
              </w:rPr>
            </w:pPr>
            <w:r w:rsidRPr="00144B35">
              <w:rPr>
                <w:rFonts w:ascii="宋体" w:eastAsia="宋体" w:hAnsi="宋体"/>
                <w:szCs w:val="21"/>
              </w:rPr>
              <w:t>参考文献格式一定要正确，严格按照学校提供的格式。参考文献最近5年的文献至少占总文献30%以上，至少30%文献是英文文献，文献数量不应少于70个。</w:t>
            </w:r>
          </w:p>
          <w:p w14:paraId="530E6580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color w:val="FF0000"/>
                <w:sz w:val="21"/>
                <w:szCs w:val="21"/>
              </w:rPr>
              <w:t>以往存在的问题：参考文献格式非常混乱，文献中的标点符号混乱，部分文献质量较差，文献太少。</w:t>
            </w:r>
          </w:p>
        </w:tc>
        <w:tc>
          <w:tcPr>
            <w:tcW w:w="1110" w:type="dxa"/>
            <w:shd w:val="clear" w:color="auto" w:fill="auto"/>
          </w:tcPr>
          <w:p w14:paraId="6A58C194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25AE2E55" w14:textId="77777777" w:rsidTr="00435C01">
        <w:tc>
          <w:tcPr>
            <w:tcW w:w="817" w:type="dxa"/>
            <w:shd w:val="clear" w:color="auto" w:fill="auto"/>
            <w:vAlign w:val="center"/>
          </w:tcPr>
          <w:p w14:paraId="337DCD28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7C34489A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sz w:val="21"/>
                <w:szCs w:val="21"/>
              </w:rPr>
              <w:t>全文格式仔细检查，格式不过关的论文盲审通过率低。</w:t>
            </w:r>
          </w:p>
        </w:tc>
        <w:tc>
          <w:tcPr>
            <w:tcW w:w="1110" w:type="dxa"/>
            <w:shd w:val="clear" w:color="auto" w:fill="auto"/>
          </w:tcPr>
          <w:p w14:paraId="7CD22A50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263442AE" w14:textId="77777777" w:rsidR="00144B35" w:rsidRDefault="00144B35" w:rsidP="00144B35"/>
    <w:p w14:paraId="12D88007" w14:textId="77777777" w:rsidR="00144B35" w:rsidRDefault="00144B35" w:rsidP="00144B35">
      <w:pPr>
        <w:pStyle w:val="a8"/>
        <w:widowControl/>
        <w:shd w:val="clear" w:color="auto" w:fill="FFFFFF"/>
        <w:spacing w:beforeLines="50" w:before="156" w:beforeAutospacing="0" w:afterLines="50" w:after="156" w:afterAutospacing="0"/>
        <w:jc w:val="center"/>
        <w:rPr>
          <w:rFonts w:ascii="宋体" w:hAnsi="宋体" w:cs="宋体"/>
          <w:color w:val="000000"/>
          <w:shd w:val="clear" w:color="auto" w:fill="FFFFFF"/>
        </w:rPr>
      </w:pPr>
      <w:r>
        <w:rPr>
          <w:rFonts w:ascii="宋体" w:hAnsi="宋体" w:cs="宋体" w:hint="eastAsia"/>
          <w:color w:val="000000"/>
          <w:shd w:val="clear" w:color="auto" w:fill="FFFFFF"/>
        </w:rPr>
        <w:t>表</w:t>
      </w:r>
      <w:r>
        <w:rPr>
          <w:rFonts w:ascii="宋体" w:hAnsi="宋体" w:cs="宋体"/>
          <w:color w:val="000000"/>
          <w:shd w:val="clear" w:color="auto" w:fill="FFFFFF"/>
        </w:rPr>
        <w:t xml:space="preserve">2 </w:t>
      </w:r>
      <w:r>
        <w:rPr>
          <w:rFonts w:ascii="宋体" w:hAnsi="宋体" w:cs="宋体" w:hint="eastAsia"/>
          <w:color w:val="000000"/>
          <w:shd w:val="clear" w:color="auto" w:fill="FFFFFF"/>
        </w:rPr>
        <w:t>研究生学位论文格式审查表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1526"/>
        <w:gridCol w:w="1594"/>
        <w:gridCol w:w="4175"/>
      </w:tblGrid>
      <w:tr w:rsidR="00144B35" w:rsidRPr="00785EF9" w14:paraId="4901FB62" w14:textId="77777777" w:rsidTr="00435C01">
        <w:tc>
          <w:tcPr>
            <w:tcW w:w="1019" w:type="dxa"/>
            <w:shd w:val="clear" w:color="auto" w:fill="auto"/>
            <w:vAlign w:val="center"/>
          </w:tcPr>
          <w:p w14:paraId="16B43D79" w14:textId="77777777" w:rsidR="00144B35" w:rsidRPr="00785EF9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</w:rPr>
              <w:t>姓名</w:t>
            </w:r>
          </w:p>
        </w:tc>
        <w:tc>
          <w:tcPr>
            <w:tcW w:w="1568" w:type="dxa"/>
            <w:shd w:val="clear" w:color="auto" w:fill="auto"/>
          </w:tcPr>
          <w:p w14:paraId="1BA715E3" w14:textId="77777777" w:rsidR="00144B35" w:rsidRPr="00785EF9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  <w:tc>
          <w:tcPr>
            <w:tcW w:w="1631" w:type="dxa"/>
            <w:shd w:val="clear" w:color="auto" w:fill="auto"/>
          </w:tcPr>
          <w:p w14:paraId="73FF7184" w14:textId="77777777" w:rsidR="00144B35" w:rsidRPr="00785EF9" w:rsidRDefault="00144B35" w:rsidP="00435C01">
            <w:pPr>
              <w:pStyle w:val="a8"/>
              <w:spacing w:beforeLines="20" w:before="62" w:afterLines="20" w:after="62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</w:rPr>
              <w:t>论文题目</w:t>
            </w:r>
          </w:p>
        </w:tc>
        <w:tc>
          <w:tcPr>
            <w:tcW w:w="4304" w:type="dxa"/>
            <w:shd w:val="clear" w:color="auto" w:fill="auto"/>
          </w:tcPr>
          <w:p w14:paraId="29B2BCCE" w14:textId="77777777" w:rsidR="00144B35" w:rsidRPr="00785EF9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</w:tr>
      <w:tr w:rsidR="00144B35" w:rsidRPr="00785EF9" w14:paraId="66FD56A8" w14:textId="77777777" w:rsidTr="00435C01">
        <w:tc>
          <w:tcPr>
            <w:tcW w:w="1019" w:type="dxa"/>
            <w:shd w:val="clear" w:color="auto" w:fill="auto"/>
            <w:vAlign w:val="center"/>
          </w:tcPr>
          <w:p w14:paraId="6C15C28E" w14:textId="77777777" w:rsid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学号</w:t>
            </w:r>
          </w:p>
        </w:tc>
        <w:tc>
          <w:tcPr>
            <w:tcW w:w="1568" w:type="dxa"/>
            <w:shd w:val="clear" w:color="auto" w:fill="auto"/>
          </w:tcPr>
          <w:p w14:paraId="19D5A744" w14:textId="77777777" w:rsidR="00144B35" w:rsidRPr="00785EF9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  <w:tc>
          <w:tcPr>
            <w:tcW w:w="1631" w:type="dxa"/>
            <w:shd w:val="clear" w:color="auto" w:fill="auto"/>
          </w:tcPr>
          <w:p w14:paraId="347EA1E9" w14:textId="77777777" w:rsidR="00144B35" w:rsidRDefault="00144B35" w:rsidP="00435C01">
            <w:pPr>
              <w:pStyle w:val="a8"/>
              <w:spacing w:beforeLines="20" w:before="62" w:afterLines="20" w:after="62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导师</w:t>
            </w:r>
          </w:p>
        </w:tc>
        <w:tc>
          <w:tcPr>
            <w:tcW w:w="4304" w:type="dxa"/>
            <w:shd w:val="clear" w:color="auto" w:fill="auto"/>
          </w:tcPr>
          <w:p w14:paraId="7916490C" w14:textId="77777777" w:rsidR="00144B35" w:rsidRPr="00785EF9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</w:tr>
      <w:tr w:rsidR="00144B35" w:rsidRPr="00785EF9" w14:paraId="60FA5A8E" w14:textId="77777777" w:rsidTr="00144B35">
        <w:trPr>
          <w:trHeight w:val="4691"/>
        </w:trPr>
        <w:tc>
          <w:tcPr>
            <w:tcW w:w="1019" w:type="dxa"/>
            <w:shd w:val="clear" w:color="auto" w:fill="auto"/>
            <w:vAlign w:val="center"/>
          </w:tcPr>
          <w:p w14:paraId="1FF24A44" w14:textId="77777777" w:rsidR="00144B35" w:rsidRPr="00785EF9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格式存在的问题</w:t>
            </w:r>
          </w:p>
        </w:tc>
        <w:tc>
          <w:tcPr>
            <w:tcW w:w="7503" w:type="dxa"/>
            <w:gridSpan w:val="3"/>
            <w:shd w:val="clear" w:color="auto" w:fill="auto"/>
          </w:tcPr>
          <w:p w14:paraId="2D17E760" w14:textId="77777777" w:rsidR="00144B35" w:rsidRPr="00614882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给出具体问题：例如：第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页，摘要第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段中，“模式识别”错写为“模</w:t>
            </w:r>
            <w:r w:rsidRPr="00D114E7">
              <w:rPr>
                <w:rFonts w:ascii="Times New Roman" w:hAnsi="Times New Roman" w:hint="eastAsia"/>
                <w:b/>
                <w:bCs/>
                <w:color w:val="FF0000"/>
                <w:sz w:val="18"/>
                <w:szCs w:val="18"/>
                <w:shd w:val="clear" w:color="auto" w:fill="FFFFFF"/>
              </w:rPr>
              <w:t>是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识别”，扣</w:t>
            </w:r>
            <w: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分，不通过。</w:t>
            </w:r>
          </w:p>
          <w:p w14:paraId="09140B18" w14:textId="77777777" w:rsidR="00144B35" w:rsidRPr="00785EF9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</w:tr>
      <w:tr w:rsidR="00144B35" w:rsidRPr="00785EF9" w14:paraId="3C21FD4B" w14:textId="77777777" w:rsidTr="00435C01">
        <w:tc>
          <w:tcPr>
            <w:tcW w:w="1019" w:type="dxa"/>
            <w:shd w:val="clear" w:color="auto" w:fill="auto"/>
            <w:vAlign w:val="center"/>
          </w:tcPr>
          <w:p w14:paraId="7F70D452" w14:textId="77777777" w:rsid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lastRenderedPageBreak/>
              <w:t>论文格式打分</w:t>
            </w:r>
          </w:p>
        </w:tc>
        <w:tc>
          <w:tcPr>
            <w:tcW w:w="7503" w:type="dxa"/>
            <w:gridSpan w:val="3"/>
            <w:shd w:val="clear" w:color="auto" w:fill="auto"/>
          </w:tcPr>
          <w:p w14:paraId="268E4CB8" w14:textId="77777777" w:rsidR="00144B35" w:rsidRPr="00785EF9" w:rsidRDefault="00144B35" w:rsidP="00435C01">
            <w:pPr>
              <w:pStyle w:val="a8"/>
              <w:widowControl/>
              <w:spacing w:beforeLines="20" w:before="62" w:beforeAutospacing="0" w:afterLines="20" w:after="62" w:afterAutospacing="0" w:line="48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2A24F9"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格式打分大于等于</w:t>
            </w:r>
            <w:r w:rsidRPr="002A24F9"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Pr="002A24F9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r w:rsidRPr="002A24F9"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分视为合格。</w:t>
            </w:r>
          </w:p>
        </w:tc>
      </w:tr>
    </w:tbl>
    <w:p w14:paraId="7EFF06E6" w14:textId="77777777" w:rsidR="00144B35" w:rsidRPr="00144B35" w:rsidRDefault="00144B35" w:rsidP="00144B35">
      <w:pPr>
        <w:pStyle w:val="a8"/>
        <w:widowControl/>
        <w:shd w:val="clear" w:color="auto" w:fill="FFFFFF"/>
        <w:spacing w:before="0" w:beforeAutospacing="0" w:after="0" w:afterAutospacing="0"/>
        <w:rPr>
          <w:rFonts w:ascii="宋体" w:hAnsi="宋体" w:cs="宋体"/>
          <w:b/>
          <w:bCs/>
          <w:color w:val="000000"/>
          <w:sz w:val="21"/>
          <w:szCs w:val="21"/>
          <w:u w:val="single"/>
          <w:shd w:val="clear" w:color="auto" w:fill="FFFFFF"/>
        </w:rPr>
      </w:pPr>
      <w:r w:rsidRPr="00144B35">
        <w:rPr>
          <w:rFonts w:ascii="宋体" w:hAnsi="宋体" w:cs="宋体" w:hint="eastAsia"/>
          <w:b/>
          <w:bCs/>
          <w:color w:val="000000"/>
          <w:sz w:val="21"/>
          <w:szCs w:val="21"/>
          <w:u w:val="single"/>
          <w:shd w:val="clear" w:color="auto" w:fill="FFFFFF"/>
        </w:rPr>
        <w:t>减分标准：</w:t>
      </w:r>
    </w:p>
    <w:p w14:paraId="18B8B1E6" w14:textId="77777777" w:rsidR="00144B35" w:rsidRPr="00D114E7" w:rsidRDefault="00144B35" w:rsidP="00144B35">
      <w:pPr>
        <w:pStyle w:val="a8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题目、中文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摘要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、致谢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中出现一个错别字，标点符号，-</w:t>
      </w:r>
      <w:r w:rsidRPr="00D114E7">
        <w:rPr>
          <w:rFonts w:ascii="宋体" w:hAnsi="宋体" w:cs="宋体"/>
          <w:color w:val="000000"/>
          <w:sz w:val="21"/>
          <w:szCs w:val="21"/>
          <w:shd w:val="clear" w:color="auto" w:fill="FFFFFF"/>
        </w:rPr>
        <w:t>50</w:t>
      </w:r>
    </w:p>
    <w:p w14:paraId="008D8047" w14:textId="77777777" w:rsidR="00144B35" w:rsidRPr="00D114E7" w:rsidRDefault="00144B35" w:rsidP="00144B35">
      <w:pPr>
        <w:pStyle w:val="a8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英文摘要出现一个错的单词，一个语法错误，一个标点符号错误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，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-</w:t>
      </w:r>
      <w:r w:rsidRPr="00D114E7">
        <w:rPr>
          <w:rFonts w:ascii="宋体" w:hAnsi="宋体" w:cs="宋体"/>
          <w:color w:val="000000"/>
          <w:sz w:val="21"/>
          <w:szCs w:val="21"/>
          <w:shd w:val="clear" w:color="auto" w:fill="FFFFFF"/>
        </w:rPr>
        <w:t>30</w:t>
      </w:r>
    </w:p>
    <w:p w14:paraId="4F7ECE5A" w14:textId="77777777" w:rsidR="00144B35" w:rsidRPr="00D114E7" w:rsidRDefault="00144B35" w:rsidP="00144B35">
      <w:pPr>
        <w:pStyle w:val="a8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正文中出现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1个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错别字、重复字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、某一处句子明显逻辑不通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等错误，-</w:t>
      </w:r>
      <w:r>
        <w:rPr>
          <w:rFonts w:ascii="宋体" w:hAnsi="宋体" w:cs="宋体"/>
          <w:color w:val="000000"/>
          <w:sz w:val="21"/>
          <w:szCs w:val="21"/>
          <w:shd w:val="clear" w:color="auto" w:fill="FFFFFF"/>
        </w:rPr>
        <w:t>2</w:t>
      </w:r>
      <w:r w:rsidRPr="00D114E7">
        <w:rPr>
          <w:rFonts w:ascii="宋体" w:hAnsi="宋体" w:cs="宋体"/>
          <w:color w:val="000000"/>
          <w:sz w:val="21"/>
          <w:szCs w:val="21"/>
          <w:shd w:val="clear" w:color="auto" w:fill="FFFFFF"/>
        </w:rPr>
        <w:t>0</w:t>
      </w:r>
    </w:p>
    <w:p w14:paraId="4EBF3321" w14:textId="77777777" w:rsidR="00144B35" w:rsidRPr="00D114E7" w:rsidRDefault="00144B35" w:rsidP="00144B35">
      <w:pPr>
        <w:pStyle w:val="a8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正文中的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某一个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公式符号错误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（数学符号写成字母，公式不规范等）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，-</w:t>
      </w:r>
      <w:r>
        <w:rPr>
          <w:rFonts w:ascii="宋体" w:hAnsi="宋体" w:cs="宋体"/>
          <w:color w:val="000000"/>
          <w:sz w:val="21"/>
          <w:szCs w:val="21"/>
          <w:shd w:val="clear" w:color="auto" w:fill="FFFFFF"/>
        </w:rPr>
        <w:t>2</w:t>
      </w:r>
      <w:r w:rsidRPr="00D114E7">
        <w:rPr>
          <w:rFonts w:ascii="宋体" w:hAnsi="宋体" w:cs="宋体"/>
          <w:color w:val="000000"/>
          <w:sz w:val="21"/>
          <w:szCs w:val="21"/>
          <w:shd w:val="clear" w:color="auto" w:fill="FFFFFF"/>
        </w:rPr>
        <w:t>0</w:t>
      </w:r>
    </w:p>
    <w:p w14:paraId="18195587" w14:textId="77777777" w:rsidR="00144B35" w:rsidRPr="00D114E7" w:rsidRDefault="00144B35" w:rsidP="00144B35">
      <w:pPr>
        <w:pStyle w:val="a8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正文中的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某一个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图表不规范，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例如图表内的字比正文要大，图表模糊等，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-</w:t>
      </w:r>
      <w:r>
        <w:rPr>
          <w:rFonts w:ascii="宋体" w:hAnsi="宋体" w:cs="宋体"/>
          <w:color w:val="000000"/>
          <w:sz w:val="21"/>
          <w:szCs w:val="21"/>
          <w:shd w:val="clear" w:color="auto" w:fill="FFFFFF"/>
        </w:rPr>
        <w:t>2</w:t>
      </w:r>
      <w:r w:rsidRPr="00D114E7">
        <w:rPr>
          <w:rFonts w:ascii="宋体" w:hAnsi="宋体" w:cs="宋体"/>
          <w:color w:val="000000"/>
          <w:sz w:val="21"/>
          <w:szCs w:val="21"/>
          <w:shd w:val="clear" w:color="auto" w:fill="FFFFFF"/>
        </w:rPr>
        <w:t>0</w:t>
      </w:r>
    </w:p>
    <w:p w14:paraId="1EF2DC09" w14:textId="77777777" w:rsidR="00144B35" w:rsidRPr="00D114E7" w:rsidRDefault="00144B35" w:rsidP="00144B35">
      <w:pPr>
        <w:pStyle w:val="a8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某一个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参考文献出现符号错误，-</w:t>
      </w:r>
      <w:r>
        <w:rPr>
          <w:rFonts w:ascii="宋体" w:hAnsi="宋体" w:cs="宋体"/>
          <w:color w:val="000000"/>
          <w:sz w:val="21"/>
          <w:szCs w:val="21"/>
          <w:shd w:val="clear" w:color="auto" w:fill="FFFFFF"/>
        </w:rPr>
        <w:t>1</w:t>
      </w:r>
      <w:r w:rsidRPr="00D114E7">
        <w:rPr>
          <w:rFonts w:ascii="宋体" w:hAnsi="宋体" w:cs="宋体"/>
          <w:color w:val="000000"/>
          <w:sz w:val="21"/>
          <w:szCs w:val="21"/>
          <w:shd w:val="clear" w:color="auto" w:fill="FFFFFF"/>
        </w:rPr>
        <w:t>0</w:t>
      </w:r>
    </w:p>
    <w:p w14:paraId="65EFFD64" w14:textId="77777777" w:rsidR="00144B35" w:rsidRDefault="00144B35" w:rsidP="00144B35">
      <w:pPr>
        <w:pStyle w:val="a8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某一个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参考文献出现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明显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格式错误，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例如英文作者名字顺序，参考文献类型标错等，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-</w:t>
      </w:r>
      <w:r>
        <w:rPr>
          <w:rFonts w:ascii="宋体" w:hAnsi="宋体" w:cs="宋体"/>
          <w:color w:val="000000"/>
          <w:sz w:val="21"/>
          <w:szCs w:val="21"/>
          <w:shd w:val="clear" w:color="auto" w:fill="FFFFFF"/>
        </w:rPr>
        <w:t>1</w:t>
      </w:r>
      <w:r w:rsidRPr="00D114E7">
        <w:rPr>
          <w:rFonts w:ascii="宋体" w:hAnsi="宋体" w:cs="宋体"/>
          <w:color w:val="000000"/>
          <w:sz w:val="21"/>
          <w:szCs w:val="21"/>
          <w:shd w:val="clear" w:color="auto" w:fill="FFFFFF"/>
        </w:rPr>
        <w:t>0</w:t>
      </w:r>
    </w:p>
    <w:p w14:paraId="42D8C10A" w14:textId="77777777" w:rsidR="00144B35" w:rsidRPr="00D114E7" w:rsidRDefault="00144B35" w:rsidP="00144B35">
      <w:pPr>
        <w:pStyle w:val="a8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参考文献少于5</w:t>
      </w:r>
      <w:r>
        <w:rPr>
          <w:rFonts w:ascii="宋体" w:hAnsi="宋体" w:cs="宋体"/>
          <w:color w:val="000000"/>
          <w:sz w:val="21"/>
          <w:szCs w:val="21"/>
          <w:shd w:val="clear" w:color="auto" w:fill="FFFFFF"/>
        </w:rPr>
        <w:t>0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个，英文文献比例低于3</w:t>
      </w:r>
      <w:r>
        <w:rPr>
          <w:rFonts w:ascii="宋体" w:hAnsi="宋体" w:cs="宋体"/>
          <w:color w:val="000000"/>
          <w:sz w:val="21"/>
          <w:szCs w:val="21"/>
          <w:shd w:val="clear" w:color="auto" w:fill="FFFFFF"/>
        </w:rPr>
        <w:t>0%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，出现低于核心期刊级别的中文文献（例如科技纵横、黑龙江科技信息等），-</w:t>
      </w:r>
      <w:r>
        <w:rPr>
          <w:rFonts w:ascii="宋体" w:hAnsi="宋体" w:cs="宋体"/>
          <w:color w:val="000000"/>
          <w:sz w:val="21"/>
          <w:szCs w:val="21"/>
          <w:shd w:val="clear" w:color="auto" w:fill="FFFFFF"/>
        </w:rPr>
        <w:t>30</w:t>
      </w:r>
    </w:p>
    <w:p w14:paraId="6A3A87E4" w14:textId="77777777" w:rsidR="00144B35" w:rsidRPr="00144B35" w:rsidRDefault="00144B35" w:rsidP="00EC7CD3">
      <w:pPr>
        <w:spacing w:line="440" w:lineRule="exact"/>
        <w:rPr>
          <w:rFonts w:ascii="宋体" w:eastAsia="宋体" w:hAnsi="宋体"/>
          <w:bCs/>
          <w:sz w:val="24"/>
          <w:szCs w:val="24"/>
        </w:rPr>
      </w:pPr>
    </w:p>
    <w:sectPr w:rsidR="00144B35" w:rsidRPr="00144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04981" w14:textId="77777777" w:rsidR="004124B5" w:rsidRDefault="004124B5" w:rsidP="0002508D">
      <w:r>
        <w:separator/>
      </w:r>
    </w:p>
  </w:endnote>
  <w:endnote w:type="continuationSeparator" w:id="0">
    <w:p w14:paraId="487A7CF1" w14:textId="77777777" w:rsidR="004124B5" w:rsidRDefault="004124B5" w:rsidP="00025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8A1F2" w14:textId="77777777" w:rsidR="004124B5" w:rsidRDefault="004124B5" w:rsidP="0002508D">
      <w:r>
        <w:separator/>
      </w:r>
    </w:p>
  </w:footnote>
  <w:footnote w:type="continuationSeparator" w:id="0">
    <w:p w14:paraId="39384845" w14:textId="77777777" w:rsidR="004124B5" w:rsidRDefault="004124B5" w:rsidP="00025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550"/>
    <w:multiLevelType w:val="hybridMultilevel"/>
    <w:tmpl w:val="606ECF2A"/>
    <w:lvl w:ilvl="0" w:tplc="05E20816">
      <w:start w:val="1"/>
      <w:numFmt w:val="decimal"/>
      <w:lvlText w:val="(%1)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859BF"/>
    <w:multiLevelType w:val="hybridMultilevel"/>
    <w:tmpl w:val="CE88D042"/>
    <w:lvl w:ilvl="0" w:tplc="5EE052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5E392C"/>
    <w:multiLevelType w:val="hybridMultilevel"/>
    <w:tmpl w:val="606ECF2A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DD3F68"/>
    <w:multiLevelType w:val="hybridMultilevel"/>
    <w:tmpl w:val="64AEED72"/>
    <w:lvl w:ilvl="0" w:tplc="99BC327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DB2780"/>
    <w:multiLevelType w:val="hybridMultilevel"/>
    <w:tmpl w:val="48788D98"/>
    <w:lvl w:ilvl="0" w:tplc="05E20816">
      <w:start w:val="1"/>
      <w:numFmt w:val="decimal"/>
      <w:lvlText w:val="(%1)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6189918">
    <w:abstractNumId w:val="0"/>
  </w:num>
  <w:num w:numId="2" w16cid:durableId="283973687">
    <w:abstractNumId w:val="1"/>
  </w:num>
  <w:num w:numId="3" w16cid:durableId="2105221410">
    <w:abstractNumId w:val="3"/>
  </w:num>
  <w:num w:numId="4" w16cid:durableId="881745891">
    <w:abstractNumId w:val="4"/>
  </w:num>
  <w:num w:numId="5" w16cid:durableId="170028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CF"/>
    <w:rsid w:val="00011B78"/>
    <w:rsid w:val="0002508D"/>
    <w:rsid w:val="000E7F77"/>
    <w:rsid w:val="00144B35"/>
    <w:rsid w:val="00241B0B"/>
    <w:rsid w:val="003B18FF"/>
    <w:rsid w:val="004124B5"/>
    <w:rsid w:val="00435058"/>
    <w:rsid w:val="004B6F7A"/>
    <w:rsid w:val="004F20E1"/>
    <w:rsid w:val="007B286A"/>
    <w:rsid w:val="00860B5A"/>
    <w:rsid w:val="008661CF"/>
    <w:rsid w:val="00910EAD"/>
    <w:rsid w:val="009E3A15"/>
    <w:rsid w:val="00B3057F"/>
    <w:rsid w:val="00C36890"/>
    <w:rsid w:val="00CB38CE"/>
    <w:rsid w:val="00CE0C53"/>
    <w:rsid w:val="00E214CC"/>
    <w:rsid w:val="00EC7CD3"/>
    <w:rsid w:val="00F17543"/>
    <w:rsid w:val="00F51576"/>
    <w:rsid w:val="00F5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7D0F5"/>
  <w15:chartTrackingRefBased/>
  <w15:docId w15:val="{43BAE4E6-7A2E-4D29-93AF-44469156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0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4B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0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08D"/>
    <w:rPr>
      <w:sz w:val="18"/>
      <w:szCs w:val="18"/>
    </w:rPr>
  </w:style>
  <w:style w:type="paragraph" w:styleId="a7">
    <w:name w:val="List Paragraph"/>
    <w:basedOn w:val="a"/>
    <w:uiPriority w:val="34"/>
    <w:qFormat/>
    <w:rsid w:val="00860B5A"/>
    <w:pPr>
      <w:ind w:firstLineChars="200" w:firstLine="420"/>
    </w:pPr>
  </w:style>
  <w:style w:type="paragraph" w:styleId="a8">
    <w:name w:val="Normal (Web)"/>
    <w:basedOn w:val="a"/>
    <w:rsid w:val="00144B35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44B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Peng</dc:creator>
  <cp:keywords/>
  <dc:description/>
  <cp:lastModifiedBy>HD2060</cp:lastModifiedBy>
  <cp:revision>7</cp:revision>
  <dcterms:created xsi:type="dcterms:W3CDTF">2020-05-31T03:37:00Z</dcterms:created>
  <dcterms:modified xsi:type="dcterms:W3CDTF">2022-06-02T03:31:00Z</dcterms:modified>
</cp:coreProperties>
</file>