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F51E3" w14:textId="359EBF7E" w:rsidR="00DB1987" w:rsidRDefault="00DB1987" w:rsidP="00DB1987">
      <w:pPr>
        <w:bidi/>
        <w:spacing w:after="0" w:line="240" w:lineRule="auto"/>
        <w:jc w:val="center"/>
        <w:rPr>
          <w:rFonts w:cs="B Nazanin"/>
          <w:sz w:val="28"/>
          <w:szCs w:val="28"/>
          <w:rtl/>
          <w:lang w:bidi="fa-IR"/>
        </w:rPr>
      </w:pPr>
    </w:p>
    <w:p w14:paraId="7805003E" w14:textId="280A2011" w:rsidR="00705487" w:rsidRPr="00705487" w:rsidRDefault="00705487" w:rsidP="00705487">
      <w:pPr>
        <w:bidi/>
        <w:spacing w:after="0" w:line="240" w:lineRule="auto"/>
        <w:jc w:val="center"/>
        <w:rPr>
          <w:rFonts w:cs="B Titr"/>
          <w:sz w:val="20"/>
          <w:szCs w:val="20"/>
          <w:rtl/>
          <w:lang w:bidi="fa-IR"/>
        </w:rPr>
      </w:pPr>
      <w:r w:rsidRPr="00705487">
        <w:rPr>
          <w:rFonts w:cs="B Titr" w:hint="cs"/>
          <w:sz w:val="20"/>
          <w:szCs w:val="20"/>
          <w:rtl/>
          <w:lang w:bidi="fa-IR"/>
        </w:rPr>
        <w:t>به‌نام‌خدا</w:t>
      </w:r>
    </w:p>
    <w:p w14:paraId="44D94ACC" w14:textId="76716A39" w:rsidR="00DB1987" w:rsidRPr="00901933" w:rsidRDefault="00DB1987" w:rsidP="00705487">
      <w:pPr>
        <w:bidi/>
        <w:spacing w:after="0" w:line="240" w:lineRule="auto"/>
        <w:jc w:val="center"/>
        <w:rPr>
          <w:rFonts w:cs="B Titr"/>
          <w:b/>
          <w:bCs/>
          <w:color w:val="1F4E79" w:themeColor="accent1" w:themeShade="80"/>
          <w:sz w:val="50"/>
          <w:szCs w:val="50"/>
          <w:rtl/>
          <w:lang w:bidi="fa-IR"/>
        </w:rPr>
      </w:pPr>
      <w:r w:rsidRPr="00901933">
        <w:rPr>
          <w:rFonts w:cs="B Titr" w:hint="cs"/>
          <w:b/>
          <w:bCs/>
          <w:color w:val="1F4E79" w:themeColor="accent1" w:themeShade="80"/>
          <w:sz w:val="46"/>
          <w:szCs w:val="46"/>
          <w:rtl/>
          <w:lang w:bidi="fa-IR"/>
        </w:rPr>
        <w:t xml:space="preserve">فراخوان شناسایی </w:t>
      </w:r>
      <w:r w:rsidR="00705487">
        <w:rPr>
          <w:rFonts w:cs="B Titr" w:hint="cs"/>
          <w:b/>
          <w:bCs/>
          <w:color w:val="1F4E79" w:themeColor="accent1" w:themeShade="80"/>
          <w:sz w:val="46"/>
          <w:szCs w:val="46"/>
          <w:rtl/>
          <w:lang w:bidi="fa-IR"/>
        </w:rPr>
        <w:t>تیم‌های کلاس</w:t>
      </w:r>
    </w:p>
    <w:p w14:paraId="5F174C39" w14:textId="77777777" w:rsidR="00DB1987" w:rsidRPr="00936E69" w:rsidRDefault="00DB1987" w:rsidP="00DB1987">
      <w:pPr>
        <w:bidi/>
        <w:rPr>
          <w:rFonts w:cs="B Nazanin"/>
          <w:color w:val="1F4E79" w:themeColor="accent1" w:themeShade="80"/>
          <w:sz w:val="24"/>
          <w:szCs w:val="24"/>
          <w:rtl/>
        </w:rPr>
      </w:pPr>
    </w:p>
    <w:p w14:paraId="74DFCA91" w14:textId="4034E6E3" w:rsidR="00DB1987" w:rsidRPr="00A35D4F" w:rsidRDefault="00DB1987" w:rsidP="00DB1987">
      <w:pPr>
        <w:bidi/>
        <w:spacing w:after="120"/>
        <w:rPr>
          <w:rFonts w:cs="B Nazanin"/>
          <w:color w:val="1F4E79" w:themeColor="accent1" w:themeShade="80"/>
          <w:sz w:val="24"/>
          <w:szCs w:val="24"/>
          <w:rtl/>
        </w:rPr>
      </w:pPr>
      <w:r w:rsidRPr="00A35D4F">
        <w:rPr>
          <w:rFonts w:cs="B Titr" w:hint="cs"/>
          <w:color w:val="1F4E79" w:themeColor="accent1" w:themeShade="80"/>
          <w:sz w:val="28"/>
          <w:szCs w:val="28"/>
          <w:rtl/>
        </w:rPr>
        <w:t>مقدمه</w:t>
      </w:r>
    </w:p>
    <w:p w14:paraId="31AF9D2C" w14:textId="77777777" w:rsidR="00705487" w:rsidRPr="00705487" w:rsidRDefault="00705487" w:rsidP="00705487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Bold" w:cs="B Nazanin"/>
          <w:color w:val="1F4E79" w:themeColor="accent1" w:themeShade="80"/>
          <w:sz w:val="28"/>
          <w:szCs w:val="28"/>
          <w:lang w:bidi="fa-IR"/>
        </w:rPr>
      </w:pPr>
      <w:r w:rsidRPr="00705487">
        <w:rPr>
          <w:rFonts w:ascii="BMitraBold" w:cs="B Nazanin"/>
          <w:color w:val="1F4E79" w:themeColor="accent1" w:themeShade="80"/>
          <w:sz w:val="28"/>
          <w:szCs w:val="28"/>
          <w:rtl/>
        </w:rPr>
        <w:t>با توجه به اهمیت و نقش کلیدی تحلیل و طراحی سیستم‌های اطلاعاتی در بهبود فرآیندها و ارتقای کارایی سازمان‌ها و کسب‌وکارها، از تمامی تیم‌های تشکیل شده در درس تحلیل و طراحی سیستم دعوت می‌شود تا اطلاعات و توانمندی‌های خود را از طریق این فراخوان معرفی نمایند. هدف این فراخوان شناسایی و ارزیابی توانمندی‌های موجود در بین تیم‌های دانشجویی است تا با فراهم کردن بستری مناسب، امکان تبادل دانش و بهره‌گیری از تخصص‌های مختلف در حوزه‌های تحلیل و طراحی سیستم‌های اطلاعاتی فراهم شود</w:t>
      </w:r>
      <w:r w:rsidRPr="00705487">
        <w:rPr>
          <w:rFonts w:ascii="BMitraBold" w:cs="B Nazanin"/>
          <w:color w:val="1F4E79" w:themeColor="accent1" w:themeShade="80"/>
          <w:sz w:val="28"/>
          <w:szCs w:val="28"/>
          <w:lang w:bidi="fa-IR"/>
        </w:rPr>
        <w:t>.</w:t>
      </w:r>
    </w:p>
    <w:p w14:paraId="7F7022C9" w14:textId="714E29C2" w:rsidR="00DB1987" w:rsidRDefault="00705487" w:rsidP="00705487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Bold" w:cs="B Nazanin"/>
          <w:color w:val="1F4E79" w:themeColor="accent1" w:themeShade="80"/>
          <w:sz w:val="28"/>
          <w:szCs w:val="28"/>
          <w:rtl/>
          <w:lang w:bidi="fa-IR"/>
        </w:rPr>
      </w:pPr>
      <w:r w:rsidRPr="00705487">
        <w:rPr>
          <w:rFonts w:ascii="BMitraBold" w:cs="B Nazanin"/>
          <w:color w:val="1F4E79" w:themeColor="accent1" w:themeShade="80"/>
          <w:sz w:val="28"/>
          <w:szCs w:val="28"/>
          <w:rtl/>
        </w:rPr>
        <w:t>با تکمیل فرم اطلاعات، تیم‌ها می‌توانند زمینه‌های تخصصی خود، تجربیات و توانمندی‌های مرتبط، و ابزارها و رویکردهای مورد استفاده را معرفی کنند. این اقدام علاوه بر تقویت همکاری و شبکه‌سازی میان تیم‌ها، امکان آشنایی با ظرفیت‌های مختلف را نیز فراهم می‌آورد و بستری مناسب برای همکاری‌های آینده و رشد علمی و حرفه‌ای فراهم می‌سازد</w:t>
      </w:r>
      <w:r w:rsidRPr="00705487">
        <w:rPr>
          <w:rFonts w:ascii="BMitraBold" w:cs="B Nazanin"/>
          <w:color w:val="1F4E79" w:themeColor="accent1" w:themeShade="80"/>
          <w:sz w:val="28"/>
          <w:szCs w:val="28"/>
          <w:lang w:bidi="fa-IR"/>
        </w:rPr>
        <w:t>.</w:t>
      </w:r>
    </w:p>
    <w:p w14:paraId="761B49DB" w14:textId="77777777" w:rsidR="00705487" w:rsidRPr="00705487" w:rsidRDefault="00705487" w:rsidP="00705487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Bold" w:cs="B Nazanin"/>
          <w:color w:val="1F4E79" w:themeColor="accent1" w:themeShade="80"/>
          <w:sz w:val="28"/>
          <w:szCs w:val="28"/>
          <w:rtl/>
          <w:lang w:bidi="fa-IR"/>
        </w:rPr>
      </w:pPr>
    </w:p>
    <w:p w14:paraId="0BF37388" w14:textId="77777777" w:rsidR="00DB1987" w:rsidRDefault="00DB1987" w:rsidP="00DB1987">
      <w:pPr>
        <w:bidi/>
        <w:spacing w:after="120"/>
        <w:rPr>
          <w:rFonts w:cs="B Titr"/>
          <w:color w:val="1F4E79" w:themeColor="accent1" w:themeShade="80"/>
          <w:sz w:val="28"/>
          <w:szCs w:val="28"/>
          <w:rtl/>
        </w:rPr>
      </w:pPr>
      <w:r>
        <w:rPr>
          <w:rFonts w:cs="B Titr" w:hint="cs"/>
          <w:color w:val="1F4E79" w:themeColor="accent1" w:themeShade="80"/>
          <w:sz w:val="28"/>
          <w:szCs w:val="28"/>
          <w:rtl/>
        </w:rPr>
        <w:t>اهداف این فراخوان</w:t>
      </w:r>
    </w:p>
    <w:p w14:paraId="7D158160" w14:textId="77777777" w:rsidR="00705487" w:rsidRPr="00705487" w:rsidRDefault="00705487" w:rsidP="00705487">
      <w:pPr>
        <w:autoSpaceDE w:val="0"/>
        <w:autoSpaceDN w:val="0"/>
        <w:bidi/>
        <w:adjustRightInd w:val="0"/>
        <w:spacing w:after="0" w:line="240" w:lineRule="auto"/>
        <w:ind w:left="26"/>
        <w:rPr>
          <w:rFonts w:asciiTheme="majorBidi" w:hAnsiTheme="majorBidi" w:cs="B Nazanin"/>
          <w:color w:val="1F4E79" w:themeColor="accent1" w:themeShade="80"/>
          <w:sz w:val="28"/>
          <w:szCs w:val="28"/>
          <w:lang w:bidi="fa-IR"/>
        </w:rPr>
      </w:pPr>
      <w:r w:rsidRPr="00705487">
        <w:rPr>
          <w:rFonts w:asciiTheme="majorBidi" w:hAnsiTheme="majorBidi" w:cs="B Nazanin"/>
          <w:color w:val="1F4E79" w:themeColor="accent1" w:themeShade="80"/>
          <w:sz w:val="28"/>
          <w:szCs w:val="28"/>
          <w:rtl/>
        </w:rPr>
        <w:t>هدف اصلی این فراخوان شناسایی و گردآوری اطلاعات تیم‌های تشکیل شده در درس تحلیل و طراحی سیستم است که در نهایت برای اجرای پروژه نهایی درس فعالیت خواهند کرد. از جمله اهداف این فراخوان می‌توان به موارد زیر اشاره کرد</w:t>
      </w:r>
      <w:r w:rsidRPr="00705487">
        <w:rPr>
          <w:rFonts w:asciiTheme="majorBidi" w:hAnsiTheme="majorBidi" w:cs="B Nazanin"/>
          <w:color w:val="1F4E79" w:themeColor="accent1" w:themeShade="80"/>
          <w:sz w:val="28"/>
          <w:szCs w:val="28"/>
          <w:lang w:bidi="fa-IR"/>
        </w:rPr>
        <w:t>:</w:t>
      </w:r>
    </w:p>
    <w:p w14:paraId="3D112D6C" w14:textId="77777777" w:rsidR="00705487" w:rsidRPr="00705487" w:rsidRDefault="00705487" w:rsidP="00705487">
      <w:pPr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ind w:left="26"/>
        <w:rPr>
          <w:rFonts w:asciiTheme="majorBidi" w:hAnsiTheme="majorBidi" w:cs="B Nazanin"/>
          <w:color w:val="1F4E79" w:themeColor="accent1" w:themeShade="80"/>
          <w:sz w:val="28"/>
          <w:szCs w:val="28"/>
          <w:lang w:bidi="fa-IR"/>
        </w:rPr>
      </w:pPr>
      <w:r w:rsidRPr="00705487">
        <w:rPr>
          <w:rFonts w:asciiTheme="majorBidi" w:hAnsiTheme="majorBidi" w:cs="B Nazanin"/>
          <w:b/>
          <w:bCs/>
          <w:color w:val="1F4E79" w:themeColor="accent1" w:themeShade="80"/>
          <w:sz w:val="28"/>
          <w:szCs w:val="28"/>
          <w:rtl/>
        </w:rPr>
        <w:t>شناخت توانمندی‌ها و تخصص‌های موجود</w:t>
      </w:r>
      <w:r w:rsidRPr="00705487">
        <w:rPr>
          <w:rFonts w:asciiTheme="majorBidi" w:hAnsiTheme="majorBidi" w:cs="B Nazanin"/>
          <w:color w:val="1F4E79" w:themeColor="accent1" w:themeShade="80"/>
          <w:sz w:val="28"/>
          <w:szCs w:val="28"/>
          <w:lang w:bidi="fa-IR"/>
        </w:rPr>
        <w:br/>
      </w:r>
      <w:r w:rsidRPr="00705487">
        <w:rPr>
          <w:rFonts w:asciiTheme="majorBidi" w:hAnsiTheme="majorBidi" w:cs="B Nazanin"/>
          <w:color w:val="1F4E79" w:themeColor="accent1" w:themeShade="80"/>
          <w:sz w:val="28"/>
          <w:szCs w:val="28"/>
          <w:rtl/>
        </w:rPr>
        <w:t>با شناسایی و ارزیابی مهارت‌ها و دانش تخصصی هر تیم، امکان بهره‌گیری از ظرفیت‌های موجود فراهم می‌شود. این شناخت به استاد و دانشجویان کمک می‌کند تا برای اجرای پروژه‌های بهینه و موثرتر، از نقاط قوت و تنوع تخصصی تیم‌ها استفاده نمایند</w:t>
      </w:r>
      <w:r w:rsidRPr="00705487">
        <w:rPr>
          <w:rFonts w:asciiTheme="majorBidi" w:hAnsiTheme="majorBidi" w:cs="B Nazanin"/>
          <w:color w:val="1F4E79" w:themeColor="accent1" w:themeShade="80"/>
          <w:sz w:val="28"/>
          <w:szCs w:val="28"/>
          <w:lang w:bidi="fa-IR"/>
        </w:rPr>
        <w:t>.</w:t>
      </w:r>
    </w:p>
    <w:p w14:paraId="5708514A" w14:textId="77777777" w:rsidR="00705487" w:rsidRPr="00705487" w:rsidRDefault="00705487" w:rsidP="00705487">
      <w:pPr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ind w:left="26"/>
        <w:rPr>
          <w:rFonts w:asciiTheme="majorBidi" w:hAnsiTheme="majorBidi" w:cs="B Nazanin"/>
          <w:color w:val="1F4E79" w:themeColor="accent1" w:themeShade="80"/>
          <w:sz w:val="28"/>
          <w:szCs w:val="28"/>
          <w:lang w:bidi="fa-IR"/>
        </w:rPr>
      </w:pPr>
      <w:r w:rsidRPr="00705487">
        <w:rPr>
          <w:rFonts w:asciiTheme="majorBidi" w:hAnsiTheme="majorBidi" w:cs="B Nazanin"/>
          <w:b/>
          <w:bCs/>
          <w:color w:val="1F4E79" w:themeColor="accent1" w:themeShade="80"/>
          <w:sz w:val="28"/>
          <w:szCs w:val="28"/>
          <w:rtl/>
        </w:rPr>
        <w:t>تسهیل همکاری و هم‌افزایی میان تیم‌ها</w:t>
      </w:r>
      <w:r w:rsidRPr="00705487">
        <w:rPr>
          <w:rFonts w:asciiTheme="majorBidi" w:hAnsiTheme="majorBidi" w:cs="B Nazanin"/>
          <w:color w:val="1F4E79" w:themeColor="accent1" w:themeShade="80"/>
          <w:sz w:val="28"/>
          <w:szCs w:val="28"/>
          <w:lang w:bidi="fa-IR"/>
        </w:rPr>
        <w:br/>
      </w:r>
      <w:r w:rsidRPr="00705487">
        <w:rPr>
          <w:rFonts w:asciiTheme="majorBidi" w:hAnsiTheme="majorBidi" w:cs="B Nazanin"/>
          <w:color w:val="1F4E79" w:themeColor="accent1" w:themeShade="80"/>
          <w:sz w:val="28"/>
          <w:szCs w:val="28"/>
          <w:rtl/>
        </w:rPr>
        <w:t>با معرفی توانمندی‌ها و ابزارهای مورد استفاده هر تیم، زمینه‌ای برای تبادل دانش و هم‌افزایی بین تیم‌های مختلف فراهم می‌شود. این همکاری به تیم‌ها کمک می‌کند تا چالش‌های پروژه‌ها را بهتر شناسایی و برای آن‌ها راه‌حل‌های مشترک و نوآورانه پیدا کنند</w:t>
      </w:r>
      <w:r w:rsidRPr="00705487">
        <w:rPr>
          <w:rFonts w:asciiTheme="majorBidi" w:hAnsiTheme="majorBidi" w:cs="B Nazanin"/>
          <w:color w:val="1F4E79" w:themeColor="accent1" w:themeShade="80"/>
          <w:sz w:val="28"/>
          <w:szCs w:val="28"/>
          <w:lang w:bidi="fa-IR"/>
        </w:rPr>
        <w:t>.</w:t>
      </w:r>
    </w:p>
    <w:p w14:paraId="7523618A" w14:textId="77777777" w:rsidR="00705487" w:rsidRPr="00705487" w:rsidRDefault="00705487" w:rsidP="00705487">
      <w:pPr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ind w:left="26"/>
        <w:rPr>
          <w:rFonts w:asciiTheme="majorBidi" w:hAnsiTheme="majorBidi" w:cs="B Nazanin"/>
          <w:color w:val="1F4E79" w:themeColor="accent1" w:themeShade="80"/>
          <w:sz w:val="28"/>
          <w:szCs w:val="28"/>
          <w:lang w:bidi="fa-IR"/>
        </w:rPr>
      </w:pPr>
      <w:r w:rsidRPr="00705487">
        <w:rPr>
          <w:rFonts w:asciiTheme="majorBidi" w:hAnsiTheme="majorBidi" w:cs="B Nazanin"/>
          <w:b/>
          <w:bCs/>
          <w:color w:val="1F4E79" w:themeColor="accent1" w:themeShade="80"/>
          <w:sz w:val="28"/>
          <w:szCs w:val="28"/>
          <w:rtl/>
        </w:rPr>
        <w:t>تعیین مسیر بهینه برای اجرای پروژه نهایی</w:t>
      </w:r>
      <w:r w:rsidRPr="00705487">
        <w:rPr>
          <w:rFonts w:asciiTheme="majorBidi" w:hAnsiTheme="majorBidi" w:cs="B Nazanin"/>
          <w:color w:val="1F4E79" w:themeColor="accent1" w:themeShade="80"/>
          <w:sz w:val="28"/>
          <w:szCs w:val="28"/>
          <w:lang w:bidi="fa-IR"/>
        </w:rPr>
        <w:br/>
      </w:r>
      <w:r w:rsidRPr="00705487">
        <w:rPr>
          <w:rFonts w:asciiTheme="majorBidi" w:hAnsiTheme="majorBidi" w:cs="B Nazanin"/>
          <w:color w:val="1F4E79" w:themeColor="accent1" w:themeShade="80"/>
          <w:sz w:val="28"/>
          <w:szCs w:val="28"/>
          <w:rtl/>
        </w:rPr>
        <w:t xml:space="preserve">آگاهی از رویکردها و منابع موجود در هر تیم، امکان مدیریت بهتر و هدایت تیم‌ها به سمت اهداف درس را </w:t>
      </w:r>
      <w:r w:rsidRPr="00705487">
        <w:rPr>
          <w:rFonts w:asciiTheme="majorBidi" w:hAnsiTheme="majorBidi" w:cs="B Nazanin"/>
          <w:color w:val="1F4E79" w:themeColor="accent1" w:themeShade="80"/>
          <w:sz w:val="28"/>
          <w:szCs w:val="28"/>
          <w:rtl/>
        </w:rPr>
        <w:lastRenderedPageBreak/>
        <w:t>فراهم می‌کند. این فراخوان به استاد کمک می‌کند تا نظارت دقیق‌تری بر تیم‌ها داشته و آن‌ها را به سمت راهکارهای اثربخش‌تر در تحلیل و طراحی سیستم‌ها هدایت نماید</w:t>
      </w:r>
      <w:r w:rsidRPr="00705487">
        <w:rPr>
          <w:rFonts w:asciiTheme="majorBidi" w:hAnsiTheme="majorBidi" w:cs="B Nazanin"/>
          <w:color w:val="1F4E79" w:themeColor="accent1" w:themeShade="80"/>
          <w:sz w:val="28"/>
          <w:szCs w:val="28"/>
          <w:lang w:bidi="fa-IR"/>
        </w:rPr>
        <w:t>.</w:t>
      </w:r>
    </w:p>
    <w:p w14:paraId="6961ED48" w14:textId="77777777" w:rsidR="00705487" w:rsidRPr="00705487" w:rsidRDefault="00705487" w:rsidP="00705487">
      <w:pPr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ind w:left="26"/>
        <w:rPr>
          <w:rFonts w:asciiTheme="majorBidi" w:hAnsiTheme="majorBidi" w:cs="B Nazanin"/>
          <w:color w:val="1F4E79" w:themeColor="accent1" w:themeShade="80"/>
          <w:sz w:val="28"/>
          <w:szCs w:val="28"/>
          <w:lang w:bidi="fa-IR"/>
        </w:rPr>
      </w:pPr>
      <w:r w:rsidRPr="00705487">
        <w:rPr>
          <w:rFonts w:asciiTheme="majorBidi" w:hAnsiTheme="majorBidi" w:cs="B Nazanin"/>
          <w:b/>
          <w:bCs/>
          <w:color w:val="1F4E79" w:themeColor="accent1" w:themeShade="80"/>
          <w:sz w:val="28"/>
          <w:szCs w:val="28"/>
          <w:rtl/>
        </w:rPr>
        <w:t>تسهیل ارزیابی و بازخورد‌دهی موثر</w:t>
      </w:r>
      <w:r w:rsidRPr="00705487">
        <w:rPr>
          <w:rFonts w:asciiTheme="majorBidi" w:hAnsiTheme="majorBidi" w:cs="B Nazanin"/>
          <w:color w:val="1F4E79" w:themeColor="accent1" w:themeShade="80"/>
          <w:sz w:val="28"/>
          <w:szCs w:val="28"/>
          <w:lang w:bidi="fa-IR"/>
        </w:rPr>
        <w:br/>
      </w:r>
      <w:r w:rsidRPr="00705487">
        <w:rPr>
          <w:rFonts w:asciiTheme="majorBidi" w:hAnsiTheme="majorBidi" w:cs="B Nazanin"/>
          <w:color w:val="1F4E79" w:themeColor="accent1" w:themeShade="80"/>
          <w:sz w:val="28"/>
          <w:szCs w:val="28"/>
          <w:rtl/>
        </w:rPr>
        <w:t>با دسترسی به اطلاعاتی دقیق از توانایی‌ها و ابزارهای هر تیم، استاد می‌تواند بازخوردی متناسب با نقاط قوت و نیازهای آموزشی هر تیم ارائه دهد و در جهت تقویت نقاط ضعف و بهبود پروژه‌های نهایی گام بردارد</w:t>
      </w:r>
      <w:r w:rsidRPr="00705487">
        <w:rPr>
          <w:rFonts w:asciiTheme="majorBidi" w:hAnsiTheme="majorBidi" w:cs="B Nazanin"/>
          <w:color w:val="1F4E79" w:themeColor="accent1" w:themeShade="80"/>
          <w:sz w:val="28"/>
          <w:szCs w:val="28"/>
          <w:lang w:bidi="fa-IR"/>
        </w:rPr>
        <w:t>.</w:t>
      </w:r>
    </w:p>
    <w:p w14:paraId="55F79E76" w14:textId="77777777" w:rsidR="00DB1987" w:rsidRPr="00705487" w:rsidRDefault="00DB1987" w:rsidP="00DB1987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Theme="majorBidi" w:hAnsiTheme="majorBidi" w:cs="B Nazanin"/>
          <w:color w:val="1F4E79" w:themeColor="accent1" w:themeShade="80"/>
          <w:sz w:val="28"/>
          <w:szCs w:val="28"/>
          <w:rtl/>
          <w:lang w:bidi="fa-IR"/>
        </w:rPr>
      </w:pPr>
    </w:p>
    <w:p w14:paraId="3864EEB1" w14:textId="77777777" w:rsidR="00163195" w:rsidRDefault="00163195">
      <w:pPr>
        <w:spacing w:after="0" w:line="240" w:lineRule="auto"/>
        <w:rPr>
          <w:rFonts w:asciiTheme="majorBidi" w:hAnsiTheme="majorBidi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color w:val="1F4E79" w:themeColor="accent1" w:themeShade="80"/>
          <w:sz w:val="28"/>
          <w:szCs w:val="28"/>
          <w:rtl/>
          <w:lang w:bidi="fa-IR"/>
        </w:rPr>
        <w:br w:type="page"/>
      </w:r>
    </w:p>
    <w:p w14:paraId="4229A68B" w14:textId="77777777" w:rsidR="00163195" w:rsidRDefault="00163195" w:rsidP="00DB1987">
      <w:pPr>
        <w:bidi/>
        <w:spacing w:after="120"/>
        <w:rPr>
          <w:rFonts w:cs="B Titr"/>
          <w:color w:val="1F4E79" w:themeColor="accent1" w:themeShade="80"/>
          <w:sz w:val="28"/>
          <w:szCs w:val="28"/>
          <w:rtl/>
        </w:rPr>
      </w:pPr>
    </w:p>
    <w:p w14:paraId="243813C5" w14:textId="77777777" w:rsidR="00DB1987" w:rsidRDefault="00DB1987" w:rsidP="004D6208">
      <w:pPr>
        <w:bidi/>
        <w:spacing w:after="0" w:line="276" w:lineRule="auto"/>
        <w:jc w:val="center"/>
        <w:rPr>
          <w:rFonts w:cs="B Nazanin"/>
          <w:b/>
          <w:bCs/>
          <w:color w:val="2F5496" w:themeColor="accent5" w:themeShade="BF"/>
          <w:sz w:val="28"/>
          <w:szCs w:val="28"/>
          <w:rtl/>
          <w:lang w:bidi="fa-IR"/>
        </w:rPr>
      </w:pPr>
    </w:p>
    <w:p w14:paraId="459DFA34" w14:textId="2B16B137" w:rsidR="004D6208" w:rsidRPr="002318BF" w:rsidRDefault="006E1AE8" w:rsidP="00DB1987">
      <w:pPr>
        <w:bidi/>
        <w:spacing w:after="0" w:line="276" w:lineRule="auto"/>
        <w:jc w:val="center"/>
        <w:rPr>
          <w:rFonts w:cs="B Nazanin"/>
          <w:b/>
          <w:bCs/>
          <w:color w:val="2F5496" w:themeColor="accent5" w:themeShade="BF"/>
          <w:sz w:val="28"/>
          <w:szCs w:val="28"/>
          <w:lang w:bidi="fa-IR"/>
        </w:rPr>
      </w:pPr>
      <w:r w:rsidRPr="002318BF">
        <w:rPr>
          <w:rFonts w:cs="B Nazanin" w:hint="cs"/>
          <w:b/>
          <w:bCs/>
          <w:color w:val="2F5496" w:themeColor="accent5" w:themeShade="BF"/>
          <w:sz w:val="28"/>
          <w:szCs w:val="28"/>
          <w:rtl/>
          <w:lang w:bidi="fa-IR"/>
        </w:rPr>
        <w:t xml:space="preserve">اطلاعات </w:t>
      </w:r>
      <w:r w:rsidR="00705487">
        <w:rPr>
          <w:rFonts w:cs="B Nazanin" w:hint="cs"/>
          <w:b/>
          <w:bCs/>
          <w:color w:val="2F5496" w:themeColor="accent5" w:themeShade="BF"/>
          <w:sz w:val="28"/>
          <w:szCs w:val="28"/>
          <w:rtl/>
          <w:lang w:bidi="fa-IR"/>
        </w:rPr>
        <w:t xml:space="preserve"> تیم متقاضی</w:t>
      </w:r>
    </w:p>
    <w:tbl>
      <w:tblPr>
        <w:tblStyle w:val="GridTable1Light-Accent5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80"/>
        <w:gridCol w:w="4046"/>
      </w:tblGrid>
      <w:tr w:rsidR="006E1AE8" w:rsidRPr="004D6208" w14:paraId="53A429B5" w14:textId="77777777" w:rsidTr="00977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  <w:tcBorders>
              <w:bottom w:val="none" w:sz="0" w:space="0" w:color="auto"/>
            </w:tcBorders>
            <w:hideMark/>
          </w:tcPr>
          <w:p w14:paraId="33C72B37" w14:textId="5E14DD9E" w:rsidR="006E1AE8" w:rsidRPr="004D6208" w:rsidRDefault="006E1AE8" w:rsidP="006E1AE8">
            <w:pPr>
              <w:bidi/>
              <w:spacing w:after="0" w:line="240" w:lineRule="auto"/>
              <w:rPr>
                <w:rFonts w:ascii="B Nazanin" w:hAnsi="B Nazanin" w:cs="B Nazanin"/>
                <w:b w:val="0"/>
                <w:bCs w:val="0"/>
                <w:sz w:val="28"/>
                <w:szCs w:val="28"/>
                <w:lang w:bidi="fa-IR"/>
              </w:rPr>
            </w:pPr>
            <w:r w:rsidRPr="002318BF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 xml:space="preserve">نام و نام </w:t>
            </w:r>
            <w:r w:rsidRPr="00977D5A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 xml:space="preserve">خانوادگی نماینده </w:t>
            </w:r>
            <w:r w:rsidR="00705487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تیم</w:t>
            </w:r>
            <w:r w:rsidRPr="00977D5A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4046" w:type="dxa"/>
            <w:tcBorders>
              <w:bottom w:val="none" w:sz="0" w:space="0" w:color="auto"/>
            </w:tcBorders>
          </w:tcPr>
          <w:p w14:paraId="58947D9F" w14:textId="65E1D42F" w:rsidR="006E1AE8" w:rsidRPr="00977D5A" w:rsidRDefault="006E1AE8" w:rsidP="006E1AE8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28"/>
                <w:szCs w:val="28"/>
                <w:lang w:bidi="fa-IR"/>
              </w:rPr>
            </w:pPr>
            <w:r w:rsidRPr="00977D5A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 xml:space="preserve">نام </w:t>
            </w:r>
            <w:r w:rsidR="00705487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تیم</w:t>
            </w:r>
            <w:r w:rsidRPr="00977D5A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:</w:t>
            </w:r>
          </w:p>
        </w:tc>
      </w:tr>
      <w:tr w:rsidR="004D6208" w:rsidRPr="004D6208" w14:paraId="4BFBE050" w14:textId="77777777" w:rsidTr="00977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hideMark/>
          </w:tcPr>
          <w:p w14:paraId="5D6377E8" w14:textId="183007FD" w:rsidR="004D6208" w:rsidRPr="00977D5A" w:rsidRDefault="006E1AE8" w:rsidP="004D6208">
            <w:pPr>
              <w:bidi/>
              <w:spacing w:after="0" w:line="240" w:lineRule="auto"/>
              <w:rPr>
                <w:rFonts w:ascii="B Nazanin" w:hAnsi="B Nazanin" w:cs="B Nazanin"/>
                <w:sz w:val="28"/>
                <w:szCs w:val="28"/>
                <w:lang w:bidi="fa-IR"/>
              </w:rPr>
            </w:pPr>
            <w:r w:rsidRPr="00977D5A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 xml:space="preserve">سمت نماینده </w:t>
            </w:r>
            <w:r w:rsidR="00705487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تیم</w:t>
            </w:r>
            <w:r w:rsidRPr="00977D5A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:</w:t>
            </w:r>
          </w:p>
        </w:tc>
      </w:tr>
      <w:tr w:rsidR="004D6208" w:rsidRPr="004D6208" w14:paraId="79FA6690" w14:textId="77777777" w:rsidTr="00977D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  <w:hideMark/>
          </w:tcPr>
          <w:p w14:paraId="4161D1B9" w14:textId="55E32E9A" w:rsidR="004D6208" w:rsidRPr="00977D5A" w:rsidRDefault="006E1AE8" w:rsidP="004D6208">
            <w:pPr>
              <w:bidi/>
              <w:spacing w:after="0" w:line="240" w:lineRule="auto"/>
              <w:rPr>
                <w:rFonts w:ascii="B Nazanin" w:hAnsi="B Nazanin" w:cs="B Nazanin"/>
                <w:sz w:val="28"/>
                <w:szCs w:val="28"/>
                <w:highlight w:val="green"/>
                <w:lang w:bidi="fa-IR"/>
              </w:rPr>
            </w:pPr>
            <w:r w:rsidRPr="00977D5A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 xml:space="preserve">حوزه فعالیت </w:t>
            </w:r>
            <w:r w:rsidR="00705487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تیم</w:t>
            </w:r>
            <w:r w:rsidRPr="00977D5A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4046" w:type="dxa"/>
            <w:hideMark/>
          </w:tcPr>
          <w:p w14:paraId="60B77B19" w14:textId="7A478CC7" w:rsidR="004D6208" w:rsidRPr="004D6208" w:rsidRDefault="006E1AE8" w:rsidP="004D6208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28"/>
                <w:szCs w:val="28"/>
                <w:lang w:bidi="fa-IR"/>
              </w:rPr>
            </w:pPr>
            <w:r w:rsidRPr="002318BF">
              <w:rPr>
                <w:rFonts w:cs="B Nazanin" w:hint="cs"/>
                <w:b/>
                <w:bCs/>
                <w:color w:val="2F5496" w:themeColor="accent5" w:themeShade="BF"/>
                <w:sz w:val="28"/>
                <w:szCs w:val="28"/>
                <w:rtl/>
                <w:lang w:bidi="fa-IR"/>
              </w:rPr>
              <w:t>تلفن</w:t>
            </w:r>
            <w:r w:rsidR="004D6208" w:rsidRPr="002318BF">
              <w:rPr>
                <w:rFonts w:cs="B Nazanin" w:hint="cs"/>
                <w:b/>
                <w:bCs/>
                <w:color w:val="2F5496" w:themeColor="accent5" w:themeShade="BF"/>
                <w:sz w:val="28"/>
                <w:szCs w:val="28"/>
                <w:rtl/>
                <w:lang w:bidi="fa-IR"/>
              </w:rPr>
              <w:t>:</w:t>
            </w:r>
          </w:p>
        </w:tc>
      </w:tr>
      <w:tr w:rsidR="004D6208" w:rsidRPr="004D6208" w14:paraId="5CB40603" w14:textId="77777777" w:rsidTr="00977D5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  <w:hideMark/>
          </w:tcPr>
          <w:p w14:paraId="163DA584" w14:textId="71C3C572" w:rsidR="004D6208" w:rsidRPr="004D6208" w:rsidRDefault="004D6208" w:rsidP="004D6208">
            <w:pPr>
              <w:bidi/>
              <w:spacing w:after="0" w:line="240" w:lineRule="auto"/>
              <w:rPr>
                <w:rFonts w:ascii="B Nazanin" w:hAnsi="B Nazanin" w:cs="B Nazanin"/>
                <w:b w:val="0"/>
                <w:bCs w:val="0"/>
                <w:sz w:val="28"/>
                <w:szCs w:val="28"/>
                <w:lang w:bidi="fa-IR"/>
              </w:rPr>
            </w:pPr>
            <w:r w:rsidRPr="002318BF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شماره تلفن همراه</w:t>
            </w:r>
            <w:r w:rsidR="006E1AE8" w:rsidRPr="002318BF">
              <w:rPr>
                <w:rFonts w:cs="B Nazanin" w:hint="cs"/>
                <w:b w:val="0"/>
                <w:bCs w:val="0"/>
                <w:color w:val="2F5496" w:themeColor="accent5" w:themeShade="BF"/>
                <w:sz w:val="28"/>
                <w:szCs w:val="28"/>
                <w:rtl/>
                <w:lang w:bidi="fa-IR"/>
              </w:rPr>
              <w:t xml:space="preserve"> </w:t>
            </w:r>
            <w:r w:rsidR="006E1AE8" w:rsidRPr="00977D5A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نماینده</w:t>
            </w:r>
            <w:r w:rsidRPr="00977D5A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4046" w:type="dxa"/>
            <w:hideMark/>
          </w:tcPr>
          <w:p w14:paraId="56036E87" w14:textId="77777777" w:rsidR="004D6208" w:rsidRPr="004D6208" w:rsidRDefault="004D6208" w:rsidP="004D6208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b/>
                <w:bCs/>
                <w:sz w:val="28"/>
                <w:szCs w:val="28"/>
                <w:lang w:bidi="fa-IR"/>
              </w:rPr>
            </w:pPr>
            <w:r w:rsidRPr="002318BF">
              <w:rPr>
                <w:rFonts w:cs="B Nazanin" w:hint="cs"/>
                <w:b/>
                <w:bCs/>
                <w:color w:val="2F5496" w:themeColor="accent5" w:themeShade="BF"/>
                <w:sz w:val="28"/>
                <w:szCs w:val="28"/>
                <w:rtl/>
                <w:lang w:bidi="fa-IR"/>
              </w:rPr>
              <w:t>ایمیل:</w:t>
            </w:r>
          </w:p>
        </w:tc>
      </w:tr>
      <w:tr w:rsidR="004D6208" w:rsidRPr="004D6208" w14:paraId="13F70F6E" w14:textId="77777777" w:rsidTr="00977D5A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hideMark/>
          </w:tcPr>
          <w:p w14:paraId="01577A2F" w14:textId="17491ECA" w:rsidR="004D6208" w:rsidRPr="004D6208" w:rsidRDefault="004D6208" w:rsidP="006E1AE8">
            <w:pPr>
              <w:bidi/>
              <w:spacing w:after="0" w:line="240" w:lineRule="auto"/>
              <w:rPr>
                <w:rFonts w:ascii="B Nazanin" w:hAnsi="B Nazanin" w:cs="B Nazanin"/>
                <w:b w:val="0"/>
                <w:bCs w:val="0"/>
                <w:sz w:val="28"/>
                <w:szCs w:val="28"/>
                <w:lang w:bidi="fa-IR"/>
              </w:rPr>
            </w:pPr>
            <w:r w:rsidRPr="00977D5A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 xml:space="preserve">محل </w:t>
            </w:r>
            <w:r w:rsidR="006E1AE8" w:rsidRPr="00977D5A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 xml:space="preserve">استقرار </w:t>
            </w:r>
            <w:r w:rsidR="00705487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تیم</w:t>
            </w:r>
            <w:r w:rsidRPr="002318BF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 xml:space="preserve"> </w:t>
            </w:r>
            <w:r w:rsidRPr="002318BF">
              <w:rPr>
                <w:rFonts w:cs="B Nazanin" w:hint="cs"/>
                <w:b w:val="0"/>
                <w:bCs w:val="0"/>
                <w:color w:val="2F5496" w:themeColor="accent5" w:themeShade="BF"/>
                <w:sz w:val="28"/>
                <w:szCs w:val="28"/>
                <w:rtl/>
                <w:lang w:bidi="fa-IR"/>
              </w:rPr>
              <w:t>(</w:t>
            </w:r>
            <w:r w:rsidR="00705487">
              <w:rPr>
                <w:rFonts w:cs="B Nazanin" w:hint="cs"/>
                <w:b w:val="0"/>
                <w:bCs w:val="0"/>
                <w:color w:val="2F5496" w:themeColor="accent5" w:themeShade="BF"/>
                <w:sz w:val="28"/>
                <w:szCs w:val="28"/>
                <w:rtl/>
                <w:lang w:bidi="fa-IR"/>
              </w:rPr>
              <w:t>نام پیام‌رسان و لینک دعوت</w:t>
            </w:r>
            <w:r w:rsidRPr="002318BF">
              <w:rPr>
                <w:rFonts w:cs="B Nazanin" w:hint="cs"/>
                <w:b w:val="0"/>
                <w:bCs w:val="0"/>
                <w:color w:val="2F5496" w:themeColor="accent5" w:themeShade="BF"/>
                <w:sz w:val="28"/>
                <w:szCs w:val="28"/>
                <w:rtl/>
                <w:lang w:bidi="fa-IR"/>
              </w:rPr>
              <w:t>)</w:t>
            </w:r>
            <w:r w:rsidRPr="002318BF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:</w:t>
            </w:r>
          </w:p>
        </w:tc>
      </w:tr>
      <w:tr w:rsidR="004D6208" w:rsidRPr="004D6208" w14:paraId="0E1B7BBA" w14:textId="77777777" w:rsidTr="00977D5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hideMark/>
          </w:tcPr>
          <w:p w14:paraId="0817A4D7" w14:textId="609B9491" w:rsidR="004D6208" w:rsidRPr="00977D5A" w:rsidRDefault="006E1AE8" w:rsidP="006E1AE8">
            <w:pPr>
              <w:bidi/>
              <w:spacing w:after="0" w:line="240" w:lineRule="auto"/>
              <w:rPr>
                <w:rFonts w:ascii="B Nazanin" w:hAnsi="B Nazanin" w:cs="B Nazanin"/>
                <w:sz w:val="24"/>
                <w:szCs w:val="24"/>
                <w:lang w:bidi="fa-IR"/>
              </w:rPr>
            </w:pPr>
            <w:r w:rsidRPr="00977D5A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سال تاسیس یا آغاز فعالیت</w:t>
            </w:r>
            <w:r w:rsidR="004D6208" w:rsidRPr="00977D5A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:</w:t>
            </w:r>
          </w:p>
        </w:tc>
      </w:tr>
    </w:tbl>
    <w:p w14:paraId="1D818614" w14:textId="4E2D87D3" w:rsidR="0074682E" w:rsidRPr="002318BF" w:rsidRDefault="0074682E" w:rsidP="006335D8">
      <w:pPr>
        <w:bidi/>
        <w:spacing w:before="240" w:after="0" w:line="276" w:lineRule="auto"/>
        <w:contextualSpacing/>
        <w:jc w:val="both"/>
        <w:rPr>
          <w:rFonts w:cs="B Nazanin"/>
          <w:b/>
          <w:bCs/>
          <w:color w:val="2F5496" w:themeColor="accent5" w:themeShade="BF"/>
          <w:sz w:val="28"/>
          <w:szCs w:val="28"/>
          <w:rtl/>
          <w:lang w:bidi="fa-IR"/>
        </w:rPr>
      </w:pPr>
    </w:p>
    <w:tbl>
      <w:tblPr>
        <w:bidiVisual/>
        <w:tblW w:w="48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7452"/>
      </w:tblGrid>
      <w:tr w:rsidR="0074682E" w:rsidRPr="0074682E" w14:paraId="5A271027" w14:textId="77777777" w:rsidTr="0074682E">
        <w:trPr>
          <w:jc w:val="center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16E62" w14:textId="77777777" w:rsidR="0074682E" w:rsidRPr="0074682E" w:rsidRDefault="0074682E" w:rsidP="0074682E">
            <w:pPr>
              <w:bidi/>
              <w:spacing w:after="0" w:line="240" w:lineRule="auto"/>
              <w:rPr>
                <w:rFonts w:cs="B Nazanin"/>
                <w:color w:val="2F5496" w:themeColor="accent5" w:themeShade="BF"/>
                <w:sz w:val="28"/>
                <w:szCs w:val="28"/>
                <w:lang w:bidi="fa-IR"/>
              </w:rPr>
            </w:pPr>
            <w:r w:rsidRPr="0074682E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عنوان فارسي</w:t>
            </w:r>
          </w:p>
        </w:tc>
        <w:tc>
          <w:tcPr>
            <w:tcW w:w="7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5329" w14:textId="77777777" w:rsidR="0074682E" w:rsidRPr="0074682E" w:rsidRDefault="0074682E" w:rsidP="0074682E">
            <w:pPr>
              <w:bidi/>
              <w:spacing w:before="240" w:after="0" w:line="276" w:lineRule="auto"/>
              <w:contextualSpacing/>
              <w:jc w:val="both"/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</w:pPr>
          </w:p>
        </w:tc>
      </w:tr>
      <w:tr w:rsidR="0074682E" w:rsidRPr="0074682E" w14:paraId="62859DE0" w14:textId="77777777" w:rsidTr="0074682E">
        <w:trPr>
          <w:jc w:val="center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39437" w14:textId="77777777" w:rsidR="0074682E" w:rsidRPr="0074682E" w:rsidRDefault="0074682E" w:rsidP="0074682E">
            <w:pPr>
              <w:bidi/>
              <w:spacing w:after="0" w:line="240" w:lineRule="auto"/>
              <w:rPr>
                <w:rFonts w:cs="B Nazanin"/>
                <w:color w:val="2F5496" w:themeColor="accent5" w:themeShade="BF"/>
                <w:sz w:val="28"/>
                <w:szCs w:val="28"/>
                <w:lang w:bidi="fa-IR"/>
              </w:rPr>
            </w:pPr>
            <w:r w:rsidRPr="0074682E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عنوان انگليسي</w:t>
            </w:r>
          </w:p>
        </w:tc>
        <w:tc>
          <w:tcPr>
            <w:tcW w:w="7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D8F9" w14:textId="77777777" w:rsidR="0074682E" w:rsidRPr="0074682E" w:rsidRDefault="0074682E" w:rsidP="0074682E">
            <w:pPr>
              <w:bidi/>
              <w:spacing w:before="240" w:after="0" w:line="276" w:lineRule="auto"/>
              <w:contextualSpacing/>
              <w:jc w:val="both"/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</w:pPr>
          </w:p>
        </w:tc>
      </w:tr>
      <w:tr w:rsidR="0074682E" w:rsidRPr="0074682E" w14:paraId="2259B0E4" w14:textId="77777777" w:rsidTr="0074682E">
        <w:trPr>
          <w:trHeight w:val="863"/>
          <w:jc w:val="center"/>
        </w:trPr>
        <w:tc>
          <w:tcPr>
            <w:tcW w:w="8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4B1F" w14:textId="77777777" w:rsidR="0074682E" w:rsidRPr="0074682E" w:rsidRDefault="0074682E" w:rsidP="0074682E">
            <w:pPr>
              <w:bidi/>
              <w:spacing w:after="0" w:line="240" w:lineRule="auto"/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</w:pPr>
            <w:r w:rsidRPr="0074682E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 xml:space="preserve">شرح مختصر (حداقل 150 و حداكثر 400 كلمه): </w:t>
            </w:r>
          </w:p>
          <w:p w14:paraId="5C28BFFA" w14:textId="77777777" w:rsidR="0074682E" w:rsidRPr="0074682E" w:rsidRDefault="0074682E" w:rsidP="0074682E">
            <w:pPr>
              <w:bidi/>
              <w:spacing w:after="0" w:line="240" w:lineRule="auto"/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</w:pPr>
          </w:p>
        </w:tc>
      </w:tr>
    </w:tbl>
    <w:p w14:paraId="340AAB3D" w14:textId="3E100DFB" w:rsidR="004D6208" w:rsidRPr="002318BF" w:rsidRDefault="0074682E" w:rsidP="00EA70F9">
      <w:pPr>
        <w:bidi/>
        <w:spacing w:after="0" w:line="276" w:lineRule="auto"/>
        <w:contextualSpacing/>
        <w:jc w:val="both"/>
        <w:rPr>
          <w:rFonts w:cs="B Nazanin"/>
          <w:b/>
          <w:bCs/>
          <w:color w:val="2F5496" w:themeColor="accent5" w:themeShade="BF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2F5496" w:themeColor="accent5" w:themeShade="BF"/>
          <w:sz w:val="28"/>
          <w:szCs w:val="28"/>
          <w:rtl/>
          <w:lang w:bidi="fa-IR"/>
        </w:rPr>
        <w:t>۱</w:t>
      </w:r>
      <w:r w:rsidR="004D6208" w:rsidRPr="002318BF">
        <w:rPr>
          <w:rFonts w:cs="B Nazanin" w:hint="cs"/>
          <w:b/>
          <w:bCs/>
          <w:color w:val="2F5496" w:themeColor="accent5" w:themeShade="BF"/>
          <w:sz w:val="28"/>
          <w:szCs w:val="28"/>
          <w:rtl/>
          <w:lang w:bidi="fa-IR"/>
        </w:rPr>
        <w:t xml:space="preserve">. حوزه </w:t>
      </w:r>
      <w:r w:rsidR="00EA70F9">
        <w:rPr>
          <w:rFonts w:cs="B Nazanin" w:hint="cs"/>
          <w:b/>
          <w:bCs/>
          <w:color w:val="2F5496" w:themeColor="accent5" w:themeShade="BF"/>
          <w:sz w:val="28"/>
          <w:szCs w:val="28"/>
          <w:rtl/>
          <w:lang w:bidi="fa-IR"/>
        </w:rPr>
        <w:t xml:space="preserve">فعالیت </w:t>
      </w:r>
      <w:r w:rsidR="00705487">
        <w:rPr>
          <w:rFonts w:cs="B Nazanin" w:hint="cs"/>
          <w:b/>
          <w:bCs/>
          <w:color w:val="2F5496" w:themeColor="accent5" w:themeShade="BF"/>
          <w:sz w:val="28"/>
          <w:szCs w:val="28"/>
          <w:rtl/>
          <w:lang w:bidi="fa-IR"/>
        </w:rPr>
        <w:t>تیم</w:t>
      </w:r>
    </w:p>
    <w:p w14:paraId="18581CB4" w14:textId="0AAF27FE" w:rsidR="004D6208" w:rsidRPr="004D6208" w:rsidRDefault="00EA70F9" w:rsidP="004D6208">
      <w:pPr>
        <w:bidi/>
        <w:spacing w:after="0" w:line="276" w:lineRule="auto"/>
        <w:contextualSpacing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حوزه فعالیت </w:t>
      </w:r>
      <w:r w:rsidR="00705487">
        <w:rPr>
          <w:rFonts w:cs="B Nazanin" w:hint="cs"/>
          <w:sz w:val="28"/>
          <w:szCs w:val="28"/>
          <w:rtl/>
          <w:lang w:bidi="fa-IR"/>
        </w:rPr>
        <w:t>تیم</w:t>
      </w:r>
      <w:r>
        <w:rPr>
          <w:rFonts w:cs="B Nazanin" w:hint="cs"/>
          <w:sz w:val="28"/>
          <w:szCs w:val="28"/>
          <w:rtl/>
          <w:lang w:bidi="fa-IR"/>
        </w:rPr>
        <w:t xml:space="preserve"> را مشخص کنید. </w:t>
      </w:r>
    </w:p>
    <w:tbl>
      <w:tblPr>
        <w:tblStyle w:val="TableGrid2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3009"/>
        <w:gridCol w:w="3007"/>
      </w:tblGrid>
      <w:tr w:rsidR="004D6208" w:rsidRPr="004D6208" w14:paraId="796B9E38" w14:textId="77777777" w:rsidTr="006E6390">
        <w:tc>
          <w:tcPr>
            <w:tcW w:w="3010" w:type="dxa"/>
          </w:tcPr>
          <w:p w14:paraId="0751DB31" w14:textId="77777777" w:rsidR="004D6208" w:rsidRPr="004D6208" w:rsidRDefault="004D6208" w:rsidP="004D6208">
            <w:pPr>
              <w:bidi/>
              <w:spacing w:after="0" w:line="240" w:lineRule="auto"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E6390">
              <w:rPr>
                <w:rFonts w:cs="B Nazanin" w:hint="cs"/>
                <w:color w:val="8EAADB" w:themeColor="accent5" w:themeTint="99"/>
                <w:sz w:val="28"/>
                <w:szCs w:val="28"/>
                <w:lang w:bidi="fa-IR"/>
              </w:rPr>
              <w:sym w:font="Wingdings" w:char="F06F"/>
            </w:r>
            <w:r w:rsidRPr="004D620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نفت، گاز و پتروشیمی</w:t>
            </w:r>
          </w:p>
        </w:tc>
        <w:tc>
          <w:tcPr>
            <w:tcW w:w="3009" w:type="dxa"/>
          </w:tcPr>
          <w:p w14:paraId="6A52AA4F" w14:textId="77777777" w:rsidR="004D6208" w:rsidRPr="004D6208" w:rsidRDefault="004D6208" w:rsidP="004D6208">
            <w:pPr>
              <w:bidi/>
              <w:spacing w:after="0" w:line="240" w:lineRule="auto"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E6390">
              <w:rPr>
                <w:rFonts w:cs="B Nazanin" w:hint="cs"/>
                <w:color w:val="8EAADB" w:themeColor="accent5" w:themeTint="99"/>
                <w:sz w:val="28"/>
                <w:szCs w:val="28"/>
                <w:lang w:bidi="fa-IR"/>
              </w:rPr>
              <w:sym w:font="Wingdings" w:char="F06F"/>
            </w:r>
            <w:r w:rsidRPr="004D620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فولاد و صنایع وابسته</w:t>
            </w:r>
          </w:p>
        </w:tc>
        <w:tc>
          <w:tcPr>
            <w:tcW w:w="3007" w:type="dxa"/>
          </w:tcPr>
          <w:p w14:paraId="005C8BCB" w14:textId="251B4BBC" w:rsidR="004D6208" w:rsidRPr="004D6208" w:rsidRDefault="004D6208" w:rsidP="006E6390">
            <w:pPr>
              <w:bidi/>
              <w:spacing w:after="0" w:line="240" w:lineRule="auto"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E6390">
              <w:rPr>
                <w:rFonts w:cs="B Nazanin" w:hint="cs"/>
                <w:color w:val="8EAADB" w:themeColor="accent5" w:themeTint="99"/>
                <w:sz w:val="28"/>
                <w:szCs w:val="28"/>
                <w:lang w:bidi="fa-IR"/>
              </w:rPr>
              <w:sym w:font="Wingdings" w:char="F06F"/>
            </w:r>
            <w:r w:rsidR="006E6390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صنایع غذایی</w:t>
            </w:r>
          </w:p>
        </w:tc>
      </w:tr>
      <w:tr w:rsidR="004D6208" w:rsidRPr="004D6208" w14:paraId="7E48D53D" w14:textId="77777777" w:rsidTr="006E6390">
        <w:tc>
          <w:tcPr>
            <w:tcW w:w="3010" w:type="dxa"/>
          </w:tcPr>
          <w:p w14:paraId="30A1C262" w14:textId="77777777" w:rsidR="004D6208" w:rsidRPr="004D6208" w:rsidRDefault="004D6208" w:rsidP="004D6208">
            <w:pPr>
              <w:bidi/>
              <w:spacing w:after="0" w:line="240" w:lineRule="auto"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E6390">
              <w:rPr>
                <w:rFonts w:cs="B Nazanin" w:hint="cs"/>
                <w:color w:val="8EAADB" w:themeColor="accent5" w:themeTint="99"/>
                <w:sz w:val="28"/>
                <w:szCs w:val="28"/>
                <w:lang w:bidi="fa-IR"/>
              </w:rPr>
              <w:sym w:font="Wingdings" w:char="F06F"/>
            </w:r>
            <w:r w:rsidRPr="004D620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نساجی و پوشاک</w:t>
            </w:r>
          </w:p>
        </w:tc>
        <w:tc>
          <w:tcPr>
            <w:tcW w:w="3009" w:type="dxa"/>
          </w:tcPr>
          <w:p w14:paraId="48AAEB04" w14:textId="06909942" w:rsidR="004D6208" w:rsidRPr="004D6208" w:rsidRDefault="004D6208" w:rsidP="006E6390">
            <w:pPr>
              <w:bidi/>
              <w:spacing w:after="0" w:line="240" w:lineRule="auto"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E6390">
              <w:rPr>
                <w:rFonts w:cs="B Nazanin" w:hint="cs"/>
                <w:color w:val="8EAADB" w:themeColor="accent5" w:themeTint="99"/>
                <w:sz w:val="28"/>
                <w:szCs w:val="28"/>
                <w:lang w:bidi="fa-IR"/>
              </w:rPr>
              <w:sym w:font="Wingdings" w:char="F06F"/>
            </w:r>
            <w:r w:rsidRPr="004D620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6E6390">
              <w:rPr>
                <w:rFonts w:cs="B Nazanin" w:hint="cs"/>
                <w:sz w:val="28"/>
                <w:szCs w:val="28"/>
                <w:rtl/>
                <w:lang w:bidi="fa-IR"/>
              </w:rPr>
              <w:t>آموزش</w:t>
            </w:r>
          </w:p>
        </w:tc>
        <w:tc>
          <w:tcPr>
            <w:tcW w:w="3007" w:type="dxa"/>
          </w:tcPr>
          <w:p w14:paraId="6006C1E2" w14:textId="77777777" w:rsidR="004D6208" w:rsidRPr="004D6208" w:rsidRDefault="004D6208" w:rsidP="004D6208">
            <w:pPr>
              <w:bidi/>
              <w:spacing w:after="0" w:line="240" w:lineRule="auto"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E6390">
              <w:rPr>
                <w:rFonts w:cs="B Nazanin" w:hint="cs"/>
                <w:color w:val="8EAADB" w:themeColor="accent5" w:themeTint="99"/>
                <w:sz w:val="28"/>
                <w:szCs w:val="28"/>
                <w:lang w:bidi="fa-IR"/>
              </w:rPr>
              <w:sym w:font="Wingdings" w:char="F06F"/>
            </w:r>
            <w:r w:rsidRPr="004D620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خودرو و صنایع وابسته</w:t>
            </w:r>
          </w:p>
        </w:tc>
      </w:tr>
      <w:tr w:rsidR="004D6208" w:rsidRPr="004D6208" w14:paraId="2D274FB6" w14:textId="77777777" w:rsidTr="006E6390">
        <w:tc>
          <w:tcPr>
            <w:tcW w:w="3010" w:type="dxa"/>
          </w:tcPr>
          <w:p w14:paraId="4B2972B4" w14:textId="77777777" w:rsidR="004D6208" w:rsidRPr="004D6208" w:rsidRDefault="004D6208" w:rsidP="004D6208">
            <w:pPr>
              <w:bidi/>
              <w:spacing w:after="0" w:line="240" w:lineRule="auto"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E6390">
              <w:rPr>
                <w:rFonts w:cs="B Nazanin" w:hint="cs"/>
                <w:color w:val="8EAADB" w:themeColor="accent5" w:themeTint="99"/>
                <w:sz w:val="28"/>
                <w:szCs w:val="28"/>
                <w:lang w:bidi="fa-IR"/>
              </w:rPr>
              <w:sym w:font="Wingdings" w:char="F06F"/>
            </w:r>
            <w:r w:rsidRPr="004D620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لوازم خانگی</w:t>
            </w:r>
          </w:p>
        </w:tc>
        <w:tc>
          <w:tcPr>
            <w:tcW w:w="3009" w:type="dxa"/>
          </w:tcPr>
          <w:p w14:paraId="102252D0" w14:textId="61D8DEF9" w:rsidR="004D6208" w:rsidRPr="004D6208" w:rsidRDefault="004D6208" w:rsidP="006E6390">
            <w:pPr>
              <w:bidi/>
              <w:spacing w:after="0" w:line="240" w:lineRule="auto"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E6390">
              <w:rPr>
                <w:rFonts w:cs="B Nazanin" w:hint="cs"/>
                <w:color w:val="8EAADB" w:themeColor="accent5" w:themeTint="99"/>
                <w:sz w:val="28"/>
                <w:szCs w:val="28"/>
                <w:lang w:bidi="fa-IR"/>
              </w:rPr>
              <w:sym w:font="Wingdings" w:char="F06F"/>
            </w:r>
            <w:r w:rsidRPr="004D620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6E6390">
              <w:rPr>
                <w:rFonts w:cs="B Nazanin" w:hint="cs"/>
                <w:sz w:val="28"/>
                <w:szCs w:val="28"/>
                <w:rtl/>
                <w:lang w:bidi="fa-IR"/>
              </w:rPr>
              <w:t>شیلات</w:t>
            </w:r>
          </w:p>
        </w:tc>
        <w:tc>
          <w:tcPr>
            <w:tcW w:w="3007" w:type="dxa"/>
          </w:tcPr>
          <w:p w14:paraId="0FCFACDD" w14:textId="77777777" w:rsidR="004D6208" w:rsidRPr="004D6208" w:rsidRDefault="004D6208" w:rsidP="004D6208">
            <w:pPr>
              <w:bidi/>
              <w:spacing w:after="0" w:line="240" w:lineRule="auto"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E6390">
              <w:rPr>
                <w:rFonts w:cs="B Nazanin" w:hint="cs"/>
                <w:color w:val="8EAADB" w:themeColor="accent5" w:themeTint="99"/>
                <w:sz w:val="28"/>
                <w:szCs w:val="28"/>
                <w:lang w:bidi="fa-IR"/>
              </w:rPr>
              <w:sym w:font="Wingdings" w:char="F06F"/>
            </w:r>
            <w:r w:rsidRPr="004D620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محیط زیست</w:t>
            </w:r>
          </w:p>
        </w:tc>
      </w:tr>
      <w:tr w:rsidR="004D6208" w:rsidRPr="004D6208" w14:paraId="5BEA1F7D" w14:textId="77777777" w:rsidTr="006E6390">
        <w:tc>
          <w:tcPr>
            <w:tcW w:w="3010" w:type="dxa"/>
          </w:tcPr>
          <w:p w14:paraId="5829C026" w14:textId="37BA0501" w:rsidR="004D6208" w:rsidRPr="004D6208" w:rsidRDefault="004D6208" w:rsidP="006E6390">
            <w:pPr>
              <w:bidi/>
              <w:spacing w:after="0" w:line="240" w:lineRule="auto"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E6390">
              <w:rPr>
                <w:rFonts w:cs="B Nazanin" w:hint="cs"/>
                <w:color w:val="8EAADB" w:themeColor="accent5" w:themeTint="99"/>
                <w:sz w:val="28"/>
                <w:szCs w:val="28"/>
                <w:lang w:bidi="fa-IR"/>
              </w:rPr>
              <w:sym w:font="Wingdings" w:char="F06F"/>
            </w:r>
            <w:r w:rsidRPr="004D620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بهداشت</w:t>
            </w:r>
            <w:r w:rsidR="006E6390">
              <w:rPr>
                <w:rFonts w:cs="B Nazanin" w:hint="cs"/>
                <w:sz w:val="28"/>
                <w:szCs w:val="28"/>
                <w:rtl/>
                <w:lang w:bidi="fa-IR"/>
              </w:rPr>
              <w:t>،</w:t>
            </w:r>
            <w:r w:rsidRPr="004D620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سلامت </w:t>
            </w:r>
            <w:r w:rsidR="006E6390">
              <w:rPr>
                <w:rFonts w:cs="B Nazanin" w:hint="cs"/>
                <w:sz w:val="28"/>
                <w:szCs w:val="28"/>
                <w:rtl/>
                <w:lang w:bidi="fa-IR"/>
              </w:rPr>
              <w:t>و توانبخشی</w:t>
            </w:r>
          </w:p>
        </w:tc>
        <w:tc>
          <w:tcPr>
            <w:tcW w:w="3009" w:type="dxa"/>
          </w:tcPr>
          <w:p w14:paraId="54BD5323" w14:textId="77777777" w:rsidR="004D6208" w:rsidRPr="004D6208" w:rsidRDefault="004D6208" w:rsidP="004D6208">
            <w:pPr>
              <w:bidi/>
              <w:spacing w:after="0" w:line="240" w:lineRule="auto"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E6390">
              <w:rPr>
                <w:rFonts w:cs="B Nazanin" w:hint="cs"/>
                <w:color w:val="8EAADB" w:themeColor="accent5" w:themeTint="99"/>
                <w:sz w:val="28"/>
                <w:szCs w:val="28"/>
                <w:lang w:bidi="fa-IR"/>
              </w:rPr>
              <w:sym w:font="Wingdings" w:char="F06F"/>
            </w:r>
            <w:r w:rsidRPr="004D620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الکترونیک </w:t>
            </w:r>
          </w:p>
        </w:tc>
        <w:tc>
          <w:tcPr>
            <w:tcW w:w="3007" w:type="dxa"/>
          </w:tcPr>
          <w:p w14:paraId="7E2B3DAD" w14:textId="189F641B" w:rsidR="004D6208" w:rsidRPr="004D6208" w:rsidRDefault="004D6208" w:rsidP="006E6390">
            <w:pPr>
              <w:bidi/>
              <w:spacing w:after="0" w:line="240" w:lineRule="auto"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E6390">
              <w:rPr>
                <w:rFonts w:cs="B Nazanin" w:hint="cs"/>
                <w:color w:val="8EAADB" w:themeColor="accent5" w:themeTint="99"/>
                <w:sz w:val="28"/>
                <w:szCs w:val="28"/>
                <w:lang w:bidi="fa-IR"/>
              </w:rPr>
              <w:sym w:font="Wingdings" w:char="F06F"/>
            </w:r>
            <w:r w:rsidRPr="004D620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6E6390">
              <w:rPr>
                <w:rFonts w:cs="B Nazanin" w:hint="cs"/>
                <w:sz w:val="28"/>
                <w:szCs w:val="28"/>
                <w:rtl/>
                <w:lang w:bidi="fa-IR"/>
              </w:rPr>
              <w:t>مواد غذایی و کشاورزی</w:t>
            </w:r>
          </w:p>
        </w:tc>
      </w:tr>
      <w:tr w:rsidR="004D6208" w:rsidRPr="004D6208" w14:paraId="1FE5DB02" w14:textId="77777777" w:rsidTr="006E6390">
        <w:trPr>
          <w:trHeight w:val="255"/>
        </w:trPr>
        <w:tc>
          <w:tcPr>
            <w:tcW w:w="3010" w:type="dxa"/>
          </w:tcPr>
          <w:p w14:paraId="3FC6F22D" w14:textId="7E160D9E" w:rsidR="004D6208" w:rsidRPr="004D6208" w:rsidRDefault="004D6208" w:rsidP="00EA70F9">
            <w:pPr>
              <w:bidi/>
              <w:spacing w:after="0" w:line="240" w:lineRule="auto"/>
            </w:pPr>
            <w:r w:rsidRPr="006E6390">
              <w:rPr>
                <w:rFonts w:cs="B Nazanin" w:hint="cs"/>
                <w:color w:val="8EAADB" w:themeColor="accent5" w:themeTint="99"/>
                <w:sz w:val="28"/>
                <w:szCs w:val="28"/>
                <w:lang w:bidi="fa-IR"/>
              </w:rPr>
              <w:sym w:font="Wingdings" w:char="F06F"/>
            </w:r>
            <w:r w:rsidRPr="004D620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EA70F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برق </w:t>
            </w:r>
          </w:p>
        </w:tc>
        <w:tc>
          <w:tcPr>
            <w:tcW w:w="3009" w:type="dxa"/>
          </w:tcPr>
          <w:p w14:paraId="4E45742D" w14:textId="417C32E5" w:rsidR="004D6208" w:rsidRPr="004D6208" w:rsidRDefault="004D6208" w:rsidP="006E6390">
            <w:pPr>
              <w:bidi/>
              <w:spacing w:after="0" w:line="240" w:lineRule="auto"/>
            </w:pPr>
            <w:r w:rsidRPr="006E6390">
              <w:rPr>
                <w:rFonts w:cs="B Nazanin" w:hint="cs"/>
                <w:color w:val="8EAADB" w:themeColor="accent5" w:themeTint="99"/>
                <w:sz w:val="28"/>
                <w:szCs w:val="28"/>
                <w:lang w:bidi="fa-IR"/>
              </w:rPr>
              <w:sym w:font="Wingdings" w:char="F06F"/>
            </w:r>
            <w:r w:rsidRPr="004D620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6E6390">
              <w:rPr>
                <w:rFonts w:cs="B Nazanin" w:hint="cs"/>
                <w:sz w:val="28"/>
                <w:szCs w:val="28"/>
                <w:rtl/>
                <w:lang w:bidi="fa-IR"/>
              </w:rPr>
              <w:t>صنایع دفاعی</w:t>
            </w:r>
          </w:p>
        </w:tc>
        <w:tc>
          <w:tcPr>
            <w:tcW w:w="3007" w:type="dxa"/>
          </w:tcPr>
          <w:p w14:paraId="5986B54B" w14:textId="77777777" w:rsidR="004D6208" w:rsidRPr="004D6208" w:rsidRDefault="004D6208" w:rsidP="004D6208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4D620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سایر: لطفا بنویسید. </w:t>
            </w:r>
          </w:p>
        </w:tc>
      </w:tr>
    </w:tbl>
    <w:p w14:paraId="199F6617" w14:textId="69572A94" w:rsidR="004D6208" w:rsidRDefault="004D6208" w:rsidP="0074682E">
      <w:pPr>
        <w:bidi/>
        <w:spacing w:after="0" w:line="276" w:lineRule="auto"/>
        <w:contextualSpacing/>
        <w:jc w:val="both"/>
        <w:rPr>
          <w:rFonts w:cs="B Nazanin"/>
          <w:rtl/>
          <w:lang w:bidi="fa-IR"/>
        </w:rPr>
      </w:pPr>
    </w:p>
    <w:p w14:paraId="18EE2B83" w14:textId="77777777" w:rsidR="0074682E" w:rsidRDefault="0074682E" w:rsidP="0074682E">
      <w:pPr>
        <w:bidi/>
        <w:spacing w:after="0" w:line="276" w:lineRule="auto"/>
        <w:contextualSpacing/>
        <w:jc w:val="both"/>
        <w:rPr>
          <w:rFonts w:cs="B Nazanin"/>
          <w:rtl/>
          <w:lang w:bidi="fa-IR"/>
        </w:rPr>
      </w:pPr>
    </w:p>
    <w:p w14:paraId="448C0F69" w14:textId="77777777" w:rsidR="0074682E" w:rsidRDefault="0074682E" w:rsidP="0074682E">
      <w:pPr>
        <w:bidi/>
        <w:spacing w:after="0" w:line="276" w:lineRule="auto"/>
        <w:contextualSpacing/>
        <w:jc w:val="both"/>
        <w:rPr>
          <w:rFonts w:cs="B Nazanin"/>
          <w:rtl/>
          <w:lang w:bidi="fa-IR"/>
        </w:rPr>
      </w:pPr>
    </w:p>
    <w:p w14:paraId="1D477703" w14:textId="77777777" w:rsidR="0074682E" w:rsidRDefault="0074682E" w:rsidP="0074682E">
      <w:pPr>
        <w:bidi/>
        <w:spacing w:after="0" w:line="276" w:lineRule="auto"/>
        <w:contextualSpacing/>
        <w:jc w:val="both"/>
        <w:rPr>
          <w:rFonts w:cs="B Nazanin"/>
          <w:rtl/>
          <w:lang w:bidi="fa-IR"/>
        </w:rPr>
      </w:pPr>
    </w:p>
    <w:p w14:paraId="704D5241" w14:textId="77777777" w:rsidR="0074682E" w:rsidRDefault="0074682E" w:rsidP="0074682E">
      <w:pPr>
        <w:bidi/>
        <w:spacing w:after="0" w:line="276" w:lineRule="auto"/>
        <w:contextualSpacing/>
        <w:jc w:val="both"/>
        <w:rPr>
          <w:rFonts w:cs="B Nazanin"/>
          <w:rtl/>
          <w:lang w:bidi="fa-IR"/>
        </w:rPr>
      </w:pPr>
    </w:p>
    <w:p w14:paraId="3E49E1E3" w14:textId="77777777" w:rsidR="0074682E" w:rsidRDefault="0074682E" w:rsidP="0074682E">
      <w:pPr>
        <w:bidi/>
        <w:spacing w:after="0" w:line="276" w:lineRule="auto"/>
        <w:contextualSpacing/>
        <w:jc w:val="both"/>
        <w:rPr>
          <w:rFonts w:cs="B Nazanin"/>
          <w:rtl/>
          <w:lang w:bidi="fa-IR"/>
        </w:rPr>
      </w:pPr>
    </w:p>
    <w:p w14:paraId="40858447" w14:textId="77777777" w:rsidR="0074682E" w:rsidRDefault="0074682E" w:rsidP="0074682E">
      <w:pPr>
        <w:bidi/>
        <w:spacing w:after="0" w:line="276" w:lineRule="auto"/>
        <w:contextualSpacing/>
        <w:jc w:val="both"/>
        <w:rPr>
          <w:rFonts w:cs="B Nazanin"/>
          <w:rtl/>
          <w:lang w:bidi="fa-IR"/>
        </w:rPr>
      </w:pPr>
    </w:p>
    <w:p w14:paraId="06B5D0D7" w14:textId="434B5050" w:rsidR="006335D8" w:rsidRPr="002318BF" w:rsidRDefault="0074682E" w:rsidP="0074682E">
      <w:pPr>
        <w:bidi/>
        <w:spacing w:after="0" w:line="276" w:lineRule="auto"/>
        <w:contextualSpacing/>
        <w:jc w:val="both"/>
        <w:rPr>
          <w:rFonts w:cs="B Nazanin"/>
          <w:b/>
          <w:bCs/>
          <w:color w:val="2F5496" w:themeColor="accent5" w:themeShade="BF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2F5496" w:themeColor="accent5" w:themeShade="BF"/>
          <w:sz w:val="28"/>
          <w:szCs w:val="28"/>
          <w:rtl/>
          <w:lang w:bidi="fa-IR"/>
        </w:rPr>
        <w:lastRenderedPageBreak/>
        <w:t>۲</w:t>
      </w:r>
      <w:r w:rsidR="006335D8" w:rsidRPr="002318BF">
        <w:rPr>
          <w:rFonts w:cs="B Nazanin" w:hint="cs"/>
          <w:b/>
          <w:bCs/>
          <w:color w:val="2F5496" w:themeColor="accent5" w:themeShade="BF"/>
          <w:sz w:val="28"/>
          <w:szCs w:val="28"/>
          <w:rtl/>
          <w:lang w:bidi="fa-IR"/>
        </w:rPr>
        <w:t xml:space="preserve">. </w:t>
      </w:r>
      <w:r w:rsidR="006335D8">
        <w:rPr>
          <w:rFonts w:cs="B Nazanin" w:hint="cs"/>
          <w:b/>
          <w:bCs/>
          <w:color w:val="2F5496" w:themeColor="accent5" w:themeShade="BF"/>
          <w:sz w:val="28"/>
          <w:szCs w:val="28"/>
          <w:rtl/>
          <w:lang w:bidi="fa-IR"/>
        </w:rPr>
        <w:t xml:space="preserve">سوابق تحقیق و توسعه یا </w:t>
      </w:r>
      <w:r>
        <w:rPr>
          <w:rFonts w:cs="B Nazanin" w:hint="cs"/>
          <w:b/>
          <w:bCs/>
          <w:color w:val="2F5496" w:themeColor="accent5" w:themeShade="BF"/>
          <w:sz w:val="28"/>
          <w:szCs w:val="28"/>
          <w:rtl/>
          <w:lang w:bidi="fa-IR"/>
        </w:rPr>
        <w:t>صنعتی اعضای</w:t>
      </w:r>
      <w:r w:rsidR="006335D8">
        <w:rPr>
          <w:rFonts w:cs="B Nazanin" w:hint="cs"/>
          <w:b/>
          <w:bCs/>
          <w:color w:val="2F5496" w:themeColor="accent5" w:themeShade="BF"/>
          <w:sz w:val="28"/>
          <w:szCs w:val="28"/>
          <w:rtl/>
          <w:lang w:bidi="fa-IR"/>
        </w:rPr>
        <w:t xml:space="preserve"> </w:t>
      </w:r>
      <w:r w:rsidR="00705487">
        <w:rPr>
          <w:rFonts w:cs="B Nazanin" w:hint="cs"/>
          <w:b/>
          <w:bCs/>
          <w:color w:val="2F5496" w:themeColor="accent5" w:themeShade="BF"/>
          <w:sz w:val="28"/>
          <w:szCs w:val="28"/>
          <w:rtl/>
          <w:lang w:bidi="fa-IR"/>
        </w:rPr>
        <w:t>تیم</w:t>
      </w:r>
      <w:r w:rsidR="006335D8">
        <w:rPr>
          <w:rFonts w:cs="B Nazanin" w:hint="cs"/>
          <w:b/>
          <w:bCs/>
          <w:color w:val="2F5496" w:themeColor="accent5" w:themeShade="BF"/>
          <w:sz w:val="28"/>
          <w:szCs w:val="28"/>
          <w:rtl/>
          <w:lang w:bidi="fa-IR"/>
        </w:rPr>
        <w:t xml:space="preserve"> </w:t>
      </w:r>
    </w:p>
    <w:p w14:paraId="54DA9279" w14:textId="77777777" w:rsidR="006335D8" w:rsidRDefault="006335D8" w:rsidP="006335D8">
      <w:pPr>
        <w:bidi/>
        <w:spacing w:after="0" w:line="276" w:lineRule="auto"/>
        <w:contextualSpacing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inline distT="0" distB="0" distL="0" distR="0" wp14:anchorId="603207E4" wp14:editId="7A65B128">
                <wp:extent cx="5704205" cy="1937982"/>
                <wp:effectExtent l="0" t="0" r="10795" b="24765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205" cy="1937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7B21AAA" w14:textId="77777777" w:rsidR="006335D8" w:rsidRDefault="006335D8" w:rsidP="006335D8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3207E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449.15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" fillcolor="white [3201]" strokecolor="#b4c6e7 [1304]" strokeweight=".5pt">
                <v:textbox>
                  <w:txbxContent>
                    <w:p w14:paraId="77B21AAA" w14:textId="77777777" w:rsidR="006335D8" w:rsidRDefault="006335D8" w:rsidP="006335D8">
                      <w:pPr>
                        <w:bidi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8E4577" w14:textId="73CC92D6" w:rsidR="00163195" w:rsidRDefault="0074682E" w:rsidP="0074682E">
      <w:pPr>
        <w:bidi/>
        <w:spacing w:after="0" w:line="276" w:lineRule="auto"/>
        <w:contextualSpacing/>
        <w:jc w:val="both"/>
        <w:rPr>
          <w:rFonts w:cs="B Nazanin"/>
          <w:b/>
          <w:bCs/>
          <w:color w:val="2F5496" w:themeColor="accent5" w:themeShade="BF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2F5496" w:themeColor="accent5" w:themeShade="BF"/>
          <w:sz w:val="28"/>
          <w:szCs w:val="28"/>
          <w:rtl/>
          <w:lang w:bidi="fa-IR"/>
        </w:rPr>
        <w:t>۳. اطلاعات اعضای تیم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0"/>
        <w:gridCol w:w="1752"/>
        <w:gridCol w:w="1710"/>
        <w:gridCol w:w="1995"/>
        <w:gridCol w:w="1379"/>
        <w:gridCol w:w="1480"/>
      </w:tblGrid>
      <w:tr w:rsidR="0074682E" w:rsidRPr="003A644E" w14:paraId="4EFD2507" w14:textId="77777777" w:rsidTr="0074682E">
        <w:tc>
          <w:tcPr>
            <w:tcW w:w="700" w:type="dxa"/>
            <w:vAlign w:val="center"/>
          </w:tcPr>
          <w:p w14:paraId="5CD0FAE8" w14:textId="7777777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color w:val="2F5496" w:themeColor="accent5" w:themeShade="BF"/>
                <w:sz w:val="28"/>
                <w:szCs w:val="28"/>
                <w:rtl/>
                <w:lang w:bidi="fa-IR"/>
              </w:rPr>
            </w:pPr>
            <w:r w:rsidRPr="0074682E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1752" w:type="dxa"/>
            <w:vAlign w:val="center"/>
          </w:tcPr>
          <w:p w14:paraId="58367B0F" w14:textId="7777777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color w:val="2F5496" w:themeColor="accent5" w:themeShade="BF"/>
                <w:sz w:val="28"/>
                <w:szCs w:val="28"/>
                <w:rtl/>
                <w:lang w:bidi="fa-IR"/>
              </w:rPr>
            </w:pPr>
            <w:r w:rsidRPr="0074682E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نام و نام خانوادگی</w:t>
            </w:r>
          </w:p>
        </w:tc>
        <w:tc>
          <w:tcPr>
            <w:tcW w:w="1710" w:type="dxa"/>
            <w:vAlign w:val="center"/>
          </w:tcPr>
          <w:p w14:paraId="3D1BD40D" w14:textId="641EFAE2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color w:val="2F5496" w:themeColor="accent5" w:themeShade="BF"/>
                <w:sz w:val="28"/>
                <w:szCs w:val="28"/>
                <w:rtl/>
                <w:lang w:bidi="fa-IR"/>
              </w:rPr>
            </w:pPr>
            <w:r w:rsidRPr="0074682E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شماره دانشجویی</w:t>
            </w:r>
          </w:p>
        </w:tc>
        <w:tc>
          <w:tcPr>
            <w:tcW w:w="1995" w:type="dxa"/>
            <w:vAlign w:val="center"/>
          </w:tcPr>
          <w:p w14:paraId="6FA2DC3F" w14:textId="407019C5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color w:val="2F5496" w:themeColor="accent5" w:themeShade="BF"/>
                <w:sz w:val="28"/>
                <w:szCs w:val="28"/>
                <w:rtl/>
                <w:lang w:bidi="fa-IR"/>
              </w:rPr>
            </w:pPr>
            <w:r w:rsidRPr="0074682E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تخصص</w:t>
            </w:r>
            <w:r w:rsidRPr="0074682E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 xml:space="preserve"> و مسئولیت در تیم</w:t>
            </w:r>
          </w:p>
        </w:tc>
        <w:tc>
          <w:tcPr>
            <w:tcW w:w="1379" w:type="dxa"/>
          </w:tcPr>
          <w:p w14:paraId="61726FFA" w14:textId="3372076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</w:pPr>
            <w:r w:rsidRPr="0074682E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پست الکترونیکی</w:t>
            </w:r>
          </w:p>
        </w:tc>
        <w:tc>
          <w:tcPr>
            <w:tcW w:w="1480" w:type="dxa"/>
            <w:vAlign w:val="center"/>
          </w:tcPr>
          <w:p w14:paraId="55E861CF" w14:textId="475D4D7C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color w:val="2F5496" w:themeColor="accent5" w:themeShade="BF"/>
                <w:sz w:val="28"/>
                <w:szCs w:val="28"/>
                <w:rtl/>
                <w:lang w:bidi="fa-IR"/>
              </w:rPr>
            </w:pPr>
            <w:r w:rsidRPr="0074682E">
              <w:rPr>
                <w:rFonts w:cs="B Nazanin" w:hint="cs"/>
                <w:color w:val="2F5496" w:themeColor="accent5" w:themeShade="BF"/>
                <w:sz w:val="28"/>
                <w:szCs w:val="28"/>
                <w:rtl/>
                <w:lang w:bidi="fa-IR"/>
              </w:rPr>
              <w:t>شماره تماس</w:t>
            </w:r>
          </w:p>
        </w:tc>
      </w:tr>
      <w:tr w:rsidR="0074682E" w:rsidRPr="003A644E" w14:paraId="443EF7C2" w14:textId="77777777" w:rsidTr="0074682E">
        <w:tc>
          <w:tcPr>
            <w:tcW w:w="700" w:type="dxa"/>
          </w:tcPr>
          <w:p w14:paraId="60826DC9" w14:textId="7777777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52" w:type="dxa"/>
          </w:tcPr>
          <w:p w14:paraId="06BA959C" w14:textId="7777777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10" w:type="dxa"/>
          </w:tcPr>
          <w:p w14:paraId="3F0A3021" w14:textId="7777777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95" w:type="dxa"/>
          </w:tcPr>
          <w:p w14:paraId="04E52D25" w14:textId="7777777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379" w:type="dxa"/>
          </w:tcPr>
          <w:p w14:paraId="466C614C" w14:textId="7777777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480" w:type="dxa"/>
          </w:tcPr>
          <w:p w14:paraId="67019F09" w14:textId="7E3EB32B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74682E" w:rsidRPr="003A644E" w14:paraId="3E445461" w14:textId="77777777" w:rsidTr="0074682E">
        <w:tc>
          <w:tcPr>
            <w:tcW w:w="700" w:type="dxa"/>
          </w:tcPr>
          <w:p w14:paraId="3EB39F00" w14:textId="7777777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52" w:type="dxa"/>
          </w:tcPr>
          <w:p w14:paraId="0BE78E75" w14:textId="7777777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10" w:type="dxa"/>
          </w:tcPr>
          <w:p w14:paraId="4D50CE9B" w14:textId="7777777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95" w:type="dxa"/>
          </w:tcPr>
          <w:p w14:paraId="301301AD" w14:textId="7777777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379" w:type="dxa"/>
          </w:tcPr>
          <w:p w14:paraId="38452FBF" w14:textId="7777777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480" w:type="dxa"/>
          </w:tcPr>
          <w:p w14:paraId="64341CDE" w14:textId="46DD7102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74682E" w:rsidRPr="003A644E" w14:paraId="02A7F2D8" w14:textId="77777777" w:rsidTr="0074682E">
        <w:tc>
          <w:tcPr>
            <w:tcW w:w="700" w:type="dxa"/>
          </w:tcPr>
          <w:p w14:paraId="5E65DE02" w14:textId="7777777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52" w:type="dxa"/>
          </w:tcPr>
          <w:p w14:paraId="0502EB97" w14:textId="7777777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710" w:type="dxa"/>
          </w:tcPr>
          <w:p w14:paraId="5C14B2CE" w14:textId="7777777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95" w:type="dxa"/>
          </w:tcPr>
          <w:p w14:paraId="211C7675" w14:textId="7777777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379" w:type="dxa"/>
          </w:tcPr>
          <w:p w14:paraId="7163FE4C" w14:textId="77777777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480" w:type="dxa"/>
          </w:tcPr>
          <w:p w14:paraId="5BF93660" w14:textId="514579F1" w:rsidR="0074682E" w:rsidRPr="0074682E" w:rsidRDefault="0074682E" w:rsidP="0074682E">
            <w:pPr>
              <w:bidi/>
              <w:spacing w:after="0" w:line="276" w:lineRule="auto"/>
              <w:contextualSpacing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14:paraId="56E6517D" w14:textId="77777777" w:rsidR="0074682E" w:rsidRDefault="0074682E" w:rsidP="0074682E">
      <w:pPr>
        <w:bidi/>
        <w:spacing w:after="0" w:line="276" w:lineRule="auto"/>
        <w:contextualSpacing/>
        <w:jc w:val="both"/>
        <w:rPr>
          <w:rFonts w:cs="B Nazanin"/>
          <w:b/>
          <w:bCs/>
          <w:color w:val="2F5496" w:themeColor="accent5" w:themeShade="BF"/>
          <w:sz w:val="28"/>
          <w:szCs w:val="28"/>
          <w:rtl/>
          <w:lang w:bidi="fa-IR"/>
        </w:rPr>
      </w:pPr>
    </w:p>
    <w:p w14:paraId="0862D3FF" w14:textId="77777777" w:rsidR="0074682E" w:rsidRDefault="0074682E" w:rsidP="0074682E">
      <w:pPr>
        <w:bidi/>
        <w:spacing w:after="0" w:line="276" w:lineRule="auto"/>
        <w:contextualSpacing/>
        <w:jc w:val="both"/>
        <w:rPr>
          <w:rFonts w:cs="B Nazanin"/>
          <w:sz w:val="24"/>
          <w:szCs w:val="24"/>
          <w:rtl/>
          <w:lang w:bidi="fa-IR"/>
        </w:rPr>
      </w:pPr>
    </w:p>
    <w:p w14:paraId="3A482935" w14:textId="50AEA318" w:rsidR="00270E49" w:rsidRPr="004D6208" w:rsidRDefault="00270E49" w:rsidP="00705487">
      <w:pPr>
        <w:bidi/>
        <w:spacing w:after="0" w:line="276" w:lineRule="auto"/>
        <w:contextualSpacing/>
        <w:jc w:val="both"/>
        <w:rPr>
          <w:rFonts w:cs="B Nazanin"/>
          <w:sz w:val="28"/>
          <w:szCs w:val="28"/>
          <w:rtl/>
          <w:lang w:bidi="fa-IR"/>
        </w:rPr>
      </w:pPr>
    </w:p>
    <w:sectPr w:rsidR="00270E49" w:rsidRPr="004D6208" w:rsidSect="000C602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44EA6" w14:textId="77777777" w:rsidR="00635875" w:rsidRDefault="00635875" w:rsidP="003D29C5">
      <w:pPr>
        <w:spacing w:after="0" w:line="240" w:lineRule="auto"/>
      </w:pPr>
      <w:r>
        <w:separator/>
      </w:r>
    </w:p>
  </w:endnote>
  <w:endnote w:type="continuationSeparator" w:id="0">
    <w:p w14:paraId="4900FA7E" w14:textId="77777777" w:rsidR="00635875" w:rsidRDefault="00635875" w:rsidP="003D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MitraBold">
    <w:altName w:val="Courier New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579CC" w14:textId="623EFCBB" w:rsidR="00927D5D" w:rsidRDefault="006E1AE8" w:rsidP="00DB1987">
    <w:pPr>
      <w:pStyle w:val="Footer"/>
      <w:bidi/>
      <w:jc w:val="both"/>
      <w:rPr>
        <w:rFonts w:ascii="B Nazanin" w:hAnsi="B Nazanin" w:cs="B Nazanin"/>
        <w:b/>
        <w:bCs/>
        <w:caps/>
        <w:color w:val="000000"/>
        <w:sz w:val="24"/>
        <w:szCs w:val="24"/>
        <w:rtl/>
      </w:rPr>
    </w:pPr>
    <w:r w:rsidRPr="00E9037B">
      <w:rPr>
        <w:rFonts w:ascii="B Nazanin" w:hAnsi="B Nazanin" w:cs="B Nazanin"/>
        <w:b/>
        <w:bCs/>
        <w:caps/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E8D5CF" wp14:editId="583AF73C">
              <wp:simplePos x="0" y="0"/>
              <wp:positionH relativeFrom="page">
                <wp:align>left</wp:align>
              </wp:positionH>
              <wp:positionV relativeFrom="page">
                <wp:posOffset>9868999</wp:posOffset>
              </wp:positionV>
              <wp:extent cx="3853180" cy="828675"/>
              <wp:effectExtent l="0" t="19050" r="52070" b="2857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3853180" cy="8286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116466"/>
                      </a:solidFill>
                      <a:ln/>
                    </wps:spPr>
                    <wps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830586" w14:textId="6FB3713A" w:rsidR="00F00F08" w:rsidRPr="00B8389C" w:rsidRDefault="00F00F08" w:rsidP="00B8389C">
                          <w:pPr>
                            <w:bidi/>
                            <w:ind w:left="2160"/>
                            <w:jc w:val="center"/>
                            <w:rPr>
                              <w:rFonts w:cs="B Nazanin"/>
                              <w:b/>
                              <w:bCs/>
                              <w:color w:val="FFFFFF"/>
                              <w:sz w:val="8"/>
                              <w:szCs w:val="32"/>
                              <w:lang w:bidi="fa-IR"/>
                            </w:rPr>
                          </w:pPr>
                          <w:r w:rsidRPr="00B8389C">
                            <w:rPr>
                              <w:rFonts w:eastAsia="Times New Roman" w:cs="B Nazanin"/>
                              <w:b/>
                              <w:bCs/>
                              <w:color w:val="FFFFFF"/>
                              <w:sz w:val="8"/>
                              <w:szCs w:val="8"/>
                            </w:rPr>
                            <w:fldChar w:fldCharType="begin"/>
                          </w:r>
                          <w:r w:rsidRPr="00B8389C">
                            <w:rPr>
                              <w:rFonts w:cs="B Nazanin"/>
                              <w:b/>
                              <w:bCs/>
                              <w:color w:val="FFFFFF"/>
                              <w:sz w:val="8"/>
                              <w:szCs w:val="8"/>
                            </w:rPr>
                            <w:instrText xml:space="preserve"> PAGE    \* MERGEFORMAT </w:instrText>
                          </w:r>
                          <w:r w:rsidRPr="00B8389C">
                            <w:rPr>
                              <w:rFonts w:eastAsia="Times New Roman" w:cs="B Nazanin"/>
                              <w:b/>
                              <w:bCs/>
                              <w:color w:val="FFFFFF"/>
                              <w:sz w:val="8"/>
                              <w:szCs w:val="8"/>
                            </w:rPr>
                            <w:fldChar w:fldCharType="separate"/>
                          </w:r>
                          <w:r w:rsidR="008E7342" w:rsidRPr="008E7342">
                            <w:rPr>
                              <w:rFonts w:ascii="Cambria" w:eastAsia="Times New Roman" w:hAnsi="Cambria" w:cs="B Nazanin"/>
                              <w:b/>
                              <w:bCs/>
                              <w:noProof/>
                              <w:color w:val="FFFFFF"/>
                              <w:sz w:val="32"/>
                              <w:szCs w:val="32"/>
                              <w:rtl/>
                            </w:rPr>
                            <w:t>8</w:t>
                          </w:r>
                          <w:r w:rsidRPr="00B8389C">
                            <w:rPr>
                              <w:rFonts w:ascii="Cambria" w:eastAsia="Times New Roman" w:hAnsi="Cambria" w:cs="B Nazanin"/>
                              <w:b/>
                              <w:bCs/>
                              <w:noProof/>
                              <w:color w:val="FFFFFF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E8D5CF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" o:spid="_x0000_s1028" type="#_x0000_t5" style="position:absolute;left:0;text-align:left;margin-left:0;margin-top:777.1pt;width:303.4pt;height:65.25pt;flip:x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" adj="21600" fillcolor="#116466" strokecolor="#1f3763 [1608]" strokeweight="1pt">
              <v:textbox>
                <w:txbxContent>
                  <w:p w14:paraId="35830586" w14:textId="6FB3713A" w:rsidR="00F00F08" w:rsidRPr="00B8389C" w:rsidRDefault="00F00F08" w:rsidP="00B8389C">
                    <w:pPr>
                      <w:bidi/>
                      <w:ind w:left="2160"/>
                      <w:jc w:val="center"/>
                      <w:rPr>
                        <w:rFonts w:cs="B Nazanin"/>
                        <w:b/>
                        <w:bCs/>
                        <w:color w:val="FFFFFF"/>
                        <w:sz w:val="8"/>
                        <w:szCs w:val="32"/>
                        <w:lang w:bidi="fa-IR"/>
                      </w:rPr>
                    </w:pPr>
                    <w:r w:rsidRPr="00B8389C">
                      <w:rPr>
                        <w:rFonts w:eastAsia="Times New Roman" w:cs="B Nazanin"/>
                        <w:b/>
                        <w:bCs/>
                        <w:color w:val="FFFFFF"/>
                        <w:sz w:val="8"/>
                        <w:szCs w:val="8"/>
                      </w:rPr>
                      <w:fldChar w:fldCharType="begin"/>
                    </w:r>
                    <w:r w:rsidRPr="00B8389C">
                      <w:rPr>
                        <w:rFonts w:cs="B Nazanin"/>
                        <w:b/>
                        <w:bCs/>
                        <w:color w:val="FFFFFF"/>
                        <w:sz w:val="8"/>
                        <w:szCs w:val="8"/>
                      </w:rPr>
                      <w:instrText xml:space="preserve"> PAGE    \* MERGEFORMAT </w:instrText>
                    </w:r>
                    <w:r w:rsidRPr="00B8389C">
                      <w:rPr>
                        <w:rFonts w:eastAsia="Times New Roman" w:cs="B Nazanin"/>
                        <w:b/>
                        <w:bCs/>
                        <w:color w:val="FFFFFF"/>
                        <w:sz w:val="8"/>
                        <w:szCs w:val="8"/>
                      </w:rPr>
                      <w:fldChar w:fldCharType="separate"/>
                    </w:r>
                    <w:r w:rsidR="008E7342" w:rsidRPr="008E7342">
                      <w:rPr>
                        <w:rFonts w:ascii="Cambria" w:eastAsia="Times New Roman" w:hAnsi="Cambria" w:cs="B Nazanin"/>
                        <w:b/>
                        <w:bCs/>
                        <w:noProof/>
                        <w:color w:val="FFFFFF"/>
                        <w:sz w:val="32"/>
                        <w:szCs w:val="32"/>
                        <w:rtl/>
                      </w:rPr>
                      <w:t>8</w:t>
                    </w:r>
                    <w:r w:rsidRPr="00B8389C">
                      <w:rPr>
                        <w:rFonts w:ascii="Cambria" w:eastAsia="Times New Roman" w:hAnsi="Cambria" w:cs="B Nazanin"/>
                        <w:b/>
                        <w:bCs/>
                        <w:noProof/>
                        <w:color w:val="FFFFFF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C3684">
      <w:rPr>
        <w:rFonts w:ascii="B Nazanin" w:hAnsi="B Nazanin" w:cs="B Nazanin"/>
        <w:b/>
        <w:bCs/>
        <w:caps/>
        <w:noProof/>
        <w:color w:val="000000"/>
        <w:sz w:val="24"/>
        <w:szCs w:val="24"/>
      </w:rPr>
      <w:drawing>
        <wp:anchor distT="0" distB="0" distL="114300" distR="114300" simplePos="0" relativeHeight="251661312" behindDoc="1" locked="0" layoutInCell="1" allowOverlap="1" wp14:anchorId="616FF60D" wp14:editId="0239D636">
          <wp:simplePos x="0" y="0"/>
          <wp:positionH relativeFrom="page">
            <wp:align>right</wp:align>
          </wp:positionH>
          <wp:positionV relativeFrom="paragraph">
            <wp:posOffset>-2540</wp:posOffset>
          </wp:positionV>
          <wp:extent cx="1199977" cy="926905"/>
          <wp:effectExtent l="0" t="0" r="635" b="6985"/>
          <wp:wrapNone/>
          <wp:docPr id="12" name="Picture 12" descr="D:\javad abbasi\Ichallenge\projects\نمایشگاه نانو سال 1397\ROW (6)\Nanotechnology-Innovation-Challenge-Design-Challen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javad abbasi\Ichallenge\projects\نمایشگاه نانو سال 1397\ROW (6)\Nanotechnology-Innovation-Challenge-Design-Challeng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9977" cy="92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6381" w:rsidRPr="009A6381">
      <w:rPr>
        <w:rFonts w:ascii="B Nazanin" w:hAnsi="B Nazanin" w:cs="B Nazanin"/>
        <w:b/>
        <w:bCs/>
        <w:caps/>
        <w:color w:val="000000"/>
        <w:sz w:val="24"/>
        <w:szCs w:val="24"/>
        <w:rtl/>
      </w:rPr>
      <w:t xml:space="preserve"> </w:t>
    </w:r>
    <w:r w:rsidR="00EC3684" w:rsidRPr="005C3E22">
      <w:rPr>
        <w:rFonts w:cs="B Nazanin"/>
        <w:b/>
        <w:bCs/>
        <w:caps/>
        <w:color w:val="000000"/>
        <w:sz w:val="24"/>
        <w:szCs w:val="24"/>
      </w:rPr>
      <w:t xml:space="preserve">          </w:t>
    </w:r>
  </w:p>
  <w:p w14:paraId="158E605A" w14:textId="2B79209E" w:rsidR="003336B2" w:rsidRPr="0003377A" w:rsidRDefault="00927D5D" w:rsidP="00DB1987">
    <w:pPr>
      <w:pStyle w:val="Footer"/>
      <w:bidi/>
      <w:jc w:val="both"/>
      <w:rPr>
        <w:rFonts w:ascii="B Nazanin" w:hAnsi="B Nazanin" w:cs="B Nazanin"/>
      </w:rPr>
    </w:pPr>
    <w:r>
      <w:rPr>
        <w:rFonts w:ascii="B Nazanin" w:hAnsi="B Nazanin" w:cs="B Nazanin" w:hint="cs"/>
        <w:b/>
        <w:bCs/>
        <w:caps/>
        <w:color w:val="000000"/>
        <w:sz w:val="24"/>
        <w:szCs w:val="24"/>
        <w:rtl/>
      </w:rPr>
      <w:t xml:space="preserve">           </w:t>
    </w:r>
    <w:r>
      <w:rPr>
        <w:rFonts w:ascii="B Nazanin" w:hAnsi="B Nazanin" w:cs="B Nazanin" w:hint="cs"/>
        <w:b/>
        <w:bCs/>
        <w:caps/>
        <w:color w:val="000000"/>
        <w:sz w:val="24"/>
        <w:szCs w:val="24"/>
        <w:rtl/>
      </w:rPr>
      <w:t xml:space="preserve">«فراخوان شناسایی </w:t>
    </w:r>
    <w:r w:rsidR="00705487">
      <w:rPr>
        <w:rFonts w:ascii="B Nazanin" w:hAnsi="B Nazanin" w:cs="B Nazanin" w:hint="cs"/>
        <w:b/>
        <w:bCs/>
        <w:caps/>
        <w:color w:val="000000"/>
        <w:sz w:val="24"/>
        <w:szCs w:val="24"/>
        <w:rtl/>
      </w:rPr>
      <w:t>تیم‌های کلاس</w:t>
    </w:r>
    <w:r>
      <w:rPr>
        <w:rFonts w:ascii="B Nazanin" w:hAnsi="B Nazanin" w:cs="B Nazanin" w:hint="cs"/>
        <w:b/>
        <w:bCs/>
        <w:caps/>
        <w:color w:val="000000"/>
        <w:sz w:val="24"/>
        <w:szCs w:val="24"/>
        <w:rtl/>
      </w:rPr>
      <w:t>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91D82" w14:textId="77777777" w:rsidR="00635875" w:rsidRDefault="00635875" w:rsidP="003D29C5">
      <w:pPr>
        <w:spacing w:after="0" w:line="240" w:lineRule="auto"/>
      </w:pPr>
      <w:r>
        <w:separator/>
      </w:r>
    </w:p>
  </w:footnote>
  <w:footnote w:type="continuationSeparator" w:id="0">
    <w:p w14:paraId="48486239" w14:textId="77777777" w:rsidR="00635875" w:rsidRDefault="00635875" w:rsidP="003D2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C671" w14:textId="0A122DBD" w:rsidR="003D29C5" w:rsidRDefault="00705487" w:rsidP="00705487">
    <w:pPr>
      <w:pStyle w:val="Header"/>
      <w:tabs>
        <w:tab w:val="clear" w:pos="4680"/>
        <w:tab w:val="clear" w:pos="9360"/>
        <w:tab w:val="left" w:pos="8017"/>
      </w:tabs>
    </w:pPr>
    <w:r w:rsidRPr="00705487">
      <w:rPr>
        <w:rFonts w:ascii="Times New Roman" w:eastAsia="Times New Roman" w:hAnsi="Times New Roman" w:cs="Times New Roman"/>
        <w:noProof/>
        <w:sz w:val="24"/>
        <w:szCs w:val="24"/>
        <w:rtl/>
      </w:rPr>
      <w:drawing>
        <wp:anchor distT="0" distB="0" distL="114300" distR="114300" simplePos="0" relativeHeight="251662336" behindDoc="1" locked="0" layoutInCell="1" allowOverlap="1" wp14:anchorId="74B878B7" wp14:editId="3B931730">
          <wp:simplePos x="0" y="0"/>
          <wp:positionH relativeFrom="column">
            <wp:posOffset>4672330</wp:posOffset>
          </wp:positionH>
          <wp:positionV relativeFrom="paragraph">
            <wp:posOffset>-473710</wp:posOffset>
          </wp:positionV>
          <wp:extent cx="984250" cy="932815"/>
          <wp:effectExtent l="0" t="0" r="6350" b="635"/>
          <wp:wrapTight wrapText="bothSides">
            <wp:wrapPolygon edited="0">
              <wp:start x="0" y="0"/>
              <wp:lineTo x="0" y="21174"/>
              <wp:lineTo x="21321" y="21174"/>
              <wp:lineTo x="21321" y="0"/>
              <wp:lineTo x="0" y="0"/>
            </wp:wrapPolygon>
          </wp:wrapTight>
          <wp:docPr id="195089830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089830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932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602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9976BA" wp14:editId="025DA3DA">
              <wp:simplePos x="0" y="0"/>
              <wp:positionH relativeFrom="column">
                <wp:posOffset>-968991</wp:posOffset>
              </wp:positionH>
              <wp:positionV relativeFrom="paragraph">
                <wp:posOffset>-457200</wp:posOffset>
              </wp:positionV>
              <wp:extent cx="5295900" cy="893928"/>
              <wp:effectExtent l="0" t="0" r="57150" b="20955"/>
              <wp:wrapNone/>
              <wp:docPr id="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95900" cy="893928"/>
                      </a:xfrm>
                      <a:prstGeom prst="foldedCorner">
                        <a:avLst>
                          <a:gd name="adj" fmla="val 12500"/>
                        </a:avLst>
                      </a:prstGeom>
                      <a:solidFill>
                        <a:srgbClr val="116466"/>
                      </a:solidFill>
                      <a:ln/>
                    </wps:spPr>
                    <wps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97EE8B" w14:textId="77777777" w:rsidR="00705487" w:rsidRDefault="000C6020" w:rsidP="00927D5D">
                          <w:pPr>
                            <w:widowControl w:val="0"/>
                            <w:bidi/>
                            <w:spacing w:after="0" w:line="240" w:lineRule="auto"/>
                            <w:ind w:left="720"/>
                            <w:rPr>
                              <w:rFonts w:ascii="Cambria" w:hAnsi="Cambria" w:cs="B Titr"/>
                              <w:b/>
                              <w:bCs/>
                              <w:color w:val="FFFFFF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ascii="Cambria" w:hAnsi="Cambria" w:cs="B Titr" w:hint="cs"/>
                              <w:b/>
                              <w:bCs/>
                              <w:color w:val="FFFFFF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                   </w:t>
                          </w:r>
                        </w:p>
                        <w:p w14:paraId="0265476D" w14:textId="563FF49C" w:rsidR="00E9037B" w:rsidRPr="00900EA0" w:rsidRDefault="000C6020" w:rsidP="00705487">
                          <w:pPr>
                            <w:widowControl w:val="0"/>
                            <w:bidi/>
                            <w:spacing w:after="0" w:line="240" w:lineRule="auto"/>
                            <w:ind w:left="720"/>
                            <w:rPr>
                              <w:rFonts w:ascii="Cambria" w:hAnsi="Cambria" w:cs="B Titr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ascii="Cambria" w:hAnsi="Cambria" w:cs="B Titr" w:hint="cs"/>
                              <w:b/>
                              <w:bCs/>
                              <w:color w:val="FFFFFF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 </w:t>
                          </w:r>
                          <w:r w:rsidR="00D80363">
                            <w:rPr>
                              <w:rFonts w:ascii="Cambria" w:hAnsi="Cambria" w:cs="B Titr" w:hint="cs"/>
                              <w:b/>
                              <w:bCs/>
                              <w:color w:val="FFFFFF"/>
                              <w:sz w:val="28"/>
                              <w:szCs w:val="28"/>
                              <w:rtl/>
                              <w:lang w:bidi="fa-IR"/>
                            </w:rPr>
                            <w:t>«</w:t>
                          </w:r>
                          <w:r w:rsidR="00705487">
                            <w:rPr>
                              <w:rFonts w:ascii="Cambria" w:hAnsi="Cambria" w:cs="B Titr" w:hint="cs"/>
                              <w:b/>
                              <w:bCs/>
                              <w:color w:val="FFFFFF"/>
                              <w:sz w:val="28"/>
                              <w:szCs w:val="28"/>
                              <w:rtl/>
                              <w:lang w:bidi="fa-IR"/>
                            </w:rPr>
                            <w:t>تحلیل و طراحی سیستم</w:t>
                          </w:r>
                          <w:r w:rsidR="00900EA0">
                            <w:rPr>
                              <w:rFonts w:ascii="Cambria" w:hAnsi="Cambria" w:cs="B Titr" w:hint="cs"/>
                              <w:b/>
                              <w:bCs/>
                              <w:color w:val="FFFFFF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»      </w:t>
                          </w:r>
                        </w:p>
                        <w:p w14:paraId="1FD2B50D" w14:textId="77777777" w:rsidR="00F00F08" w:rsidRPr="000D3DEF" w:rsidRDefault="00F00F08" w:rsidP="00C23D01">
                          <w:pPr>
                            <w:spacing w:after="0"/>
                            <w:ind w:left="1440"/>
                            <w:rPr>
                              <w:rFonts w:ascii="B Nazanin" w:hAnsi="B Nazanin" w:cs="B Nazanin"/>
                              <w:b/>
                              <w:bCs/>
                              <w:color w:val="FFFFFF"/>
                              <w:sz w:val="36"/>
                              <w:szCs w:val="36"/>
                              <w:lang w:bidi="fa-I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9976BA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0" o:spid="_x0000_s1027" type="#_x0000_t65" style="position:absolute;margin-left:-76.3pt;margin-top:-36pt;width:417pt;height:7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" fillcolor="#116466" strokecolor="#1f3763 [1608]" strokeweight="1pt">
              <v:stroke joinstyle="miter"/>
              <v:textbox>
                <w:txbxContent>
                  <w:p w14:paraId="6E97EE8B" w14:textId="77777777" w:rsidR="00705487" w:rsidRDefault="000C6020" w:rsidP="00927D5D">
                    <w:pPr>
                      <w:widowControl w:val="0"/>
                      <w:bidi/>
                      <w:spacing w:after="0" w:line="240" w:lineRule="auto"/>
                      <w:ind w:left="720"/>
                      <w:rPr>
                        <w:rFonts w:ascii="Cambria" w:hAnsi="Cambria" w:cs="B Titr"/>
                        <w:b/>
                        <w:bCs/>
                        <w:color w:val="FFFFFF"/>
                        <w:sz w:val="28"/>
                        <w:szCs w:val="28"/>
                        <w:rtl/>
                        <w:lang w:bidi="fa-IR"/>
                      </w:rPr>
                    </w:pPr>
                    <w:r>
                      <w:rPr>
                        <w:rFonts w:ascii="Cambria" w:hAnsi="Cambria" w:cs="B Titr" w:hint="cs"/>
                        <w:b/>
                        <w:bCs/>
                        <w:color w:val="FFFFFF"/>
                        <w:sz w:val="28"/>
                        <w:szCs w:val="28"/>
                        <w:rtl/>
                        <w:lang w:bidi="fa-IR"/>
                      </w:rPr>
                      <w:t xml:space="preserve">                    </w:t>
                    </w:r>
                  </w:p>
                  <w:p w14:paraId="0265476D" w14:textId="563FF49C" w:rsidR="00E9037B" w:rsidRPr="00900EA0" w:rsidRDefault="000C6020" w:rsidP="00705487">
                    <w:pPr>
                      <w:widowControl w:val="0"/>
                      <w:bidi/>
                      <w:spacing w:after="0" w:line="240" w:lineRule="auto"/>
                      <w:ind w:left="720"/>
                      <w:rPr>
                        <w:rFonts w:ascii="Cambria" w:hAnsi="Cambria" w:cs="B Titr"/>
                        <w:sz w:val="28"/>
                        <w:szCs w:val="28"/>
                        <w:rtl/>
                        <w:lang w:bidi="fa-IR"/>
                      </w:rPr>
                    </w:pPr>
                    <w:r>
                      <w:rPr>
                        <w:rFonts w:ascii="Cambria" w:hAnsi="Cambria" w:cs="B Titr" w:hint="cs"/>
                        <w:b/>
                        <w:bCs/>
                        <w:color w:val="FFFFFF"/>
                        <w:sz w:val="28"/>
                        <w:szCs w:val="28"/>
                        <w:rtl/>
                        <w:lang w:bidi="fa-IR"/>
                      </w:rPr>
                      <w:t xml:space="preserve">  </w:t>
                    </w:r>
                    <w:r w:rsidR="00D80363">
                      <w:rPr>
                        <w:rFonts w:ascii="Cambria" w:hAnsi="Cambria" w:cs="B Titr" w:hint="cs"/>
                        <w:b/>
                        <w:bCs/>
                        <w:color w:val="FFFFFF"/>
                        <w:sz w:val="28"/>
                        <w:szCs w:val="28"/>
                        <w:rtl/>
                        <w:lang w:bidi="fa-IR"/>
                      </w:rPr>
                      <w:t>«</w:t>
                    </w:r>
                    <w:r w:rsidR="00705487">
                      <w:rPr>
                        <w:rFonts w:ascii="Cambria" w:hAnsi="Cambria" w:cs="B Titr" w:hint="cs"/>
                        <w:b/>
                        <w:bCs/>
                        <w:color w:val="FFFFFF"/>
                        <w:sz w:val="28"/>
                        <w:szCs w:val="28"/>
                        <w:rtl/>
                        <w:lang w:bidi="fa-IR"/>
                      </w:rPr>
                      <w:t>تحلیل و طراحی سیستم</w:t>
                    </w:r>
                    <w:r w:rsidR="00900EA0">
                      <w:rPr>
                        <w:rFonts w:ascii="Cambria" w:hAnsi="Cambria" w:cs="B Titr" w:hint="cs"/>
                        <w:b/>
                        <w:bCs/>
                        <w:color w:val="FFFFFF"/>
                        <w:sz w:val="28"/>
                        <w:szCs w:val="28"/>
                        <w:rtl/>
                        <w:lang w:bidi="fa-IR"/>
                      </w:rPr>
                      <w:t xml:space="preserve">»      </w:t>
                    </w:r>
                  </w:p>
                  <w:p w14:paraId="1FD2B50D" w14:textId="77777777" w:rsidR="00F00F08" w:rsidRPr="000D3DEF" w:rsidRDefault="00F00F08" w:rsidP="00C23D01">
                    <w:pPr>
                      <w:spacing w:after="0"/>
                      <w:ind w:left="1440"/>
                      <w:rPr>
                        <w:rFonts w:ascii="B Nazanin" w:hAnsi="B Nazanin" w:cs="B Nazanin"/>
                        <w:b/>
                        <w:bCs/>
                        <w:color w:val="FFFFFF"/>
                        <w:sz w:val="36"/>
                        <w:szCs w:val="36"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B23"/>
    <w:multiLevelType w:val="hybridMultilevel"/>
    <w:tmpl w:val="DC30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23E"/>
    <w:multiLevelType w:val="hybridMultilevel"/>
    <w:tmpl w:val="2B92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73765"/>
    <w:multiLevelType w:val="hybridMultilevel"/>
    <w:tmpl w:val="DBF84CBE"/>
    <w:lvl w:ilvl="0" w:tplc="3364069E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567F8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6A62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FC59F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AEA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3639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3664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638D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C091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E1DF3"/>
    <w:multiLevelType w:val="hybridMultilevel"/>
    <w:tmpl w:val="47B2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D443C"/>
    <w:multiLevelType w:val="hybridMultilevel"/>
    <w:tmpl w:val="F4CE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83C3C"/>
    <w:multiLevelType w:val="multilevel"/>
    <w:tmpl w:val="18EC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B16C3"/>
    <w:multiLevelType w:val="hybridMultilevel"/>
    <w:tmpl w:val="ED16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6B3"/>
    <w:multiLevelType w:val="hybridMultilevel"/>
    <w:tmpl w:val="5EDED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2617CB"/>
    <w:multiLevelType w:val="hybridMultilevel"/>
    <w:tmpl w:val="17928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A63329"/>
    <w:multiLevelType w:val="hybridMultilevel"/>
    <w:tmpl w:val="C4BCD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A013C"/>
    <w:multiLevelType w:val="hybridMultilevel"/>
    <w:tmpl w:val="DAE4E164"/>
    <w:lvl w:ilvl="0" w:tplc="81A28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B5D65"/>
    <w:multiLevelType w:val="multilevel"/>
    <w:tmpl w:val="352EA5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63623120">
    <w:abstractNumId w:val="3"/>
  </w:num>
  <w:num w:numId="2" w16cid:durableId="577792198">
    <w:abstractNumId w:val="10"/>
  </w:num>
  <w:num w:numId="3" w16cid:durableId="1522863961">
    <w:abstractNumId w:val="1"/>
  </w:num>
  <w:num w:numId="4" w16cid:durableId="610165474">
    <w:abstractNumId w:val="4"/>
  </w:num>
  <w:num w:numId="5" w16cid:durableId="2006279376">
    <w:abstractNumId w:val="2"/>
  </w:num>
  <w:num w:numId="6" w16cid:durableId="1619527907">
    <w:abstractNumId w:val="9"/>
  </w:num>
  <w:num w:numId="7" w16cid:durableId="511996042">
    <w:abstractNumId w:val="7"/>
  </w:num>
  <w:num w:numId="8" w16cid:durableId="306278781">
    <w:abstractNumId w:val="0"/>
  </w:num>
  <w:num w:numId="9" w16cid:durableId="922028657">
    <w:abstractNumId w:val="6"/>
  </w:num>
  <w:num w:numId="10" w16cid:durableId="1373844464">
    <w:abstractNumId w:val="8"/>
  </w:num>
  <w:num w:numId="11" w16cid:durableId="920407266">
    <w:abstractNumId w:val="11"/>
  </w:num>
  <w:num w:numId="12" w16cid:durableId="559286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3F3"/>
    <w:rsid w:val="000032B1"/>
    <w:rsid w:val="000038F9"/>
    <w:rsid w:val="00025CE8"/>
    <w:rsid w:val="00030F43"/>
    <w:rsid w:val="00031A7C"/>
    <w:rsid w:val="0003377A"/>
    <w:rsid w:val="00052817"/>
    <w:rsid w:val="00065570"/>
    <w:rsid w:val="00070EA5"/>
    <w:rsid w:val="000757E5"/>
    <w:rsid w:val="00080632"/>
    <w:rsid w:val="00097D6A"/>
    <w:rsid w:val="000A00CB"/>
    <w:rsid w:val="000A197F"/>
    <w:rsid w:val="000A2F42"/>
    <w:rsid w:val="000A7A2D"/>
    <w:rsid w:val="000C6020"/>
    <w:rsid w:val="000D3DEF"/>
    <w:rsid w:val="000D72CB"/>
    <w:rsid w:val="001050DB"/>
    <w:rsid w:val="00116EB2"/>
    <w:rsid w:val="00153A22"/>
    <w:rsid w:val="0016217D"/>
    <w:rsid w:val="00163195"/>
    <w:rsid w:val="001653D0"/>
    <w:rsid w:val="00195CE3"/>
    <w:rsid w:val="001A1ECA"/>
    <w:rsid w:val="001C5245"/>
    <w:rsid w:val="001C60BE"/>
    <w:rsid w:val="001E0599"/>
    <w:rsid w:val="001E0D47"/>
    <w:rsid w:val="001E14CF"/>
    <w:rsid w:val="00200463"/>
    <w:rsid w:val="0021355A"/>
    <w:rsid w:val="002318BF"/>
    <w:rsid w:val="00255E2F"/>
    <w:rsid w:val="00270E49"/>
    <w:rsid w:val="0027130D"/>
    <w:rsid w:val="00290909"/>
    <w:rsid w:val="0029301D"/>
    <w:rsid w:val="002A166D"/>
    <w:rsid w:val="002C03CA"/>
    <w:rsid w:val="002C6ECC"/>
    <w:rsid w:val="002D30AE"/>
    <w:rsid w:val="002E439B"/>
    <w:rsid w:val="002E4EFC"/>
    <w:rsid w:val="002F37F6"/>
    <w:rsid w:val="00306D8A"/>
    <w:rsid w:val="003107C0"/>
    <w:rsid w:val="00310FA8"/>
    <w:rsid w:val="00322F7C"/>
    <w:rsid w:val="00331C21"/>
    <w:rsid w:val="003336B2"/>
    <w:rsid w:val="003343E4"/>
    <w:rsid w:val="00362132"/>
    <w:rsid w:val="00365DEC"/>
    <w:rsid w:val="003870A0"/>
    <w:rsid w:val="003957E3"/>
    <w:rsid w:val="003C48CD"/>
    <w:rsid w:val="003D29C5"/>
    <w:rsid w:val="003F79A5"/>
    <w:rsid w:val="00416DD7"/>
    <w:rsid w:val="00456AA6"/>
    <w:rsid w:val="0047495F"/>
    <w:rsid w:val="00482478"/>
    <w:rsid w:val="004919A8"/>
    <w:rsid w:val="004C5016"/>
    <w:rsid w:val="004D457A"/>
    <w:rsid w:val="004D6208"/>
    <w:rsid w:val="004E5978"/>
    <w:rsid w:val="004F03A0"/>
    <w:rsid w:val="004F0B19"/>
    <w:rsid w:val="004F369C"/>
    <w:rsid w:val="0052263A"/>
    <w:rsid w:val="0052404A"/>
    <w:rsid w:val="00530B85"/>
    <w:rsid w:val="00543F27"/>
    <w:rsid w:val="00552C32"/>
    <w:rsid w:val="00565253"/>
    <w:rsid w:val="00571910"/>
    <w:rsid w:val="0058247E"/>
    <w:rsid w:val="005832B9"/>
    <w:rsid w:val="005A319A"/>
    <w:rsid w:val="005B7EDE"/>
    <w:rsid w:val="005C3E22"/>
    <w:rsid w:val="005C4863"/>
    <w:rsid w:val="005E4AF6"/>
    <w:rsid w:val="005E5EFB"/>
    <w:rsid w:val="005E6DF3"/>
    <w:rsid w:val="005F2F62"/>
    <w:rsid w:val="005F661A"/>
    <w:rsid w:val="006002CE"/>
    <w:rsid w:val="00607837"/>
    <w:rsid w:val="00623440"/>
    <w:rsid w:val="006335D8"/>
    <w:rsid w:val="00634F73"/>
    <w:rsid w:val="00635875"/>
    <w:rsid w:val="0067767D"/>
    <w:rsid w:val="00683AEE"/>
    <w:rsid w:val="00686B1B"/>
    <w:rsid w:val="006A07F6"/>
    <w:rsid w:val="006B3E42"/>
    <w:rsid w:val="006C0E2B"/>
    <w:rsid w:val="006E1AE8"/>
    <w:rsid w:val="006E6390"/>
    <w:rsid w:val="006E752F"/>
    <w:rsid w:val="00703BC0"/>
    <w:rsid w:val="00705487"/>
    <w:rsid w:val="00710082"/>
    <w:rsid w:val="007331B3"/>
    <w:rsid w:val="00734B27"/>
    <w:rsid w:val="0074682E"/>
    <w:rsid w:val="007919FF"/>
    <w:rsid w:val="007B3703"/>
    <w:rsid w:val="007C7184"/>
    <w:rsid w:val="007D6F53"/>
    <w:rsid w:val="007F62CF"/>
    <w:rsid w:val="008012B9"/>
    <w:rsid w:val="008354E8"/>
    <w:rsid w:val="00856A23"/>
    <w:rsid w:val="0086059E"/>
    <w:rsid w:val="00865035"/>
    <w:rsid w:val="00882C32"/>
    <w:rsid w:val="008855F0"/>
    <w:rsid w:val="008A403B"/>
    <w:rsid w:val="008C7703"/>
    <w:rsid w:val="008E2F97"/>
    <w:rsid w:val="008E6747"/>
    <w:rsid w:val="008E7342"/>
    <w:rsid w:val="008F0EA4"/>
    <w:rsid w:val="00900EA0"/>
    <w:rsid w:val="00922278"/>
    <w:rsid w:val="00927D5D"/>
    <w:rsid w:val="009413F3"/>
    <w:rsid w:val="00943CAE"/>
    <w:rsid w:val="009448B2"/>
    <w:rsid w:val="00947B55"/>
    <w:rsid w:val="00953B35"/>
    <w:rsid w:val="00954AB6"/>
    <w:rsid w:val="0096476E"/>
    <w:rsid w:val="00977D5A"/>
    <w:rsid w:val="009A4A28"/>
    <w:rsid w:val="009A6381"/>
    <w:rsid w:val="009B1022"/>
    <w:rsid w:val="009B4137"/>
    <w:rsid w:val="009D1B52"/>
    <w:rsid w:val="009D393C"/>
    <w:rsid w:val="009E2BCB"/>
    <w:rsid w:val="00A5435F"/>
    <w:rsid w:val="00A603B0"/>
    <w:rsid w:val="00A61804"/>
    <w:rsid w:val="00A62814"/>
    <w:rsid w:val="00A77BD4"/>
    <w:rsid w:val="00A92E51"/>
    <w:rsid w:val="00AA30FE"/>
    <w:rsid w:val="00AB3461"/>
    <w:rsid w:val="00AB7876"/>
    <w:rsid w:val="00AC0432"/>
    <w:rsid w:val="00AC7A38"/>
    <w:rsid w:val="00AE091F"/>
    <w:rsid w:val="00AE29AC"/>
    <w:rsid w:val="00B00063"/>
    <w:rsid w:val="00B03830"/>
    <w:rsid w:val="00B06ADF"/>
    <w:rsid w:val="00B16439"/>
    <w:rsid w:val="00B2031A"/>
    <w:rsid w:val="00B33A89"/>
    <w:rsid w:val="00B4767F"/>
    <w:rsid w:val="00B72C12"/>
    <w:rsid w:val="00B8313E"/>
    <w:rsid w:val="00B8389C"/>
    <w:rsid w:val="00B934EA"/>
    <w:rsid w:val="00BA091A"/>
    <w:rsid w:val="00BA543C"/>
    <w:rsid w:val="00BB2DC0"/>
    <w:rsid w:val="00BD20A3"/>
    <w:rsid w:val="00BE03DC"/>
    <w:rsid w:val="00BF141D"/>
    <w:rsid w:val="00C158A2"/>
    <w:rsid w:val="00C16DD7"/>
    <w:rsid w:val="00C23D01"/>
    <w:rsid w:val="00C45A92"/>
    <w:rsid w:val="00C50DAA"/>
    <w:rsid w:val="00C52DE1"/>
    <w:rsid w:val="00C633F3"/>
    <w:rsid w:val="00C6549C"/>
    <w:rsid w:val="00C76597"/>
    <w:rsid w:val="00C81E97"/>
    <w:rsid w:val="00C87D8C"/>
    <w:rsid w:val="00C93CB9"/>
    <w:rsid w:val="00CD0EAC"/>
    <w:rsid w:val="00CD326E"/>
    <w:rsid w:val="00CF2411"/>
    <w:rsid w:val="00CF338D"/>
    <w:rsid w:val="00CF6229"/>
    <w:rsid w:val="00D16124"/>
    <w:rsid w:val="00D2196D"/>
    <w:rsid w:val="00D30169"/>
    <w:rsid w:val="00D46652"/>
    <w:rsid w:val="00D46C7F"/>
    <w:rsid w:val="00D609F8"/>
    <w:rsid w:val="00D6616C"/>
    <w:rsid w:val="00D80363"/>
    <w:rsid w:val="00D91E1C"/>
    <w:rsid w:val="00D97016"/>
    <w:rsid w:val="00DB1987"/>
    <w:rsid w:val="00DC6235"/>
    <w:rsid w:val="00DD1EBD"/>
    <w:rsid w:val="00DD2A5C"/>
    <w:rsid w:val="00DD78D4"/>
    <w:rsid w:val="00DF4870"/>
    <w:rsid w:val="00DF760F"/>
    <w:rsid w:val="00E002A9"/>
    <w:rsid w:val="00E40D59"/>
    <w:rsid w:val="00E45B3E"/>
    <w:rsid w:val="00E546A5"/>
    <w:rsid w:val="00E66A37"/>
    <w:rsid w:val="00E714FE"/>
    <w:rsid w:val="00E823D9"/>
    <w:rsid w:val="00E9037B"/>
    <w:rsid w:val="00EA70F9"/>
    <w:rsid w:val="00EB0739"/>
    <w:rsid w:val="00EC3684"/>
    <w:rsid w:val="00EE3C7A"/>
    <w:rsid w:val="00EF1F60"/>
    <w:rsid w:val="00EF3248"/>
    <w:rsid w:val="00F00F08"/>
    <w:rsid w:val="00F03348"/>
    <w:rsid w:val="00F23334"/>
    <w:rsid w:val="00F32AE8"/>
    <w:rsid w:val="00F449D6"/>
    <w:rsid w:val="00F67A25"/>
    <w:rsid w:val="00F7167F"/>
    <w:rsid w:val="00F71B3E"/>
    <w:rsid w:val="00F734E2"/>
    <w:rsid w:val="00F91984"/>
    <w:rsid w:val="00FC0686"/>
    <w:rsid w:val="00FD6109"/>
    <w:rsid w:val="00FE38DB"/>
    <w:rsid w:val="00FE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8A0F0"/>
  <w15:chartTrackingRefBased/>
  <w15:docId w15:val="{3D67DDCE-1C09-4C10-90FF-848A5FDF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4"/>
    <w:qFormat/>
    <w:rsid w:val="00B72C12"/>
    <w:pPr>
      <w:keepNext/>
      <w:numPr>
        <w:numId w:val="11"/>
      </w:numPr>
      <w:bidi/>
      <w:spacing w:before="240" w:after="60" w:line="240" w:lineRule="auto"/>
      <w:outlineLvl w:val="0"/>
    </w:pPr>
    <w:rPr>
      <w:rFonts w:ascii="B Mitra" w:eastAsiaTheme="majorEastAsia" w:hAnsi="B Mitra" w:cs="B Mitra"/>
      <w:b/>
      <w:bCs/>
      <w:color w:val="000000" w:themeColor="text1"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4"/>
    <w:qFormat/>
    <w:rsid w:val="00B72C12"/>
    <w:pPr>
      <w:keepNext/>
      <w:numPr>
        <w:ilvl w:val="1"/>
        <w:numId w:val="11"/>
      </w:numPr>
      <w:bidi/>
      <w:spacing w:after="0" w:line="240" w:lineRule="auto"/>
      <w:outlineLvl w:val="1"/>
    </w:pPr>
    <w:rPr>
      <w:rFonts w:ascii="B Mitra" w:eastAsiaTheme="majorEastAsia" w:hAnsi="B Mitra" w:cs="B Mitra"/>
      <w:bCs/>
      <w:color w:val="000000" w:themeColor="text1"/>
      <w:sz w:val="24"/>
      <w:szCs w:val="24"/>
      <w:lang w:bidi="fa-IR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B72C12"/>
    <w:pPr>
      <w:keepNext/>
      <w:keepLines/>
      <w:numPr>
        <w:ilvl w:val="2"/>
        <w:numId w:val="11"/>
      </w:numPr>
      <w:bidi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B72C12"/>
    <w:pPr>
      <w:keepNext/>
      <w:keepLines/>
      <w:numPr>
        <w:ilvl w:val="3"/>
        <w:numId w:val="11"/>
      </w:numPr>
      <w:bidi/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B72C12"/>
    <w:pPr>
      <w:keepNext/>
      <w:keepLines/>
      <w:numPr>
        <w:ilvl w:val="4"/>
        <w:numId w:val="11"/>
      </w:numPr>
      <w:bidi/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B72C12"/>
    <w:pPr>
      <w:keepNext/>
      <w:keepLines/>
      <w:numPr>
        <w:ilvl w:val="5"/>
        <w:numId w:val="11"/>
      </w:numPr>
      <w:bidi/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B72C12"/>
    <w:pPr>
      <w:keepNext/>
      <w:keepLines/>
      <w:numPr>
        <w:ilvl w:val="6"/>
        <w:numId w:val="11"/>
      </w:numPr>
      <w:bidi/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B72C12"/>
    <w:pPr>
      <w:keepNext/>
      <w:keepLines/>
      <w:numPr>
        <w:ilvl w:val="7"/>
        <w:numId w:val="11"/>
      </w:numPr>
      <w:bidi/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B72C12"/>
    <w:pPr>
      <w:keepNext/>
      <w:keepLines/>
      <w:numPr>
        <w:ilvl w:val="8"/>
        <w:numId w:val="11"/>
      </w:numPr>
      <w:bidi/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B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9C5"/>
  </w:style>
  <w:style w:type="paragraph" w:styleId="Footer">
    <w:name w:val="footer"/>
    <w:basedOn w:val="Normal"/>
    <w:link w:val="FooterChar"/>
    <w:uiPriority w:val="99"/>
    <w:unhideWhenUsed/>
    <w:rsid w:val="003D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9C5"/>
  </w:style>
  <w:style w:type="table" w:styleId="TableGrid">
    <w:name w:val="Table Grid"/>
    <w:basedOn w:val="TableNormal"/>
    <w:uiPriority w:val="59"/>
    <w:rsid w:val="00677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B934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4EA"/>
  </w:style>
  <w:style w:type="character" w:styleId="CommentReference">
    <w:name w:val="annotation reference"/>
    <w:uiPriority w:val="99"/>
    <w:semiHidden/>
    <w:unhideWhenUsed/>
    <w:rsid w:val="00B934E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4E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5C3E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4D620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77D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D393C"/>
    <w:rPr>
      <w:rFonts w:eastAsia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B72C12"/>
    <w:rPr>
      <w:rFonts w:ascii="B Mitra" w:eastAsiaTheme="majorEastAsia" w:hAnsi="B Mitra" w:cs="B Mitra"/>
      <w:b/>
      <w:bCs/>
      <w:color w:val="000000" w:themeColor="text1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B72C12"/>
    <w:rPr>
      <w:rFonts w:ascii="B Mitra" w:eastAsiaTheme="majorEastAsia" w:hAnsi="B Mitra" w:cs="B Mitra"/>
      <w:bCs/>
      <w:color w:val="000000" w:themeColor="text1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uiPriority w:val="5"/>
    <w:semiHidden/>
    <w:rsid w:val="00B72C1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B72C12"/>
    <w:rPr>
      <w:rFonts w:asciiTheme="majorHAnsi" w:eastAsiaTheme="majorEastAsia" w:hAnsiTheme="majorHAnsi" w:cstheme="majorBidi"/>
      <w:b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B72C12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B72C1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B72C12"/>
    <w:rPr>
      <w:rFonts w:asciiTheme="majorHAnsi" w:eastAsiaTheme="majorEastAsia" w:hAnsiTheme="majorHAnsi" w:cstheme="majorBidi"/>
      <w:b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B72C12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B72C12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table" w:styleId="GridTable1Light-Accent1">
    <w:name w:val="Grid Table 1 Light Accent 1"/>
    <w:basedOn w:val="TableNormal"/>
    <w:uiPriority w:val="46"/>
    <w:rsid w:val="0016319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1601;&#1585;&#1605;%20&#1662;&#1740;&#1588;&#1606;&#1607;&#1575;&#1583;%20&#1591;&#1585;&#1581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فرم پیشنهاد طرح.dot</Template>
  <TotalTime>882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Maryam Ramezani</cp:lastModifiedBy>
  <cp:revision>16</cp:revision>
  <cp:lastPrinted>2016-12-10T13:29:00Z</cp:lastPrinted>
  <dcterms:created xsi:type="dcterms:W3CDTF">2021-02-05T20:33:00Z</dcterms:created>
  <dcterms:modified xsi:type="dcterms:W3CDTF">2024-10-26T22:51:00Z</dcterms:modified>
</cp:coreProperties>
</file>