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6D0CA8">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ASC</w:t>
      </w:r>
    </w:p>
    <w:p w:rsidR="00000000" w:rsidRDefault="006D0CA8">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6D0CA8">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8:29 PM</w:t>
      </w:r>
    </w:p>
    <w:p w:rsidR="00000000" w:rsidRDefault="006D0CA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ascendant conjunct ascendant</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 xml:space="preserve">the synchronized couple. you are very alike in the way you present yourself to people. the chemistry is obvious, you might have similar body language in public and often match in your </w:t>
      </w:r>
      <w:r>
        <w:rPr>
          <w:rFonts w:ascii="Calibri" w:hAnsi="Calibri"/>
          <w:color w:val="150606"/>
          <w:sz w:val="20"/>
          <w:szCs w:val="20"/>
          <w:shd w:val="clear" w:color="auto" w:fill="FFFFFF"/>
        </w:rPr>
        <w:t>style/aesthetic. </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ascendant sextile/trine ascendant</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kind of different, kind of similar. people will understand why you’re together, you have a similar energy and there is an obvious balance between the way you both appear in public. </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ascendant opposite asc</w:t>
      </w:r>
      <w:r>
        <w:rPr>
          <w:rFonts w:ascii="Calibri" w:hAnsi="Calibri"/>
          <w:b/>
          <w:bCs/>
          <w:color w:val="150606"/>
          <w:sz w:val="20"/>
          <w:szCs w:val="20"/>
          <w:shd w:val="clear" w:color="auto" w:fill="FFFFFF"/>
        </w:rPr>
        <w:t>endant</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yin/yang couple. you’re total opposites in the way you behave in front of others, your mannerisms, sometimes even your style. despite the differences and the weird looks coming from others you fulfil eachother. </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ascendant square ascendant</w:t>
      </w:r>
    </w:p>
    <w:p w:rsidR="00000000" w:rsidRDefault="006D0CA8">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mo</w:t>
      </w:r>
      <w:r>
        <w:rPr>
          <w:rFonts w:ascii="Calibri" w:hAnsi="Calibri"/>
          <w:color w:val="150606"/>
          <w:sz w:val="20"/>
          <w:szCs w:val="20"/>
          <w:shd w:val="clear" w:color="auto" w:fill="FFFFFF"/>
        </w:rPr>
        <w:t xml:space="preserve">st “unlikely” couple -people might be surprised you’re together. your body language in public might be unusual, one might be too affectionate, the other might seem distant. sometimes people will ask why you’re together, because on the surface it will be a </w:t>
      </w:r>
      <w:r>
        <w:rPr>
          <w:rFonts w:ascii="Calibri" w:hAnsi="Calibri"/>
          <w:color w:val="150606"/>
          <w:sz w:val="20"/>
          <w:szCs w:val="20"/>
          <w:shd w:val="clear" w:color="auto" w:fill="FFFFFF"/>
        </w:rPr>
        <w:t>very odd combination. </w:t>
      </w:r>
    </w:p>
    <w:p w:rsidR="00000000" w:rsidRDefault="006D0CA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6D0CA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https://your-astro-mami.tumblr.com/</w:t>
        </w:r>
      </w:hyperlink>
      <w:r>
        <w:rPr>
          <w:rFonts w:ascii="Calibri" w:hAnsi="Calibri"/>
          <w:color w:val="595959"/>
          <w:sz w:val="18"/>
          <w:szCs w:val="18"/>
        </w:rPr>
        <w:t xml:space="preserve">&gt; </w:t>
      </w:r>
    </w:p>
    <w:p w:rsidR="00000000" w:rsidRDefault="006D0CA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6D0CA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6D0CA8">
      <w:pPr>
        <w:pStyle w:val="NormalWeb"/>
        <w:spacing w:before="0" w:beforeAutospacing="0" w:after="0" w:afterAutospacing="0"/>
        <w:rPr>
          <w:rFonts w:ascii="Calibri" w:hAnsi="Calibri"/>
          <w:color w:val="000000"/>
        </w:rPr>
      </w:pPr>
      <w:r>
        <w:rPr>
          <w:rFonts w:ascii="Calibri" w:hAnsi="Calibri"/>
          <w:color w:val="000000"/>
        </w:rPr>
        <w:t>lust conjunct ascendant in synastry?</w:t>
      </w:r>
    </w:p>
    <w:p w:rsidR="00000000" w:rsidRDefault="006D0CA8">
      <w:pPr>
        <w:pStyle w:val="NormalWeb"/>
        <w:spacing w:before="0" w:beforeAutospacing="0" w:after="0" w:afterAutospacing="0"/>
        <w:rPr>
          <w:rFonts w:ascii="Calibri" w:hAnsi="Calibri"/>
          <w:color w:val="000000"/>
        </w:rPr>
      </w:pPr>
      <w:r>
        <w:rPr>
          <w:rFonts w:ascii="Calibri" w:hAnsi="Calibri"/>
          <w:color w:val="000000"/>
        </w:rPr>
        <w:t>I have had ascendant trine lust exact orb in synastry myself. I was the ascendant person and t</w:t>
      </w:r>
      <w:r>
        <w:rPr>
          <w:rFonts w:ascii="Calibri" w:hAnsi="Calibri"/>
          <w:color w:val="000000"/>
        </w:rPr>
        <w:t>he guy was very physically attracted to me. So with the conjunction it would be similar but more potent/ in your face and more about sex period.. There would be a greater urge on part of the Lust person to do this. They would make it quite obvious thats wh</w:t>
      </w:r>
      <w:r>
        <w:rPr>
          <w:rFonts w:ascii="Calibri" w:hAnsi="Calibri"/>
          <w:color w:val="000000"/>
        </w:rPr>
        <w:t>at they wanted to do with the ascendant. Or if in other circumstances where advances cant be made, there would still be an obvious sexual tension.</w:t>
      </w:r>
    </w:p>
    <w:p w:rsidR="00000000" w:rsidRDefault="006D0CA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6D0CA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https://www.tumblr.com/s</w:t>
        </w:r>
        <w:r>
          <w:rPr>
            <w:rStyle w:val="Hyperlink"/>
            <w:rFonts w:ascii="Calibri" w:hAnsi="Calibri"/>
            <w:sz w:val="18"/>
            <w:szCs w:val="18"/>
          </w:rPr>
          <w:t>earch/septile/blog/moonseyeastrology</w:t>
        </w:r>
      </w:hyperlink>
      <w:r>
        <w:rPr>
          <w:rFonts w:ascii="Calibri" w:hAnsi="Calibri"/>
          <w:color w:val="595959"/>
          <w:sz w:val="18"/>
          <w:szCs w:val="18"/>
        </w:rPr>
        <w:t xml:space="preserve">&gt; </w:t>
      </w:r>
    </w:p>
    <w:p w:rsidR="00000000" w:rsidRDefault="006D0CA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6D0CA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6D0CA8"/>
    <w:rsid w:val="006D0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5C93CF1-682D-4420-8B99-83A41698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umblr.com/search/septile/blog/moonseyeastrology" TargetMode="External"/><Relationship Id="rId4" Type="http://schemas.openxmlformats.org/officeDocument/2006/relationships/hyperlink" Target="https://your-astro-mami.tumb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2021-01-13T20:57:00Z</dcterms:created>
  <dcterms:modified xsi:type="dcterms:W3CDTF">2021-01-13T20:57:00Z</dcterms:modified>
</cp:coreProperties>
</file>