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4C6B35">
      <w:pPr>
        <w:pStyle w:val="NormalWeb"/>
        <w:spacing w:before="0" w:beforeAutospacing="0" w:after="0" w:afterAutospacing="0"/>
        <w:rPr>
          <w:rFonts w:ascii="Calibri Light" w:hAnsi="Calibri Light"/>
          <w:color w:val="000000"/>
          <w:sz w:val="40"/>
          <w:szCs w:val="40"/>
        </w:rPr>
      </w:pPr>
      <w:bookmarkStart w:id="0" w:name="_GoBack"/>
      <w:bookmarkEnd w:id="0"/>
      <w:r>
        <w:rPr>
          <w:rFonts w:ascii="Calibri Light" w:hAnsi="Calibri Light"/>
          <w:color w:val="000000"/>
          <w:sz w:val="40"/>
          <w:szCs w:val="40"/>
        </w:rPr>
        <w:t>Juno</w:t>
      </w:r>
    </w:p>
    <w:p w:rsidR="00000000" w:rsidRDefault="004C6B35">
      <w:pPr>
        <w:pStyle w:val="NormalWeb"/>
        <w:spacing w:before="0" w:beforeAutospacing="0" w:after="0" w:afterAutospacing="0"/>
        <w:rPr>
          <w:rFonts w:ascii="Calibri" w:hAnsi="Calibri"/>
          <w:color w:val="808080"/>
          <w:sz w:val="20"/>
          <w:szCs w:val="20"/>
        </w:rPr>
      </w:pPr>
      <w:r>
        <w:rPr>
          <w:rFonts w:ascii="Calibri" w:hAnsi="Calibri"/>
          <w:color w:val="808080"/>
          <w:sz w:val="20"/>
          <w:szCs w:val="20"/>
        </w:rPr>
        <w:t>Monday, March 23, 2020</w:t>
      </w:r>
    </w:p>
    <w:p w:rsidR="00000000" w:rsidRDefault="004C6B35">
      <w:pPr>
        <w:pStyle w:val="NormalWeb"/>
        <w:spacing w:before="0" w:beforeAutospacing="0" w:after="0" w:afterAutospacing="0"/>
        <w:rPr>
          <w:rFonts w:ascii="Calibri" w:hAnsi="Calibri"/>
          <w:color w:val="808080"/>
          <w:sz w:val="20"/>
          <w:szCs w:val="20"/>
        </w:rPr>
      </w:pPr>
      <w:r>
        <w:rPr>
          <w:rFonts w:ascii="Calibri" w:hAnsi="Calibri"/>
          <w:color w:val="808080"/>
          <w:sz w:val="20"/>
          <w:szCs w:val="20"/>
        </w:rPr>
        <w:t>10:17 AM</w:t>
      </w:r>
    </w:p>
    <w:p w:rsidR="00000000" w:rsidRDefault="004C6B35">
      <w:pPr>
        <w:pStyle w:val="NormalWeb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 </w:t>
      </w:r>
    </w:p>
    <w:p w:rsidR="00000000" w:rsidRDefault="004C6B35">
      <w:pPr>
        <w:pStyle w:val="NormalWeb"/>
        <w:spacing w:before="0" w:beforeAutospacing="0" w:after="140" w:afterAutospacing="0"/>
        <w:rPr>
          <w:rFonts w:ascii="Arial" w:hAnsi="Arial" w:cs="Arial"/>
          <w:color w:val="403F3F"/>
          <w:sz w:val="21"/>
          <w:szCs w:val="21"/>
        </w:rPr>
      </w:pPr>
      <w:r>
        <w:rPr>
          <w:rFonts w:ascii="Arial" w:hAnsi="Arial" w:cs="Arial"/>
          <w:b/>
          <w:bCs/>
          <w:color w:val="403F3F"/>
          <w:sz w:val="21"/>
          <w:szCs w:val="21"/>
          <w:shd w:val="clear" w:color="auto" w:fill="FFFFFF"/>
        </w:rPr>
        <w:t>Juno Sexual Linkages in general: </w:t>
      </w:r>
    </w:p>
    <w:p w:rsidR="00000000" w:rsidRDefault="004C6B35">
      <w:pPr>
        <w:pStyle w:val="NormalWeb"/>
        <w:spacing w:before="0" w:beforeAutospacing="0" w:after="140" w:afterAutospacing="0"/>
        <w:rPr>
          <w:rFonts w:ascii="Arial" w:hAnsi="Arial" w:cs="Arial"/>
          <w:color w:val="403F3F"/>
          <w:sz w:val="21"/>
          <w:szCs w:val="21"/>
        </w:rPr>
      </w:pPr>
      <w:r>
        <w:rPr>
          <w:rFonts w:ascii="Arial" w:hAnsi="Arial" w:cs="Arial"/>
          <w:color w:val="403F3F"/>
          <w:sz w:val="21"/>
          <w:szCs w:val="21"/>
          <w:shd w:val="clear" w:color="auto" w:fill="FFFFFF"/>
        </w:rPr>
        <w:t xml:space="preserve">A Juno Sexual Linkage is perhaps more likely than any other sexual linkage to compel a couple to act on their </w:t>
      </w:r>
      <w:r>
        <w:rPr>
          <w:rFonts w:ascii="Arial" w:hAnsi="Arial" w:cs="Arial"/>
          <w:color w:val="403F3F"/>
          <w:sz w:val="21"/>
          <w:szCs w:val="21"/>
          <w:shd w:val="clear" w:color="auto" w:fill="FFFFFF"/>
        </w:rPr>
        <w:t>attraction. Juno Sexual Linkages always burn out if a couple marries. These linkages are the most commonly-found linkages in extramarital affairs.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C6B35"/>
    <w:rsid w:val="004C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C730F0-831D-4EFB-9A81-C63A9F55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Sutdog</dc:creator>
  <cp:keywords/>
  <dc:description/>
  <cp:lastModifiedBy>Sutdog</cp:lastModifiedBy>
  <cp:revision>2</cp:revision>
  <dcterms:created xsi:type="dcterms:W3CDTF">2021-01-13T21:01:00Z</dcterms:created>
  <dcterms:modified xsi:type="dcterms:W3CDTF">2021-01-13T21:01:00Z</dcterms:modified>
</cp:coreProperties>
</file>