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EF1" w:rsidRDefault="00D66EF1">
      <w:pPr>
        <w:jc w:val="center"/>
        <w:rPr>
          <w:lang w:val="en-US"/>
        </w:rPr>
      </w:pPr>
      <w:bookmarkStart w:id="0" w:name="_GoBack"/>
      <w:bookmarkEnd w:id="0"/>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sz w:val="40"/>
          <w:szCs w:val="40"/>
          <w:lang w:val="en-US"/>
        </w:rPr>
      </w:pPr>
      <w:r>
        <w:rPr>
          <w:sz w:val="40"/>
          <w:szCs w:val="40"/>
          <w:lang w:val="en-US"/>
        </w:rPr>
        <w:t>SUTI Use Cases</w:t>
      </w:r>
    </w:p>
    <w:p w:rsidR="00D66EF1" w:rsidRDefault="00D66EF1">
      <w:pPr>
        <w:jc w:val="center"/>
        <w:rPr>
          <w:sz w:val="40"/>
          <w:szCs w:val="40"/>
          <w:lang w:val="en-US"/>
        </w:rPr>
      </w:pPr>
    </w:p>
    <w:p w:rsidR="00D66EF1" w:rsidRDefault="00D66EF1">
      <w:pPr>
        <w:jc w:val="center"/>
        <w:rPr>
          <w:sz w:val="40"/>
          <w:szCs w:val="40"/>
          <w:lang w:val="en-US"/>
        </w:rPr>
      </w:pPr>
    </w:p>
    <w:p w:rsidR="00D66EF1" w:rsidRDefault="00D66EF1">
      <w:pPr>
        <w:jc w:val="center"/>
        <w:rPr>
          <w:sz w:val="40"/>
          <w:szCs w:val="40"/>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D66EF1">
      <w:pPr>
        <w:jc w:val="center"/>
        <w:rPr>
          <w:lang w:val="en-US"/>
        </w:rPr>
      </w:pPr>
    </w:p>
    <w:p w:rsidR="00D66EF1" w:rsidRDefault="00FE7060">
      <w:pPr>
        <w:jc w:val="center"/>
        <w:rPr>
          <w:lang w:val="en-US"/>
        </w:rPr>
      </w:pPr>
      <w:r>
        <w:rPr>
          <w:noProof/>
          <w:lang w:val="sv-SE"/>
        </w:rPr>
        <w:drawing>
          <wp:inline distT="0" distB="0" distL="0" distR="0">
            <wp:extent cx="6400800" cy="10191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400800" cy="1019175"/>
                    </a:xfrm>
                    <a:prstGeom prst="rect">
                      <a:avLst/>
                    </a:prstGeom>
                    <a:noFill/>
                    <a:ln w="9525">
                      <a:noFill/>
                      <a:miter lim="800000"/>
                      <a:headEnd/>
                      <a:tailEnd/>
                    </a:ln>
                  </pic:spPr>
                </pic:pic>
              </a:graphicData>
            </a:graphic>
          </wp:inline>
        </w:drawing>
      </w:r>
    </w:p>
    <w:p w:rsidR="00D66EF1" w:rsidRDefault="00D66EF1">
      <w:pPr>
        <w:rPr>
          <w:b/>
          <w:bCs/>
          <w:sz w:val="24"/>
          <w:szCs w:val="24"/>
          <w:u w:val="single"/>
          <w:lang w:val="en-US"/>
        </w:rPr>
      </w:pPr>
      <w:r>
        <w:rPr>
          <w:lang w:val="en-US"/>
        </w:rPr>
        <w:br w:type="page"/>
      </w:r>
      <w:r>
        <w:rPr>
          <w:b/>
          <w:bCs/>
          <w:sz w:val="24"/>
          <w:szCs w:val="24"/>
          <w:u w:val="single"/>
          <w:lang w:val="en-US"/>
        </w:rPr>
        <w:lastRenderedPageBreak/>
        <w:t>TABLE of CONTENT</w:t>
      </w:r>
    </w:p>
    <w:p w:rsidR="00B00D79" w:rsidRDefault="00B00D79">
      <w:pPr>
        <w:rPr>
          <w:b/>
          <w:bCs/>
          <w:sz w:val="24"/>
          <w:szCs w:val="24"/>
          <w:u w:val="single"/>
          <w:lang w:val="en-US"/>
        </w:rPr>
      </w:pPr>
    </w:p>
    <w:p w:rsidR="009A2D56" w:rsidRDefault="004B2536">
      <w:pPr>
        <w:pStyle w:val="Innehll1"/>
        <w:rPr>
          <w:rFonts w:asciiTheme="minorHAnsi" w:hAnsiTheme="minorHAnsi" w:cstheme="minorBidi"/>
          <w:b w:val="0"/>
          <w:bCs w:val="0"/>
          <w:i w:val="0"/>
          <w:iCs w:val="0"/>
          <w:color w:val="auto"/>
          <w:sz w:val="22"/>
          <w:szCs w:val="22"/>
          <w:lang w:val="sv-SE"/>
        </w:rPr>
      </w:pPr>
      <w:r w:rsidRPr="0039727E">
        <w:rPr>
          <w:caps/>
          <w:smallCaps/>
          <w:color w:val="auto"/>
          <w:lang w:val="en-US"/>
        </w:rPr>
        <w:fldChar w:fldCharType="begin"/>
      </w:r>
      <w:r w:rsidRPr="0039727E">
        <w:rPr>
          <w:caps/>
          <w:smallCaps/>
          <w:color w:val="auto"/>
          <w:lang w:val="en-US"/>
        </w:rPr>
        <w:instrText xml:space="preserve"> TOC \o "1-5" \h \z \u </w:instrText>
      </w:r>
      <w:r w:rsidRPr="0039727E">
        <w:rPr>
          <w:caps/>
          <w:smallCaps/>
          <w:color w:val="auto"/>
          <w:lang w:val="en-US"/>
        </w:rPr>
        <w:fldChar w:fldCharType="separate"/>
      </w:r>
      <w:hyperlink w:anchor="_Toc432083472" w:history="1">
        <w:r w:rsidR="009A2D56" w:rsidRPr="00B911AC">
          <w:rPr>
            <w:rStyle w:val="Hyperlnk"/>
            <w:lang w:val="en-US"/>
          </w:rPr>
          <w:t>1.</w:t>
        </w:r>
        <w:r w:rsidR="009A2D56">
          <w:rPr>
            <w:rFonts w:asciiTheme="minorHAnsi" w:hAnsiTheme="minorHAnsi" w:cstheme="minorBidi"/>
            <w:b w:val="0"/>
            <w:bCs w:val="0"/>
            <w:i w:val="0"/>
            <w:iCs w:val="0"/>
            <w:color w:val="auto"/>
            <w:sz w:val="22"/>
            <w:szCs w:val="22"/>
            <w:lang w:val="sv-SE"/>
          </w:rPr>
          <w:tab/>
        </w:r>
        <w:r w:rsidR="009A2D56" w:rsidRPr="00B911AC">
          <w:rPr>
            <w:rStyle w:val="Hyperlnk"/>
            <w:lang w:val="en-US"/>
          </w:rPr>
          <w:t>Use Cases general Description and Use</w:t>
        </w:r>
        <w:r w:rsidR="009A2D56">
          <w:rPr>
            <w:webHidden/>
          </w:rPr>
          <w:tab/>
        </w:r>
        <w:r w:rsidR="009A2D56">
          <w:rPr>
            <w:webHidden/>
          </w:rPr>
          <w:fldChar w:fldCharType="begin"/>
        </w:r>
        <w:r w:rsidR="009A2D56">
          <w:rPr>
            <w:webHidden/>
          </w:rPr>
          <w:instrText xml:space="preserve"> PAGEREF _Toc432083472 \h </w:instrText>
        </w:r>
        <w:r w:rsidR="009A2D56">
          <w:rPr>
            <w:webHidden/>
          </w:rPr>
        </w:r>
        <w:r w:rsidR="009A2D56">
          <w:rPr>
            <w:webHidden/>
          </w:rPr>
          <w:fldChar w:fldCharType="separate"/>
        </w:r>
        <w:r w:rsidR="009E2AD2">
          <w:rPr>
            <w:webHidden/>
          </w:rPr>
          <w:t>6</w:t>
        </w:r>
        <w:r w:rsidR="009A2D56">
          <w:rPr>
            <w:webHidden/>
          </w:rPr>
          <w:fldChar w:fldCharType="end"/>
        </w:r>
      </w:hyperlink>
    </w:p>
    <w:p w:rsidR="009A2D56" w:rsidRDefault="00627002">
      <w:pPr>
        <w:pStyle w:val="Innehll1"/>
        <w:rPr>
          <w:rFonts w:asciiTheme="minorHAnsi" w:hAnsiTheme="minorHAnsi" w:cstheme="minorBidi"/>
          <w:b w:val="0"/>
          <w:bCs w:val="0"/>
          <w:i w:val="0"/>
          <w:iCs w:val="0"/>
          <w:color w:val="auto"/>
          <w:sz w:val="22"/>
          <w:szCs w:val="22"/>
          <w:lang w:val="sv-SE"/>
        </w:rPr>
      </w:pPr>
      <w:hyperlink w:anchor="_Toc432083473" w:history="1">
        <w:r w:rsidR="009A2D56" w:rsidRPr="00B911AC">
          <w:rPr>
            <w:rStyle w:val="Hyperlnk"/>
            <w:lang w:val="en-US"/>
          </w:rPr>
          <w:t>2.</w:t>
        </w:r>
        <w:r w:rsidR="009A2D56">
          <w:rPr>
            <w:rFonts w:asciiTheme="minorHAnsi" w:hAnsiTheme="minorHAnsi" w:cstheme="minorBidi"/>
            <w:b w:val="0"/>
            <w:bCs w:val="0"/>
            <w:i w:val="0"/>
            <w:iCs w:val="0"/>
            <w:color w:val="auto"/>
            <w:sz w:val="22"/>
            <w:szCs w:val="22"/>
            <w:lang w:val="sv-SE"/>
          </w:rPr>
          <w:tab/>
        </w:r>
        <w:r w:rsidR="009A2D56" w:rsidRPr="00B911AC">
          <w:rPr>
            <w:rStyle w:val="Hyperlnk"/>
            <w:lang w:val="en-US"/>
          </w:rPr>
          <w:t>Use cases</w:t>
        </w:r>
        <w:r w:rsidR="009A2D56">
          <w:rPr>
            <w:webHidden/>
          </w:rPr>
          <w:tab/>
        </w:r>
        <w:r w:rsidR="009A2D56">
          <w:rPr>
            <w:webHidden/>
          </w:rPr>
          <w:fldChar w:fldCharType="begin"/>
        </w:r>
        <w:r w:rsidR="009A2D56">
          <w:rPr>
            <w:webHidden/>
          </w:rPr>
          <w:instrText xml:space="preserve"> PAGEREF _Toc432083473 \h </w:instrText>
        </w:r>
        <w:r w:rsidR="009A2D56">
          <w:rPr>
            <w:webHidden/>
          </w:rPr>
        </w:r>
        <w:r w:rsidR="009A2D56">
          <w:rPr>
            <w:webHidden/>
          </w:rPr>
          <w:fldChar w:fldCharType="separate"/>
        </w:r>
        <w:r w:rsidR="009E2AD2">
          <w:rPr>
            <w:webHidden/>
          </w:rPr>
          <w:t>7</w:t>
        </w:r>
        <w:r w:rsidR="009A2D56">
          <w:rPr>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474" w:history="1">
        <w:r w:rsidR="009A2D56" w:rsidRPr="00B911AC">
          <w:rPr>
            <w:rStyle w:val="Hyperlnk"/>
            <w:noProof/>
            <w:lang w:val="en-US"/>
          </w:rPr>
          <w:t>2.1</w:t>
        </w:r>
        <w:r w:rsidR="009A2D56">
          <w:rPr>
            <w:rFonts w:asciiTheme="minorHAnsi" w:hAnsiTheme="minorHAnsi" w:cstheme="minorBidi"/>
            <w:b w:val="0"/>
            <w:bCs w:val="0"/>
            <w:noProof/>
            <w:color w:val="auto"/>
            <w:lang w:val="sv-SE"/>
          </w:rPr>
          <w:tab/>
        </w:r>
        <w:r w:rsidR="009A2D56" w:rsidRPr="00B911AC">
          <w:rPr>
            <w:rStyle w:val="Hyperlnk"/>
            <w:noProof/>
            <w:lang w:val="en-US"/>
          </w:rPr>
          <w:t>Order</w:t>
        </w:r>
        <w:r w:rsidR="009A2D56">
          <w:rPr>
            <w:noProof/>
            <w:webHidden/>
          </w:rPr>
          <w:tab/>
        </w:r>
        <w:r w:rsidR="009A2D56">
          <w:rPr>
            <w:noProof/>
            <w:webHidden/>
          </w:rPr>
          <w:fldChar w:fldCharType="begin"/>
        </w:r>
        <w:r w:rsidR="009A2D56">
          <w:rPr>
            <w:noProof/>
            <w:webHidden/>
          </w:rPr>
          <w:instrText xml:space="preserve"> PAGEREF _Toc432083474 \h </w:instrText>
        </w:r>
        <w:r w:rsidR="009A2D56">
          <w:rPr>
            <w:noProof/>
            <w:webHidden/>
          </w:rPr>
        </w:r>
        <w:r w:rsidR="009A2D56">
          <w:rPr>
            <w:noProof/>
            <w:webHidden/>
          </w:rPr>
          <w:fldChar w:fldCharType="separate"/>
        </w:r>
        <w:r w:rsidR="009E2AD2">
          <w:rPr>
            <w:noProof/>
            <w:webHidden/>
          </w:rPr>
          <w:t>7</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475" w:history="1">
        <w:r w:rsidR="009A2D56" w:rsidRPr="00B911AC">
          <w:rPr>
            <w:rStyle w:val="Hyperlnk"/>
            <w:noProof/>
          </w:rPr>
          <w:t>2.1.1</w:t>
        </w:r>
        <w:r w:rsidR="009A2D56">
          <w:rPr>
            <w:rFonts w:asciiTheme="minorHAnsi" w:hAnsiTheme="minorHAnsi" w:cstheme="minorBidi"/>
            <w:noProof/>
            <w:color w:val="auto"/>
            <w:sz w:val="22"/>
            <w:szCs w:val="22"/>
            <w:lang w:val="sv-SE"/>
          </w:rPr>
          <w:tab/>
        </w:r>
        <w:r w:rsidR="009A2D56" w:rsidRPr="00B911AC">
          <w:rPr>
            <w:rStyle w:val="Hyperlnk"/>
            <w:noProof/>
          </w:rPr>
          <w:t>Order flow</w:t>
        </w:r>
        <w:r w:rsidR="009A2D56">
          <w:rPr>
            <w:noProof/>
            <w:webHidden/>
          </w:rPr>
          <w:tab/>
        </w:r>
        <w:r w:rsidR="009A2D56">
          <w:rPr>
            <w:noProof/>
            <w:webHidden/>
          </w:rPr>
          <w:fldChar w:fldCharType="begin"/>
        </w:r>
        <w:r w:rsidR="009A2D56">
          <w:rPr>
            <w:noProof/>
            <w:webHidden/>
          </w:rPr>
          <w:instrText xml:space="preserve"> PAGEREF _Toc432083475 \h </w:instrText>
        </w:r>
        <w:r w:rsidR="009A2D56">
          <w:rPr>
            <w:noProof/>
            <w:webHidden/>
          </w:rPr>
        </w:r>
        <w:r w:rsidR="009A2D56">
          <w:rPr>
            <w:noProof/>
            <w:webHidden/>
          </w:rPr>
          <w:fldChar w:fldCharType="separate"/>
        </w:r>
        <w:r w:rsidR="009E2AD2">
          <w:rPr>
            <w:noProof/>
            <w:webHidden/>
          </w:rPr>
          <w:t>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76" w:history="1">
        <w:r w:rsidR="009A2D56" w:rsidRPr="00B911AC">
          <w:rPr>
            <w:rStyle w:val="Hyperlnk"/>
            <w:noProof/>
          </w:rPr>
          <w:t>2.1.1.1</w:t>
        </w:r>
        <w:r w:rsidR="009A2D56">
          <w:rPr>
            <w:rFonts w:asciiTheme="minorHAnsi" w:hAnsiTheme="minorHAnsi" w:cstheme="minorBidi"/>
            <w:noProof/>
            <w:color w:val="auto"/>
            <w:sz w:val="22"/>
            <w:szCs w:val="22"/>
            <w:lang w:val="sv-SE"/>
          </w:rPr>
          <w:tab/>
        </w:r>
        <w:r w:rsidR="009A2D56" w:rsidRPr="00B911AC">
          <w:rPr>
            <w:rStyle w:val="Hyperlnk"/>
            <w:noProof/>
          </w:rPr>
          <w:t>Basic flow</w:t>
        </w:r>
        <w:r w:rsidR="009A2D56">
          <w:rPr>
            <w:noProof/>
            <w:webHidden/>
          </w:rPr>
          <w:tab/>
        </w:r>
        <w:r w:rsidR="009A2D56">
          <w:rPr>
            <w:noProof/>
            <w:webHidden/>
          </w:rPr>
          <w:fldChar w:fldCharType="begin"/>
        </w:r>
        <w:r w:rsidR="009A2D56">
          <w:rPr>
            <w:noProof/>
            <w:webHidden/>
          </w:rPr>
          <w:instrText xml:space="preserve"> PAGEREF _Toc432083476 \h </w:instrText>
        </w:r>
        <w:r w:rsidR="009A2D56">
          <w:rPr>
            <w:noProof/>
            <w:webHidden/>
          </w:rPr>
        </w:r>
        <w:r w:rsidR="009A2D56">
          <w:rPr>
            <w:noProof/>
            <w:webHidden/>
          </w:rPr>
          <w:fldChar w:fldCharType="separate"/>
        </w:r>
        <w:r w:rsidR="009E2AD2">
          <w:rPr>
            <w:noProof/>
            <w:webHidden/>
          </w:rPr>
          <w:t>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77" w:history="1">
        <w:r w:rsidR="009A2D56" w:rsidRPr="00B911AC">
          <w:rPr>
            <w:rStyle w:val="Hyperlnk"/>
            <w:noProof/>
          </w:rPr>
          <w:t>2.1.1.2</w:t>
        </w:r>
        <w:r w:rsidR="009A2D56">
          <w:rPr>
            <w:rFonts w:asciiTheme="minorHAnsi" w:hAnsiTheme="minorHAnsi" w:cstheme="minorBidi"/>
            <w:noProof/>
            <w:color w:val="auto"/>
            <w:sz w:val="22"/>
            <w:szCs w:val="22"/>
            <w:lang w:val="sv-SE"/>
          </w:rPr>
          <w:tab/>
        </w:r>
        <w:r w:rsidR="009A2D56" w:rsidRPr="00B911AC">
          <w:rPr>
            <w:rStyle w:val="Hyperlnk"/>
            <w:noProof/>
          </w:rPr>
          <w:t>Typical flow</w:t>
        </w:r>
        <w:r w:rsidR="009A2D56">
          <w:rPr>
            <w:noProof/>
            <w:webHidden/>
          </w:rPr>
          <w:tab/>
        </w:r>
        <w:r w:rsidR="009A2D56">
          <w:rPr>
            <w:noProof/>
            <w:webHidden/>
          </w:rPr>
          <w:fldChar w:fldCharType="begin"/>
        </w:r>
        <w:r w:rsidR="009A2D56">
          <w:rPr>
            <w:noProof/>
            <w:webHidden/>
          </w:rPr>
          <w:instrText xml:space="preserve"> PAGEREF _Toc432083477 \h </w:instrText>
        </w:r>
        <w:r w:rsidR="009A2D56">
          <w:rPr>
            <w:noProof/>
            <w:webHidden/>
          </w:rPr>
        </w:r>
        <w:r w:rsidR="009A2D56">
          <w:rPr>
            <w:noProof/>
            <w:webHidden/>
          </w:rPr>
          <w:fldChar w:fldCharType="separate"/>
        </w:r>
        <w:r w:rsidR="009E2AD2">
          <w:rPr>
            <w:noProof/>
            <w:webHidden/>
          </w:rPr>
          <w:t>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78" w:history="1">
        <w:r w:rsidR="009A2D56" w:rsidRPr="00B911AC">
          <w:rPr>
            <w:rStyle w:val="Hyperlnk"/>
            <w:noProof/>
          </w:rPr>
          <w:t>2.1.1.3</w:t>
        </w:r>
        <w:r w:rsidR="009A2D56">
          <w:rPr>
            <w:rFonts w:asciiTheme="minorHAnsi" w:hAnsiTheme="minorHAnsi" w:cstheme="minorBidi"/>
            <w:noProof/>
            <w:color w:val="auto"/>
            <w:sz w:val="22"/>
            <w:szCs w:val="22"/>
            <w:lang w:val="sv-SE"/>
          </w:rPr>
          <w:tab/>
        </w:r>
        <w:r w:rsidR="009A2D56" w:rsidRPr="00B911AC">
          <w:rPr>
            <w:rStyle w:val="Hyperlnk"/>
            <w:noProof/>
          </w:rPr>
          <w:t>Extensive flow</w:t>
        </w:r>
        <w:r w:rsidR="009A2D56">
          <w:rPr>
            <w:noProof/>
            <w:webHidden/>
          </w:rPr>
          <w:tab/>
        </w:r>
        <w:r w:rsidR="009A2D56">
          <w:rPr>
            <w:noProof/>
            <w:webHidden/>
          </w:rPr>
          <w:fldChar w:fldCharType="begin"/>
        </w:r>
        <w:r w:rsidR="009A2D56">
          <w:rPr>
            <w:noProof/>
            <w:webHidden/>
          </w:rPr>
          <w:instrText xml:space="preserve"> PAGEREF _Toc432083478 \h </w:instrText>
        </w:r>
        <w:r w:rsidR="009A2D56">
          <w:rPr>
            <w:noProof/>
            <w:webHidden/>
          </w:rPr>
        </w:r>
        <w:r w:rsidR="009A2D56">
          <w:rPr>
            <w:noProof/>
            <w:webHidden/>
          </w:rPr>
          <w:fldChar w:fldCharType="separate"/>
        </w:r>
        <w:r w:rsidR="009E2AD2">
          <w:rPr>
            <w:noProof/>
            <w:webHidden/>
          </w:rPr>
          <w:t>11</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79" w:history="1">
        <w:r w:rsidR="009A2D56" w:rsidRPr="00B911AC">
          <w:rPr>
            <w:rStyle w:val="Hyperlnk"/>
            <w:noProof/>
          </w:rPr>
          <w:t>2.1.1.4</w:t>
        </w:r>
        <w:r w:rsidR="009A2D56">
          <w:rPr>
            <w:rFonts w:asciiTheme="minorHAnsi" w:hAnsiTheme="minorHAnsi" w:cstheme="minorBidi"/>
            <w:noProof/>
            <w:color w:val="auto"/>
            <w:sz w:val="22"/>
            <w:szCs w:val="22"/>
            <w:lang w:val="sv-SE"/>
          </w:rPr>
          <w:tab/>
        </w:r>
        <w:r w:rsidR="009A2D56" w:rsidRPr="00B911AC">
          <w:rPr>
            <w:rStyle w:val="Hyperlnk"/>
            <w:noProof/>
          </w:rPr>
          <w:t>Extensive flow with traffic control</w:t>
        </w:r>
        <w:r w:rsidR="009A2D56">
          <w:rPr>
            <w:noProof/>
            <w:webHidden/>
          </w:rPr>
          <w:tab/>
        </w:r>
        <w:r w:rsidR="009A2D56">
          <w:rPr>
            <w:noProof/>
            <w:webHidden/>
          </w:rPr>
          <w:fldChar w:fldCharType="begin"/>
        </w:r>
        <w:r w:rsidR="009A2D56">
          <w:rPr>
            <w:noProof/>
            <w:webHidden/>
          </w:rPr>
          <w:instrText xml:space="preserve"> PAGEREF _Toc432083479 \h </w:instrText>
        </w:r>
        <w:r w:rsidR="009A2D56">
          <w:rPr>
            <w:noProof/>
            <w:webHidden/>
          </w:rPr>
        </w:r>
        <w:r w:rsidR="009A2D56">
          <w:rPr>
            <w:noProof/>
            <w:webHidden/>
          </w:rPr>
          <w:fldChar w:fldCharType="separate"/>
        </w:r>
        <w:r w:rsidR="009E2AD2">
          <w:rPr>
            <w:noProof/>
            <w:webHidden/>
          </w:rPr>
          <w:t>13</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0" w:history="1">
        <w:r w:rsidR="009A2D56" w:rsidRPr="00B911AC">
          <w:rPr>
            <w:rStyle w:val="Hyperlnk"/>
            <w:noProof/>
            <w:lang w:val="en-US"/>
          </w:rPr>
          <w:t>2.1.1.5</w:t>
        </w:r>
        <w:r w:rsidR="009A2D56">
          <w:rPr>
            <w:rFonts w:asciiTheme="minorHAnsi" w:hAnsiTheme="minorHAnsi" w:cstheme="minorBidi"/>
            <w:noProof/>
            <w:color w:val="auto"/>
            <w:sz w:val="22"/>
            <w:szCs w:val="22"/>
            <w:lang w:val="sv-SE"/>
          </w:rPr>
          <w:tab/>
        </w:r>
        <w:r w:rsidR="009A2D56" w:rsidRPr="00B911AC">
          <w:rPr>
            <w:rStyle w:val="Hyperlnk"/>
            <w:noProof/>
            <w:lang w:val="en-US"/>
          </w:rPr>
          <w:t>Multiple client order combined into a shared provider order</w:t>
        </w:r>
        <w:r w:rsidR="009A2D56">
          <w:rPr>
            <w:noProof/>
            <w:webHidden/>
          </w:rPr>
          <w:tab/>
        </w:r>
        <w:r w:rsidR="009A2D56">
          <w:rPr>
            <w:noProof/>
            <w:webHidden/>
          </w:rPr>
          <w:fldChar w:fldCharType="begin"/>
        </w:r>
        <w:r w:rsidR="009A2D56">
          <w:rPr>
            <w:noProof/>
            <w:webHidden/>
          </w:rPr>
          <w:instrText xml:space="preserve"> PAGEREF _Toc432083480 \h </w:instrText>
        </w:r>
        <w:r w:rsidR="009A2D56">
          <w:rPr>
            <w:noProof/>
            <w:webHidden/>
          </w:rPr>
        </w:r>
        <w:r w:rsidR="009A2D56">
          <w:rPr>
            <w:noProof/>
            <w:webHidden/>
          </w:rPr>
          <w:fldChar w:fldCharType="separate"/>
        </w:r>
        <w:r w:rsidR="009E2AD2">
          <w:rPr>
            <w:noProof/>
            <w:webHidden/>
          </w:rPr>
          <w:t>15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1" w:history="1">
        <w:r w:rsidR="009A2D56" w:rsidRPr="00B911AC">
          <w:rPr>
            <w:rStyle w:val="Hyperlnk"/>
            <w:noProof/>
            <w:lang w:val="en-US"/>
          </w:rPr>
          <w:t>2.1.1.6</w:t>
        </w:r>
        <w:r w:rsidR="009A2D56">
          <w:rPr>
            <w:rFonts w:asciiTheme="minorHAnsi" w:hAnsiTheme="minorHAnsi" w:cstheme="minorBidi"/>
            <w:noProof/>
            <w:color w:val="auto"/>
            <w:sz w:val="22"/>
            <w:szCs w:val="22"/>
            <w:lang w:val="sv-SE"/>
          </w:rPr>
          <w:tab/>
        </w:r>
        <w:r w:rsidR="009A2D56" w:rsidRPr="00B911AC">
          <w:rPr>
            <w:rStyle w:val="Hyperlnk"/>
            <w:noProof/>
            <w:lang w:val="en-US"/>
          </w:rPr>
          <w:t>Resource allocation followed by traffic control</w:t>
        </w:r>
        <w:r w:rsidR="009A2D56">
          <w:rPr>
            <w:noProof/>
            <w:webHidden/>
          </w:rPr>
          <w:tab/>
        </w:r>
        <w:r w:rsidR="009A2D56">
          <w:rPr>
            <w:noProof/>
            <w:webHidden/>
          </w:rPr>
          <w:fldChar w:fldCharType="begin"/>
        </w:r>
        <w:r w:rsidR="009A2D56">
          <w:rPr>
            <w:noProof/>
            <w:webHidden/>
          </w:rPr>
          <w:instrText xml:space="preserve"> PAGEREF _Toc432083481 \h </w:instrText>
        </w:r>
        <w:r w:rsidR="009A2D56">
          <w:rPr>
            <w:noProof/>
            <w:webHidden/>
          </w:rPr>
        </w:r>
        <w:r w:rsidR="009A2D56">
          <w:rPr>
            <w:noProof/>
            <w:webHidden/>
          </w:rPr>
          <w:fldChar w:fldCharType="separate"/>
        </w:r>
        <w:r w:rsidR="009E2AD2">
          <w:rPr>
            <w:noProof/>
            <w:webHidden/>
          </w:rPr>
          <w:t>17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2" w:history="1">
        <w:r w:rsidR="009A2D56" w:rsidRPr="00B911AC">
          <w:rPr>
            <w:rStyle w:val="Hyperlnk"/>
            <w:noProof/>
            <w:lang w:val="en-US"/>
          </w:rPr>
          <w:t>2.1.1.7</w:t>
        </w:r>
        <w:r w:rsidR="009A2D56">
          <w:rPr>
            <w:rFonts w:asciiTheme="minorHAnsi" w:hAnsiTheme="minorHAnsi" w:cstheme="minorBidi"/>
            <w:noProof/>
            <w:color w:val="auto"/>
            <w:sz w:val="22"/>
            <w:szCs w:val="22"/>
            <w:lang w:val="sv-SE"/>
          </w:rPr>
          <w:tab/>
        </w:r>
        <w:r w:rsidR="009A2D56" w:rsidRPr="00B911AC">
          <w:rPr>
            <w:rStyle w:val="Hyperlnk"/>
            <w:noProof/>
            <w:lang w:val="en-US"/>
          </w:rPr>
          <w:t>Resource order followed by traffic control</w:t>
        </w:r>
        <w:r w:rsidR="009A2D56">
          <w:rPr>
            <w:noProof/>
            <w:webHidden/>
          </w:rPr>
          <w:tab/>
        </w:r>
        <w:r w:rsidR="009A2D56">
          <w:rPr>
            <w:noProof/>
            <w:webHidden/>
          </w:rPr>
          <w:fldChar w:fldCharType="begin"/>
        </w:r>
        <w:r w:rsidR="009A2D56">
          <w:rPr>
            <w:noProof/>
            <w:webHidden/>
          </w:rPr>
          <w:instrText xml:space="preserve"> PAGEREF _Toc432083482 \h </w:instrText>
        </w:r>
        <w:r w:rsidR="009A2D56">
          <w:rPr>
            <w:noProof/>
            <w:webHidden/>
          </w:rPr>
        </w:r>
        <w:r w:rsidR="009A2D56">
          <w:rPr>
            <w:noProof/>
            <w:webHidden/>
          </w:rPr>
          <w:fldChar w:fldCharType="separate"/>
        </w:r>
        <w:r w:rsidR="009E2AD2">
          <w:rPr>
            <w:noProof/>
            <w:webHidden/>
          </w:rPr>
          <w:t>17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3" w:history="1">
        <w:r w:rsidR="009A2D56" w:rsidRPr="00B911AC">
          <w:rPr>
            <w:rStyle w:val="Hyperlnk"/>
            <w:noProof/>
            <w:lang w:val="en-US"/>
          </w:rPr>
          <w:t>2.1.1.8</w:t>
        </w:r>
        <w:r w:rsidR="009A2D56">
          <w:rPr>
            <w:rFonts w:asciiTheme="minorHAnsi" w:hAnsiTheme="minorHAnsi" w:cstheme="minorBidi"/>
            <w:noProof/>
            <w:color w:val="auto"/>
            <w:sz w:val="22"/>
            <w:szCs w:val="22"/>
            <w:lang w:val="sv-SE"/>
          </w:rPr>
          <w:tab/>
        </w:r>
        <w:r w:rsidR="009A2D56" w:rsidRPr="00B911AC">
          <w:rPr>
            <w:rStyle w:val="Hyperlnk"/>
            <w:noProof/>
            <w:lang w:val="en-US"/>
          </w:rPr>
          <w:t>Order Trading</w:t>
        </w:r>
        <w:r w:rsidR="009A2D56">
          <w:rPr>
            <w:noProof/>
            <w:webHidden/>
          </w:rPr>
          <w:tab/>
        </w:r>
        <w:r w:rsidR="009A2D56">
          <w:rPr>
            <w:noProof/>
            <w:webHidden/>
          </w:rPr>
          <w:fldChar w:fldCharType="begin"/>
        </w:r>
        <w:r w:rsidR="009A2D56">
          <w:rPr>
            <w:noProof/>
            <w:webHidden/>
          </w:rPr>
          <w:instrText xml:space="preserve"> PAGEREF _Toc432083483 \h </w:instrText>
        </w:r>
        <w:r w:rsidR="009A2D56">
          <w:rPr>
            <w:noProof/>
            <w:webHidden/>
          </w:rPr>
        </w:r>
        <w:r w:rsidR="009A2D56">
          <w:rPr>
            <w:noProof/>
            <w:webHidden/>
          </w:rPr>
          <w:fldChar w:fldCharType="separate"/>
        </w:r>
        <w:r w:rsidR="009E2AD2">
          <w:rPr>
            <w:noProof/>
            <w:webHidden/>
          </w:rPr>
          <w:t>17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4" w:history="1">
        <w:r w:rsidR="009A2D56" w:rsidRPr="00B911AC">
          <w:rPr>
            <w:rStyle w:val="Hyperlnk"/>
            <w:noProof/>
            <w:lang w:val="en-US"/>
          </w:rPr>
          <w:t>2.1.1.9</w:t>
        </w:r>
        <w:r w:rsidR="009A2D56">
          <w:rPr>
            <w:rFonts w:asciiTheme="minorHAnsi" w:hAnsiTheme="minorHAnsi" w:cstheme="minorBidi"/>
            <w:noProof/>
            <w:color w:val="auto"/>
            <w:sz w:val="22"/>
            <w:szCs w:val="22"/>
            <w:lang w:val="sv-SE"/>
          </w:rPr>
          <w:tab/>
        </w:r>
        <w:r w:rsidR="009A2D56" w:rsidRPr="00B911AC">
          <w:rPr>
            <w:rStyle w:val="Hyperlnk"/>
            <w:noProof/>
            <w:lang w:val="en-US"/>
          </w:rPr>
          <w:t>Development of order</w:t>
        </w:r>
        <w:r w:rsidR="009A2D56">
          <w:rPr>
            <w:noProof/>
            <w:webHidden/>
          </w:rPr>
          <w:tab/>
        </w:r>
        <w:r w:rsidR="009A2D56">
          <w:rPr>
            <w:noProof/>
            <w:webHidden/>
          </w:rPr>
          <w:fldChar w:fldCharType="begin"/>
        </w:r>
        <w:r w:rsidR="009A2D56">
          <w:rPr>
            <w:noProof/>
            <w:webHidden/>
          </w:rPr>
          <w:instrText xml:space="preserve"> PAGEREF _Toc432083484 \h </w:instrText>
        </w:r>
        <w:r w:rsidR="009A2D56">
          <w:rPr>
            <w:noProof/>
            <w:webHidden/>
          </w:rPr>
        </w:r>
        <w:r w:rsidR="009A2D56">
          <w:rPr>
            <w:noProof/>
            <w:webHidden/>
          </w:rPr>
          <w:fldChar w:fldCharType="separate"/>
        </w:r>
        <w:r w:rsidR="009E2AD2">
          <w:rPr>
            <w:noProof/>
            <w:webHidden/>
          </w:rPr>
          <w:t>18</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5" w:history="1">
        <w:r w:rsidR="009A2D56" w:rsidRPr="00B911AC">
          <w:rPr>
            <w:rStyle w:val="Hyperlnk"/>
            <w:noProof/>
            <w:lang w:val="en-US"/>
          </w:rPr>
          <w:t>2.1.1.10</w:t>
        </w:r>
        <w:r w:rsidR="009A2D56">
          <w:rPr>
            <w:rFonts w:asciiTheme="minorHAnsi" w:hAnsiTheme="minorHAnsi" w:cstheme="minorBidi"/>
            <w:noProof/>
            <w:color w:val="auto"/>
            <w:sz w:val="22"/>
            <w:szCs w:val="22"/>
            <w:lang w:val="sv-SE"/>
          </w:rPr>
          <w:tab/>
        </w:r>
        <w:r w:rsidR="009A2D56" w:rsidRPr="00B911AC">
          <w:rPr>
            <w:rStyle w:val="Hyperlnk"/>
            <w:noProof/>
            <w:lang w:val="en-US"/>
          </w:rPr>
          <w:t>PreeOrder with preeOrder flag “PROVIDER”</w:t>
        </w:r>
        <w:r w:rsidR="009A2D56">
          <w:rPr>
            <w:noProof/>
            <w:webHidden/>
          </w:rPr>
          <w:tab/>
        </w:r>
        <w:r w:rsidR="009A2D56">
          <w:rPr>
            <w:noProof/>
            <w:webHidden/>
          </w:rPr>
          <w:fldChar w:fldCharType="begin"/>
        </w:r>
        <w:r w:rsidR="009A2D56">
          <w:rPr>
            <w:noProof/>
            <w:webHidden/>
          </w:rPr>
          <w:instrText xml:space="preserve"> PAGEREF _Toc432083485 \h </w:instrText>
        </w:r>
        <w:r w:rsidR="009A2D56">
          <w:rPr>
            <w:noProof/>
            <w:webHidden/>
          </w:rPr>
        </w:r>
        <w:r w:rsidR="009A2D56">
          <w:rPr>
            <w:noProof/>
            <w:webHidden/>
          </w:rPr>
          <w:fldChar w:fldCharType="separate"/>
        </w:r>
        <w:r w:rsidR="009E2AD2">
          <w:rPr>
            <w:noProof/>
            <w:webHidden/>
          </w:rPr>
          <w:t>19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6" w:history="1">
        <w:r w:rsidR="009A2D56" w:rsidRPr="00B911AC">
          <w:rPr>
            <w:rStyle w:val="Hyperlnk"/>
            <w:noProof/>
            <w:lang w:val="en-US"/>
          </w:rPr>
          <w:t>2.1.1.11</w:t>
        </w:r>
        <w:r w:rsidR="009A2D56">
          <w:rPr>
            <w:rFonts w:asciiTheme="minorHAnsi" w:hAnsiTheme="minorHAnsi" w:cstheme="minorBidi"/>
            <w:noProof/>
            <w:color w:val="auto"/>
            <w:sz w:val="22"/>
            <w:szCs w:val="22"/>
            <w:lang w:val="sv-SE"/>
          </w:rPr>
          <w:tab/>
        </w:r>
        <w:r w:rsidR="009A2D56" w:rsidRPr="00B911AC">
          <w:rPr>
            <w:rStyle w:val="Hyperlnk"/>
            <w:noProof/>
            <w:lang w:val="en-US"/>
          </w:rPr>
          <w:t>PreeOrder with preeOrder flag “CLIENTCONFIRM”</w:t>
        </w:r>
        <w:r w:rsidR="009A2D56">
          <w:rPr>
            <w:noProof/>
            <w:webHidden/>
          </w:rPr>
          <w:tab/>
        </w:r>
        <w:r w:rsidR="009A2D56">
          <w:rPr>
            <w:noProof/>
            <w:webHidden/>
          </w:rPr>
          <w:fldChar w:fldCharType="begin"/>
        </w:r>
        <w:r w:rsidR="009A2D56">
          <w:rPr>
            <w:noProof/>
            <w:webHidden/>
          </w:rPr>
          <w:instrText xml:space="preserve"> PAGEREF _Toc432083486 \h </w:instrText>
        </w:r>
        <w:r w:rsidR="009A2D56">
          <w:rPr>
            <w:noProof/>
            <w:webHidden/>
          </w:rPr>
        </w:r>
        <w:r w:rsidR="009A2D56">
          <w:rPr>
            <w:noProof/>
            <w:webHidden/>
          </w:rPr>
          <w:fldChar w:fldCharType="separate"/>
        </w:r>
        <w:r w:rsidR="009E2AD2">
          <w:rPr>
            <w:noProof/>
            <w:webHidden/>
          </w:rPr>
          <w:t>20</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487" w:history="1">
        <w:r w:rsidR="009A2D56" w:rsidRPr="00B911AC">
          <w:rPr>
            <w:rStyle w:val="Hyperlnk"/>
            <w:noProof/>
            <w:lang w:val="en-US"/>
          </w:rPr>
          <w:t>2.1.2</w:t>
        </w:r>
        <w:r w:rsidR="009A2D56">
          <w:rPr>
            <w:rFonts w:asciiTheme="minorHAnsi" w:hAnsiTheme="minorHAnsi" w:cstheme="minorBidi"/>
            <w:noProof/>
            <w:color w:val="auto"/>
            <w:sz w:val="22"/>
            <w:szCs w:val="22"/>
            <w:lang w:val="sv-SE"/>
          </w:rPr>
          <w:tab/>
        </w:r>
        <w:r w:rsidR="009A2D56" w:rsidRPr="00B911AC">
          <w:rPr>
            <w:rStyle w:val="Hyperlnk"/>
            <w:noProof/>
            <w:lang w:val="en-US"/>
          </w:rPr>
          <w:t>Additional processes</w:t>
        </w:r>
        <w:r w:rsidR="009A2D56">
          <w:rPr>
            <w:noProof/>
            <w:webHidden/>
          </w:rPr>
          <w:tab/>
        </w:r>
        <w:r w:rsidR="009A2D56">
          <w:rPr>
            <w:noProof/>
            <w:webHidden/>
          </w:rPr>
          <w:fldChar w:fldCharType="begin"/>
        </w:r>
        <w:r w:rsidR="009A2D56">
          <w:rPr>
            <w:noProof/>
            <w:webHidden/>
          </w:rPr>
          <w:instrText xml:space="preserve"> PAGEREF _Toc432083487 \h </w:instrText>
        </w:r>
        <w:r w:rsidR="009A2D56">
          <w:rPr>
            <w:noProof/>
            <w:webHidden/>
          </w:rPr>
        </w:r>
        <w:r w:rsidR="009A2D56">
          <w:rPr>
            <w:noProof/>
            <w:webHidden/>
          </w:rPr>
          <w:fldChar w:fldCharType="separate"/>
        </w:r>
        <w:r w:rsidR="009E2AD2">
          <w:rPr>
            <w:noProof/>
            <w:webHidden/>
          </w:rPr>
          <w:t>22</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8" w:history="1">
        <w:r w:rsidR="009A2D56" w:rsidRPr="00B911AC">
          <w:rPr>
            <w:rStyle w:val="Hyperlnk"/>
            <w:noProof/>
            <w:lang w:val="en-US"/>
          </w:rPr>
          <w:t>2.1.2.1</w:t>
        </w:r>
        <w:r w:rsidR="009A2D56">
          <w:rPr>
            <w:rFonts w:asciiTheme="minorHAnsi" w:hAnsiTheme="minorHAnsi" w:cstheme="minorBidi"/>
            <w:noProof/>
            <w:color w:val="auto"/>
            <w:sz w:val="22"/>
            <w:szCs w:val="22"/>
            <w:lang w:val="sv-SE"/>
          </w:rPr>
          <w:tab/>
        </w:r>
        <w:r w:rsidR="009A2D56" w:rsidRPr="00B911AC">
          <w:rPr>
            <w:rStyle w:val="Hyperlnk"/>
            <w:noProof/>
            <w:lang w:val="en-US"/>
          </w:rPr>
          <w:t>Order status</w:t>
        </w:r>
        <w:r w:rsidR="009A2D56">
          <w:rPr>
            <w:noProof/>
            <w:webHidden/>
          </w:rPr>
          <w:tab/>
        </w:r>
        <w:r w:rsidR="009A2D56">
          <w:rPr>
            <w:noProof/>
            <w:webHidden/>
          </w:rPr>
          <w:fldChar w:fldCharType="begin"/>
        </w:r>
        <w:r w:rsidR="009A2D56">
          <w:rPr>
            <w:noProof/>
            <w:webHidden/>
          </w:rPr>
          <w:instrText xml:space="preserve"> PAGEREF _Toc432083488 \h </w:instrText>
        </w:r>
        <w:r w:rsidR="009A2D56">
          <w:rPr>
            <w:noProof/>
            <w:webHidden/>
          </w:rPr>
        </w:r>
        <w:r w:rsidR="009A2D56">
          <w:rPr>
            <w:noProof/>
            <w:webHidden/>
          </w:rPr>
          <w:fldChar w:fldCharType="separate"/>
        </w:r>
        <w:r w:rsidR="009E2AD2">
          <w:rPr>
            <w:noProof/>
            <w:webHidden/>
          </w:rPr>
          <w:t>22</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89" w:history="1">
        <w:r w:rsidR="009A2D56" w:rsidRPr="00B911AC">
          <w:rPr>
            <w:rStyle w:val="Hyperlnk"/>
            <w:noProof/>
            <w:lang w:val="en-US"/>
          </w:rPr>
          <w:t>2.1.2.2</w:t>
        </w:r>
        <w:r w:rsidR="009A2D56">
          <w:rPr>
            <w:rFonts w:asciiTheme="minorHAnsi" w:hAnsiTheme="minorHAnsi" w:cstheme="minorBidi"/>
            <w:noProof/>
            <w:color w:val="auto"/>
            <w:sz w:val="22"/>
            <w:szCs w:val="22"/>
            <w:lang w:val="sv-SE"/>
          </w:rPr>
          <w:tab/>
        </w:r>
        <w:r w:rsidR="009A2D56" w:rsidRPr="00B911AC">
          <w:rPr>
            <w:rStyle w:val="Hyperlnk"/>
            <w:noProof/>
            <w:lang w:val="en-US"/>
          </w:rPr>
          <w:t>Alteration in dispatch with dispatch reject</w:t>
        </w:r>
        <w:r w:rsidR="009A2D56">
          <w:rPr>
            <w:noProof/>
            <w:webHidden/>
          </w:rPr>
          <w:tab/>
        </w:r>
        <w:r w:rsidR="009A2D56">
          <w:rPr>
            <w:noProof/>
            <w:webHidden/>
          </w:rPr>
          <w:fldChar w:fldCharType="begin"/>
        </w:r>
        <w:r w:rsidR="009A2D56">
          <w:rPr>
            <w:noProof/>
            <w:webHidden/>
          </w:rPr>
          <w:instrText xml:space="preserve"> PAGEREF _Toc432083489 \h </w:instrText>
        </w:r>
        <w:r w:rsidR="009A2D56">
          <w:rPr>
            <w:noProof/>
            <w:webHidden/>
          </w:rPr>
        </w:r>
        <w:r w:rsidR="009A2D56">
          <w:rPr>
            <w:noProof/>
            <w:webHidden/>
          </w:rPr>
          <w:fldChar w:fldCharType="separate"/>
        </w:r>
        <w:r w:rsidR="009E2AD2">
          <w:rPr>
            <w:noProof/>
            <w:webHidden/>
          </w:rPr>
          <w:t>23</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90" w:history="1">
        <w:r w:rsidR="009A2D56" w:rsidRPr="00B911AC">
          <w:rPr>
            <w:rStyle w:val="Hyperlnk"/>
            <w:noProof/>
            <w:lang w:val="en-US"/>
          </w:rPr>
          <w:t>2.1.2.3</w:t>
        </w:r>
        <w:r w:rsidR="009A2D56">
          <w:rPr>
            <w:rFonts w:asciiTheme="minorHAnsi" w:hAnsiTheme="minorHAnsi" w:cstheme="minorBidi"/>
            <w:noProof/>
            <w:color w:val="auto"/>
            <w:sz w:val="22"/>
            <w:szCs w:val="22"/>
            <w:lang w:val="sv-SE"/>
          </w:rPr>
          <w:tab/>
        </w:r>
        <w:r w:rsidR="009A2D56" w:rsidRPr="00B911AC">
          <w:rPr>
            <w:rStyle w:val="Hyperlnk"/>
            <w:noProof/>
            <w:lang w:val="en-US"/>
          </w:rPr>
          <w:t>Alteration in dispatch with new dispatch proposal</w:t>
        </w:r>
        <w:r w:rsidR="009A2D56">
          <w:rPr>
            <w:noProof/>
            <w:webHidden/>
          </w:rPr>
          <w:tab/>
        </w:r>
        <w:r w:rsidR="009A2D56">
          <w:rPr>
            <w:noProof/>
            <w:webHidden/>
          </w:rPr>
          <w:fldChar w:fldCharType="begin"/>
        </w:r>
        <w:r w:rsidR="009A2D56">
          <w:rPr>
            <w:noProof/>
            <w:webHidden/>
          </w:rPr>
          <w:instrText xml:space="preserve"> PAGEREF _Toc432083490 \h </w:instrText>
        </w:r>
        <w:r w:rsidR="009A2D56">
          <w:rPr>
            <w:noProof/>
            <w:webHidden/>
          </w:rPr>
        </w:r>
        <w:r w:rsidR="009A2D56">
          <w:rPr>
            <w:noProof/>
            <w:webHidden/>
          </w:rPr>
          <w:fldChar w:fldCharType="separate"/>
        </w:r>
        <w:r w:rsidR="009E2AD2">
          <w:rPr>
            <w:noProof/>
            <w:webHidden/>
          </w:rPr>
          <w:t>24</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91" w:history="1">
        <w:r w:rsidR="009A2D56" w:rsidRPr="00B911AC">
          <w:rPr>
            <w:rStyle w:val="Hyperlnk"/>
            <w:noProof/>
            <w:lang w:val="en-US"/>
          </w:rPr>
          <w:t>2.1.2.4</w:t>
        </w:r>
        <w:r w:rsidR="009A2D56">
          <w:rPr>
            <w:rFonts w:asciiTheme="minorHAnsi" w:hAnsiTheme="minorHAnsi" w:cstheme="minorBidi"/>
            <w:noProof/>
            <w:color w:val="auto"/>
            <w:sz w:val="22"/>
            <w:szCs w:val="22"/>
            <w:lang w:val="sv-SE"/>
          </w:rPr>
          <w:tab/>
        </w:r>
        <w:r w:rsidR="009A2D56" w:rsidRPr="00B911AC">
          <w:rPr>
            <w:rStyle w:val="Hyperlnk"/>
            <w:noProof/>
            <w:lang w:val="en-US"/>
          </w:rPr>
          <w:t>Resource allocation</w:t>
        </w:r>
        <w:r w:rsidR="009A2D56">
          <w:rPr>
            <w:noProof/>
            <w:webHidden/>
          </w:rPr>
          <w:tab/>
        </w:r>
        <w:r w:rsidR="009A2D56">
          <w:rPr>
            <w:noProof/>
            <w:webHidden/>
          </w:rPr>
          <w:fldChar w:fldCharType="begin"/>
        </w:r>
        <w:r w:rsidR="009A2D56">
          <w:rPr>
            <w:noProof/>
            <w:webHidden/>
          </w:rPr>
          <w:instrText xml:space="preserve"> PAGEREF _Toc432083491 \h </w:instrText>
        </w:r>
        <w:r w:rsidR="009A2D56">
          <w:rPr>
            <w:noProof/>
            <w:webHidden/>
          </w:rPr>
        </w:r>
        <w:r w:rsidR="009A2D56">
          <w:rPr>
            <w:noProof/>
            <w:webHidden/>
          </w:rPr>
          <w:fldChar w:fldCharType="separate"/>
        </w:r>
        <w:r w:rsidR="009E2AD2">
          <w:rPr>
            <w:noProof/>
            <w:webHidden/>
          </w:rPr>
          <w:t>25</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492" w:history="1">
        <w:r w:rsidR="009A2D56" w:rsidRPr="00B911AC">
          <w:rPr>
            <w:rStyle w:val="Hyperlnk"/>
            <w:noProof/>
            <w:lang w:val="en-US"/>
          </w:rPr>
          <w:t>2.1.2.4.1</w:t>
        </w:r>
        <w:r w:rsidR="009A2D56">
          <w:rPr>
            <w:rFonts w:asciiTheme="minorHAnsi" w:hAnsiTheme="minorHAnsi" w:cstheme="minorBidi"/>
            <w:noProof/>
            <w:color w:val="auto"/>
            <w:sz w:val="22"/>
            <w:szCs w:val="22"/>
            <w:lang w:val="sv-SE"/>
          </w:rPr>
          <w:tab/>
        </w:r>
        <w:r w:rsidR="009A2D56" w:rsidRPr="00B911AC">
          <w:rPr>
            <w:rStyle w:val="Hyperlnk"/>
            <w:noProof/>
            <w:lang w:val="en-US"/>
          </w:rPr>
          <w:t>The requested resource is not available</w:t>
        </w:r>
        <w:r w:rsidR="009A2D56">
          <w:rPr>
            <w:noProof/>
            <w:webHidden/>
          </w:rPr>
          <w:tab/>
        </w:r>
        <w:r w:rsidR="009A2D56">
          <w:rPr>
            <w:noProof/>
            <w:webHidden/>
          </w:rPr>
          <w:fldChar w:fldCharType="begin"/>
        </w:r>
        <w:r w:rsidR="009A2D56">
          <w:rPr>
            <w:noProof/>
            <w:webHidden/>
          </w:rPr>
          <w:instrText xml:space="preserve"> PAGEREF _Toc432083492 \h </w:instrText>
        </w:r>
        <w:r w:rsidR="009A2D56">
          <w:rPr>
            <w:noProof/>
            <w:webHidden/>
          </w:rPr>
        </w:r>
        <w:r w:rsidR="009A2D56">
          <w:rPr>
            <w:noProof/>
            <w:webHidden/>
          </w:rPr>
          <w:fldChar w:fldCharType="separate"/>
        </w:r>
        <w:r w:rsidR="009E2AD2">
          <w:rPr>
            <w:noProof/>
            <w:webHidden/>
          </w:rPr>
          <w:t>25</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493" w:history="1">
        <w:r w:rsidR="009A2D56" w:rsidRPr="00B911AC">
          <w:rPr>
            <w:rStyle w:val="Hyperlnk"/>
            <w:noProof/>
          </w:rPr>
          <w:t>2.1.2.4.2</w:t>
        </w:r>
        <w:r w:rsidR="009A2D56">
          <w:rPr>
            <w:rFonts w:asciiTheme="minorHAnsi" w:hAnsiTheme="minorHAnsi" w:cstheme="minorBidi"/>
            <w:noProof/>
            <w:color w:val="auto"/>
            <w:sz w:val="22"/>
            <w:szCs w:val="22"/>
            <w:lang w:val="sv-SE"/>
          </w:rPr>
          <w:tab/>
        </w:r>
        <w:r w:rsidR="009A2D56" w:rsidRPr="00B911AC">
          <w:rPr>
            <w:rStyle w:val="Hyperlnk"/>
            <w:noProof/>
          </w:rPr>
          <w:t>The requested resource is available</w:t>
        </w:r>
        <w:r w:rsidR="009A2D56">
          <w:rPr>
            <w:noProof/>
            <w:webHidden/>
          </w:rPr>
          <w:tab/>
        </w:r>
        <w:r w:rsidR="009A2D56">
          <w:rPr>
            <w:noProof/>
            <w:webHidden/>
          </w:rPr>
          <w:fldChar w:fldCharType="begin"/>
        </w:r>
        <w:r w:rsidR="009A2D56">
          <w:rPr>
            <w:noProof/>
            <w:webHidden/>
          </w:rPr>
          <w:instrText xml:space="preserve"> PAGEREF _Toc432083493 \h </w:instrText>
        </w:r>
        <w:r w:rsidR="009A2D56">
          <w:rPr>
            <w:noProof/>
            <w:webHidden/>
          </w:rPr>
        </w:r>
        <w:r w:rsidR="009A2D56">
          <w:rPr>
            <w:noProof/>
            <w:webHidden/>
          </w:rPr>
          <w:fldChar w:fldCharType="separate"/>
        </w:r>
        <w:r w:rsidR="009E2AD2">
          <w:rPr>
            <w:noProof/>
            <w:webHidden/>
          </w:rPr>
          <w:t>25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94" w:history="1">
        <w:r w:rsidR="009A2D56" w:rsidRPr="00B911AC">
          <w:rPr>
            <w:rStyle w:val="Hyperlnk"/>
            <w:noProof/>
          </w:rPr>
          <w:t>2.1.2.5</w:t>
        </w:r>
        <w:r w:rsidR="009A2D56">
          <w:rPr>
            <w:rFonts w:asciiTheme="minorHAnsi" w:hAnsiTheme="minorHAnsi" w:cstheme="minorBidi"/>
            <w:noProof/>
            <w:color w:val="auto"/>
            <w:sz w:val="22"/>
            <w:szCs w:val="22"/>
            <w:lang w:val="sv-SE"/>
          </w:rPr>
          <w:tab/>
        </w:r>
        <w:r w:rsidR="009A2D56" w:rsidRPr="00B911AC">
          <w:rPr>
            <w:rStyle w:val="Hyperlnk"/>
            <w:noProof/>
          </w:rPr>
          <w:t>Use Case request a fixed price and how to place an order</w:t>
        </w:r>
        <w:r w:rsidR="009A2D56">
          <w:rPr>
            <w:noProof/>
            <w:webHidden/>
          </w:rPr>
          <w:tab/>
        </w:r>
        <w:r w:rsidR="009A2D56">
          <w:rPr>
            <w:noProof/>
            <w:webHidden/>
          </w:rPr>
          <w:fldChar w:fldCharType="begin"/>
        </w:r>
        <w:r w:rsidR="009A2D56">
          <w:rPr>
            <w:noProof/>
            <w:webHidden/>
          </w:rPr>
          <w:instrText xml:space="preserve"> PAGEREF _Toc432083494 \h </w:instrText>
        </w:r>
        <w:r w:rsidR="009A2D56">
          <w:rPr>
            <w:noProof/>
            <w:webHidden/>
          </w:rPr>
        </w:r>
        <w:r w:rsidR="009A2D56">
          <w:rPr>
            <w:noProof/>
            <w:webHidden/>
          </w:rPr>
          <w:fldChar w:fldCharType="separate"/>
        </w:r>
        <w:r w:rsidR="009E2AD2">
          <w:rPr>
            <w:noProof/>
            <w:webHidden/>
          </w:rPr>
          <w:t>26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95" w:history="1">
        <w:r w:rsidR="009A2D56" w:rsidRPr="00B911AC">
          <w:rPr>
            <w:rStyle w:val="Hyperlnk"/>
            <w:noProof/>
          </w:rPr>
          <w:t>2.1.2.6</w:t>
        </w:r>
        <w:r w:rsidR="009A2D56">
          <w:rPr>
            <w:rFonts w:asciiTheme="minorHAnsi" w:hAnsiTheme="minorHAnsi" w:cstheme="minorBidi"/>
            <w:noProof/>
            <w:color w:val="auto"/>
            <w:sz w:val="22"/>
            <w:szCs w:val="22"/>
            <w:lang w:val="sv-SE"/>
          </w:rPr>
          <w:tab/>
        </w:r>
        <w:r w:rsidR="009A2D56" w:rsidRPr="00B911AC">
          <w:rPr>
            <w:rStyle w:val="Hyperlnk"/>
            <w:noProof/>
          </w:rPr>
          <w:t>General</w:t>
        </w:r>
        <w:r w:rsidR="009A2D56">
          <w:rPr>
            <w:noProof/>
            <w:webHidden/>
          </w:rPr>
          <w:tab/>
        </w:r>
        <w:r w:rsidR="009A2D56">
          <w:rPr>
            <w:noProof/>
            <w:webHidden/>
          </w:rPr>
          <w:fldChar w:fldCharType="begin"/>
        </w:r>
        <w:r w:rsidR="009A2D56">
          <w:rPr>
            <w:noProof/>
            <w:webHidden/>
          </w:rPr>
          <w:instrText xml:space="preserve"> PAGEREF _Toc432083495 \h </w:instrText>
        </w:r>
        <w:r w:rsidR="009A2D56">
          <w:rPr>
            <w:noProof/>
            <w:webHidden/>
          </w:rPr>
        </w:r>
        <w:r w:rsidR="009A2D56">
          <w:rPr>
            <w:noProof/>
            <w:webHidden/>
          </w:rPr>
          <w:fldChar w:fldCharType="separate"/>
        </w:r>
        <w:r w:rsidR="009E2AD2">
          <w:rPr>
            <w:noProof/>
            <w:webHidden/>
          </w:rPr>
          <w:t>26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496" w:history="1">
        <w:r w:rsidR="009A2D56" w:rsidRPr="00B911AC">
          <w:rPr>
            <w:rStyle w:val="Hyperlnk"/>
            <w:noProof/>
            <w:lang w:val="en-US"/>
          </w:rPr>
          <w:t>2.1.3</w:t>
        </w:r>
        <w:r w:rsidR="009A2D56">
          <w:rPr>
            <w:rFonts w:asciiTheme="minorHAnsi" w:hAnsiTheme="minorHAnsi" w:cstheme="minorBidi"/>
            <w:noProof/>
            <w:color w:val="auto"/>
            <w:sz w:val="22"/>
            <w:szCs w:val="22"/>
            <w:lang w:val="sv-SE"/>
          </w:rPr>
          <w:tab/>
        </w:r>
        <w:r w:rsidR="009A2D56" w:rsidRPr="00B911AC">
          <w:rPr>
            <w:rStyle w:val="Hyperlnk"/>
            <w:noProof/>
            <w:lang w:val="en-US"/>
          </w:rPr>
          <w:t>Order events Client</w:t>
        </w:r>
        <w:r w:rsidR="009A2D56">
          <w:rPr>
            <w:noProof/>
            <w:webHidden/>
          </w:rPr>
          <w:tab/>
        </w:r>
        <w:r w:rsidR="009A2D56">
          <w:rPr>
            <w:noProof/>
            <w:webHidden/>
          </w:rPr>
          <w:fldChar w:fldCharType="begin"/>
        </w:r>
        <w:r w:rsidR="009A2D56">
          <w:rPr>
            <w:noProof/>
            <w:webHidden/>
          </w:rPr>
          <w:instrText xml:space="preserve"> PAGEREF _Toc432083496 \h </w:instrText>
        </w:r>
        <w:r w:rsidR="009A2D56">
          <w:rPr>
            <w:noProof/>
            <w:webHidden/>
          </w:rPr>
        </w:r>
        <w:r w:rsidR="009A2D56">
          <w:rPr>
            <w:noProof/>
            <w:webHidden/>
          </w:rPr>
          <w:fldChar w:fldCharType="separate"/>
        </w:r>
        <w:r w:rsidR="009E2AD2">
          <w:rPr>
            <w:noProof/>
            <w:webHidden/>
          </w:rPr>
          <w:t>29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497" w:history="1">
        <w:r w:rsidR="009A2D56" w:rsidRPr="00B911AC">
          <w:rPr>
            <w:rStyle w:val="Hyperlnk"/>
            <w:noProof/>
            <w:lang w:val="en-US"/>
          </w:rPr>
          <w:t>2.1.3.1</w:t>
        </w:r>
        <w:r w:rsidR="009A2D56">
          <w:rPr>
            <w:rFonts w:asciiTheme="minorHAnsi" w:hAnsiTheme="minorHAnsi" w:cstheme="minorBidi"/>
            <w:noProof/>
            <w:color w:val="auto"/>
            <w:sz w:val="22"/>
            <w:szCs w:val="22"/>
            <w:lang w:val="sv-SE"/>
          </w:rPr>
          <w:tab/>
        </w:r>
        <w:r w:rsidR="009A2D56" w:rsidRPr="00B911AC">
          <w:rPr>
            <w:rStyle w:val="Hyperlnk"/>
            <w:noProof/>
            <w:lang w:val="en-US"/>
          </w:rPr>
          <w:t>Order/node cancellation</w:t>
        </w:r>
        <w:r w:rsidR="009A2D56">
          <w:rPr>
            <w:noProof/>
            <w:webHidden/>
          </w:rPr>
          <w:tab/>
        </w:r>
        <w:r w:rsidR="009A2D56">
          <w:rPr>
            <w:noProof/>
            <w:webHidden/>
          </w:rPr>
          <w:fldChar w:fldCharType="begin"/>
        </w:r>
        <w:r w:rsidR="009A2D56">
          <w:rPr>
            <w:noProof/>
            <w:webHidden/>
          </w:rPr>
          <w:instrText xml:space="preserve"> PAGEREF _Toc432083497 \h </w:instrText>
        </w:r>
        <w:r w:rsidR="009A2D56">
          <w:rPr>
            <w:noProof/>
            <w:webHidden/>
          </w:rPr>
        </w:r>
        <w:r w:rsidR="009A2D56">
          <w:rPr>
            <w:noProof/>
            <w:webHidden/>
          </w:rPr>
          <w:fldChar w:fldCharType="separate"/>
        </w:r>
        <w:r w:rsidR="009E2AD2">
          <w:rPr>
            <w:noProof/>
            <w:webHidden/>
          </w:rPr>
          <w:t>29</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498" w:history="1">
        <w:r w:rsidR="009A2D56" w:rsidRPr="00B911AC">
          <w:rPr>
            <w:rStyle w:val="Hyperlnk"/>
            <w:noProof/>
            <w:lang w:val="en-US"/>
          </w:rPr>
          <w:t>2.1.3.1.1</w:t>
        </w:r>
        <w:r w:rsidR="009A2D56">
          <w:rPr>
            <w:rFonts w:asciiTheme="minorHAnsi" w:hAnsiTheme="minorHAnsi" w:cstheme="minorBidi"/>
            <w:noProof/>
            <w:color w:val="auto"/>
            <w:sz w:val="22"/>
            <w:szCs w:val="22"/>
            <w:lang w:val="sv-SE"/>
          </w:rPr>
          <w:tab/>
        </w:r>
        <w:r w:rsidR="009A2D56" w:rsidRPr="00B911AC">
          <w:rPr>
            <w:rStyle w:val="Hyperlnk"/>
            <w:noProof/>
            <w:lang w:val="en-US"/>
          </w:rPr>
          <w:t>Order/node cancelation accept</w:t>
        </w:r>
        <w:r w:rsidR="009A2D56">
          <w:rPr>
            <w:noProof/>
            <w:webHidden/>
          </w:rPr>
          <w:tab/>
        </w:r>
        <w:r w:rsidR="009A2D56">
          <w:rPr>
            <w:noProof/>
            <w:webHidden/>
          </w:rPr>
          <w:fldChar w:fldCharType="begin"/>
        </w:r>
        <w:r w:rsidR="009A2D56">
          <w:rPr>
            <w:noProof/>
            <w:webHidden/>
          </w:rPr>
          <w:instrText xml:space="preserve"> PAGEREF _Toc432083498 \h </w:instrText>
        </w:r>
        <w:r w:rsidR="009A2D56">
          <w:rPr>
            <w:noProof/>
            <w:webHidden/>
          </w:rPr>
        </w:r>
        <w:r w:rsidR="009A2D56">
          <w:rPr>
            <w:noProof/>
            <w:webHidden/>
          </w:rPr>
          <w:fldChar w:fldCharType="separate"/>
        </w:r>
        <w:r w:rsidR="009E2AD2">
          <w:rPr>
            <w:noProof/>
            <w:webHidden/>
          </w:rPr>
          <w:t>29</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499" w:history="1">
        <w:r w:rsidR="009A2D56" w:rsidRPr="00B911AC">
          <w:rPr>
            <w:rStyle w:val="Hyperlnk"/>
            <w:noProof/>
            <w:lang w:val="en-US"/>
          </w:rPr>
          <w:t>2.1.3.1.2</w:t>
        </w:r>
        <w:r w:rsidR="009A2D56">
          <w:rPr>
            <w:rFonts w:asciiTheme="minorHAnsi" w:hAnsiTheme="minorHAnsi" w:cstheme="minorBidi"/>
            <w:noProof/>
            <w:color w:val="auto"/>
            <w:sz w:val="22"/>
            <w:szCs w:val="22"/>
            <w:lang w:val="sv-SE"/>
          </w:rPr>
          <w:tab/>
        </w:r>
        <w:r w:rsidR="009A2D56" w:rsidRPr="00B911AC">
          <w:rPr>
            <w:rStyle w:val="Hyperlnk"/>
            <w:noProof/>
            <w:lang w:val="en-US"/>
          </w:rPr>
          <w:t>Order/node cancellation accepted with consequence</w:t>
        </w:r>
        <w:r w:rsidR="009A2D56">
          <w:rPr>
            <w:noProof/>
            <w:webHidden/>
          </w:rPr>
          <w:tab/>
        </w:r>
        <w:r w:rsidR="009A2D56">
          <w:rPr>
            <w:noProof/>
            <w:webHidden/>
          </w:rPr>
          <w:fldChar w:fldCharType="begin"/>
        </w:r>
        <w:r w:rsidR="009A2D56">
          <w:rPr>
            <w:noProof/>
            <w:webHidden/>
          </w:rPr>
          <w:instrText xml:space="preserve"> PAGEREF _Toc432083499 \h </w:instrText>
        </w:r>
        <w:r w:rsidR="009A2D56">
          <w:rPr>
            <w:noProof/>
            <w:webHidden/>
          </w:rPr>
        </w:r>
        <w:r w:rsidR="009A2D56">
          <w:rPr>
            <w:noProof/>
            <w:webHidden/>
          </w:rPr>
          <w:fldChar w:fldCharType="separate"/>
        </w:r>
        <w:r w:rsidR="009E2AD2">
          <w:rPr>
            <w:noProof/>
            <w:webHidden/>
          </w:rPr>
          <w:t>29</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00" w:history="1">
        <w:r w:rsidR="009A2D56" w:rsidRPr="00B911AC">
          <w:rPr>
            <w:rStyle w:val="Hyperlnk"/>
            <w:noProof/>
            <w:lang w:val="en-US"/>
          </w:rPr>
          <w:t>2.1.3.1.3</w:t>
        </w:r>
        <w:r w:rsidR="009A2D56">
          <w:rPr>
            <w:rFonts w:asciiTheme="minorHAnsi" w:hAnsiTheme="minorHAnsi" w:cstheme="minorBidi"/>
            <w:noProof/>
            <w:color w:val="auto"/>
            <w:sz w:val="22"/>
            <w:szCs w:val="22"/>
            <w:lang w:val="sv-SE"/>
          </w:rPr>
          <w:tab/>
        </w:r>
        <w:r w:rsidR="009A2D56" w:rsidRPr="00B911AC">
          <w:rPr>
            <w:rStyle w:val="Hyperlnk"/>
            <w:noProof/>
            <w:lang w:val="en-US"/>
          </w:rPr>
          <w:t>Order/node cancellation reject</w:t>
        </w:r>
        <w:r w:rsidR="009A2D56">
          <w:rPr>
            <w:noProof/>
            <w:webHidden/>
          </w:rPr>
          <w:tab/>
        </w:r>
        <w:r w:rsidR="009A2D56">
          <w:rPr>
            <w:noProof/>
            <w:webHidden/>
          </w:rPr>
          <w:fldChar w:fldCharType="begin"/>
        </w:r>
        <w:r w:rsidR="009A2D56">
          <w:rPr>
            <w:noProof/>
            <w:webHidden/>
          </w:rPr>
          <w:instrText xml:space="preserve"> PAGEREF _Toc432083500 \h </w:instrText>
        </w:r>
        <w:r w:rsidR="009A2D56">
          <w:rPr>
            <w:noProof/>
            <w:webHidden/>
          </w:rPr>
        </w:r>
        <w:r w:rsidR="009A2D56">
          <w:rPr>
            <w:noProof/>
            <w:webHidden/>
          </w:rPr>
          <w:fldChar w:fldCharType="separate"/>
        </w:r>
        <w:r w:rsidR="009E2AD2">
          <w:rPr>
            <w:noProof/>
            <w:webHidden/>
          </w:rPr>
          <w:t>29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01" w:history="1">
        <w:r w:rsidR="009A2D56" w:rsidRPr="00B911AC">
          <w:rPr>
            <w:rStyle w:val="Hyperlnk"/>
            <w:noProof/>
            <w:lang w:val="en-US"/>
          </w:rPr>
          <w:t>2.1.3.2</w:t>
        </w:r>
        <w:r w:rsidR="009A2D56">
          <w:rPr>
            <w:rFonts w:asciiTheme="minorHAnsi" w:hAnsiTheme="minorHAnsi" w:cstheme="minorBidi"/>
            <w:noProof/>
            <w:color w:val="auto"/>
            <w:sz w:val="22"/>
            <w:szCs w:val="22"/>
            <w:lang w:val="sv-SE"/>
          </w:rPr>
          <w:tab/>
        </w:r>
        <w:r w:rsidR="009A2D56" w:rsidRPr="00B911AC">
          <w:rPr>
            <w:rStyle w:val="Hyperlnk"/>
            <w:noProof/>
            <w:lang w:val="en-US"/>
          </w:rPr>
          <w:t>Order alteration</w:t>
        </w:r>
        <w:r w:rsidR="009A2D56">
          <w:rPr>
            <w:noProof/>
            <w:webHidden/>
          </w:rPr>
          <w:tab/>
        </w:r>
        <w:r w:rsidR="009A2D56">
          <w:rPr>
            <w:noProof/>
            <w:webHidden/>
          </w:rPr>
          <w:fldChar w:fldCharType="begin"/>
        </w:r>
        <w:r w:rsidR="009A2D56">
          <w:rPr>
            <w:noProof/>
            <w:webHidden/>
          </w:rPr>
          <w:instrText xml:space="preserve"> PAGEREF _Toc432083501 \h </w:instrText>
        </w:r>
        <w:r w:rsidR="009A2D56">
          <w:rPr>
            <w:noProof/>
            <w:webHidden/>
          </w:rPr>
        </w:r>
        <w:r w:rsidR="009A2D56">
          <w:rPr>
            <w:noProof/>
            <w:webHidden/>
          </w:rPr>
          <w:fldChar w:fldCharType="separate"/>
        </w:r>
        <w:r w:rsidR="009E2AD2">
          <w:rPr>
            <w:noProof/>
            <w:webHidden/>
          </w:rPr>
          <w:t>29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02" w:history="1">
        <w:r w:rsidR="009A2D56" w:rsidRPr="00B911AC">
          <w:rPr>
            <w:rStyle w:val="Hyperlnk"/>
            <w:noProof/>
            <w:lang w:val="en-US"/>
          </w:rPr>
          <w:t>2.1.3.3</w:t>
        </w:r>
        <w:r w:rsidR="009A2D56">
          <w:rPr>
            <w:rFonts w:asciiTheme="minorHAnsi" w:hAnsiTheme="minorHAnsi" w:cstheme="minorBidi"/>
            <w:noProof/>
            <w:color w:val="auto"/>
            <w:sz w:val="22"/>
            <w:szCs w:val="22"/>
            <w:lang w:val="sv-SE"/>
          </w:rPr>
          <w:tab/>
        </w:r>
        <w:r w:rsidR="009A2D56" w:rsidRPr="00B911AC">
          <w:rPr>
            <w:rStyle w:val="Hyperlnk"/>
            <w:noProof/>
            <w:lang w:val="en-US"/>
          </w:rPr>
          <w:t>Late order</w:t>
        </w:r>
        <w:r w:rsidR="009A2D56">
          <w:rPr>
            <w:noProof/>
            <w:webHidden/>
          </w:rPr>
          <w:tab/>
        </w:r>
        <w:r w:rsidR="009A2D56">
          <w:rPr>
            <w:noProof/>
            <w:webHidden/>
          </w:rPr>
          <w:fldChar w:fldCharType="begin"/>
        </w:r>
        <w:r w:rsidR="009A2D56">
          <w:rPr>
            <w:noProof/>
            <w:webHidden/>
          </w:rPr>
          <w:instrText xml:space="preserve"> PAGEREF _Toc432083502 \h </w:instrText>
        </w:r>
        <w:r w:rsidR="009A2D56">
          <w:rPr>
            <w:noProof/>
            <w:webHidden/>
          </w:rPr>
        </w:r>
        <w:r w:rsidR="009A2D56">
          <w:rPr>
            <w:noProof/>
            <w:webHidden/>
          </w:rPr>
          <w:fldChar w:fldCharType="separate"/>
        </w:r>
        <w:r w:rsidR="009E2AD2">
          <w:rPr>
            <w:noProof/>
            <w:webHidden/>
          </w:rPr>
          <w:t>31</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03" w:history="1">
        <w:r w:rsidR="009A2D56" w:rsidRPr="00B911AC">
          <w:rPr>
            <w:rStyle w:val="Hyperlnk"/>
            <w:noProof/>
            <w:lang w:val="en-US"/>
          </w:rPr>
          <w:t>2.1.3.3.1</w:t>
        </w:r>
        <w:r w:rsidR="009A2D56">
          <w:rPr>
            <w:rFonts w:asciiTheme="minorHAnsi" w:hAnsiTheme="minorHAnsi" w:cstheme="minorBidi"/>
            <w:noProof/>
            <w:color w:val="auto"/>
            <w:sz w:val="22"/>
            <w:szCs w:val="22"/>
            <w:lang w:val="sv-SE"/>
          </w:rPr>
          <w:tab/>
        </w:r>
        <w:r w:rsidR="009A2D56" w:rsidRPr="00B911AC">
          <w:rPr>
            <w:rStyle w:val="Hyperlnk"/>
            <w:noProof/>
            <w:lang w:val="en-US"/>
          </w:rPr>
          <w:t>The hard way orderReject (Client is responsible for the order)</w:t>
        </w:r>
        <w:r w:rsidR="009A2D56">
          <w:rPr>
            <w:noProof/>
            <w:webHidden/>
          </w:rPr>
          <w:tab/>
        </w:r>
        <w:r w:rsidR="009A2D56">
          <w:rPr>
            <w:noProof/>
            <w:webHidden/>
          </w:rPr>
          <w:fldChar w:fldCharType="begin"/>
        </w:r>
        <w:r w:rsidR="009A2D56">
          <w:rPr>
            <w:noProof/>
            <w:webHidden/>
          </w:rPr>
          <w:instrText xml:space="preserve"> PAGEREF _Toc432083503 \h </w:instrText>
        </w:r>
        <w:r w:rsidR="009A2D56">
          <w:rPr>
            <w:noProof/>
            <w:webHidden/>
          </w:rPr>
        </w:r>
        <w:r w:rsidR="009A2D56">
          <w:rPr>
            <w:noProof/>
            <w:webHidden/>
          </w:rPr>
          <w:fldChar w:fldCharType="separate"/>
        </w:r>
        <w:r w:rsidR="009E2AD2">
          <w:rPr>
            <w:noProof/>
            <w:webHidden/>
          </w:rPr>
          <w:t>31</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04" w:history="1">
        <w:r w:rsidR="009A2D56" w:rsidRPr="00B911AC">
          <w:rPr>
            <w:rStyle w:val="Hyperlnk"/>
            <w:noProof/>
            <w:lang w:val="en-US"/>
          </w:rPr>
          <w:t>2.1.3.3.2</w:t>
        </w:r>
        <w:r w:rsidR="009A2D56">
          <w:rPr>
            <w:rFonts w:asciiTheme="minorHAnsi" w:hAnsiTheme="minorHAnsi" w:cstheme="minorBidi"/>
            <w:noProof/>
            <w:color w:val="auto"/>
            <w:sz w:val="22"/>
            <w:szCs w:val="22"/>
            <w:lang w:val="sv-SE"/>
          </w:rPr>
          <w:tab/>
        </w:r>
        <w:r w:rsidR="009A2D56" w:rsidRPr="00B911AC">
          <w:rPr>
            <w:rStyle w:val="Hyperlnk"/>
            <w:noProof/>
            <w:lang w:val="en-US"/>
          </w:rPr>
          <w:t>The softer way pickup confirmation (Provider is responsible for the order)</w:t>
        </w:r>
        <w:r w:rsidR="009A2D56">
          <w:rPr>
            <w:noProof/>
            <w:webHidden/>
          </w:rPr>
          <w:tab/>
        </w:r>
        <w:r w:rsidR="009A2D56">
          <w:rPr>
            <w:noProof/>
            <w:webHidden/>
          </w:rPr>
          <w:fldChar w:fldCharType="begin"/>
        </w:r>
        <w:r w:rsidR="009A2D56">
          <w:rPr>
            <w:noProof/>
            <w:webHidden/>
          </w:rPr>
          <w:instrText xml:space="preserve"> PAGEREF _Toc432083504 \h </w:instrText>
        </w:r>
        <w:r w:rsidR="009A2D56">
          <w:rPr>
            <w:noProof/>
            <w:webHidden/>
          </w:rPr>
        </w:r>
        <w:r w:rsidR="009A2D56">
          <w:rPr>
            <w:noProof/>
            <w:webHidden/>
          </w:rPr>
          <w:fldChar w:fldCharType="separate"/>
        </w:r>
        <w:r w:rsidR="009E2AD2">
          <w:rPr>
            <w:noProof/>
            <w:webHidden/>
          </w:rPr>
          <w:t>31</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05" w:history="1">
        <w:r w:rsidR="009A2D56" w:rsidRPr="00B911AC">
          <w:rPr>
            <w:rStyle w:val="Hyperlnk"/>
            <w:noProof/>
            <w:lang w:val="en-US"/>
          </w:rPr>
          <w:t>2.1.4</w:t>
        </w:r>
        <w:r w:rsidR="009A2D56">
          <w:rPr>
            <w:rFonts w:asciiTheme="minorHAnsi" w:hAnsiTheme="minorHAnsi" w:cstheme="minorBidi"/>
            <w:noProof/>
            <w:color w:val="auto"/>
            <w:sz w:val="22"/>
            <w:szCs w:val="22"/>
            <w:lang w:val="sv-SE"/>
          </w:rPr>
          <w:tab/>
        </w:r>
        <w:r w:rsidR="009A2D56" w:rsidRPr="00B911AC">
          <w:rPr>
            <w:rStyle w:val="Hyperlnk"/>
            <w:noProof/>
            <w:lang w:val="en-US"/>
          </w:rPr>
          <w:t>Order events Provider</w:t>
        </w:r>
        <w:r w:rsidR="009A2D56">
          <w:rPr>
            <w:noProof/>
            <w:webHidden/>
          </w:rPr>
          <w:tab/>
        </w:r>
        <w:r w:rsidR="009A2D56">
          <w:rPr>
            <w:noProof/>
            <w:webHidden/>
          </w:rPr>
          <w:fldChar w:fldCharType="begin"/>
        </w:r>
        <w:r w:rsidR="009A2D56">
          <w:rPr>
            <w:noProof/>
            <w:webHidden/>
          </w:rPr>
          <w:instrText xml:space="preserve"> PAGEREF _Toc432083505 \h </w:instrText>
        </w:r>
        <w:r w:rsidR="009A2D56">
          <w:rPr>
            <w:noProof/>
            <w:webHidden/>
          </w:rPr>
        </w:r>
        <w:r w:rsidR="009A2D56">
          <w:rPr>
            <w:noProof/>
            <w:webHidden/>
          </w:rPr>
          <w:fldChar w:fldCharType="separate"/>
        </w:r>
        <w:r w:rsidR="009E2AD2">
          <w:rPr>
            <w:noProof/>
            <w:webHidden/>
          </w:rPr>
          <w:t>32</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06" w:history="1">
        <w:r w:rsidR="009A2D56" w:rsidRPr="00B911AC">
          <w:rPr>
            <w:rStyle w:val="Hyperlnk"/>
            <w:noProof/>
            <w:lang w:val="en-US"/>
          </w:rPr>
          <w:t>2.1.4.1</w:t>
        </w:r>
        <w:r w:rsidR="009A2D56">
          <w:rPr>
            <w:rFonts w:asciiTheme="minorHAnsi" w:hAnsiTheme="minorHAnsi" w:cstheme="minorBidi"/>
            <w:noProof/>
            <w:color w:val="auto"/>
            <w:sz w:val="22"/>
            <w:szCs w:val="22"/>
            <w:lang w:val="sv-SE"/>
          </w:rPr>
          <w:tab/>
        </w:r>
        <w:r w:rsidR="009A2D56" w:rsidRPr="00B911AC">
          <w:rPr>
            <w:rStyle w:val="Hyperlnk"/>
            <w:noProof/>
            <w:lang w:val="en-US"/>
          </w:rPr>
          <w:t>Order reject</w:t>
        </w:r>
        <w:r w:rsidR="009A2D56">
          <w:rPr>
            <w:noProof/>
            <w:webHidden/>
          </w:rPr>
          <w:tab/>
        </w:r>
        <w:r w:rsidR="009A2D56">
          <w:rPr>
            <w:noProof/>
            <w:webHidden/>
          </w:rPr>
          <w:fldChar w:fldCharType="begin"/>
        </w:r>
        <w:r w:rsidR="009A2D56">
          <w:rPr>
            <w:noProof/>
            <w:webHidden/>
          </w:rPr>
          <w:instrText xml:space="preserve"> PAGEREF _Toc432083506 \h </w:instrText>
        </w:r>
        <w:r w:rsidR="009A2D56">
          <w:rPr>
            <w:noProof/>
            <w:webHidden/>
          </w:rPr>
        </w:r>
        <w:r w:rsidR="009A2D56">
          <w:rPr>
            <w:noProof/>
            <w:webHidden/>
          </w:rPr>
          <w:fldChar w:fldCharType="separate"/>
        </w:r>
        <w:r w:rsidR="009E2AD2">
          <w:rPr>
            <w:noProof/>
            <w:webHidden/>
          </w:rPr>
          <w:t>32</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07" w:history="1">
        <w:r w:rsidR="009A2D56" w:rsidRPr="00B911AC">
          <w:rPr>
            <w:rStyle w:val="Hyperlnk"/>
            <w:noProof/>
            <w:lang w:val="en-US"/>
          </w:rPr>
          <w:t>2.1.4.2</w:t>
        </w:r>
        <w:r w:rsidR="009A2D56">
          <w:rPr>
            <w:rFonts w:asciiTheme="minorHAnsi" w:hAnsiTheme="minorHAnsi" w:cstheme="minorBidi"/>
            <w:noProof/>
            <w:color w:val="auto"/>
            <w:sz w:val="22"/>
            <w:szCs w:val="22"/>
            <w:lang w:val="sv-SE"/>
          </w:rPr>
          <w:tab/>
        </w:r>
        <w:r w:rsidR="009A2D56" w:rsidRPr="00B911AC">
          <w:rPr>
            <w:rStyle w:val="Hyperlnk"/>
            <w:noProof/>
            <w:lang w:val="en-US"/>
          </w:rPr>
          <w:t>Order reject request</w:t>
        </w:r>
        <w:r w:rsidR="009A2D56">
          <w:rPr>
            <w:noProof/>
            <w:webHidden/>
          </w:rPr>
          <w:tab/>
        </w:r>
        <w:r w:rsidR="009A2D56">
          <w:rPr>
            <w:noProof/>
            <w:webHidden/>
          </w:rPr>
          <w:fldChar w:fldCharType="begin"/>
        </w:r>
        <w:r w:rsidR="009A2D56">
          <w:rPr>
            <w:noProof/>
            <w:webHidden/>
          </w:rPr>
          <w:instrText xml:space="preserve"> PAGEREF _Toc432083507 \h </w:instrText>
        </w:r>
        <w:r w:rsidR="009A2D56">
          <w:rPr>
            <w:noProof/>
            <w:webHidden/>
          </w:rPr>
        </w:r>
        <w:r w:rsidR="009A2D56">
          <w:rPr>
            <w:noProof/>
            <w:webHidden/>
          </w:rPr>
          <w:fldChar w:fldCharType="separate"/>
        </w:r>
        <w:r w:rsidR="009E2AD2">
          <w:rPr>
            <w:noProof/>
            <w:webHidden/>
          </w:rPr>
          <w:t>32</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08" w:history="1">
        <w:r w:rsidR="009A2D56" w:rsidRPr="00B911AC">
          <w:rPr>
            <w:rStyle w:val="Hyperlnk"/>
            <w:noProof/>
            <w:lang w:val="en-US"/>
          </w:rPr>
          <w:t>2.1.4.3</w:t>
        </w:r>
        <w:r w:rsidR="009A2D56">
          <w:rPr>
            <w:rFonts w:asciiTheme="minorHAnsi" w:hAnsiTheme="minorHAnsi" w:cstheme="minorBidi"/>
            <w:noProof/>
            <w:color w:val="auto"/>
            <w:sz w:val="22"/>
            <w:szCs w:val="22"/>
            <w:lang w:val="sv-SE"/>
          </w:rPr>
          <w:tab/>
        </w:r>
        <w:r w:rsidR="009A2D56" w:rsidRPr="00B911AC">
          <w:rPr>
            <w:rStyle w:val="Hyperlnk"/>
            <w:noProof/>
            <w:lang w:val="en-US"/>
          </w:rPr>
          <w:t>Node events</w:t>
        </w:r>
        <w:r w:rsidR="009A2D56">
          <w:rPr>
            <w:noProof/>
            <w:webHidden/>
          </w:rPr>
          <w:tab/>
        </w:r>
        <w:r w:rsidR="009A2D56">
          <w:rPr>
            <w:noProof/>
            <w:webHidden/>
          </w:rPr>
          <w:fldChar w:fldCharType="begin"/>
        </w:r>
        <w:r w:rsidR="009A2D56">
          <w:rPr>
            <w:noProof/>
            <w:webHidden/>
          </w:rPr>
          <w:instrText xml:space="preserve"> PAGEREF _Toc432083508 \h </w:instrText>
        </w:r>
        <w:r w:rsidR="009A2D56">
          <w:rPr>
            <w:noProof/>
            <w:webHidden/>
          </w:rPr>
        </w:r>
        <w:r w:rsidR="009A2D56">
          <w:rPr>
            <w:noProof/>
            <w:webHidden/>
          </w:rPr>
          <w:fldChar w:fldCharType="separate"/>
        </w:r>
        <w:r w:rsidR="009E2AD2">
          <w:rPr>
            <w:noProof/>
            <w:webHidden/>
          </w:rPr>
          <w:t>33</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09" w:history="1">
        <w:r w:rsidR="009A2D56" w:rsidRPr="00B911AC">
          <w:rPr>
            <w:rStyle w:val="Hyperlnk"/>
            <w:noProof/>
            <w:lang w:val="en-US"/>
          </w:rPr>
          <w:t>2.1.4.3.1</w:t>
        </w:r>
        <w:r w:rsidR="009A2D56">
          <w:rPr>
            <w:rFonts w:asciiTheme="minorHAnsi" w:hAnsiTheme="minorHAnsi" w:cstheme="minorBidi"/>
            <w:noProof/>
            <w:color w:val="auto"/>
            <w:sz w:val="22"/>
            <w:szCs w:val="22"/>
            <w:lang w:val="sv-SE"/>
          </w:rPr>
          <w:tab/>
        </w:r>
        <w:r w:rsidR="009A2D56" w:rsidRPr="00B911AC">
          <w:rPr>
            <w:rStyle w:val="Hyperlnk"/>
            <w:noProof/>
            <w:lang w:val="en-US"/>
          </w:rPr>
          <w:t>Pickup confirmation using estimated time</w:t>
        </w:r>
        <w:r w:rsidR="009A2D56">
          <w:rPr>
            <w:noProof/>
            <w:webHidden/>
          </w:rPr>
          <w:tab/>
        </w:r>
        <w:r w:rsidR="009A2D56">
          <w:rPr>
            <w:noProof/>
            <w:webHidden/>
          </w:rPr>
          <w:fldChar w:fldCharType="begin"/>
        </w:r>
        <w:r w:rsidR="009A2D56">
          <w:rPr>
            <w:noProof/>
            <w:webHidden/>
          </w:rPr>
          <w:instrText xml:space="preserve"> PAGEREF _Toc432083509 \h </w:instrText>
        </w:r>
        <w:r w:rsidR="009A2D56">
          <w:rPr>
            <w:noProof/>
            <w:webHidden/>
          </w:rPr>
        </w:r>
        <w:r w:rsidR="009A2D56">
          <w:rPr>
            <w:noProof/>
            <w:webHidden/>
          </w:rPr>
          <w:fldChar w:fldCharType="separate"/>
        </w:r>
        <w:r w:rsidR="009E2AD2">
          <w:rPr>
            <w:noProof/>
            <w:webHidden/>
          </w:rPr>
          <w:t>33</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10" w:history="1">
        <w:r w:rsidR="009A2D56" w:rsidRPr="00B911AC">
          <w:rPr>
            <w:rStyle w:val="Hyperlnk"/>
            <w:noProof/>
            <w:lang w:val="en-US"/>
          </w:rPr>
          <w:t>2.1.4.3.2</w:t>
        </w:r>
        <w:r w:rsidR="009A2D56">
          <w:rPr>
            <w:rFonts w:asciiTheme="minorHAnsi" w:hAnsiTheme="minorHAnsi" w:cstheme="minorBidi"/>
            <w:noProof/>
            <w:color w:val="auto"/>
            <w:sz w:val="22"/>
            <w:szCs w:val="22"/>
            <w:lang w:val="sv-SE"/>
          </w:rPr>
          <w:tab/>
        </w:r>
        <w:r w:rsidR="009A2D56" w:rsidRPr="00B911AC">
          <w:rPr>
            <w:rStyle w:val="Hyperlnk"/>
            <w:noProof/>
            <w:lang w:val="en-US"/>
          </w:rPr>
          <w:t>Pickup confirmation using vehicleataddress</w:t>
        </w:r>
        <w:r w:rsidR="009A2D56">
          <w:rPr>
            <w:noProof/>
            <w:webHidden/>
          </w:rPr>
          <w:tab/>
        </w:r>
        <w:r w:rsidR="009A2D56">
          <w:rPr>
            <w:noProof/>
            <w:webHidden/>
          </w:rPr>
          <w:fldChar w:fldCharType="begin"/>
        </w:r>
        <w:r w:rsidR="009A2D56">
          <w:rPr>
            <w:noProof/>
            <w:webHidden/>
          </w:rPr>
          <w:instrText xml:space="preserve"> PAGEREF _Toc432083510 \h </w:instrText>
        </w:r>
        <w:r w:rsidR="009A2D56">
          <w:rPr>
            <w:noProof/>
            <w:webHidden/>
          </w:rPr>
        </w:r>
        <w:r w:rsidR="009A2D56">
          <w:rPr>
            <w:noProof/>
            <w:webHidden/>
          </w:rPr>
          <w:fldChar w:fldCharType="separate"/>
        </w:r>
        <w:r w:rsidR="009E2AD2">
          <w:rPr>
            <w:noProof/>
            <w:webHidden/>
          </w:rPr>
          <w:t>33</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11" w:history="1">
        <w:r w:rsidR="009A2D56" w:rsidRPr="00B911AC">
          <w:rPr>
            <w:rStyle w:val="Hyperlnk"/>
            <w:noProof/>
            <w:lang w:val="en-US"/>
          </w:rPr>
          <w:t>2.1.4.3.3</w:t>
        </w:r>
        <w:r w:rsidR="009A2D56">
          <w:rPr>
            <w:rFonts w:asciiTheme="minorHAnsi" w:hAnsiTheme="minorHAnsi" w:cstheme="minorBidi"/>
            <w:noProof/>
            <w:color w:val="auto"/>
            <w:sz w:val="22"/>
            <w:szCs w:val="22"/>
            <w:lang w:val="sv-SE"/>
          </w:rPr>
          <w:tab/>
        </w:r>
        <w:r w:rsidR="009A2D56" w:rsidRPr="00B911AC">
          <w:rPr>
            <w:rStyle w:val="Hyperlnk"/>
            <w:noProof/>
            <w:lang w:val="en-US"/>
          </w:rPr>
          <w:t>Pickup confirmation using passengerinvehicle</w:t>
        </w:r>
        <w:r w:rsidR="009A2D56">
          <w:rPr>
            <w:noProof/>
            <w:webHidden/>
          </w:rPr>
          <w:tab/>
        </w:r>
        <w:r w:rsidR="009A2D56">
          <w:rPr>
            <w:noProof/>
            <w:webHidden/>
          </w:rPr>
          <w:fldChar w:fldCharType="begin"/>
        </w:r>
        <w:r w:rsidR="009A2D56">
          <w:rPr>
            <w:noProof/>
            <w:webHidden/>
          </w:rPr>
          <w:instrText xml:space="preserve"> PAGEREF _Toc432083511 \h </w:instrText>
        </w:r>
        <w:r w:rsidR="009A2D56">
          <w:rPr>
            <w:noProof/>
            <w:webHidden/>
          </w:rPr>
        </w:r>
        <w:r w:rsidR="009A2D56">
          <w:rPr>
            <w:noProof/>
            <w:webHidden/>
          </w:rPr>
          <w:fldChar w:fldCharType="separate"/>
        </w:r>
        <w:r w:rsidR="009E2AD2">
          <w:rPr>
            <w:noProof/>
            <w:webHidden/>
          </w:rPr>
          <w:t>33</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12" w:history="1">
        <w:r w:rsidR="009A2D56" w:rsidRPr="00B911AC">
          <w:rPr>
            <w:rStyle w:val="Hyperlnk"/>
            <w:noProof/>
            <w:lang w:val="en-US"/>
          </w:rPr>
          <w:t>2.1.4.4</w:t>
        </w:r>
        <w:r w:rsidR="009A2D56">
          <w:rPr>
            <w:rFonts w:asciiTheme="minorHAnsi" w:hAnsiTheme="minorHAnsi" w:cstheme="minorBidi"/>
            <w:noProof/>
            <w:color w:val="auto"/>
            <w:sz w:val="22"/>
            <w:szCs w:val="22"/>
            <w:lang w:val="sv-SE"/>
          </w:rPr>
          <w:tab/>
        </w:r>
        <w:r w:rsidR="009A2D56" w:rsidRPr="00B911AC">
          <w:rPr>
            <w:rStyle w:val="Hyperlnk"/>
            <w:noProof/>
            <w:lang w:val="en-US"/>
          </w:rPr>
          <w:t>Request for additional or corrected node information</w:t>
        </w:r>
        <w:r w:rsidR="009A2D56">
          <w:rPr>
            <w:noProof/>
            <w:webHidden/>
          </w:rPr>
          <w:tab/>
        </w:r>
        <w:r w:rsidR="009A2D56">
          <w:rPr>
            <w:noProof/>
            <w:webHidden/>
          </w:rPr>
          <w:fldChar w:fldCharType="begin"/>
        </w:r>
        <w:r w:rsidR="009A2D56">
          <w:rPr>
            <w:noProof/>
            <w:webHidden/>
          </w:rPr>
          <w:instrText xml:space="preserve"> PAGEREF _Toc432083512 \h </w:instrText>
        </w:r>
        <w:r w:rsidR="009A2D56">
          <w:rPr>
            <w:noProof/>
            <w:webHidden/>
          </w:rPr>
        </w:r>
        <w:r w:rsidR="009A2D56">
          <w:rPr>
            <w:noProof/>
            <w:webHidden/>
          </w:rPr>
          <w:fldChar w:fldCharType="separate"/>
        </w:r>
        <w:r w:rsidR="009E2AD2">
          <w:rPr>
            <w:noProof/>
            <w:webHidden/>
          </w:rPr>
          <w:t>35</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513" w:history="1">
        <w:r w:rsidR="009A2D56" w:rsidRPr="00B911AC">
          <w:rPr>
            <w:rStyle w:val="Hyperlnk"/>
            <w:noProof/>
            <w:lang w:val="en-US"/>
          </w:rPr>
          <w:t>2.2</w:t>
        </w:r>
        <w:r w:rsidR="009A2D56">
          <w:rPr>
            <w:rFonts w:asciiTheme="minorHAnsi" w:hAnsiTheme="minorHAnsi" w:cstheme="minorBidi"/>
            <w:b w:val="0"/>
            <w:bCs w:val="0"/>
            <w:noProof/>
            <w:color w:val="auto"/>
            <w:lang w:val="sv-SE"/>
          </w:rPr>
          <w:tab/>
        </w:r>
        <w:r w:rsidR="009A2D56" w:rsidRPr="00B911AC">
          <w:rPr>
            <w:rStyle w:val="Hyperlnk"/>
            <w:noProof/>
            <w:lang w:val="en-US"/>
          </w:rPr>
          <w:t>Repetetive Orders</w:t>
        </w:r>
        <w:r w:rsidR="009A2D56">
          <w:rPr>
            <w:noProof/>
            <w:webHidden/>
          </w:rPr>
          <w:tab/>
        </w:r>
        <w:r w:rsidR="009A2D56">
          <w:rPr>
            <w:noProof/>
            <w:webHidden/>
          </w:rPr>
          <w:fldChar w:fldCharType="begin"/>
        </w:r>
        <w:r w:rsidR="009A2D56">
          <w:rPr>
            <w:noProof/>
            <w:webHidden/>
          </w:rPr>
          <w:instrText xml:space="preserve"> PAGEREF _Toc432083513 \h </w:instrText>
        </w:r>
        <w:r w:rsidR="009A2D56">
          <w:rPr>
            <w:noProof/>
            <w:webHidden/>
          </w:rPr>
        </w:r>
        <w:r w:rsidR="009A2D56">
          <w:rPr>
            <w:noProof/>
            <w:webHidden/>
          </w:rPr>
          <w:fldChar w:fldCharType="separate"/>
        </w:r>
        <w:r w:rsidR="009E2AD2">
          <w:rPr>
            <w:noProof/>
            <w:webHidden/>
          </w:rPr>
          <w:t>36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14" w:history="1">
        <w:r w:rsidR="009A2D56" w:rsidRPr="00B911AC">
          <w:rPr>
            <w:rStyle w:val="Hyperlnk"/>
            <w:noProof/>
          </w:rPr>
          <w:t>2.2.1</w:t>
        </w:r>
        <w:r w:rsidR="009A2D56">
          <w:rPr>
            <w:rFonts w:asciiTheme="minorHAnsi" w:hAnsiTheme="minorHAnsi" w:cstheme="minorBidi"/>
            <w:noProof/>
            <w:color w:val="auto"/>
            <w:sz w:val="22"/>
            <w:szCs w:val="22"/>
            <w:lang w:val="sv-SE"/>
          </w:rPr>
          <w:tab/>
        </w:r>
        <w:r w:rsidR="009A2D56" w:rsidRPr="00B911AC">
          <w:rPr>
            <w:rStyle w:val="Hyperlnk"/>
            <w:noProof/>
          </w:rPr>
          <w:t>SUTI message OrderTemplate 2800</w:t>
        </w:r>
        <w:r w:rsidR="009A2D56">
          <w:rPr>
            <w:noProof/>
            <w:webHidden/>
          </w:rPr>
          <w:tab/>
        </w:r>
        <w:r w:rsidR="009A2D56">
          <w:rPr>
            <w:noProof/>
            <w:webHidden/>
          </w:rPr>
          <w:fldChar w:fldCharType="begin"/>
        </w:r>
        <w:r w:rsidR="009A2D56">
          <w:rPr>
            <w:noProof/>
            <w:webHidden/>
          </w:rPr>
          <w:instrText xml:space="preserve"> PAGEREF _Toc432083514 \h </w:instrText>
        </w:r>
        <w:r w:rsidR="009A2D56">
          <w:rPr>
            <w:noProof/>
            <w:webHidden/>
          </w:rPr>
        </w:r>
        <w:r w:rsidR="009A2D56">
          <w:rPr>
            <w:noProof/>
            <w:webHidden/>
          </w:rPr>
          <w:fldChar w:fldCharType="separate"/>
        </w:r>
        <w:r w:rsidR="009E2AD2">
          <w:rPr>
            <w:noProof/>
            <w:webHidden/>
          </w:rPr>
          <w:t>36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15" w:history="1">
        <w:r w:rsidR="009A2D56" w:rsidRPr="00B911AC">
          <w:rPr>
            <w:rStyle w:val="Hyperlnk"/>
            <w:noProof/>
          </w:rPr>
          <w:t>2.2.2</w:t>
        </w:r>
        <w:r w:rsidR="009A2D56">
          <w:rPr>
            <w:rFonts w:asciiTheme="minorHAnsi" w:hAnsiTheme="minorHAnsi" w:cstheme="minorBidi"/>
            <w:noProof/>
            <w:color w:val="auto"/>
            <w:sz w:val="22"/>
            <w:szCs w:val="22"/>
            <w:lang w:val="sv-SE"/>
          </w:rPr>
          <w:tab/>
        </w:r>
        <w:r w:rsidR="009A2D56" w:rsidRPr="00B911AC">
          <w:rPr>
            <w:rStyle w:val="Hyperlnk"/>
            <w:noProof/>
          </w:rPr>
          <w:t>SUTI message OrderTemplateConfirmation 2801</w:t>
        </w:r>
        <w:r w:rsidR="009A2D56">
          <w:rPr>
            <w:noProof/>
            <w:webHidden/>
          </w:rPr>
          <w:tab/>
        </w:r>
        <w:r w:rsidR="009A2D56">
          <w:rPr>
            <w:noProof/>
            <w:webHidden/>
          </w:rPr>
          <w:fldChar w:fldCharType="begin"/>
        </w:r>
        <w:r w:rsidR="009A2D56">
          <w:rPr>
            <w:noProof/>
            <w:webHidden/>
          </w:rPr>
          <w:instrText xml:space="preserve"> PAGEREF _Toc432083515 \h </w:instrText>
        </w:r>
        <w:r w:rsidR="009A2D56">
          <w:rPr>
            <w:noProof/>
            <w:webHidden/>
          </w:rPr>
        </w:r>
        <w:r w:rsidR="009A2D56">
          <w:rPr>
            <w:noProof/>
            <w:webHidden/>
          </w:rPr>
          <w:fldChar w:fldCharType="separate"/>
        </w:r>
        <w:r w:rsidR="009E2AD2">
          <w:rPr>
            <w:noProof/>
            <w:webHidden/>
          </w:rPr>
          <w:t>39</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16" w:history="1">
        <w:r w:rsidR="009A2D56" w:rsidRPr="00B911AC">
          <w:rPr>
            <w:rStyle w:val="Hyperlnk"/>
            <w:noProof/>
            <w:lang w:val="sv-SE"/>
          </w:rPr>
          <w:t>2.2.3</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sv-SE"/>
          </w:rPr>
          <w:t>SUTI message ScheduleElementConfirmation 2810</w:t>
        </w:r>
        <w:r w:rsidR="009A2D56">
          <w:rPr>
            <w:noProof/>
            <w:webHidden/>
          </w:rPr>
          <w:tab/>
        </w:r>
        <w:r w:rsidR="009A2D56">
          <w:rPr>
            <w:noProof/>
            <w:webHidden/>
          </w:rPr>
          <w:fldChar w:fldCharType="begin"/>
        </w:r>
        <w:r w:rsidR="009A2D56">
          <w:rPr>
            <w:noProof/>
            <w:webHidden/>
          </w:rPr>
          <w:instrText xml:space="preserve"> PAGEREF _Toc432083516 \h </w:instrText>
        </w:r>
        <w:r w:rsidR="009A2D56">
          <w:rPr>
            <w:noProof/>
            <w:webHidden/>
          </w:rPr>
        </w:r>
        <w:r w:rsidR="009A2D56">
          <w:rPr>
            <w:noProof/>
            <w:webHidden/>
          </w:rPr>
          <w:fldChar w:fldCharType="separate"/>
        </w:r>
        <w:r w:rsidR="009E2AD2">
          <w:rPr>
            <w:noProof/>
            <w:webHidden/>
          </w:rPr>
          <w:t>41</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17" w:history="1">
        <w:r w:rsidR="009A2D56" w:rsidRPr="00B911AC">
          <w:rPr>
            <w:rStyle w:val="Hyperlnk"/>
            <w:noProof/>
          </w:rPr>
          <w:t>2.2.4</w:t>
        </w:r>
        <w:r w:rsidR="009A2D56">
          <w:rPr>
            <w:rFonts w:asciiTheme="minorHAnsi" w:hAnsiTheme="minorHAnsi" w:cstheme="minorBidi"/>
            <w:noProof/>
            <w:color w:val="auto"/>
            <w:sz w:val="22"/>
            <w:szCs w:val="22"/>
            <w:lang w:val="sv-SE"/>
          </w:rPr>
          <w:tab/>
        </w:r>
        <w:r w:rsidR="009A2D56" w:rsidRPr="00B911AC">
          <w:rPr>
            <w:rStyle w:val="Hyperlnk"/>
            <w:noProof/>
          </w:rPr>
          <w:t>SUTI message ConfirmationOfRecievedMessage 7099</w:t>
        </w:r>
        <w:r w:rsidR="009A2D56">
          <w:rPr>
            <w:noProof/>
            <w:webHidden/>
          </w:rPr>
          <w:tab/>
        </w:r>
        <w:r w:rsidR="009A2D56">
          <w:rPr>
            <w:noProof/>
            <w:webHidden/>
          </w:rPr>
          <w:fldChar w:fldCharType="begin"/>
        </w:r>
        <w:r w:rsidR="009A2D56">
          <w:rPr>
            <w:noProof/>
            <w:webHidden/>
          </w:rPr>
          <w:instrText xml:space="preserve"> PAGEREF _Toc432083517 \h </w:instrText>
        </w:r>
        <w:r w:rsidR="009A2D56">
          <w:rPr>
            <w:noProof/>
            <w:webHidden/>
          </w:rPr>
        </w:r>
        <w:r w:rsidR="009A2D56">
          <w:rPr>
            <w:noProof/>
            <w:webHidden/>
          </w:rPr>
          <w:fldChar w:fldCharType="separate"/>
        </w:r>
        <w:r w:rsidR="009E2AD2">
          <w:rPr>
            <w:noProof/>
            <w:webHidden/>
          </w:rPr>
          <w:t>42</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18" w:history="1">
        <w:r w:rsidR="009A2D56" w:rsidRPr="00B911AC">
          <w:rPr>
            <w:rStyle w:val="Hyperlnk"/>
            <w:rFonts w:eastAsia="Courier New"/>
            <w:noProof/>
          </w:rPr>
          <w:t>2.2.5</w:t>
        </w:r>
        <w:r w:rsidR="009A2D56">
          <w:rPr>
            <w:rFonts w:asciiTheme="minorHAnsi" w:hAnsiTheme="minorHAnsi" w:cstheme="minorBidi"/>
            <w:noProof/>
            <w:color w:val="auto"/>
            <w:sz w:val="22"/>
            <w:szCs w:val="22"/>
            <w:lang w:val="sv-SE"/>
          </w:rPr>
          <w:tab/>
        </w:r>
        <w:r w:rsidR="009A2D56" w:rsidRPr="00B911AC">
          <w:rPr>
            <w:rStyle w:val="Hyperlnk"/>
            <w:rFonts w:eastAsia="Courier New"/>
            <w:noProof/>
          </w:rPr>
          <w:t>SUTI message ScheduleElementConfirmation 2810</w:t>
        </w:r>
        <w:r w:rsidR="009A2D56">
          <w:rPr>
            <w:noProof/>
            <w:webHidden/>
          </w:rPr>
          <w:tab/>
        </w:r>
        <w:r w:rsidR="009A2D56">
          <w:rPr>
            <w:noProof/>
            <w:webHidden/>
          </w:rPr>
          <w:fldChar w:fldCharType="begin"/>
        </w:r>
        <w:r w:rsidR="009A2D56">
          <w:rPr>
            <w:noProof/>
            <w:webHidden/>
          </w:rPr>
          <w:instrText xml:space="preserve"> PAGEREF _Toc432083518 \h </w:instrText>
        </w:r>
        <w:r w:rsidR="009A2D56">
          <w:rPr>
            <w:noProof/>
            <w:webHidden/>
          </w:rPr>
        </w:r>
        <w:r w:rsidR="009A2D56">
          <w:rPr>
            <w:noProof/>
            <w:webHidden/>
          </w:rPr>
          <w:fldChar w:fldCharType="separate"/>
        </w:r>
        <w:r w:rsidR="009E2AD2">
          <w:rPr>
            <w:noProof/>
            <w:webHidden/>
          </w:rPr>
          <w:t>43</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19" w:history="1">
        <w:r w:rsidR="009A2D56" w:rsidRPr="00B911AC">
          <w:rPr>
            <w:rStyle w:val="Hyperlnk"/>
            <w:rFonts w:eastAsia="Courier New"/>
            <w:noProof/>
            <w:lang w:val="sv-SE"/>
          </w:rPr>
          <w:t>2.2.6</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sv-SE"/>
          </w:rPr>
          <w:t>SUTI message ReStart 7021</w:t>
        </w:r>
        <w:r w:rsidR="009A2D56">
          <w:rPr>
            <w:noProof/>
            <w:webHidden/>
          </w:rPr>
          <w:tab/>
        </w:r>
        <w:r w:rsidR="009A2D56">
          <w:rPr>
            <w:noProof/>
            <w:webHidden/>
          </w:rPr>
          <w:fldChar w:fldCharType="begin"/>
        </w:r>
        <w:r w:rsidR="009A2D56">
          <w:rPr>
            <w:noProof/>
            <w:webHidden/>
          </w:rPr>
          <w:instrText xml:space="preserve"> PAGEREF _Toc432083519 \h </w:instrText>
        </w:r>
        <w:r w:rsidR="009A2D56">
          <w:rPr>
            <w:noProof/>
            <w:webHidden/>
          </w:rPr>
        </w:r>
        <w:r w:rsidR="009A2D56">
          <w:rPr>
            <w:noProof/>
            <w:webHidden/>
          </w:rPr>
          <w:fldChar w:fldCharType="separate"/>
        </w:r>
        <w:r w:rsidR="009E2AD2">
          <w:rPr>
            <w:noProof/>
            <w:webHidden/>
          </w:rPr>
          <w:t>44</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0" w:history="1">
        <w:r w:rsidR="009A2D56" w:rsidRPr="00B911AC">
          <w:rPr>
            <w:rStyle w:val="Hyperlnk"/>
            <w:rFonts w:eastAsia="Courier New"/>
            <w:noProof/>
            <w:lang w:val="en-US"/>
          </w:rPr>
          <w:t>2.2.7</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en-US"/>
          </w:rPr>
          <w:t>SUTI message RequestForTrafficInformation 4000</w:t>
        </w:r>
        <w:r w:rsidR="009A2D56">
          <w:rPr>
            <w:noProof/>
            <w:webHidden/>
          </w:rPr>
          <w:tab/>
        </w:r>
        <w:r w:rsidR="009A2D56">
          <w:rPr>
            <w:noProof/>
            <w:webHidden/>
          </w:rPr>
          <w:fldChar w:fldCharType="begin"/>
        </w:r>
        <w:r w:rsidR="009A2D56">
          <w:rPr>
            <w:noProof/>
            <w:webHidden/>
          </w:rPr>
          <w:instrText xml:space="preserve"> PAGEREF _Toc432083520 \h </w:instrText>
        </w:r>
        <w:r w:rsidR="009A2D56">
          <w:rPr>
            <w:noProof/>
            <w:webHidden/>
          </w:rPr>
        </w:r>
        <w:r w:rsidR="009A2D56">
          <w:rPr>
            <w:noProof/>
            <w:webHidden/>
          </w:rPr>
          <w:fldChar w:fldCharType="separate"/>
        </w:r>
        <w:r w:rsidR="009E2AD2">
          <w:rPr>
            <w:noProof/>
            <w:webHidden/>
          </w:rPr>
          <w:t>45</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1" w:history="1">
        <w:r w:rsidR="009A2D56" w:rsidRPr="00B911AC">
          <w:rPr>
            <w:rStyle w:val="Hyperlnk"/>
            <w:rFonts w:eastAsia="Courier New"/>
            <w:noProof/>
            <w:lang w:val="en-US"/>
          </w:rPr>
          <w:t>2.2.8</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en-US"/>
          </w:rPr>
          <w:t>SUTI message RequestedTrafficInformation 4001</w:t>
        </w:r>
        <w:r w:rsidR="009A2D56">
          <w:rPr>
            <w:noProof/>
            <w:webHidden/>
          </w:rPr>
          <w:tab/>
        </w:r>
        <w:r w:rsidR="009A2D56">
          <w:rPr>
            <w:noProof/>
            <w:webHidden/>
          </w:rPr>
          <w:fldChar w:fldCharType="begin"/>
        </w:r>
        <w:r w:rsidR="009A2D56">
          <w:rPr>
            <w:noProof/>
            <w:webHidden/>
          </w:rPr>
          <w:instrText xml:space="preserve"> PAGEREF _Toc432083521 \h </w:instrText>
        </w:r>
        <w:r w:rsidR="009A2D56">
          <w:rPr>
            <w:noProof/>
            <w:webHidden/>
          </w:rPr>
        </w:r>
        <w:r w:rsidR="009A2D56">
          <w:rPr>
            <w:noProof/>
            <w:webHidden/>
          </w:rPr>
          <w:fldChar w:fldCharType="separate"/>
        </w:r>
        <w:r w:rsidR="009E2AD2">
          <w:rPr>
            <w:noProof/>
            <w:webHidden/>
          </w:rPr>
          <w:t>46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2" w:history="1">
        <w:r w:rsidR="009A2D56" w:rsidRPr="00B911AC">
          <w:rPr>
            <w:rStyle w:val="Hyperlnk"/>
            <w:noProof/>
          </w:rPr>
          <w:t>2.2.9</w:t>
        </w:r>
        <w:r w:rsidR="009A2D56">
          <w:rPr>
            <w:rFonts w:asciiTheme="minorHAnsi" w:hAnsiTheme="minorHAnsi" w:cstheme="minorBidi"/>
            <w:noProof/>
            <w:color w:val="auto"/>
            <w:sz w:val="22"/>
            <w:szCs w:val="22"/>
            <w:lang w:val="sv-SE"/>
          </w:rPr>
          <w:tab/>
        </w:r>
        <w:r w:rsidR="009A2D56" w:rsidRPr="00B911AC">
          <w:rPr>
            <w:rStyle w:val="Hyperlnk"/>
            <w:noProof/>
          </w:rPr>
          <w:t>SUTI message Pickup Confirmation 4010</w:t>
        </w:r>
        <w:r w:rsidR="009A2D56">
          <w:rPr>
            <w:noProof/>
            <w:webHidden/>
          </w:rPr>
          <w:tab/>
        </w:r>
        <w:r w:rsidR="009A2D56">
          <w:rPr>
            <w:noProof/>
            <w:webHidden/>
          </w:rPr>
          <w:fldChar w:fldCharType="begin"/>
        </w:r>
        <w:r w:rsidR="009A2D56">
          <w:rPr>
            <w:noProof/>
            <w:webHidden/>
          </w:rPr>
          <w:instrText xml:space="preserve"> PAGEREF _Toc432083522 \h </w:instrText>
        </w:r>
        <w:r w:rsidR="009A2D56">
          <w:rPr>
            <w:noProof/>
            <w:webHidden/>
          </w:rPr>
        </w:r>
        <w:r w:rsidR="009A2D56">
          <w:rPr>
            <w:noProof/>
            <w:webHidden/>
          </w:rPr>
          <w:fldChar w:fldCharType="separate"/>
        </w:r>
        <w:r w:rsidR="009E2AD2">
          <w:rPr>
            <w:noProof/>
            <w:webHidden/>
          </w:rPr>
          <w:t>49</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3" w:history="1">
        <w:r w:rsidR="009A2D56" w:rsidRPr="00B911AC">
          <w:rPr>
            <w:rStyle w:val="Hyperlnk"/>
            <w:noProof/>
          </w:rPr>
          <w:t>2.2.10</w:t>
        </w:r>
        <w:r w:rsidR="009A2D56">
          <w:rPr>
            <w:rFonts w:asciiTheme="minorHAnsi" w:hAnsiTheme="minorHAnsi" w:cstheme="minorBidi"/>
            <w:noProof/>
            <w:color w:val="auto"/>
            <w:sz w:val="22"/>
            <w:szCs w:val="22"/>
            <w:lang w:val="sv-SE"/>
          </w:rPr>
          <w:tab/>
        </w:r>
        <w:r w:rsidR="009A2D56" w:rsidRPr="00B911AC">
          <w:rPr>
            <w:rStyle w:val="Hyperlnk"/>
            <w:noProof/>
          </w:rPr>
          <w:t>SUTI message Order reject request 2005</w:t>
        </w:r>
        <w:r w:rsidR="009A2D56">
          <w:rPr>
            <w:noProof/>
            <w:webHidden/>
          </w:rPr>
          <w:tab/>
        </w:r>
        <w:r w:rsidR="009A2D56">
          <w:rPr>
            <w:noProof/>
            <w:webHidden/>
          </w:rPr>
          <w:fldChar w:fldCharType="begin"/>
        </w:r>
        <w:r w:rsidR="009A2D56">
          <w:rPr>
            <w:noProof/>
            <w:webHidden/>
          </w:rPr>
          <w:instrText xml:space="preserve"> PAGEREF _Toc432083523 \h </w:instrText>
        </w:r>
        <w:r w:rsidR="009A2D56">
          <w:rPr>
            <w:noProof/>
            <w:webHidden/>
          </w:rPr>
        </w:r>
        <w:r w:rsidR="009A2D56">
          <w:rPr>
            <w:noProof/>
            <w:webHidden/>
          </w:rPr>
          <w:fldChar w:fldCharType="separate"/>
        </w:r>
        <w:r w:rsidR="009E2AD2">
          <w:rPr>
            <w:noProof/>
            <w:webHidden/>
          </w:rPr>
          <w:t>50</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4" w:history="1">
        <w:r w:rsidR="009A2D56" w:rsidRPr="00B911AC">
          <w:rPr>
            <w:rStyle w:val="Hyperlnk"/>
            <w:rFonts w:eastAsia="Courier New"/>
            <w:noProof/>
            <w:lang w:val="sv-SE"/>
          </w:rPr>
          <w:t>2.2.11</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sv-SE"/>
          </w:rPr>
          <w:t>SUTI message Orderstatus 2531</w:t>
        </w:r>
        <w:r w:rsidR="009A2D56">
          <w:rPr>
            <w:noProof/>
            <w:webHidden/>
          </w:rPr>
          <w:tab/>
        </w:r>
        <w:r w:rsidR="009A2D56">
          <w:rPr>
            <w:noProof/>
            <w:webHidden/>
          </w:rPr>
          <w:fldChar w:fldCharType="begin"/>
        </w:r>
        <w:r w:rsidR="009A2D56">
          <w:rPr>
            <w:noProof/>
            <w:webHidden/>
          </w:rPr>
          <w:instrText xml:space="preserve"> PAGEREF _Toc432083524 \h </w:instrText>
        </w:r>
        <w:r w:rsidR="009A2D56">
          <w:rPr>
            <w:noProof/>
            <w:webHidden/>
          </w:rPr>
        </w:r>
        <w:r w:rsidR="009A2D56">
          <w:rPr>
            <w:noProof/>
            <w:webHidden/>
          </w:rPr>
          <w:fldChar w:fldCharType="separate"/>
        </w:r>
        <w:r w:rsidR="009E2AD2">
          <w:rPr>
            <w:noProof/>
            <w:webHidden/>
          </w:rPr>
          <w:t>51</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5" w:history="1">
        <w:r w:rsidR="009A2D56" w:rsidRPr="00B911AC">
          <w:rPr>
            <w:rStyle w:val="Hyperlnk"/>
            <w:noProof/>
          </w:rPr>
          <w:t>2.2.12</w:t>
        </w:r>
        <w:r w:rsidR="009A2D56">
          <w:rPr>
            <w:rFonts w:asciiTheme="minorHAnsi" w:hAnsiTheme="minorHAnsi" w:cstheme="minorBidi"/>
            <w:noProof/>
            <w:color w:val="auto"/>
            <w:sz w:val="22"/>
            <w:szCs w:val="22"/>
            <w:lang w:val="sv-SE"/>
          </w:rPr>
          <w:tab/>
        </w:r>
        <w:r w:rsidR="009A2D56" w:rsidRPr="00B911AC">
          <w:rPr>
            <w:rStyle w:val="Hyperlnk"/>
            <w:noProof/>
          </w:rPr>
          <w:t>SUTI message RequestForOrderInformation 6810</w:t>
        </w:r>
        <w:r w:rsidR="009A2D56">
          <w:rPr>
            <w:noProof/>
            <w:webHidden/>
          </w:rPr>
          <w:tab/>
        </w:r>
        <w:r w:rsidR="009A2D56">
          <w:rPr>
            <w:noProof/>
            <w:webHidden/>
          </w:rPr>
          <w:fldChar w:fldCharType="begin"/>
        </w:r>
        <w:r w:rsidR="009A2D56">
          <w:rPr>
            <w:noProof/>
            <w:webHidden/>
          </w:rPr>
          <w:instrText xml:space="preserve"> PAGEREF _Toc432083525 \h </w:instrText>
        </w:r>
        <w:r w:rsidR="009A2D56">
          <w:rPr>
            <w:noProof/>
            <w:webHidden/>
          </w:rPr>
        </w:r>
        <w:r w:rsidR="009A2D56">
          <w:rPr>
            <w:noProof/>
            <w:webHidden/>
          </w:rPr>
          <w:fldChar w:fldCharType="separate"/>
        </w:r>
        <w:r w:rsidR="009E2AD2">
          <w:rPr>
            <w:noProof/>
            <w:webHidden/>
          </w:rPr>
          <w:t>53</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6" w:history="1">
        <w:r w:rsidR="009A2D56" w:rsidRPr="00B911AC">
          <w:rPr>
            <w:rStyle w:val="Hyperlnk"/>
            <w:noProof/>
          </w:rPr>
          <w:t>2.2.13</w:t>
        </w:r>
        <w:r w:rsidR="009A2D56">
          <w:rPr>
            <w:rFonts w:asciiTheme="minorHAnsi" w:hAnsiTheme="minorHAnsi" w:cstheme="minorBidi"/>
            <w:noProof/>
            <w:color w:val="auto"/>
            <w:sz w:val="22"/>
            <w:szCs w:val="22"/>
            <w:lang w:val="sv-SE"/>
          </w:rPr>
          <w:tab/>
        </w:r>
        <w:r w:rsidR="009A2D56" w:rsidRPr="00B911AC">
          <w:rPr>
            <w:rStyle w:val="Hyperlnk"/>
            <w:noProof/>
          </w:rPr>
          <w:t>SUTI message RequestedOrderInformation 6800</w:t>
        </w:r>
        <w:r w:rsidR="009A2D56">
          <w:rPr>
            <w:noProof/>
            <w:webHidden/>
          </w:rPr>
          <w:tab/>
        </w:r>
        <w:r w:rsidR="009A2D56">
          <w:rPr>
            <w:noProof/>
            <w:webHidden/>
          </w:rPr>
          <w:fldChar w:fldCharType="begin"/>
        </w:r>
        <w:r w:rsidR="009A2D56">
          <w:rPr>
            <w:noProof/>
            <w:webHidden/>
          </w:rPr>
          <w:instrText xml:space="preserve"> PAGEREF _Toc432083526 \h </w:instrText>
        </w:r>
        <w:r w:rsidR="009A2D56">
          <w:rPr>
            <w:noProof/>
            <w:webHidden/>
          </w:rPr>
        </w:r>
        <w:r w:rsidR="009A2D56">
          <w:rPr>
            <w:noProof/>
            <w:webHidden/>
          </w:rPr>
          <w:fldChar w:fldCharType="separate"/>
        </w:r>
        <w:r w:rsidR="009E2AD2">
          <w:rPr>
            <w:noProof/>
            <w:webHidden/>
          </w:rPr>
          <w:t>54</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7" w:history="1">
        <w:r w:rsidR="009A2D56" w:rsidRPr="00B911AC">
          <w:rPr>
            <w:rStyle w:val="Hyperlnk"/>
            <w:noProof/>
          </w:rPr>
          <w:t>2.2.14</w:t>
        </w:r>
        <w:r w:rsidR="009A2D56">
          <w:rPr>
            <w:rFonts w:asciiTheme="minorHAnsi" w:hAnsiTheme="minorHAnsi" w:cstheme="minorBidi"/>
            <w:noProof/>
            <w:color w:val="auto"/>
            <w:sz w:val="22"/>
            <w:szCs w:val="22"/>
            <w:lang w:val="sv-SE"/>
          </w:rPr>
          <w:tab/>
        </w:r>
        <w:r w:rsidR="009A2D56" w:rsidRPr="00B911AC">
          <w:rPr>
            <w:rStyle w:val="Hyperlnk"/>
            <w:noProof/>
          </w:rPr>
          <w:t>SUTI message RequestGeograhpyinformation 1050</w:t>
        </w:r>
        <w:r w:rsidR="009A2D56">
          <w:rPr>
            <w:noProof/>
            <w:webHidden/>
          </w:rPr>
          <w:tab/>
        </w:r>
        <w:r w:rsidR="009A2D56">
          <w:rPr>
            <w:noProof/>
            <w:webHidden/>
          </w:rPr>
          <w:fldChar w:fldCharType="begin"/>
        </w:r>
        <w:r w:rsidR="009A2D56">
          <w:rPr>
            <w:noProof/>
            <w:webHidden/>
          </w:rPr>
          <w:instrText xml:space="preserve"> PAGEREF _Toc432083527 \h </w:instrText>
        </w:r>
        <w:r w:rsidR="009A2D56">
          <w:rPr>
            <w:noProof/>
            <w:webHidden/>
          </w:rPr>
        </w:r>
        <w:r w:rsidR="009A2D56">
          <w:rPr>
            <w:noProof/>
            <w:webHidden/>
          </w:rPr>
          <w:fldChar w:fldCharType="separate"/>
        </w:r>
        <w:r w:rsidR="009E2AD2">
          <w:rPr>
            <w:noProof/>
            <w:webHidden/>
          </w:rPr>
          <w:t>58</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8" w:history="1">
        <w:r w:rsidR="009A2D56" w:rsidRPr="00B911AC">
          <w:rPr>
            <w:rStyle w:val="Hyperlnk"/>
            <w:noProof/>
          </w:rPr>
          <w:t>2.2.15</w:t>
        </w:r>
        <w:r w:rsidR="009A2D56">
          <w:rPr>
            <w:rFonts w:asciiTheme="minorHAnsi" w:hAnsiTheme="minorHAnsi" w:cstheme="minorBidi"/>
            <w:noProof/>
            <w:color w:val="auto"/>
            <w:sz w:val="22"/>
            <w:szCs w:val="22"/>
            <w:lang w:val="sv-SE"/>
          </w:rPr>
          <w:tab/>
        </w:r>
        <w:r w:rsidR="009A2D56" w:rsidRPr="00B911AC">
          <w:rPr>
            <w:rStyle w:val="Hyperlnk"/>
            <w:noProof/>
          </w:rPr>
          <w:t>SUTI message TransferGeograhpyinformation 1051</w:t>
        </w:r>
        <w:r w:rsidR="009A2D56">
          <w:rPr>
            <w:noProof/>
            <w:webHidden/>
          </w:rPr>
          <w:tab/>
        </w:r>
        <w:r w:rsidR="009A2D56">
          <w:rPr>
            <w:noProof/>
            <w:webHidden/>
          </w:rPr>
          <w:fldChar w:fldCharType="begin"/>
        </w:r>
        <w:r w:rsidR="009A2D56">
          <w:rPr>
            <w:noProof/>
            <w:webHidden/>
          </w:rPr>
          <w:instrText xml:space="preserve"> PAGEREF _Toc432083528 \h </w:instrText>
        </w:r>
        <w:r w:rsidR="009A2D56">
          <w:rPr>
            <w:noProof/>
            <w:webHidden/>
          </w:rPr>
        </w:r>
        <w:r w:rsidR="009A2D56">
          <w:rPr>
            <w:noProof/>
            <w:webHidden/>
          </w:rPr>
          <w:fldChar w:fldCharType="separate"/>
        </w:r>
        <w:r w:rsidR="009E2AD2">
          <w:rPr>
            <w:noProof/>
            <w:webHidden/>
          </w:rPr>
          <w:t>58</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29" w:history="1">
        <w:r w:rsidR="009A2D56" w:rsidRPr="00B911AC">
          <w:rPr>
            <w:rStyle w:val="Hyperlnk"/>
            <w:noProof/>
          </w:rPr>
          <w:t>2.2.16</w:t>
        </w:r>
        <w:r w:rsidR="009A2D56">
          <w:rPr>
            <w:rFonts w:asciiTheme="minorHAnsi" w:hAnsiTheme="minorHAnsi" w:cstheme="minorBidi"/>
            <w:noProof/>
            <w:color w:val="auto"/>
            <w:sz w:val="22"/>
            <w:szCs w:val="22"/>
            <w:lang w:val="sv-SE"/>
          </w:rPr>
          <w:tab/>
        </w:r>
        <w:r w:rsidR="009A2D56" w:rsidRPr="00B911AC">
          <w:rPr>
            <w:rStyle w:val="Hyperlnk"/>
            <w:noProof/>
          </w:rPr>
          <w:t>SUTI message Keepalive 7000</w:t>
        </w:r>
        <w:r w:rsidR="009A2D56">
          <w:rPr>
            <w:noProof/>
            <w:webHidden/>
          </w:rPr>
          <w:tab/>
        </w:r>
        <w:r w:rsidR="009A2D56">
          <w:rPr>
            <w:noProof/>
            <w:webHidden/>
          </w:rPr>
          <w:fldChar w:fldCharType="begin"/>
        </w:r>
        <w:r w:rsidR="009A2D56">
          <w:rPr>
            <w:noProof/>
            <w:webHidden/>
          </w:rPr>
          <w:instrText xml:space="preserve"> PAGEREF _Toc432083529 \h </w:instrText>
        </w:r>
        <w:r w:rsidR="009A2D56">
          <w:rPr>
            <w:noProof/>
            <w:webHidden/>
          </w:rPr>
        </w:r>
        <w:r w:rsidR="009A2D56">
          <w:rPr>
            <w:noProof/>
            <w:webHidden/>
          </w:rPr>
          <w:fldChar w:fldCharType="separate"/>
        </w:r>
        <w:r w:rsidR="009E2AD2">
          <w:rPr>
            <w:noProof/>
            <w:webHidden/>
          </w:rPr>
          <w:t>58</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30" w:history="1">
        <w:r w:rsidR="009A2D56" w:rsidRPr="00B911AC">
          <w:rPr>
            <w:rStyle w:val="Hyperlnk"/>
            <w:rFonts w:eastAsia="Courier New"/>
            <w:noProof/>
            <w:lang w:val="en-US"/>
          </w:rPr>
          <w:t>2.2.17</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en-US"/>
          </w:rPr>
          <w:t>SUTI message Keepalive 7001</w:t>
        </w:r>
        <w:r w:rsidR="009A2D56">
          <w:rPr>
            <w:noProof/>
            <w:webHidden/>
          </w:rPr>
          <w:tab/>
        </w:r>
        <w:r w:rsidR="009A2D56">
          <w:rPr>
            <w:noProof/>
            <w:webHidden/>
          </w:rPr>
          <w:fldChar w:fldCharType="begin"/>
        </w:r>
        <w:r w:rsidR="009A2D56">
          <w:rPr>
            <w:noProof/>
            <w:webHidden/>
          </w:rPr>
          <w:instrText xml:space="preserve"> PAGEREF _Toc432083530 \h </w:instrText>
        </w:r>
        <w:r w:rsidR="009A2D56">
          <w:rPr>
            <w:noProof/>
            <w:webHidden/>
          </w:rPr>
        </w:r>
        <w:r w:rsidR="009A2D56">
          <w:rPr>
            <w:noProof/>
            <w:webHidden/>
          </w:rPr>
          <w:fldChar w:fldCharType="separate"/>
        </w:r>
        <w:r w:rsidR="009E2AD2">
          <w:rPr>
            <w:noProof/>
            <w:webHidden/>
          </w:rPr>
          <w:t>59</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31" w:history="1">
        <w:r w:rsidR="009A2D56" w:rsidRPr="00B911AC">
          <w:rPr>
            <w:rStyle w:val="Hyperlnk"/>
            <w:noProof/>
          </w:rPr>
          <w:t>2.2.18</w:t>
        </w:r>
        <w:r w:rsidR="009A2D56">
          <w:rPr>
            <w:rFonts w:asciiTheme="minorHAnsi" w:hAnsiTheme="minorHAnsi" w:cstheme="minorBidi"/>
            <w:noProof/>
            <w:color w:val="auto"/>
            <w:sz w:val="22"/>
            <w:szCs w:val="22"/>
            <w:lang w:val="sv-SE"/>
          </w:rPr>
          <w:tab/>
        </w:r>
        <w:r w:rsidR="009A2D56" w:rsidRPr="00B911AC">
          <w:rPr>
            <w:rStyle w:val="Hyperlnk"/>
            <w:noProof/>
          </w:rPr>
          <w:t>SUTI message RequestForOrderInfo 2540</w:t>
        </w:r>
        <w:r w:rsidR="009A2D56">
          <w:rPr>
            <w:noProof/>
            <w:webHidden/>
          </w:rPr>
          <w:tab/>
        </w:r>
        <w:r w:rsidR="009A2D56">
          <w:rPr>
            <w:noProof/>
            <w:webHidden/>
          </w:rPr>
          <w:fldChar w:fldCharType="begin"/>
        </w:r>
        <w:r w:rsidR="009A2D56">
          <w:rPr>
            <w:noProof/>
            <w:webHidden/>
          </w:rPr>
          <w:instrText xml:space="preserve"> PAGEREF _Toc432083531 \h </w:instrText>
        </w:r>
        <w:r w:rsidR="009A2D56">
          <w:rPr>
            <w:noProof/>
            <w:webHidden/>
          </w:rPr>
        </w:r>
        <w:r w:rsidR="009A2D56">
          <w:rPr>
            <w:noProof/>
            <w:webHidden/>
          </w:rPr>
          <w:fldChar w:fldCharType="separate"/>
        </w:r>
        <w:r w:rsidR="009E2AD2">
          <w:rPr>
            <w:noProof/>
            <w:webHidden/>
          </w:rPr>
          <w:t>60</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32" w:history="1">
        <w:r w:rsidR="009A2D56" w:rsidRPr="00B911AC">
          <w:rPr>
            <w:rStyle w:val="Hyperlnk"/>
            <w:noProof/>
          </w:rPr>
          <w:t>2.2.19</w:t>
        </w:r>
        <w:r w:rsidR="009A2D56">
          <w:rPr>
            <w:rFonts w:asciiTheme="minorHAnsi" w:hAnsiTheme="minorHAnsi" w:cstheme="minorBidi"/>
            <w:noProof/>
            <w:color w:val="auto"/>
            <w:sz w:val="22"/>
            <w:szCs w:val="22"/>
            <w:lang w:val="sv-SE"/>
          </w:rPr>
          <w:tab/>
        </w:r>
        <w:r w:rsidR="009A2D56" w:rsidRPr="00B911AC">
          <w:rPr>
            <w:rStyle w:val="Hyperlnk"/>
            <w:noProof/>
          </w:rPr>
          <w:t>SUTI message OrderInfo 2541</w:t>
        </w:r>
        <w:r w:rsidR="009A2D56">
          <w:rPr>
            <w:noProof/>
            <w:webHidden/>
          </w:rPr>
          <w:tab/>
        </w:r>
        <w:r w:rsidR="009A2D56">
          <w:rPr>
            <w:noProof/>
            <w:webHidden/>
          </w:rPr>
          <w:fldChar w:fldCharType="begin"/>
        </w:r>
        <w:r w:rsidR="009A2D56">
          <w:rPr>
            <w:noProof/>
            <w:webHidden/>
          </w:rPr>
          <w:instrText xml:space="preserve"> PAGEREF _Toc432083532 \h </w:instrText>
        </w:r>
        <w:r w:rsidR="009A2D56">
          <w:rPr>
            <w:noProof/>
            <w:webHidden/>
          </w:rPr>
        </w:r>
        <w:r w:rsidR="009A2D56">
          <w:rPr>
            <w:noProof/>
            <w:webHidden/>
          </w:rPr>
          <w:fldChar w:fldCharType="separate"/>
        </w:r>
        <w:r w:rsidR="009E2AD2">
          <w:rPr>
            <w:noProof/>
            <w:webHidden/>
          </w:rPr>
          <w:t>63</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33" w:history="1">
        <w:r w:rsidR="009A2D56" w:rsidRPr="00B911AC">
          <w:rPr>
            <w:rStyle w:val="Hyperlnk"/>
            <w:rFonts w:eastAsia="Courier New"/>
            <w:noProof/>
            <w:lang w:val="sv-SE"/>
          </w:rPr>
          <w:t>2.2.20</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sv-SE"/>
          </w:rPr>
          <w:t>Flowcharts</w:t>
        </w:r>
        <w:r w:rsidR="009A2D56">
          <w:rPr>
            <w:noProof/>
            <w:webHidden/>
          </w:rPr>
          <w:tab/>
        </w:r>
        <w:r w:rsidR="009A2D56">
          <w:rPr>
            <w:noProof/>
            <w:webHidden/>
          </w:rPr>
          <w:fldChar w:fldCharType="begin"/>
        </w:r>
        <w:r w:rsidR="009A2D56">
          <w:rPr>
            <w:noProof/>
            <w:webHidden/>
          </w:rPr>
          <w:instrText xml:space="preserve"> PAGEREF _Toc432083533 \h </w:instrText>
        </w:r>
        <w:r w:rsidR="009A2D56">
          <w:rPr>
            <w:noProof/>
            <w:webHidden/>
          </w:rPr>
        </w:r>
        <w:r w:rsidR="009A2D56">
          <w:rPr>
            <w:noProof/>
            <w:webHidden/>
          </w:rPr>
          <w:fldChar w:fldCharType="separate"/>
        </w:r>
        <w:r w:rsidR="009E2AD2">
          <w:rPr>
            <w:noProof/>
            <w:webHidden/>
          </w:rPr>
          <w:t>65</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34" w:history="1">
        <w:r w:rsidR="009A2D56" w:rsidRPr="00B911AC">
          <w:rPr>
            <w:rStyle w:val="Hyperlnk"/>
            <w:rFonts w:eastAsia="Courier New"/>
            <w:noProof/>
            <w:lang w:val="sv-SE"/>
          </w:rPr>
          <w:t>2.2.21</w:t>
        </w:r>
        <w:r w:rsidR="009A2D56">
          <w:rPr>
            <w:rFonts w:asciiTheme="minorHAnsi" w:hAnsiTheme="minorHAnsi" w:cstheme="minorBidi"/>
            <w:noProof/>
            <w:color w:val="auto"/>
            <w:sz w:val="22"/>
            <w:szCs w:val="22"/>
            <w:lang w:val="sv-SE"/>
          </w:rPr>
          <w:tab/>
        </w:r>
        <w:r w:rsidR="009A2D56" w:rsidRPr="00B911AC">
          <w:rPr>
            <w:rStyle w:val="Hyperlnk"/>
            <w:rFonts w:eastAsia="Courier New"/>
            <w:noProof/>
            <w:lang w:val="sv-SE"/>
          </w:rPr>
          <w:t>Ej implementerade delar</w:t>
        </w:r>
        <w:r w:rsidR="009A2D56">
          <w:rPr>
            <w:noProof/>
            <w:webHidden/>
          </w:rPr>
          <w:tab/>
        </w:r>
        <w:r w:rsidR="009A2D56">
          <w:rPr>
            <w:noProof/>
            <w:webHidden/>
          </w:rPr>
          <w:fldChar w:fldCharType="begin"/>
        </w:r>
        <w:r w:rsidR="009A2D56">
          <w:rPr>
            <w:noProof/>
            <w:webHidden/>
          </w:rPr>
          <w:instrText xml:space="preserve"> PAGEREF _Toc432083534 \h </w:instrText>
        </w:r>
        <w:r w:rsidR="009A2D56">
          <w:rPr>
            <w:noProof/>
            <w:webHidden/>
          </w:rPr>
        </w:r>
        <w:r w:rsidR="009A2D56">
          <w:rPr>
            <w:noProof/>
            <w:webHidden/>
          </w:rPr>
          <w:fldChar w:fldCharType="separate"/>
        </w:r>
        <w:r w:rsidR="009E2AD2">
          <w:rPr>
            <w:noProof/>
            <w:webHidden/>
          </w:rPr>
          <w:t>68</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535" w:history="1">
        <w:r w:rsidR="009A2D56" w:rsidRPr="00B911AC">
          <w:rPr>
            <w:rStyle w:val="Hyperlnk"/>
            <w:noProof/>
            <w:lang w:val="en-US"/>
          </w:rPr>
          <w:t>2.3</w:t>
        </w:r>
        <w:r w:rsidR="009A2D56">
          <w:rPr>
            <w:rFonts w:asciiTheme="minorHAnsi" w:hAnsiTheme="minorHAnsi" w:cstheme="minorBidi"/>
            <w:b w:val="0"/>
            <w:bCs w:val="0"/>
            <w:noProof/>
            <w:color w:val="auto"/>
            <w:lang w:val="sv-SE"/>
          </w:rPr>
          <w:tab/>
        </w:r>
        <w:r w:rsidR="009A2D56" w:rsidRPr="00B911AC">
          <w:rPr>
            <w:rStyle w:val="Hyperlnk"/>
            <w:noProof/>
            <w:lang w:val="en-US"/>
          </w:rPr>
          <w:t>SUTI flagstops</w:t>
        </w:r>
        <w:r w:rsidR="009A2D56">
          <w:rPr>
            <w:noProof/>
            <w:webHidden/>
          </w:rPr>
          <w:tab/>
        </w:r>
        <w:r w:rsidR="009A2D56">
          <w:rPr>
            <w:noProof/>
            <w:webHidden/>
          </w:rPr>
          <w:fldChar w:fldCharType="begin"/>
        </w:r>
        <w:r w:rsidR="009A2D56">
          <w:rPr>
            <w:noProof/>
            <w:webHidden/>
          </w:rPr>
          <w:instrText xml:space="preserve"> PAGEREF _Toc432083535 \h </w:instrText>
        </w:r>
        <w:r w:rsidR="009A2D56">
          <w:rPr>
            <w:noProof/>
            <w:webHidden/>
          </w:rPr>
        </w:r>
        <w:r w:rsidR="009A2D56">
          <w:rPr>
            <w:noProof/>
            <w:webHidden/>
          </w:rPr>
          <w:fldChar w:fldCharType="separate"/>
        </w:r>
        <w:r w:rsidR="009E2AD2">
          <w:rPr>
            <w:noProof/>
            <w:webHidden/>
          </w:rPr>
          <w:t>69</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36" w:history="1">
        <w:r w:rsidR="009A2D56" w:rsidRPr="00B911AC">
          <w:rPr>
            <w:rStyle w:val="Hyperlnk"/>
            <w:noProof/>
            <w:lang w:val="sv-SE"/>
          </w:rPr>
          <w:t>2.3.1</w:t>
        </w:r>
        <w:r w:rsidR="009A2D56">
          <w:rPr>
            <w:rFonts w:asciiTheme="minorHAnsi" w:hAnsiTheme="minorHAnsi" w:cstheme="minorBidi"/>
            <w:noProof/>
            <w:color w:val="auto"/>
            <w:sz w:val="22"/>
            <w:szCs w:val="22"/>
            <w:lang w:val="sv-SE"/>
          </w:rPr>
          <w:tab/>
        </w:r>
        <w:r w:rsidR="009A2D56" w:rsidRPr="00B911AC">
          <w:rPr>
            <w:rStyle w:val="Hyperlnk"/>
            <w:noProof/>
            <w:lang w:val="sv-SE"/>
          </w:rPr>
          <w:t>Flagstop forløb</w:t>
        </w:r>
        <w:r w:rsidR="009A2D56">
          <w:rPr>
            <w:noProof/>
            <w:webHidden/>
          </w:rPr>
          <w:tab/>
        </w:r>
        <w:r w:rsidR="009A2D56">
          <w:rPr>
            <w:noProof/>
            <w:webHidden/>
          </w:rPr>
          <w:fldChar w:fldCharType="begin"/>
        </w:r>
        <w:r w:rsidR="009A2D56">
          <w:rPr>
            <w:noProof/>
            <w:webHidden/>
          </w:rPr>
          <w:instrText xml:space="preserve"> PAGEREF _Toc432083536 \h </w:instrText>
        </w:r>
        <w:r w:rsidR="009A2D56">
          <w:rPr>
            <w:noProof/>
            <w:webHidden/>
          </w:rPr>
        </w:r>
        <w:r w:rsidR="009A2D56">
          <w:rPr>
            <w:noProof/>
            <w:webHidden/>
          </w:rPr>
          <w:fldChar w:fldCharType="separate"/>
        </w:r>
        <w:r w:rsidR="009E2AD2">
          <w:rPr>
            <w:noProof/>
            <w:webHidden/>
          </w:rPr>
          <w:t>69</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37" w:history="1">
        <w:r w:rsidR="009A2D56" w:rsidRPr="00B911AC">
          <w:rPr>
            <w:rStyle w:val="Hyperlnk"/>
            <w:noProof/>
            <w:lang w:val="en-US"/>
          </w:rPr>
          <w:t>2.3.2</w:t>
        </w:r>
        <w:r w:rsidR="009A2D56">
          <w:rPr>
            <w:rFonts w:asciiTheme="minorHAnsi" w:hAnsiTheme="minorHAnsi" w:cstheme="minorBidi"/>
            <w:noProof/>
            <w:color w:val="auto"/>
            <w:sz w:val="22"/>
            <w:szCs w:val="22"/>
            <w:lang w:val="sv-SE"/>
          </w:rPr>
          <w:tab/>
        </w:r>
        <w:r w:rsidR="009A2D56" w:rsidRPr="00B911AC">
          <w:rPr>
            <w:rStyle w:val="Hyperlnk"/>
            <w:noProof/>
            <w:lang w:val="en-US"/>
          </w:rPr>
          <w:t>Flagstops i SUTI</w:t>
        </w:r>
        <w:r w:rsidR="009A2D56">
          <w:rPr>
            <w:noProof/>
            <w:webHidden/>
          </w:rPr>
          <w:tab/>
        </w:r>
        <w:r w:rsidR="009A2D56">
          <w:rPr>
            <w:noProof/>
            <w:webHidden/>
          </w:rPr>
          <w:fldChar w:fldCharType="begin"/>
        </w:r>
        <w:r w:rsidR="009A2D56">
          <w:rPr>
            <w:noProof/>
            <w:webHidden/>
          </w:rPr>
          <w:instrText xml:space="preserve"> PAGEREF _Toc432083537 \h </w:instrText>
        </w:r>
        <w:r w:rsidR="009A2D56">
          <w:rPr>
            <w:noProof/>
            <w:webHidden/>
          </w:rPr>
        </w:r>
        <w:r w:rsidR="009A2D56">
          <w:rPr>
            <w:noProof/>
            <w:webHidden/>
          </w:rPr>
          <w:fldChar w:fldCharType="separate"/>
        </w:r>
        <w:r w:rsidR="009E2AD2">
          <w:rPr>
            <w:noProof/>
            <w:webHidden/>
          </w:rPr>
          <w:t>69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38" w:history="1">
        <w:r w:rsidR="009A2D56" w:rsidRPr="00B911AC">
          <w:rPr>
            <w:rStyle w:val="Hyperlnk"/>
            <w:noProof/>
            <w:lang w:val="en-US"/>
          </w:rPr>
          <w:t>2.3.2.1</w:t>
        </w:r>
        <w:r w:rsidR="009A2D56">
          <w:rPr>
            <w:rFonts w:asciiTheme="minorHAnsi" w:hAnsiTheme="minorHAnsi" w:cstheme="minorBidi"/>
            <w:noProof/>
            <w:color w:val="auto"/>
            <w:sz w:val="22"/>
            <w:szCs w:val="22"/>
            <w:lang w:val="sv-SE"/>
          </w:rPr>
          <w:tab/>
        </w:r>
        <w:r w:rsidR="009A2D56" w:rsidRPr="00B911AC">
          <w:rPr>
            <w:rStyle w:val="Hyperlnk"/>
            <w:noProof/>
            <w:lang w:val="en-US"/>
          </w:rPr>
          <w:t>Authorization</w:t>
        </w:r>
        <w:r w:rsidR="009A2D56">
          <w:rPr>
            <w:noProof/>
            <w:webHidden/>
          </w:rPr>
          <w:tab/>
        </w:r>
        <w:r w:rsidR="009A2D56">
          <w:rPr>
            <w:noProof/>
            <w:webHidden/>
          </w:rPr>
          <w:fldChar w:fldCharType="begin"/>
        </w:r>
        <w:r w:rsidR="009A2D56">
          <w:rPr>
            <w:noProof/>
            <w:webHidden/>
          </w:rPr>
          <w:instrText xml:space="preserve"> PAGEREF _Toc432083538 \h </w:instrText>
        </w:r>
        <w:r w:rsidR="009A2D56">
          <w:rPr>
            <w:noProof/>
            <w:webHidden/>
          </w:rPr>
        </w:r>
        <w:r w:rsidR="009A2D56">
          <w:rPr>
            <w:noProof/>
            <w:webHidden/>
          </w:rPr>
          <w:fldChar w:fldCharType="separate"/>
        </w:r>
        <w:r w:rsidR="009E2AD2">
          <w:rPr>
            <w:noProof/>
            <w:webHidden/>
          </w:rPr>
          <w:t>69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39" w:history="1">
        <w:r w:rsidR="009A2D56" w:rsidRPr="00B911AC">
          <w:rPr>
            <w:rStyle w:val="Hyperlnk"/>
            <w:noProof/>
            <w:lang w:val="sv-SE"/>
          </w:rPr>
          <w:t>2.3.2.2</w:t>
        </w:r>
        <w:r w:rsidR="009A2D56">
          <w:rPr>
            <w:rFonts w:asciiTheme="minorHAnsi" w:hAnsiTheme="minorHAnsi" w:cstheme="minorBidi"/>
            <w:noProof/>
            <w:color w:val="auto"/>
            <w:sz w:val="22"/>
            <w:szCs w:val="22"/>
            <w:lang w:val="sv-SE"/>
          </w:rPr>
          <w:tab/>
        </w:r>
        <w:r w:rsidR="009A2D56" w:rsidRPr="00B911AC">
          <w:rPr>
            <w:rStyle w:val="Hyperlnk"/>
            <w:noProof/>
            <w:lang w:val="sv-SE"/>
          </w:rPr>
          <w:t>Bookingen</w:t>
        </w:r>
        <w:r w:rsidR="009A2D56">
          <w:rPr>
            <w:noProof/>
            <w:webHidden/>
          </w:rPr>
          <w:tab/>
        </w:r>
        <w:r w:rsidR="009A2D56">
          <w:rPr>
            <w:noProof/>
            <w:webHidden/>
          </w:rPr>
          <w:fldChar w:fldCharType="begin"/>
        </w:r>
        <w:r w:rsidR="009A2D56">
          <w:rPr>
            <w:noProof/>
            <w:webHidden/>
          </w:rPr>
          <w:instrText xml:space="preserve"> PAGEREF _Toc432083539 \h </w:instrText>
        </w:r>
        <w:r w:rsidR="009A2D56">
          <w:rPr>
            <w:noProof/>
            <w:webHidden/>
          </w:rPr>
        </w:r>
        <w:r w:rsidR="009A2D56">
          <w:rPr>
            <w:noProof/>
            <w:webHidden/>
          </w:rPr>
          <w:fldChar w:fldCharType="separate"/>
        </w:r>
        <w:r w:rsidR="009E2AD2">
          <w:rPr>
            <w:noProof/>
            <w:webHidden/>
          </w:rPr>
          <w:t>69</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540" w:history="1">
        <w:r w:rsidR="009A2D56" w:rsidRPr="00B911AC">
          <w:rPr>
            <w:rStyle w:val="Hyperlnk"/>
            <w:noProof/>
            <w:lang w:val="en-US"/>
          </w:rPr>
          <w:t>2.4</w:t>
        </w:r>
        <w:r w:rsidR="009A2D56">
          <w:rPr>
            <w:rFonts w:asciiTheme="minorHAnsi" w:hAnsiTheme="minorHAnsi" w:cstheme="minorBidi"/>
            <w:b w:val="0"/>
            <w:bCs w:val="0"/>
            <w:noProof/>
            <w:color w:val="auto"/>
            <w:lang w:val="sv-SE"/>
          </w:rPr>
          <w:tab/>
        </w:r>
        <w:r w:rsidR="009A2D56" w:rsidRPr="00B911AC">
          <w:rPr>
            <w:rStyle w:val="Hyperlnk"/>
            <w:noProof/>
            <w:lang w:val="en-US"/>
          </w:rPr>
          <w:t>Delivery Note and associated messages</w:t>
        </w:r>
        <w:r w:rsidR="009A2D56">
          <w:rPr>
            <w:noProof/>
            <w:webHidden/>
          </w:rPr>
          <w:tab/>
        </w:r>
        <w:r w:rsidR="009A2D56">
          <w:rPr>
            <w:noProof/>
            <w:webHidden/>
          </w:rPr>
          <w:fldChar w:fldCharType="begin"/>
        </w:r>
        <w:r w:rsidR="009A2D56">
          <w:rPr>
            <w:noProof/>
            <w:webHidden/>
          </w:rPr>
          <w:instrText xml:space="preserve"> PAGEREF _Toc432083540 \h </w:instrText>
        </w:r>
        <w:r w:rsidR="009A2D56">
          <w:rPr>
            <w:noProof/>
            <w:webHidden/>
          </w:rPr>
        </w:r>
        <w:r w:rsidR="009A2D56">
          <w:rPr>
            <w:noProof/>
            <w:webHidden/>
          </w:rPr>
          <w:fldChar w:fldCharType="separate"/>
        </w:r>
        <w:r w:rsidR="009E2AD2">
          <w:rPr>
            <w:noProof/>
            <w:webHidden/>
          </w:rPr>
          <w:t>71</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41" w:history="1">
        <w:r w:rsidR="009A2D56" w:rsidRPr="00B911AC">
          <w:rPr>
            <w:rStyle w:val="Hyperlnk"/>
            <w:noProof/>
            <w:lang w:val="en-US"/>
          </w:rPr>
          <w:t>2.4.1</w:t>
        </w:r>
        <w:r w:rsidR="009A2D56">
          <w:rPr>
            <w:rFonts w:asciiTheme="minorHAnsi" w:hAnsiTheme="minorHAnsi" w:cstheme="minorBidi"/>
            <w:noProof/>
            <w:color w:val="auto"/>
            <w:sz w:val="22"/>
            <w:szCs w:val="22"/>
            <w:lang w:val="sv-SE"/>
          </w:rPr>
          <w:tab/>
        </w:r>
        <w:r w:rsidR="009A2D56" w:rsidRPr="00B911AC">
          <w:rPr>
            <w:rStyle w:val="Hyperlnk"/>
            <w:noProof/>
            <w:lang w:val="en-US"/>
          </w:rPr>
          <w:t>How to request a Msg 6500 Delivery Note</w:t>
        </w:r>
        <w:r w:rsidR="009A2D56">
          <w:rPr>
            <w:noProof/>
            <w:webHidden/>
          </w:rPr>
          <w:tab/>
        </w:r>
        <w:r w:rsidR="009A2D56">
          <w:rPr>
            <w:noProof/>
            <w:webHidden/>
          </w:rPr>
          <w:fldChar w:fldCharType="begin"/>
        </w:r>
        <w:r w:rsidR="009A2D56">
          <w:rPr>
            <w:noProof/>
            <w:webHidden/>
          </w:rPr>
          <w:instrText xml:space="preserve"> PAGEREF _Toc432083541 \h </w:instrText>
        </w:r>
        <w:r w:rsidR="009A2D56">
          <w:rPr>
            <w:noProof/>
            <w:webHidden/>
          </w:rPr>
        </w:r>
        <w:r w:rsidR="009A2D56">
          <w:rPr>
            <w:noProof/>
            <w:webHidden/>
          </w:rPr>
          <w:fldChar w:fldCharType="separate"/>
        </w:r>
        <w:r w:rsidR="009E2AD2">
          <w:rPr>
            <w:noProof/>
            <w:webHidden/>
          </w:rPr>
          <w:t>71</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42" w:history="1">
        <w:r w:rsidR="009A2D56" w:rsidRPr="00B911AC">
          <w:rPr>
            <w:rStyle w:val="Hyperlnk"/>
            <w:noProof/>
            <w:lang w:val="en-US"/>
          </w:rPr>
          <w:t>2.4.1.1</w:t>
        </w:r>
        <w:r w:rsidR="009A2D56">
          <w:rPr>
            <w:rFonts w:asciiTheme="minorHAnsi" w:hAnsiTheme="minorHAnsi" w:cstheme="minorBidi"/>
            <w:noProof/>
            <w:color w:val="auto"/>
            <w:sz w:val="22"/>
            <w:szCs w:val="22"/>
            <w:lang w:val="sv-SE"/>
          </w:rPr>
          <w:tab/>
        </w:r>
        <w:r w:rsidR="009A2D56" w:rsidRPr="00B911AC">
          <w:rPr>
            <w:rStyle w:val="Hyperlnk"/>
            <w:noProof/>
            <w:lang w:val="en-US"/>
          </w:rPr>
          <w:t>Request for Msg 6500 by using process element in a Msg 2000</w:t>
        </w:r>
        <w:r w:rsidR="009A2D56">
          <w:rPr>
            <w:noProof/>
            <w:webHidden/>
          </w:rPr>
          <w:tab/>
        </w:r>
        <w:r w:rsidR="009A2D56">
          <w:rPr>
            <w:noProof/>
            <w:webHidden/>
          </w:rPr>
          <w:fldChar w:fldCharType="begin"/>
        </w:r>
        <w:r w:rsidR="009A2D56">
          <w:rPr>
            <w:noProof/>
            <w:webHidden/>
          </w:rPr>
          <w:instrText xml:space="preserve"> PAGEREF _Toc432083542 \h </w:instrText>
        </w:r>
        <w:r w:rsidR="009A2D56">
          <w:rPr>
            <w:noProof/>
            <w:webHidden/>
          </w:rPr>
        </w:r>
        <w:r w:rsidR="009A2D56">
          <w:rPr>
            <w:noProof/>
            <w:webHidden/>
          </w:rPr>
          <w:fldChar w:fldCharType="separate"/>
        </w:r>
        <w:r w:rsidR="009E2AD2">
          <w:rPr>
            <w:noProof/>
            <w:webHidden/>
          </w:rPr>
          <w:t>71</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43" w:history="1">
        <w:r w:rsidR="009A2D56" w:rsidRPr="00B911AC">
          <w:rPr>
            <w:rStyle w:val="Hyperlnk"/>
            <w:noProof/>
            <w:lang w:val="en-US"/>
          </w:rPr>
          <w:t>2.4.1.2</w:t>
        </w:r>
        <w:r w:rsidR="009A2D56">
          <w:rPr>
            <w:rFonts w:asciiTheme="minorHAnsi" w:hAnsiTheme="minorHAnsi" w:cstheme="minorBidi"/>
            <w:noProof/>
            <w:color w:val="auto"/>
            <w:sz w:val="22"/>
            <w:szCs w:val="22"/>
            <w:lang w:val="sv-SE"/>
          </w:rPr>
          <w:tab/>
        </w:r>
        <w:r w:rsidR="009A2D56" w:rsidRPr="00B911AC">
          <w:rPr>
            <w:rStyle w:val="Hyperlnk"/>
            <w:noProof/>
            <w:lang w:val="en-US"/>
          </w:rPr>
          <w:t>Request for Msg 6500 by using process element in a Msg 2901</w:t>
        </w:r>
        <w:r w:rsidR="009A2D56">
          <w:rPr>
            <w:noProof/>
            <w:webHidden/>
          </w:rPr>
          <w:tab/>
        </w:r>
        <w:r w:rsidR="009A2D56">
          <w:rPr>
            <w:noProof/>
            <w:webHidden/>
          </w:rPr>
          <w:fldChar w:fldCharType="begin"/>
        </w:r>
        <w:r w:rsidR="009A2D56">
          <w:rPr>
            <w:noProof/>
            <w:webHidden/>
          </w:rPr>
          <w:instrText xml:space="preserve"> PAGEREF _Toc432083543 \h </w:instrText>
        </w:r>
        <w:r w:rsidR="009A2D56">
          <w:rPr>
            <w:noProof/>
            <w:webHidden/>
          </w:rPr>
        </w:r>
        <w:r w:rsidR="009A2D56">
          <w:rPr>
            <w:noProof/>
            <w:webHidden/>
          </w:rPr>
          <w:fldChar w:fldCharType="separate"/>
        </w:r>
        <w:r w:rsidR="009E2AD2">
          <w:rPr>
            <w:noProof/>
            <w:webHidden/>
          </w:rPr>
          <w:t>71</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44" w:history="1">
        <w:r w:rsidR="009A2D56" w:rsidRPr="00B911AC">
          <w:rPr>
            <w:rStyle w:val="Hyperlnk"/>
            <w:noProof/>
            <w:lang w:val="en-US"/>
          </w:rPr>
          <w:t>2.4.1.3</w:t>
        </w:r>
        <w:r w:rsidR="009A2D56">
          <w:rPr>
            <w:rFonts w:asciiTheme="minorHAnsi" w:hAnsiTheme="minorHAnsi" w:cstheme="minorBidi"/>
            <w:noProof/>
            <w:color w:val="auto"/>
            <w:sz w:val="22"/>
            <w:szCs w:val="22"/>
            <w:lang w:val="sv-SE"/>
          </w:rPr>
          <w:tab/>
        </w:r>
        <w:r w:rsidR="009A2D56" w:rsidRPr="00B911AC">
          <w:rPr>
            <w:rStyle w:val="Hyperlnk"/>
            <w:noProof/>
            <w:lang w:val="en-US"/>
          </w:rPr>
          <w:t>Request for Msg 6500 by sending a Msg 6510</w:t>
        </w:r>
        <w:r w:rsidR="009A2D56">
          <w:rPr>
            <w:noProof/>
            <w:webHidden/>
          </w:rPr>
          <w:tab/>
        </w:r>
        <w:r w:rsidR="009A2D56">
          <w:rPr>
            <w:noProof/>
            <w:webHidden/>
          </w:rPr>
          <w:fldChar w:fldCharType="begin"/>
        </w:r>
        <w:r w:rsidR="009A2D56">
          <w:rPr>
            <w:noProof/>
            <w:webHidden/>
          </w:rPr>
          <w:instrText xml:space="preserve"> PAGEREF _Toc432083544 \h </w:instrText>
        </w:r>
        <w:r w:rsidR="009A2D56">
          <w:rPr>
            <w:noProof/>
            <w:webHidden/>
          </w:rPr>
        </w:r>
        <w:r w:rsidR="009A2D56">
          <w:rPr>
            <w:noProof/>
            <w:webHidden/>
          </w:rPr>
          <w:fldChar w:fldCharType="separate"/>
        </w:r>
        <w:r w:rsidR="009E2AD2">
          <w:rPr>
            <w:noProof/>
            <w:webHidden/>
          </w:rPr>
          <w:t>71</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45" w:history="1">
        <w:r w:rsidR="009A2D56" w:rsidRPr="00B911AC">
          <w:rPr>
            <w:rStyle w:val="Hyperlnk"/>
            <w:noProof/>
            <w:lang w:val="en-US"/>
          </w:rPr>
          <w:t>2.4.1.4</w:t>
        </w:r>
        <w:r w:rsidR="009A2D56">
          <w:rPr>
            <w:rFonts w:asciiTheme="minorHAnsi" w:hAnsiTheme="minorHAnsi" w:cstheme="minorBidi"/>
            <w:noProof/>
            <w:color w:val="auto"/>
            <w:sz w:val="22"/>
            <w:szCs w:val="22"/>
            <w:lang w:val="sv-SE"/>
          </w:rPr>
          <w:tab/>
        </w:r>
        <w:r w:rsidR="009A2D56" w:rsidRPr="00B911AC">
          <w:rPr>
            <w:rStyle w:val="Hyperlnk"/>
            <w:noProof/>
            <w:lang w:val="en-US"/>
          </w:rPr>
          <w:t>Responding to a Msg 6510 with a Msg 6511</w:t>
        </w:r>
        <w:r w:rsidR="009A2D56">
          <w:rPr>
            <w:noProof/>
            <w:webHidden/>
          </w:rPr>
          <w:tab/>
        </w:r>
        <w:r w:rsidR="009A2D56">
          <w:rPr>
            <w:noProof/>
            <w:webHidden/>
          </w:rPr>
          <w:fldChar w:fldCharType="begin"/>
        </w:r>
        <w:r w:rsidR="009A2D56">
          <w:rPr>
            <w:noProof/>
            <w:webHidden/>
          </w:rPr>
          <w:instrText xml:space="preserve"> PAGEREF _Toc432083545 \h </w:instrText>
        </w:r>
        <w:r w:rsidR="009A2D56">
          <w:rPr>
            <w:noProof/>
            <w:webHidden/>
          </w:rPr>
        </w:r>
        <w:r w:rsidR="009A2D56">
          <w:rPr>
            <w:noProof/>
            <w:webHidden/>
          </w:rPr>
          <w:fldChar w:fldCharType="separate"/>
        </w:r>
        <w:r w:rsidR="009E2AD2">
          <w:rPr>
            <w:noProof/>
            <w:webHidden/>
          </w:rPr>
          <w:t>72</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46" w:history="1">
        <w:r w:rsidR="009A2D56" w:rsidRPr="00B911AC">
          <w:rPr>
            <w:rStyle w:val="Hyperlnk"/>
            <w:noProof/>
            <w:lang w:val="en-US"/>
          </w:rPr>
          <w:t>2.4.2</w:t>
        </w:r>
        <w:r w:rsidR="009A2D56">
          <w:rPr>
            <w:rFonts w:asciiTheme="minorHAnsi" w:hAnsiTheme="minorHAnsi" w:cstheme="minorBidi"/>
            <w:noProof/>
            <w:color w:val="auto"/>
            <w:sz w:val="22"/>
            <w:szCs w:val="22"/>
            <w:lang w:val="sv-SE"/>
          </w:rPr>
          <w:tab/>
        </w:r>
        <w:r w:rsidR="009A2D56" w:rsidRPr="00B911AC">
          <w:rPr>
            <w:rStyle w:val="Hyperlnk"/>
            <w:noProof/>
            <w:lang w:val="en-US"/>
          </w:rPr>
          <w:t>Sending a Msg 6500 Delivery Note</w:t>
        </w:r>
        <w:r w:rsidR="009A2D56">
          <w:rPr>
            <w:noProof/>
            <w:webHidden/>
          </w:rPr>
          <w:tab/>
        </w:r>
        <w:r w:rsidR="009A2D56">
          <w:rPr>
            <w:noProof/>
            <w:webHidden/>
          </w:rPr>
          <w:fldChar w:fldCharType="begin"/>
        </w:r>
        <w:r w:rsidR="009A2D56">
          <w:rPr>
            <w:noProof/>
            <w:webHidden/>
          </w:rPr>
          <w:instrText xml:space="preserve"> PAGEREF _Toc432083546 \h </w:instrText>
        </w:r>
        <w:r w:rsidR="009A2D56">
          <w:rPr>
            <w:noProof/>
            <w:webHidden/>
          </w:rPr>
        </w:r>
        <w:r w:rsidR="009A2D56">
          <w:rPr>
            <w:noProof/>
            <w:webHidden/>
          </w:rPr>
          <w:fldChar w:fldCharType="separate"/>
        </w:r>
        <w:r w:rsidR="009E2AD2">
          <w:rPr>
            <w:noProof/>
            <w:webHidden/>
          </w:rPr>
          <w:t>72</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47" w:history="1">
        <w:r w:rsidR="009A2D56" w:rsidRPr="00B911AC">
          <w:rPr>
            <w:rStyle w:val="Hyperlnk"/>
            <w:noProof/>
            <w:lang w:val="en-US"/>
          </w:rPr>
          <w:t>2.4.3</w:t>
        </w:r>
        <w:r w:rsidR="009A2D56">
          <w:rPr>
            <w:rFonts w:asciiTheme="minorHAnsi" w:hAnsiTheme="minorHAnsi" w:cstheme="minorBidi"/>
            <w:noProof/>
            <w:color w:val="auto"/>
            <w:sz w:val="22"/>
            <w:szCs w:val="22"/>
            <w:lang w:val="sv-SE"/>
          </w:rPr>
          <w:tab/>
        </w:r>
        <w:r w:rsidR="009A2D56" w:rsidRPr="00B911AC">
          <w:rPr>
            <w:rStyle w:val="Hyperlnk"/>
            <w:noProof/>
            <w:lang w:val="en-US"/>
          </w:rPr>
          <w:t>Answering a Msg 6500</w:t>
        </w:r>
        <w:r w:rsidR="009A2D56">
          <w:rPr>
            <w:noProof/>
            <w:webHidden/>
          </w:rPr>
          <w:tab/>
        </w:r>
        <w:r w:rsidR="009A2D56">
          <w:rPr>
            <w:noProof/>
            <w:webHidden/>
          </w:rPr>
          <w:fldChar w:fldCharType="begin"/>
        </w:r>
        <w:r w:rsidR="009A2D56">
          <w:rPr>
            <w:noProof/>
            <w:webHidden/>
          </w:rPr>
          <w:instrText xml:space="preserve"> PAGEREF _Toc432083547 \h </w:instrText>
        </w:r>
        <w:r w:rsidR="009A2D56">
          <w:rPr>
            <w:noProof/>
            <w:webHidden/>
          </w:rPr>
        </w:r>
        <w:r w:rsidR="009A2D56">
          <w:rPr>
            <w:noProof/>
            <w:webHidden/>
          </w:rPr>
          <w:fldChar w:fldCharType="separate"/>
        </w:r>
        <w:r w:rsidR="009E2AD2">
          <w:rPr>
            <w:noProof/>
            <w:webHidden/>
          </w:rPr>
          <w:t>73</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48" w:history="1">
        <w:r w:rsidR="009A2D56" w:rsidRPr="00B911AC">
          <w:rPr>
            <w:rStyle w:val="Hyperlnk"/>
            <w:noProof/>
            <w:lang w:val="en-US"/>
          </w:rPr>
          <w:t>2.4.3.1</w:t>
        </w:r>
        <w:r w:rsidR="009A2D56">
          <w:rPr>
            <w:rFonts w:asciiTheme="minorHAnsi" w:hAnsiTheme="minorHAnsi" w:cstheme="minorBidi"/>
            <w:noProof/>
            <w:color w:val="auto"/>
            <w:sz w:val="22"/>
            <w:szCs w:val="22"/>
            <w:lang w:val="sv-SE"/>
          </w:rPr>
          <w:tab/>
        </w:r>
        <w:r w:rsidR="009A2D56" w:rsidRPr="00B911AC">
          <w:rPr>
            <w:rStyle w:val="Hyperlnk"/>
            <w:noProof/>
            <w:lang w:val="en-US"/>
          </w:rPr>
          <w:t>Msg 6501 deliveryNoteAccept</w:t>
        </w:r>
        <w:r w:rsidR="009A2D56">
          <w:rPr>
            <w:noProof/>
            <w:webHidden/>
          </w:rPr>
          <w:tab/>
        </w:r>
        <w:r w:rsidR="009A2D56">
          <w:rPr>
            <w:noProof/>
            <w:webHidden/>
          </w:rPr>
          <w:fldChar w:fldCharType="begin"/>
        </w:r>
        <w:r w:rsidR="009A2D56">
          <w:rPr>
            <w:noProof/>
            <w:webHidden/>
          </w:rPr>
          <w:instrText xml:space="preserve"> PAGEREF _Toc432083548 \h </w:instrText>
        </w:r>
        <w:r w:rsidR="009A2D56">
          <w:rPr>
            <w:noProof/>
            <w:webHidden/>
          </w:rPr>
        </w:r>
        <w:r w:rsidR="009A2D56">
          <w:rPr>
            <w:noProof/>
            <w:webHidden/>
          </w:rPr>
          <w:fldChar w:fldCharType="separate"/>
        </w:r>
        <w:r w:rsidR="009E2AD2">
          <w:rPr>
            <w:noProof/>
            <w:webHidden/>
          </w:rPr>
          <w:t>73</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49" w:history="1">
        <w:r w:rsidR="009A2D56" w:rsidRPr="00B911AC">
          <w:rPr>
            <w:rStyle w:val="Hyperlnk"/>
            <w:noProof/>
            <w:lang w:val="en-US"/>
          </w:rPr>
          <w:t>2.4.3.2</w:t>
        </w:r>
        <w:r w:rsidR="009A2D56">
          <w:rPr>
            <w:rFonts w:asciiTheme="minorHAnsi" w:hAnsiTheme="minorHAnsi" w:cstheme="minorBidi"/>
            <w:noProof/>
            <w:color w:val="auto"/>
            <w:sz w:val="22"/>
            <w:szCs w:val="22"/>
            <w:lang w:val="sv-SE"/>
          </w:rPr>
          <w:tab/>
        </w:r>
        <w:r w:rsidR="009A2D56" w:rsidRPr="00B911AC">
          <w:rPr>
            <w:rStyle w:val="Hyperlnk"/>
            <w:noProof/>
            <w:lang w:val="en-US"/>
          </w:rPr>
          <w:t>Msg 6502 deliveryNoteReject</w:t>
        </w:r>
        <w:r w:rsidR="009A2D56">
          <w:rPr>
            <w:noProof/>
            <w:webHidden/>
          </w:rPr>
          <w:tab/>
        </w:r>
        <w:r w:rsidR="009A2D56">
          <w:rPr>
            <w:noProof/>
            <w:webHidden/>
          </w:rPr>
          <w:fldChar w:fldCharType="begin"/>
        </w:r>
        <w:r w:rsidR="009A2D56">
          <w:rPr>
            <w:noProof/>
            <w:webHidden/>
          </w:rPr>
          <w:instrText xml:space="preserve"> PAGEREF _Toc432083549 \h </w:instrText>
        </w:r>
        <w:r w:rsidR="009A2D56">
          <w:rPr>
            <w:noProof/>
            <w:webHidden/>
          </w:rPr>
        </w:r>
        <w:r w:rsidR="009A2D56">
          <w:rPr>
            <w:noProof/>
            <w:webHidden/>
          </w:rPr>
          <w:fldChar w:fldCharType="separate"/>
        </w:r>
        <w:r w:rsidR="009E2AD2">
          <w:rPr>
            <w:noProof/>
            <w:webHidden/>
          </w:rPr>
          <w:t>74</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50" w:history="1">
        <w:r w:rsidR="009A2D56" w:rsidRPr="00B911AC">
          <w:rPr>
            <w:rStyle w:val="Hyperlnk"/>
            <w:noProof/>
            <w:lang w:val="en-US"/>
          </w:rPr>
          <w:t>2.4.3.3</w:t>
        </w:r>
        <w:r w:rsidR="009A2D56">
          <w:rPr>
            <w:rFonts w:asciiTheme="minorHAnsi" w:hAnsiTheme="minorHAnsi" w:cstheme="minorBidi"/>
            <w:noProof/>
            <w:color w:val="auto"/>
            <w:sz w:val="22"/>
            <w:szCs w:val="22"/>
            <w:lang w:val="sv-SE"/>
          </w:rPr>
          <w:tab/>
        </w:r>
        <w:r w:rsidR="009A2D56" w:rsidRPr="00B911AC">
          <w:rPr>
            <w:rStyle w:val="Hyperlnk"/>
            <w:noProof/>
            <w:lang w:val="en-US"/>
          </w:rPr>
          <w:t>Msg 6503 deliveryNoteWait</w:t>
        </w:r>
        <w:r w:rsidR="009A2D56">
          <w:rPr>
            <w:noProof/>
            <w:webHidden/>
          </w:rPr>
          <w:tab/>
        </w:r>
        <w:r w:rsidR="009A2D56">
          <w:rPr>
            <w:noProof/>
            <w:webHidden/>
          </w:rPr>
          <w:fldChar w:fldCharType="begin"/>
        </w:r>
        <w:r w:rsidR="009A2D56">
          <w:rPr>
            <w:noProof/>
            <w:webHidden/>
          </w:rPr>
          <w:instrText xml:space="preserve"> PAGEREF _Toc432083550 \h </w:instrText>
        </w:r>
        <w:r w:rsidR="009A2D56">
          <w:rPr>
            <w:noProof/>
            <w:webHidden/>
          </w:rPr>
        </w:r>
        <w:r w:rsidR="009A2D56">
          <w:rPr>
            <w:noProof/>
            <w:webHidden/>
          </w:rPr>
          <w:fldChar w:fldCharType="separate"/>
        </w:r>
        <w:r w:rsidR="009E2AD2">
          <w:rPr>
            <w:noProof/>
            <w:webHidden/>
          </w:rPr>
          <w:t>74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551" w:history="1">
        <w:r w:rsidR="009A2D56" w:rsidRPr="00B911AC">
          <w:rPr>
            <w:rStyle w:val="Hyperlnk"/>
            <w:noProof/>
            <w:lang w:val="en-US"/>
          </w:rPr>
          <w:t>2.5</w:t>
        </w:r>
        <w:r w:rsidR="009A2D56">
          <w:rPr>
            <w:rFonts w:asciiTheme="minorHAnsi" w:hAnsiTheme="minorHAnsi" w:cstheme="minorBidi"/>
            <w:b w:val="0"/>
            <w:bCs w:val="0"/>
            <w:noProof/>
            <w:color w:val="auto"/>
            <w:lang w:val="sv-SE"/>
          </w:rPr>
          <w:tab/>
        </w:r>
        <w:r w:rsidR="009A2D56" w:rsidRPr="00B911AC">
          <w:rPr>
            <w:rStyle w:val="Hyperlnk"/>
            <w:noProof/>
            <w:lang w:val="en-US"/>
          </w:rPr>
          <w:t>Accounting</w:t>
        </w:r>
        <w:r w:rsidR="009A2D56">
          <w:rPr>
            <w:noProof/>
            <w:webHidden/>
          </w:rPr>
          <w:tab/>
        </w:r>
        <w:r w:rsidR="009A2D56">
          <w:rPr>
            <w:noProof/>
            <w:webHidden/>
          </w:rPr>
          <w:fldChar w:fldCharType="begin"/>
        </w:r>
        <w:r w:rsidR="009A2D56">
          <w:rPr>
            <w:noProof/>
            <w:webHidden/>
          </w:rPr>
          <w:instrText xml:space="preserve"> PAGEREF _Toc432083551 \h </w:instrText>
        </w:r>
        <w:r w:rsidR="009A2D56">
          <w:rPr>
            <w:noProof/>
            <w:webHidden/>
          </w:rPr>
        </w:r>
        <w:r w:rsidR="009A2D56">
          <w:rPr>
            <w:noProof/>
            <w:webHidden/>
          </w:rPr>
          <w:fldChar w:fldCharType="separate"/>
        </w:r>
        <w:r w:rsidR="009E2AD2">
          <w:rPr>
            <w:noProof/>
            <w:webHidden/>
          </w:rPr>
          <w:t>78</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52" w:history="1">
        <w:r w:rsidR="009A2D56" w:rsidRPr="00B911AC">
          <w:rPr>
            <w:rStyle w:val="Hyperlnk"/>
            <w:noProof/>
            <w:lang w:val="en-US"/>
          </w:rPr>
          <w:t>2.5.1</w:t>
        </w:r>
        <w:r w:rsidR="009A2D56">
          <w:rPr>
            <w:rFonts w:asciiTheme="minorHAnsi" w:hAnsiTheme="minorHAnsi" w:cstheme="minorBidi"/>
            <w:noProof/>
            <w:color w:val="auto"/>
            <w:sz w:val="22"/>
            <w:szCs w:val="22"/>
            <w:lang w:val="sv-SE"/>
          </w:rPr>
          <w:tab/>
        </w:r>
        <w:r w:rsidR="009A2D56" w:rsidRPr="00B911AC">
          <w:rPr>
            <w:rStyle w:val="Hyperlnk"/>
            <w:noProof/>
            <w:lang w:val="en-US"/>
          </w:rPr>
          <w:t>Basic Accounting from Provider to Client</w:t>
        </w:r>
        <w:r w:rsidR="009A2D56">
          <w:rPr>
            <w:noProof/>
            <w:webHidden/>
          </w:rPr>
          <w:tab/>
        </w:r>
        <w:r w:rsidR="009A2D56">
          <w:rPr>
            <w:noProof/>
            <w:webHidden/>
          </w:rPr>
          <w:fldChar w:fldCharType="begin"/>
        </w:r>
        <w:r w:rsidR="009A2D56">
          <w:rPr>
            <w:noProof/>
            <w:webHidden/>
          </w:rPr>
          <w:instrText xml:space="preserve"> PAGEREF _Toc432083552 \h </w:instrText>
        </w:r>
        <w:r w:rsidR="009A2D56">
          <w:rPr>
            <w:noProof/>
            <w:webHidden/>
          </w:rPr>
        </w:r>
        <w:r w:rsidR="009A2D56">
          <w:rPr>
            <w:noProof/>
            <w:webHidden/>
          </w:rPr>
          <w:fldChar w:fldCharType="separate"/>
        </w:r>
        <w:r w:rsidR="009E2AD2">
          <w:rPr>
            <w:noProof/>
            <w:webHidden/>
          </w:rPr>
          <w:t>78</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53" w:history="1">
        <w:r w:rsidR="009A2D56" w:rsidRPr="00B911AC">
          <w:rPr>
            <w:rStyle w:val="Hyperlnk"/>
            <w:noProof/>
            <w:lang w:val="en-US"/>
          </w:rPr>
          <w:t>2.5.1.1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_Toc432083553 \h </w:instrText>
        </w:r>
        <w:r w:rsidR="009A2D56">
          <w:rPr>
            <w:noProof/>
            <w:webHidden/>
          </w:rPr>
        </w:r>
        <w:r w:rsidR="009A2D56">
          <w:rPr>
            <w:noProof/>
            <w:webHidden/>
          </w:rPr>
          <w:fldChar w:fldCharType="separate"/>
        </w:r>
        <w:r w:rsidR="009E2AD2">
          <w:rPr>
            <w:noProof/>
            <w:webHidden/>
          </w:rPr>
          <w:t>78</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54" w:history="1">
        <w:r w:rsidR="009A2D56" w:rsidRPr="00B911AC">
          <w:rPr>
            <w:rStyle w:val="Hyperlnk"/>
            <w:noProof/>
            <w:lang w:val="en-US"/>
          </w:rPr>
          <w:t>2.5.1.2</w:t>
        </w:r>
        <w:r w:rsidR="009A2D56">
          <w:rPr>
            <w:rFonts w:asciiTheme="minorHAnsi" w:hAnsiTheme="minorHAnsi" w:cstheme="minorBidi"/>
            <w:noProof/>
            <w:color w:val="auto"/>
            <w:sz w:val="22"/>
            <w:szCs w:val="22"/>
            <w:lang w:val="sv-SE"/>
          </w:rPr>
          <w:tab/>
        </w:r>
        <w:r w:rsidR="009A2D56" w:rsidRPr="00B911AC">
          <w:rPr>
            <w:rStyle w:val="Hyperlnk"/>
            <w:noProof/>
            <w:lang w:val="en-US"/>
          </w:rPr>
          <w:t>Flow chart</w:t>
        </w:r>
        <w:r w:rsidR="009A2D56">
          <w:rPr>
            <w:noProof/>
            <w:webHidden/>
          </w:rPr>
          <w:tab/>
        </w:r>
        <w:r w:rsidR="009A2D56">
          <w:rPr>
            <w:noProof/>
            <w:webHidden/>
          </w:rPr>
          <w:fldChar w:fldCharType="begin"/>
        </w:r>
        <w:r w:rsidR="009A2D56">
          <w:rPr>
            <w:noProof/>
            <w:webHidden/>
          </w:rPr>
          <w:instrText xml:space="preserve"> PAGEREF _Toc432083554 \h </w:instrText>
        </w:r>
        <w:r w:rsidR="009A2D56">
          <w:rPr>
            <w:noProof/>
            <w:webHidden/>
          </w:rPr>
        </w:r>
        <w:r w:rsidR="009A2D56">
          <w:rPr>
            <w:noProof/>
            <w:webHidden/>
          </w:rPr>
          <w:fldChar w:fldCharType="separate"/>
        </w:r>
        <w:r w:rsidR="009E2AD2">
          <w:rPr>
            <w:noProof/>
            <w:webHidden/>
          </w:rPr>
          <w:t>79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55" w:history="1">
        <w:r w:rsidR="009A2D56" w:rsidRPr="00B911AC">
          <w:rPr>
            <w:rStyle w:val="Hyperlnk"/>
            <w:noProof/>
            <w:lang w:val="en-US"/>
          </w:rPr>
          <w:t>2.5.1.3</w:t>
        </w:r>
        <w:r w:rsidR="009A2D56">
          <w:rPr>
            <w:rFonts w:asciiTheme="minorHAnsi" w:hAnsiTheme="minorHAnsi" w:cstheme="minorBidi"/>
            <w:noProof/>
            <w:color w:val="auto"/>
            <w:sz w:val="22"/>
            <w:szCs w:val="22"/>
            <w:lang w:val="sv-SE"/>
          </w:rPr>
          <w:tab/>
        </w:r>
        <w:r w:rsidR="009A2D56" w:rsidRPr="00B911AC">
          <w:rPr>
            <w:rStyle w:val="Hyperlnk"/>
            <w:noProof/>
            <w:lang w:val="en-US"/>
          </w:rPr>
          <w:t>Information content</w:t>
        </w:r>
        <w:r w:rsidR="009A2D56">
          <w:rPr>
            <w:noProof/>
            <w:webHidden/>
          </w:rPr>
          <w:tab/>
        </w:r>
        <w:r w:rsidR="009A2D56">
          <w:rPr>
            <w:noProof/>
            <w:webHidden/>
          </w:rPr>
          <w:fldChar w:fldCharType="begin"/>
        </w:r>
        <w:r w:rsidR="009A2D56">
          <w:rPr>
            <w:noProof/>
            <w:webHidden/>
          </w:rPr>
          <w:instrText xml:space="preserve"> PAGEREF _Toc432083555 \h </w:instrText>
        </w:r>
        <w:r w:rsidR="009A2D56">
          <w:rPr>
            <w:noProof/>
            <w:webHidden/>
          </w:rPr>
        </w:r>
        <w:r w:rsidR="009A2D56">
          <w:rPr>
            <w:noProof/>
            <w:webHidden/>
          </w:rPr>
          <w:fldChar w:fldCharType="separate"/>
        </w:r>
        <w:r w:rsidR="009E2AD2">
          <w:rPr>
            <w:noProof/>
            <w:webHidden/>
          </w:rPr>
          <w:t>79</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56" w:history="1">
        <w:r w:rsidR="009A2D56" w:rsidRPr="00B911AC">
          <w:rPr>
            <w:rStyle w:val="Hyperlnk"/>
            <w:noProof/>
            <w:lang w:val="en-US"/>
          </w:rPr>
          <w:t>2.5.2</w:t>
        </w:r>
        <w:r w:rsidR="009A2D56">
          <w:rPr>
            <w:rFonts w:asciiTheme="minorHAnsi" w:hAnsiTheme="minorHAnsi" w:cstheme="minorBidi"/>
            <w:noProof/>
            <w:color w:val="auto"/>
            <w:sz w:val="22"/>
            <w:szCs w:val="22"/>
            <w:lang w:val="sv-SE"/>
          </w:rPr>
          <w:tab/>
        </w:r>
        <w:r w:rsidR="009A2D56" w:rsidRPr="00B911AC">
          <w:rPr>
            <w:rStyle w:val="Hyperlnk"/>
            <w:noProof/>
            <w:lang w:val="en-US"/>
          </w:rPr>
          <w:t>Direct accounting from client to provider</w:t>
        </w:r>
        <w:r w:rsidR="009A2D56">
          <w:rPr>
            <w:noProof/>
            <w:webHidden/>
          </w:rPr>
          <w:tab/>
        </w:r>
        <w:r w:rsidR="009A2D56">
          <w:rPr>
            <w:noProof/>
            <w:webHidden/>
          </w:rPr>
          <w:fldChar w:fldCharType="begin"/>
        </w:r>
        <w:r w:rsidR="009A2D56">
          <w:rPr>
            <w:noProof/>
            <w:webHidden/>
          </w:rPr>
          <w:instrText xml:space="preserve"> PAGEREF _Toc432083556 \h </w:instrText>
        </w:r>
        <w:r w:rsidR="009A2D56">
          <w:rPr>
            <w:noProof/>
            <w:webHidden/>
          </w:rPr>
        </w:r>
        <w:r w:rsidR="009A2D56">
          <w:rPr>
            <w:noProof/>
            <w:webHidden/>
          </w:rPr>
          <w:fldChar w:fldCharType="separate"/>
        </w:r>
        <w:r w:rsidR="009E2AD2">
          <w:rPr>
            <w:noProof/>
            <w:webHidden/>
          </w:rPr>
          <w:t>83</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57" w:history="1">
        <w:r w:rsidR="009A2D56" w:rsidRPr="00B911AC">
          <w:rPr>
            <w:rStyle w:val="Hyperlnk"/>
            <w:noProof/>
            <w:lang w:val="en-US"/>
          </w:rPr>
          <w:t>2.5.2.1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_Toc432083557 \h </w:instrText>
        </w:r>
        <w:r w:rsidR="009A2D56">
          <w:rPr>
            <w:noProof/>
            <w:webHidden/>
          </w:rPr>
        </w:r>
        <w:r w:rsidR="009A2D56">
          <w:rPr>
            <w:noProof/>
            <w:webHidden/>
          </w:rPr>
          <w:fldChar w:fldCharType="separate"/>
        </w:r>
        <w:r w:rsidR="009E2AD2">
          <w:rPr>
            <w:noProof/>
            <w:webHidden/>
          </w:rPr>
          <w:t>83</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58" w:history="1">
        <w:r w:rsidR="009A2D56" w:rsidRPr="00B911AC">
          <w:rPr>
            <w:rStyle w:val="Hyperlnk"/>
            <w:noProof/>
            <w:lang w:val="en-US"/>
          </w:rPr>
          <w:t>2.5.2.2</w:t>
        </w:r>
        <w:r w:rsidR="009A2D56">
          <w:rPr>
            <w:rFonts w:asciiTheme="minorHAnsi" w:hAnsiTheme="minorHAnsi" w:cstheme="minorBidi"/>
            <w:noProof/>
            <w:color w:val="auto"/>
            <w:sz w:val="22"/>
            <w:szCs w:val="22"/>
            <w:lang w:val="sv-SE"/>
          </w:rPr>
          <w:tab/>
        </w:r>
        <w:r w:rsidR="009A2D56" w:rsidRPr="00B911AC">
          <w:rPr>
            <w:rStyle w:val="Hyperlnk"/>
            <w:noProof/>
            <w:lang w:val="en-US"/>
          </w:rPr>
          <w:t>Flow chart</w:t>
        </w:r>
        <w:r w:rsidR="009A2D56">
          <w:rPr>
            <w:noProof/>
            <w:webHidden/>
          </w:rPr>
          <w:tab/>
        </w:r>
        <w:r w:rsidR="009A2D56">
          <w:rPr>
            <w:noProof/>
            <w:webHidden/>
          </w:rPr>
          <w:fldChar w:fldCharType="begin"/>
        </w:r>
        <w:r w:rsidR="009A2D56">
          <w:rPr>
            <w:noProof/>
            <w:webHidden/>
          </w:rPr>
          <w:instrText xml:space="preserve"> PAGEREF _Toc432083558 \h </w:instrText>
        </w:r>
        <w:r w:rsidR="009A2D56">
          <w:rPr>
            <w:noProof/>
            <w:webHidden/>
          </w:rPr>
        </w:r>
        <w:r w:rsidR="009A2D56">
          <w:rPr>
            <w:noProof/>
            <w:webHidden/>
          </w:rPr>
          <w:fldChar w:fldCharType="separate"/>
        </w:r>
        <w:r w:rsidR="009E2AD2">
          <w:rPr>
            <w:noProof/>
            <w:webHidden/>
          </w:rPr>
          <w:t>83</w:t>
        </w:r>
        <w:r w:rsidR="009A2D56">
          <w:rPr>
            <w:noProof/>
            <w:webHidden/>
          </w:rPr>
          <w:fldChar w:fldCharType="end"/>
        </w:r>
      </w:hyperlink>
    </w:p>
    <w:p w:rsidR="009A2D56" w:rsidRDefault="00627002">
      <w:pPr>
        <w:pStyle w:val="Innehll1"/>
        <w:rPr>
          <w:rFonts w:asciiTheme="minorHAnsi" w:hAnsiTheme="minorHAnsi" w:cstheme="minorBidi"/>
          <w:b w:val="0"/>
          <w:bCs w:val="0"/>
          <w:i w:val="0"/>
          <w:iCs w:val="0"/>
          <w:color w:val="auto"/>
          <w:sz w:val="22"/>
          <w:szCs w:val="22"/>
          <w:lang w:val="sv-SE"/>
        </w:rPr>
      </w:pPr>
      <w:hyperlink w:anchor="_Toc432083559" w:history="1">
        <w:r w:rsidR="009A2D56" w:rsidRPr="00B911AC">
          <w:rPr>
            <w:rStyle w:val="Hyperlnk"/>
            <w:lang w:val="en-US"/>
          </w:rPr>
          <w:t>3.</w:t>
        </w:r>
        <w:r w:rsidR="009A2D56">
          <w:rPr>
            <w:rFonts w:asciiTheme="minorHAnsi" w:hAnsiTheme="minorHAnsi" w:cstheme="minorBidi"/>
            <w:b w:val="0"/>
            <w:bCs w:val="0"/>
            <w:i w:val="0"/>
            <w:iCs w:val="0"/>
            <w:color w:val="auto"/>
            <w:sz w:val="22"/>
            <w:szCs w:val="22"/>
            <w:lang w:val="sv-SE"/>
          </w:rPr>
          <w:tab/>
        </w:r>
        <w:r w:rsidR="009A2D56" w:rsidRPr="00B911AC">
          <w:rPr>
            <w:rStyle w:val="Hyperlnk"/>
            <w:lang w:val="en-US"/>
          </w:rPr>
          <w:t>Use of information elements</w:t>
        </w:r>
        <w:r w:rsidR="009A2D56">
          <w:rPr>
            <w:webHidden/>
          </w:rPr>
          <w:tab/>
        </w:r>
        <w:r w:rsidR="009A2D56">
          <w:rPr>
            <w:webHidden/>
          </w:rPr>
          <w:fldChar w:fldCharType="begin"/>
        </w:r>
        <w:r w:rsidR="009A2D56">
          <w:rPr>
            <w:webHidden/>
          </w:rPr>
          <w:instrText xml:space="preserve"> PAGEREF _Toc432083559 \h </w:instrText>
        </w:r>
        <w:r w:rsidR="009A2D56">
          <w:rPr>
            <w:webHidden/>
          </w:rPr>
        </w:r>
        <w:r w:rsidR="009A2D56">
          <w:rPr>
            <w:webHidden/>
          </w:rPr>
          <w:fldChar w:fldCharType="separate"/>
        </w:r>
        <w:r w:rsidR="009E2AD2">
          <w:rPr>
            <w:webHidden/>
          </w:rPr>
          <w:t>84</w:t>
        </w:r>
        <w:r w:rsidR="009A2D56">
          <w:rPr>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560" w:history="1">
        <w:r w:rsidR="009A2D56" w:rsidRPr="00B911AC">
          <w:rPr>
            <w:rStyle w:val="Hyperlnk"/>
            <w:noProof/>
            <w:lang w:val="en-US"/>
          </w:rPr>
          <w:t>3.1</w:t>
        </w:r>
        <w:r w:rsidR="009A2D56">
          <w:rPr>
            <w:rFonts w:asciiTheme="minorHAnsi" w:hAnsiTheme="minorHAnsi" w:cstheme="minorBidi"/>
            <w:b w:val="0"/>
            <w:bCs w:val="0"/>
            <w:noProof/>
            <w:color w:val="auto"/>
            <w:lang w:val="sv-SE"/>
          </w:rPr>
          <w:tab/>
        </w:r>
        <w:r w:rsidR="009A2D56" w:rsidRPr="00B911AC">
          <w:rPr>
            <w:rStyle w:val="Hyperlnk"/>
            <w:noProof/>
            <w:lang w:val="en-US"/>
          </w:rPr>
          <w:t>General descriptions</w:t>
        </w:r>
        <w:r w:rsidR="009A2D56">
          <w:rPr>
            <w:noProof/>
            <w:webHidden/>
          </w:rPr>
          <w:tab/>
        </w:r>
        <w:r w:rsidR="009A2D56">
          <w:rPr>
            <w:noProof/>
            <w:webHidden/>
          </w:rPr>
          <w:fldChar w:fldCharType="begin"/>
        </w:r>
        <w:r w:rsidR="009A2D56">
          <w:rPr>
            <w:noProof/>
            <w:webHidden/>
          </w:rPr>
          <w:instrText xml:space="preserve"> PAGEREF _Toc432083560 \h </w:instrText>
        </w:r>
        <w:r w:rsidR="009A2D56">
          <w:rPr>
            <w:noProof/>
            <w:webHidden/>
          </w:rPr>
        </w:r>
        <w:r w:rsidR="009A2D56">
          <w:rPr>
            <w:noProof/>
            <w:webHidden/>
          </w:rPr>
          <w:fldChar w:fldCharType="separate"/>
        </w:r>
        <w:r w:rsidR="009E2AD2">
          <w:rPr>
            <w:noProof/>
            <w:webHidden/>
          </w:rPr>
          <w:t>84</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61" w:history="1">
        <w:r w:rsidR="009A2D56" w:rsidRPr="00B911AC">
          <w:rPr>
            <w:rStyle w:val="Hyperlnk"/>
            <w:noProof/>
            <w:lang w:val="en-US"/>
          </w:rPr>
          <w:t>3.1.1</w:t>
        </w:r>
        <w:r w:rsidR="009A2D56">
          <w:rPr>
            <w:rFonts w:asciiTheme="minorHAnsi" w:hAnsiTheme="minorHAnsi" w:cstheme="minorBidi"/>
            <w:noProof/>
            <w:color w:val="auto"/>
            <w:sz w:val="22"/>
            <w:szCs w:val="22"/>
            <w:lang w:val="sv-SE"/>
          </w:rPr>
          <w:tab/>
        </w:r>
        <w:r w:rsidR="009A2D56" w:rsidRPr="00B911AC">
          <w:rPr>
            <w:rStyle w:val="Hyperlnk"/>
            <w:noProof/>
            <w:lang w:val="en-US"/>
          </w:rPr>
          <w:t>General use of information elements</w:t>
        </w:r>
        <w:r w:rsidR="009A2D56">
          <w:rPr>
            <w:noProof/>
            <w:webHidden/>
          </w:rPr>
          <w:tab/>
        </w:r>
        <w:r w:rsidR="009A2D56">
          <w:rPr>
            <w:noProof/>
            <w:webHidden/>
          </w:rPr>
          <w:fldChar w:fldCharType="begin"/>
        </w:r>
        <w:r w:rsidR="009A2D56">
          <w:rPr>
            <w:noProof/>
            <w:webHidden/>
          </w:rPr>
          <w:instrText xml:space="preserve"> PAGEREF _Toc432083561 \h </w:instrText>
        </w:r>
        <w:r w:rsidR="009A2D56">
          <w:rPr>
            <w:noProof/>
            <w:webHidden/>
          </w:rPr>
        </w:r>
        <w:r w:rsidR="009A2D56">
          <w:rPr>
            <w:noProof/>
            <w:webHidden/>
          </w:rPr>
          <w:fldChar w:fldCharType="separate"/>
        </w:r>
        <w:r w:rsidR="009E2AD2">
          <w:rPr>
            <w:noProof/>
            <w:webHidden/>
          </w:rPr>
          <w:t>84</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62" w:history="1">
        <w:r w:rsidR="009A2D56" w:rsidRPr="00B911AC">
          <w:rPr>
            <w:rStyle w:val="Hyperlnk"/>
            <w:noProof/>
          </w:rPr>
          <w:t>3.1.2</w:t>
        </w:r>
        <w:r w:rsidR="009A2D56">
          <w:rPr>
            <w:rFonts w:asciiTheme="minorHAnsi" w:hAnsiTheme="minorHAnsi" w:cstheme="minorBidi"/>
            <w:noProof/>
            <w:color w:val="auto"/>
            <w:sz w:val="22"/>
            <w:szCs w:val="22"/>
            <w:lang w:val="sv-SE"/>
          </w:rPr>
          <w:tab/>
        </w:r>
        <w:r w:rsidR="009A2D56" w:rsidRPr="00B911AC">
          <w:rPr>
            <w:rStyle w:val="Hyperlnk"/>
            <w:noProof/>
          </w:rPr>
          <w:t>ID (Identification elements) Structures and Usage in SUTI</w:t>
        </w:r>
        <w:r w:rsidR="009A2D56">
          <w:rPr>
            <w:noProof/>
            <w:webHidden/>
          </w:rPr>
          <w:tab/>
        </w:r>
        <w:r w:rsidR="009A2D56">
          <w:rPr>
            <w:noProof/>
            <w:webHidden/>
          </w:rPr>
          <w:fldChar w:fldCharType="begin"/>
        </w:r>
        <w:r w:rsidR="009A2D56">
          <w:rPr>
            <w:noProof/>
            <w:webHidden/>
          </w:rPr>
          <w:instrText xml:space="preserve"> PAGEREF _Toc432083562 \h </w:instrText>
        </w:r>
        <w:r w:rsidR="009A2D56">
          <w:rPr>
            <w:noProof/>
            <w:webHidden/>
          </w:rPr>
        </w:r>
        <w:r w:rsidR="009A2D56">
          <w:rPr>
            <w:noProof/>
            <w:webHidden/>
          </w:rPr>
          <w:fldChar w:fldCharType="separate"/>
        </w:r>
        <w:r w:rsidR="009E2AD2">
          <w:rPr>
            <w:noProof/>
            <w:webHidden/>
          </w:rPr>
          <w:t>84</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63" w:history="1">
        <w:r w:rsidR="009A2D56" w:rsidRPr="00B911AC">
          <w:rPr>
            <w:rStyle w:val="Hyperlnk"/>
            <w:noProof/>
          </w:rPr>
          <w:t>3.1.2.1</w:t>
        </w:r>
        <w:r w:rsidR="009A2D56">
          <w:rPr>
            <w:rFonts w:asciiTheme="minorHAnsi" w:hAnsiTheme="minorHAnsi" w:cstheme="minorBidi"/>
            <w:noProof/>
            <w:color w:val="auto"/>
            <w:sz w:val="22"/>
            <w:szCs w:val="22"/>
            <w:lang w:val="sv-SE"/>
          </w:rPr>
          <w:tab/>
        </w:r>
        <w:r w:rsidR="009A2D56" w:rsidRPr="00B911AC">
          <w:rPr>
            <w:rStyle w:val="Hyperlnk"/>
            <w:noProof/>
          </w:rPr>
          <w:t>Background</w:t>
        </w:r>
        <w:r w:rsidR="009A2D56">
          <w:rPr>
            <w:noProof/>
            <w:webHidden/>
          </w:rPr>
          <w:tab/>
        </w:r>
        <w:r w:rsidR="009A2D56">
          <w:rPr>
            <w:noProof/>
            <w:webHidden/>
          </w:rPr>
          <w:fldChar w:fldCharType="begin"/>
        </w:r>
        <w:r w:rsidR="009A2D56">
          <w:rPr>
            <w:noProof/>
            <w:webHidden/>
          </w:rPr>
          <w:instrText xml:space="preserve"> PAGEREF _Toc432083563 \h </w:instrText>
        </w:r>
        <w:r w:rsidR="009A2D56">
          <w:rPr>
            <w:noProof/>
            <w:webHidden/>
          </w:rPr>
        </w:r>
        <w:r w:rsidR="009A2D56">
          <w:rPr>
            <w:noProof/>
            <w:webHidden/>
          </w:rPr>
          <w:fldChar w:fldCharType="separate"/>
        </w:r>
        <w:r w:rsidR="009E2AD2">
          <w:rPr>
            <w:noProof/>
            <w:webHidden/>
          </w:rPr>
          <w:t>84</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64" w:history="1">
        <w:r w:rsidR="009A2D56" w:rsidRPr="00B911AC">
          <w:rPr>
            <w:rStyle w:val="Hyperlnk"/>
            <w:noProof/>
          </w:rPr>
          <w:t>3.1.2.3</w:t>
        </w:r>
        <w:r w:rsidR="009A2D56">
          <w:rPr>
            <w:rFonts w:asciiTheme="minorHAnsi" w:hAnsiTheme="minorHAnsi" w:cstheme="minorBidi"/>
            <w:noProof/>
            <w:color w:val="auto"/>
            <w:sz w:val="22"/>
            <w:szCs w:val="22"/>
            <w:lang w:val="sv-SE"/>
          </w:rPr>
          <w:tab/>
        </w:r>
        <w:r w:rsidR="009A2D56" w:rsidRPr="00B911AC">
          <w:rPr>
            <w:rStyle w:val="Hyperlnk"/>
            <w:noProof/>
          </w:rPr>
          <w:t>Rules for usage of attribute source</w:t>
        </w:r>
        <w:r w:rsidR="009A2D56">
          <w:rPr>
            <w:noProof/>
            <w:webHidden/>
          </w:rPr>
          <w:tab/>
        </w:r>
        <w:r w:rsidR="009A2D56">
          <w:rPr>
            <w:noProof/>
            <w:webHidden/>
          </w:rPr>
          <w:fldChar w:fldCharType="begin"/>
        </w:r>
        <w:r w:rsidR="009A2D56">
          <w:rPr>
            <w:noProof/>
            <w:webHidden/>
          </w:rPr>
          <w:instrText xml:space="preserve"> PAGEREF _Toc432083564 \h </w:instrText>
        </w:r>
        <w:r w:rsidR="009A2D56">
          <w:rPr>
            <w:noProof/>
            <w:webHidden/>
          </w:rPr>
        </w:r>
        <w:r w:rsidR="009A2D56">
          <w:rPr>
            <w:noProof/>
            <w:webHidden/>
          </w:rPr>
          <w:fldChar w:fldCharType="separate"/>
        </w:r>
        <w:r w:rsidR="009E2AD2">
          <w:rPr>
            <w:noProof/>
            <w:webHidden/>
          </w:rPr>
          <w:t>85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65" w:history="1">
        <w:r w:rsidR="009A2D56" w:rsidRPr="00B911AC">
          <w:rPr>
            <w:rStyle w:val="Hyperlnk"/>
            <w:noProof/>
          </w:rPr>
          <w:t>3.1.2.5</w:t>
        </w:r>
        <w:r w:rsidR="009A2D56">
          <w:rPr>
            <w:rFonts w:asciiTheme="minorHAnsi" w:hAnsiTheme="minorHAnsi" w:cstheme="minorBidi"/>
            <w:noProof/>
            <w:color w:val="auto"/>
            <w:sz w:val="22"/>
            <w:szCs w:val="22"/>
            <w:lang w:val="sv-SE"/>
          </w:rPr>
          <w:tab/>
        </w:r>
        <w:r w:rsidR="009A2D56" w:rsidRPr="00B911AC">
          <w:rPr>
            <w:rStyle w:val="Hyperlnk"/>
            <w:noProof/>
          </w:rPr>
          <w:t>SUTI Id Description</w:t>
        </w:r>
        <w:r w:rsidR="009A2D56">
          <w:rPr>
            <w:noProof/>
            <w:webHidden/>
          </w:rPr>
          <w:tab/>
        </w:r>
        <w:r w:rsidR="009A2D56">
          <w:rPr>
            <w:noProof/>
            <w:webHidden/>
          </w:rPr>
          <w:fldChar w:fldCharType="begin"/>
        </w:r>
        <w:r w:rsidR="009A2D56">
          <w:rPr>
            <w:noProof/>
            <w:webHidden/>
          </w:rPr>
          <w:instrText xml:space="preserve"> PAGEREF _Toc432083565 \h </w:instrText>
        </w:r>
        <w:r w:rsidR="009A2D56">
          <w:rPr>
            <w:noProof/>
            <w:webHidden/>
          </w:rPr>
        </w:r>
        <w:r w:rsidR="009A2D56">
          <w:rPr>
            <w:noProof/>
            <w:webHidden/>
          </w:rPr>
          <w:fldChar w:fldCharType="separate"/>
        </w:r>
        <w:r w:rsidR="009E2AD2">
          <w:rPr>
            <w:noProof/>
            <w:webHidden/>
          </w:rPr>
          <w:t>86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66" w:history="1">
        <w:r w:rsidR="009A2D56" w:rsidRPr="00B911AC">
          <w:rPr>
            <w:rStyle w:val="Hyperlnk"/>
            <w:noProof/>
          </w:rPr>
          <w:t>3.1.3</w:t>
        </w:r>
        <w:r w:rsidR="009A2D56">
          <w:rPr>
            <w:rFonts w:asciiTheme="minorHAnsi" w:hAnsiTheme="minorHAnsi" w:cstheme="minorBidi"/>
            <w:noProof/>
            <w:color w:val="auto"/>
            <w:sz w:val="22"/>
            <w:szCs w:val="22"/>
            <w:lang w:val="sv-SE"/>
          </w:rPr>
          <w:tab/>
        </w:r>
        <w:r w:rsidR="009A2D56" w:rsidRPr="00B911AC">
          <w:rPr>
            <w:rStyle w:val="Hyperlnk"/>
            <w:noProof/>
          </w:rPr>
          <w:t>Resorce description</w:t>
        </w:r>
        <w:r w:rsidR="009A2D56">
          <w:rPr>
            <w:noProof/>
            <w:webHidden/>
          </w:rPr>
          <w:tab/>
        </w:r>
        <w:r w:rsidR="009A2D56">
          <w:rPr>
            <w:noProof/>
            <w:webHidden/>
          </w:rPr>
          <w:fldChar w:fldCharType="begin"/>
        </w:r>
        <w:r w:rsidR="009A2D56">
          <w:rPr>
            <w:noProof/>
            <w:webHidden/>
          </w:rPr>
          <w:instrText xml:space="preserve"> PAGEREF _Toc432083566 \h </w:instrText>
        </w:r>
        <w:r w:rsidR="009A2D56">
          <w:rPr>
            <w:noProof/>
            <w:webHidden/>
          </w:rPr>
        </w:r>
        <w:r w:rsidR="009A2D56">
          <w:rPr>
            <w:noProof/>
            <w:webHidden/>
          </w:rPr>
          <w:fldChar w:fldCharType="separate"/>
        </w:r>
        <w:r w:rsidR="009E2AD2">
          <w:rPr>
            <w:noProof/>
            <w:webHidden/>
          </w:rPr>
          <w:t>87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67" w:history="1">
        <w:r w:rsidR="009A2D56" w:rsidRPr="00B911AC">
          <w:rPr>
            <w:rStyle w:val="Hyperlnk"/>
            <w:noProof/>
          </w:rPr>
          <w:t>3.1.3.1</w:t>
        </w:r>
        <w:r w:rsidR="009A2D56">
          <w:rPr>
            <w:rFonts w:asciiTheme="minorHAnsi" w:hAnsiTheme="minorHAnsi" w:cstheme="minorBidi"/>
            <w:noProof/>
            <w:color w:val="auto"/>
            <w:sz w:val="22"/>
            <w:szCs w:val="22"/>
            <w:lang w:val="sv-SE"/>
          </w:rPr>
          <w:tab/>
        </w:r>
        <w:r w:rsidR="009A2D56" w:rsidRPr="00B911AC">
          <w:rPr>
            <w:rStyle w:val="Hyperlnk"/>
            <w:noProof/>
          </w:rPr>
          <w:t>GENERAL</w:t>
        </w:r>
        <w:r w:rsidR="009A2D56">
          <w:rPr>
            <w:noProof/>
            <w:webHidden/>
          </w:rPr>
          <w:tab/>
        </w:r>
        <w:r w:rsidR="009A2D56">
          <w:rPr>
            <w:noProof/>
            <w:webHidden/>
          </w:rPr>
          <w:fldChar w:fldCharType="begin"/>
        </w:r>
        <w:r w:rsidR="009A2D56">
          <w:rPr>
            <w:noProof/>
            <w:webHidden/>
          </w:rPr>
          <w:instrText xml:space="preserve"> PAGEREF _Toc432083567 \h </w:instrText>
        </w:r>
        <w:r w:rsidR="009A2D56">
          <w:rPr>
            <w:noProof/>
            <w:webHidden/>
          </w:rPr>
        </w:r>
        <w:r w:rsidR="009A2D56">
          <w:rPr>
            <w:noProof/>
            <w:webHidden/>
          </w:rPr>
          <w:fldChar w:fldCharType="separate"/>
        </w:r>
        <w:r w:rsidR="009E2AD2">
          <w:rPr>
            <w:noProof/>
            <w:webHidden/>
          </w:rPr>
          <w:t>87</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68" w:history="1">
        <w:r w:rsidR="009A2D56" w:rsidRPr="00B911AC">
          <w:rPr>
            <w:rStyle w:val="Hyperlnk"/>
            <w:noProof/>
            <w:lang w:val="en-US"/>
          </w:rPr>
          <w:t>3.1.3.1.1</w:t>
        </w:r>
        <w:r w:rsidR="009A2D56">
          <w:rPr>
            <w:rFonts w:asciiTheme="minorHAnsi" w:hAnsiTheme="minorHAnsi" w:cstheme="minorBidi"/>
            <w:noProof/>
            <w:color w:val="auto"/>
            <w:sz w:val="22"/>
            <w:szCs w:val="22"/>
            <w:lang w:val="sv-SE"/>
          </w:rPr>
          <w:tab/>
        </w:r>
        <w:r w:rsidR="009A2D56" w:rsidRPr="00B911AC">
          <w:rPr>
            <w:rStyle w:val="Hyperlnk"/>
            <w:noProof/>
            <w:lang w:val="en-US"/>
          </w:rPr>
          <w:t>VEHICLE GENERAL</w:t>
        </w:r>
        <w:r w:rsidR="009A2D56">
          <w:rPr>
            <w:noProof/>
            <w:webHidden/>
          </w:rPr>
          <w:tab/>
        </w:r>
        <w:r w:rsidR="009A2D56">
          <w:rPr>
            <w:noProof/>
            <w:webHidden/>
          </w:rPr>
          <w:fldChar w:fldCharType="begin"/>
        </w:r>
        <w:r w:rsidR="009A2D56">
          <w:rPr>
            <w:noProof/>
            <w:webHidden/>
          </w:rPr>
          <w:instrText xml:space="preserve"> PAGEREF _Toc432083568 \h </w:instrText>
        </w:r>
        <w:r w:rsidR="009A2D56">
          <w:rPr>
            <w:noProof/>
            <w:webHidden/>
          </w:rPr>
        </w:r>
        <w:r w:rsidR="009A2D56">
          <w:rPr>
            <w:noProof/>
            <w:webHidden/>
          </w:rPr>
          <w:fldChar w:fldCharType="separate"/>
        </w:r>
        <w:r w:rsidR="009E2AD2">
          <w:rPr>
            <w:noProof/>
            <w:webHidden/>
          </w:rPr>
          <w:t>87</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69" w:history="1">
        <w:r w:rsidR="009A2D56" w:rsidRPr="00B911AC">
          <w:rPr>
            <w:rStyle w:val="Hyperlnk"/>
            <w:noProof/>
          </w:rPr>
          <w:t>3.1.3.1.2</w:t>
        </w:r>
        <w:r w:rsidR="009A2D56">
          <w:rPr>
            <w:rFonts w:asciiTheme="minorHAnsi" w:hAnsiTheme="minorHAnsi" w:cstheme="minorBidi"/>
            <w:noProof/>
            <w:color w:val="auto"/>
            <w:sz w:val="22"/>
            <w:szCs w:val="22"/>
            <w:lang w:val="sv-SE"/>
          </w:rPr>
          <w:tab/>
        </w:r>
        <w:r w:rsidR="009A2D56" w:rsidRPr="00B911AC">
          <w:rPr>
            <w:rStyle w:val="Hyperlnk"/>
            <w:noProof/>
          </w:rPr>
          <w:t>DRIVER GENERAL</w:t>
        </w:r>
        <w:r w:rsidR="009A2D56">
          <w:rPr>
            <w:noProof/>
            <w:webHidden/>
          </w:rPr>
          <w:tab/>
        </w:r>
        <w:r w:rsidR="009A2D56">
          <w:rPr>
            <w:noProof/>
            <w:webHidden/>
          </w:rPr>
          <w:fldChar w:fldCharType="begin"/>
        </w:r>
        <w:r w:rsidR="009A2D56">
          <w:rPr>
            <w:noProof/>
            <w:webHidden/>
          </w:rPr>
          <w:instrText xml:space="preserve"> PAGEREF _Toc432083569 \h </w:instrText>
        </w:r>
        <w:r w:rsidR="009A2D56">
          <w:rPr>
            <w:noProof/>
            <w:webHidden/>
          </w:rPr>
        </w:r>
        <w:r w:rsidR="009A2D56">
          <w:rPr>
            <w:noProof/>
            <w:webHidden/>
          </w:rPr>
          <w:fldChar w:fldCharType="separate"/>
        </w:r>
        <w:r w:rsidR="009E2AD2">
          <w:rPr>
            <w:noProof/>
            <w:webHidden/>
          </w:rPr>
          <w:t>87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70" w:history="1">
        <w:r w:rsidR="009A2D56" w:rsidRPr="00B911AC">
          <w:rPr>
            <w:rStyle w:val="Hyperlnk"/>
            <w:noProof/>
          </w:rPr>
          <w:t>3.1.3.2</w:t>
        </w:r>
        <w:r w:rsidR="009A2D56">
          <w:rPr>
            <w:rFonts w:asciiTheme="minorHAnsi" w:hAnsiTheme="minorHAnsi" w:cstheme="minorBidi"/>
            <w:noProof/>
            <w:color w:val="auto"/>
            <w:sz w:val="22"/>
            <w:szCs w:val="22"/>
            <w:lang w:val="sv-SE"/>
          </w:rPr>
          <w:tab/>
        </w:r>
        <w:r w:rsidR="009A2D56" w:rsidRPr="00B911AC">
          <w:rPr>
            <w:rStyle w:val="Hyperlnk"/>
            <w:noProof/>
          </w:rPr>
          <w:t>SEATING PROPERTIES in VEHICLE</w:t>
        </w:r>
        <w:r w:rsidR="009A2D56">
          <w:rPr>
            <w:noProof/>
            <w:webHidden/>
          </w:rPr>
          <w:tab/>
        </w:r>
        <w:r w:rsidR="009A2D56">
          <w:rPr>
            <w:noProof/>
            <w:webHidden/>
          </w:rPr>
          <w:fldChar w:fldCharType="begin"/>
        </w:r>
        <w:r w:rsidR="009A2D56">
          <w:rPr>
            <w:noProof/>
            <w:webHidden/>
          </w:rPr>
          <w:instrText xml:space="preserve"> PAGEREF _Toc432083570 \h </w:instrText>
        </w:r>
        <w:r w:rsidR="009A2D56">
          <w:rPr>
            <w:noProof/>
            <w:webHidden/>
          </w:rPr>
        </w:r>
        <w:r w:rsidR="009A2D56">
          <w:rPr>
            <w:noProof/>
            <w:webHidden/>
          </w:rPr>
          <w:fldChar w:fldCharType="separate"/>
        </w:r>
        <w:r w:rsidR="009E2AD2">
          <w:rPr>
            <w:noProof/>
            <w:webHidden/>
          </w:rPr>
          <w:t>88</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71" w:history="1">
        <w:r w:rsidR="009A2D56" w:rsidRPr="00B911AC">
          <w:rPr>
            <w:rStyle w:val="Hyperlnk"/>
            <w:noProof/>
            <w:lang w:val="en-US"/>
          </w:rPr>
          <w:t>3.1.3.2.1</w:t>
        </w:r>
        <w:r w:rsidR="009A2D56">
          <w:rPr>
            <w:rFonts w:asciiTheme="minorHAnsi" w:hAnsiTheme="minorHAnsi" w:cstheme="minorBidi"/>
            <w:noProof/>
            <w:color w:val="auto"/>
            <w:sz w:val="22"/>
            <w:szCs w:val="22"/>
            <w:lang w:val="sv-SE"/>
          </w:rPr>
          <w:tab/>
        </w:r>
        <w:r w:rsidR="009A2D56" w:rsidRPr="00B911AC">
          <w:rPr>
            <w:rStyle w:val="Hyperlnk"/>
            <w:noProof/>
            <w:lang w:val="en-US"/>
          </w:rPr>
          <w:t>DIRECTION</w:t>
        </w:r>
        <w:r w:rsidR="009A2D56">
          <w:rPr>
            <w:noProof/>
            <w:webHidden/>
          </w:rPr>
          <w:tab/>
        </w:r>
        <w:r w:rsidR="009A2D56">
          <w:rPr>
            <w:noProof/>
            <w:webHidden/>
          </w:rPr>
          <w:fldChar w:fldCharType="begin"/>
        </w:r>
        <w:r w:rsidR="009A2D56">
          <w:rPr>
            <w:noProof/>
            <w:webHidden/>
          </w:rPr>
          <w:instrText xml:space="preserve"> PAGEREF _Toc432083571 \h </w:instrText>
        </w:r>
        <w:r w:rsidR="009A2D56">
          <w:rPr>
            <w:noProof/>
            <w:webHidden/>
          </w:rPr>
        </w:r>
        <w:r w:rsidR="009A2D56">
          <w:rPr>
            <w:noProof/>
            <w:webHidden/>
          </w:rPr>
          <w:fldChar w:fldCharType="separate"/>
        </w:r>
        <w:r w:rsidR="009E2AD2">
          <w:rPr>
            <w:noProof/>
            <w:webHidden/>
          </w:rPr>
          <w:t>88</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72" w:history="1">
        <w:r w:rsidR="009A2D56" w:rsidRPr="00B911AC">
          <w:rPr>
            <w:rStyle w:val="Hyperlnk"/>
            <w:noProof/>
            <w:lang w:val="en-US"/>
          </w:rPr>
          <w:t>3.1.3.2.2</w:t>
        </w:r>
        <w:r w:rsidR="009A2D56">
          <w:rPr>
            <w:rFonts w:asciiTheme="minorHAnsi" w:hAnsiTheme="minorHAnsi" w:cstheme="minorBidi"/>
            <w:noProof/>
            <w:color w:val="auto"/>
            <w:sz w:val="22"/>
            <w:szCs w:val="22"/>
            <w:lang w:val="sv-SE"/>
          </w:rPr>
          <w:tab/>
        </w:r>
        <w:r w:rsidR="009A2D56" w:rsidRPr="00B911AC">
          <w:rPr>
            <w:rStyle w:val="Hyperlnk"/>
            <w:noProof/>
            <w:lang w:val="en-US"/>
          </w:rPr>
          <w:t>ACCESS</w:t>
        </w:r>
        <w:r w:rsidR="009A2D56">
          <w:rPr>
            <w:noProof/>
            <w:webHidden/>
          </w:rPr>
          <w:tab/>
        </w:r>
        <w:r w:rsidR="009A2D56">
          <w:rPr>
            <w:noProof/>
            <w:webHidden/>
          </w:rPr>
          <w:fldChar w:fldCharType="begin"/>
        </w:r>
        <w:r w:rsidR="009A2D56">
          <w:rPr>
            <w:noProof/>
            <w:webHidden/>
          </w:rPr>
          <w:instrText xml:space="preserve"> PAGEREF _Toc432083572 \h </w:instrText>
        </w:r>
        <w:r w:rsidR="009A2D56">
          <w:rPr>
            <w:noProof/>
            <w:webHidden/>
          </w:rPr>
        </w:r>
        <w:r w:rsidR="009A2D56">
          <w:rPr>
            <w:noProof/>
            <w:webHidden/>
          </w:rPr>
          <w:fldChar w:fldCharType="separate"/>
        </w:r>
        <w:r w:rsidR="009E2AD2">
          <w:rPr>
            <w:noProof/>
            <w:webHidden/>
          </w:rPr>
          <w:t>88</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73" w:history="1">
        <w:r w:rsidR="009A2D56" w:rsidRPr="00B911AC">
          <w:rPr>
            <w:rStyle w:val="Hyperlnk"/>
            <w:noProof/>
            <w:lang w:val="en-US"/>
          </w:rPr>
          <w:t>3.1.3.2.3</w:t>
        </w:r>
        <w:r w:rsidR="009A2D56">
          <w:rPr>
            <w:rFonts w:asciiTheme="minorHAnsi" w:hAnsiTheme="minorHAnsi" w:cstheme="minorBidi"/>
            <w:noProof/>
            <w:color w:val="auto"/>
            <w:sz w:val="22"/>
            <w:szCs w:val="22"/>
            <w:lang w:val="sv-SE"/>
          </w:rPr>
          <w:tab/>
        </w:r>
        <w:r w:rsidR="009A2D56" w:rsidRPr="00B911AC">
          <w:rPr>
            <w:rStyle w:val="Hyperlnk"/>
            <w:noProof/>
            <w:lang w:val="en-US"/>
          </w:rPr>
          <w:t>LEGSPACE</w:t>
        </w:r>
        <w:r w:rsidR="009A2D56">
          <w:rPr>
            <w:noProof/>
            <w:webHidden/>
          </w:rPr>
          <w:tab/>
        </w:r>
        <w:r w:rsidR="009A2D56">
          <w:rPr>
            <w:noProof/>
            <w:webHidden/>
          </w:rPr>
          <w:fldChar w:fldCharType="begin"/>
        </w:r>
        <w:r w:rsidR="009A2D56">
          <w:rPr>
            <w:noProof/>
            <w:webHidden/>
          </w:rPr>
          <w:instrText xml:space="preserve"> PAGEREF _Toc432083573 \h </w:instrText>
        </w:r>
        <w:r w:rsidR="009A2D56">
          <w:rPr>
            <w:noProof/>
            <w:webHidden/>
          </w:rPr>
        </w:r>
        <w:r w:rsidR="009A2D56">
          <w:rPr>
            <w:noProof/>
            <w:webHidden/>
          </w:rPr>
          <w:fldChar w:fldCharType="separate"/>
        </w:r>
        <w:r w:rsidR="009E2AD2">
          <w:rPr>
            <w:noProof/>
            <w:webHidden/>
          </w:rPr>
          <w:t>88</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74" w:history="1">
        <w:r w:rsidR="009A2D56" w:rsidRPr="00B911AC">
          <w:rPr>
            <w:rStyle w:val="Hyperlnk"/>
            <w:noProof/>
            <w:lang w:val="en-US"/>
          </w:rPr>
          <w:t>3.1.3.3</w:t>
        </w:r>
        <w:r w:rsidR="009A2D56">
          <w:rPr>
            <w:rFonts w:asciiTheme="minorHAnsi" w:hAnsiTheme="minorHAnsi" w:cstheme="minorBidi"/>
            <w:noProof/>
            <w:color w:val="auto"/>
            <w:sz w:val="22"/>
            <w:szCs w:val="22"/>
            <w:lang w:val="sv-SE"/>
          </w:rPr>
          <w:tab/>
        </w:r>
        <w:r w:rsidR="009A2D56" w:rsidRPr="00B911AC">
          <w:rPr>
            <w:rStyle w:val="Hyperlnk"/>
            <w:noProof/>
            <w:lang w:val="en-US"/>
          </w:rPr>
          <w:t>SEATING POSITION in VEHICLE</w:t>
        </w:r>
        <w:r w:rsidR="009A2D56">
          <w:rPr>
            <w:noProof/>
            <w:webHidden/>
          </w:rPr>
          <w:tab/>
        </w:r>
        <w:r w:rsidR="009A2D56">
          <w:rPr>
            <w:noProof/>
            <w:webHidden/>
          </w:rPr>
          <w:fldChar w:fldCharType="begin"/>
        </w:r>
        <w:r w:rsidR="009A2D56">
          <w:rPr>
            <w:noProof/>
            <w:webHidden/>
          </w:rPr>
          <w:instrText xml:space="preserve"> PAGEREF _Toc432083574 \h </w:instrText>
        </w:r>
        <w:r w:rsidR="009A2D56">
          <w:rPr>
            <w:noProof/>
            <w:webHidden/>
          </w:rPr>
        </w:r>
        <w:r w:rsidR="009A2D56">
          <w:rPr>
            <w:noProof/>
            <w:webHidden/>
          </w:rPr>
          <w:fldChar w:fldCharType="separate"/>
        </w:r>
        <w:r w:rsidR="009E2AD2">
          <w:rPr>
            <w:noProof/>
            <w:webHidden/>
          </w:rPr>
          <w:t>89</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75" w:history="1">
        <w:r w:rsidR="009A2D56" w:rsidRPr="00B911AC">
          <w:rPr>
            <w:rStyle w:val="Hyperlnk"/>
            <w:noProof/>
            <w:lang w:val="en-US"/>
          </w:rPr>
          <w:t>3.1.3.3.1</w:t>
        </w:r>
        <w:r w:rsidR="009A2D56">
          <w:rPr>
            <w:rFonts w:asciiTheme="minorHAnsi" w:hAnsiTheme="minorHAnsi" w:cstheme="minorBidi"/>
            <w:noProof/>
            <w:color w:val="auto"/>
            <w:sz w:val="22"/>
            <w:szCs w:val="22"/>
            <w:lang w:val="sv-SE"/>
          </w:rPr>
          <w:tab/>
        </w:r>
        <w:r w:rsidR="009A2D56" w:rsidRPr="00B911AC">
          <w:rPr>
            <w:rStyle w:val="Hyperlnk"/>
            <w:noProof/>
            <w:lang w:val="en-US"/>
          </w:rPr>
          <w:t>ROW</w:t>
        </w:r>
        <w:r w:rsidR="009A2D56">
          <w:rPr>
            <w:noProof/>
            <w:webHidden/>
          </w:rPr>
          <w:tab/>
        </w:r>
        <w:r w:rsidR="009A2D56">
          <w:rPr>
            <w:noProof/>
            <w:webHidden/>
          </w:rPr>
          <w:fldChar w:fldCharType="begin"/>
        </w:r>
        <w:r w:rsidR="009A2D56">
          <w:rPr>
            <w:noProof/>
            <w:webHidden/>
          </w:rPr>
          <w:instrText xml:space="preserve"> PAGEREF _Toc432083575 \h </w:instrText>
        </w:r>
        <w:r w:rsidR="009A2D56">
          <w:rPr>
            <w:noProof/>
            <w:webHidden/>
          </w:rPr>
        </w:r>
        <w:r w:rsidR="009A2D56">
          <w:rPr>
            <w:noProof/>
            <w:webHidden/>
          </w:rPr>
          <w:fldChar w:fldCharType="separate"/>
        </w:r>
        <w:r w:rsidR="009E2AD2">
          <w:rPr>
            <w:noProof/>
            <w:webHidden/>
          </w:rPr>
          <w:t>89</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76" w:history="1">
        <w:r w:rsidR="009A2D56" w:rsidRPr="00B911AC">
          <w:rPr>
            <w:rStyle w:val="Hyperlnk"/>
            <w:noProof/>
            <w:lang w:val="en-US"/>
          </w:rPr>
          <w:t>3.1.3.3.2</w:t>
        </w:r>
        <w:r w:rsidR="009A2D56">
          <w:rPr>
            <w:rFonts w:asciiTheme="minorHAnsi" w:hAnsiTheme="minorHAnsi" w:cstheme="minorBidi"/>
            <w:noProof/>
            <w:color w:val="auto"/>
            <w:sz w:val="22"/>
            <w:szCs w:val="22"/>
            <w:lang w:val="sv-SE"/>
          </w:rPr>
          <w:tab/>
        </w:r>
        <w:r w:rsidR="009A2D56" w:rsidRPr="00B911AC">
          <w:rPr>
            <w:rStyle w:val="Hyperlnk"/>
            <w:noProof/>
            <w:lang w:val="en-US"/>
          </w:rPr>
          <w:t>PLACE IN A ROW</w:t>
        </w:r>
        <w:r w:rsidR="009A2D56">
          <w:rPr>
            <w:noProof/>
            <w:webHidden/>
          </w:rPr>
          <w:tab/>
        </w:r>
        <w:r w:rsidR="009A2D56">
          <w:rPr>
            <w:noProof/>
            <w:webHidden/>
          </w:rPr>
          <w:fldChar w:fldCharType="begin"/>
        </w:r>
        <w:r w:rsidR="009A2D56">
          <w:rPr>
            <w:noProof/>
            <w:webHidden/>
          </w:rPr>
          <w:instrText xml:space="preserve"> PAGEREF _Toc432083576 \h </w:instrText>
        </w:r>
        <w:r w:rsidR="009A2D56">
          <w:rPr>
            <w:noProof/>
            <w:webHidden/>
          </w:rPr>
        </w:r>
        <w:r w:rsidR="009A2D56">
          <w:rPr>
            <w:noProof/>
            <w:webHidden/>
          </w:rPr>
          <w:fldChar w:fldCharType="separate"/>
        </w:r>
        <w:r w:rsidR="009E2AD2">
          <w:rPr>
            <w:noProof/>
            <w:webHidden/>
          </w:rPr>
          <w:t>89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77" w:history="1">
        <w:r w:rsidR="009A2D56" w:rsidRPr="00B911AC">
          <w:rPr>
            <w:rStyle w:val="Hyperlnk"/>
            <w:noProof/>
            <w:lang w:val="en-US"/>
          </w:rPr>
          <w:t>3.1.3.4</w:t>
        </w:r>
        <w:r w:rsidR="009A2D56">
          <w:rPr>
            <w:rFonts w:asciiTheme="minorHAnsi" w:hAnsiTheme="minorHAnsi" w:cstheme="minorBidi"/>
            <w:noProof/>
            <w:color w:val="auto"/>
            <w:sz w:val="22"/>
            <w:szCs w:val="22"/>
            <w:lang w:val="sv-SE"/>
          </w:rPr>
          <w:tab/>
        </w:r>
        <w:r w:rsidR="009A2D56" w:rsidRPr="00B911AC">
          <w:rPr>
            <w:rStyle w:val="Hyperlnk"/>
            <w:noProof/>
            <w:lang w:val="en-US"/>
          </w:rPr>
          <w:t>ATTRIBUTES on VEHICLE</w:t>
        </w:r>
        <w:r w:rsidR="009A2D56">
          <w:rPr>
            <w:noProof/>
            <w:webHidden/>
          </w:rPr>
          <w:tab/>
        </w:r>
        <w:r w:rsidR="009A2D56">
          <w:rPr>
            <w:noProof/>
            <w:webHidden/>
          </w:rPr>
          <w:fldChar w:fldCharType="begin"/>
        </w:r>
        <w:r w:rsidR="009A2D56">
          <w:rPr>
            <w:noProof/>
            <w:webHidden/>
          </w:rPr>
          <w:instrText xml:space="preserve"> PAGEREF _Toc432083577 \h </w:instrText>
        </w:r>
        <w:r w:rsidR="009A2D56">
          <w:rPr>
            <w:noProof/>
            <w:webHidden/>
          </w:rPr>
        </w:r>
        <w:r w:rsidR="009A2D56">
          <w:rPr>
            <w:noProof/>
            <w:webHidden/>
          </w:rPr>
          <w:fldChar w:fldCharType="separate"/>
        </w:r>
        <w:r w:rsidR="009E2AD2">
          <w:rPr>
            <w:noProof/>
            <w:webHidden/>
          </w:rPr>
          <w:t>90</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78" w:history="1">
        <w:r w:rsidR="009A2D56" w:rsidRPr="00B911AC">
          <w:rPr>
            <w:rStyle w:val="Hyperlnk"/>
            <w:noProof/>
            <w:lang w:val="en-US"/>
          </w:rPr>
          <w:t>3.1.3.5</w:t>
        </w:r>
        <w:r w:rsidR="009A2D56">
          <w:rPr>
            <w:rFonts w:asciiTheme="minorHAnsi" w:hAnsiTheme="minorHAnsi" w:cstheme="minorBidi"/>
            <w:noProof/>
            <w:color w:val="auto"/>
            <w:sz w:val="22"/>
            <w:szCs w:val="22"/>
            <w:lang w:val="sv-SE"/>
          </w:rPr>
          <w:tab/>
        </w:r>
        <w:r w:rsidR="009A2D56" w:rsidRPr="00B911AC">
          <w:rPr>
            <w:rStyle w:val="Hyperlnk"/>
            <w:noProof/>
            <w:lang w:val="en-US"/>
          </w:rPr>
          <w:t>ATTRIBUTES on DRIVER</w:t>
        </w:r>
        <w:r w:rsidR="009A2D56">
          <w:rPr>
            <w:noProof/>
            <w:webHidden/>
          </w:rPr>
          <w:tab/>
        </w:r>
        <w:r w:rsidR="009A2D56">
          <w:rPr>
            <w:noProof/>
            <w:webHidden/>
          </w:rPr>
          <w:fldChar w:fldCharType="begin"/>
        </w:r>
        <w:r w:rsidR="009A2D56">
          <w:rPr>
            <w:noProof/>
            <w:webHidden/>
          </w:rPr>
          <w:instrText xml:space="preserve"> PAGEREF _Toc432083578 \h </w:instrText>
        </w:r>
        <w:r w:rsidR="009A2D56">
          <w:rPr>
            <w:noProof/>
            <w:webHidden/>
          </w:rPr>
        </w:r>
        <w:r w:rsidR="009A2D56">
          <w:rPr>
            <w:noProof/>
            <w:webHidden/>
          </w:rPr>
          <w:fldChar w:fldCharType="separate"/>
        </w:r>
        <w:r w:rsidR="009E2AD2">
          <w:rPr>
            <w:noProof/>
            <w:webHidden/>
          </w:rPr>
          <w:t>90</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79" w:history="1">
        <w:r w:rsidR="009A2D56" w:rsidRPr="00B911AC">
          <w:rPr>
            <w:rStyle w:val="Hyperlnk"/>
            <w:noProof/>
            <w:lang w:val="en-US"/>
          </w:rPr>
          <w:t>3.1.3.6</w:t>
        </w:r>
        <w:r w:rsidR="009A2D56">
          <w:rPr>
            <w:rFonts w:asciiTheme="minorHAnsi" w:hAnsiTheme="minorHAnsi" w:cstheme="minorBidi"/>
            <w:noProof/>
            <w:color w:val="auto"/>
            <w:sz w:val="22"/>
            <w:szCs w:val="22"/>
            <w:lang w:val="sv-SE"/>
          </w:rPr>
          <w:tab/>
        </w:r>
        <w:r w:rsidR="009A2D56" w:rsidRPr="00B911AC">
          <w:rPr>
            <w:rStyle w:val="Hyperlnk"/>
            <w:noProof/>
            <w:lang w:val="en-US"/>
          </w:rPr>
          <w:t>EXAMPLE of CONFIGURATION</w:t>
        </w:r>
        <w:r w:rsidR="009A2D56">
          <w:rPr>
            <w:noProof/>
            <w:webHidden/>
          </w:rPr>
          <w:tab/>
        </w:r>
        <w:r w:rsidR="009A2D56">
          <w:rPr>
            <w:noProof/>
            <w:webHidden/>
          </w:rPr>
          <w:fldChar w:fldCharType="begin"/>
        </w:r>
        <w:r w:rsidR="009A2D56">
          <w:rPr>
            <w:noProof/>
            <w:webHidden/>
          </w:rPr>
          <w:instrText xml:space="preserve"> PAGEREF _Toc432083579 \h </w:instrText>
        </w:r>
        <w:r w:rsidR="009A2D56">
          <w:rPr>
            <w:noProof/>
            <w:webHidden/>
          </w:rPr>
        </w:r>
        <w:r w:rsidR="009A2D56">
          <w:rPr>
            <w:noProof/>
            <w:webHidden/>
          </w:rPr>
          <w:fldChar w:fldCharType="separate"/>
        </w:r>
        <w:r w:rsidR="009E2AD2">
          <w:rPr>
            <w:noProof/>
            <w:webHidden/>
          </w:rPr>
          <w:t>91</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80" w:history="1">
        <w:r w:rsidR="009A2D56" w:rsidRPr="00B911AC">
          <w:rPr>
            <w:rStyle w:val="Hyperlnk"/>
            <w:noProof/>
            <w:lang w:val="en-US"/>
          </w:rPr>
          <w:t>3.1.3.6.1</w:t>
        </w:r>
        <w:r w:rsidR="009A2D56">
          <w:rPr>
            <w:rFonts w:asciiTheme="minorHAnsi" w:hAnsiTheme="minorHAnsi" w:cstheme="minorBidi"/>
            <w:noProof/>
            <w:color w:val="auto"/>
            <w:sz w:val="22"/>
            <w:szCs w:val="22"/>
            <w:lang w:val="sv-SE"/>
          </w:rPr>
          <w:tab/>
        </w:r>
        <w:r w:rsidR="009A2D56" w:rsidRPr="00B911AC">
          <w:rPr>
            <w:rStyle w:val="Hyperlnk"/>
            <w:noProof/>
            <w:lang w:val="en-US"/>
          </w:rPr>
          <w:t>NORMAL CONFIGURATION</w:t>
        </w:r>
        <w:r w:rsidR="009A2D56">
          <w:rPr>
            <w:noProof/>
            <w:webHidden/>
          </w:rPr>
          <w:tab/>
        </w:r>
        <w:r w:rsidR="009A2D56">
          <w:rPr>
            <w:noProof/>
            <w:webHidden/>
          </w:rPr>
          <w:fldChar w:fldCharType="begin"/>
        </w:r>
        <w:r w:rsidR="009A2D56">
          <w:rPr>
            <w:noProof/>
            <w:webHidden/>
          </w:rPr>
          <w:instrText xml:space="preserve"> PAGEREF _Toc432083580 \h </w:instrText>
        </w:r>
        <w:r w:rsidR="009A2D56">
          <w:rPr>
            <w:noProof/>
            <w:webHidden/>
          </w:rPr>
        </w:r>
        <w:r w:rsidR="009A2D56">
          <w:rPr>
            <w:noProof/>
            <w:webHidden/>
          </w:rPr>
          <w:fldChar w:fldCharType="separate"/>
        </w:r>
        <w:r w:rsidR="009E2AD2">
          <w:rPr>
            <w:noProof/>
            <w:webHidden/>
          </w:rPr>
          <w:t>91</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81" w:history="1">
        <w:r w:rsidR="009A2D56" w:rsidRPr="00B911AC">
          <w:rPr>
            <w:rStyle w:val="Hyperlnk"/>
            <w:noProof/>
            <w:lang w:val="en-US"/>
          </w:rPr>
          <w:t>3.1.3.6.2</w:t>
        </w:r>
        <w:r w:rsidR="009A2D56">
          <w:rPr>
            <w:rFonts w:asciiTheme="minorHAnsi" w:hAnsiTheme="minorHAnsi" w:cstheme="minorBidi"/>
            <w:noProof/>
            <w:color w:val="auto"/>
            <w:sz w:val="22"/>
            <w:szCs w:val="22"/>
            <w:lang w:val="sv-SE"/>
          </w:rPr>
          <w:tab/>
        </w:r>
        <w:r w:rsidR="009A2D56" w:rsidRPr="00B911AC">
          <w:rPr>
            <w:rStyle w:val="Hyperlnk"/>
            <w:noProof/>
            <w:lang w:val="en-US"/>
          </w:rPr>
          <w:t>ALTERNATIVE CONFIGURATION</w:t>
        </w:r>
        <w:r w:rsidR="009A2D56">
          <w:rPr>
            <w:noProof/>
            <w:webHidden/>
          </w:rPr>
          <w:tab/>
        </w:r>
        <w:r w:rsidR="009A2D56">
          <w:rPr>
            <w:noProof/>
            <w:webHidden/>
          </w:rPr>
          <w:fldChar w:fldCharType="begin"/>
        </w:r>
        <w:r w:rsidR="009A2D56">
          <w:rPr>
            <w:noProof/>
            <w:webHidden/>
          </w:rPr>
          <w:instrText xml:space="preserve"> PAGEREF _Toc432083581 \h </w:instrText>
        </w:r>
        <w:r w:rsidR="009A2D56">
          <w:rPr>
            <w:noProof/>
            <w:webHidden/>
          </w:rPr>
        </w:r>
        <w:r w:rsidR="009A2D56">
          <w:rPr>
            <w:noProof/>
            <w:webHidden/>
          </w:rPr>
          <w:fldChar w:fldCharType="separate"/>
        </w:r>
        <w:r w:rsidR="009E2AD2">
          <w:rPr>
            <w:noProof/>
            <w:webHidden/>
          </w:rPr>
          <w:t>92</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82" w:history="1">
        <w:r w:rsidR="009A2D56" w:rsidRPr="00B911AC">
          <w:rPr>
            <w:rStyle w:val="Hyperlnk"/>
            <w:noProof/>
            <w:lang w:val="en-US"/>
          </w:rPr>
          <w:t>3.1.3.6.3</w:t>
        </w:r>
        <w:r w:rsidR="009A2D56">
          <w:rPr>
            <w:rFonts w:asciiTheme="minorHAnsi" w:hAnsiTheme="minorHAnsi" w:cstheme="minorBidi"/>
            <w:noProof/>
            <w:color w:val="auto"/>
            <w:sz w:val="22"/>
            <w:szCs w:val="22"/>
            <w:lang w:val="sv-SE"/>
          </w:rPr>
          <w:tab/>
        </w:r>
        <w:r w:rsidR="009A2D56" w:rsidRPr="00B911AC">
          <w:rPr>
            <w:rStyle w:val="Hyperlnk"/>
            <w:noProof/>
            <w:lang w:val="en-US"/>
          </w:rPr>
          <w:t>SPECIAL CONFIGURATION STRETCHER</w:t>
        </w:r>
        <w:r w:rsidR="009A2D56">
          <w:rPr>
            <w:noProof/>
            <w:webHidden/>
          </w:rPr>
          <w:tab/>
        </w:r>
        <w:r w:rsidR="009A2D56">
          <w:rPr>
            <w:noProof/>
            <w:webHidden/>
          </w:rPr>
          <w:fldChar w:fldCharType="begin"/>
        </w:r>
        <w:r w:rsidR="009A2D56">
          <w:rPr>
            <w:noProof/>
            <w:webHidden/>
          </w:rPr>
          <w:instrText xml:space="preserve"> PAGEREF _Toc432083582 \h </w:instrText>
        </w:r>
        <w:r w:rsidR="009A2D56">
          <w:rPr>
            <w:noProof/>
            <w:webHidden/>
          </w:rPr>
        </w:r>
        <w:r w:rsidR="009A2D56">
          <w:rPr>
            <w:noProof/>
            <w:webHidden/>
          </w:rPr>
          <w:fldChar w:fldCharType="separate"/>
        </w:r>
        <w:r w:rsidR="009E2AD2">
          <w:rPr>
            <w:noProof/>
            <w:webHidden/>
          </w:rPr>
          <w:t>93</w:t>
        </w:r>
        <w:r w:rsidR="009A2D56">
          <w:rPr>
            <w:noProof/>
            <w:webHidden/>
          </w:rPr>
          <w:fldChar w:fldCharType="end"/>
        </w:r>
      </w:hyperlink>
    </w:p>
    <w:p w:rsidR="009A2D56" w:rsidRDefault="00627002">
      <w:pPr>
        <w:pStyle w:val="Innehll5"/>
        <w:tabs>
          <w:tab w:val="left" w:pos="1720"/>
          <w:tab w:val="right" w:pos="10023"/>
        </w:tabs>
        <w:rPr>
          <w:rFonts w:asciiTheme="minorHAnsi" w:hAnsiTheme="minorHAnsi" w:cstheme="minorBidi"/>
          <w:noProof/>
          <w:color w:val="auto"/>
          <w:sz w:val="22"/>
          <w:szCs w:val="22"/>
          <w:lang w:val="sv-SE"/>
        </w:rPr>
      </w:pPr>
      <w:hyperlink w:anchor="_Toc432083583" w:history="1">
        <w:r w:rsidR="009A2D56" w:rsidRPr="00B911AC">
          <w:rPr>
            <w:rStyle w:val="Hyperlnk"/>
            <w:noProof/>
            <w:lang w:val="en-US"/>
          </w:rPr>
          <w:t>3.1.3.6.4</w:t>
        </w:r>
        <w:r w:rsidR="009A2D56">
          <w:rPr>
            <w:rFonts w:asciiTheme="minorHAnsi" w:hAnsiTheme="minorHAnsi" w:cstheme="minorBidi"/>
            <w:noProof/>
            <w:color w:val="auto"/>
            <w:sz w:val="22"/>
            <w:szCs w:val="22"/>
            <w:lang w:val="sv-SE"/>
          </w:rPr>
          <w:tab/>
        </w:r>
        <w:r w:rsidR="009A2D56" w:rsidRPr="00B911AC">
          <w:rPr>
            <w:rStyle w:val="Hyperlnk"/>
            <w:noProof/>
            <w:lang w:val="en-US"/>
          </w:rPr>
          <w:t>SPECIAL CONFIGURATION WHEELCHAIR</w:t>
        </w:r>
        <w:r w:rsidR="009A2D56">
          <w:rPr>
            <w:noProof/>
            <w:webHidden/>
          </w:rPr>
          <w:tab/>
        </w:r>
        <w:r w:rsidR="009A2D56">
          <w:rPr>
            <w:noProof/>
            <w:webHidden/>
          </w:rPr>
          <w:fldChar w:fldCharType="begin"/>
        </w:r>
        <w:r w:rsidR="009A2D56">
          <w:rPr>
            <w:noProof/>
            <w:webHidden/>
          </w:rPr>
          <w:instrText xml:space="preserve"> PAGEREF _Toc432083583 \h </w:instrText>
        </w:r>
        <w:r w:rsidR="009A2D56">
          <w:rPr>
            <w:noProof/>
            <w:webHidden/>
          </w:rPr>
        </w:r>
        <w:r w:rsidR="009A2D56">
          <w:rPr>
            <w:noProof/>
            <w:webHidden/>
          </w:rPr>
          <w:fldChar w:fldCharType="separate"/>
        </w:r>
        <w:r w:rsidR="009E2AD2">
          <w:rPr>
            <w:noProof/>
            <w:webHidden/>
          </w:rPr>
          <w:t>94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584" w:history="1">
        <w:r w:rsidR="009A2D56" w:rsidRPr="00B911AC">
          <w:rPr>
            <w:rStyle w:val="Hyperlnk"/>
            <w:noProof/>
            <w:lang w:val="en-US"/>
          </w:rPr>
          <w:t>3.2</w:t>
        </w:r>
        <w:r w:rsidR="009A2D56">
          <w:rPr>
            <w:rFonts w:asciiTheme="minorHAnsi" w:hAnsiTheme="minorHAnsi" w:cstheme="minorBidi"/>
            <w:b w:val="0"/>
            <w:bCs w:val="0"/>
            <w:noProof/>
            <w:color w:val="auto"/>
            <w:lang w:val="sv-SE"/>
          </w:rPr>
          <w:tab/>
        </w:r>
        <w:r w:rsidR="009A2D56" w:rsidRPr="00B911AC">
          <w:rPr>
            <w:rStyle w:val="Hyperlnk"/>
            <w:noProof/>
          </w:rPr>
          <w:t>List of Information elements</w:t>
        </w:r>
        <w:r w:rsidR="009A2D56">
          <w:rPr>
            <w:noProof/>
            <w:webHidden/>
          </w:rPr>
          <w:tab/>
        </w:r>
        <w:r w:rsidR="009A2D56">
          <w:rPr>
            <w:noProof/>
            <w:webHidden/>
          </w:rPr>
          <w:fldChar w:fldCharType="begin"/>
        </w:r>
        <w:r w:rsidR="009A2D56">
          <w:rPr>
            <w:noProof/>
            <w:webHidden/>
          </w:rPr>
          <w:instrText xml:space="preserve"> PAGEREF _Toc432083584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85" w:history="1">
        <w:r w:rsidR="009A2D56" w:rsidRPr="00B911AC">
          <w:rPr>
            <w:rStyle w:val="Hyperlnk"/>
            <w:noProof/>
            <w:lang w:val="en-US"/>
          </w:rPr>
          <w:t>3.2.1</w:t>
        </w:r>
        <w:r w:rsidR="009A2D56">
          <w:rPr>
            <w:rFonts w:asciiTheme="minorHAnsi" w:hAnsiTheme="minorHAnsi" w:cstheme="minorBidi"/>
            <w:noProof/>
            <w:color w:val="auto"/>
            <w:sz w:val="22"/>
            <w:szCs w:val="22"/>
            <w:lang w:val="sv-SE"/>
          </w:rPr>
          <w:tab/>
        </w:r>
        <w:r w:rsidR="009A2D56" w:rsidRPr="00B911AC">
          <w:rPr>
            <w:rStyle w:val="Hyperlnk"/>
            <w:noProof/>
            <w:lang w:val="en-US"/>
          </w:rPr>
          <w:t>Agreement</w:t>
        </w:r>
        <w:r w:rsidR="009A2D56">
          <w:rPr>
            <w:noProof/>
            <w:webHidden/>
          </w:rPr>
          <w:tab/>
        </w:r>
        <w:r w:rsidR="009A2D56">
          <w:rPr>
            <w:noProof/>
            <w:webHidden/>
          </w:rPr>
          <w:fldChar w:fldCharType="begin"/>
        </w:r>
        <w:r w:rsidR="009A2D56">
          <w:rPr>
            <w:noProof/>
            <w:webHidden/>
          </w:rPr>
          <w:instrText xml:space="preserve"> PAGEREF _Toc432083585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86" w:history="1">
        <w:r w:rsidR="009A2D56" w:rsidRPr="00B911AC">
          <w:rPr>
            <w:rStyle w:val="Hyperlnk"/>
            <w:noProof/>
            <w:lang w:val="en-US"/>
          </w:rPr>
          <w:t>3.2.1.1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_Toc432083586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87" w:history="1">
        <w:r w:rsidR="009A2D56" w:rsidRPr="00B911AC">
          <w:rPr>
            <w:rStyle w:val="Hyperlnk"/>
            <w:noProof/>
            <w:lang w:val="en-US"/>
          </w:rPr>
          <w:t>3.2.1.2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_Toc432083587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88" w:history="1">
        <w:r w:rsidR="009A2D56" w:rsidRPr="00B911AC">
          <w:rPr>
            <w:rStyle w:val="Hyperlnk"/>
            <w:noProof/>
            <w:lang w:val="en-US"/>
          </w:rPr>
          <w:t>3.2.2</w:t>
        </w:r>
        <w:r w:rsidR="009A2D56">
          <w:rPr>
            <w:rFonts w:asciiTheme="minorHAnsi" w:hAnsiTheme="minorHAnsi" w:cstheme="minorBidi"/>
            <w:noProof/>
            <w:color w:val="auto"/>
            <w:sz w:val="22"/>
            <w:szCs w:val="22"/>
            <w:lang w:val="sv-SE"/>
          </w:rPr>
          <w:tab/>
        </w:r>
        <w:r w:rsidR="009A2D56" w:rsidRPr="00B911AC">
          <w:rPr>
            <w:rStyle w:val="Hyperlnk"/>
            <w:noProof/>
            <w:lang w:val="en-US"/>
          </w:rPr>
          <w:t>idMsg</w:t>
        </w:r>
        <w:r w:rsidR="009A2D56">
          <w:rPr>
            <w:noProof/>
            <w:webHidden/>
          </w:rPr>
          <w:tab/>
        </w:r>
        <w:r w:rsidR="009A2D56">
          <w:rPr>
            <w:noProof/>
            <w:webHidden/>
          </w:rPr>
          <w:fldChar w:fldCharType="begin"/>
        </w:r>
        <w:r w:rsidR="009A2D56">
          <w:rPr>
            <w:noProof/>
            <w:webHidden/>
          </w:rPr>
          <w:instrText xml:space="preserve"> PAGEREF _Toc432083588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89" w:history="1">
        <w:r w:rsidR="009A2D56" w:rsidRPr="00B911AC">
          <w:rPr>
            <w:rStyle w:val="Hyperlnk"/>
            <w:noProof/>
            <w:lang w:val="en-US"/>
          </w:rPr>
          <w:t>3.2.2.1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_Toc432083589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90" w:history="1">
        <w:r w:rsidR="009A2D56" w:rsidRPr="00B911AC">
          <w:rPr>
            <w:rStyle w:val="Hyperlnk"/>
            <w:noProof/>
            <w:lang w:val="en-US"/>
          </w:rPr>
          <w:t>3.2.2.2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_Toc432083590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91" w:history="1">
        <w:r w:rsidR="009A2D56" w:rsidRPr="00B911AC">
          <w:rPr>
            <w:rStyle w:val="Hyperlnk"/>
            <w:noProof/>
            <w:lang w:val="en-US"/>
          </w:rPr>
          <w:t>3.2.3</w:t>
        </w:r>
        <w:r w:rsidR="009A2D56">
          <w:rPr>
            <w:rFonts w:asciiTheme="minorHAnsi" w:hAnsiTheme="minorHAnsi" w:cstheme="minorBidi"/>
            <w:noProof/>
            <w:color w:val="auto"/>
            <w:sz w:val="22"/>
            <w:szCs w:val="22"/>
            <w:lang w:val="sv-SE"/>
          </w:rPr>
          <w:tab/>
        </w:r>
        <w:r w:rsidR="009A2D56" w:rsidRPr="00B911AC">
          <w:rPr>
            <w:rStyle w:val="Hyperlnk"/>
            <w:noProof/>
            <w:lang w:val="en-US"/>
          </w:rPr>
          <w:t>idOrder</w:t>
        </w:r>
        <w:r w:rsidR="009A2D56">
          <w:rPr>
            <w:noProof/>
            <w:webHidden/>
          </w:rPr>
          <w:tab/>
        </w:r>
        <w:r w:rsidR="009A2D56">
          <w:rPr>
            <w:noProof/>
            <w:webHidden/>
          </w:rPr>
          <w:fldChar w:fldCharType="begin"/>
        </w:r>
        <w:r w:rsidR="009A2D56">
          <w:rPr>
            <w:noProof/>
            <w:webHidden/>
          </w:rPr>
          <w:instrText xml:space="preserve"> PAGEREF _Toc432083591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92" w:history="1">
        <w:r w:rsidR="009A2D56" w:rsidRPr="00B911AC">
          <w:rPr>
            <w:rStyle w:val="Hyperlnk"/>
            <w:noProof/>
            <w:lang w:val="en-US"/>
          </w:rPr>
          <w:t>3.2.3.1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_Toc432083592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93" w:history="1">
        <w:r w:rsidR="009A2D56" w:rsidRPr="00B911AC">
          <w:rPr>
            <w:rStyle w:val="Hyperlnk"/>
            <w:noProof/>
            <w:lang w:val="en-US"/>
          </w:rPr>
          <w:t>3.2.3.2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_Toc432083593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94" w:history="1">
        <w:r w:rsidR="009A2D56" w:rsidRPr="00B911AC">
          <w:rPr>
            <w:rStyle w:val="Hyperlnk"/>
            <w:noProof/>
            <w:lang w:val="en-US"/>
          </w:rPr>
          <w:t>3.2.4</w:t>
        </w:r>
        <w:r w:rsidR="009A2D56">
          <w:rPr>
            <w:rFonts w:asciiTheme="minorHAnsi" w:hAnsiTheme="minorHAnsi" w:cstheme="minorBidi"/>
            <w:noProof/>
            <w:color w:val="auto"/>
            <w:sz w:val="22"/>
            <w:szCs w:val="22"/>
            <w:lang w:val="sv-SE"/>
          </w:rPr>
          <w:tab/>
        </w:r>
        <w:r w:rsidR="009A2D56" w:rsidRPr="00B911AC">
          <w:rPr>
            <w:rStyle w:val="Hyperlnk"/>
            <w:noProof/>
            <w:lang w:val="en-US"/>
          </w:rPr>
          <w:t>infoTimeStamp</w:t>
        </w:r>
        <w:r w:rsidR="009A2D56">
          <w:rPr>
            <w:noProof/>
            <w:webHidden/>
          </w:rPr>
          <w:tab/>
        </w:r>
        <w:r w:rsidR="009A2D56">
          <w:rPr>
            <w:noProof/>
            <w:webHidden/>
          </w:rPr>
          <w:fldChar w:fldCharType="begin"/>
        </w:r>
        <w:r w:rsidR="009A2D56">
          <w:rPr>
            <w:noProof/>
            <w:webHidden/>
          </w:rPr>
          <w:instrText xml:space="preserve"> PAGEREF _Toc432083594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95" w:history="1">
        <w:r w:rsidR="009A2D56" w:rsidRPr="00B911AC">
          <w:rPr>
            <w:rStyle w:val="Hyperlnk"/>
            <w:noProof/>
            <w:lang w:val="en-US"/>
          </w:rPr>
          <w:t>3.2.4.1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_Toc432083595 \h </w:instrText>
        </w:r>
        <w:r w:rsidR="009A2D56">
          <w:rPr>
            <w:noProof/>
            <w:webHidden/>
          </w:rPr>
        </w:r>
        <w:r w:rsidR="009A2D56">
          <w:rPr>
            <w:noProof/>
            <w:webHidden/>
          </w:rPr>
          <w:fldChar w:fldCharType="separate"/>
        </w:r>
        <w:r w:rsidR="009E2AD2">
          <w:rPr>
            <w:noProof/>
            <w:webHidden/>
          </w:rPr>
          <w:t>95</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96" w:history="1">
        <w:r w:rsidR="009A2D56" w:rsidRPr="00B911AC">
          <w:rPr>
            <w:rStyle w:val="Hyperlnk"/>
            <w:noProof/>
            <w:lang w:val="en-US"/>
          </w:rPr>
          <w:t>3.2.4.2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_Toc432083596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597" w:history="1">
        <w:r w:rsidR="009A2D56" w:rsidRPr="00B911AC">
          <w:rPr>
            <w:rStyle w:val="Hyperlnk"/>
            <w:noProof/>
            <w:lang w:val="en-US"/>
          </w:rPr>
          <w:t>3.2.5</w:t>
        </w:r>
        <w:r w:rsidR="009A2D56">
          <w:rPr>
            <w:rFonts w:asciiTheme="minorHAnsi" w:hAnsiTheme="minorHAnsi" w:cstheme="minorBidi"/>
            <w:noProof/>
            <w:color w:val="auto"/>
            <w:sz w:val="22"/>
            <w:szCs w:val="22"/>
            <w:lang w:val="sv-SE"/>
          </w:rPr>
          <w:tab/>
        </w:r>
        <w:r w:rsidR="009A2D56" w:rsidRPr="00B911AC">
          <w:rPr>
            <w:rStyle w:val="Hyperlnk"/>
            <w:noProof/>
            <w:lang w:val="en-US"/>
          </w:rPr>
          <w:t>msgTimeStamp</w:t>
        </w:r>
        <w:r w:rsidR="009A2D56">
          <w:rPr>
            <w:noProof/>
            <w:webHidden/>
          </w:rPr>
          <w:tab/>
        </w:r>
        <w:r w:rsidR="009A2D56">
          <w:rPr>
            <w:noProof/>
            <w:webHidden/>
          </w:rPr>
          <w:fldChar w:fldCharType="begin"/>
        </w:r>
        <w:r w:rsidR="009A2D56">
          <w:rPr>
            <w:noProof/>
            <w:webHidden/>
          </w:rPr>
          <w:instrText xml:space="preserve"> PAGEREF _Toc432083597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98" w:history="1">
        <w:r w:rsidR="009A2D56" w:rsidRPr="00B911AC">
          <w:rPr>
            <w:rStyle w:val="Hyperlnk"/>
            <w:noProof/>
            <w:lang w:val="en-US"/>
          </w:rPr>
          <w:t>3.2.5.1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_Toc432083598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599" w:history="1">
        <w:r w:rsidR="009A2D56" w:rsidRPr="00B911AC">
          <w:rPr>
            <w:rStyle w:val="Hyperlnk"/>
            <w:noProof/>
            <w:lang w:val="en-US"/>
          </w:rPr>
          <w:t>3.2.5.2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_Toc432083599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600" w:history="1">
        <w:r w:rsidR="009A2D56" w:rsidRPr="00B911AC">
          <w:rPr>
            <w:rStyle w:val="Hyperlnk"/>
            <w:noProof/>
            <w:lang w:val="en-US"/>
          </w:rPr>
          <w:t>3.2.6</w:t>
        </w:r>
        <w:r w:rsidR="009A2D56">
          <w:rPr>
            <w:rFonts w:asciiTheme="minorHAnsi" w:hAnsiTheme="minorHAnsi" w:cstheme="minorBidi"/>
            <w:noProof/>
            <w:color w:val="auto"/>
            <w:sz w:val="22"/>
            <w:szCs w:val="22"/>
            <w:lang w:val="sv-SE"/>
          </w:rPr>
          <w:tab/>
        </w:r>
        <w:r w:rsidR="009A2D56" w:rsidRPr="00B911AC">
          <w:rPr>
            <w:rStyle w:val="Hyperlnk"/>
            <w:noProof/>
            <w:lang w:val="en-US"/>
          </w:rPr>
          <w:t>orgReceiver</w:t>
        </w:r>
        <w:r w:rsidR="009A2D56">
          <w:rPr>
            <w:noProof/>
            <w:webHidden/>
          </w:rPr>
          <w:tab/>
        </w:r>
        <w:r w:rsidR="009A2D56">
          <w:rPr>
            <w:noProof/>
            <w:webHidden/>
          </w:rPr>
          <w:fldChar w:fldCharType="begin"/>
        </w:r>
        <w:r w:rsidR="009A2D56">
          <w:rPr>
            <w:noProof/>
            <w:webHidden/>
          </w:rPr>
          <w:instrText xml:space="preserve"> PAGEREF _Toc432083600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01" w:history="1">
        <w:r w:rsidR="009A2D56" w:rsidRPr="00B911AC">
          <w:rPr>
            <w:rStyle w:val="Hyperlnk"/>
            <w:noProof/>
            <w:lang w:val="en-US"/>
          </w:rPr>
          <w:t>3.2.6.1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_Toc432083601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02" w:history="1">
        <w:r w:rsidR="009A2D56" w:rsidRPr="00B911AC">
          <w:rPr>
            <w:rStyle w:val="Hyperlnk"/>
            <w:noProof/>
            <w:lang w:val="en-US"/>
          </w:rPr>
          <w:t>3.2.6.2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_Toc432083602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603" w:history="1">
        <w:r w:rsidR="009A2D56" w:rsidRPr="00B911AC">
          <w:rPr>
            <w:rStyle w:val="Hyperlnk"/>
            <w:noProof/>
            <w:lang w:val="en-US"/>
          </w:rPr>
          <w:t>3.2.7</w:t>
        </w:r>
        <w:r w:rsidR="009A2D56">
          <w:rPr>
            <w:rFonts w:asciiTheme="minorHAnsi" w:hAnsiTheme="minorHAnsi" w:cstheme="minorBidi"/>
            <w:noProof/>
            <w:color w:val="auto"/>
            <w:sz w:val="22"/>
            <w:szCs w:val="22"/>
            <w:lang w:val="sv-SE"/>
          </w:rPr>
          <w:tab/>
        </w:r>
        <w:r w:rsidR="009A2D56" w:rsidRPr="00B911AC">
          <w:rPr>
            <w:rStyle w:val="Hyperlnk"/>
            <w:noProof/>
            <w:lang w:val="en-US"/>
          </w:rPr>
          <w:t>orgSender</w:t>
        </w:r>
        <w:r w:rsidR="009A2D56">
          <w:rPr>
            <w:noProof/>
            <w:webHidden/>
          </w:rPr>
          <w:tab/>
        </w:r>
        <w:r w:rsidR="009A2D56">
          <w:rPr>
            <w:noProof/>
            <w:webHidden/>
          </w:rPr>
          <w:fldChar w:fldCharType="begin"/>
        </w:r>
        <w:r w:rsidR="009A2D56">
          <w:rPr>
            <w:noProof/>
            <w:webHidden/>
          </w:rPr>
          <w:instrText xml:space="preserve"> PAGEREF _Toc432083603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04" w:history="1">
        <w:r w:rsidR="009A2D56" w:rsidRPr="00B911AC">
          <w:rPr>
            <w:rStyle w:val="Hyperlnk"/>
            <w:noProof/>
            <w:lang w:val="en-US"/>
          </w:rPr>
          <w:t>3.2.7.1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_Toc432083604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05" w:history="1">
        <w:r w:rsidR="009A2D56" w:rsidRPr="00B911AC">
          <w:rPr>
            <w:rStyle w:val="Hyperlnk"/>
            <w:noProof/>
            <w:lang w:val="en-US"/>
          </w:rPr>
          <w:t>3.2.7.2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_Toc432083605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606" w:history="1">
        <w:r w:rsidR="009A2D56" w:rsidRPr="00B911AC">
          <w:rPr>
            <w:rStyle w:val="Hyperlnk"/>
            <w:noProof/>
            <w:lang w:val="en-US"/>
          </w:rPr>
          <w:t>3.2.8</w:t>
        </w:r>
        <w:r w:rsidR="009A2D56">
          <w:rPr>
            <w:rFonts w:asciiTheme="minorHAnsi" w:hAnsiTheme="minorHAnsi" w:cstheme="minorBidi"/>
            <w:noProof/>
            <w:color w:val="auto"/>
            <w:sz w:val="22"/>
            <w:szCs w:val="22"/>
            <w:lang w:val="sv-SE"/>
          </w:rPr>
          <w:tab/>
        </w:r>
        <w:r w:rsidR="009A2D56" w:rsidRPr="00B911AC">
          <w:rPr>
            <w:rStyle w:val="Hyperlnk"/>
            <w:noProof/>
            <w:lang w:val="en-US"/>
          </w:rPr>
          <w:t>referencesTo</w:t>
        </w:r>
        <w:r w:rsidR="009A2D56">
          <w:rPr>
            <w:noProof/>
            <w:webHidden/>
          </w:rPr>
          <w:tab/>
        </w:r>
        <w:r w:rsidR="009A2D56">
          <w:rPr>
            <w:noProof/>
            <w:webHidden/>
          </w:rPr>
          <w:fldChar w:fldCharType="begin"/>
        </w:r>
        <w:r w:rsidR="009A2D56">
          <w:rPr>
            <w:noProof/>
            <w:webHidden/>
          </w:rPr>
          <w:instrText xml:space="preserve"> PAGEREF _Toc432083606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07" w:history="1">
        <w:r w:rsidR="009A2D56" w:rsidRPr="00B911AC">
          <w:rPr>
            <w:rStyle w:val="Hyperlnk"/>
            <w:noProof/>
            <w:lang w:val="en-US"/>
          </w:rPr>
          <w:t>3.2.8.1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_Toc432083607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08" w:history="1">
        <w:r w:rsidR="009A2D56" w:rsidRPr="00B911AC">
          <w:rPr>
            <w:rStyle w:val="Hyperlnk"/>
            <w:noProof/>
            <w:lang w:val="en-US"/>
          </w:rPr>
          <w:t>3.2.8.2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_Toc432083608 \h </w:instrText>
        </w:r>
        <w:r w:rsidR="009A2D56">
          <w:rPr>
            <w:noProof/>
            <w:webHidden/>
          </w:rPr>
        </w:r>
        <w:r w:rsidR="009A2D56">
          <w:rPr>
            <w:noProof/>
            <w:webHidden/>
          </w:rPr>
          <w:fldChar w:fldCharType="separate"/>
        </w:r>
        <w:r w:rsidR="009E2AD2">
          <w:rPr>
            <w:noProof/>
            <w:webHidden/>
          </w:rPr>
          <w:t>96</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609" w:history="1">
        <w:r w:rsidR="009A2D56" w:rsidRPr="00B911AC">
          <w:rPr>
            <w:rStyle w:val="Hyperlnk"/>
            <w:noProof/>
            <w:lang w:val="en-US"/>
          </w:rPr>
          <w:t>3.2.9</w:t>
        </w:r>
        <w:r w:rsidR="009A2D56">
          <w:rPr>
            <w:rFonts w:asciiTheme="minorHAnsi" w:hAnsiTheme="minorHAnsi" w:cstheme="minorBidi"/>
            <w:noProof/>
            <w:color w:val="auto"/>
            <w:sz w:val="22"/>
            <w:szCs w:val="22"/>
            <w:lang w:val="sv-SE"/>
          </w:rPr>
          <w:tab/>
        </w:r>
        <w:r w:rsidR="009A2D56" w:rsidRPr="00B911AC">
          <w:rPr>
            <w:rStyle w:val="Hyperlnk"/>
            <w:noProof/>
            <w:lang w:val="en-US"/>
          </w:rPr>
          <w:t>addressNode</w:t>
        </w:r>
        <w:r w:rsidR="009A2D56">
          <w:rPr>
            <w:noProof/>
            <w:webHidden/>
          </w:rPr>
          <w:tab/>
        </w:r>
        <w:r w:rsidR="009A2D56">
          <w:rPr>
            <w:noProof/>
            <w:webHidden/>
          </w:rPr>
          <w:fldChar w:fldCharType="begin"/>
        </w:r>
        <w:r w:rsidR="009A2D56">
          <w:rPr>
            <w:noProof/>
            <w:webHidden/>
          </w:rPr>
          <w:instrText xml:space="preserve"> PAGEREF _Toc432083609 \h </w:instrText>
        </w:r>
        <w:r w:rsidR="009A2D56">
          <w:rPr>
            <w:noProof/>
            <w:webHidden/>
          </w:rPr>
        </w:r>
        <w:r w:rsidR="009A2D56">
          <w:rPr>
            <w:noProof/>
            <w:webHidden/>
          </w:rPr>
          <w:fldChar w:fldCharType="separate"/>
        </w:r>
        <w:r w:rsidR="009E2AD2">
          <w:rPr>
            <w:noProof/>
            <w:webHidden/>
          </w:rPr>
          <w:t>97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10" w:history="1">
        <w:r w:rsidR="009A2D56" w:rsidRPr="00B911AC">
          <w:rPr>
            <w:rStyle w:val="Hyperlnk"/>
            <w:noProof/>
            <w:lang w:val="en-US"/>
          </w:rPr>
          <w:t>3.2.9.1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_Toc432083610 \h </w:instrText>
        </w:r>
        <w:r w:rsidR="009A2D56">
          <w:rPr>
            <w:noProof/>
            <w:webHidden/>
          </w:rPr>
        </w:r>
        <w:r w:rsidR="009A2D56">
          <w:rPr>
            <w:noProof/>
            <w:webHidden/>
          </w:rPr>
          <w:fldChar w:fldCharType="separate"/>
        </w:r>
        <w:r w:rsidR="009E2AD2">
          <w:rPr>
            <w:noProof/>
            <w:webHidden/>
          </w:rPr>
          <w:t>97</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11" w:history="1">
        <w:r w:rsidR="009A2D56" w:rsidRPr="00B911AC">
          <w:rPr>
            <w:rStyle w:val="Hyperlnk"/>
            <w:noProof/>
            <w:lang w:val="en-US"/>
          </w:rPr>
          <w:t>3.2.9.2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_Toc432083611 \h </w:instrText>
        </w:r>
        <w:r w:rsidR="009A2D56">
          <w:rPr>
            <w:noProof/>
            <w:webHidden/>
          </w:rPr>
        </w:r>
        <w:r w:rsidR="009A2D56">
          <w:rPr>
            <w:noProof/>
            <w:webHidden/>
          </w:rPr>
          <w:fldChar w:fldCharType="separate"/>
        </w:r>
        <w:r w:rsidR="009E2AD2">
          <w:rPr>
            <w:noProof/>
            <w:webHidden/>
          </w:rPr>
          <w:t>98</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612" w:history="1">
        <w:r w:rsidR="009A2D56" w:rsidRPr="00B911AC">
          <w:rPr>
            <w:rStyle w:val="Hyperlnk"/>
            <w:noProof/>
            <w:lang w:val="en-US"/>
          </w:rPr>
          <w:t>3.2.10</w:t>
        </w:r>
        <w:r w:rsidR="009A2D56">
          <w:rPr>
            <w:rFonts w:asciiTheme="minorHAnsi" w:hAnsiTheme="minorHAnsi" w:cstheme="minorBidi"/>
            <w:noProof/>
            <w:color w:val="auto"/>
            <w:sz w:val="22"/>
            <w:szCs w:val="22"/>
            <w:lang w:val="sv-SE"/>
          </w:rPr>
          <w:tab/>
        </w:r>
        <w:r w:rsidR="009A2D56" w:rsidRPr="00B911AC">
          <w:rPr>
            <w:rStyle w:val="Hyperlnk"/>
            <w:noProof/>
            <w:lang w:val="en-US"/>
          </w:rPr>
          <w:t>geographicLocation</w:t>
        </w:r>
        <w:r w:rsidR="009A2D56">
          <w:rPr>
            <w:noProof/>
            <w:webHidden/>
          </w:rPr>
          <w:tab/>
        </w:r>
        <w:r w:rsidR="009A2D56">
          <w:rPr>
            <w:noProof/>
            <w:webHidden/>
          </w:rPr>
          <w:fldChar w:fldCharType="begin"/>
        </w:r>
        <w:r w:rsidR="009A2D56">
          <w:rPr>
            <w:noProof/>
            <w:webHidden/>
          </w:rPr>
          <w:instrText xml:space="preserve"> PAGEREF _Toc432083612 \h </w:instrText>
        </w:r>
        <w:r w:rsidR="009A2D56">
          <w:rPr>
            <w:noProof/>
            <w:webHidden/>
          </w:rPr>
        </w:r>
        <w:r w:rsidR="009A2D56">
          <w:rPr>
            <w:noProof/>
            <w:webHidden/>
          </w:rPr>
          <w:fldChar w:fldCharType="separate"/>
        </w:r>
        <w:r w:rsidR="009E2AD2">
          <w:rPr>
            <w:noProof/>
            <w:webHidden/>
          </w:rPr>
          <w:t>98</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13" w:history="1">
        <w:r w:rsidR="009A2D56" w:rsidRPr="00B911AC">
          <w:rPr>
            <w:rStyle w:val="Hyperlnk"/>
            <w:noProof/>
            <w:lang w:val="en-US"/>
          </w:rPr>
          <w:t>3.2.10.1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_Toc432083613 \h </w:instrText>
        </w:r>
        <w:r w:rsidR="009A2D56">
          <w:rPr>
            <w:noProof/>
            <w:webHidden/>
          </w:rPr>
        </w:r>
        <w:r w:rsidR="009A2D56">
          <w:rPr>
            <w:noProof/>
            <w:webHidden/>
          </w:rPr>
          <w:fldChar w:fldCharType="separate"/>
        </w:r>
        <w:r w:rsidR="009E2AD2">
          <w:rPr>
            <w:noProof/>
            <w:webHidden/>
          </w:rPr>
          <w:t>98</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14" w:history="1">
        <w:r w:rsidR="009A2D56" w:rsidRPr="00B911AC">
          <w:rPr>
            <w:rStyle w:val="Hyperlnk"/>
            <w:noProof/>
            <w:lang w:val="en-US"/>
          </w:rPr>
          <w:t>3.2.10.2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_Toc432083614 \h </w:instrText>
        </w:r>
        <w:r w:rsidR="009A2D56">
          <w:rPr>
            <w:noProof/>
            <w:webHidden/>
          </w:rPr>
        </w:r>
        <w:r w:rsidR="009A2D56">
          <w:rPr>
            <w:noProof/>
            <w:webHidden/>
          </w:rPr>
          <w:fldChar w:fldCharType="separate"/>
        </w:r>
        <w:r w:rsidR="009E2AD2">
          <w:rPr>
            <w:noProof/>
            <w:webHidden/>
          </w:rPr>
          <w:t>98</w:t>
        </w:r>
        <w:r w:rsidR="009A2D56">
          <w:rPr>
            <w:noProof/>
            <w:webHidden/>
          </w:rPr>
          <w:fldChar w:fldCharType="end"/>
        </w:r>
      </w:hyperlink>
    </w:p>
    <w:p w:rsidR="009A2D56" w:rsidRDefault="00627002">
      <w:pPr>
        <w:pStyle w:val="Innehll3"/>
        <w:tabs>
          <w:tab w:val="left" w:pos="1200"/>
          <w:tab w:val="right" w:pos="10023"/>
        </w:tabs>
        <w:rPr>
          <w:rFonts w:asciiTheme="minorHAnsi" w:hAnsiTheme="minorHAnsi" w:cstheme="minorBidi"/>
          <w:noProof/>
          <w:color w:val="auto"/>
          <w:sz w:val="22"/>
          <w:szCs w:val="22"/>
          <w:lang w:val="sv-SE"/>
        </w:rPr>
      </w:pPr>
      <w:hyperlink w:anchor="_Toc432083615" w:history="1">
        <w:r w:rsidR="009A2D56" w:rsidRPr="00B911AC">
          <w:rPr>
            <w:rStyle w:val="Hyperlnk"/>
            <w:noProof/>
            <w:lang w:val="en-US"/>
          </w:rPr>
          <w:t>3.2.12</w:t>
        </w:r>
        <w:r w:rsidR="009A2D56">
          <w:rPr>
            <w:rFonts w:asciiTheme="minorHAnsi" w:hAnsiTheme="minorHAnsi" w:cstheme="minorBidi"/>
            <w:noProof/>
            <w:color w:val="auto"/>
            <w:sz w:val="22"/>
            <w:szCs w:val="22"/>
            <w:lang w:val="sv-SE"/>
          </w:rPr>
          <w:tab/>
        </w:r>
        <w:r w:rsidR="009A2D56" w:rsidRPr="00B911AC">
          <w:rPr>
            <w:rStyle w:val="Hyperlnk"/>
            <w:noProof/>
            <w:lang w:val="en-US"/>
          </w:rPr>
          <w:t>Event types</w:t>
        </w:r>
        <w:r w:rsidR="009A2D56">
          <w:rPr>
            <w:noProof/>
            <w:webHidden/>
          </w:rPr>
          <w:tab/>
        </w:r>
        <w:r w:rsidR="009A2D56">
          <w:rPr>
            <w:noProof/>
            <w:webHidden/>
          </w:rPr>
          <w:fldChar w:fldCharType="begin"/>
        </w:r>
        <w:r w:rsidR="009A2D56">
          <w:rPr>
            <w:noProof/>
            <w:webHidden/>
          </w:rPr>
          <w:instrText xml:space="preserve"> PAGEREF _Toc432083615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16" w:history="1">
        <w:r w:rsidR="009A2D56" w:rsidRPr="00B911AC">
          <w:rPr>
            <w:rStyle w:val="Hyperlnk"/>
            <w:noProof/>
            <w:lang w:val="en-US"/>
          </w:rPr>
          <w:t>3.2.12.1</w:t>
        </w:r>
        <w:r w:rsidR="009A2D56">
          <w:rPr>
            <w:rFonts w:asciiTheme="minorHAnsi" w:hAnsiTheme="minorHAnsi" w:cstheme="minorBidi"/>
            <w:noProof/>
            <w:color w:val="auto"/>
            <w:sz w:val="22"/>
            <w:szCs w:val="22"/>
            <w:lang w:val="sv-SE"/>
          </w:rPr>
          <w:tab/>
        </w:r>
        <w:r w:rsidR="009A2D56" w:rsidRPr="00B911AC">
          <w:rPr>
            <w:rStyle w:val="Hyperlnk"/>
            <w:noProof/>
            <w:lang w:val="en-US"/>
          </w:rPr>
          <w:t>General</w:t>
        </w:r>
        <w:r w:rsidR="009A2D56">
          <w:rPr>
            <w:noProof/>
            <w:webHidden/>
          </w:rPr>
          <w:tab/>
        </w:r>
        <w:r w:rsidR="009A2D56">
          <w:rPr>
            <w:noProof/>
            <w:webHidden/>
          </w:rPr>
          <w:fldChar w:fldCharType="begin"/>
        </w:r>
        <w:r w:rsidR="009A2D56">
          <w:rPr>
            <w:noProof/>
            <w:webHidden/>
          </w:rPr>
          <w:instrText xml:space="preserve"> PAGEREF _Toc432083616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4"/>
        <w:tabs>
          <w:tab w:val="left" w:pos="1600"/>
        </w:tabs>
        <w:rPr>
          <w:rFonts w:asciiTheme="minorHAnsi" w:hAnsiTheme="minorHAnsi" w:cstheme="minorBidi"/>
          <w:noProof/>
          <w:color w:val="auto"/>
          <w:sz w:val="22"/>
          <w:szCs w:val="22"/>
          <w:lang w:val="sv-SE"/>
        </w:rPr>
      </w:pPr>
      <w:hyperlink w:anchor="_Toc432083617" w:history="1">
        <w:r w:rsidR="009A2D56" w:rsidRPr="00B911AC">
          <w:rPr>
            <w:rStyle w:val="Hyperlnk"/>
            <w:noProof/>
            <w:lang w:val="en-US"/>
          </w:rPr>
          <w:t>3.2.12.2</w:t>
        </w:r>
        <w:r w:rsidR="009A2D56">
          <w:rPr>
            <w:rFonts w:asciiTheme="minorHAnsi" w:hAnsiTheme="minorHAnsi" w:cstheme="minorBidi"/>
            <w:noProof/>
            <w:color w:val="auto"/>
            <w:sz w:val="22"/>
            <w:szCs w:val="22"/>
            <w:lang w:val="sv-SE"/>
          </w:rPr>
          <w:tab/>
        </w:r>
        <w:r w:rsidR="009A2D56" w:rsidRPr="00B911AC">
          <w:rPr>
            <w:rStyle w:val="Hyperlnk"/>
            <w:noProof/>
            <w:lang w:val="en-US"/>
          </w:rPr>
          <w:t>Minimum requirements</w:t>
        </w:r>
        <w:r w:rsidR="009A2D56">
          <w:rPr>
            <w:noProof/>
            <w:webHidden/>
          </w:rPr>
          <w:tab/>
        </w:r>
        <w:r w:rsidR="009A2D56">
          <w:rPr>
            <w:noProof/>
            <w:webHidden/>
          </w:rPr>
          <w:fldChar w:fldCharType="begin"/>
        </w:r>
        <w:r w:rsidR="009A2D56">
          <w:rPr>
            <w:noProof/>
            <w:webHidden/>
          </w:rPr>
          <w:instrText xml:space="preserve"> PAGEREF _Toc432083617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18" w:history="1">
        <w:r w:rsidR="009A2D56" w:rsidRPr="00B911AC">
          <w:rPr>
            <w:rStyle w:val="Hyperlnk"/>
            <w:noProof/>
            <w:lang w:val="en-US"/>
          </w:rPr>
          <w:t>3.2.12.2.1</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1701 invehicle (alt passengerinvehicle)</w:t>
        </w:r>
        <w:r w:rsidR="009A2D56">
          <w:rPr>
            <w:noProof/>
            <w:webHidden/>
          </w:rPr>
          <w:tab/>
        </w:r>
        <w:r w:rsidR="009A2D56">
          <w:rPr>
            <w:noProof/>
            <w:webHidden/>
          </w:rPr>
          <w:fldChar w:fldCharType="begin"/>
        </w:r>
        <w:r w:rsidR="009A2D56">
          <w:rPr>
            <w:noProof/>
            <w:webHidden/>
          </w:rPr>
          <w:instrText xml:space="preserve"> PAGEREF _Toc432083618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19" w:history="1">
        <w:r w:rsidR="009A2D56" w:rsidRPr="00B911AC">
          <w:rPr>
            <w:rStyle w:val="Hyperlnk"/>
            <w:noProof/>
            <w:lang w:val="en-US"/>
          </w:rPr>
          <w:t>3.2.12.2.2</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1702 exitvehicle (alt passengerdropped)</w:t>
        </w:r>
        <w:r w:rsidR="009A2D56">
          <w:rPr>
            <w:noProof/>
            <w:webHidden/>
          </w:rPr>
          <w:tab/>
        </w:r>
        <w:r w:rsidR="009A2D56">
          <w:rPr>
            <w:noProof/>
            <w:webHidden/>
          </w:rPr>
          <w:fldChar w:fldCharType="begin"/>
        </w:r>
        <w:r w:rsidR="009A2D56">
          <w:rPr>
            <w:noProof/>
            <w:webHidden/>
          </w:rPr>
          <w:instrText xml:space="preserve"> PAGEREF _Toc432083619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20" w:history="1">
        <w:r w:rsidR="009A2D56" w:rsidRPr="00B911AC">
          <w:rPr>
            <w:rStyle w:val="Hyperlnk"/>
            <w:noProof/>
          </w:rPr>
          <w:t>3.2.12.2.3</w:t>
        </w:r>
        <w:r w:rsidR="009A2D56">
          <w:rPr>
            <w:rFonts w:asciiTheme="minorHAnsi" w:hAnsiTheme="minorHAnsi" w:cstheme="minorBidi"/>
            <w:noProof/>
            <w:color w:val="auto"/>
            <w:sz w:val="22"/>
            <w:szCs w:val="22"/>
            <w:lang w:val="sv-SE"/>
          </w:rPr>
          <w:tab/>
        </w:r>
        <w:r w:rsidR="009A2D56" w:rsidRPr="00B911AC">
          <w:rPr>
            <w:rStyle w:val="Hyperlnk"/>
            <w:noProof/>
          </w:rPr>
          <w:t>Event Type: 1703 noshow</w:t>
        </w:r>
        <w:r w:rsidR="009A2D56">
          <w:rPr>
            <w:noProof/>
            <w:webHidden/>
          </w:rPr>
          <w:tab/>
        </w:r>
        <w:r w:rsidR="009A2D56">
          <w:rPr>
            <w:noProof/>
            <w:webHidden/>
          </w:rPr>
          <w:fldChar w:fldCharType="begin"/>
        </w:r>
        <w:r w:rsidR="009A2D56">
          <w:rPr>
            <w:noProof/>
            <w:webHidden/>
          </w:rPr>
          <w:instrText xml:space="preserve"> PAGEREF _Toc432083620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21" w:history="1">
        <w:r w:rsidR="009A2D56" w:rsidRPr="00B911AC">
          <w:rPr>
            <w:rStyle w:val="Hyperlnk"/>
            <w:noProof/>
            <w:lang w:val="en-US"/>
          </w:rPr>
          <w:t>3.2.12.2.4</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1704 parcelinvehicle</w:t>
        </w:r>
        <w:r w:rsidR="009A2D56">
          <w:rPr>
            <w:noProof/>
            <w:webHidden/>
          </w:rPr>
          <w:tab/>
        </w:r>
        <w:r w:rsidR="009A2D56">
          <w:rPr>
            <w:noProof/>
            <w:webHidden/>
          </w:rPr>
          <w:fldChar w:fldCharType="begin"/>
        </w:r>
        <w:r w:rsidR="009A2D56">
          <w:rPr>
            <w:noProof/>
            <w:webHidden/>
          </w:rPr>
          <w:instrText xml:space="preserve"> PAGEREF _Toc432083621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22" w:history="1">
        <w:r w:rsidR="009A2D56" w:rsidRPr="00B911AC">
          <w:rPr>
            <w:rStyle w:val="Hyperlnk"/>
            <w:noProof/>
            <w:lang w:val="en-US"/>
          </w:rPr>
          <w:t>3.2.12.2.5</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1705 parceldropped</w:t>
        </w:r>
        <w:r w:rsidR="009A2D56">
          <w:rPr>
            <w:noProof/>
            <w:webHidden/>
          </w:rPr>
          <w:tab/>
        </w:r>
        <w:r w:rsidR="009A2D56">
          <w:rPr>
            <w:noProof/>
            <w:webHidden/>
          </w:rPr>
          <w:fldChar w:fldCharType="begin"/>
        </w:r>
        <w:r w:rsidR="009A2D56">
          <w:rPr>
            <w:noProof/>
            <w:webHidden/>
          </w:rPr>
          <w:instrText xml:space="preserve"> PAGEREF _Toc432083622 \h </w:instrText>
        </w:r>
        <w:r w:rsidR="009A2D56">
          <w:rPr>
            <w:noProof/>
            <w:webHidden/>
          </w:rPr>
        </w:r>
        <w:r w:rsidR="009A2D56">
          <w:rPr>
            <w:noProof/>
            <w:webHidden/>
          </w:rPr>
          <w:fldChar w:fldCharType="separate"/>
        </w:r>
        <w:r w:rsidR="009E2AD2">
          <w:rPr>
            <w:noProof/>
            <w:webHidden/>
          </w:rPr>
          <w:t>99</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23" w:history="1">
        <w:r w:rsidR="009A2D56" w:rsidRPr="00B911AC">
          <w:rPr>
            <w:rStyle w:val="Hyperlnk"/>
            <w:noProof/>
            <w:lang w:val="en-US"/>
          </w:rPr>
          <w:t>3.2.12.2.7</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1706 action done</w:t>
        </w:r>
        <w:r w:rsidR="009A2D56">
          <w:rPr>
            <w:noProof/>
            <w:webHidden/>
          </w:rPr>
          <w:tab/>
        </w:r>
        <w:r w:rsidR="009A2D56">
          <w:rPr>
            <w:noProof/>
            <w:webHidden/>
          </w:rPr>
          <w:fldChar w:fldCharType="begin"/>
        </w:r>
        <w:r w:rsidR="009A2D56">
          <w:rPr>
            <w:noProof/>
            <w:webHidden/>
          </w:rPr>
          <w:instrText xml:space="preserve"> PAGEREF _Toc432083623 \h </w:instrText>
        </w:r>
        <w:r w:rsidR="009A2D56">
          <w:rPr>
            <w:noProof/>
            <w:webHidden/>
          </w:rPr>
        </w:r>
        <w:r w:rsidR="009A2D56">
          <w:rPr>
            <w:noProof/>
            <w:webHidden/>
          </w:rPr>
          <w:fldChar w:fldCharType="separate"/>
        </w:r>
        <w:r w:rsidR="009E2AD2">
          <w:rPr>
            <w:noProof/>
            <w:webHidden/>
          </w:rPr>
          <w:t>100</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24" w:history="1">
        <w:r w:rsidR="009A2D56" w:rsidRPr="00B911AC">
          <w:rPr>
            <w:rStyle w:val="Hyperlnk"/>
            <w:noProof/>
            <w:lang w:val="en-US"/>
          </w:rPr>
          <w:t>3.2.12.2.8</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1707 navigationdone</w:t>
        </w:r>
        <w:r w:rsidR="009A2D56">
          <w:rPr>
            <w:noProof/>
            <w:webHidden/>
          </w:rPr>
          <w:tab/>
        </w:r>
        <w:r w:rsidR="009A2D56">
          <w:rPr>
            <w:noProof/>
            <w:webHidden/>
          </w:rPr>
          <w:fldChar w:fldCharType="begin"/>
        </w:r>
        <w:r w:rsidR="009A2D56">
          <w:rPr>
            <w:noProof/>
            <w:webHidden/>
          </w:rPr>
          <w:instrText xml:space="preserve"> PAGEREF _Toc432083624 \h </w:instrText>
        </w:r>
        <w:r w:rsidR="009A2D56">
          <w:rPr>
            <w:noProof/>
            <w:webHidden/>
          </w:rPr>
        </w:r>
        <w:r w:rsidR="009A2D56">
          <w:rPr>
            <w:noProof/>
            <w:webHidden/>
          </w:rPr>
          <w:fldChar w:fldCharType="separate"/>
        </w:r>
        <w:r w:rsidR="009E2AD2">
          <w:rPr>
            <w:noProof/>
            <w:webHidden/>
          </w:rPr>
          <w:t>100</w:t>
        </w:r>
        <w:r w:rsidR="009A2D56">
          <w:rPr>
            <w:noProof/>
            <w:webHidden/>
          </w:rPr>
          <w:fldChar w:fldCharType="end"/>
        </w:r>
      </w:hyperlink>
    </w:p>
    <w:p w:rsidR="009A2D56" w:rsidRDefault="00627002">
      <w:pPr>
        <w:pStyle w:val="Innehll5"/>
        <w:tabs>
          <w:tab w:val="left" w:pos="1820"/>
          <w:tab w:val="right" w:pos="10023"/>
        </w:tabs>
        <w:rPr>
          <w:rFonts w:asciiTheme="minorHAnsi" w:hAnsiTheme="minorHAnsi" w:cstheme="minorBidi"/>
          <w:noProof/>
          <w:color w:val="auto"/>
          <w:sz w:val="22"/>
          <w:szCs w:val="22"/>
          <w:lang w:val="sv-SE"/>
        </w:rPr>
      </w:pPr>
      <w:hyperlink w:anchor="_Toc432083625" w:history="1">
        <w:r w:rsidR="009A2D56" w:rsidRPr="00B911AC">
          <w:rPr>
            <w:rStyle w:val="Hyperlnk"/>
            <w:noProof/>
            <w:lang w:val="en-US"/>
          </w:rPr>
          <w:t>3.2.12.2.9</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1708 cancelatdoor</w:t>
        </w:r>
        <w:r w:rsidR="009A2D56">
          <w:rPr>
            <w:noProof/>
            <w:webHidden/>
          </w:rPr>
          <w:tab/>
        </w:r>
        <w:r w:rsidR="009A2D56">
          <w:rPr>
            <w:noProof/>
            <w:webHidden/>
          </w:rPr>
          <w:fldChar w:fldCharType="begin"/>
        </w:r>
        <w:r w:rsidR="009A2D56">
          <w:rPr>
            <w:noProof/>
            <w:webHidden/>
          </w:rPr>
          <w:instrText xml:space="preserve"> PAGEREF _Toc432083625 \h </w:instrText>
        </w:r>
        <w:r w:rsidR="009A2D56">
          <w:rPr>
            <w:noProof/>
            <w:webHidden/>
          </w:rPr>
        </w:r>
        <w:r w:rsidR="009A2D56">
          <w:rPr>
            <w:noProof/>
            <w:webHidden/>
          </w:rPr>
          <w:fldChar w:fldCharType="separate"/>
        </w:r>
        <w:r w:rsidR="009E2AD2">
          <w:rPr>
            <w:noProof/>
            <w:webHidden/>
          </w:rPr>
          <w:t>100</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26" w:history="1">
        <w:r w:rsidR="009A2D56" w:rsidRPr="00B911AC">
          <w:rPr>
            <w:rStyle w:val="Hyperlnk"/>
            <w:noProof/>
            <w:lang w:val="en-US"/>
          </w:rPr>
          <w:t>3.2.12.2.10</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1709 vehicleatnode</w:t>
        </w:r>
        <w:r w:rsidR="009A2D56">
          <w:rPr>
            <w:noProof/>
            <w:webHidden/>
          </w:rPr>
          <w:tab/>
        </w:r>
        <w:r w:rsidR="009A2D56">
          <w:rPr>
            <w:noProof/>
            <w:webHidden/>
          </w:rPr>
          <w:fldChar w:fldCharType="begin"/>
        </w:r>
        <w:r w:rsidR="009A2D56">
          <w:rPr>
            <w:noProof/>
            <w:webHidden/>
          </w:rPr>
          <w:instrText xml:space="preserve"> PAGEREF _Toc432083626 \h </w:instrText>
        </w:r>
        <w:r w:rsidR="009A2D56">
          <w:rPr>
            <w:noProof/>
            <w:webHidden/>
          </w:rPr>
        </w:r>
        <w:r w:rsidR="009A2D56">
          <w:rPr>
            <w:noProof/>
            <w:webHidden/>
          </w:rPr>
          <w:fldChar w:fldCharType="separate"/>
        </w:r>
        <w:r w:rsidR="009E2AD2">
          <w:rPr>
            <w:noProof/>
            <w:webHidden/>
          </w:rPr>
          <w:t>100</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27" w:history="1">
        <w:r w:rsidR="009A2D56" w:rsidRPr="00B911AC">
          <w:rPr>
            <w:rStyle w:val="Hyperlnk"/>
            <w:noProof/>
            <w:lang w:val="en-US"/>
          </w:rPr>
          <w:t>3.2.12.2.11</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1710 infotocontent</w:t>
        </w:r>
        <w:r w:rsidR="009A2D56">
          <w:rPr>
            <w:noProof/>
            <w:webHidden/>
          </w:rPr>
          <w:tab/>
        </w:r>
        <w:r w:rsidR="009A2D56">
          <w:rPr>
            <w:noProof/>
            <w:webHidden/>
          </w:rPr>
          <w:fldChar w:fldCharType="begin"/>
        </w:r>
        <w:r w:rsidR="009A2D56">
          <w:rPr>
            <w:noProof/>
            <w:webHidden/>
          </w:rPr>
          <w:instrText xml:space="preserve"> PAGEREF _Toc432083627 \h </w:instrText>
        </w:r>
        <w:r w:rsidR="009A2D56">
          <w:rPr>
            <w:noProof/>
            <w:webHidden/>
          </w:rPr>
        </w:r>
        <w:r w:rsidR="009A2D56">
          <w:rPr>
            <w:noProof/>
            <w:webHidden/>
          </w:rPr>
          <w:fldChar w:fldCharType="separate"/>
        </w:r>
        <w:r w:rsidR="009E2AD2">
          <w:rPr>
            <w:noProof/>
            <w:webHidden/>
          </w:rPr>
          <w:t>100</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28" w:history="1">
        <w:r w:rsidR="009A2D56" w:rsidRPr="00B911AC">
          <w:rPr>
            <w:rStyle w:val="Hyperlnk"/>
            <w:noProof/>
            <w:lang w:val="en-US"/>
          </w:rPr>
          <w:t>3.2.12.2.12</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1711 dispatchconfirmationsent</w:t>
        </w:r>
        <w:r w:rsidR="009A2D56">
          <w:rPr>
            <w:noProof/>
            <w:webHidden/>
          </w:rPr>
          <w:tab/>
        </w:r>
        <w:r w:rsidR="009A2D56">
          <w:rPr>
            <w:noProof/>
            <w:webHidden/>
          </w:rPr>
          <w:fldChar w:fldCharType="begin"/>
        </w:r>
        <w:r w:rsidR="009A2D56">
          <w:rPr>
            <w:noProof/>
            <w:webHidden/>
          </w:rPr>
          <w:instrText xml:space="preserve"> PAGEREF _Toc432083628 \h </w:instrText>
        </w:r>
        <w:r w:rsidR="009A2D56">
          <w:rPr>
            <w:noProof/>
            <w:webHidden/>
          </w:rPr>
        </w:r>
        <w:r w:rsidR="009A2D56">
          <w:rPr>
            <w:noProof/>
            <w:webHidden/>
          </w:rPr>
          <w:fldChar w:fldCharType="separate"/>
        </w:r>
        <w:r w:rsidR="009E2AD2">
          <w:rPr>
            <w:noProof/>
            <w:webHidden/>
          </w:rPr>
          <w:t>101</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29" w:history="1">
        <w:r w:rsidR="009A2D56" w:rsidRPr="00B911AC">
          <w:rPr>
            <w:rStyle w:val="Hyperlnk"/>
            <w:noProof/>
            <w:lang w:val="en-US"/>
          </w:rPr>
          <w:t>3.2.12.2.13</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1712 delayconfirmationsent</w:t>
        </w:r>
        <w:r w:rsidR="009A2D56">
          <w:rPr>
            <w:noProof/>
            <w:webHidden/>
          </w:rPr>
          <w:tab/>
        </w:r>
        <w:r w:rsidR="009A2D56">
          <w:rPr>
            <w:noProof/>
            <w:webHidden/>
          </w:rPr>
          <w:fldChar w:fldCharType="begin"/>
        </w:r>
        <w:r w:rsidR="009A2D56">
          <w:rPr>
            <w:noProof/>
            <w:webHidden/>
          </w:rPr>
          <w:instrText xml:space="preserve"> PAGEREF _Toc432083629 \h </w:instrText>
        </w:r>
        <w:r w:rsidR="009A2D56">
          <w:rPr>
            <w:noProof/>
            <w:webHidden/>
          </w:rPr>
        </w:r>
        <w:r w:rsidR="009A2D56">
          <w:rPr>
            <w:noProof/>
            <w:webHidden/>
          </w:rPr>
          <w:fldChar w:fldCharType="separate"/>
        </w:r>
        <w:r w:rsidR="009E2AD2">
          <w:rPr>
            <w:noProof/>
            <w:webHidden/>
          </w:rPr>
          <w:t>101</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30" w:history="1">
        <w:r w:rsidR="009A2D56" w:rsidRPr="00B911AC">
          <w:rPr>
            <w:rStyle w:val="Hyperlnk"/>
            <w:noProof/>
            <w:lang w:val="en-US"/>
          </w:rPr>
          <w:t>3.2.12.2.14</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1713 arrivalconfirmationsent</w:t>
        </w:r>
        <w:r w:rsidR="009A2D56">
          <w:rPr>
            <w:noProof/>
            <w:webHidden/>
          </w:rPr>
          <w:tab/>
        </w:r>
        <w:r w:rsidR="009A2D56">
          <w:rPr>
            <w:noProof/>
            <w:webHidden/>
          </w:rPr>
          <w:fldChar w:fldCharType="begin"/>
        </w:r>
        <w:r w:rsidR="009A2D56">
          <w:rPr>
            <w:noProof/>
            <w:webHidden/>
          </w:rPr>
          <w:instrText xml:space="preserve"> PAGEREF _Toc432083630 \h </w:instrText>
        </w:r>
        <w:r w:rsidR="009A2D56">
          <w:rPr>
            <w:noProof/>
            <w:webHidden/>
          </w:rPr>
        </w:r>
        <w:r w:rsidR="009A2D56">
          <w:rPr>
            <w:noProof/>
            <w:webHidden/>
          </w:rPr>
          <w:fldChar w:fldCharType="separate"/>
        </w:r>
        <w:r w:rsidR="009E2AD2">
          <w:rPr>
            <w:noProof/>
            <w:webHidden/>
          </w:rPr>
          <w:t>101</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31" w:history="1">
        <w:r w:rsidR="009A2D56" w:rsidRPr="00B911AC">
          <w:rPr>
            <w:rStyle w:val="Hyperlnk"/>
            <w:noProof/>
            <w:lang w:val="en-US"/>
          </w:rPr>
          <w:t>3.2.12.2.15</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1714 start</w:t>
        </w:r>
        <w:r w:rsidR="009A2D56">
          <w:rPr>
            <w:noProof/>
            <w:webHidden/>
          </w:rPr>
          <w:tab/>
        </w:r>
        <w:r w:rsidR="009A2D56">
          <w:rPr>
            <w:noProof/>
            <w:webHidden/>
          </w:rPr>
          <w:fldChar w:fldCharType="begin"/>
        </w:r>
        <w:r w:rsidR="009A2D56">
          <w:rPr>
            <w:noProof/>
            <w:webHidden/>
          </w:rPr>
          <w:instrText xml:space="preserve"> PAGEREF _Toc432083631 \h </w:instrText>
        </w:r>
        <w:r w:rsidR="009A2D56">
          <w:rPr>
            <w:noProof/>
            <w:webHidden/>
          </w:rPr>
        </w:r>
        <w:r w:rsidR="009A2D56">
          <w:rPr>
            <w:noProof/>
            <w:webHidden/>
          </w:rPr>
          <w:fldChar w:fldCharType="separate"/>
        </w:r>
        <w:r w:rsidR="009E2AD2">
          <w:rPr>
            <w:noProof/>
            <w:webHidden/>
          </w:rPr>
          <w:t>101</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32" w:history="1">
        <w:r w:rsidR="009A2D56" w:rsidRPr="00B911AC">
          <w:rPr>
            <w:rStyle w:val="Hyperlnk"/>
            <w:noProof/>
            <w:lang w:val="en-US"/>
          </w:rPr>
          <w:t>3.2.12.2.16</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1715 stop</w:t>
        </w:r>
        <w:r w:rsidR="009A2D56">
          <w:rPr>
            <w:noProof/>
            <w:webHidden/>
          </w:rPr>
          <w:tab/>
        </w:r>
        <w:r w:rsidR="009A2D56">
          <w:rPr>
            <w:noProof/>
            <w:webHidden/>
          </w:rPr>
          <w:fldChar w:fldCharType="begin"/>
        </w:r>
        <w:r w:rsidR="009A2D56">
          <w:rPr>
            <w:noProof/>
            <w:webHidden/>
          </w:rPr>
          <w:instrText xml:space="preserve"> PAGEREF _Toc432083632 \h </w:instrText>
        </w:r>
        <w:r w:rsidR="009A2D56">
          <w:rPr>
            <w:noProof/>
            <w:webHidden/>
          </w:rPr>
        </w:r>
        <w:r w:rsidR="009A2D56">
          <w:rPr>
            <w:noProof/>
            <w:webHidden/>
          </w:rPr>
          <w:fldChar w:fldCharType="separate"/>
        </w:r>
        <w:r w:rsidR="009E2AD2">
          <w:rPr>
            <w:noProof/>
            <w:webHidden/>
          </w:rPr>
          <w:t>101</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33" w:history="1">
        <w:r w:rsidR="009A2D56" w:rsidRPr="00B911AC">
          <w:rPr>
            <w:rStyle w:val="Hyperlnk"/>
            <w:noProof/>
            <w:lang w:val="en-US"/>
          </w:rPr>
          <w:t>3.2.12.2.18</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1716 acceptOrder</w:t>
        </w:r>
        <w:r w:rsidR="009A2D56">
          <w:rPr>
            <w:noProof/>
            <w:webHidden/>
          </w:rPr>
          <w:tab/>
        </w:r>
        <w:r w:rsidR="009A2D56">
          <w:rPr>
            <w:noProof/>
            <w:webHidden/>
          </w:rPr>
          <w:fldChar w:fldCharType="begin"/>
        </w:r>
        <w:r w:rsidR="009A2D56">
          <w:rPr>
            <w:noProof/>
            <w:webHidden/>
          </w:rPr>
          <w:instrText xml:space="preserve"> PAGEREF _Toc432083633 \h </w:instrText>
        </w:r>
        <w:r w:rsidR="009A2D56">
          <w:rPr>
            <w:noProof/>
            <w:webHidden/>
          </w:rPr>
        </w:r>
        <w:r w:rsidR="009A2D56">
          <w:rPr>
            <w:noProof/>
            <w:webHidden/>
          </w:rPr>
          <w:fldChar w:fldCharType="separate"/>
        </w:r>
        <w:r w:rsidR="009E2AD2">
          <w:rPr>
            <w:noProof/>
            <w:webHidden/>
          </w:rPr>
          <w:t>102</w:t>
        </w:r>
        <w:r w:rsidR="009A2D56">
          <w:rPr>
            <w:noProof/>
            <w:webHidden/>
          </w:rPr>
          <w:fldChar w:fldCharType="end"/>
        </w:r>
      </w:hyperlink>
    </w:p>
    <w:p w:rsidR="009A2D56" w:rsidRDefault="00627002">
      <w:pPr>
        <w:pStyle w:val="Innehll5"/>
        <w:tabs>
          <w:tab w:val="left" w:pos="1920"/>
          <w:tab w:val="right" w:pos="10023"/>
        </w:tabs>
        <w:rPr>
          <w:rFonts w:asciiTheme="minorHAnsi" w:hAnsiTheme="minorHAnsi" w:cstheme="minorBidi"/>
          <w:noProof/>
          <w:color w:val="auto"/>
          <w:sz w:val="22"/>
          <w:szCs w:val="22"/>
          <w:lang w:val="sv-SE"/>
        </w:rPr>
      </w:pPr>
      <w:hyperlink w:anchor="_Toc432083634" w:history="1">
        <w:r w:rsidR="009A2D56" w:rsidRPr="00B911AC">
          <w:rPr>
            <w:rStyle w:val="Hyperlnk"/>
            <w:noProof/>
            <w:lang w:val="en-US"/>
          </w:rPr>
          <w:t>3.2.12.2.19</w:t>
        </w:r>
        <w:r w:rsidR="009A2D56">
          <w:rPr>
            <w:rFonts w:asciiTheme="minorHAnsi" w:hAnsiTheme="minorHAnsi" w:cstheme="minorBidi"/>
            <w:noProof/>
            <w:color w:val="auto"/>
            <w:sz w:val="22"/>
            <w:szCs w:val="22"/>
            <w:lang w:val="sv-SE"/>
          </w:rPr>
          <w:tab/>
        </w:r>
        <w:r w:rsidR="009A2D56" w:rsidRPr="00B911AC">
          <w:rPr>
            <w:rStyle w:val="Hyperlnk"/>
            <w:noProof/>
            <w:lang w:val="en-US"/>
          </w:rPr>
          <w:t>Event Type: 1717 vehicleexitNode</w:t>
        </w:r>
        <w:r w:rsidR="009A2D56">
          <w:rPr>
            <w:noProof/>
            <w:webHidden/>
          </w:rPr>
          <w:tab/>
        </w:r>
        <w:r w:rsidR="009A2D56">
          <w:rPr>
            <w:noProof/>
            <w:webHidden/>
          </w:rPr>
          <w:fldChar w:fldCharType="begin"/>
        </w:r>
        <w:r w:rsidR="009A2D56">
          <w:rPr>
            <w:noProof/>
            <w:webHidden/>
          </w:rPr>
          <w:instrText xml:space="preserve"> PAGEREF _Toc432083634 \h </w:instrText>
        </w:r>
        <w:r w:rsidR="009A2D56">
          <w:rPr>
            <w:noProof/>
            <w:webHidden/>
          </w:rPr>
        </w:r>
        <w:r w:rsidR="009A2D56">
          <w:rPr>
            <w:noProof/>
            <w:webHidden/>
          </w:rPr>
          <w:fldChar w:fldCharType="separate"/>
        </w:r>
        <w:r w:rsidR="009E2AD2">
          <w:rPr>
            <w:noProof/>
            <w:webHidden/>
          </w:rPr>
          <w:t>102</w:t>
        </w:r>
        <w:r w:rsidR="009A2D56">
          <w:rPr>
            <w:noProof/>
            <w:webHidden/>
          </w:rPr>
          <w:fldChar w:fldCharType="end"/>
        </w:r>
      </w:hyperlink>
    </w:p>
    <w:p w:rsidR="009A2D56" w:rsidRDefault="00627002">
      <w:pPr>
        <w:pStyle w:val="Innehll1"/>
        <w:rPr>
          <w:rFonts w:asciiTheme="minorHAnsi" w:hAnsiTheme="minorHAnsi" w:cstheme="minorBidi"/>
          <w:b w:val="0"/>
          <w:bCs w:val="0"/>
          <w:i w:val="0"/>
          <w:iCs w:val="0"/>
          <w:color w:val="auto"/>
          <w:sz w:val="22"/>
          <w:szCs w:val="22"/>
          <w:lang w:val="sv-SE"/>
        </w:rPr>
      </w:pPr>
      <w:hyperlink w:anchor="_Toc432083635" w:history="1">
        <w:r w:rsidR="009A2D56" w:rsidRPr="00B911AC">
          <w:rPr>
            <w:rStyle w:val="Hyperlnk"/>
            <w:lang w:val="en-US"/>
          </w:rPr>
          <w:t>4.</w:t>
        </w:r>
        <w:r w:rsidR="009A2D56">
          <w:rPr>
            <w:rFonts w:asciiTheme="minorHAnsi" w:hAnsiTheme="minorHAnsi" w:cstheme="minorBidi"/>
            <w:b w:val="0"/>
            <w:bCs w:val="0"/>
            <w:i w:val="0"/>
            <w:iCs w:val="0"/>
            <w:color w:val="auto"/>
            <w:sz w:val="22"/>
            <w:szCs w:val="22"/>
            <w:lang w:val="sv-SE"/>
          </w:rPr>
          <w:tab/>
        </w:r>
        <w:r w:rsidR="009A2D56" w:rsidRPr="00B911AC">
          <w:rPr>
            <w:rStyle w:val="Hyperlnk"/>
            <w:lang w:val="en-US"/>
          </w:rPr>
          <w:t>Technical issues</w:t>
        </w:r>
        <w:r w:rsidR="009A2D56">
          <w:rPr>
            <w:webHidden/>
          </w:rPr>
          <w:tab/>
        </w:r>
        <w:r w:rsidR="009A2D56">
          <w:rPr>
            <w:webHidden/>
          </w:rPr>
          <w:fldChar w:fldCharType="begin"/>
        </w:r>
        <w:r w:rsidR="009A2D56">
          <w:rPr>
            <w:webHidden/>
          </w:rPr>
          <w:instrText xml:space="preserve"> PAGEREF _Toc432083635 \h </w:instrText>
        </w:r>
        <w:r w:rsidR="009A2D56">
          <w:rPr>
            <w:webHidden/>
          </w:rPr>
        </w:r>
        <w:r w:rsidR="009A2D56">
          <w:rPr>
            <w:webHidden/>
          </w:rPr>
          <w:fldChar w:fldCharType="separate"/>
        </w:r>
        <w:r w:rsidR="009E2AD2">
          <w:rPr>
            <w:webHidden/>
          </w:rPr>
          <w:t>103</w:t>
        </w:r>
        <w:r w:rsidR="009A2D56">
          <w:rPr>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36" w:history="1">
        <w:r w:rsidR="009A2D56" w:rsidRPr="00B911AC">
          <w:rPr>
            <w:rStyle w:val="Hyperlnk"/>
            <w:noProof/>
            <w:lang w:val="en-US"/>
          </w:rPr>
          <w:t>4.1</w:t>
        </w:r>
        <w:r w:rsidR="009A2D56">
          <w:rPr>
            <w:rFonts w:asciiTheme="minorHAnsi" w:hAnsiTheme="minorHAnsi" w:cstheme="minorBidi"/>
            <w:b w:val="0"/>
            <w:bCs w:val="0"/>
            <w:noProof/>
            <w:color w:val="auto"/>
            <w:lang w:val="sv-SE"/>
          </w:rPr>
          <w:tab/>
        </w:r>
        <w:r w:rsidR="009A2D56" w:rsidRPr="00B911AC">
          <w:rPr>
            <w:rStyle w:val="Hyperlnk"/>
            <w:noProof/>
            <w:lang w:val="en-US"/>
          </w:rPr>
          <w:t>Communication</w:t>
        </w:r>
        <w:r w:rsidR="009A2D56">
          <w:rPr>
            <w:noProof/>
            <w:webHidden/>
          </w:rPr>
          <w:tab/>
        </w:r>
        <w:r w:rsidR="009A2D56">
          <w:rPr>
            <w:noProof/>
            <w:webHidden/>
          </w:rPr>
          <w:fldChar w:fldCharType="begin"/>
        </w:r>
        <w:r w:rsidR="009A2D56">
          <w:rPr>
            <w:noProof/>
            <w:webHidden/>
          </w:rPr>
          <w:instrText xml:space="preserve"> PAGEREF _Toc432083636 \h </w:instrText>
        </w:r>
        <w:r w:rsidR="009A2D56">
          <w:rPr>
            <w:noProof/>
            <w:webHidden/>
          </w:rPr>
        </w:r>
        <w:r w:rsidR="009A2D56">
          <w:rPr>
            <w:noProof/>
            <w:webHidden/>
          </w:rPr>
          <w:fldChar w:fldCharType="separate"/>
        </w:r>
        <w:r w:rsidR="009E2AD2">
          <w:rPr>
            <w:noProof/>
            <w:webHidden/>
          </w:rPr>
          <w:t>103</w:t>
        </w:r>
        <w:r w:rsidR="009A2D56">
          <w:rPr>
            <w:noProof/>
            <w:webHidden/>
          </w:rPr>
          <w:fldChar w:fldCharType="end"/>
        </w:r>
      </w:hyperlink>
    </w:p>
    <w:p w:rsidR="009A2D56" w:rsidRDefault="00627002">
      <w:pPr>
        <w:pStyle w:val="Innehll1"/>
        <w:rPr>
          <w:rFonts w:asciiTheme="minorHAnsi" w:hAnsiTheme="minorHAnsi" w:cstheme="minorBidi"/>
          <w:b w:val="0"/>
          <w:bCs w:val="0"/>
          <w:i w:val="0"/>
          <w:iCs w:val="0"/>
          <w:color w:val="auto"/>
          <w:sz w:val="22"/>
          <w:szCs w:val="22"/>
          <w:lang w:val="sv-SE"/>
        </w:rPr>
      </w:pPr>
      <w:hyperlink w:anchor="_Toc432083637" w:history="1">
        <w:r w:rsidR="009A2D56" w:rsidRPr="00B911AC">
          <w:rPr>
            <w:rStyle w:val="Hyperlnk"/>
          </w:rPr>
          <w:t>5.</w:t>
        </w:r>
        <w:r w:rsidR="009A2D56">
          <w:rPr>
            <w:rFonts w:asciiTheme="minorHAnsi" w:hAnsiTheme="minorHAnsi" w:cstheme="minorBidi"/>
            <w:b w:val="0"/>
            <w:bCs w:val="0"/>
            <w:i w:val="0"/>
            <w:iCs w:val="0"/>
            <w:color w:val="auto"/>
            <w:sz w:val="22"/>
            <w:szCs w:val="22"/>
            <w:lang w:val="sv-SE"/>
          </w:rPr>
          <w:tab/>
        </w:r>
        <w:r w:rsidR="009A2D56" w:rsidRPr="00B911AC">
          <w:rPr>
            <w:rStyle w:val="Hyperlnk"/>
          </w:rPr>
          <w:t>Alterations</w:t>
        </w:r>
        <w:r w:rsidR="009A2D56">
          <w:rPr>
            <w:webHidden/>
          </w:rPr>
          <w:tab/>
        </w:r>
        <w:r w:rsidR="009A2D56">
          <w:rPr>
            <w:webHidden/>
          </w:rPr>
          <w:fldChar w:fldCharType="begin"/>
        </w:r>
        <w:r w:rsidR="009A2D56">
          <w:rPr>
            <w:webHidden/>
          </w:rPr>
          <w:instrText xml:space="preserve"> PAGEREF _Toc432083637 \h </w:instrText>
        </w:r>
        <w:r w:rsidR="009A2D56">
          <w:rPr>
            <w:webHidden/>
          </w:rPr>
        </w:r>
        <w:r w:rsidR="009A2D56">
          <w:rPr>
            <w:webHidden/>
          </w:rPr>
          <w:fldChar w:fldCharType="separate"/>
        </w:r>
        <w:r w:rsidR="009E2AD2">
          <w:rPr>
            <w:webHidden/>
          </w:rPr>
          <w:t>104</w:t>
        </w:r>
        <w:r w:rsidR="009A2D56">
          <w:rPr>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38" w:history="1">
        <w:r w:rsidR="009A2D56" w:rsidRPr="00B911AC">
          <w:rPr>
            <w:rStyle w:val="Hyperlnk"/>
            <w:noProof/>
            <w:lang w:val="en-US"/>
          </w:rPr>
          <w:t>5.1</w:t>
        </w:r>
        <w:r w:rsidR="009A2D56">
          <w:rPr>
            <w:rFonts w:asciiTheme="minorHAnsi" w:hAnsiTheme="minorHAnsi" w:cstheme="minorBidi"/>
            <w:b w:val="0"/>
            <w:bCs w:val="0"/>
            <w:noProof/>
            <w:color w:val="auto"/>
            <w:lang w:val="sv-SE"/>
          </w:rPr>
          <w:tab/>
        </w:r>
        <w:r w:rsidR="009A2D56" w:rsidRPr="00B911AC">
          <w:rPr>
            <w:rStyle w:val="Hyperlnk"/>
            <w:noProof/>
            <w:lang w:val="en-US"/>
          </w:rPr>
          <w:t>Rev 1 2011-06-23</w:t>
        </w:r>
        <w:r w:rsidR="009A2D56">
          <w:rPr>
            <w:noProof/>
            <w:webHidden/>
          </w:rPr>
          <w:tab/>
        </w:r>
        <w:r w:rsidR="009A2D56">
          <w:rPr>
            <w:noProof/>
            <w:webHidden/>
          </w:rPr>
          <w:fldChar w:fldCharType="begin"/>
        </w:r>
        <w:r w:rsidR="009A2D56">
          <w:rPr>
            <w:noProof/>
            <w:webHidden/>
          </w:rPr>
          <w:instrText xml:space="preserve"> PAGEREF _Toc432083638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39" w:history="1">
        <w:r w:rsidR="009A2D56" w:rsidRPr="00B911AC">
          <w:rPr>
            <w:rStyle w:val="Hyperlnk"/>
            <w:noProof/>
            <w:lang w:val="en-US"/>
          </w:rPr>
          <w:t>5.2</w:t>
        </w:r>
        <w:r w:rsidR="009A2D56">
          <w:rPr>
            <w:rFonts w:asciiTheme="minorHAnsi" w:hAnsiTheme="minorHAnsi" w:cstheme="minorBidi"/>
            <w:b w:val="0"/>
            <w:bCs w:val="0"/>
            <w:noProof/>
            <w:color w:val="auto"/>
            <w:lang w:val="sv-SE"/>
          </w:rPr>
          <w:tab/>
        </w:r>
        <w:r w:rsidR="009A2D56" w:rsidRPr="00B911AC">
          <w:rPr>
            <w:rStyle w:val="Hyperlnk"/>
            <w:noProof/>
            <w:lang w:val="en-US"/>
          </w:rPr>
          <w:t>Rev 2 2012-03-02</w:t>
        </w:r>
        <w:r w:rsidR="009A2D56">
          <w:rPr>
            <w:noProof/>
            <w:webHidden/>
          </w:rPr>
          <w:tab/>
        </w:r>
        <w:r w:rsidR="009A2D56">
          <w:rPr>
            <w:noProof/>
            <w:webHidden/>
          </w:rPr>
          <w:fldChar w:fldCharType="begin"/>
        </w:r>
        <w:r w:rsidR="009A2D56">
          <w:rPr>
            <w:noProof/>
            <w:webHidden/>
          </w:rPr>
          <w:instrText xml:space="preserve"> PAGEREF _Toc432083639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40" w:history="1">
        <w:r w:rsidR="009A2D56" w:rsidRPr="00B911AC">
          <w:rPr>
            <w:rStyle w:val="Hyperlnk"/>
            <w:noProof/>
            <w:lang w:val="en-US"/>
          </w:rPr>
          <w:t>5.3</w:t>
        </w:r>
        <w:r w:rsidR="009A2D56">
          <w:rPr>
            <w:rFonts w:asciiTheme="minorHAnsi" w:hAnsiTheme="minorHAnsi" w:cstheme="minorBidi"/>
            <w:b w:val="0"/>
            <w:bCs w:val="0"/>
            <w:noProof/>
            <w:color w:val="auto"/>
            <w:lang w:val="sv-SE"/>
          </w:rPr>
          <w:tab/>
        </w:r>
        <w:r w:rsidR="009A2D56" w:rsidRPr="00B911AC">
          <w:rPr>
            <w:rStyle w:val="Hyperlnk"/>
            <w:noProof/>
            <w:lang w:val="en-US"/>
          </w:rPr>
          <w:t>Rev 3 2012-03-16</w:t>
        </w:r>
        <w:r w:rsidR="009A2D56">
          <w:rPr>
            <w:noProof/>
            <w:webHidden/>
          </w:rPr>
          <w:tab/>
        </w:r>
        <w:r w:rsidR="009A2D56">
          <w:rPr>
            <w:noProof/>
            <w:webHidden/>
          </w:rPr>
          <w:fldChar w:fldCharType="begin"/>
        </w:r>
        <w:r w:rsidR="009A2D56">
          <w:rPr>
            <w:noProof/>
            <w:webHidden/>
          </w:rPr>
          <w:instrText xml:space="preserve"> PAGEREF _Toc432083640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41" w:history="1">
        <w:r w:rsidR="009A2D56" w:rsidRPr="00B911AC">
          <w:rPr>
            <w:rStyle w:val="Hyperlnk"/>
            <w:noProof/>
            <w:lang w:val="en-US"/>
          </w:rPr>
          <w:t>5.4</w:t>
        </w:r>
        <w:r w:rsidR="009A2D56">
          <w:rPr>
            <w:rFonts w:asciiTheme="minorHAnsi" w:hAnsiTheme="minorHAnsi" w:cstheme="minorBidi"/>
            <w:b w:val="0"/>
            <w:bCs w:val="0"/>
            <w:noProof/>
            <w:color w:val="auto"/>
            <w:lang w:val="sv-SE"/>
          </w:rPr>
          <w:tab/>
        </w:r>
        <w:r w:rsidR="009A2D56" w:rsidRPr="00B911AC">
          <w:rPr>
            <w:rStyle w:val="Hyperlnk"/>
            <w:noProof/>
            <w:lang w:val="en-US"/>
          </w:rPr>
          <w:t>Rev 4 Version 2013 2012-10-30</w:t>
        </w:r>
        <w:r w:rsidR="009A2D56">
          <w:rPr>
            <w:noProof/>
            <w:webHidden/>
          </w:rPr>
          <w:tab/>
        </w:r>
        <w:r w:rsidR="009A2D56">
          <w:rPr>
            <w:noProof/>
            <w:webHidden/>
          </w:rPr>
          <w:fldChar w:fldCharType="begin"/>
        </w:r>
        <w:r w:rsidR="009A2D56">
          <w:rPr>
            <w:noProof/>
            <w:webHidden/>
          </w:rPr>
          <w:instrText xml:space="preserve"> PAGEREF _Toc432083641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42" w:history="1">
        <w:r w:rsidR="009A2D56" w:rsidRPr="00B911AC">
          <w:rPr>
            <w:rStyle w:val="Hyperlnk"/>
            <w:noProof/>
            <w:lang w:val="en-US"/>
          </w:rPr>
          <w:t>5.5</w:t>
        </w:r>
        <w:r w:rsidR="009A2D56">
          <w:rPr>
            <w:rFonts w:asciiTheme="minorHAnsi" w:hAnsiTheme="minorHAnsi" w:cstheme="minorBidi"/>
            <w:b w:val="0"/>
            <w:bCs w:val="0"/>
            <w:noProof/>
            <w:color w:val="auto"/>
            <w:lang w:val="sv-SE"/>
          </w:rPr>
          <w:tab/>
        </w:r>
        <w:r w:rsidR="009A2D56" w:rsidRPr="00B911AC">
          <w:rPr>
            <w:rStyle w:val="Hyperlnk"/>
            <w:noProof/>
            <w:lang w:val="en-US"/>
          </w:rPr>
          <w:t>Rev 5 Version 2013 2013-03-04</w:t>
        </w:r>
        <w:r w:rsidR="009A2D56">
          <w:rPr>
            <w:noProof/>
            <w:webHidden/>
          </w:rPr>
          <w:tab/>
        </w:r>
        <w:r w:rsidR="009A2D56">
          <w:rPr>
            <w:noProof/>
            <w:webHidden/>
          </w:rPr>
          <w:fldChar w:fldCharType="begin"/>
        </w:r>
        <w:r w:rsidR="009A2D56">
          <w:rPr>
            <w:noProof/>
            <w:webHidden/>
          </w:rPr>
          <w:instrText xml:space="preserve"> PAGEREF _Toc432083642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43" w:history="1">
        <w:r w:rsidR="009A2D56" w:rsidRPr="00B911AC">
          <w:rPr>
            <w:rStyle w:val="Hyperlnk"/>
            <w:noProof/>
            <w:lang w:val="en-US"/>
          </w:rPr>
          <w:t>5.6</w:t>
        </w:r>
        <w:r w:rsidR="009A2D56">
          <w:rPr>
            <w:rFonts w:asciiTheme="minorHAnsi" w:hAnsiTheme="minorHAnsi" w:cstheme="minorBidi"/>
            <w:b w:val="0"/>
            <w:bCs w:val="0"/>
            <w:noProof/>
            <w:color w:val="auto"/>
            <w:lang w:val="sv-SE"/>
          </w:rPr>
          <w:tab/>
        </w:r>
        <w:r w:rsidR="009A2D56" w:rsidRPr="00B911AC">
          <w:rPr>
            <w:rStyle w:val="Hyperlnk"/>
            <w:noProof/>
            <w:lang w:val="en-US"/>
          </w:rPr>
          <w:t>Rev 6 Version 2013.1 2013-05-29</w:t>
        </w:r>
        <w:r w:rsidR="009A2D56">
          <w:rPr>
            <w:noProof/>
            <w:webHidden/>
          </w:rPr>
          <w:tab/>
        </w:r>
        <w:r w:rsidR="009A2D56">
          <w:rPr>
            <w:noProof/>
            <w:webHidden/>
          </w:rPr>
          <w:fldChar w:fldCharType="begin"/>
        </w:r>
        <w:r w:rsidR="009A2D56">
          <w:rPr>
            <w:noProof/>
            <w:webHidden/>
          </w:rPr>
          <w:instrText xml:space="preserve"> PAGEREF _Toc432083643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44" w:history="1">
        <w:r w:rsidR="009A2D56" w:rsidRPr="00B911AC">
          <w:rPr>
            <w:rStyle w:val="Hyperlnk"/>
            <w:noProof/>
            <w:lang w:val="en-US"/>
          </w:rPr>
          <w:t>5.7</w:t>
        </w:r>
        <w:r w:rsidR="009A2D56">
          <w:rPr>
            <w:rFonts w:asciiTheme="minorHAnsi" w:hAnsiTheme="minorHAnsi" w:cstheme="minorBidi"/>
            <w:b w:val="0"/>
            <w:bCs w:val="0"/>
            <w:noProof/>
            <w:color w:val="auto"/>
            <w:lang w:val="sv-SE"/>
          </w:rPr>
          <w:tab/>
        </w:r>
        <w:r w:rsidR="009A2D56" w:rsidRPr="00B911AC">
          <w:rPr>
            <w:rStyle w:val="Hyperlnk"/>
            <w:noProof/>
            <w:lang w:val="en-US"/>
          </w:rPr>
          <w:t>Rev 7 Version 2014.1 2015-01-09</w:t>
        </w:r>
        <w:r w:rsidR="009A2D56">
          <w:rPr>
            <w:noProof/>
            <w:webHidden/>
          </w:rPr>
          <w:tab/>
        </w:r>
        <w:r w:rsidR="009A2D56">
          <w:rPr>
            <w:noProof/>
            <w:webHidden/>
          </w:rPr>
          <w:fldChar w:fldCharType="begin"/>
        </w:r>
        <w:r w:rsidR="009A2D56">
          <w:rPr>
            <w:noProof/>
            <w:webHidden/>
          </w:rPr>
          <w:instrText xml:space="preserve"> PAGEREF _Toc432083644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45" w:history="1">
        <w:r w:rsidR="009A2D56" w:rsidRPr="00B911AC">
          <w:rPr>
            <w:rStyle w:val="Hyperlnk"/>
            <w:noProof/>
            <w:lang w:val="en-US"/>
          </w:rPr>
          <w:t>5.8</w:t>
        </w:r>
        <w:r w:rsidR="009A2D56">
          <w:rPr>
            <w:rFonts w:asciiTheme="minorHAnsi" w:hAnsiTheme="minorHAnsi" w:cstheme="minorBidi"/>
            <w:b w:val="0"/>
            <w:bCs w:val="0"/>
            <w:noProof/>
            <w:color w:val="auto"/>
            <w:lang w:val="sv-SE"/>
          </w:rPr>
          <w:tab/>
        </w:r>
        <w:r w:rsidR="009A2D56" w:rsidRPr="00B911AC">
          <w:rPr>
            <w:rStyle w:val="Hyperlnk"/>
            <w:noProof/>
            <w:lang w:val="en-US"/>
          </w:rPr>
          <w:t>Rev 8 Version 2015-2015-04-13</w:t>
        </w:r>
        <w:r w:rsidR="009A2D56">
          <w:rPr>
            <w:noProof/>
            <w:webHidden/>
          </w:rPr>
          <w:tab/>
        </w:r>
        <w:r w:rsidR="009A2D56">
          <w:rPr>
            <w:noProof/>
            <w:webHidden/>
          </w:rPr>
          <w:fldChar w:fldCharType="begin"/>
        </w:r>
        <w:r w:rsidR="009A2D56">
          <w:rPr>
            <w:noProof/>
            <w:webHidden/>
          </w:rPr>
          <w:instrText xml:space="preserve"> PAGEREF _Toc432083645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9A2D56" w:rsidRDefault="00627002">
      <w:pPr>
        <w:pStyle w:val="Innehll2"/>
        <w:tabs>
          <w:tab w:val="left" w:pos="800"/>
          <w:tab w:val="right" w:pos="10023"/>
        </w:tabs>
        <w:rPr>
          <w:rFonts w:asciiTheme="minorHAnsi" w:hAnsiTheme="minorHAnsi" w:cstheme="minorBidi"/>
          <w:b w:val="0"/>
          <w:bCs w:val="0"/>
          <w:noProof/>
          <w:color w:val="auto"/>
          <w:lang w:val="sv-SE"/>
        </w:rPr>
      </w:pPr>
      <w:hyperlink w:anchor="_Toc432083646" w:history="1">
        <w:r w:rsidR="009A2D56" w:rsidRPr="00B911AC">
          <w:rPr>
            <w:rStyle w:val="Hyperlnk"/>
            <w:noProof/>
          </w:rPr>
          <w:t>5.9</w:t>
        </w:r>
        <w:r w:rsidR="009A2D56">
          <w:rPr>
            <w:rFonts w:asciiTheme="minorHAnsi" w:hAnsiTheme="minorHAnsi" w:cstheme="minorBidi"/>
            <w:b w:val="0"/>
            <w:bCs w:val="0"/>
            <w:noProof/>
            <w:color w:val="auto"/>
            <w:lang w:val="sv-SE"/>
          </w:rPr>
          <w:tab/>
        </w:r>
        <w:r w:rsidR="009A2D56" w:rsidRPr="00B911AC">
          <w:rPr>
            <w:rStyle w:val="Hyperlnk"/>
            <w:noProof/>
          </w:rPr>
          <w:t>Rev 9 Version 2015. 2015-09-08</w:t>
        </w:r>
        <w:r w:rsidR="009A2D56">
          <w:rPr>
            <w:noProof/>
            <w:webHidden/>
          </w:rPr>
          <w:tab/>
        </w:r>
        <w:r w:rsidR="009A2D56">
          <w:rPr>
            <w:noProof/>
            <w:webHidden/>
          </w:rPr>
          <w:fldChar w:fldCharType="begin"/>
        </w:r>
        <w:r w:rsidR="009A2D56">
          <w:rPr>
            <w:noProof/>
            <w:webHidden/>
          </w:rPr>
          <w:instrText xml:space="preserve"> PAGEREF _Toc432083646 \h </w:instrText>
        </w:r>
        <w:r w:rsidR="009A2D56">
          <w:rPr>
            <w:noProof/>
            <w:webHidden/>
          </w:rPr>
        </w:r>
        <w:r w:rsidR="009A2D56">
          <w:rPr>
            <w:noProof/>
            <w:webHidden/>
          </w:rPr>
          <w:fldChar w:fldCharType="separate"/>
        </w:r>
        <w:r w:rsidR="009E2AD2">
          <w:rPr>
            <w:noProof/>
            <w:webHidden/>
          </w:rPr>
          <w:t>104</w:t>
        </w:r>
        <w:r w:rsidR="009A2D56">
          <w:rPr>
            <w:noProof/>
            <w:webHidden/>
          </w:rPr>
          <w:fldChar w:fldCharType="end"/>
        </w:r>
      </w:hyperlink>
    </w:p>
    <w:p w:rsidR="00D66EF1" w:rsidRPr="00B00D79" w:rsidRDefault="004B2536">
      <w:pPr>
        <w:pStyle w:val="Innehll1"/>
        <w:rPr>
          <w:sz w:val="18"/>
          <w:szCs w:val="18"/>
          <w:lang w:val="en-US"/>
        </w:rPr>
        <w:sectPr w:rsidR="00D66EF1" w:rsidRPr="00B00D79" w:rsidSect="00F9439B">
          <w:headerReference w:type="default" r:id="rId9"/>
          <w:footerReference w:type="default" r:id="rId10"/>
          <w:type w:val="continuous"/>
          <w:pgSz w:w="11905" w:h="16837"/>
          <w:pgMar w:top="1134" w:right="851" w:bottom="1134" w:left="1021" w:header="720" w:footer="720" w:gutter="0"/>
          <w:cols w:space="720"/>
          <w:docGrid w:linePitch="360"/>
        </w:sectPr>
      </w:pPr>
      <w:r w:rsidRPr="0039727E">
        <w:rPr>
          <w:caps/>
          <w:smallCaps/>
          <w:color w:val="auto"/>
          <w:sz w:val="20"/>
          <w:szCs w:val="20"/>
          <w:lang w:val="en-US"/>
        </w:rPr>
        <w:fldChar w:fldCharType="end"/>
      </w:r>
    </w:p>
    <w:p w:rsidR="00D66EF1" w:rsidRPr="00B00D79" w:rsidRDefault="00D66EF1">
      <w:pPr>
        <w:widowControl/>
        <w:suppressAutoHyphens w:val="0"/>
        <w:rPr>
          <w:sz w:val="18"/>
          <w:szCs w:val="18"/>
          <w:lang w:val="en-US"/>
        </w:rPr>
      </w:pPr>
    </w:p>
    <w:p w:rsidR="00D66EF1" w:rsidRPr="00B00D79" w:rsidRDefault="00D66EF1">
      <w:pPr>
        <w:widowControl/>
        <w:suppressAutoHyphens w:val="0"/>
        <w:rPr>
          <w:lang w:val="en-US"/>
        </w:rPr>
      </w:pPr>
    </w:p>
    <w:p w:rsidR="00C96815" w:rsidRDefault="00C9681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8"/>
          <w:szCs w:val="28"/>
          <w:u w:val="single"/>
          <w:lang w:val="en-US"/>
        </w:rPr>
      </w:pPr>
      <w:r>
        <w:rPr>
          <w:lang w:val="en-US"/>
        </w:rPr>
        <w:br w:type="page"/>
      </w:r>
    </w:p>
    <w:p w:rsidR="00D91D55" w:rsidRDefault="00D91D55" w:rsidP="00D91D55">
      <w:pPr>
        <w:pStyle w:val="Rubrik1"/>
        <w:rPr>
          <w:lang w:val="en-US"/>
        </w:rPr>
      </w:pPr>
      <w:bookmarkStart w:id="1" w:name="_Toc432083472"/>
      <w:r>
        <w:rPr>
          <w:lang w:val="en-US"/>
        </w:rPr>
        <w:lastRenderedPageBreak/>
        <w:t>Use Cases general Description and Use</w:t>
      </w:r>
      <w:bookmarkEnd w:id="1"/>
    </w:p>
    <w:p w:rsidR="00D91D55" w:rsidRDefault="00D91D5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91D55" w:rsidRDefault="00D91D5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91D55" w:rsidRDefault="00D91D5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91D55" w:rsidRDefault="00D91D5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91D55" w:rsidRDefault="00D91D5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8"/>
          <w:szCs w:val="28"/>
          <w:u w:val="single"/>
          <w:lang w:val="en-US"/>
        </w:rPr>
      </w:pPr>
      <w:r>
        <w:rPr>
          <w:lang w:val="en-US"/>
        </w:rPr>
        <w:br w:type="page"/>
      </w:r>
    </w:p>
    <w:p w:rsidR="00D66EF1" w:rsidRDefault="00D66EF1">
      <w:pPr>
        <w:pStyle w:val="Rubrik1"/>
        <w:rPr>
          <w:lang w:val="en-US"/>
        </w:rPr>
      </w:pPr>
      <w:bookmarkStart w:id="2" w:name="_Toc432083473"/>
      <w:r>
        <w:rPr>
          <w:lang w:val="en-US"/>
        </w:rPr>
        <w:lastRenderedPageBreak/>
        <w:t>Use cases</w:t>
      </w:r>
      <w:bookmarkEnd w:id="2"/>
    </w:p>
    <w:p w:rsidR="00D66EF1" w:rsidRDefault="00C95271" w:rsidP="00C95271">
      <w:pPr>
        <w:pStyle w:val="Rubrik2"/>
        <w:rPr>
          <w:lang w:val="en-US"/>
        </w:rPr>
      </w:pPr>
      <w:bookmarkStart w:id="3" w:name="_Toc432083474"/>
      <w:r>
        <w:rPr>
          <w:lang w:val="en-US"/>
        </w:rPr>
        <w:t>Order</w:t>
      </w:r>
      <w:bookmarkEnd w:id="3"/>
    </w:p>
    <w:p w:rsidR="00C95271" w:rsidRDefault="00C95271">
      <w:pPr>
        <w:rPr>
          <w:lang w:val="en-US"/>
        </w:rPr>
      </w:pPr>
    </w:p>
    <w:p w:rsidR="00D66EF1" w:rsidRDefault="00D66EF1" w:rsidP="00C95271">
      <w:pPr>
        <w:pStyle w:val="Rubrik3"/>
      </w:pPr>
      <w:bookmarkStart w:id="4" w:name="_Toc432083475"/>
      <w:r>
        <w:t>Order flow</w:t>
      </w:r>
      <w:bookmarkEnd w:id="4"/>
    </w:p>
    <w:p w:rsidR="00D66EF1" w:rsidRDefault="00D66EF1" w:rsidP="00C95271">
      <w:pPr>
        <w:pStyle w:val="Rubrik4"/>
      </w:pPr>
      <w:bookmarkStart w:id="5" w:name="_Toc432083476"/>
      <w:r>
        <w:t>Basic flow</w:t>
      </w:r>
      <w:bookmarkEnd w:id="5"/>
    </w:p>
    <w:p w:rsidR="00D66EF1" w:rsidRDefault="00D66EF1"/>
    <w:p w:rsidR="008D5907" w:rsidRPr="008D5907" w:rsidRDefault="008D5907">
      <w:pPr>
        <w:rPr>
          <w:b/>
          <w:u w:val="single"/>
        </w:rPr>
      </w:pPr>
      <w:r w:rsidRPr="008D5907">
        <w:rPr>
          <w:b/>
          <w:u w:val="single"/>
        </w:rPr>
        <w:t>General</w:t>
      </w:r>
    </w:p>
    <w:p w:rsidR="008D5907" w:rsidRDefault="008D5907"/>
    <w:p w:rsidR="008D5907" w:rsidRDefault="00266A7E">
      <w:r>
        <w:t>This flow can be used when the client only has the need to send orders to the provider and has no need for knowledge about how the order proceeds by the provider. With the addition of  other Order Events (see below) like Order/node cancellation a fairly general simple order process can be maintained.</w:t>
      </w:r>
    </w:p>
    <w:p w:rsidR="008D5907" w:rsidRDefault="008D5907"/>
    <w:p w:rsidR="008D5907" w:rsidRPr="008D5907" w:rsidRDefault="008D5907">
      <w:pPr>
        <w:rPr>
          <w:b/>
          <w:u w:val="single"/>
        </w:rPr>
      </w:pPr>
      <w:r w:rsidRPr="008D5907">
        <w:rPr>
          <w:b/>
          <w:u w:val="single"/>
        </w:rPr>
        <w:t>Recommended Solution</w:t>
      </w:r>
    </w:p>
    <w:p w:rsidR="008D5907" w:rsidRDefault="008D5907"/>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D66EF1">
        <w:tc>
          <w:tcPr>
            <w:tcW w:w="817" w:type="dxa"/>
          </w:tcPr>
          <w:p w:rsidR="00D66EF1" w:rsidRDefault="00D66EF1">
            <w:pPr>
              <w:rPr>
                <w:b/>
                <w:bCs/>
              </w:rPr>
            </w:pPr>
          </w:p>
        </w:tc>
        <w:tc>
          <w:tcPr>
            <w:tcW w:w="3119" w:type="dxa"/>
          </w:tcPr>
          <w:p w:rsidR="00D66EF1" w:rsidRDefault="00D66EF1">
            <w:pPr>
              <w:rPr>
                <w:b/>
                <w:bCs/>
              </w:rPr>
            </w:pPr>
            <w:r>
              <w:rPr>
                <w:b/>
                <w:bCs/>
              </w:rPr>
              <w:t>Client</w:t>
            </w:r>
          </w:p>
        </w:tc>
        <w:tc>
          <w:tcPr>
            <w:tcW w:w="3148" w:type="dxa"/>
          </w:tcPr>
          <w:p w:rsidR="00D66EF1" w:rsidRDefault="00D66EF1">
            <w:pPr>
              <w:rPr>
                <w:b/>
                <w:bCs/>
              </w:rPr>
            </w:pPr>
            <w:r>
              <w:rPr>
                <w:b/>
                <w:bCs/>
              </w:rPr>
              <w:t xml:space="preserve">Provider </w:t>
            </w:r>
          </w:p>
        </w:tc>
        <w:tc>
          <w:tcPr>
            <w:tcW w:w="2492" w:type="dxa"/>
          </w:tcPr>
          <w:p w:rsidR="00D66EF1" w:rsidRDefault="00D66EF1">
            <w:pPr>
              <w:rPr>
                <w:b/>
                <w:bCs/>
              </w:rPr>
            </w:pPr>
            <w:r>
              <w:rPr>
                <w:b/>
                <w:bCs/>
              </w:rPr>
              <w:t>Comment</w:t>
            </w:r>
          </w:p>
        </w:tc>
      </w:tr>
      <w:tr w:rsidR="00D66EF1">
        <w:tc>
          <w:tcPr>
            <w:tcW w:w="817" w:type="dxa"/>
          </w:tcPr>
          <w:p w:rsidR="00D66EF1" w:rsidRDefault="00D66EF1">
            <w:r>
              <w:t>1</w:t>
            </w:r>
          </w:p>
        </w:tc>
        <w:tc>
          <w:tcPr>
            <w:tcW w:w="3119" w:type="dxa"/>
          </w:tcPr>
          <w:p w:rsidR="00D66EF1" w:rsidRDefault="00D66EF1">
            <w:r>
              <w:t>Sends MSG2000</w:t>
            </w:r>
          </w:p>
        </w:tc>
        <w:tc>
          <w:tcPr>
            <w:tcW w:w="3148" w:type="dxa"/>
          </w:tcPr>
          <w:p w:rsidR="00D66EF1" w:rsidRDefault="00D66EF1"/>
        </w:tc>
        <w:tc>
          <w:tcPr>
            <w:tcW w:w="2492" w:type="dxa"/>
          </w:tcPr>
          <w:p w:rsidR="00D66EF1" w:rsidRDefault="00D66EF1">
            <w:r>
              <w:t>Sent with a unique order id.</w:t>
            </w:r>
          </w:p>
        </w:tc>
      </w:tr>
      <w:tr w:rsidR="00D66EF1">
        <w:tc>
          <w:tcPr>
            <w:tcW w:w="817" w:type="dxa"/>
          </w:tcPr>
          <w:p w:rsidR="00D66EF1" w:rsidRDefault="00D66EF1">
            <w:r>
              <w:t>2</w:t>
            </w:r>
          </w:p>
        </w:tc>
        <w:tc>
          <w:tcPr>
            <w:tcW w:w="3119" w:type="dxa"/>
          </w:tcPr>
          <w:p w:rsidR="00D66EF1" w:rsidRDefault="00D66EF1"/>
        </w:tc>
        <w:tc>
          <w:tcPr>
            <w:tcW w:w="3148" w:type="dxa"/>
          </w:tcPr>
          <w:p w:rsidR="00D66EF1" w:rsidRDefault="00D66EF1">
            <w:r>
              <w:t>Receives MSG2000</w:t>
            </w:r>
          </w:p>
        </w:tc>
        <w:tc>
          <w:tcPr>
            <w:tcW w:w="2492" w:type="dxa"/>
          </w:tcPr>
          <w:p w:rsidR="00D66EF1" w:rsidRDefault="00D66EF1">
            <w:r>
              <w:t>Stores the order with an unique order id.</w:t>
            </w:r>
          </w:p>
        </w:tc>
      </w:tr>
      <w:tr w:rsidR="00D66EF1">
        <w:tc>
          <w:tcPr>
            <w:tcW w:w="817" w:type="dxa"/>
          </w:tcPr>
          <w:p w:rsidR="00D66EF1" w:rsidRDefault="00D66EF1">
            <w:r>
              <w:t>3</w:t>
            </w:r>
          </w:p>
        </w:tc>
        <w:tc>
          <w:tcPr>
            <w:tcW w:w="3119" w:type="dxa"/>
          </w:tcPr>
          <w:p w:rsidR="00D66EF1" w:rsidRDefault="00D66EF1"/>
        </w:tc>
        <w:tc>
          <w:tcPr>
            <w:tcW w:w="3148" w:type="dxa"/>
          </w:tcPr>
          <w:p w:rsidR="00D66EF1" w:rsidRDefault="00D66EF1">
            <w:r>
              <w:t>Immediately sends a MSG2001 as acceptance</w:t>
            </w:r>
          </w:p>
        </w:tc>
        <w:tc>
          <w:tcPr>
            <w:tcW w:w="2492" w:type="dxa"/>
          </w:tcPr>
          <w:p w:rsidR="00D66EF1" w:rsidRDefault="00D66EF1">
            <w:r>
              <w:t>Shall be sent without any delay.</w:t>
            </w:r>
          </w:p>
          <w:p w:rsidR="00D66EF1" w:rsidRDefault="00D66EF1">
            <w:r>
              <w:t>Both order ids shall be sent in ReferecesTo.</w:t>
            </w:r>
          </w:p>
          <w:p w:rsidR="00D66EF1" w:rsidRDefault="00D66EF1">
            <w:r>
              <w:t>After this point the Provider has taken the ownership of the order and can’t use msg 2002 if he for some reason cant finished the order. Instead the Provider has to use msg 2005 Order reject request.</w:t>
            </w:r>
          </w:p>
        </w:tc>
      </w:tr>
      <w:tr w:rsidR="00D66EF1">
        <w:tc>
          <w:tcPr>
            <w:tcW w:w="817" w:type="dxa"/>
          </w:tcPr>
          <w:p w:rsidR="00D66EF1" w:rsidRDefault="00D66EF1">
            <w:r>
              <w:t>4</w:t>
            </w:r>
          </w:p>
        </w:tc>
        <w:tc>
          <w:tcPr>
            <w:tcW w:w="3119" w:type="dxa"/>
          </w:tcPr>
          <w:p w:rsidR="00D66EF1" w:rsidRDefault="00D66EF1">
            <w:r>
              <w:t>Receives MSG2001</w:t>
            </w:r>
          </w:p>
        </w:tc>
        <w:tc>
          <w:tcPr>
            <w:tcW w:w="3148" w:type="dxa"/>
          </w:tcPr>
          <w:p w:rsidR="00D66EF1" w:rsidRDefault="00D66EF1"/>
        </w:tc>
        <w:tc>
          <w:tcPr>
            <w:tcW w:w="2492" w:type="dxa"/>
          </w:tcPr>
          <w:p w:rsidR="00D66EF1" w:rsidRDefault="00D66EF1">
            <w:r>
              <w:t>Stores the order id from the provider including the source used.</w:t>
            </w:r>
          </w:p>
        </w:tc>
      </w:tr>
    </w:tbl>
    <w:p w:rsidR="00D66EF1" w:rsidRDefault="00D66EF1"/>
    <w:p w:rsidR="008D5907" w:rsidRPr="008D5907" w:rsidRDefault="008D5907">
      <w:pPr>
        <w:rPr>
          <w:b/>
          <w:u w:val="single"/>
        </w:rPr>
      </w:pPr>
      <w:r w:rsidRPr="008D5907">
        <w:rPr>
          <w:b/>
          <w:u w:val="single"/>
        </w:rPr>
        <w:t>Flow chart</w:t>
      </w:r>
    </w:p>
    <w:p w:rsidR="008D5907" w:rsidRDefault="008D5907"/>
    <w:p w:rsidR="008D5907" w:rsidRDefault="008D5907">
      <w:r>
        <w:rPr>
          <w:noProof/>
          <w:lang w:val="sv-SE"/>
        </w:rPr>
        <w:lastRenderedPageBreak/>
        <w:drawing>
          <wp:inline distT="0" distB="0" distL="0" distR="0" wp14:anchorId="2CEDE293" wp14:editId="3D19F7CC">
            <wp:extent cx="4007457" cy="3445456"/>
            <wp:effectExtent l="0" t="0" r="0" b="0"/>
            <wp:docPr id="2" name="Picture 1" descr="Basic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Flow.JPG"/>
                    <pic:cNvPicPr/>
                  </pic:nvPicPr>
                  <pic:blipFill>
                    <a:blip r:embed="rId11"/>
                    <a:stretch>
                      <a:fillRect/>
                    </a:stretch>
                  </pic:blipFill>
                  <pic:spPr>
                    <a:xfrm>
                      <a:off x="0" y="0"/>
                      <a:ext cx="4009750" cy="3447428"/>
                    </a:xfrm>
                    <a:prstGeom prst="rect">
                      <a:avLst/>
                    </a:prstGeom>
                  </pic:spPr>
                </pic:pic>
              </a:graphicData>
            </a:graphic>
          </wp:inline>
        </w:drawing>
      </w:r>
    </w:p>
    <w:p w:rsidR="008D5907" w:rsidRDefault="008D5907"/>
    <w:p w:rsidR="00D66EF1" w:rsidRPr="00EC2366" w:rsidRDefault="00D66EF1" w:rsidP="00EC2366">
      <w:pPr>
        <w:rPr>
          <w:b/>
          <w:u w:val="single"/>
        </w:rPr>
      </w:pPr>
      <w:r>
        <w:br w:type="page"/>
      </w:r>
    </w:p>
    <w:p w:rsidR="00D66EF1" w:rsidRDefault="00D66EF1" w:rsidP="00C95271">
      <w:pPr>
        <w:pStyle w:val="Rubrik4"/>
      </w:pPr>
      <w:bookmarkStart w:id="6" w:name="_Toc432083477"/>
      <w:r>
        <w:lastRenderedPageBreak/>
        <w:t>Typical flow</w:t>
      </w:r>
      <w:bookmarkEnd w:id="6"/>
    </w:p>
    <w:p w:rsidR="00D66EF1" w:rsidRDefault="00D66EF1"/>
    <w:p w:rsidR="001F1676" w:rsidRPr="008D5907" w:rsidRDefault="001F1676" w:rsidP="001F1676">
      <w:pPr>
        <w:rPr>
          <w:b/>
          <w:u w:val="single"/>
        </w:rPr>
      </w:pPr>
      <w:r w:rsidRPr="008D5907">
        <w:rPr>
          <w:b/>
          <w:u w:val="single"/>
        </w:rPr>
        <w:t>General</w:t>
      </w:r>
    </w:p>
    <w:p w:rsidR="001F1676" w:rsidRDefault="001F1676" w:rsidP="001F1676"/>
    <w:p w:rsidR="001F1676" w:rsidRDefault="00266A7E" w:rsidP="001F1676">
      <w:r>
        <w:t>This flow can be used when the client has the need to send orders to the provider and need information about how the process continues at each node and has to know how the order was fulfilled. As for Basic Flow additions of Order Events forms the process to a general order process.</w:t>
      </w:r>
    </w:p>
    <w:p w:rsidR="001F1676" w:rsidRDefault="001F1676" w:rsidP="001F1676"/>
    <w:p w:rsidR="001F1676" w:rsidRPr="008D5907" w:rsidRDefault="001F1676" w:rsidP="001F1676">
      <w:pPr>
        <w:rPr>
          <w:b/>
          <w:u w:val="single"/>
        </w:rPr>
      </w:pPr>
      <w:r w:rsidRPr="008D5907">
        <w:rPr>
          <w:b/>
          <w:u w:val="single"/>
        </w:rPr>
        <w:t>Recommended Solution</w:t>
      </w:r>
    </w:p>
    <w:p w:rsidR="001F1676" w:rsidRDefault="001F1676"/>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D66EF1">
        <w:tc>
          <w:tcPr>
            <w:tcW w:w="817" w:type="dxa"/>
          </w:tcPr>
          <w:p w:rsidR="00D66EF1" w:rsidRDefault="00D66EF1">
            <w:pPr>
              <w:rPr>
                <w:b/>
                <w:bCs/>
              </w:rPr>
            </w:pPr>
          </w:p>
        </w:tc>
        <w:tc>
          <w:tcPr>
            <w:tcW w:w="3119" w:type="dxa"/>
          </w:tcPr>
          <w:p w:rsidR="00D66EF1" w:rsidRDefault="00D66EF1">
            <w:pPr>
              <w:rPr>
                <w:b/>
                <w:bCs/>
              </w:rPr>
            </w:pPr>
            <w:r>
              <w:rPr>
                <w:b/>
                <w:bCs/>
              </w:rPr>
              <w:t>Client</w:t>
            </w:r>
          </w:p>
        </w:tc>
        <w:tc>
          <w:tcPr>
            <w:tcW w:w="3148" w:type="dxa"/>
          </w:tcPr>
          <w:p w:rsidR="00D66EF1" w:rsidRDefault="00D66EF1">
            <w:pPr>
              <w:rPr>
                <w:b/>
                <w:bCs/>
              </w:rPr>
            </w:pPr>
            <w:r>
              <w:rPr>
                <w:b/>
                <w:bCs/>
              </w:rPr>
              <w:t xml:space="preserve">Provider </w:t>
            </w:r>
          </w:p>
        </w:tc>
        <w:tc>
          <w:tcPr>
            <w:tcW w:w="2492" w:type="dxa"/>
          </w:tcPr>
          <w:p w:rsidR="00D66EF1" w:rsidRDefault="00D66EF1">
            <w:pPr>
              <w:rPr>
                <w:b/>
                <w:bCs/>
              </w:rPr>
            </w:pPr>
            <w:r>
              <w:rPr>
                <w:b/>
                <w:bCs/>
              </w:rPr>
              <w:t>Comment</w:t>
            </w:r>
          </w:p>
        </w:tc>
      </w:tr>
      <w:tr w:rsidR="00D66EF1">
        <w:tc>
          <w:tcPr>
            <w:tcW w:w="817" w:type="dxa"/>
          </w:tcPr>
          <w:p w:rsidR="00D66EF1" w:rsidRDefault="00D66EF1">
            <w:r>
              <w:t>1</w:t>
            </w:r>
          </w:p>
        </w:tc>
        <w:tc>
          <w:tcPr>
            <w:tcW w:w="3119" w:type="dxa"/>
          </w:tcPr>
          <w:p w:rsidR="00D66EF1" w:rsidRDefault="00D66EF1">
            <w:r>
              <w:t>Sends MSG2000</w:t>
            </w:r>
          </w:p>
        </w:tc>
        <w:tc>
          <w:tcPr>
            <w:tcW w:w="3148" w:type="dxa"/>
          </w:tcPr>
          <w:p w:rsidR="00D66EF1" w:rsidRDefault="00D66EF1"/>
        </w:tc>
        <w:tc>
          <w:tcPr>
            <w:tcW w:w="2492" w:type="dxa"/>
          </w:tcPr>
          <w:p w:rsidR="00D66EF1" w:rsidRDefault="00D66EF1">
            <w:r>
              <w:t>Sent with a unique order id.</w:t>
            </w:r>
          </w:p>
        </w:tc>
      </w:tr>
      <w:tr w:rsidR="00D66EF1">
        <w:tc>
          <w:tcPr>
            <w:tcW w:w="817" w:type="dxa"/>
          </w:tcPr>
          <w:p w:rsidR="00D66EF1" w:rsidRDefault="00D66EF1">
            <w:r>
              <w:t>2</w:t>
            </w:r>
          </w:p>
        </w:tc>
        <w:tc>
          <w:tcPr>
            <w:tcW w:w="3119" w:type="dxa"/>
          </w:tcPr>
          <w:p w:rsidR="00D66EF1" w:rsidRDefault="00D66EF1"/>
        </w:tc>
        <w:tc>
          <w:tcPr>
            <w:tcW w:w="3148" w:type="dxa"/>
          </w:tcPr>
          <w:p w:rsidR="00D66EF1" w:rsidRDefault="00D66EF1">
            <w:r>
              <w:t>Receives MSG2000</w:t>
            </w:r>
          </w:p>
        </w:tc>
        <w:tc>
          <w:tcPr>
            <w:tcW w:w="2492" w:type="dxa"/>
          </w:tcPr>
          <w:p w:rsidR="00D66EF1" w:rsidRDefault="00D66EF1">
            <w:r>
              <w:t>Stores the order with a unique order id.</w:t>
            </w:r>
          </w:p>
        </w:tc>
      </w:tr>
      <w:tr w:rsidR="00D66EF1">
        <w:tc>
          <w:tcPr>
            <w:tcW w:w="817" w:type="dxa"/>
          </w:tcPr>
          <w:p w:rsidR="00D66EF1" w:rsidRDefault="00D66EF1">
            <w:r>
              <w:t>3</w:t>
            </w:r>
          </w:p>
        </w:tc>
        <w:tc>
          <w:tcPr>
            <w:tcW w:w="3119" w:type="dxa"/>
          </w:tcPr>
          <w:p w:rsidR="00D66EF1" w:rsidRDefault="00D66EF1"/>
        </w:tc>
        <w:tc>
          <w:tcPr>
            <w:tcW w:w="3148" w:type="dxa"/>
          </w:tcPr>
          <w:p w:rsidR="00D66EF1" w:rsidRDefault="00D66EF1">
            <w:r>
              <w:t>Immediately sends a MSG2001 as acceptance</w:t>
            </w:r>
          </w:p>
        </w:tc>
        <w:tc>
          <w:tcPr>
            <w:tcW w:w="2492" w:type="dxa"/>
          </w:tcPr>
          <w:p w:rsidR="00D66EF1" w:rsidRDefault="00D66EF1">
            <w:r>
              <w:t>Shall be sent without any delay.</w:t>
            </w:r>
          </w:p>
          <w:p w:rsidR="00D66EF1" w:rsidRDefault="00D66EF1">
            <w:r>
              <w:t>Both order ids shall be sent in ReferecesTo.</w:t>
            </w:r>
          </w:p>
          <w:p w:rsidR="00D66EF1" w:rsidRDefault="00D66EF1">
            <w:r>
              <w:t>After this point the Provider has taken the ownership of the order and can’t use msg 2002 if he for some reason cant finished the order. Instead the Provider has to use msg 2005 Order reject request.</w:t>
            </w:r>
          </w:p>
        </w:tc>
      </w:tr>
      <w:tr w:rsidR="00D66EF1">
        <w:tc>
          <w:tcPr>
            <w:tcW w:w="817" w:type="dxa"/>
          </w:tcPr>
          <w:p w:rsidR="00D66EF1" w:rsidRDefault="00D66EF1">
            <w:r>
              <w:t>4</w:t>
            </w:r>
          </w:p>
        </w:tc>
        <w:tc>
          <w:tcPr>
            <w:tcW w:w="3119" w:type="dxa"/>
          </w:tcPr>
          <w:p w:rsidR="00D66EF1" w:rsidRDefault="00D66EF1">
            <w:r>
              <w:t>Receives MSG2001</w:t>
            </w:r>
          </w:p>
        </w:tc>
        <w:tc>
          <w:tcPr>
            <w:tcW w:w="3148" w:type="dxa"/>
          </w:tcPr>
          <w:p w:rsidR="00D66EF1" w:rsidRDefault="00D66EF1"/>
        </w:tc>
        <w:tc>
          <w:tcPr>
            <w:tcW w:w="2492" w:type="dxa"/>
          </w:tcPr>
          <w:p w:rsidR="00D66EF1" w:rsidRDefault="00D66EF1">
            <w:r>
              <w:t>Stores the order id from the provider including the source used.</w:t>
            </w:r>
          </w:p>
        </w:tc>
      </w:tr>
      <w:tr w:rsidR="00D66EF1">
        <w:tc>
          <w:tcPr>
            <w:tcW w:w="817" w:type="dxa"/>
          </w:tcPr>
          <w:p w:rsidR="00D66EF1" w:rsidRDefault="00D66EF1">
            <w:r>
              <w:t>5</w:t>
            </w:r>
          </w:p>
        </w:tc>
        <w:tc>
          <w:tcPr>
            <w:tcW w:w="3119" w:type="dxa"/>
          </w:tcPr>
          <w:p w:rsidR="00D66EF1" w:rsidRDefault="00D66EF1"/>
        </w:tc>
        <w:tc>
          <w:tcPr>
            <w:tcW w:w="3148" w:type="dxa"/>
          </w:tcPr>
          <w:p w:rsidR="00D66EF1" w:rsidRDefault="00D66EF1">
            <w:r>
              <w:t>Sends MSG3003</w:t>
            </w:r>
          </w:p>
        </w:tc>
        <w:tc>
          <w:tcPr>
            <w:tcW w:w="2492" w:type="dxa"/>
          </w:tcPr>
          <w:p w:rsidR="00D66EF1" w:rsidRDefault="00D66EF1">
            <w:r>
              <w:t xml:space="preserve">Shall be sent after a vehicle has accepted the order. Shall include information about the identity of the vehicle </w:t>
            </w:r>
          </w:p>
        </w:tc>
      </w:tr>
      <w:tr w:rsidR="00D66EF1">
        <w:tc>
          <w:tcPr>
            <w:tcW w:w="817" w:type="dxa"/>
          </w:tcPr>
          <w:p w:rsidR="00D66EF1" w:rsidRDefault="00D66EF1">
            <w:r>
              <w:t>6</w:t>
            </w:r>
          </w:p>
        </w:tc>
        <w:tc>
          <w:tcPr>
            <w:tcW w:w="3119" w:type="dxa"/>
          </w:tcPr>
          <w:p w:rsidR="00D66EF1" w:rsidRDefault="00D66EF1"/>
        </w:tc>
        <w:tc>
          <w:tcPr>
            <w:tcW w:w="3148" w:type="dxa"/>
          </w:tcPr>
          <w:p w:rsidR="00D66EF1" w:rsidRDefault="00D66EF1">
            <w:r>
              <w:t>Sends MSG4010 for node number 1</w:t>
            </w:r>
          </w:p>
        </w:tc>
        <w:tc>
          <w:tcPr>
            <w:tcW w:w="2492" w:type="dxa"/>
          </w:tcPr>
          <w:p w:rsidR="00D66EF1" w:rsidRDefault="00D66EF1">
            <w:r>
              <w:t>At least one message  shall be sent for each node</w:t>
            </w:r>
          </w:p>
        </w:tc>
      </w:tr>
      <w:tr w:rsidR="00D66EF1">
        <w:tc>
          <w:tcPr>
            <w:tcW w:w="817" w:type="dxa"/>
          </w:tcPr>
          <w:p w:rsidR="00D66EF1" w:rsidRDefault="00D66EF1">
            <w:r>
              <w:t>8</w:t>
            </w:r>
          </w:p>
        </w:tc>
        <w:tc>
          <w:tcPr>
            <w:tcW w:w="3119" w:type="dxa"/>
          </w:tcPr>
          <w:p w:rsidR="00D66EF1" w:rsidRDefault="00D66EF1"/>
        </w:tc>
        <w:tc>
          <w:tcPr>
            <w:tcW w:w="3148" w:type="dxa"/>
          </w:tcPr>
          <w:p w:rsidR="00D66EF1" w:rsidRDefault="00D66EF1">
            <w:r>
              <w:t>Sends MSG4010 for node number 2</w:t>
            </w:r>
          </w:p>
        </w:tc>
        <w:tc>
          <w:tcPr>
            <w:tcW w:w="2492" w:type="dxa"/>
          </w:tcPr>
          <w:p w:rsidR="00D66EF1" w:rsidRDefault="00D66EF1"/>
        </w:tc>
      </w:tr>
      <w:tr w:rsidR="00D66EF1">
        <w:tc>
          <w:tcPr>
            <w:tcW w:w="817" w:type="dxa"/>
          </w:tcPr>
          <w:p w:rsidR="00D66EF1" w:rsidRDefault="00D66EF1">
            <w:r>
              <w:t>9</w:t>
            </w:r>
          </w:p>
        </w:tc>
        <w:tc>
          <w:tcPr>
            <w:tcW w:w="3119" w:type="dxa"/>
          </w:tcPr>
          <w:p w:rsidR="00D66EF1" w:rsidRDefault="00D66EF1"/>
        </w:tc>
        <w:tc>
          <w:tcPr>
            <w:tcW w:w="3148" w:type="dxa"/>
          </w:tcPr>
          <w:p w:rsidR="00D66EF1" w:rsidRDefault="00D66EF1">
            <w:r>
              <w:t>Sends MSG 6001 Order report</w:t>
            </w:r>
          </w:p>
        </w:tc>
        <w:tc>
          <w:tcPr>
            <w:tcW w:w="2492" w:type="dxa"/>
          </w:tcPr>
          <w:p w:rsidR="00D66EF1" w:rsidRDefault="00D66EF1">
            <w:r>
              <w:t>Shall be sent as soon as the receipt is printed out in the vehicle (order completed)</w:t>
            </w:r>
          </w:p>
        </w:tc>
      </w:tr>
    </w:tbl>
    <w:p w:rsidR="00D66EF1" w:rsidRDefault="00D66EF1"/>
    <w:p w:rsidR="00EC2366" w:rsidRDefault="00EC236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rPr>
      </w:pPr>
      <w:r>
        <w:rPr>
          <w:b/>
          <w:u w:val="single"/>
        </w:rPr>
        <w:br w:type="page"/>
      </w:r>
    </w:p>
    <w:p w:rsidR="001F1676" w:rsidRPr="008D5907" w:rsidRDefault="001F1676" w:rsidP="001F1676">
      <w:pPr>
        <w:rPr>
          <w:b/>
          <w:u w:val="single"/>
        </w:rPr>
      </w:pPr>
      <w:r w:rsidRPr="008D5907">
        <w:rPr>
          <w:b/>
          <w:u w:val="single"/>
        </w:rPr>
        <w:lastRenderedPageBreak/>
        <w:t>Flow chart</w:t>
      </w:r>
    </w:p>
    <w:p w:rsidR="001C625D" w:rsidRDefault="001C625D"/>
    <w:p w:rsidR="001C625D" w:rsidRDefault="001F1676">
      <w:r>
        <w:rPr>
          <w:noProof/>
          <w:lang w:val="sv-SE"/>
        </w:rPr>
        <w:drawing>
          <wp:inline distT="0" distB="0" distL="0" distR="0" wp14:anchorId="28441125" wp14:editId="56528F95">
            <wp:extent cx="4651881" cy="3999506"/>
            <wp:effectExtent l="0" t="0" r="0" b="0"/>
            <wp:docPr id="5" name="Picture 4" descr="Typical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calFlow.JPG"/>
                    <pic:cNvPicPr/>
                  </pic:nvPicPr>
                  <pic:blipFill>
                    <a:blip r:embed="rId12"/>
                    <a:stretch>
                      <a:fillRect/>
                    </a:stretch>
                  </pic:blipFill>
                  <pic:spPr>
                    <a:xfrm>
                      <a:off x="0" y="0"/>
                      <a:ext cx="4667002" cy="4012506"/>
                    </a:xfrm>
                    <a:prstGeom prst="rect">
                      <a:avLst/>
                    </a:prstGeom>
                  </pic:spPr>
                </pic:pic>
              </a:graphicData>
            </a:graphic>
          </wp:inline>
        </w:drawing>
      </w:r>
    </w:p>
    <w:p w:rsidR="001C625D" w:rsidRDefault="001C625D"/>
    <w:p w:rsidR="00D66EF1" w:rsidRDefault="00D66EF1">
      <w:r>
        <w:br w:type="page"/>
      </w:r>
    </w:p>
    <w:p w:rsidR="00D66EF1" w:rsidRDefault="00D66EF1" w:rsidP="00C95271">
      <w:pPr>
        <w:pStyle w:val="Rubrik4"/>
      </w:pPr>
      <w:bookmarkStart w:id="7" w:name="_Toc432083478"/>
      <w:r>
        <w:lastRenderedPageBreak/>
        <w:t>Extensive flow</w:t>
      </w:r>
      <w:bookmarkEnd w:id="7"/>
    </w:p>
    <w:p w:rsidR="00CA0C04" w:rsidRDefault="00CA0C04" w:rsidP="00CA0C04"/>
    <w:p w:rsidR="00CA0C04" w:rsidRPr="008D5907" w:rsidRDefault="00CA0C04" w:rsidP="00CA0C04">
      <w:pPr>
        <w:rPr>
          <w:b/>
          <w:u w:val="single"/>
        </w:rPr>
      </w:pPr>
      <w:r w:rsidRPr="008D5907">
        <w:rPr>
          <w:b/>
          <w:u w:val="single"/>
        </w:rPr>
        <w:t>General</w:t>
      </w:r>
    </w:p>
    <w:p w:rsidR="00CA0C04" w:rsidRDefault="00CA0C04" w:rsidP="00CA0C04"/>
    <w:p w:rsidR="00266A7E" w:rsidRDefault="00266A7E" w:rsidP="00266A7E">
      <w:r>
        <w:t>This flow can be used when the client has the need to control and accept the resources that the provider suggests for each order. In addition the use of Delivery Note includes the possibility to exchange information necessary to handle the fulfilment of the agreement and its economical consequences. As for Basic Flow additions of Order Events forms the process to a general order process.</w:t>
      </w:r>
    </w:p>
    <w:p w:rsidR="00CA0C04" w:rsidRDefault="00CA0C04" w:rsidP="00CA0C04"/>
    <w:p w:rsidR="00CA0C04" w:rsidRPr="008D5907" w:rsidRDefault="00CA0C04" w:rsidP="00CA0C04">
      <w:pPr>
        <w:rPr>
          <w:b/>
          <w:u w:val="single"/>
        </w:rPr>
      </w:pPr>
      <w:r w:rsidRPr="008D5907">
        <w:rPr>
          <w:b/>
          <w:u w:val="single"/>
        </w:rPr>
        <w:t>Recommended Solution</w:t>
      </w:r>
    </w:p>
    <w:p w:rsidR="00D66EF1" w:rsidRDefault="00D66EF1"/>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D66EF1">
        <w:tc>
          <w:tcPr>
            <w:tcW w:w="817" w:type="dxa"/>
          </w:tcPr>
          <w:p w:rsidR="00D66EF1" w:rsidRDefault="00D66EF1">
            <w:pPr>
              <w:rPr>
                <w:b/>
                <w:bCs/>
              </w:rPr>
            </w:pPr>
          </w:p>
        </w:tc>
        <w:tc>
          <w:tcPr>
            <w:tcW w:w="3119" w:type="dxa"/>
          </w:tcPr>
          <w:p w:rsidR="00D66EF1" w:rsidRDefault="00D66EF1">
            <w:pPr>
              <w:rPr>
                <w:b/>
                <w:bCs/>
              </w:rPr>
            </w:pPr>
            <w:r>
              <w:rPr>
                <w:b/>
                <w:bCs/>
              </w:rPr>
              <w:t>Client</w:t>
            </w:r>
          </w:p>
        </w:tc>
        <w:tc>
          <w:tcPr>
            <w:tcW w:w="3148" w:type="dxa"/>
          </w:tcPr>
          <w:p w:rsidR="00D66EF1" w:rsidRDefault="00D66EF1">
            <w:pPr>
              <w:rPr>
                <w:b/>
                <w:bCs/>
              </w:rPr>
            </w:pPr>
            <w:r>
              <w:rPr>
                <w:b/>
                <w:bCs/>
              </w:rPr>
              <w:t xml:space="preserve">Provider </w:t>
            </w:r>
          </w:p>
        </w:tc>
        <w:tc>
          <w:tcPr>
            <w:tcW w:w="2492" w:type="dxa"/>
          </w:tcPr>
          <w:p w:rsidR="00D66EF1" w:rsidRDefault="00D66EF1">
            <w:pPr>
              <w:rPr>
                <w:b/>
                <w:bCs/>
              </w:rPr>
            </w:pPr>
            <w:r>
              <w:rPr>
                <w:b/>
                <w:bCs/>
              </w:rPr>
              <w:t>Comment</w:t>
            </w:r>
          </w:p>
        </w:tc>
      </w:tr>
      <w:tr w:rsidR="00D66EF1">
        <w:tc>
          <w:tcPr>
            <w:tcW w:w="817" w:type="dxa"/>
          </w:tcPr>
          <w:p w:rsidR="00D66EF1" w:rsidRDefault="00D66EF1">
            <w:r>
              <w:t>1</w:t>
            </w:r>
          </w:p>
        </w:tc>
        <w:tc>
          <w:tcPr>
            <w:tcW w:w="3119" w:type="dxa"/>
          </w:tcPr>
          <w:p w:rsidR="00D66EF1" w:rsidRDefault="00D66EF1">
            <w:r>
              <w:t>Sends MSG2000</w:t>
            </w:r>
          </w:p>
        </w:tc>
        <w:tc>
          <w:tcPr>
            <w:tcW w:w="3148" w:type="dxa"/>
          </w:tcPr>
          <w:p w:rsidR="00D66EF1" w:rsidRDefault="00D66EF1"/>
        </w:tc>
        <w:tc>
          <w:tcPr>
            <w:tcW w:w="2492" w:type="dxa"/>
          </w:tcPr>
          <w:p w:rsidR="00D66EF1" w:rsidRDefault="00D66EF1">
            <w:r>
              <w:t>Sent with a unique order id.</w:t>
            </w:r>
          </w:p>
        </w:tc>
      </w:tr>
      <w:tr w:rsidR="00D66EF1">
        <w:tc>
          <w:tcPr>
            <w:tcW w:w="817" w:type="dxa"/>
          </w:tcPr>
          <w:p w:rsidR="00D66EF1" w:rsidRDefault="00D66EF1">
            <w:r>
              <w:t>2</w:t>
            </w:r>
          </w:p>
        </w:tc>
        <w:tc>
          <w:tcPr>
            <w:tcW w:w="3119" w:type="dxa"/>
          </w:tcPr>
          <w:p w:rsidR="00D66EF1" w:rsidRDefault="00D66EF1"/>
        </w:tc>
        <w:tc>
          <w:tcPr>
            <w:tcW w:w="3148" w:type="dxa"/>
          </w:tcPr>
          <w:p w:rsidR="00D66EF1" w:rsidRDefault="00D66EF1">
            <w:r>
              <w:t>Receives MSG2000</w:t>
            </w:r>
          </w:p>
        </w:tc>
        <w:tc>
          <w:tcPr>
            <w:tcW w:w="2492" w:type="dxa"/>
          </w:tcPr>
          <w:p w:rsidR="00D66EF1" w:rsidRDefault="00D66EF1">
            <w:r>
              <w:t>Stores the order with a unique order id.</w:t>
            </w:r>
          </w:p>
        </w:tc>
      </w:tr>
      <w:tr w:rsidR="00D66EF1">
        <w:tc>
          <w:tcPr>
            <w:tcW w:w="817" w:type="dxa"/>
          </w:tcPr>
          <w:p w:rsidR="00D66EF1" w:rsidRDefault="00D66EF1">
            <w:r>
              <w:t>3</w:t>
            </w:r>
          </w:p>
        </w:tc>
        <w:tc>
          <w:tcPr>
            <w:tcW w:w="3119" w:type="dxa"/>
          </w:tcPr>
          <w:p w:rsidR="00D66EF1" w:rsidRDefault="00D66EF1"/>
        </w:tc>
        <w:tc>
          <w:tcPr>
            <w:tcW w:w="3148" w:type="dxa"/>
          </w:tcPr>
          <w:p w:rsidR="00D66EF1" w:rsidRDefault="00D66EF1">
            <w:r>
              <w:t>Immediately sends a MSG2001 as acceptance</w:t>
            </w:r>
          </w:p>
        </w:tc>
        <w:tc>
          <w:tcPr>
            <w:tcW w:w="2492" w:type="dxa"/>
          </w:tcPr>
          <w:p w:rsidR="00D66EF1" w:rsidRDefault="00D66EF1">
            <w:r>
              <w:t>Shall be sent without any delay.</w:t>
            </w:r>
          </w:p>
          <w:p w:rsidR="00D66EF1" w:rsidRDefault="00D66EF1">
            <w:r>
              <w:t>Both order ids shall be sent in ReferecesTo.</w:t>
            </w:r>
          </w:p>
          <w:p w:rsidR="00D66EF1" w:rsidRDefault="00D66EF1">
            <w:r>
              <w:t>After this point the Provider has taken the ownership of the order and can’t use msg 2002 if he for some reason cant finished the order. Instead the Provider has to use msg 2005 Order reject request.</w:t>
            </w:r>
          </w:p>
        </w:tc>
      </w:tr>
      <w:tr w:rsidR="00D66EF1">
        <w:tc>
          <w:tcPr>
            <w:tcW w:w="817" w:type="dxa"/>
          </w:tcPr>
          <w:p w:rsidR="00D66EF1" w:rsidRDefault="00D66EF1">
            <w:r>
              <w:t>4</w:t>
            </w:r>
          </w:p>
        </w:tc>
        <w:tc>
          <w:tcPr>
            <w:tcW w:w="3119" w:type="dxa"/>
          </w:tcPr>
          <w:p w:rsidR="00D66EF1" w:rsidRDefault="00D66EF1">
            <w:r>
              <w:t>Receives MSG2001</w:t>
            </w:r>
          </w:p>
        </w:tc>
        <w:tc>
          <w:tcPr>
            <w:tcW w:w="3148" w:type="dxa"/>
          </w:tcPr>
          <w:p w:rsidR="00D66EF1" w:rsidRDefault="00D66EF1"/>
        </w:tc>
        <w:tc>
          <w:tcPr>
            <w:tcW w:w="2492" w:type="dxa"/>
          </w:tcPr>
          <w:p w:rsidR="00D66EF1" w:rsidRDefault="00D66EF1">
            <w:r>
              <w:t>Stores the order id from the provider including the source used.</w:t>
            </w:r>
          </w:p>
        </w:tc>
      </w:tr>
      <w:tr w:rsidR="00D66EF1">
        <w:tc>
          <w:tcPr>
            <w:tcW w:w="817" w:type="dxa"/>
          </w:tcPr>
          <w:p w:rsidR="00D66EF1" w:rsidRDefault="00D66EF1">
            <w:r>
              <w:t>5</w:t>
            </w:r>
          </w:p>
        </w:tc>
        <w:tc>
          <w:tcPr>
            <w:tcW w:w="3119" w:type="dxa"/>
          </w:tcPr>
          <w:p w:rsidR="00D66EF1" w:rsidRDefault="00D66EF1"/>
        </w:tc>
        <w:tc>
          <w:tcPr>
            <w:tcW w:w="3148" w:type="dxa"/>
          </w:tcPr>
          <w:p w:rsidR="00D66EF1" w:rsidRDefault="00D66EF1">
            <w:r>
              <w:t>Sends MSG3000</w:t>
            </w:r>
          </w:p>
        </w:tc>
        <w:tc>
          <w:tcPr>
            <w:tcW w:w="2492" w:type="dxa"/>
          </w:tcPr>
          <w:p w:rsidR="00D66EF1" w:rsidRDefault="00D66EF1">
            <w:r>
              <w:t>Shall include the suggested vehicle</w:t>
            </w:r>
          </w:p>
        </w:tc>
      </w:tr>
      <w:tr w:rsidR="00D66EF1">
        <w:tc>
          <w:tcPr>
            <w:tcW w:w="817" w:type="dxa"/>
          </w:tcPr>
          <w:p w:rsidR="00D66EF1" w:rsidRDefault="00D66EF1">
            <w:r>
              <w:t>6</w:t>
            </w:r>
          </w:p>
        </w:tc>
        <w:tc>
          <w:tcPr>
            <w:tcW w:w="3119" w:type="dxa"/>
          </w:tcPr>
          <w:p w:rsidR="00D66EF1" w:rsidRDefault="00D66EF1">
            <w:r>
              <w:t>Sends MSG3002 as approval of the suggested vehicle</w:t>
            </w:r>
          </w:p>
        </w:tc>
        <w:tc>
          <w:tcPr>
            <w:tcW w:w="3148" w:type="dxa"/>
          </w:tcPr>
          <w:p w:rsidR="00D66EF1" w:rsidRDefault="00D66EF1"/>
        </w:tc>
        <w:tc>
          <w:tcPr>
            <w:tcW w:w="2492" w:type="dxa"/>
          </w:tcPr>
          <w:p w:rsidR="00D66EF1" w:rsidRDefault="00D66EF1"/>
        </w:tc>
      </w:tr>
      <w:tr w:rsidR="00D66EF1">
        <w:tc>
          <w:tcPr>
            <w:tcW w:w="817" w:type="dxa"/>
          </w:tcPr>
          <w:p w:rsidR="00D66EF1" w:rsidRDefault="00D66EF1">
            <w:r>
              <w:t>7</w:t>
            </w:r>
          </w:p>
        </w:tc>
        <w:tc>
          <w:tcPr>
            <w:tcW w:w="3119" w:type="dxa"/>
          </w:tcPr>
          <w:p w:rsidR="00D66EF1" w:rsidRDefault="00D66EF1"/>
        </w:tc>
        <w:tc>
          <w:tcPr>
            <w:tcW w:w="3148" w:type="dxa"/>
          </w:tcPr>
          <w:p w:rsidR="00D66EF1" w:rsidRDefault="00D66EF1">
            <w:r>
              <w:t>Sends MSG3003</w:t>
            </w:r>
          </w:p>
        </w:tc>
        <w:tc>
          <w:tcPr>
            <w:tcW w:w="2492" w:type="dxa"/>
          </w:tcPr>
          <w:p w:rsidR="00D66EF1" w:rsidRDefault="00D66EF1">
            <w:r>
              <w:t xml:space="preserve">Shall be sent after a vehicle has accepted the order. Shall include information about the identity of the vehicle </w:t>
            </w:r>
          </w:p>
        </w:tc>
      </w:tr>
      <w:tr w:rsidR="00D66EF1">
        <w:tc>
          <w:tcPr>
            <w:tcW w:w="817" w:type="dxa"/>
          </w:tcPr>
          <w:p w:rsidR="00D66EF1" w:rsidRDefault="00D66EF1">
            <w:r>
              <w:t>8</w:t>
            </w:r>
          </w:p>
        </w:tc>
        <w:tc>
          <w:tcPr>
            <w:tcW w:w="3119" w:type="dxa"/>
          </w:tcPr>
          <w:p w:rsidR="00D66EF1" w:rsidRDefault="00D66EF1"/>
        </w:tc>
        <w:tc>
          <w:tcPr>
            <w:tcW w:w="3148" w:type="dxa"/>
          </w:tcPr>
          <w:p w:rsidR="00D66EF1" w:rsidRDefault="00D66EF1">
            <w:r>
              <w:t>Sends MSG4010 for node number 1</w:t>
            </w:r>
          </w:p>
        </w:tc>
        <w:tc>
          <w:tcPr>
            <w:tcW w:w="2492" w:type="dxa"/>
          </w:tcPr>
          <w:p w:rsidR="00D66EF1" w:rsidRDefault="00D66EF1">
            <w:r>
              <w:t>1709 vehicleatnode</w:t>
            </w:r>
          </w:p>
        </w:tc>
      </w:tr>
      <w:tr w:rsidR="00D66EF1">
        <w:tc>
          <w:tcPr>
            <w:tcW w:w="817" w:type="dxa"/>
          </w:tcPr>
          <w:p w:rsidR="00D66EF1" w:rsidRDefault="00D66EF1">
            <w:r>
              <w:t>9</w:t>
            </w:r>
          </w:p>
        </w:tc>
        <w:tc>
          <w:tcPr>
            <w:tcW w:w="3119" w:type="dxa"/>
          </w:tcPr>
          <w:p w:rsidR="00D66EF1" w:rsidRDefault="00D66EF1"/>
        </w:tc>
        <w:tc>
          <w:tcPr>
            <w:tcW w:w="3148" w:type="dxa"/>
          </w:tcPr>
          <w:p w:rsidR="00D66EF1" w:rsidRDefault="00D66EF1">
            <w:r>
              <w:t>Sends MSG4010 for node number 1</w:t>
            </w:r>
          </w:p>
        </w:tc>
        <w:tc>
          <w:tcPr>
            <w:tcW w:w="2492" w:type="dxa"/>
          </w:tcPr>
          <w:p w:rsidR="00D66EF1" w:rsidRDefault="00D66EF1">
            <w:r>
              <w:t>1701 passengerinvehicle</w:t>
            </w:r>
          </w:p>
        </w:tc>
      </w:tr>
      <w:tr w:rsidR="00D66EF1">
        <w:tc>
          <w:tcPr>
            <w:tcW w:w="817" w:type="dxa"/>
          </w:tcPr>
          <w:p w:rsidR="00D66EF1" w:rsidRDefault="00D66EF1">
            <w:r>
              <w:t>10</w:t>
            </w:r>
          </w:p>
        </w:tc>
        <w:tc>
          <w:tcPr>
            <w:tcW w:w="3119" w:type="dxa"/>
          </w:tcPr>
          <w:p w:rsidR="00D66EF1" w:rsidRDefault="00D66EF1"/>
        </w:tc>
        <w:tc>
          <w:tcPr>
            <w:tcW w:w="3148" w:type="dxa"/>
          </w:tcPr>
          <w:p w:rsidR="00D66EF1" w:rsidRDefault="00D66EF1">
            <w:r>
              <w:t>Sends MSG4010 for node number 2</w:t>
            </w:r>
          </w:p>
        </w:tc>
        <w:tc>
          <w:tcPr>
            <w:tcW w:w="2492" w:type="dxa"/>
          </w:tcPr>
          <w:p w:rsidR="00D66EF1" w:rsidRDefault="00D66EF1">
            <w:r>
              <w:t>1702 passengerdropof</w:t>
            </w:r>
          </w:p>
          <w:p w:rsidR="00D66EF1" w:rsidRDefault="00D66EF1">
            <w:r>
              <w:t>8 to 10 shall be repeated for each set of nodes.</w:t>
            </w:r>
          </w:p>
        </w:tc>
      </w:tr>
      <w:tr w:rsidR="00D66EF1">
        <w:tc>
          <w:tcPr>
            <w:tcW w:w="817" w:type="dxa"/>
          </w:tcPr>
          <w:p w:rsidR="00D66EF1" w:rsidRDefault="00D66EF1">
            <w:r>
              <w:t>11</w:t>
            </w:r>
          </w:p>
        </w:tc>
        <w:tc>
          <w:tcPr>
            <w:tcW w:w="3119" w:type="dxa"/>
          </w:tcPr>
          <w:p w:rsidR="00D66EF1" w:rsidRDefault="00D66EF1"/>
        </w:tc>
        <w:tc>
          <w:tcPr>
            <w:tcW w:w="3148" w:type="dxa"/>
          </w:tcPr>
          <w:p w:rsidR="00D66EF1" w:rsidRDefault="00D66EF1">
            <w:r>
              <w:t>Sends MSG 6001 Order report</w:t>
            </w:r>
          </w:p>
        </w:tc>
        <w:tc>
          <w:tcPr>
            <w:tcW w:w="2492" w:type="dxa"/>
          </w:tcPr>
          <w:p w:rsidR="00D66EF1" w:rsidRDefault="00D66EF1">
            <w:r>
              <w:t>Shall be sent as soon as the receipt is printed out in the vehicle (order completed)</w:t>
            </w:r>
          </w:p>
        </w:tc>
      </w:tr>
      <w:tr w:rsidR="00D66EF1">
        <w:tc>
          <w:tcPr>
            <w:tcW w:w="817" w:type="dxa"/>
          </w:tcPr>
          <w:p w:rsidR="00D66EF1" w:rsidRDefault="00D66EF1">
            <w:r>
              <w:t>12</w:t>
            </w:r>
          </w:p>
        </w:tc>
        <w:tc>
          <w:tcPr>
            <w:tcW w:w="3119" w:type="dxa"/>
          </w:tcPr>
          <w:p w:rsidR="00D66EF1" w:rsidRDefault="00D66EF1"/>
        </w:tc>
        <w:tc>
          <w:tcPr>
            <w:tcW w:w="3148" w:type="dxa"/>
          </w:tcPr>
          <w:p w:rsidR="00D66EF1" w:rsidRDefault="00D66EF1">
            <w:r>
              <w:t>Sends 6500 delivery note</w:t>
            </w:r>
          </w:p>
        </w:tc>
        <w:tc>
          <w:tcPr>
            <w:tcW w:w="2492" w:type="dxa"/>
          </w:tcPr>
          <w:p w:rsidR="00D66EF1" w:rsidRDefault="00D66EF1"/>
        </w:tc>
      </w:tr>
      <w:tr w:rsidR="00D66EF1">
        <w:tc>
          <w:tcPr>
            <w:tcW w:w="817" w:type="dxa"/>
          </w:tcPr>
          <w:p w:rsidR="00D66EF1" w:rsidRDefault="00D66EF1">
            <w:r>
              <w:t>13</w:t>
            </w:r>
          </w:p>
        </w:tc>
        <w:tc>
          <w:tcPr>
            <w:tcW w:w="3119" w:type="dxa"/>
          </w:tcPr>
          <w:p w:rsidR="00D66EF1" w:rsidRDefault="00D66EF1">
            <w:r>
              <w:t>Sends MSG6501 deliverynoteaccept</w:t>
            </w:r>
          </w:p>
        </w:tc>
        <w:tc>
          <w:tcPr>
            <w:tcW w:w="3148" w:type="dxa"/>
          </w:tcPr>
          <w:p w:rsidR="00D66EF1" w:rsidRDefault="00D66EF1"/>
        </w:tc>
        <w:tc>
          <w:tcPr>
            <w:tcW w:w="2492" w:type="dxa"/>
          </w:tcPr>
          <w:p w:rsidR="00D66EF1" w:rsidRDefault="00D66EF1"/>
        </w:tc>
      </w:tr>
    </w:tbl>
    <w:p w:rsidR="00D66EF1" w:rsidRDefault="00D66EF1"/>
    <w:p w:rsidR="00EC2366" w:rsidRDefault="00EC236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rPr>
      </w:pPr>
      <w:r>
        <w:rPr>
          <w:b/>
          <w:u w:val="single"/>
        </w:rPr>
        <w:br w:type="page"/>
      </w:r>
    </w:p>
    <w:p w:rsidR="00CA0C04" w:rsidRPr="008D5907" w:rsidRDefault="00CA0C04" w:rsidP="00CA0C04">
      <w:pPr>
        <w:rPr>
          <w:b/>
          <w:u w:val="single"/>
        </w:rPr>
      </w:pPr>
      <w:r w:rsidRPr="008D5907">
        <w:rPr>
          <w:b/>
          <w:u w:val="single"/>
        </w:rPr>
        <w:lastRenderedPageBreak/>
        <w:t>Flow chart</w:t>
      </w:r>
    </w:p>
    <w:p w:rsidR="00CA0C04" w:rsidRDefault="00CA0C04"/>
    <w:p w:rsidR="00CA0C04" w:rsidRDefault="00CA0C04">
      <w:r>
        <w:rPr>
          <w:noProof/>
          <w:lang w:val="sv-SE"/>
        </w:rPr>
        <w:drawing>
          <wp:inline distT="0" distB="0" distL="0" distR="0" wp14:anchorId="385B2A7C" wp14:editId="1C79AB58">
            <wp:extent cx="4401026" cy="3228229"/>
            <wp:effectExtent l="0" t="0" r="0" b="0"/>
            <wp:docPr id="6" name="Picture 5" descr="Extensiv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veFlow.JPG"/>
                    <pic:cNvPicPr/>
                  </pic:nvPicPr>
                  <pic:blipFill>
                    <a:blip r:embed="rId13"/>
                    <a:stretch>
                      <a:fillRect/>
                    </a:stretch>
                  </pic:blipFill>
                  <pic:spPr>
                    <a:xfrm>
                      <a:off x="0" y="0"/>
                      <a:ext cx="4401368" cy="3228480"/>
                    </a:xfrm>
                    <a:prstGeom prst="rect">
                      <a:avLst/>
                    </a:prstGeom>
                  </pic:spPr>
                </pic:pic>
              </a:graphicData>
            </a:graphic>
          </wp:inline>
        </w:drawing>
      </w:r>
    </w:p>
    <w:p w:rsidR="00CA0C04" w:rsidRDefault="00CA0C04"/>
    <w:p w:rsidR="00CA0C04" w:rsidRDefault="00CA0C04"/>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rPr>
      </w:pPr>
      <w:r>
        <w:br w:type="page"/>
      </w:r>
    </w:p>
    <w:p w:rsidR="00D66EF1" w:rsidRDefault="00D66EF1" w:rsidP="00C95271">
      <w:pPr>
        <w:pStyle w:val="Rubrik4"/>
      </w:pPr>
      <w:bookmarkStart w:id="8" w:name="_Toc432083479"/>
      <w:r>
        <w:lastRenderedPageBreak/>
        <w:t>Extensive flow with traffic control</w:t>
      </w:r>
      <w:bookmarkEnd w:id="8"/>
    </w:p>
    <w:p w:rsidR="00CA0C04" w:rsidRDefault="00CA0C04" w:rsidP="00CA0C04"/>
    <w:p w:rsidR="00CA0C04" w:rsidRPr="008D5907" w:rsidRDefault="00CA0C04" w:rsidP="00CA0C04">
      <w:pPr>
        <w:rPr>
          <w:b/>
          <w:u w:val="single"/>
        </w:rPr>
      </w:pPr>
      <w:r w:rsidRPr="008D5907">
        <w:rPr>
          <w:b/>
          <w:u w:val="single"/>
        </w:rPr>
        <w:t>General</w:t>
      </w:r>
    </w:p>
    <w:p w:rsidR="00CA0C04" w:rsidRDefault="00CA0C04" w:rsidP="00CA0C04"/>
    <w:p w:rsidR="00266A7E" w:rsidRDefault="00266A7E" w:rsidP="00266A7E">
      <w:r>
        <w:t>This flow can be used when the client has an agreement that the provider shall put resources available to the client. When the resource is available the client will add work to each vehicle by providing more nodes. The client will end the process by a separate message (4020). The method for starting the process can differ but generally the first node is always present in the initial order as is represented in this flow.</w:t>
      </w:r>
    </w:p>
    <w:p w:rsidR="00266A7E" w:rsidRDefault="00266A7E" w:rsidP="00266A7E">
      <w:r>
        <w:t xml:space="preserve">The client must always accept the suggested resources before starting the process to pick-up first node. </w:t>
      </w:r>
    </w:p>
    <w:p w:rsidR="00CA0C04" w:rsidRDefault="00266A7E" w:rsidP="00CA0C04">
      <w:r>
        <w:t>As for other flows above additions of Order Events forms the process to a general order process. Normally this is restricted to 2010 (Order cancellation request) prior to accept of resources (3002).</w:t>
      </w:r>
    </w:p>
    <w:p w:rsidR="00CA0C04" w:rsidRDefault="00CA0C04" w:rsidP="00CA0C04"/>
    <w:p w:rsidR="00CA0C04" w:rsidRPr="008D5907" w:rsidRDefault="00CA0C04" w:rsidP="00CA0C04">
      <w:pPr>
        <w:rPr>
          <w:b/>
          <w:u w:val="single"/>
        </w:rPr>
      </w:pPr>
      <w:r w:rsidRPr="008D5907">
        <w:rPr>
          <w:b/>
          <w:u w:val="single"/>
        </w:rPr>
        <w:t>Recommended Solution</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769"/>
      </w:tblGrid>
      <w:tr w:rsidR="00D66EF1" w:rsidTr="00EC2366">
        <w:tc>
          <w:tcPr>
            <w:tcW w:w="817" w:type="dxa"/>
          </w:tcPr>
          <w:p w:rsidR="00D66EF1" w:rsidRDefault="00D66EF1">
            <w:pPr>
              <w:rPr>
                <w:b/>
                <w:bCs/>
              </w:rPr>
            </w:pPr>
          </w:p>
        </w:tc>
        <w:tc>
          <w:tcPr>
            <w:tcW w:w="3119" w:type="dxa"/>
          </w:tcPr>
          <w:p w:rsidR="00D66EF1" w:rsidRDefault="00D66EF1">
            <w:pPr>
              <w:rPr>
                <w:b/>
                <w:bCs/>
              </w:rPr>
            </w:pPr>
            <w:r>
              <w:rPr>
                <w:b/>
                <w:bCs/>
              </w:rPr>
              <w:t>Client</w:t>
            </w:r>
          </w:p>
        </w:tc>
        <w:tc>
          <w:tcPr>
            <w:tcW w:w="3148" w:type="dxa"/>
          </w:tcPr>
          <w:p w:rsidR="00D66EF1" w:rsidRDefault="00D66EF1">
            <w:pPr>
              <w:rPr>
                <w:b/>
                <w:bCs/>
              </w:rPr>
            </w:pPr>
            <w:r>
              <w:rPr>
                <w:b/>
                <w:bCs/>
              </w:rPr>
              <w:t xml:space="preserve">Provider </w:t>
            </w:r>
          </w:p>
        </w:tc>
        <w:tc>
          <w:tcPr>
            <w:tcW w:w="2769" w:type="dxa"/>
          </w:tcPr>
          <w:p w:rsidR="00D66EF1" w:rsidRDefault="00D66EF1">
            <w:pPr>
              <w:rPr>
                <w:b/>
                <w:bCs/>
              </w:rPr>
            </w:pPr>
            <w:r>
              <w:rPr>
                <w:b/>
                <w:bCs/>
              </w:rPr>
              <w:t>Comment</w:t>
            </w:r>
          </w:p>
        </w:tc>
      </w:tr>
      <w:tr w:rsidR="00D66EF1" w:rsidTr="00EC2366">
        <w:tc>
          <w:tcPr>
            <w:tcW w:w="817" w:type="dxa"/>
          </w:tcPr>
          <w:p w:rsidR="00D66EF1" w:rsidRDefault="00D66EF1">
            <w:r>
              <w:t>1</w:t>
            </w:r>
          </w:p>
        </w:tc>
        <w:tc>
          <w:tcPr>
            <w:tcW w:w="3119" w:type="dxa"/>
          </w:tcPr>
          <w:p w:rsidR="00D66EF1" w:rsidRDefault="00D66EF1">
            <w:r>
              <w:t>Sends MSG2000</w:t>
            </w:r>
          </w:p>
        </w:tc>
        <w:tc>
          <w:tcPr>
            <w:tcW w:w="3148" w:type="dxa"/>
          </w:tcPr>
          <w:p w:rsidR="00D66EF1" w:rsidRDefault="00D66EF1"/>
        </w:tc>
        <w:tc>
          <w:tcPr>
            <w:tcW w:w="2769" w:type="dxa"/>
          </w:tcPr>
          <w:p w:rsidR="00D66EF1" w:rsidRDefault="00D66EF1">
            <w:r>
              <w:t>Sent with a unique order id.</w:t>
            </w:r>
          </w:p>
        </w:tc>
      </w:tr>
      <w:tr w:rsidR="00D66EF1" w:rsidTr="00EC2366">
        <w:tc>
          <w:tcPr>
            <w:tcW w:w="817" w:type="dxa"/>
          </w:tcPr>
          <w:p w:rsidR="00D66EF1" w:rsidRDefault="00D66EF1">
            <w:r>
              <w:t>2</w:t>
            </w:r>
          </w:p>
        </w:tc>
        <w:tc>
          <w:tcPr>
            <w:tcW w:w="3119" w:type="dxa"/>
          </w:tcPr>
          <w:p w:rsidR="00D66EF1" w:rsidRDefault="00D66EF1"/>
        </w:tc>
        <w:tc>
          <w:tcPr>
            <w:tcW w:w="3148" w:type="dxa"/>
          </w:tcPr>
          <w:p w:rsidR="00D66EF1" w:rsidRDefault="00D66EF1">
            <w:r>
              <w:t>Receives MSG2000</w:t>
            </w:r>
          </w:p>
        </w:tc>
        <w:tc>
          <w:tcPr>
            <w:tcW w:w="2769" w:type="dxa"/>
          </w:tcPr>
          <w:p w:rsidR="00D66EF1" w:rsidRDefault="00D66EF1">
            <w:r>
              <w:t>Stores the order with a unique order id.</w:t>
            </w:r>
          </w:p>
        </w:tc>
      </w:tr>
      <w:tr w:rsidR="00D66EF1" w:rsidTr="00EC2366">
        <w:tc>
          <w:tcPr>
            <w:tcW w:w="817" w:type="dxa"/>
          </w:tcPr>
          <w:p w:rsidR="00D66EF1" w:rsidRDefault="00D66EF1">
            <w:r>
              <w:t>3</w:t>
            </w:r>
          </w:p>
        </w:tc>
        <w:tc>
          <w:tcPr>
            <w:tcW w:w="3119" w:type="dxa"/>
          </w:tcPr>
          <w:p w:rsidR="00D66EF1" w:rsidRDefault="00D66EF1"/>
        </w:tc>
        <w:tc>
          <w:tcPr>
            <w:tcW w:w="3148" w:type="dxa"/>
          </w:tcPr>
          <w:p w:rsidR="00D66EF1" w:rsidRDefault="00D66EF1">
            <w:r>
              <w:t>Immediately sends a MSG2001 as acceptance</w:t>
            </w:r>
          </w:p>
        </w:tc>
        <w:tc>
          <w:tcPr>
            <w:tcW w:w="2769" w:type="dxa"/>
          </w:tcPr>
          <w:p w:rsidR="00D66EF1" w:rsidRDefault="00D66EF1">
            <w:r>
              <w:t>Shall be sent without any delay.</w:t>
            </w:r>
          </w:p>
          <w:p w:rsidR="00D66EF1" w:rsidRDefault="00D66EF1">
            <w:r>
              <w:t>Both order ids shall be sent in ReferecesTo.</w:t>
            </w:r>
          </w:p>
          <w:p w:rsidR="00D66EF1" w:rsidRDefault="00D66EF1">
            <w:r>
              <w:t>After this point the Provider has taken the ownership of the order and can’t use msg 2002 if he for some reason cant finished the order. Instead the Provider has to use msg 2005 Order reject request.</w:t>
            </w:r>
          </w:p>
        </w:tc>
      </w:tr>
      <w:tr w:rsidR="00D66EF1" w:rsidTr="00EC2366">
        <w:tc>
          <w:tcPr>
            <w:tcW w:w="817" w:type="dxa"/>
          </w:tcPr>
          <w:p w:rsidR="00D66EF1" w:rsidRDefault="00D66EF1">
            <w:r>
              <w:t>4</w:t>
            </w:r>
          </w:p>
        </w:tc>
        <w:tc>
          <w:tcPr>
            <w:tcW w:w="3119" w:type="dxa"/>
          </w:tcPr>
          <w:p w:rsidR="00D66EF1" w:rsidRDefault="00D66EF1">
            <w:r>
              <w:t>Receives MSG2001</w:t>
            </w:r>
          </w:p>
        </w:tc>
        <w:tc>
          <w:tcPr>
            <w:tcW w:w="3148" w:type="dxa"/>
          </w:tcPr>
          <w:p w:rsidR="00D66EF1" w:rsidRDefault="00D66EF1"/>
        </w:tc>
        <w:tc>
          <w:tcPr>
            <w:tcW w:w="2769" w:type="dxa"/>
          </w:tcPr>
          <w:p w:rsidR="00D66EF1" w:rsidRDefault="00D66EF1">
            <w:r>
              <w:t>Stores the order id from the provider including the source used.</w:t>
            </w:r>
          </w:p>
        </w:tc>
      </w:tr>
      <w:tr w:rsidR="00D66EF1" w:rsidTr="00EC2366">
        <w:tc>
          <w:tcPr>
            <w:tcW w:w="817" w:type="dxa"/>
          </w:tcPr>
          <w:p w:rsidR="00D66EF1" w:rsidRDefault="00D66EF1">
            <w:r>
              <w:t>5</w:t>
            </w:r>
          </w:p>
        </w:tc>
        <w:tc>
          <w:tcPr>
            <w:tcW w:w="3119" w:type="dxa"/>
          </w:tcPr>
          <w:p w:rsidR="00D66EF1" w:rsidRDefault="00D66EF1"/>
        </w:tc>
        <w:tc>
          <w:tcPr>
            <w:tcW w:w="3148" w:type="dxa"/>
          </w:tcPr>
          <w:p w:rsidR="00D66EF1" w:rsidRDefault="00D66EF1">
            <w:r>
              <w:t>Sends MSG3000</w:t>
            </w:r>
          </w:p>
        </w:tc>
        <w:tc>
          <w:tcPr>
            <w:tcW w:w="2769" w:type="dxa"/>
          </w:tcPr>
          <w:p w:rsidR="00D66EF1" w:rsidRDefault="00D66EF1">
            <w:r>
              <w:t>Shall include the suggested vehicle</w:t>
            </w:r>
          </w:p>
        </w:tc>
      </w:tr>
      <w:tr w:rsidR="00D66EF1" w:rsidTr="00EC2366">
        <w:tc>
          <w:tcPr>
            <w:tcW w:w="817" w:type="dxa"/>
          </w:tcPr>
          <w:p w:rsidR="00D66EF1" w:rsidRDefault="00D66EF1">
            <w:r>
              <w:t>6</w:t>
            </w:r>
          </w:p>
        </w:tc>
        <w:tc>
          <w:tcPr>
            <w:tcW w:w="3119" w:type="dxa"/>
          </w:tcPr>
          <w:p w:rsidR="00D66EF1" w:rsidRDefault="00D66EF1">
            <w:r>
              <w:t>Sends MSG3002 as approval of the suggested vehicle</w:t>
            </w:r>
          </w:p>
        </w:tc>
        <w:tc>
          <w:tcPr>
            <w:tcW w:w="3148" w:type="dxa"/>
          </w:tcPr>
          <w:p w:rsidR="00D66EF1" w:rsidRDefault="00D66EF1"/>
        </w:tc>
        <w:tc>
          <w:tcPr>
            <w:tcW w:w="2769" w:type="dxa"/>
          </w:tcPr>
          <w:p w:rsidR="00D66EF1" w:rsidRDefault="00D66EF1"/>
        </w:tc>
      </w:tr>
      <w:tr w:rsidR="00D66EF1" w:rsidTr="00EC2366">
        <w:tc>
          <w:tcPr>
            <w:tcW w:w="817" w:type="dxa"/>
          </w:tcPr>
          <w:p w:rsidR="00D66EF1" w:rsidRDefault="00D66EF1">
            <w:r>
              <w:t>7</w:t>
            </w:r>
          </w:p>
        </w:tc>
        <w:tc>
          <w:tcPr>
            <w:tcW w:w="3119" w:type="dxa"/>
          </w:tcPr>
          <w:p w:rsidR="00D66EF1" w:rsidRDefault="00D66EF1"/>
        </w:tc>
        <w:tc>
          <w:tcPr>
            <w:tcW w:w="3148" w:type="dxa"/>
          </w:tcPr>
          <w:p w:rsidR="00D66EF1" w:rsidRDefault="00D66EF1">
            <w:r>
              <w:t>Sends MSG3003</w:t>
            </w:r>
          </w:p>
        </w:tc>
        <w:tc>
          <w:tcPr>
            <w:tcW w:w="2769" w:type="dxa"/>
          </w:tcPr>
          <w:p w:rsidR="00D66EF1" w:rsidRDefault="00D66EF1">
            <w:r>
              <w:t xml:space="preserve">Shall be sent after a vehicle has accepted the order. Shall include information about the identity of the vehicle </w:t>
            </w:r>
          </w:p>
        </w:tc>
      </w:tr>
      <w:tr w:rsidR="00D66EF1" w:rsidTr="00EC2366">
        <w:tc>
          <w:tcPr>
            <w:tcW w:w="817" w:type="dxa"/>
          </w:tcPr>
          <w:p w:rsidR="00D66EF1" w:rsidRDefault="00D66EF1">
            <w:r>
              <w:t>8</w:t>
            </w:r>
          </w:p>
        </w:tc>
        <w:tc>
          <w:tcPr>
            <w:tcW w:w="3119" w:type="dxa"/>
          </w:tcPr>
          <w:p w:rsidR="00D66EF1" w:rsidRDefault="00D66EF1"/>
        </w:tc>
        <w:tc>
          <w:tcPr>
            <w:tcW w:w="3148" w:type="dxa"/>
          </w:tcPr>
          <w:p w:rsidR="00D66EF1" w:rsidRDefault="00D66EF1">
            <w:r>
              <w:t>Sends MSG4000</w:t>
            </w:r>
          </w:p>
        </w:tc>
        <w:tc>
          <w:tcPr>
            <w:tcW w:w="2769" w:type="dxa"/>
          </w:tcPr>
          <w:p w:rsidR="00D66EF1" w:rsidRDefault="00D66EF1"/>
        </w:tc>
      </w:tr>
      <w:tr w:rsidR="00D66EF1" w:rsidTr="00EC2366">
        <w:tc>
          <w:tcPr>
            <w:tcW w:w="817" w:type="dxa"/>
          </w:tcPr>
          <w:p w:rsidR="00D66EF1" w:rsidRDefault="00D66EF1">
            <w:r>
              <w:t>9</w:t>
            </w:r>
          </w:p>
        </w:tc>
        <w:tc>
          <w:tcPr>
            <w:tcW w:w="3119" w:type="dxa"/>
          </w:tcPr>
          <w:p w:rsidR="00D66EF1" w:rsidRDefault="00D66EF1">
            <w:r>
              <w:t>Sends MSG4001</w:t>
            </w:r>
          </w:p>
        </w:tc>
        <w:tc>
          <w:tcPr>
            <w:tcW w:w="3148" w:type="dxa"/>
          </w:tcPr>
          <w:p w:rsidR="00D66EF1" w:rsidRDefault="00D66EF1"/>
        </w:tc>
        <w:tc>
          <w:tcPr>
            <w:tcW w:w="2769" w:type="dxa"/>
          </w:tcPr>
          <w:p w:rsidR="00D66EF1" w:rsidRDefault="00D66EF1">
            <w:r>
              <w:t>8 to 9 will be repeated for all nodes until the last node has been sent.</w:t>
            </w:r>
          </w:p>
        </w:tc>
      </w:tr>
      <w:tr w:rsidR="00D66EF1" w:rsidTr="00EC2366">
        <w:tc>
          <w:tcPr>
            <w:tcW w:w="817" w:type="dxa"/>
          </w:tcPr>
          <w:p w:rsidR="00D66EF1" w:rsidRDefault="00D66EF1">
            <w:r>
              <w:t>8</w:t>
            </w:r>
          </w:p>
        </w:tc>
        <w:tc>
          <w:tcPr>
            <w:tcW w:w="3119" w:type="dxa"/>
          </w:tcPr>
          <w:p w:rsidR="00D66EF1" w:rsidRDefault="00D66EF1"/>
        </w:tc>
        <w:tc>
          <w:tcPr>
            <w:tcW w:w="3148" w:type="dxa"/>
          </w:tcPr>
          <w:p w:rsidR="00D66EF1" w:rsidRDefault="00D66EF1">
            <w:r>
              <w:t>Sends MSG4010 for node number 1</w:t>
            </w:r>
          </w:p>
        </w:tc>
        <w:tc>
          <w:tcPr>
            <w:tcW w:w="2769" w:type="dxa"/>
          </w:tcPr>
          <w:p w:rsidR="00D66EF1" w:rsidRDefault="00D66EF1">
            <w:r>
              <w:t>1709</w:t>
            </w:r>
            <w:r w:rsidR="00B7577D">
              <w:t xml:space="preserve"> vehicleatnode</w:t>
            </w:r>
          </w:p>
        </w:tc>
      </w:tr>
      <w:tr w:rsidR="00D66EF1" w:rsidTr="00EC2366">
        <w:tc>
          <w:tcPr>
            <w:tcW w:w="817" w:type="dxa"/>
          </w:tcPr>
          <w:p w:rsidR="00D66EF1" w:rsidRDefault="00D66EF1">
            <w:r>
              <w:t>9</w:t>
            </w:r>
          </w:p>
        </w:tc>
        <w:tc>
          <w:tcPr>
            <w:tcW w:w="3119" w:type="dxa"/>
          </w:tcPr>
          <w:p w:rsidR="00D66EF1" w:rsidRDefault="00D66EF1"/>
        </w:tc>
        <w:tc>
          <w:tcPr>
            <w:tcW w:w="3148" w:type="dxa"/>
          </w:tcPr>
          <w:p w:rsidR="00D66EF1" w:rsidRDefault="00D66EF1">
            <w:r>
              <w:t>Sends MSG4010 for node number 1</w:t>
            </w:r>
          </w:p>
        </w:tc>
        <w:tc>
          <w:tcPr>
            <w:tcW w:w="2769" w:type="dxa"/>
          </w:tcPr>
          <w:p w:rsidR="00D66EF1" w:rsidRDefault="00D66EF1">
            <w:r>
              <w:t>1701 passengerinvehicle</w:t>
            </w:r>
          </w:p>
        </w:tc>
      </w:tr>
      <w:tr w:rsidR="00D66EF1" w:rsidTr="00EC2366">
        <w:tc>
          <w:tcPr>
            <w:tcW w:w="817" w:type="dxa"/>
          </w:tcPr>
          <w:p w:rsidR="00D66EF1" w:rsidRDefault="00D66EF1">
            <w:r>
              <w:t>8</w:t>
            </w:r>
          </w:p>
        </w:tc>
        <w:tc>
          <w:tcPr>
            <w:tcW w:w="3119" w:type="dxa"/>
          </w:tcPr>
          <w:p w:rsidR="00D66EF1" w:rsidRDefault="00D66EF1"/>
        </w:tc>
        <w:tc>
          <w:tcPr>
            <w:tcW w:w="3148" w:type="dxa"/>
          </w:tcPr>
          <w:p w:rsidR="00D66EF1" w:rsidRDefault="00D66EF1">
            <w:r>
              <w:t>Sends MSG4000</w:t>
            </w:r>
          </w:p>
        </w:tc>
        <w:tc>
          <w:tcPr>
            <w:tcW w:w="2769" w:type="dxa"/>
          </w:tcPr>
          <w:p w:rsidR="00D66EF1" w:rsidRDefault="00D66EF1"/>
        </w:tc>
      </w:tr>
      <w:tr w:rsidR="00D66EF1" w:rsidTr="00EC2366">
        <w:tc>
          <w:tcPr>
            <w:tcW w:w="817" w:type="dxa"/>
          </w:tcPr>
          <w:p w:rsidR="00D66EF1" w:rsidRDefault="00D66EF1">
            <w:r>
              <w:t>9</w:t>
            </w:r>
          </w:p>
        </w:tc>
        <w:tc>
          <w:tcPr>
            <w:tcW w:w="3119" w:type="dxa"/>
          </w:tcPr>
          <w:p w:rsidR="00D66EF1" w:rsidRDefault="00D66EF1">
            <w:r>
              <w:t>Sends MSG4020</w:t>
            </w:r>
          </w:p>
        </w:tc>
        <w:tc>
          <w:tcPr>
            <w:tcW w:w="3148" w:type="dxa"/>
          </w:tcPr>
          <w:p w:rsidR="00D66EF1" w:rsidRDefault="00D66EF1"/>
        </w:tc>
        <w:tc>
          <w:tcPr>
            <w:tcW w:w="2769" w:type="dxa"/>
          </w:tcPr>
          <w:p w:rsidR="00D66EF1" w:rsidRDefault="00D66EF1"/>
        </w:tc>
      </w:tr>
      <w:tr w:rsidR="00D66EF1" w:rsidTr="00EC2366">
        <w:tc>
          <w:tcPr>
            <w:tcW w:w="817" w:type="dxa"/>
          </w:tcPr>
          <w:p w:rsidR="00D66EF1" w:rsidRDefault="00D66EF1">
            <w:r>
              <w:t>10</w:t>
            </w:r>
          </w:p>
        </w:tc>
        <w:tc>
          <w:tcPr>
            <w:tcW w:w="3119" w:type="dxa"/>
          </w:tcPr>
          <w:p w:rsidR="00D66EF1" w:rsidRDefault="00D66EF1"/>
        </w:tc>
        <w:tc>
          <w:tcPr>
            <w:tcW w:w="3148" w:type="dxa"/>
          </w:tcPr>
          <w:p w:rsidR="00D66EF1" w:rsidRDefault="00D66EF1">
            <w:r>
              <w:t>Sends MSG4010 for node number 2</w:t>
            </w:r>
          </w:p>
        </w:tc>
        <w:tc>
          <w:tcPr>
            <w:tcW w:w="2769" w:type="dxa"/>
          </w:tcPr>
          <w:p w:rsidR="00D66EF1" w:rsidRDefault="00D66EF1">
            <w:r>
              <w:t>1702 passengerdropof</w:t>
            </w:r>
          </w:p>
          <w:p w:rsidR="00D66EF1" w:rsidRDefault="00D66EF1">
            <w:r>
              <w:t>8 to 10 shall be repeated for each set of nodes.</w:t>
            </w:r>
          </w:p>
        </w:tc>
      </w:tr>
      <w:tr w:rsidR="00D66EF1" w:rsidTr="00EC2366">
        <w:tc>
          <w:tcPr>
            <w:tcW w:w="817" w:type="dxa"/>
          </w:tcPr>
          <w:p w:rsidR="00D66EF1" w:rsidRDefault="00D66EF1">
            <w:r>
              <w:t>11</w:t>
            </w:r>
          </w:p>
        </w:tc>
        <w:tc>
          <w:tcPr>
            <w:tcW w:w="3119" w:type="dxa"/>
          </w:tcPr>
          <w:p w:rsidR="00D66EF1" w:rsidRDefault="00D66EF1"/>
        </w:tc>
        <w:tc>
          <w:tcPr>
            <w:tcW w:w="3148" w:type="dxa"/>
          </w:tcPr>
          <w:p w:rsidR="00D66EF1" w:rsidRDefault="00D66EF1">
            <w:r>
              <w:t>Sends MSG 6001 Order report</w:t>
            </w:r>
          </w:p>
        </w:tc>
        <w:tc>
          <w:tcPr>
            <w:tcW w:w="2769" w:type="dxa"/>
          </w:tcPr>
          <w:p w:rsidR="00D66EF1" w:rsidRDefault="00D66EF1">
            <w:r>
              <w:t>Shall be sent as soon as the receipt is printed out in the vehicle (order completed)</w:t>
            </w:r>
          </w:p>
        </w:tc>
      </w:tr>
      <w:tr w:rsidR="00D66EF1" w:rsidTr="00EC2366">
        <w:tc>
          <w:tcPr>
            <w:tcW w:w="817" w:type="dxa"/>
          </w:tcPr>
          <w:p w:rsidR="00D66EF1" w:rsidRDefault="00D66EF1">
            <w:r>
              <w:t>12</w:t>
            </w:r>
          </w:p>
        </w:tc>
        <w:tc>
          <w:tcPr>
            <w:tcW w:w="3119" w:type="dxa"/>
          </w:tcPr>
          <w:p w:rsidR="00D66EF1" w:rsidRDefault="00D66EF1"/>
        </w:tc>
        <w:tc>
          <w:tcPr>
            <w:tcW w:w="3148" w:type="dxa"/>
          </w:tcPr>
          <w:p w:rsidR="00D66EF1" w:rsidRDefault="00D66EF1">
            <w:r>
              <w:t>Sends 6500 delivery note</w:t>
            </w:r>
          </w:p>
        </w:tc>
        <w:tc>
          <w:tcPr>
            <w:tcW w:w="2769" w:type="dxa"/>
          </w:tcPr>
          <w:p w:rsidR="00D66EF1" w:rsidRDefault="00D66EF1"/>
        </w:tc>
      </w:tr>
      <w:tr w:rsidR="00D66EF1" w:rsidTr="00EC2366">
        <w:tc>
          <w:tcPr>
            <w:tcW w:w="817" w:type="dxa"/>
          </w:tcPr>
          <w:p w:rsidR="00D66EF1" w:rsidRDefault="00D66EF1">
            <w:r>
              <w:t>13</w:t>
            </w:r>
          </w:p>
        </w:tc>
        <w:tc>
          <w:tcPr>
            <w:tcW w:w="3119" w:type="dxa"/>
          </w:tcPr>
          <w:p w:rsidR="00D66EF1" w:rsidRDefault="00D66EF1">
            <w:r>
              <w:t>Sends MSG6501 deliverynoteaccept</w:t>
            </w:r>
          </w:p>
        </w:tc>
        <w:tc>
          <w:tcPr>
            <w:tcW w:w="3148" w:type="dxa"/>
          </w:tcPr>
          <w:p w:rsidR="00D66EF1" w:rsidRDefault="00D66EF1"/>
        </w:tc>
        <w:tc>
          <w:tcPr>
            <w:tcW w:w="2769" w:type="dxa"/>
          </w:tcPr>
          <w:p w:rsidR="00D66EF1" w:rsidRDefault="00D66EF1"/>
        </w:tc>
      </w:tr>
    </w:tbl>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CA0C04" w:rsidRPr="008D5907" w:rsidRDefault="00CA0C04" w:rsidP="00CA0C04">
      <w:pPr>
        <w:rPr>
          <w:b/>
          <w:u w:val="single"/>
        </w:rPr>
      </w:pPr>
      <w:r w:rsidRPr="008D5907">
        <w:rPr>
          <w:b/>
          <w:u w:val="single"/>
        </w:rPr>
        <w:lastRenderedPageBreak/>
        <w:t>Flow chart</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67637" w:rsidRDefault="00367637">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noProof/>
          <w:lang w:val="sv-SE"/>
        </w:rPr>
        <w:drawing>
          <wp:inline distT="0" distB="0" distL="0" distR="0" wp14:anchorId="02AF0FB6" wp14:editId="10FA6A33">
            <wp:extent cx="5174293" cy="3768918"/>
            <wp:effectExtent l="0" t="0" r="0" b="0"/>
            <wp:docPr id="7" name="Picture 6" descr="ExtensiveFlow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veFlowTC.JPG"/>
                    <pic:cNvPicPr/>
                  </pic:nvPicPr>
                  <pic:blipFill>
                    <a:blip r:embed="rId14"/>
                    <a:stretch>
                      <a:fillRect/>
                    </a:stretch>
                  </pic:blipFill>
                  <pic:spPr>
                    <a:xfrm>
                      <a:off x="0" y="0"/>
                      <a:ext cx="5186081" cy="3777505"/>
                    </a:xfrm>
                    <a:prstGeom prst="rect">
                      <a:avLst/>
                    </a:prstGeom>
                  </pic:spPr>
                </pic:pic>
              </a:graphicData>
            </a:graphic>
          </wp:inline>
        </w:drawing>
      </w:r>
    </w:p>
    <w:p w:rsidR="00CA0C04" w:rsidRDefault="00CA0C0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D66EF1" w:rsidRDefault="00D66EF1" w:rsidP="00C95271">
      <w:pPr>
        <w:pStyle w:val="Rubrik4"/>
        <w:rPr>
          <w:lang w:val="en-US"/>
        </w:rPr>
      </w:pPr>
      <w:bookmarkStart w:id="9" w:name="_Toc432083480"/>
      <w:r>
        <w:rPr>
          <w:lang w:val="en-US"/>
        </w:rPr>
        <w:lastRenderedPageBreak/>
        <w:t>Multiple client order combined into a shared provider order</w:t>
      </w:r>
      <w:bookmarkEnd w:id="9"/>
    </w:p>
    <w:p w:rsidR="00CA0C04" w:rsidRDefault="00CA0C04" w:rsidP="00CA0C04"/>
    <w:p w:rsidR="00CA0C04" w:rsidRPr="008D5907" w:rsidRDefault="00CA0C04" w:rsidP="00CA0C04">
      <w:pPr>
        <w:rPr>
          <w:b/>
          <w:u w:val="single"/>
        </w:rPr>
      </w:pPr>
      <w:r w:rsidRPr="008D5907">
        <w:rPr>
          <w:b/>
          <w:u w:val="single"/>
        </w:rPr>
        <w:t>General</w:t>
      </w:r>
    </w:p>
    <w:p w:rsidR="00CA0C04" w:rsidRDefault="00CA0C04" w:rsidP="00CA0C04"/>
    <w:p w:rsidR="00CA0C04" w:rsidRDefault="00266A7E" w:rsidP="00CA0C04">
      <w:r>
        <w:t>This describes a typical flow where the provider combines two orders from the client into a new combined order to be performed in a single resource. This flow can only be used if the client has set the allowRouting-flag in process to true and the orders are restricted to one combination of pick-up/drop-off for each content.</w:t>
      </w:r>
    </w:p>
    <w:p w:rsidR="00CA0C04" w:rsidRDefault="00CA0C04" w:rsidP="00CA0C04"/>
    <w:p w:rsidR="00CA0C04" w:rsidRPr="008D5907" w:rsidRDefault="00CA0C04" w:rsidP="00CA0C04">
      <w:pPr>
        <w:rPr>
          <w:b/>
          <w:u w:val="single"/>
        </w:rPr>
      </w:pPr>
      <w:r w:rsidRPr="008D5907">
        <w:rPr>
          <w:b/>
          <w:u w:val="single"/>
        </w:rPr>
        <w:t>Recommended Solution</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D66EF1">
        <w:tc>
          <w:tcPr>
            <w:tcW w:w="817" w:type="dxa"/>
          </w:tcPr>
          <w:p w:rsidR="00D66EF1" w:rsidRDefault="00D66EF1">
            <w:pPr>
              <w:rPr>
                <w:b/>
                <w:bCs/>
              </w:rPr>
            </w:pPr>
          </w:p>
        </w:tc>
        <w:tc>
          <w:tcPr>
            <w:tcW w:w="3119" w:type="dxa"/>
          </w:tcPr>
          <w:p w:rsidR="00D66EF1" w:rsidRDefault="00D66EF1">
            <w:pPr>
              <w:rPr>
                <w:b/>
                <w:bCs/>
              </w:rPr>
            </w:pPr>
            <w:r>
              <w:rPr>
                <w:b/>
                <w:bCs/>
              </w:rPr>
              <w:t>Client</w:t>
            </w:r>
          </w:p>
        </w:tc>
        <w:tc>
          <w:tcPr>
            <w:tcW w:w="3148" w:type="dxa"/>
          </w:tcPr>
          <w:p w:rsidR="00D66EF1" w:rsidRDefault="00D66EF1">
            <w:pPr>
              <w:rPr>
                <w:b/>
                <w:bCs/>
              </w:rPr>
            </w:pPr>
            <w:r>
              <w:rPr>
                <w:b/>
                <w:bCs/>
              </w:rPr>
              <w:t xml:space="preserve">Provider </w:t>
            </w:r>
          </w:p>
        </w:tc>
        <w:tc>
          <w:tcPr>
            <w:tcW w:w="2492" w:type="dxa"/>
          </w:tcPr>
          <w:p w:rsidR="00D66EF1" w:rsidRDefault="00D66EF1">
            <w:pPr>
              <w:rPr>
                <w:b/>
                <w:bCs/>
              </w:rPr>
            </w:pPr>
            <w:r>
              <w:rPr>
                <w:b/>
                <w:bCs/>
              </w:rPr>
              <w:t>Comment</w:t>
            </w:r>
          </w:p>
        </w:tc>
      </w:tr>
      <w:tr w:rsidR="00D66EF1">
        <w:tc>
          <w:tcPr>
            <w:tcW w:w="817" w:type="dxa"/>
          </w:tcPr>
          <w:p w:rsidR="00D66EF1" w:rsidRDefault="00D66EF1">
            <w:r>
              <w:t>1</w:t>
            </w:r>
          </w:p>
        </w:tc>
        <w:tc>
          <w:tcPr>
            <w:tcW w:w="3119" w:type="dxa"/>
          </w:tcPr>
          <w:p w:rsidR="00D66EF1" w:rsidRDefault="00D66EF1">
            <w:r>
              <w:t>Sends MSG2000 for first order</w:t>
            </w:r>
          </w:p>
        </w:tc>
        <w:tc>
          <w:tcPr>
            <w:tcW w:w="3148" w:type="dxa"/>
          </w:tcPr>
          <w:p w:rsidR="00D66EF1" w:rsidRDefault="00D66EF1"/>
        </w:tc>
        <w:tc>
          <w:tcPr>
            <w:tcW w:w="2492" w:type="dxa"/>
          </w:tcPr>
          <w:p w:rsidR="00D66EF1" w:rsidRDefault="00D66EF1">
            <w:r>
              <w:t>Sent with a unique order id.</w:t>
            </w:r>
          </w:p>
        </w:tc>
      </w:tr>
      <w:tr w:rsidR="00D66EF1">
        <w:tc>
          <w:tcPr>
            <w:tcW w:w="817" w:type="dxa"/>
          </w:tcPr>
          <w:p w:rsidR="00D66EF1" w:rsidRDefault="00D66EF1">
            <w:r>
              <w:t>2</w:t>
            </w:r>
          </w:p>
        </w:tc>
        <w:tc>
          <w:tcPr>
            <w:tcW w:w="3119" w:type="dxa"/>
          </w:tcPr>
          <w:p w:rsidR="00D66EF1" w:rsidRDefault="00D66EF1"/>
        </w:tc>
        <w:tc>
          <w:tcPr>
            <w:tcW w:w="3148" w:type="dxa"/>
          </w:tcPr>
          <w:p w:rsidR="00D66EF1" w:rsidRDefault="00D66EF1">
            <w:r>
              <w:t>Receives MSG2000 for first order</w:t>
            </w:r>
          </w:p>
        </w:tc>
        <w:tc>
          <w:tcPr>
            <w:tcW w:w="2492" w:type="dxa"/>
          </w:tcPr>
          <w:p w:rsidR="00D66EF1" w:rsidRDefault="00D66EF1">
            <w:r>
              <w:t>Stores the order with a unique order id.</w:t>
            </w:r>
          </w:p>
        </w:tc>
      </w:tr>
      <w:tr w:rsidR="00D66EF1">
        <w:tc>
          <w:tcPr>
            <w:tcW w:w="817" w:type="dxa"/>
          </w:tcPr>
          <w:p w:rsidR="00D66EF1" w:rsidRDefault="00D66EF1">
            <w:r>
              <w:t>3</w:t>
            </w:r>
          </w:p>
        </w:tc>
        <w:tc>
          <w:tcPr>
            <w:tcW w:w="3119" w:type="dxa"/>
          </w:tcPr>
          <w:p w:rsidR="00D66EF1" w:rsidRDefault="00D66EF1"/>
        </w:tc>
        <w:tc>
          <w:tcPr>
            <w:tcW w:w="3148" w:type="dxa"/>
          </w:tcPr>
          <w:p w:rsidR="00D66EF1" w:rsidRDefault="00D66EF1">
            <w:r>
              <w:t>Immediately sends a MSG2001 as acceptance for first order</w:t>
            </w:r>
          </w:p>
        </w:tc>
        <w:tc>
          <w:tcPr>
            <w:tcW w:w="2492" w:type="dxa"/>
          </w:tcPr>
          <w:p w:rsidR="00D66EF1" w:rsidRDefault="00D66EF1">
            <w:r>
              <w:t>Shall be sent without any delay.</w:t>
            </w:r>
          </w:p>
          <w:p w:rsidR="00D66EF1" w:rsidRDefault="00D66EF1">
            <w:r>
              <w:t>Both order ids shall be sent in ReferecesTo.</w:t>
            </w:r>
          </w:p>
          <w:p w:rsidR="00D66EF1" w:rsidRDefault="00D66EF1">
            <w:r>
              <w:t>After this point the Provider has taken the ownership of the order and can’t use msg 2002 if he for some reason cant finished the order. Instead the Provider has to use msg 2005 Order reject request.</w:t>
            </w:r>
          </w:p>
        </w:tc>
      </w:tr>
      <w:tr w:rsidR="00D66EF1">
        <w:tc>
          <w:tcPr>
            <w:tcW w:w="817" w:type="dxa"/>
          </w:tcPr>
          <w:p w:rsidR="00D66EF1" w:rsidRDefault="00D66EF1">
            <w:r>
              <w:t>4</w:t>
            </w:r>
          </w:p>
        </w:tc>
        <w:tc>
          <w:tcPr>
            <w:tcW w:w="3119" w:type="dxa"/>
          </w:tcPr>
          <w:p w:rsidR="00D66EF1" w:rsidRDefault="00D66EF1">
            <w:r>
              <w:t>Receives MSG2001 for first order</w:t>
            </w:r>
          </w:p>
        </w:tc>
        <w:tc>
          <w:tcPr>
            <w:tcW w:w="3148" w:type="dxa"/>
          </w:tcPr>
          <w:p w:rsidR="00D66EF1" w:rsidRDefault="00D66EF1"/>
        </w:tc>
        <w:tc>
          <w:tcPr>
            <w:tcW w:w="2492" w:type="dxa"/>
          </w:tcPr>
          <w:p w:rsidR="00D66EF1" w:rsidRDefault="00D66EF1">
            <w:r>
              <w:t>Stores the order id from the provider including the source used.</w:t>
            </w:r>
          </w:p>
        </w:tc>
      </w:tr>
      <w:tr w:rsidR="00D66EF1">
        <w:tc>
          <w:tcPr>
            <w:tcW w:w="817" w:type="dxa"/>
          </w:tcPr>
          <w:p w:rsidR="00D66EF1" w:rsidRDefault="00D66EF1">
            <w:r>
              <w:t>5</w:t>
            </w:r>
          </w:p>
        </w:tc>
        <w:tc>
          <w:tcPr>
            <w:tcW w:w="3119" w:type="dxa"/>
          </w:tcPr>
          <w:p w:rsidR="00D66EF1" w:rsidRDefault="00D66EF1">
            <w:r>
              <w:t>Sends MSG2000 for second order</w:t>
            </w:r>
          </w:p>
        </w:tc>
        <w:tc>
          <w:tcPr>
            <w:tcW w:w="3148" w:type="dxa"/>
          </w:tcPr>
          <w:p w:rsidR="00D66EF1" w:rsidRDefault="00D66EF1"/>
        </w:tc>
        <w:tc>
          <w:tcPr>
            <w:tcW w:w="2492" w:type="dxa"/>
          </w:tcPr>
          <w:p w:rsidR="00D66EF1" w:rsidRDefault="00D66EF1">
            <w:r>
              <w:t>Sent with a unique order id.</w:t>
            </w:r>
          </w:p>
        </w:tc>
      </w:tr>
      <w:tr w:rsidR="00D66EF1">
        <w:tc>
          <w:tcPr>
            <w:tcW w:w="817" w:type="dxa"/>
          </w:tcPr>
          <w:p w:rsidR="00D66EF1" w:rsidRDefault="00D66EF1">
            <w:r>
              <w:t>6</w:t>
            </w:r>
          </w:p>
        </w:tc>
        <w:tc>
          <w:tcPr>
            <w:tcW w:w="3119" w:type="dxa"/>
          </w:tcPr>
          <w:p w:rsidR="00D66EF1" w:rsidRDefault="00D66EF1"/>
        </w:tc>
        <w:tc>
          <w:tcPr>
            <w:tcW w:w="3148" w:type="dxa"/>
          </w:tcPr>
          <w:p w:rsidR="00D66EF1" w:rsidRDefault="00D66EF1">
            <w:r>
              <w:t>Receives MSG2000 for second order</w:t>
            </w:r>
          </w:p>
        </w:tc>
        <w:tc>
          <w:tcPr>
            <w:tcW w:w="2492" w:type="dxa"/>
          </w:tcPr>
          <w:p w:rsidR="00D66EF1" w:rsidRDefault="00D66EF1">
            <w:r>
              <w:t>Stores the order with a unique order id.</w:t>
            </w:r>
          </w:p>
        </w:tc>
      </w:tr>
      <w:tr w:rsidR="00D66EF1">
        <w:tc>
          <w:tcPr>
            <w:tcW w:w="817" w:type="dxa"/>
          </w:tcPr>
          <w:p w:rsidR="00D66EF1" w:rsidRDefault="00D66EF1">
            <w:r>
              <w:t>7</w:t>
            </w:r>
          </w:p>
        </w:tc>
        <w:tc>
          <w:tcPr>
            <w:tcW w:w="3119" w:type="dxa"/>
          </w:tcPr>
          <w:p w:rsidR="00D66EF1" w:rsidRDefault="00D66EF1"/>
        </w:tc>
        <w:tc>
          <w:tcPr>
            <w:tcW w:w="3148" w:type="dxa"/>
          </w:tcPr>
          <w:p w:rsidR="00D66EF1" w:rsidRDefault="00D66EF1">
            <w:r>
              <w:t>Immediately sends a MSG2001 as acceptance for second order</w:t>
            </w:r>
          </w:p>
        </w:tc>
        <w:tc>
          <w:tcPr>
            <w:tcW w:w="2492" w:type="dxa"/>
          </w:tcPr>
          <w:p w:rsidR="00D66EF1" w:rsidRDefault="00D66EF1">
            <w:r>
              <w:t>Shall be sent without any delay.</w:t>
            </w:r>
          </w:p>
          <w:p w:rsidR="00D66EF1" w:rsidRDefault="00D66EF1">
            <w:r>
              <w:t>Both order ids shall be sent in ReferecesTo.</w:t>
            </w:r>
          </w:p>
        </w:tc>
      </w:tr>
      <w:tr w:rsidR="00D66EF1">
        <w:tc>
          <w:tcPr>
            <w:tcW w:w="817" w:type="dxa"/>
          </w:tcPr>
          <w:p w:rsidR="00D66EF1" w:rsidRDefault="00D66EF1">
            <w:r>
              <w:t>8</w:t>
            </w:r>
          </w:p>
        </w:tc>
        <w:tc>
          <w:tcPr>
            <w:tcW w:w="3119" w:type="dxa"/>
          </w:tcPr>
          <w:p w:rsidR="00D66EF1" w:rsidRDefault="00D66EF1">
            <w:r>
              <w:t>Receives MSG2001 for second order</w:t>
            </w:r>
          </w:p>
        </w:tc>
        <w:tc>
          <w:tcPr>
            <w:tcW w:w="3148" w:type="dxa"/>
          </w:tcPr>
          <w:p w:rsidR="00D66EF1" w:rsidRDefault="00D66EF1"/>
        </w:tc>
        <w:tc>
          <w:tcPr>
            <w:tcW w:w="2492" w:type="dxa"/>
          </w:tcPr>
          <w:p w:rsidR="00D66EF1" w:rsidRDefault="00D66EF1">
            <w:r>
              <w:t>Stores the order id from the provider including the source used.</w:t>
            </w:r>
          </w:p>
        </w:tc>
      </w:tr>
      <w:tr w:rsidR="00D66EF1">
        <w:tc>
          <w:tcPr>
            <w:tcW w:w="817" w:type="dxa"/>
          </w:tcPr>
          <w:p w:rsidR="00D66EF1" w:rsidRDefault="00D66EF1">
            <w:r>
              <w:t>9</w:t>
            </w:r>
          </w:p>
        </w:tc>
        <w:tc>
          <w:tcPr>
            <w:tcW w:w="3119" w:type="dxa"/>
          </w:tcPr>
          <w:p w:rsidR="00D66EF1" w:rsidRDefault="00D66EF1"/>
        </w:tc>
        <w:tc>
          <w:tcPr>
            <w:tcW w:w="3148" w:type="dxa"/>
          </w:tcPr>
          <w:p w:rsidR="00D66EF1" w:rsidRDefault="00D66EF1">
            <w:r>
              <w:t>Sends MSG2040</w:t>
            </w:r>
          </w:p>
        </w:tc>
        <w:tc>
          <w:tcPr>
            <w:tcW w:w="2492" w:type="dxa"/>
          </w:tcPr>
          <w:p w:rsidR="00D66EF1" w:rsidRDefault="00D66EF1">
            <w:r>
              <w:t>Shall include id of the linked orders together and the id of the combined order</w:t>
            </w:r>
          </w:p>
        </w:tc>
      </w:tr>
      <w:tr w:rsidR="00D66EF1">
        <w:tc>
          <w:tcPr>
            <w:tcW w:w="817" w:type="dxa"/>
          </w:tcPr>
          <w:p w:rsidR="00D66EF1" w:rsidRDefault="00D66EF1">
            <w:r>
              <w:t>10</w:t>
            </w:r>
          </w:p>
        </w:tc>
        <w:tc>
          <w:tcPr>
            <w:tcW w:w="3119" w:type="dxa"/>
          </w:tcPr>
          <w:p w:rsidR="00D66EF1" w:rsidRDefault="00D66EF1">
            <w:r>
              <w:t>Receives MSG2040</w:t>
            </w:r>
          </w:p>
        </w:tc>
        <w:tc>
          <w:tcPr>
            <w:tcW w:w="3148" w:type="dxa"/>
          </w:tcPr>
          <w:p w:rsidR="00D66EF1" w:rsidRDefault="00D66EF1"/>
        </w:tc>
        <w:tc>
          <w:tcPr>
            <w:tcW w:w="2492" w:type="dxa"/>
          </w:tcPr>
          <w:p w:rsidR="00D66EF1" w:rsidRDefault="00D66EF1">
            <w:r>
              <w:t>Stores the order information and after that be prepared to handle the new order information</w:t>
            </w:r>
          </w:p>
        </w:tc>
      </w:tr>
      <w:tr w:rsidR="00D66EF1">
        <w:tc>
          <w:tcPr>
            <w:tcW w:w="817" w:type="dxa"/>
          </w:tcPr>
          <w:p w:rsidR="00D66EF1" w:rsidRDefault="00D66EF1">
            <w:r>
              <w:t>11</w:t>
            </w:r>
          </w:p>
        </w:tc>
        <w:tc>
          <w:tcPr>
            <w:tcW w:w="3119" w:type="dxa"/>
          </w:tcPr>
          <w:p w:rsidR="00D66EF1" w:rsidRDefault="00D66EF1"/>
        </w:tc>
        <w:tc>
          <w:tcPr>
            <w:tcW w:w="3148" w:type="dxa"/>
          </w:tcPr>
          <w:p w:rsidR="00D66EF1" w:rsidRDefault="00D66EF1">
            <w:r>
              <w:t>Sends MSG3003</w:t>
            </w:r>
          </w:p>
        </w:tc>
        <w:tc>
          <w:tcPr>
            <w:tcW w:w="2492" w:type="dxa"/>
          </w:tcPr>
          <w:p w:rsidR="00D66EF1" w:rsidRDefault="00D66EF1">
            <w:r>
              <w:t>Shall be sent after a vehicle has accepted the order. Shall include information about the identity of the vehicle Shall refer to the combined order id and all of the suborder ids.</w:t>
            </w:r>
          </w:p>
        </w:tc>
      </w:tr>
      <w:tr w:rsidR="00D66EF1">
        <w:tc>
          <w:tcPr>
            <w:tcW w:w="817" w:type="dxa"/>
          </w:tcPr>
          <w:p w:rsidR="00D66EF1" w:rsidRDefault="00D66EF1">
            <w:r>
              <w:t>12</w:t>
            </w:r>
          </w:p>
        </w:tc>
        <w:tc>
          <w:tcPr>
            <w:tcW w:w="3119" w:type="dxa"/>
          </w:tcPr>
          <w:p w:rsidR="00D66EF1" w:rsidRDefault="00D66EF1"/>
        </w:tc>
        <w:tc>
          <w:tcPr>
            <w:tcW w:w="3148" w:type="dxa"/>
          </w:tcPr>
          <w:p w:rsidR="00D66EF1" w:rsidRDefault="00D66EF1">
            <w:r>
              <w:t>Sends MSG4010 for node number 1 suborder 1.</w:t>
            </w:r>
          </w:p>
        </w:tc>
        <w:tc>
          <w:tcPr>
            <w:tcW w:w="2492" w:type="dxa"/>
          </w:tcPr>
          <w:p w:rsidR="00D66EF1" w:rsidRDefault="00D66EF1">
            <w:r>
              <w:t xml:space="preserve">At least one message shall be sent for each node. Shall refer to the order id and the id of the </w:t>
            </w:r>
            <w:r>
              <w:lastRenderedPageBreak/>
              <w:t>suborder that includes the original node (suborder 1). This is normally node number 1 in the combined order.</w:t>
            </w:r>
          </w:p>
        </w:tc>
      </w:tr>
      <w:tr w:rsidR="00D66EF1">
        <w:tc>
          <w:tcPr>
            <w:tcW w:w="817" w:type="dxa"/>
          </w:tcPr>
          <w:p w:rsidR="00D66EF1" w:rsidRDefault="00D66EF1">
            <w:r>
              <w:lastRenderedPageBreak/>
              <w:t>13</w:t>
            </w:r>
          </w:p>
        </w:tc>
        <w:tc>
          <w:tcPr>
            <w:tcW w:w="3119" w:type="dxa"/>
          </w:tcPr>
          <w:p w:rsidR="00D66EF1" w:rsidRDefault="00D66EF1"/>
        </w:tc>
        <w:tc>
          <w:tcPr>
            <w:tcW w:w="3148" w:type="dxa"/>
          </w:tcPr>
          <w:p w:rsidR="00D66EF1" w:rsidRDefault="00D66EF1">
            <w:r>
              <w:t>Sends MSG4010 for node number 1 suborder 2.</w:t>
            </w:r>
          </w:p>
        </w:tc>
        <w:tc>
          <w:tcPr>
            <w:tcW w:w="2492" w:type="dxa"/>
          </w:tcPr>
          <w:p w:rsidR="00D66EF1" w:rsidRDefault="00D66EF1">
            <w:r>
              <w:t>At least one message shall be sent for each node. Shall refer to the order id and the id of the suborder that includes the original node (suborder 2). This is normally node number 2 in the combined order.</w:t>
            </w:r>
          </w:p>
        </w:tc>
      </w:tr>
      <w:tr w:rsidR="00D66EF1">
        <w:tc>
          <w:tcPr>
            <w:tcW w:w="817" w:type="dxa"/>
          </w:tcPr>
          <w:p w:rsidR="00D66EF1" w:rsidRDefault="00D66EF1">
            <w:r>
              <w:t>14</w:t>
            </w:r>
          </w:p>
        </w:tc>
        <w:tc>
          <w:tcPr>
            <w:tcW w:w="3119" w:type="dxa"/>
          </w:tcPr>
          <w:p w:rsidR="00D66EF1" w:rsidRDefault="00D66EF1"/>
        </w:tc>
        <w:tc>
          <w:tcPr>
            <w:tcW w:w="3148" w:type="dxa"/>
          </w:tcPr>
          <w:p w:rsidR="00D66EF1" w:rsidRDefault="00D66EF1">
            <w:r>
              <w:t>Sends MSG4010 for node number 2 suborder 1</w:t>
            </w:r>
          </w:p>
        </w:tc>
        <w:tc>
          <w:tcPr>
            <w:tcW w:w="2492" w:type="dxa"/>
          </w:tcPr>
          <w:p w:rsidR="00D66EF1" w:rsidRDefault="00D66EF1">
            <w:r>
              <w:t>At least one message shall be sent for each node. Shall refer to the order id and the id of the suborder that includes the original node (suborder 1). This is normally node number 3 in the combined order.</w:t>
            </w:r>
          </w:p>
        </w:tc>
      </w:tr>
      <w:tr w:rsidR="00D66EF1">
        <w:tc>
          <w:tcPr>
            <w:tcW w:w="817" w:type="dxa"/>
          </w:tcPr>
          <w:p w:rsidR="00D66EF1" w:rsidRDefault="00D66EF1">
            <w:r>
              <w:t>15</w:t>
            </w:r>
          </w:p>
        </w:tc>
        <w:tc>
          <w:tcPr>
            <w:tcW w:w="3119" w:type="dxa"/>
          </w:tcPr>
          <w:p w:rsidR="00D66EF1" w:rsidRDefault="00D66EF1"/>
        </w:tc>
        <w:tc>
          <w:tcPr>
            <w:tcW w:w="3148" w:type="dxa"/>
          </w:tcPr>
          <w:p w:rsidR="00D66EF1" w:rsidRDefault="00D66EF1">
            <w:r>
              <w:t>Sends MSG4010 for node number 2 suborder 2</w:t>
            </w:r>
          </w:p>
        </w:tc>
        <w:tc>
          <w:tcPr>
            <w:tcW w:w="2492" w:type="dxa"/>
          </w:tcPr>
          <w:p w:rsidR="00D66EF1" w:rsidRDefault="00D66EF1">
            <w:r>
              <w:t>At least one message shall be sent for each node. Shall refer to the order id and the id of the suborder that includes the original node (suborder 2). This is normally node number 4 in the combined order.</w:t>
            </w:r>
          </w:p>
        </w:tc>
      </w:tr>
      <w:tr w:rsidR="00D66EF1">
        <w:tc>
          <w:tcPr>
            <w:tcW w:w="817" w:type="dxa"/>
          </w:tcPr>
          <w:p w:rsidR="00D66EF1" w:rsidRDefault="00D66EF1">
            <w:r>
              <w:t>16</w:t>
            </w:r>
          </w:p>
        </w:tc>
        <w:tc>
          <w:tcPr>
            <w:tcW w:w="3119" w:type="dxa"/>
          </w:tcPr>
          <w:p w:rsidR="00D66EF1" w:rsidRDefault="00D66EF1"/>
        </w:tc>
        <w:tc>
          <w:tcPr>
            <w:tcW w:w="3148" w:type="dxa"/>
          </w:tcPr>
          <w:p w:rsidR="00D66EF1" w:rsidRDefault="00D66EF1">
            <w:r>
              <w:t>Sends MSG 6001 Order report</w:t>
            </w:r>
          </w:p>
        </w:tc>
        <w:tc>
          <w:tcPr>
            <w:tcW w:w="2492" w:type="dxa"/>
          </w:tcPr>
          <w:p w:rsidR="00D66EF1" w:rsidRDefault="00D66EF1">
            <w:r>
              <w:t>Shall be sent as soon as the receipt is printed out in the vehicle (order completed). Shall refer to the combined order id and all of the suborder ids</w:t>
            </w:r>
          </w:p>
        </w:tc>
      </w:tr>
    </w:tbl>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t>This way to handle multiple orders is restricted to orders with only 1 pickup and 1 dropoff node.</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CA0C04" w:rsidRPr="008D5907" w:rsidRDefault="00CA0C04" w:rsidP="00CA0C04">
      <w:pPr>
        <w:rPr>
          <w:b/>
          <w:u w:val="single"/>
        </w:rPr>
      </w:pPr>
      <w:r w:rsidRPr="008D5907">
        <w:rPr>
          <w:b/>
          <w:u w:val="single"/>
        </w:rPr>
        <w:t>Flow chart</w:t>
      </w:r>
    </w:p>
    <w:p w:rsidR="00CA0C04" w:rsidRDefault="00CA0C0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832E6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noProof/>
          <w:lang w:val="sv-SE"/>
        </w:rPr>
        <w:drawing>
          <wp:inline distT="0" distB="0" distL="0" distR="0" wp14:anchorId="71C8D907" wp14:editId="413AE2B8">
            <wp:extent cx="4036115" cy="2837253"/>
            <wp:effectExtent l="19050" t="0" r="2485" b="0"/>
            <wp:docPr id="8" name="Picture 7" descr="MulClientOrderI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ClientOrderIntOne.JPG"/>
                    <pic:cNvPicPr/>
                  </pic:nvPicPr>
                  <pic:blipFill>
                    <a:blip r:embed="rId15"/>
                    <a:stretch>
                      <a:fillRect/>
                    </a:stretch>
                  </pic:blipFill>
                  <pic:spPr>
                    <a:xfrm>
                      <a:off x="0" y="0"/>
                      <a:ext cx="4034853" cy="2836366"/>
                    </a:xfrm>
                    <a:prstGeom prst="rect">
                      <a:avLst/>
                    </a:prstGeom>
                  </pic:spPr>
                </pic:pic>
              </a:graphicData>
            </a:graphic>
          </wp:inline>
        </w:drawing>
      </w:r>
      <w:r w:rsidR="00D66EF1">
        <w:rPr>
          <w:lang w:val="en-US"/>
        </w:rPr>
        <w:br w:type="page"/>
      </w:r>
    </w:p>
    <w:p w:rsidR="0026498D" w:rsidRDefault="0026498D" w:rsidP="00C95271">
      <w:pPr>
        <w:pStyle w:val="Rubrik4"/>
        <w:rPr>
          <w:lang w:val="en-US"/>
        </w:rPr>
      </w:pPr>
      <w:bookmarkStart w:id="10" w:name="_Toc432083481"/>
      <w:r>
        <w:rPr>
          <w:lang w:val="en-US"/>
        </w:rPr>
        <w:lastRenderedPageBreak/>
        <w:t xml:space="preserve">Resource </w:t>
      </w:r>
      <w:r w:rsidR="00917D79">
        <w:rPr>
          <w:lang w:val="en-US"/>
        </w:rPr>
        <w:t>allocation followed by traffic control</w:t>
      </w:r>
      <w:bookmarkEnd w:id="10"/>
    </w:p>
    <w:p w:rsidR="0026498D" w:rsidRDefault="0026498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498D" w:rsidRDefault="00280D9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To be added.</w:t>
      </w:r>
      <w:r w:rsidR="00666E27">
        <w:rPr>
          <w:lang w:val="en-US"/>
        </w:rPr>
        <w:t xml:space="preserve"> Dynamic traffic control for a hub area.</w:t>
      </w:r>
    </w:p>
    <w:p w:rsidR="0026498D" w:rsidRDefault="0026498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498D" w:rsidRDefault="0026498D" w:rsidP="00C95271">
      <w:pPr>
        <w:pStyle w:val="Rubrik4"/>
        <w:rPr>
          <w:lang w:val="en-US"/>
        </w:rPr>
      </w:pPr>
      <w:bookmarkStart w:id="11" w:name="_Toc432083482"/>
      <w:r>
        <w:rPr>
          <w:lang w:val="en-US"/>
        </w:rPr>
        <w:t>Resource order followed by traffic control</w:t>
      </w:r>
      <w:bookmarkEnd w:id="11"/>
    </w:p>
    <w:p w:rsidR="0026498D" w:rsidRDefault="0026498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498D" w:rsidRDefault="00280D9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To be added.</w:t>
      </w:r>
      <w:r w:rsidR="00666E27">
        <w:rPr>
          <w:lang w:val="en-US"/>
        </w:rPr>
        <w:t xml:space="preserve"> Dynamic traffic control for a hub area.</w:t>
      </w:r>
    </w:p>
    <w:p w:rsidR="0026498D" w:rsidRDefault="0026498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45244B" w:rsidRDefault="0045244B"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45244B" w:rsidRDefault="0045244B" w:rsidP="00C95271">
      <w:pPr>
        <w:pStyle w:val="Rubrik4"/>
        <w:rPr>
          <w:lang w:val="en-US"/>
        </w:rPr>
      </w:pPr>
      <w:bookmarkStart w:id="12" w:name="_Toc432083483"/>
      <w:r>
        <w:rPr>
          <w:lang w:val="en-US"/>
        </w:rPr>
        <w:t>Order Trading</w:t>
      </w:r>
      <w:bookmarkEnd w:id="12"/>
    </w:p>
    <w:p w:rsidR="0045244B" w:rsidRDefault="0045244B"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Pr="000924FA" w:rsidRDefault="000924FA"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lang w:val="en-US"/>
        </w:rPr>
      </w:pPr>
      <w:r w:rsidRPr="000924FA">
        <w:rPr>
          <w:b/>
          <w:lang w:val="en-US"/>
        </w:rPr>
        <w:t>General</w:t>
      </w:r>
    </w:p>
    <w:p w:rsidR="000924FA" w:rsidRDefault="000924FA"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191334" w:rsidRDefault="00191334"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Order trading is in itself a fairly simple flow as described below. The dynamics of the flow is that it contains sending of order to multiple Providers that may offer vehicles according to specifications given in the order. Ultimately one of the orders will be accepted and all others cancelled.</w:t>
      </w:r>
    </w:p>
    <w:p w:rsidR="00191334" w:rsidRDefault="00191334"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Pr="000924FA" w:rsidRDefault="000924FA"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lang w:val="en-US"/>
        </w:rPr>
      </w:pPr>
      <w:r w:rsidRPr="000924FA">
        <w:rPr>
          <w:b/>
          <w:lang w:val="en-US"/>
        </w:rPr>
        <w:t>Recommended solution</w:t>
      </w:r>
    </w:p>
    <w:p w:rsidR="00191334" w:rsidRDefault="00191334" w:rsidP="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Layout w:type="fixed"/>
        <w:tblLook w:val="04A0" w:firstRow="1" w:lastRow="0" w:firstColumn="1" w:lastColumn="0" w:noHBand="0" w:noVBand="1"/>
      </w:tblPr>
      <w:tblGrid>
        <w:gridCol w:w="614"/>
        <w:gridCol w:w="1876"/>
        <w:gridCol w:w="1950"/>
        <w:gridCol w:w="1935"/>
        <w:gridCol w:w="3201"/>
      </w:tblGrid>
      <w:tr w:rsidR="009C1427" w:rsidTr="009C1427">
        <w:tc>
          <w:tcPr>
            <w:tcW w:w="614"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b/>
                <w:bCs/>
                <w:kern w:val="2"/>
                <w:lang w:eastAsia="ar-SA"/>
              </w:rPr>
            </w:pPr>
          </w:p>
        </w:tc>
        <w:tc>
          <w:tcPr>
            <w:tcW w:w="1876"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b/>
                <w:bCs/>
                <w:kern w:val="2"/>
                <w:lang w:eastAsia="ar-SA"/>
              </w:rPr>
            </w:pPr>
            <w:r>
              <w:rPr>
                <w:b/>
                <w:bCs/>
              </w:rPr>
              <w:t>Client</w:t>
            </w:r>
          </w:p>
        </w:tc>
        <w:tc>
          <w:tcPr>
            <w:tcW w:w="1950" w:type="dxa"/>
            <w:tcBorders>
              <w:top w:val="single" w:sz="4" w:space="0" w:color="000000"/>
              <w:left w:val="single" w:sz="4" w:space="0" w:color="000000"/>
              <w:bottom w:val="single" w:sz="4" w:space="0" w:color="000000"/>
              <w:right w:val="nil"/>
            </w:tcBorders>
            <w:hideMark/>
          </w:tcPr>
          <w:p w:rsidR="009C1427" w:rsidRDefault="009C1427">
            <w:pPr>
              <w:rPr>
                <w:rFonts w:eastAsia="SimSun"/>
                <w:b/>
                <w:bCs/>
                <w:kern w:val="2"/>
                <w:lang w:eastAsia="ar-SA"/>
              </w:rPr>
            </w:pPr>
            <w:r>
              <w:rPr>
                <w:b/>
                <w:bCs/>
              </w:rPr>
              <w:t>Provider 1</w:t>
            </w:r>
          </w:p>
        </w:tc>
        <w:tc>
          <w:tcPr>
            <w:tcW w:w="1935"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Provider 2</w:t>
            </w:r>
          </w:p>
        </w:tc>
        <w:tc>
          <w:tcPr>
            <w:tcW w:w="3201"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b/>
                <w:bCs/>
                <w:kern w:val="2"/>
                <w:lang w:eastAsia="ar-SA"/>
              </w:rPr>
            </w:pPr>
            <w:r>
              <w:rPr>
                <w:b/>
                <w:bCs/>
              </w:rPr>
              <w:t>Comment</w:t>
            </w: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1</w:t>
            </w:r>
          </w:p>
        </w:tc>
        <w:tc>
          <w:tcPr>
            <w:tcW w:w="1876"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Sends MSG2000</w:t>
            </w: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Sent with a unique order id.</w:t>
            </w: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2</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hideMark/>
          </w:tcPr>
          <w:p w:rsidR="009C1427" w:rsidRDefault="009C1427">
            <w:pPr>
              <w:rPr>
                <w:rFonts w:eastAsia="SimSun"/>
                <w:kern w:val="2"/>
                <w:lang w:eastAsia="ar-SA"/>
              </w:rPr>
            </w:pPr>
            <w:r>
              <w:t>Receives MSG2000</w:t>
            </w:r>
          </w:p>
        </w:tc>
        <w:tc>
          <w:tcPr>
            <w:tcW w:w="1935"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Receives MSG2000</w:t>
            </w:r>
          </w:p>
        </w:tc>
        <w:tc>
          <w:tcPr>
            <w:tcW w:w="3201"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Stores the order with a unique order id.</w:t>
            </w: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3</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hideMark/>
          </w:tcPr>
          <w:p w:rsidR="009C1427" w:rsidRDefault="009C1427">
            <w:pPr>
              <w:rPr>
                <w:rFonts w:eastAsia="SimSun"/>
                <w:kern w:val="2"/>
                <w:lang w:eastAsia="ar-SA"/>
              </w:rPr>
            </w:pPr>
            <w:r>
              <w:t>Immediately sends a MSG2001 as acceptance</w:t>
            </w:r>
          </w:p>
        </w:tc>
        <w:tc>
          <w:tcPr>
            <w:tcW w:w="1935"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Immediately sends a MSG2001 as acceptance</w:t>
            </w:r>
          </w:p>
        </w:tc>
        <w:tc>
          <w:tcPr>
            <w:tcW w:w="3201"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Shall be sent without any delay.</w:t>
            </w:r>
          </w:p>
          <w:p w:rsidR="009C1427" w:rsidRDefault="009C1427">
            <w:r>
              <w:t>Both order ids shall be sent in ReferecesTo.</w:t>
            </w:r>
          </w:p>
          <w:p w:rsidR="009C1427" w:rsidRDefault="009C1427">
            <w:pPr>
              <w:rPr>
                <w:rFonts w:eastAsia="SimSun"/>
                <w:kern w:val="2"/>
                <w:lang w:eastAsia="ar-SA"/>
              </w:rPr>
            </w:pPr>
            <w:r>
              <w:t>After this point the Provider has taken the ownership of the order and can’t use msg 2002 if he for some reason cant finished the order. Instead the Provider has to use msg 2005 Order reject request.</w:t>
            </w: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4</w:t>
            </w:r>
          </w:p>
        </w:tc>
        <w:tc>
          <w:tcPr>
            <w:tcW w:w="1876"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Receives MSG2001</w:t>
            </w:r>
          </w:p>
          <w:p w:rsidR="009C1427" w:rsidRDefault="009C1427">
            <w:pPr>
              <w:rPr>
                <w:rFonts w:eastAsia="SimSun"/>
                <w:kern w:val="2"/>
                <w:lang w:eastAsia="ar-SA"/>
              </w:rPr>
            </w:pPr>
            <w:r>
              <w:t>Receives MSG2001</w:t>
            </w: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Stores the order id from the provider including the source used.</w:t>
            </w: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5</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hideMark/>
          </w:tcPr>
          <w:p w:rsidR="009C1427" w:rsidRDefault="009C1427">
            <w:pPr>
              <w:rPr>
                <w:rFonts w:eastAsia="SimSun"/>
                <w:kern w:val="2"/>
                <w:lang w:eastAsia="ar-SA"/>
              </w:rPr>
            </w:pPr>
            <w:r>
              <w:t>Sends MSG3000</w:t>
            </w: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Shall include the suggested vehicle</w:t>
            </w: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6</w:t>
            </w:r>
          </w:p>
        </w:tc>
        <w:tc>
          <w:tcPr>
            <w:tcW w:w="1876"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Sends MSG3002 as approval of the suggested vehicle</w:t>
            </w: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7</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hideMark/>
          </w:tcPr>
          <w:p w:rsidR="009C1427" w:rsidRDefault="009C1427">
            <w:pPr>
              <w:rPr>
                <w:rFonts w:eastAsia="SimSun"/>
                <w:kern w:val="2"/>
                <w:lang w:eastAsia="ar-SA"/>
              </w:rPr>
            </w:pPr>
            <w:r>
              <w:t>Sends MSG3003</w:t>
            </w: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 xml:space="preserve">Shall be sent after a vehicle has accepted the order. Shall include information about the identity of the vehicle </w:t>
            </w:r>
          </w:p>
        </w:tc>
      </w:tr>
      <w:tr w:rsid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8</w:t>
            </w:r>
          </w:p>
        </w:tc>
        <w:tc>
          <w:tcPr>
            <w:tcW w:w="1876"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Sends MSG 2010 Order Cancellation</w:t>
            </w: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r>
      <w:tr w:rsid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9</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Receives MSG 2010</w:t>
            </w:r>
          </w:p>
        </w:tc>
        <w:tc>
          <w:tcPr>
            <w:tcW w:w="3201"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r>
      <w:tr w:rsidR="009C1427" w:rsidRP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10</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Sends MSG 2010 Order Cancellation Accepted</w:t>
            </w:r>
          </w:p>
        </w:tc>
        <w:tc>
          <w:tcPr>
            <w:tcW w:w="3201"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r>
      <w:tr w:rsid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11</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r>
      <w:tr w:rsid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12</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r>
      <w:tr w:rsidR="009C1427" w:rsidTr="009C1427">
        <w:tc>
          <w:tcPr>
            <w:tcW w:w="614" w:type="dxa"/>
            <w:tcBorders>
              <w:top w:val="single" w:sz="4" w:space="0" w:color="000000"/>
              <w:left w:val="single" w:sz="4" w:space="0" w:color="000000"/>
              <w:bottom w:val="single" w:sz="4" w:space="0" w:color="000000"/>
              <w:right w:val="single" w:sz="4" w:space="0" w:color="000000"/>
            </w:tcBorders>
            <w:hideMark/>
          </w:tcPr>
          <w:p w:rsidR="009C1427" w:rsidRDefault="009C1427">
            <w:pPr>
              <w:rPr>
                <w:rFonts w:eastAsia="SimSun"/>
                <w:kern w:val="2"/>
                <w:lang w:eastAsia="ar-SA"/>
              </w:rPr>
            </w:pPr>
            <w:r>
              <w:t>13</w:t>
            </w:r>
          </w:p>
        </w:tc>
        <w:tc>
          <w:tcPr>
            <w:tcW w:w="1876"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1950" w:type="dxa"/>
            <w:tcBorders>
              <w:top w:val="single" w:sz="4" w:space="0" w:color="000000"/>
              <w:left w:val="single" w:sz="4" w:space="0" w:color="000000"/>
              <w:bottom w:val="single" w:sz="4" w:space="0" w:color="000000"/>
              <w:right w:val="nil"/>
            </w:tcBorders>
          </w:tcPr>
          <w:p w:rsidR="009C1427" w:rsidRDefault="009C1427">
            <w:pPr>
              <w:rPr>
                <w:rFonts w:eastAsia="SimSun"/>
                <w:kern w:val="2"/>
                <w:lang w:eastAsia="ar-SA"/>
              </w:rPr>
            </w:pPr>
          </w:p>
        </w:tc>
        <w:tc>
          <w:tcPr>
            <w:tcW w:w="1935"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c>
          <w:tcPr>
            <w:tcW w:w="3201" w:type="dxa"/>
            <w:tcBorders>
              <w:top w:val="single" w:sz="4" w:space="0" w:color="000000"/>
              <w:left w:val="single" w:sz="4" w:space="0" w:color="000000"/>
              <w:bottom w:val="single" w:sz="4" w:space="0" w:color="000000"/>
              <w:right w:val="single" w:sz="4" w:space="0" w:color="000000"/>
            </w:tcBorders>
          </w:tcPr>
          <w:p w:rsidR="009C1427" w:rsidRDefault="009C1427">
            <w:pPr>
              <w:rPr>
                <w:rFonts w:eastAsia="SimSun"/>
                <w:kern w:val="2"/>
                <w:lang w:eastAsia="ar-SA"/>
              </w:rPr>
            </w:pPr>
          </w:p>
        </w:tc>
      </w:tr>
    </w:tbl>
    <w:p w:rsidR="0045244B" w:rsidRDefault="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C47162" w:rsidRDefault="00C47162">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br w:type="page"/>
      </w:r>
    </w:p>
    <w:p w:rsidR="00191334" w:rsidRDefault="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lastRenderedPageBreak/>
        <w:t xml:space="preserve">When using </w:t>
      </w:r>
      <w:r w:rsidR="002A3CE0">
        <w:rPr>
          <w:lang w:val="en-US"/>
        </w:rPr>
        <w:t xml:space="preserve">the </w:t>
      </w:r>
      <w:r>
        <w:rPr>
          <w:lang w:val="en-US"/>
        </w:rPr>
        <w:t>order trading</w:t>
      </w:r>
      <w:r w:rsidR="002A3CE0">
        <w:rPr>
          <w:lang w:val="en-US"/>
        </w:rPr>
        <w:t>,</w:t>
      </w:r>
      <w:r>
        <w:rPr>
          <w:lang w:val="en-US"/>
        </w:rPr>
        <w:t xml:space="preserve"> the start location tag can be used to give the Client a sophisticated opportunity to choose “the closest” vehicle. The vehicle start position can be setup as following example.</w:t>
      </w:r>
    </w:p>
    <w:p w:rsidR="00191334" w:rsidRDefault="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&lt;vehiclestar</w:t>
      </w:r>
      <w:r w:rsidR="000924FA">
        <w:rPr>
          <w:lang w:val="en-US"/>
        </w:rPr>
        <w:t>tLocation typeOfCoordinate="WGS-84</w:t>
      </w:r>
      <w:r w:rsidRPr="00191334">
        <w:rPr>
          <w:lang w:val="en-US"/>
        </w:rPr>
        <w:t xml:space="preserve">" </w:t>
      </w:r>
      <w:r w:rsidR="000924FA" w:rsidRPr="000924FA">
        <w:rPr>
          <w:iCs/>
          <w:lang w:val="en-US"/>
        </w:rPr>
        <w:t xml:space="preserve">lat=”58.39193” long=”13.42448” </w:t>
      </w:r>
      <w:r w:rsidRPr="00191334">
        <w:rPr>
          <w:lang w:val="en-US"/>
        </w:rPr>
        <w:t xml:space="preserve"> precision="10"&gt;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t>&lt;vehicleDistance range="1500"&gt;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t>&lt;startTime&gt;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r>
      <w:r w:rsidRPr="00191334">
        <w:rPr>
          <w:lang w:val="en-US"/>
        </w:rPr>
        <w:tab/>
        <w:t>&lt;time timeZone="1" time="2010-08-18T07:00:00"/&gt;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t>&lt;/startTime&gt;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t>&lt;stopTime&gt;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r>
      <w:r w:rsidRPr="00191334">
        <w:rPr>
          <w:lang w:val="en-US"/>
        </w:rPr>
        <w:tab/>
        <w:t xml:space="preserve">&lt;time </w:t>
      </w:r>
      <w:r>
        <w:rPr>
          <w:lang w:val="en-US"/>
        </w:rPr>
        <w:t>timeZone="1" time="2010-08-18T07:00:3</w:t>
      </w:r>
      <w:r w:rsidRPr="00191334">
        <w:rPr>
          <w:lang w:val="en-US"/>
        </w:rPr>
        <w:t>0"/&gt;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t>&lt;/stopTime&gt;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t>&lt;/vehicleDistance&gt;</w:t>
      </w:r>
    </w:p>
    <w:p w:rsidR="00191334" w:rsidRPr="00191334" w:rsidRDefault="00C47162"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ab/>
        <w:t>&lt;vehicleDistance range="50</w:t>
      </w:r>
      <w:r w:rsidR="00191334" w:rsidRPr="00191334">
        <w:rPr>
          <w:lang w:val="en-US"/>
        </w:rPr>
        <w:t>00"&gt;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t>&lt;startTime&gt;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r>
      <w:r w:rsidRPr="00191334">
        <w:rPr>
          <w:lang w:val="en-US"/>
        </w:rPr>
        <w:tab/>
        <w:t>&lt;time timeZone="1" time="2010-08-18T0</w:t>
      </w:r>
      <w:r>
        <w:rPr>
          <w:lang w:val="en-US"/>
        </w:rPr>
        <w:t>7:00:31</w:t>
      </w:r>
      <w:r w:rsidRPr="00191334">
        <w:rPr>
          <w:lang w:val="en-US"/>
        </w:rPr>
        <w:t>"/&gt;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t>&lt;/startTime&gt;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t>&lt;stopTime&gt;</w:t>
      </w:r>
    </w:p>
    <w:p w:rsidR="00191334" w:rsidRPr="00191334"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r>
      <w:r w:rsidRPr="00191334">
        <w:rPr>
          <w:lang w:val="en-US"/>
        </w:rPr>
        <w:tab/>
        <w:t>&lt;time timeZone=</w:t>
      </w:r>
      <w:r>
        <w:rPr>
          <w:lang w:val="en-US"/>
        </w:rPr>
        <w:t>"1" time="2010-08-18T07:01</w:t>
      </w:r>
      <w:r w:rsidRPr="00191334">
        <w:rPr>
          <w:lang w:val="en-US"/>
        </w:rPr>
        <w:t>:00"/&gt;</w:t>
      </w:r>
    </w:p>
    <w:p w:rsidR="00191334" w:rsidRPr="00E048C8"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191334">
        <w:rPr>
          <w:lang w:val="en-US"/>
        </w:rPr>
        <w:tab/>
      </w:r>
      <w:r w:rsidRPr="00191334">
        <w:rPr>
          <w:lang w:val="en-US"/>
        </w:rPr>
        <w:tab/>
      </w:r>
      <w:r w:rsidRPr="00E048C8">
        <w:rPr>
          <w:lang w:val="en-US"/>
        </w:rPr>
        <w:t>&lt;/stopTime&gt;</w:t>
      </w:r>
    </w:p>
    <w:p w:rsidR="00191334" w:rsidRPr="00E048C8"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E048C8">
        <w:rPr>
          <w:lang w:val="en-US"/>
        </w:rPr>
        <w:tab/>
        <w:t>&lt;/vehicleDistance&gt;</w:t>
      </w:r>
    </w:p>
    <w:p w:rsidR="00191334" w:rsidRPr="00E048C8" w:rsidRDefault="00191334" w:rsidP="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E048C8">
        <w:rPr>
          <w:lang w:val="en-US"/>
        </w:rPr>
        <w:t>&lt;/vehiclestartLocation&gt;</w:t>
      </w:r>
    </w:p>
    <w:p w:rsidR="00191334" w:rsidRDefault="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191334" w:rsidRDefault="0019133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This allows the Provider that </w:t>
      </w:r>
      <w:r w:rsidR="00C47162">
        <w:rPr>
          <w:lang w:val="en-US"/>
        </w:rPr>
        <w:t>has a vehicle in a distance closer than 1500 meter radius to send a Msg 3000 between 07:00:00 and 07:00:30. If no vehicle is available no Msg 3000 can be sent. However between 07:00:31 and 07:01:00 Providers having a vehicle between 1500 and 5000 meter radius can send a Msg 3000.</w:t>
      </w:r>
    </w:p>
    <w:p w:rsidR="0045244B" w:rsidRDefault="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498D" w:rsidRDefault="0026498D" w:rsidP="00C95271">
      <w:pPr>
        <w:pStyle w:val="Rubrik4"/>
        <w:rPr>
          <w:lang w:val="en-US"/>
        </w:rPr>
      </w:pPr>
      <w:bookmarkStart w:id="13" w:name="_Toc432083484"/>
      <w:r>
        <w:rPr>
          <w:lang w:val="en-US"/>
        </w:rPr>
        <w:t>Development of order</w:t>
      </w:r>
      <w:bookmarkEnd w:id="13"/>
    </w:p>
    <w:p w:rsidR="0026498D" w:rsidRDefault="0026498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498D" w:rsidRDefault="00280D9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To be added.</w:t>
      </w:r>
    </w:p>
    <w:p w:rsidR="0045244B" w:rsidRDefault="0045244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12484" w:rsidRDefault="0061248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B6616" w:rsidRDefault="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612484" w:rsidRDefault="00612484" w:rsidP="00C95271">
      <w:pPr>
        <w:pStyle w:val="Rubrik4"/>
        <w:rPr>
          <w:lang w:val="en-US"/>
        </w:rPr>
      </w:pPr>
      <w:bookmarkStart w:id="14" w:name="_Toc432083485"/>
      <w:r>
        <w:rPr>
          <w:lang w:val="en-US"/>
        </w:rPr>
        <w:lastRenderedPageBreak/>
        <w:t>PreeOrder</w:t>
      </w:r>
      <w:r w:rsidR="0004155E">
        <w:rPr>
          <w:lang w:val="en-US"/>
        </w:rPr>
        <w:t xml:space="preserve"> with pr</w:t>
      </w:r>
      <w:r w:rsidR="002A3CE0">
        <w:rPr>
          <w:lang w:val="en-US"/>
        </w:rPr>
        <w:t>eeOrder fla</w:t>
      </w:r>
      <w:r w:rsidR="0004155E">
        <w:rPr>
          <w:lang w:val="en-US"/>
        </w:rPr>
        <w:t>g “PROVIDER”</w:t>
      </w:r>
      <w:bookmarkEnd w:id="14"/>
    </w:p>
    <w:p w:rsidR="00612484" w:rsidRDefault="0061248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Pr="008D5907" w:rsidRDefault="000924FA" w:rsidP="000924FA">
      <w:pPr>
        <w:rPr>
          <w:b/>
          <w:u w:val="single"/>
        </w:rPr>
      </w:pPr>
      <w:r w:rsidRPr="008D5907">
        <w:rPr>
          <w:b/>
          <w:u w:val="single"/>
        </w:rPr>
        <w:t>General</w:t>
      </w:r>
    </w:p>
    <w:p w:rsid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PreeOrder is a preebooked order submitted to the Provider and </w:t>
      </w:r>
      <w:r w:rsidR="002A3CE0">
        <w:rPr>
          <w:lang w:val="en-US"/>
        </w:rPr>
        <w:t>cannot</w:t>
      </w:r>
      <w:r>
        <w:rPr>
          <w:lang w:val="en-US"/>
        </w:rPr>
        <w:t xml:space="preserve"> have the timetype as soon as possible.</w:t>
      </w:r>
      <w:r w:rsidR="0004155E">
        <w:rPr>
          <w:lang w:val="en-US"/>
        </w:rPr>
        <w:t xml:space="preserve"> The preebooked order can either be sent as a part of Msdg 2800 repetitive order or as a single order Msg 2000. In </w:t>
      </w:r>
      <w:r w:rsidR="002A3CE0">
        <w:rPr>
          <w:lang w:val="en-US"/>
        </w:rPr>
        <w:t>both</w:t>
      </w:r>
      <w:r w:rsidR="0004155E">
        <w:rPr>
          <w:lang w:val="en-US"/>
        </w:rPr>
        <w:t xml:space="preserve"> cases the process flag preeorder must be used. In the flow bellow Msg 2000 will be used. For Msg 2800 see chapter 2.1.11.</w:t>
      </w:r>
    </w:p>
    <w:p w:rsid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Default="002A3C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this case the provider has the control and is the part that signals that no more alterations will be accepted by sending Msg 2050 Order freeze to the Client.</w:t>
      </w:r>
    </w:p>
    <w:p w:rsidR="002A3CE0" w:rsidRDefault="002A3C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P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0924FA">
        <w:rPr>
          <w:b/>
          <w:u w:val="single"/>
          <w:lang w:val="en-US"/>
        </w:rPr>
        <w:t>Recommended solution</w:t>
      </w:r>
    </w:p>
    <w:p w:rsid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04155E" w:rsidTr="0004155E">
        <w:tc>
          <w:tcPr>
            <w:tcW w:w="817" w:type="dxa"/>
          </w:tcPr>
          <w:p w:rsidR="0004155E" w:rsidRDefault="0004155E" w:rsidP="0004155E">
            <w:pPr>
              <w:rPr>
                <w:b/>
                <w:bCs/>
              </w:rPr>
            </w:pPr>
          </w:p>
        </w:tc>
        <w:tc>
          <w:tcPr>
            <w:tcW w:w="3119" w:type="dxa"/>
          </w:tcPr>
          <w:p w:rsidR="0004155E" w:rsidRDefault="0004155E" w:rsidP="0004155E">
            <w:pPr>
              <w:rPr>
                <w:b/>
                <w:bCs/>
              </w:rPr>
            </w:pPr>
            <w:r>
              <w:rPr>
                <w:b/>
                <w:bCs/>
              </w:rPr>
              <w:t>Client</w:t>
            </w:r>
          </w:p>
        </w:tc>
        <w:tc>
          <w:tcPr>
            <w:tcW w:w="3148" w:type="dxa"/>
          </w:tcPr>
          <w:p w:rsidR="0004155E" w:rsidRDefault="0004155E" w:rsidP="0004155E">
            <w:pPr>
              <w:rPr>
                <w:b/>
                <w:bCs/>
              </w:rPr>
            </w:pPr>
            <w:r>
              <w:rPr>
                <w:b/>
                <w:bCs/>
              </w:rPr>
              <w:t xml:space="preserve">Provider </w:t>
            </w:r>
          </w:p>
        </w:tc>
        <w:tc>
          <w:tcPr>
            <w:tcW w:w="2492" w:type="dxa"/>
          </w:tcPr>
          <w:p w:rsidR="0004155E" w:rsidRDefault="0004155E" w:rsidP="0004155E">
            <w:pPr>
              <w:rPr>
                <w:b/>
                <w:bCs/>
              </w:rPr>
            </w:pPr>
            <w:r>
              <w:rPr>
                <w:b/>
                <w:bCs/>
              </w:rPr>
              <w:t>Comment</w:t>
            </w:r>
          </w:p>
        </w:tc>
      </w:tr>
      <w:tr w:rsidR="0004155E" w:rsidTr="0004155E">
        <w:tc>
          <w:tcPr>
            <w:tcW w:w="817" w:type="dxa"/>
          </w:tcPr>
          <w:p w:rsidR="0004155E" w:rsidRDefault="0004155E" w:rsidP="0004155E">
            <w:r>
              <w:t>1</w:t>
            </w:r>
          </w:p>
        </w:tc>
        <w:tc>
          <w:tcPr>
            <w:tcW w:w="3119" w:type="dxa"/>
          </w:tcPr>
          <w:p w:rsidR="0004155E" w:rsidRDefault="0004155E" w:rsidP="0004155E">
            <w:r>
              <w:t>Sends MSG2000 with process preeOrder</w:t>
            </w:r>
            <w:r w:rsidR="002A3CE0">
              <w:t xml:space="preserve"> flag “PROVIDER”</w:t>
            </w:r>
            <w:r>
              <w:t xml:space="preserve"> used</w:t>
            </w:r>
          </w:p>
        </w:tc>
        <w:tc>
          <w:tcPr>
            <w:tcW w:w="3148" w:type="dxa"/>
          </w:tcPr>
          <w:p w:rsidR="0004155E" w:rsidRDefault="0004155E" w:rsidP="0004155E"/>
        </w:tc>
        <w:tc>
          <w:tcPr>
            <w:tcW w:w="2492" w:type="dxa"/>
          </w:tcPr>
          <w:p w:rsidR="0004155E" w:rsidRDefault="0004155E" w:rsidP="0004155E">
            <w:r>
              <w:t>Sent with a unique order id.</w:t>
            </w:r>
          </w:p>
        </w:tc>
      </w:tr>
      <w:tr w:rsidR="0004155E" w:rsidTr="0004155E">
        <w:tc>
          <w:tcPr>
            <w:tcW w:w="817" w:type="dxa"/>
          </w:tcPr>
          <w:p w:rsidR="0004155E" w:rsidRDefault="0004155E" w:rsidP="0004155E">
            <w:r>
              <w:t>2</w:t>
            </w:r>
          </w:p>
        </w:tc>
        <w:tc>
          <w:tcPr>
            <w:tcW w:w="3119" w:type="dxa"/>
          </w:tcPr>
          <w:p w:rsidR="0004155E" w:rsidRDefault="0004155E" w:rsidP="0004155E"/>
        </w:tc>
        <w:tc>
          <w:tcPr>
            <w:tcW w:w="3148" w:type="dxa"/>
          </w:tcPr>
          <w:p w:rsidR="0004155E" w:rsidRDefault="0004155E" w:rsidP="0004155E">
            <w:r>
              <w:t>Receives Msg 2000</w:t>
            </w:r>
          </w:p>
        </w:tc>
        <w:tc>
          <w:tcPr>
            <w:tcW w:w="2492" w:type="dxa"/>
          </w:tcPr>
          <w:p w:rsidR="0004155E" w:rsidRDefault="0004155E" w:rsidP="0004155E">
            <w:r>
              <w:t>Stores the order with a unique order id.</w:t>
            </w:r>
          </w:p>
        </w:tc>
      </w:tr>
      <w:tr w:rsidR="00221AF9" w:rsidTr="003B6616">
        <w:tc>
          <w:tcPr>
            <w:tcW w:w="817" w:type="dxa"/>
          </w:tcPr>
          <w:p w:rsidR="00221AF9" w:rsidRDefault="00221AF9" w:rsidP="003B6616">
            <w:r>
              <w:t>3</w:t>
            </w:r>
          </w:p>
        </w:tc>
        <w:tc>
          <w:tcPr>
            <w:tcW w:w="3119" w:type="dxa"/>
          </w:tcPr>
          <w:p w:rsidR="00221AF9" w:rsidRDefault="00221AF9" w:rsidP="003B6616"/>
        </w:tc>
        <w:tc>
          <w:tcPr>
            <w:tcW w:w="3148" w:type="dxa"/>
          </w:tcPr>
          <w:p w:rsidR="00221AF9" w:rsidRDefault="00221AF9" w:rsidP="003B6616">
            <w:r>
              <w:t>Immediately sends a MSG2001 as acceptance for first order</w:t>
            </w:r>
          </w:p>
        </w:tc>
        <w:tc>
          <w:tcPr>
            <w:tcW w:w="2492" w:type="dxa"/>
          </w:tcPr>
          <w:p w:rsidR="00221AF9" w:rsidRDefault="00221AF9" w:rsidP="003B6616">
            <w:r>
              <w:t>Shall be sent without any delay.</w:t>
            </w:r>
          </w:p>
          <w:p w:rsidR="00221AF9" w:rsidRDefault="00221AF9" w:rsidP="003B6616">
            <w:r>
              <w:t>Both order ids shall be sent in ReferecesTo.</w:t>
            </w:r>
          </w:p>
          <w:p w:rsidR="00221AF9" w:rsidRDefault="00221AF9" w:rsidP="003B6616">
            <w:r>
              <w:t>After this point the Provider has taken the ownership of the order and can’t use msg 2002 if he for some reason cant finished the order. Instead the Provider has to use msg 2005 Order reject request.</w:t>
            </w:r>
          </w:p>
        </w:tc>
      </w:tr>
      <w:tr w:rsidR="00221AF9" w:rsidTr="003B6616">
        <w:tc>
          <w:tcPr>
            <w:tcW w:w="817" w:type="dxa"/>
          </w:tcPr>
          <w:p w:rsidR="00221AF9" w:rsidRDefault="00221AF9" w:rsidP="003B6616">
            <w:r>
              <w:t>4</w:t>
            </w:r>
          </w:p>
        </w:tc>
        <w:tc>
          <w:tcPr>
            <w:tcW w:w="3119" w:type="dxa"/>
          </w:tcPr>
          <w:p w:rsidR="00221AF9" w:rsidRDefault="00221AF9" w:rsidP="003B6616">
            <w:r>
              <w:t>Receives MSG2001</w:t>
            </w:r>
          </w:p>
        </w:tc>
        <w:tc>
          <w:tcPr>
            <w:tcW w:w="3148" w:type="dxa"/>
          </w:tcPr>
          <w:p w:rsidR="00221AF9" w:rsidRDefault="00221AF9" w:rsidP="003B6616"/>
        </w:tc>
        <w:tc>
          <w:tcPr>
            <w:tcW w:w="2492" w:type="dxa"/>
          </w:tcPr>
          <w:p w:rsidR="00221AF9" w:rsidRDefault="00221AF9" w:rsidP="003B6616">
            <w:r>
              <w:t>Stores the order id from the provider including the source used.</w:t>
            </w:r>
          </w:p>
        </w:tc>
      </w:tr>
      <w:tr w:rsidR="0004155E" w:rsidTr="0004155E">
        <w:tc>
          <w:tcPr>
            <w:tcW w:w="817" w:type="dxa"/>
          </w:tcPr>
          <w:p w:rsidR="0004155E" w:rsidRDefault="00221AF9" w:rsidP="0004155E">
            <w:r>
              <w:t>5</w:t>
            </w:r>
          </w:p>
        </w:tc>
        <w:tc>
          <w:tcPr>
            <w:tcW w:w="3119" w:type="dxa"/>
          </w:tcPr>
          <w:p w:rsidR="0004155E" w:rsidRDefault="00221AF9" w:rsidP="0004155E">
            <w:r>
              <w:t>The Client m</w:t>
            </w:r>
            <w:r w:rsidR="002A3CE0">
              <w:t>ake</w:t>
            </w:r>
            <w:r>
              <w:t xml:space="preserve"> an</w:t>
            </w:r>
            <w:r w:rsidR="002A3CE0">
              <w:t xml:space="preserve"> alteration by sending</w:t>
            </w:r>
            <w:r w:rsidR="00A36F85">
              <w:t xml:space="preserve"> Msg 2070</w:t>
            </w:r>
            <w:r w:rsidR="002A3CE0">
              <w:t xml:space="preserve"> with process fla</w:t>
            </w:r>
            <w:r>
              <w:t>g</w:t>
            </w:r>
            <w:r w:rsidR="002A3CE0">
              <w:t xml:space="preserve"> preeOrder “PROVIDER” used.</w:t>
            </w:r>
          </w:p>
        </w:tc>
        <w:tc>
          <w:tcPr>
            <w:tcW w:w="3148" w:type="dxa"/>
          </w:tcPr>
          <w:p w:rsidR="0004155E" w:rsidRDefault="0004155E" w:rsidP="0004155E"/>
        </w:tc>
        <w:tc>
          <w:tcPr>
            <w:tcW w:w="2492" w:type="dxa"/>
          </w:tcPr>
          <w:p w:rsidR="0004155E" w:rsidRDefault="002A3CE0" w:rsidP="0004155E">
            <w:r>
              <w:t>Sent with the same orderId</w:t>
            </w:r>
            <w:r w:rsidR="00221AF9">
              <w:t xml:space="preserve"> as the original order</w:t>
            </w:r>
            <w:r>
              <w:t>.</w:t>
            </w:r>
          </w:p>
        </w:tc>
      </w:tr>
      <w:tr w:rsidR="002A3CE0" w:rsidTr="0004155E">
        <w:tc>
          <w:tcPr>
            <w:tcW w:w="817" w:type="dxa"/>
          </w:tcPr>
          <w:p w:rsidR="002A3CE0" w:rsidRDefault="00221AF9" w:rsidP="0004155E">
            <w:r>
              <w:t>6</w:t>
            </w:r>
          </w:p>
        </w:tc>
        <w:tc>
          <w:tcPr>
            <w:tcW w:w="3119" w:type="dxa"/>
          </w:tcPr>
          <w:p w:rsidR="002A3CE0" w:rsidRDefault="002A3CE0" w:rsidP="0004155E"/>
        </w:tc>
        <w:tc>
          <w:tcPr>
            <w:tcW w:w="3148" w:type="dxa"/>
          </w:tcPr>
          <w:p w:rsidR="002A3CE0" w:rsidRDefault="00A36F85" w:rsidP="0004155E">
            <w:r>
              <w:t>Receives Msg 2070</w:t>
            </w:r>
          </w:p>
        </w:tc>
        <w:tc>
          <w:tcPr>
            <w:tcW w:w="2492" w:type="dxa"/>
          </w:tcPr>
          <w:p w:rsidR="002A3CE0" w:rsidRDefault="002A3CE0" w:rsidP="0004155E">
            <w:r>
              <w:t>Replace old order with the new order.</w:t>
            </w:r>
          </w:p>
        </w:tc>
      </w:tr>
      <w:tr w:rsidR="00221AF9" w:rsidTr="003B6616">
        <w:tc>
          <w:tcPr>
            <w:tcW w:w="817" w:type="dxa"/>
          </w:tcPr>
          <w:p w:rsidR="00221AF9" w:rsidRDefault="00221AF9" w:rsidP="003B6616">
            <w:r>
              <w:t>7</w:t>
            </w:r>
          </w:p>
        </w:tc>
        <w:tc>
          <w:tcPr>
            <w:tcW w:w="3119" w:type="dxa"/>
          </w:tcPr>
          <w:p w:rsidR="00221AF9" w:rsidRDefault="00221AF9" w:rsidP="003B6616"/>
        </w:tc>
        <w:tc>
          <w:tcPr>
            <w:tcW w:w="3148" w:type="dxa"/>
          </w:tcPr>
          <w:p w:rsidR="00221AF9" w:rsidRDefault="00A36F85" w:rsidP="003B6616">
            <w:r>
              <w:t>Immediately sends a MSG207</w:t>
            </w:r>
            <w:r w:rsidR="00221AF9">
              <w:t>1 as acceptance for first order</w:t>
            </w:r>
          </w:p>
        </w:tc>
        <w:tc>
          <w:tcPr>
            <w:tcW w:w="2492" w:type="dxa"/>
          </w:tcPr>
          <w:p w:rsidR="00221AF9" w:rsidRDefault="00221AF9" w:rsidP="003B6616">
            <w:r>
              <w:t>Shall be sent without any delay.</w:t>
            </w:r>
          </w:p>
        </w:tc>
      </w:tr>
      <w:tr w:rsidR="00221AF9" w:rsidTr="003B6616">
        <w:tc>
          <w:tcPr>
            <w:tcW w:w="817" w:type="dxa"/>
          </w:tcPr>
          <w:p w:rsidR="00221AF9" w:rsidRDefault="00221AF9" w:rsidP="003B6616">
            <w:r>
              <w:t>8</w:t>
            </w:r>
          </w:p>
        </w:tc>
        <w:tc>
          <w:tcPr>
            <w:tcW w:w="3119" w:type="dxa"/>
          </w:tcPr>
          <w:p w:rsidR="00221AF9" w:rsidRDefault="00A36F85" w:rsidP="003B6616">
            <w:r>
              <w:t>Receives MSG207</w:t>
            </w:r>
            <w:r w:rsidR="00221AF9">
              <w:t>1 for altered order</w:t>
            </w:r>
          </w:p>
        </w:tc>
        <w:tc>
          <w:tcPr>
            <w:tcW w:w="3148" w:type="dxa"/>
          </w:tcPr>
          <w:p w:rsidR="00221AF9" w:rsidRDefault="00221AF9" w:rsidP="003B6616"/>
        </w:tc>
        <w:tc>
          <w:tcPr>
            <w:tcW w:w="2492" w:type="dxa"/>
          </w:tcPr>
          <w:p w:rsidR="00221AF9" w:rsidRDefault="00221AF9" w:rsidP="003B6616">
            <w:r>
              <w:t>Stores the order id from the provider including the source used.</w:t>
            </w:r>
          </w:p>
        </w:tc>
      </w:tr>
      <w:tr w:rsidR="002A3CE0" w:rsidTr="0004155E">
        <w:tc>
          <w:tcPr>
            <w:tcW w:w="817" w:type="dxa"/>
          </w:tcPr>
          <w:p w:rsidR="002A3CE0" w:rsidRDefault="00221AF9" w:rsidP="0004155E">
            <w:r>
              <w:t>9</w:t>
            </w:r>
          </w:p>
        </w:tc>
        <w:tc>
          <w:tcPr>
            <w:tcW w:w="3119" w:type="dxa"/>
          </w:tcPr>
          <w:p w:rsidR="002A3CE0" w:rsidRDefault="002A3CE0" w:rsidP="0004155E"/>
        </w:tc>
        <w:tc>
          <w:tcPr>
            <w:tcW w:w="3148" w:type="dxa"/>
          </w:tcPr>
          <w:p w:rsidR="002A3CE0" w:rsidRDefault="002A3CE0" w:rsidP="0004155E">
            <w:r>
              <w:t>Sends Msg 2050</w:t>
            </w:r>
          </w:p>
        </w:tc>
        <w:tc>
          <w:tcPr>
            <w:tcW w:w="2492" w:type="dxa"/>
          </w:tcPr>
          <w:p w:rsidR="002A3CE0" w:rsidRDefault="002A3CE0" w:rsidP="0004155E">
            <w:r>
              <w:t>At this point no more alterations are allowed. If need to alter an order arise after this point, the Client has to cancel the order and send a new order.</w:t>
            </w:r>
          </w:p>
        </w:tc>
      </w:tr>
      <w:tr w:rsidR="00221AF9" w:rsidTr="0004155E">
        <w:tc>
          <w:tcPr>
            <w:tcW w:w="817" w:type="dxa"/>
          </w:tcPr>
          <w:p w:rsidR="00221AF9" w:rsidRDefault="00221AF9" w:rsidP="0004155E"/>
        </w:tc>
        <w:tc>
          <w:tcPr>
            <w:tcW w:w="3119" w:type="dxa"/>
          </w:tcPr>
          <w:p w:rsidR="00221AF9" w:rsidRDefault="0004469C" w:rsidP="0004155E">
            <w:r>
              <w:t>Receives MSG 2050</w:t>
            </w:r>
          </w:p>
        </w:tc>
        <w:tc>
          <w:tcPr>
            <w:tcW w:w="3148" w:type="dxa"/>
          </w:tcPr>
          <w:p w:rsidR="00221AF9" w:rsidRDefault="00221AF9" w:rsidP="0004155E"/>
        </w:tc>
        <w:tc>
          <w:tcPr>
            <w:tcW w:w="2492" w:type="dxa"/>
          </w:tcPr>
          <w:p w:rsidR="00221AF9" w:rsidRDefault="00221AF9" w:rsidP="0004155E"/>
        </w:tc>
      </w:tr>
    </w:tbl>
    <w:p w:rsid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P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0924FA">
        <w:rPr>
          <w:b/>
          <w:u w:val="single"/>
          <w:lang w:val="en-US"/>
        </w:rPr>
        <w:t>Flow chart</w:t>
      </w:r>
    </w:p>
    <w:p w:rsid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24FA"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A36F85" w:rsidRDefault="00A36F8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3B6616" w:rsidRDefault="003B6616" w:rsidP="00C95271">
      <w:pPr>
        <w:pStyle w:val="Rubrik4"/>
        <w:rPr>
          <w:lang w:val="en-US"/>
        </w:rPr>
      </w:pPr>
      <w:bookmarkStart w:id="15" w:name="_Toc432083486"/>
      <w:r>
        <w:rPr>
          <w:lang w:val="en-US"/>
        </w:rPr>
        <w:lastRenderedPageBreak/>
        <w:t>PreeOrder with preeOrder flag “</w:t>
      </w:r>
      <w:r w:rsidR="00A36F85" w:rsidRPr="00A36F85">
        <w:rPr>
          <w:lang w:val="en-US"/>
        </w:rPr>
        <w:t>CLIENTCONFIRM</w:t>
      </w:r>
      <w:r>
        <w:rPr>
          <w:lang w:val="en-US"/>
        </w:rPr>
        <w:t>”</w:t>
      </w:r>
      <w:bookmarkEnd w:id="15"/>
    </w:p>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B6616" w:rsidRPr="008D5907" w:rsidRDefault="003B6616" w:rsidP="003B6616">
      <w:pPr>
        <w:rPr>
          <w:b/>
          <w:u w:val="single"/>
        </w:rPr>
      </w:pPr>
      <w:r w:rsidRPr="008D5907">
        <w:rPr>
          <w:b/>
          <w:u w:val="single"/>
        </w:rPr>
        <w:t>General</w:t>
      </w:r>
    </w:p>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PreeOrder is a preebooked order submitted to the Provider and cannot have the timetype as soon as possible. The preebooked order can either be sent as a part of Msdg 2800 repetitive order or as a single order Msg 2000. In both cases the process flag preeorder must be used. In the flow bellow Msg 2000 will be used. For Msg 2800 see chapter 2.1.11.</w:t>
      </w:r>
    </w:p>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B6616" w:rsidRDefault="00A36F85"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this case the Client</w:t>
      </w:r>
      <w:r w:rsidR="003B6616">
        <w:rPr>
          <w:lang w:val="en-US"/>
        </w:rPr>
        <w:t xml:space="preserve"> has the control and </w:t>
      </w:r>
      <w:r>
        <w:rPr>
          <w:lang w:val="en-US"/>
        </w:rPr>
        <w:t>shall either confirm the pree booking with a Msg 2000 or cancel the pree booking with Msg 2010. If the Client doesn’t do this the order will be converted to an order by the Provider and sent on dispatch.</w:t>
      </w:r>
    </w:p>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B6616" w:rsidRPr="000924FA"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0924FA">
        <w:rPr>
          <w:b/>
          <w:u w:val="single"/>
          <w:lang w:val="en-US"/>
        </w:rPr>
        <w:t>Recommended solution</w:t>
      </w:r>
    </w:p>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3B6616" w:rsidTr="003B6616">
        <w:tc>
          <w:tcPr>
            <w:tcW w:w="817" w:type="dxa"/>
          </w:tcPr>
          <w:p w:rsidR="003B6616" w:rsidRDefault="003B6616" w:rsidP="003B6616">
            <w:pPr>
              <w:rPr>
                <w:b/>
                <w:bCs/>
              </w:rPr>
            </w:pPr>
          </w:p>
        </w:tc>
        <w:tc>
          <w:tcPr>
            <w:tcW w:w="3119" w:type="dxa"/>
          </w:tcPr>
          <w:p w:rsidR="003B6616" w:rsidRDefault="003B6616" w:rsidP="003B6616">
            <w:pPr>
              <w:rPr>
                <w:b/>
                <w:bCs/>
              </w:rPr>
            </w:pPr>
            <w:r>
              <w:rPr>
                <w:b/>
                <w:bCs/>
              </w:rPr>
              <w:t>Client</w:t>
            </w:r>
          </w:p>
        </w:tc>
        <w:tc>
          <w:tcPr>
            <w:tcW w:w="3148" w:type="dxa"/>
          </w:tcPr>
          <w:p w:rsidR="003B6616" w:rsidRDefault="003B6616" w:rsidP="003B6616">
            <w:pPr>
              <w:rPr>
                <w:b/>
                <w:bCs/>
              </w:rPr>
            </w:pPr>
            <w:r>
              <w:rPr>
                <w:b/>
                <w:bCs/>
              </w:rPr>
              <w:t xml:space="preserve">Provider </w:t>
            </w:r>
          </w:p>
        </w:tc>
        <w:tc>
          <w:tcPr>
            <w:tcW w:w="2492" w:type="dxa"/>
          </w:tcPr>
          <w:p w:rsidR="003B6616" w:rsidRDefault="003B6616" w:rsidP="003B6616">
            <w:pPr>
              <w:rPr>
                <w:b/>
                <w:bCs/>
              </w:rPr>
            </w:pPr>
            <w:r>
              <w:rPr>
                <w:b/>
                <w:bCs/>
              </w:rPr>
              <w:t>Comment</w:t>
            </w:r>
          </w:p>
        </w:tc>
      </w:tr>
      <w:tr w:rsidR="003B6616" w:rsidTr="003B6616">
        <w:tc>
          <w:tcPr>
            <w:tcW w:w="817" w:type="dxa"/>
          </w:tcPr>
          <w:p w:rsidR="003B6616" w:rsidRDefault="003B6616" w:rsidP="003B6616">
            <w:r>
              <w:t>1</w:t>
            </w:r>
          </w:p>
        </w:tc>
        <w:tc>
          <w:tcPr>
            <w:tcW w:w="3119" w:type="dxa"/>
          </w:tcPr>
          <w:p w:rsidR="003B6616" w:rsidRDefault="003B6616" w:rsidP="003B6616">
            <w:r>
              <w:t xml:space="preserve">Sends MSG2000 with </w:t>
            </w:r>
            <w:r w:rsidR="00A36F85">
              <w:t>process preeOrder flag “CLIENTCONFIRM</w:t>
            </w:r>
            <w:r>
              <w:t>” used</w:t>
            </w:r>
          </w:p>
        </w:tc>
        <w:tc>
          <w:tcPr>
            <w:tcW w:w="3148" w:type="dxa"/>
          </w:tcPr>
          <w:p w:rsidR="003B6616" w:rsidRDefault="003B6616" w:rsidP="003B6616"/>
        </w:tc>
        <w:tc>
          <w:tcPr>
            <w:tcW w:w="2492" w:type="dxa"/>
          </w:tcPr>
          <w:p w:rsidR="003B6616" w:rsidRDefault="003B6616" w:rsidP="003B6616">
            <w:r>
              <w:t>Sent with a unique order id.</w:t>
            </w:r>
          </w:p>
        </w:tc>
      </w:tr>
      <w:tr w:rsidR="003B6616" w:rsidTr="003B6616">
        <w:tc>
          <w:tcPr>
            <w:tcW w:w="817" w:type="dxa"/>
          </w:tcPr>
          <w:p w:rsidR="003B6616" w:rsidRDefault="003B6616" w:rsidP="003B6616">
            <w:r>
              <w:t>2</w:t>
            </w:r>
          </w:p>
        </w:tc>
        <w:tc>
          <w:tcPr>
            <w:tcW w:w="3119" w:type="dxa"/>
          </w:tcPr>
          <w:p w:rsidR="003B6616" w:rsidRDefault="003B6616" w:rsidP="003B6616"/>
        </w:tc>
        <w:tc>
          <w:tcPr>
            <w:tcW w:w="3148" w:type="dxa"/>
          </w:tcPr>
          <w:p w:rsidR="003B6616" w:rsidRDefault="003B6616" w:rsidP="003B6616">
            <w:r>
              <w:t>Receives Msg 2000</w:t>
            </w:r>
          </w:p>
        </w:tc>
        <w:tc>
          <w:tcPr>
            <w:tcW w:w="2492" w:type="dxa"/>
          </w:tcPr>
          <w:p w:rsidR="003B6616" w:rsidRDefault="003B6616" w:rsidP="003B6616">
            <w:r>
              <w:t>Stores the order with a unique order id.</w:t>
            </w:r>
          </w:p>
        </w:tc>
      </w:tr>
      <w:tr w:rsidR="003B6616" w:rsidTr="003B6616">
        <w:tc>
          <w:tcPr>
            <w:tcW w:w="817" w:type="dxa"/>
          </w:tcPr>
          <w:p w:rsidR="003B6616" w:rsidRDefault="003B6616" w:rsidP="003B6616">
            <w:r>
              <w:t>3</w:t>
            </w:r>
          </w:p>
        </w:tc>
        <w:tc>
          <w:tcPr>
            <w:tcW w:w="3119" w:type="dxa"/>
          </w:tcPr>
          <w:p w:rsidR="003B6616" w:rsidRDefault="003B6616" w:rsidP="003B6616"/>
        </w:tc>
        <w:tc>
          <w:tcPr>
            <w:tcW w:w="3148" w:type="dxa"/>
          </w:tcPr>
          <w:p w:rsidR="003B6616" w:rsidRDefault="003B6616" w:rsidP="003B6616">
            <w:r>
              <w:t>Immediately sends a MSG2001 as acceptance for first order</w:t>
            </w:r>
          </w:p>
        </w:tc>
        <w:tc>
          <w:tcPr>
            <w:tcW w:w="2492" w:type="dxa"/>
          </w:tcPr>
          <w:p w:rsidR="003B6616" w:rsidRDefault="003B6616" w:rsidP="003B6616">
            <w:r>
              <w:t>Shall be sent without any delay.</w:t>
            </w:r>
          </w:p>
          <w:p w:rsidR="003B6616" w:rsidRDefault="003B6616" w:rsidP="003B6616">
            <w:r>
              <w:t>Both order id</w:t>
            </w:r>
            <w:r w:rsidR="00A36F85">
              <w:t>s shall be sent in ReferecesTo.</w:t>
            </w:r>
          </w:p>
        </w:tc>
      </w:tr>
      <w:tr w:rsidR="003B6616" w:rsidTr="003B6616">
        <w:tc>
          <w:tcPr>
            <w:tcW w:w="817" w:type="dxa"/>
          </w:tcPr>
          <w:p w:rsidR="003B6616" w:rsidRDefault="003B6616" w:rsidP="003B6616">
            <w:r>
              <w:t>4</w:t>
            </w:r>
          </w:p>
        </w:tc>
        <w:tc>
          <w:tcPr>
            <w:tcW w:w="3119" w:type="dxa"/>
          </w:tcPr>
          <w:p w:rsidR="003B6616" w:rsidRDefault="003B6616" w:rsidP="003B6616">
            <w:r>
              <w:t>Receives MSG2001</w:t>
            </w:r>
          </w:p>
        </w:tc>
        <w:tc>
          <w:tcPr>
            <w:tcW w:w="3148" w:type="dxa"/>
          </w:tcPr>
          <w:p w:rsidR="003B6616" w:rsidRDefault="003B6616" w:rsidP="003B6616"/>
        </w:tc>
        <w:tc>
          <w:tcPr>
            <w:tcW w:w="2492" w:type="dxa"/>
          </w:tcPr>
          <w:p w:rsidR="003B6616" w:rsidRDefault="003B6616" w:rsidP="003B6616">
            <w:r>
              <w:t>Stores the order id from the provider including the source used.</w:t>
            </w:r>
          </w:p>
        </w:tc>
      </w:tr>
      <w:tr w:rsidR="003B6616" w:rsidTr="003B6616">
        <w:tc>
          <w:tcPr>
            <w:tcW w:w="817" w:type="dxa"/>
          </w:tcPr>
          <w:p w:rsidR="003B6616" w:rsidRDefault="003B6616" w:rsidP="003B6616">
            <w:r>
              <w:t>5</w:t>
            </w:r>
          </w:p>
        </w:tc>
        <w:tc>
          <w:tcPr>
            <w:tcW w:w="3119" w:type="dxa"/>
          </w:tcPr>
          <w:p w:rsidR="003B6616" w:rsidRDefault="003B6616" w:rsidP="00A36F85">
            <w:r>
              <w:t xml:space="preserve">The Client make </w:t>
            </w:r>
            <w:r w:rsidR="00A36F85">
              <w:t>an alteration by sending Msg</w:t>
            </w:r>
            <w:r w:rsidR="003E18F3">
              <w:t xml:space="preserve"> 2070</w:t>
            </w:r>
            <w:r>
              <w:t>.</w:t>
            </w:r>
          </w:p>
        </w:tc>
        <w:tc>
          <w:tcPr>
            <w:tcW w:w="3148" w:type="dxa"/>
          </w:tcPr>
          <w:p w:rsidR="003B6616" w:rsidRDefault="003B6616" w:rsidP="003B6616"/>
        </w:tc>
        <w:tc>
          <w:tcPr>
            <w:tcW w:w="2492" w:type="dxa"/>
          </w:tcPr>
          <w:p w:rsidR="003B6616" w:rsidRDefault="003B6616" w:rsidP="003B6616">
            <w:r>
              <w:t>Sent with the same orderId as the original order.</w:t>
            </w:r>
          </w:p>
        </w:tc>
      </w:tr>
      <w:tr w:rsidR="003B6616" w:rsidTr="003B6616">
        <w:tc>
          <w:tcPr>
            <w:tcW w:w="817" w:type="dxa"/>
          </w:tcPr>
          <w:p w:rsidR="003B6616" w:rsidRDefault="003B6616" w:rsidP="003B6616">
            <w:r>
              <w:t>6</w:t>
            </w:r>
          </w:p>
        </w:tc>
        <w:tc>
          <w:tcPr>
            <w:tcW w:w="3119" w:type="dxa"/>
          </w:tcPr>
          <w:p w:rsidR="003B6616" w:rsidRDefault="003B6616" w:rsidP="003B6616"/>
        </w:tc>
        <w:tc>
          <w:tcPr>
            <w:tcW w:w="3148" w:type="dxa"/>
          </w:tcPr>
          <w:p w:rsidR="003B6616" w:rsidRDefault="00A36F85" w:rsidP="003B6616">
            <w:r>
              <w:t>Receives Msg 207</w:t>
            </w:r>
            <w:r w:rsidR="003B6616">
              <w:t>0</w:t>
            </w:r>
          </w:p>
        </w:tc>
        <w:tc>
          <w:tcPr>
            <w:tcW w:w="2492" w:type="dxa"/>
          </w:tcPr>
          <w:p w:rsidR="003B6616" w:rsidRDefault="003B6616" w:rsidP="003B6616">
            <w:r>
              <w:t>Replace old order with the new order.</w:t>
            </w:r>
          </w:p>
        </w:tc>
      </w:tr>
      <w:tr w:rsidR="003B6616" w:rsidTr="003B6616">
        <w:tc>
          <w:tcPr>
            <w:tcW w:w="817" w:type="dxa"/>
          </w:tcPr>
          <w:p w:rsidR="003B6616" w:rsidRDefault="003B6616" w:rsidP="003B6616">
            <w:r>
              <w:t>7</w:t>
            </w:r>
          </w:p>
        </w:tc>
        <w:tc>
          <w:tcPr>
            <w:tcW w:w="3119" w:type="dxa"/>
          </w:tcPr>
          <w:p w:rsidR="003B6616" w:rsidRDefault="003B6616" w:rsidP="003B6616"/>
        </w:tc>
        <w:tc>
          <w:tcPr>
            <w:tcW w:w="3148" w:type="dxa"/>
          </w:tcPr>
          <w:p w:rsidR="003B6616" w:rsidRDefault="00A36F85" w:rsidP="003B6616">
            <w:r>
              <w:t>Immediately sends a MSG207</w:t>
            </w:r>
            <w:r w:rsidR="003B6616">
              <w:t>1 as acceptance for first order</w:t>
            </w:r>
          </w:p>
        </w:tc>
        <w:tc>
          <w:tcPr>
            <w:tcW w:w="2492" w:type="dxa"/>
          </w:tcPr>
          <w:p w:rsidR="003B6616" w:rsidRDefault="003B6616" w:rsidP="003B6616">
            <w:r>
              <w:t>Shall be sent without any delay.</w:t>
            </w:r>
          </w:p>
        </w:tc>
      </w:tr>
      <w:tr w:rsidR="003B6616" w:rsidTr="003B6616">
        <w:tc>
          <w:tcPr>
            <w:tcW w:w="817" w:type="dxa"/>
          </w:tcPr>
          <w:p w:rsidR="003B6616" w:rsidRDefault="003B6616" w:rsidP="003B6616">
            <w:r>
              <w:t>8</w:t>
            </w:r>
          </w:p>
        </w:tc>
        <w:tc>
          <w:tcPr>
            <w:tcW w:w="3119" w:type="dxa"/>
          </w:tcPr>
          <w:p w:rsidR="003B6616" w:rsidRDefault="00A36F85" w:rsidP="003B6616">
            <w:r>
              <w:t>Receives MSG207</w:t>
            </w:r>
            <w:r w:rsidR="003B6616">
              <w:t>1 for altered order</w:t>
            </w:r>
          </w:p>
        </w:tc>
        <w:tc>
          <w:tcPr>
            <w:tcW w:w="3148" w:type="dxa"/>
          </w:tcPr>
          <w:p w:rsidR="003B6616" w:rsidRDefault="003B6616" w:rsidP="003B6616"/>
        </w:tc>
        <w:tc>
          <w:tcPr>
            <w:tcW w:w="2492" w:type="dxa"/>
          </w:tcPr>
          <w:p w:rsidR="003B6616" w:rsidRDefault="003B6616" w:rsidP="003B6616">
            <w:r>
              <w:t>Stores the order id from the provider including the source used.</w:t>
            </w:r>
          </w:p>
        </w:tc>
      </w:tr>
      <w:tr w:rsidR="00A36F85" w:rsidTr="003B6616">
        <w:tc>
          <w:tcPr>
            <w:tcW w:w="817" w:type="dxa"/>
          </w:tcPr>
          <w:p w:rsidR="00A36F85" w:rsidRDefault="00A36F85" w:rsidP="003B6616"/>
        </w:tc>
        <w:tc>
          <w:tcPr>
            <w:tcW w:w="3119" w:type="dxa"/>
          </w:tcPr>
          <w:p w:rsidR="00A36F85" w:rsidRDefault="00A36F85" w:rsidP="003B6616">
            <w:r>
              <w:t xml:space="preserve">Sends Msg 2000 to confirm the pree booking </w:t>
            </w:r>
          </w:p>
        </w:tc>
        <w:tc>
          <w:tcPr>
            <w:tcW w:w="3148" w:type="dxa"/>
          </w:tcPr>
          <w:p w:rsidR="00A36F85" w:rsidRDefault="00A36F85" w:rsidP="003B6616"/>
        </w:tc>
        <w:tc>
          <w:tcPr>
            <w:tcW w:w="2492" w:type="dxa"/>
          </w:tcPr>
          <w:p w:rsidR="00A36F85" w:rsidRDefault="00A36F85" w:rsidP="003B6616">
            <w:r>
              <w:t>The Client send msg 2000 to confirm that the preebooking shall be converted to order. After this point the Client cant alter the order. . If need to alter an order arise after this point, the Client has to cancel the order and send a new order.</w:t>
            </w:r>
          </w:p>
        </w:tc>
      </w:tr>
      <w:tr w:rsidR="00A36F85" w:rsidTr="00A36F85">
        <w:tc>
          <w:tcPr>
            <w:tcW w:w="817" w:type="dxa"/>
          </w:tcPr>
          <w:p w:rsidR="00A36F85" w:rsidRDefault="00A36F85" w:rsidP="00A36F85">
            <w:r>
              <w:t>3</w:t>
            </w:r>
          </w:p>
        </w:tc>
        <w:tc>
          <w:tcPr>
            <w:tcW w:w="3119" w:type="dxa"/>
          </w:tcPr>
          <w:p w:rsidR="00A36F85" w:rsidRDefault="00A36F85" w:rsidP="00A36F85"/>
        </w:tc>
        <w:tc>
          <w:tcPr>
            <w:tcW w:w="3148" w:type="dxa"/>
          </w:tcPr>
          <w:p w:rsidR="00A36F85" w:rsidRDefault="00A36F85" w:rsidP="00A36F85">
            <w:r>
              <w:t>Immediately sends a MSG2001 as acceptance of the conversion of the pree booking into an order.</w:t>
            </w:r>
          </w:p>
        </w:tc>
        <w:tc>
          <w:tcPr>
            <w:tcW w:w="2492" w:type="dxa"/>
          </w:tcPr>
          <w:p w:rsidR="00A36F85" w:rsidRDefault="00A36F85" w:rsidP="00A36F85">
            <w:r>
              <w:t>Shall be sent without any delay.</w:t>
            </w:r>
          </w:p>
          <w:p w:rsidR="00A36F85" w:rsidRDefault="00A36F85" w:rsidP="00A36F85">
            <w:r>
              <w:t>Both order ids shall be sent in Refere</w:t>
            </w:r>
            <w:r w:rsidR="003E18F3">
              <w:t>n</w:t>
            </w:r>
            <w:r>
              <w:t>cesTo.</w:t>
            </w:r>
          </w:p>
        </w:tc>
      </w:tr>
      <w:tr w:rsidR="00A36F85" w:rsidTr="003B6616">
        <w:tc>
          <w:tcPr>
            <w:tcW w:w="817" w:type="dxa"/>
          </w:tcPr>
          <w:p w:rsidR="00A36F85" w:rsidRDefault="00A36F85" w:rsidP="003B6616"/>
        </w:tc>
        <w:tc>
          <w:tcPr>
            <w:tcW w:w="3119" w:type="dxa"/>
          </w:tcPr>
          <w:p w:rsidR="00A36F85" w:rsidRDefault="00A36F85" w:rsidP="003B6616"/>
        </w:tc>
        <w:tc>
          <w:tcPr>
            <w:tcW w:w="3148" w:type="dxa"/>
          </w:tcPr>
          <w:p w:rsidR="00A36F85" w:rsidRDefault="00A36F85" w:rsidP="003B6616"/>
        </w:tc>
        <w:tc>
          <w:tcPr>
            <w:tcW w:w="2492" w:type="dxa"/>
          </w:tcPr>
          <w:p w:rsidR="00A36F85" w:rsidRDefault="00A36F85" w:rsidP="003B6616"/>
        </w:tc>
      </w:tr>
      <w:tr w:rsidR="003B6616" w:rsidTr="003B6616">
        <w:tc>
          <w:tcPr>
            <w:tcW w:w="817" w:type="dxa"/>
          </w:tcPr>
          <w:p w:rsidR="003B6616" w:rsidRDefault="003B6616" w:rsidP="003B6616">
            <w:r>
              <w:t>9</w:t>
            </w:r>
          </w:p>
        </w:tc>
        <w:tc>
          <w:tcPr>
            <w:tcW w:w="3119" w:type="dxa"/>
          </w:tcPr>
          <w:p w:rsidR="003B6616" w:rsidRDefault="003B6616" w:rsidP="003B6616"/>
        </w:tc>
        <w:tc>
          <w:tcPr>
            <w:tcW w:w="3148" w:type="dxa"/>
          </w:tcPr>
          <w:p w:rsidR="003B6616" w:rsidRDefault="003B6616" w:rsidP="003B6616">
            <w:r>
              <w:t>Sends Msg 2050</w:t>
            </w:r>
          </w:p>
        </w:tc>
        <w:tc>
          <w:tcPr>
            <w:tcW w:w="2492" w:type="dxa"/>
          </w:tcPr>
          <w:p w:rsidR="003B6616" w:rsidRDefault="003B6616" w:rsidP="003B6616">
            <w:r>
              <w:t>At this point no more alterations are allowed. If need to alter an order arise after this point, the Client has to cancel the order and send a new order.</w:t>
            </w:r>
          </w:p>
        </w:tc>
      </w:tr>
      <w:tr w:rsidR="003B6616" w:rsidTr="003B6616">
        <w:tc>
          <w:tcPr>
            <w:tcW w:w="817" w:type="dxa"/>
          </w:tcPr>
          <w:p w:rsidR="003B6616" w:rsidRDefault="003B6616" w:rsidP="003B6616"/>
        </w:tc>
        <w:tc>
          <w:tcPr>
            <w:tcW w:w="3119" w:type="dxa"/>
          </w:tcPr>
          <w:p w:rsidR="003B6616" w:rsidRDefault="003B6616" w:rsidP="003B6616">
            <w:r>
              <w:t>Receives MSG 2050</w:t>
            </w:r>
          </w:p>
        </w:tc>
        <w:tc>
          <w:tcPr>
            <w:tcW w:w="3148" w:type="dxa"/>
          </w:tcPr>
          <w:p w:rsidR="003B6616" w:rsidRDefault="003B6616" w:rsidP="003B6616"/>
        </w:tc>
        <w:tc>
          <w:tcPr>
            <w:tcW w:w="2492" w:type="dxa"/>
          </w:tcPr>
          <w:p w:rsidR="003B6616" w:rsidRDefault="003B6616" w:rsidP="003B6616"/>
        </w:tc>
      </w:tr>
    </w:tbl>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B6616" w:rsidRPr="000924FA"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0924FA">
        <w:rPr>
          <w:b/>
          <w:u w:val="single"/>
          <w:lang w:val="en-US"/>
        </w:rPr>
        <w:lastRenderedPageBreak/>
        <w:t>Flow chart</w:t>
      </w:r>
    </w:p>
    <w:p w:rsidR="003B661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B6616" w:rsidRPr="00EC2366" w:rsidRDefault="003B6616" w:rsidP="003B66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84E1B" w:rsidRDefault="00284E1B" w:rsidP="00284E1B">
      <w:pPr>
        <w:pStyle w:val="Rubrik4"/>
        <w:rPr>
          <w:lang w:val="en-US"/>
        </w:rPr>
      </w:pPr>
      <w:bookmarkStart w:id="16" w:name="_Toc444241026"/>
      <w:r>
        <w:rPr>
          <w:lang w:val="en-US"/>
        </w:rPr>
        <w:t>Order Forwarded</w:t>
      </w:r>
      <w:bookmarkEnd w:id="16"/>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84E1B" w:rsidRPr="00FB1A66"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FB1A66">
        <w:rPr>
          <w:b/>
          <w:u w:val="single"/>
          <w:lang w:val="en-US"/>
        </w:rPr>
        <w:t>General</w:t>
      </w: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Order Forward is udet to forward an order to a third party (Provider B) and the keep track of this order at all involved parties.</w:t>
      </w: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84E1B" w:rsidRPr="000924FA"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0924FA">
        <w:rPr>
          <w:b/>
          <w:u w:val="single"/>
          <w:lang w:val="en-US"/>
        </w:rPr>
        <w:t>Recommended solution</w:t>
      </w: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7"/>
        <w:gridCol w:w="2381"/>
        <w:gridCol w:w="2381"/>
        <w:gridCol w:w="2381"/>
        <w:gridCol w:w="2381"/>
      </w:tblGrid>
      <w:tr w:rsidR="00284E1B" w:rsidTr="00894B63">
        <w:trPr>
          <w:cantSplit/>
        </w:trPr>
        <w:tc>
          <w:tcPr>
            <w:tcW w:w="527" w:type="dxa"/>
          </w:tcPr>
          <w:p w:rsidR="00284E1B" w:rsidRDefault="00284E1B" w:rsidP="00894B63">
            <w:pPr>
              <w:rPr>
                <w:b/>
                <w:bCs/>
              </w:rPr>
            </w:pPr>
          </w:p>
        </w:tc>
        <w:tc>
          <w:tcPr>
            <w:tcW w:w="2381" w:type="dxa"/>
          </w:tcPr>
          <w:p w:rsidR="00284E1B" w:rsidRDefault="00284E1B" w:rsidP="00894B63">
            <w:pPr>
              <w:rPr>
                <w:b/>
                <w:bCs/>
              </w:rPr>
            </w:pPr>
            <w:r>
              <w:rPr>
                <w:b/>
                <w:bCs/>
              </w:rPr>
              <w:t>Client</w:t>
            </w:r>
          </w:p>
        </w:tc>
        <w:tc>
          <w:tcPr>
            <w:tcW w:w="2381" w:type="dxa"/>
          </w:tcPr>
          <w:p w:rsidR="00284E1B" w:rsidRDefault="00284E1B" w:rsidP="00894B63">
            <w:pPr>
              <w:rPr>
                <w:b/>
                <w:bCs/>
              </w:rPr>
            </w:pPr>
            <w:r>
              <w:rPr>
                <w:b/>
                <w:bCs/>
              </w:rPr>
              <w:t>ProviderA / Client forwarder</w:t>
            </w:r>
          </w:p>
        </w:tc>
        <w:tc>
          <w:tcPr>
            <w:tcW w:w="2381" w:type="dxa"/>
          </w:tcPr>
          <w:p w:rsidR="00284E1B" w:rsidRDefault="00284E1B" w:rsidP="00894B63">
            <w:pPr>
              <w:rPr>
                <w:b/>
                <w:bCs/>
              </w:rPr>
            </w:pPr>
            <w:r>
              <w:rPr>
                <w:b/>
                <w:bCs/>
              </w:rPr>
              <w:t>Provider B</w:t>
            </w:r>
          </w:p>
        </w:tc>
        <w:tc>
          <w:tcPr>
            <w:tcW w:w="2381" w:type="dxa"/>
          </w:tcPr>
          <w:p w:rsidR="00284E1B" w:rsidRDefault="00284E1B" w:rsidP="00894B63">
            <w:pPr>
              <w:rPr>
                <w:b/>
                <w:bCs/>
              </w:rPr>
            </w:pPr>
            <w:r>
              <w:rPr>
                <w:b/>
                <w:bCs/>
              </w:rPr>
              <w:t>Comment</w:t>
            </w:r>
          </w:p>
        </w:tc>
      </w:tr>
      <w:tr w:rsidR="00284E1B" w:rsidTr="00894B63">
        <w:trPr>
          <w:cantSplit/>
        </w:trPr>
        <w:tc>
          <w:tcPr>
            <w:tcW w:w="527" w:type="dxa"/>
          </w:tcPr>
          <w:p w:rsidR="00284E1B" w:rsidRDefault="00284E1B" w:rsidP="00894B63">
            <w:r>
              <w:t>1</w:t>
            </w:r>
          </w:p>
        </w:tc>
        <w:tc>
          <w:tcPr>
            <w:tcW w:w="2381" w:type="dxa"/>
          </w:tcPr>
          <w:p w:rsidR="00284E1B" w:rsidRDefault="00284E1B" w:rsidP="00894B63">
            <w:r>
              <w:t>Sends MSG2000 to Provider A with process allowForward set to True</w:t>
            </w:r>
          </w:p>
        </w:tc>
        <w:tc>
          <w:tcPr>
            <w:tcW w:w="2381" w:type="dxa"/>
          </w:tcPr>
          <w:p w:rsidR="00284E1B" w:rsidRDefault="00284E1B" w:rsidP="00894B63"/>
        </w:tc>
        <w:tc>
          <w:tcPr>
            <w:tcW w:w="2381" w:type="dxa"/>
          </w:tcPr>
          <w:p w:rsidR="00284E1B" w:rsidRDefault="00284E1B" w:rsidP="00894B63"/>
        </w:tc>
        <w:tc>
          <w:tcPr>
            <w:tcW w:w="2381" w:type="dxa"/>
          </w:tcPr>
          <w:p w:rsidR="00284E1B" w:rsidRDefault="00284E1B" w:rsidP="00894B63">
            <w:r>
              <w:t>Sent with a unique order id.</w:t>
            </w:r>
          </w:p>
        </w:tc>
      </w:tr>
      <w:tr w:rsidR="00284E1B" w:rsidTr="00894B63">
        <w:trPr>
          <w:cantSplit/>
        </w:trPr>
        <w:tc>
          <w:tcPr>
            <w:tcW w:w="527" w:type="dxa"/>
          </w:tcPr>
          <w:p w:rsidR="00284E1B" w:rsidRDefault="00284E1B" w:rsidP="00894B63">
            <w:r>
              <w:t>2</w:t>
            </w:r>
          </w:p>
        </w:tc>
        <w:tc>
          <w:tcPr>
            <w:tcW w:w="2381" w:type="dxa"/>
          </w:tcPr>
          <w:p w:rsidR="00284E1B" w:rsidRDefault="00284E1B" w:rsidP="00894B63"/>
        </w:tc>
        <w:tc>
          <w:tcPr>
            <w:tcW w:w="2381" w:type="dxa"/>
          </w:tcPr>
          <w:p w:rsidR="00284E1B" w:rsidRDefault="00284E1B" w:rsidP="00894B63">
            <w:r>
              <w:t>Receives Msg 2000 from Client</w:t>
            </w:r>
          </w:p>
        </w:tc>
        <w:tc>
          <w:tcPr>
            <w:tcW w:w="2381" w:type="dxa"/>
          </w:tcPr>
          <w:p w:rsidR="00284E1B" w:rsidRDefault="00284E1B" w:rsidP="00894B63"/>
        </w:tc>
        <w:tc>
          <w:tcPr>
            <w:tcW w:w="2381" w:type="dxa"/>
          </w:tcPr>
          <w:p w:rsidR="00284E1B" w:rsidRDefault="00284E1B" w:rsidP="00894B63">
            <w:r>
              <w:t>Stores the order with a unique order id.</w:t>
            </w:r>
          </w:p>
        </w:tc>
      </w:tr>
      <w:tr w:rsidR="00284E1B" w:rsidTr="00894B63">
        <w:trPr>
          <w:cantSplit/>
        </w:trPr>
        <w:tc>
          <w:tcPr>
            <w:tcW w:w="527" w:type="dxa"/>
          </w:tcPr>
          <w:p w:rsidR="00284E1B" w:rsidRDefault="00284E1B" w:rsidP="00894B63">
            <w:r>
              <w:t>3</w:t>
            </w:r>
          </w:p>
        </w:tc>
        <w:tc>
          <w:tcPr>
            <w:tcW w:w="2381" w:type="dxa"/>
          </w:tcPr>
          <w:p w:rsidR="00284E1B" w:rsidRDefault="00284E1B" w:rsidP="00894B63"/>
        </w:tc>
        <w:tc>
          <w:tcPr>
            <w:tcW w:w="2381" w:type="dxa"/>
          </w:tcPr>
          <w:p w:rsidR="00284E1B" w:rsidRDefault="00284E1B" w:rsidP="00894B63">
            <w:r>
              <w:t>Immediately sends a MSG2001 to Clientas acceptance for first order</w:t>
            </w:r>
          </w:p>
        </w:tc>
        <w:tc>
          <w:tcPr>
            <w:tcW w:w="2381" w:type="dxa"/>
          </w:tcPr>
          <w:p w:rsidR="00284E1B" w:rsidRDefault="00284E1B" w:rsidP="00894B63"/>
        </w:tc>
        <w:tc>
          <w:tcPr>
            <w:tcW w:w="2381" w:type="dxa"/>
          </w:tcPr>
          <w:p w:rsidR="00284E1B" w:rsidRDefault="00284E1B" w:rsidP="00894B63">
            <w:r>
              <w:t>Shall be sent without any delay.</w:t>
            </w:r>
          </w:p>
          <w:p w:rsidR="00284E1B" w:rsidRDefault="00284E1B" w:rsidP="00894B63">
            <w:r>
              <w:t>Both order ids shall be sent in ReferecesTo.</w:t>
            </w:r>
          </w:p>
        </w:tc>
      </w:tr>
      <w:tr w:rsidR="00284E1B" w:rsidTr="00894B63">
        <w:trPr>
          <w:cantSplit/>
        </w:trPr>
        <w:tc>
          <w:tcPr>
            <w:tcW w:w="527" w:type="dxa"/>
          </w:tcPr>
          <w:p w:rsidR="00284E1B" w:rsidRDefault="00284E1B" w:rsidP="00894B63">
            <w:r>
              <w:t>4</w:t>
            </w:r>
          </w:p>
        </w:tc>
        <w:tc>
          <w:tcPr>
            <w:tcW w:w="2381" w:type="dxa"/>
          </w:tcPr>
          <w:p w:rsidR="00284E1B" w:rsidRDefault="00284E1B" w:rsidP="00894B63">
            <w:r>
              <w:t>Receives MSG2001 from Provider A</w:t>
            </w:r>
          </w:p>
        </w:tc>
        <w:tc>
          <w:tcPr>
            <w:tcW w:w="2381" w:type="dxa"/>
          </w:tcPr>
          <w:p w:rsidR="00284E1B" w:rsidRDefault="00284E1B" w:rsidP="00894B63"/>
        </w:tc>
        <w:tc>
          <w:tcPr>
            <w:tcW w:w="2381" w:type="dxa"/>
          </w:tcPr>
          <w:p w:rsidR="00284E1B" w:rsidRDefault="00284E1B" w:rsidP="00894B63"/>
        </w:tc>
        <w:tc>
          <w:tcPr>
            <w:tcW w:w="2381" w:type="dxa"/>
          </w:tcPr>
          <w:p w:rsidR="00284E1B" w:rsidRDefault="00284E1B" w:rsidP="00894B63">
            <w:r>
              <w:t>Stores the order id from the provider including the source used.</w:t>
            </w:r>
          </w:p>
        </w:tc>
      </w:tr>
      <w:tr w:rsidR="00284E1B" w:rsidTr="00894B63">
        <w:trPr>
          <w:cantSplit/>
        </w:trPr>
        <w:tc>
          <w:tcPr>
            <w:tcW w:w="527" w:type="dxa"/>
          </w:tcPr>
          <w:p w:rsidR="00284E1B" w:rsidRDefault="00284E1B" w:rsidP="00894B63">
            <w:r>
              <w:t>5</w:t>
            </w:r>
          </w:p>
        </w:tc>
        <w:tc>
          <w:tcPr>
            <w:tcW w:w="2381" w:type="dxa"/>
          </w:tcPr>
          <w:p w:rsidR="00284E1B" w:rsidRDefault="00284E1B" w:rsidP="00894B63"/>
        </w:tc>
        <w:tc>
          <w:tcPr>
            <w:tcW w:w="2381" w:type="dxa"/>
          </w:tcPr>
          <w:p w:rsidR="00284E1B" w:rsidRDefault="00284E1B" w:rsidP="00894B63">
            <w:r>
              <w:t>Sends MSG 2030 to Client with full information about Provider B in referencesTo.</w:t>
            </w:r>
          </w:p>
        </w:tc>
        <w:tc>
          <w:tcPr>
            <w:tcW w:w="2381" w:type="dxa"/>
          </w:tcPr>
          <w:p w:rsidR="00284E1B" w:rsidRDefault="00284E1B" w:rsidP="00894B63"/>
        </w:tc>
        <w:tc>
          <w:tcPr>
            <w:tcW w:w="2381" w:type="dxa"/>
          </w:tcPr>
          <w:p w:rsidR="00284E1B" w:rsidRDefault="00284E1B" w:rsidP="00894B63">
            <w:r>
              <w:t>Sent with full information abot the intended provider (Provider B)</w:t>
            </w:r>
          </w:p>
        </w:tc>
      </w:tr>
      <w:tr w:rsidR="00284E1B" w:rsidTr="00894B63">
        <w:trPr>
          <w:cantSplit/>
        </w:trPr>
        <w:tc>
          <w:tcPr>
            <w:tcW w:w="527" w:type="dxa"/>
          </w:tcPr>
          <w:p w:rsidR="00284E1B" w:rsidRDefault="00284E1B" w:rsidP="00894B63"/>
        </w:tc>
        <w:tc>
          <w:tcPr>
            <w:tcW w:w="2381" w:type="dxa"/>
          </w:tcPr>
          <w:p w:rsidR="00284E1B" w:rsidRDefault="00284E1B" w:rsidP="00894B63">
            <w:r>
              <w:t>Receives MSG 2030 from Provider A</w:t>
            </w:r>
          </w:p>
        </w:tc>
        <w:tc>
          <w:tcPr>
            <w:tcW w:w="2381" w:type="dxa"/>
          </w:tcPr>
          <w:p w:rsidR="00284E1B" w:rsidRDefault="00284E1B" w:rsidP="00894B63"/>
        </w:tc>
        <w:tc>
          <w:tcPr>
            <w:tcW w:w="2381" w:type="dxa"/>
          </w:tcPr>
          <w:p w:rsidR="00284E1B" w:rsidRDefault="00284E1B" w:rsidP="00894B63"/>
        </w:tc>
        <w:tc>
          <w:tcPr>
            <w:tcW w:w="2381" w:type="dxa"/>
          </w:tcPr>
          <w:p w:rsidR="00284E1B" w:rsidRDefault="00284E1B" w:rsidP="00894B63">
            <w:r>
              <w:t>Stores information.</w:t>
            </w:r>
          </w:p>
        </w:tc>
      </w:tr>
      <w:tr w:rsidR="00284E1B" w:rsidTr="00894B63">
        <w:trPr>
          <w:cantSplit/>
        </w:trPr>
        <w:tc>
          <w:tcPr>
            <w:tcW w:w="527" w:type="dxa"/>
          </w:tcPr>
          <w:p w:rsidR="00284E1B" w:rsidRDefault="00284E1B" w:rsidP="00894B63"/>
        </w:tc>
        <w:tc>
          <w:tcPr>
            <w:tcW w:w="2381" w:type="dxa"/>
          </w:tcPr>
          <w:p w:rsidR="00284E1B" w:rsidRDefault="00284E1B" w:rsidP="00894B63">
            <w:r>
              <w:t>Sends MSG 2032 to Provider A to accept</w:t>
            </w:r>
          </w:p>
        </w:tc>
        <w:tc>
          <w:tcPr>
            <w:tcW w:w="2381" w:type="dxa"/>
          </w:tcPr>
          <w:p w:rsidR="00284E1B" w:rsidRDefault="00284E1B" w:rsidP="00894B63"/>
        </w:tc>
        <w:tc>
          <w:tcPr>
            <w:tcW w:w="2381" w:type="dxa"/>
          </w:tcPr>
          <w:p w:rsidR="00284E1B" w:rsidRDefault="00284E1B" w:rsidP="00894B63"/>
        </w:tc>
        <w:tc>
          <w:tcPr>
            <w:tcW w:w="2381" w:type="dxa"/>
          </w:tcPr>
          <w:p w:rsidR="00284E1B" w:rsidRDefault="00284E1B" w:rsidP="00894B63">
            <w:r>
              <w:t>Sent immediately if Client accept the proposed Provider (Provider B)</w:t>
            </w:r>
          </w:p>
        </w:tc>
      </w:tr>
      <w:tr w:rsidR="00284E1B" w:rsidTr="00894B63">
        <w:trPr>
          <w:cantSplit/>
        </w:trPr>
        <w:tc>
          <w:tcPr>
            <w:tcW w:w="527" w:type="dxa"/>
          </w:tcPr>
          <w:p w:rsidR="00284E1B" w:rsidRDefault="00284E1B" w:rsidP="00894B63"/>
        </w:tc>
        <w:tc>
          <w:tcPr>
            <w:tcW w:w="2381" w:type="dxa"/>
          </w:tcPr>
          <w:p w:rsidR="00284E1B" w:rsidRDefault="00284E1B" w:rsidP="00894B63"/>
        </w:tc>
        <w:tc>
          <w:tcPr>
            <w:tcW w:w="2381" w:type="dxa"/>
          </w:tcPr>
          <w:p w:rsidR="00284E1B" w:rsidRDefault="00284E1B" w:rsidP="00894B63">
            <w:r>
              <w:t>Receives MSG 2032 from Client</w:t>
            </w:r>
          </w:p>
        </w:tc>
        <w:tc>
          <w:tcPr>
            <w:tcW w:w="2381" w:type="dxa"/>
          </w:tcPr>
          <w:p w:rsidR="00284E1B" w:rsidRDefault="00284E1B" w:rsidP="00894B63"/>
        </w:tc>
        <w:tc>
          <w:tcPr>
            <w:tcW w:w="2381" w:type="dxa"/>
          </w:tcPr>
          <w:p w:rsidR="00284E1B" w:rsidRDefault="00284E1B" w:rsidP="00894B63">
            <w:r>
              <w:t>Recieves and stores information</w:t>
            </w:r>
          </w:p>
        </w:tc>
      </w:tr>
      <w:tr w:rsidR="00284E1B" w:rsidTr="00894B63">
        <w:trPr>
          <w:cantSplit/>
        </w:trPr>
        <w:tc>
          <w:tcPr>
            <w:tcW w:w="527" w:type="dxa"/>
          </w:tcPr>
          <w:p w:rsidR="00284E1B" w:rsidRDefault="00284E1B" w:rsidP="00894B63"/>
        </w:tc>
        <w:tc>
          <w:tcPr>
            <w:tcW w:w="2381" w:type="dxa"/>
          </w:tcPr>
          <w:p w:rsidR="00284E1B" w:rsidRDefault="00284E1B" w:rsidP="00894B63"/>
        </w:tc>
        <w:tc>
          <w:tcPr>
            <w:tcW w:w="2381" w:type="dxa"/>
          </w:tcPr>
          <w:p w:rsidR="00284E1B" w:rsidRDefault="00284E1B" w:rsidP="00894B63">
            <w:r>
              <w:t>Sends MSG 2000 to Provider B with full information about Client and Provider A in referencesTo..</w:t>
            </w:r>
          </w:p>
        </w:tc>
        <w:tc>
          <w:tcPr>
            <w:tcW w:w="2381" w:type="dxa"/>
          </w:tcPr>
          <w:p w:rsidR="00284E1B" w:rsidRDefault="00284E1B" w:rsidP="00894B63"/>
        </w:tc>
        <w:tc>
          <w:tcPr>
            <w:tcW w:w="2381" w:type="dxa"/>
          </w:tcPr>
          <w:p w:rsidR="00284E1B" w:rsidRDefault="00284E1B" w:rsidP="00894B63">
            <w:r>
              <w:t>Sent with a unique order id including idOrder grom Client and information abour Client..</w:t>
            </w:r>
          </w:p>
        </w:tc>
      </w:tr>
      <w:tr w:rsidR="00284E1B" w:rsidTr="00894B63">
        <w:trPr>
          <w:cantSplit/>
        </w:trPr>
        <w:tc>
          <w:tcPr>
            <w:tcW w:w="527" w:type="dxa"/>
          </w:tcPr>
          <w:p w:rsidR="00284E1B" w:rsidRDefault="00284E1B" w:rsidP="00894B63"/>
        </w:tc>
        <w:tc>
          <w:tcPr>
            <w:tcW w:w="2381" w:type="dxa"/>
          </w:tcPr>
          <w:p w:rsidR="00284E1B" w:rsidRDefault="00284E1B" w:rsidP="00894B63"/>
        </w:tc>
        <w:tc>
          <w:tcPr>
            <w:tcW w:w="2381" w:type="dxa"/>
          </w:tcPr>
          <w:p w:rsidR="00284E1B" w:rsidRDefault="00284E1B" w:rsidP="00894B63"/>
        </w:tc>
        <w:tc>
          <w:tcPr>
            <w:tcW w:w="2381" w:type="dxa"/>
          </w:tcPr>
          <w:p w:rsidR="00284E1B" w:rsidRDefault="00284E1B" w:rsidP="00894B63">
            <w:r>
              <w:t>Receives Msg 2000 from Client forwarder</w:t>
            </w:r>
          </w:p>
        </w:tc>
        <w:tc>
          <w:tcPr>
            <w:tcW w:w="2381" w:type="dxa"/>
          </w:tcPr>
          <w:p w:rsidR="00284E1B" w:rsidRDefault="00284E1B" w:rsidP="00894B63">
            <w:r>
              <w:t>Stores the order with a unique order id including information from Client.</w:t>
            </w:r>
          </w:p>
        </w:tc>
      </w:tr>
      <w:tr w:rsidR="00284E1B" w:rsidTr="00894B63">
        <w:trPr>
          <w:cantSplit/>
        </w:trPr>
        <w:tc>
          <w:tcPr>
            <w:tcW w:w="527" w:type="dxa"/>
          </w:tcPr>
          <w:p w:rsidR="00284E1B" w:rsidRDefault="00284E1B" w:rsidP="00894B63"/>
        </w:tc>
        <w:tc>
          <w:tcPr>
            <w:tcW w:w="2381" w:type="dxa"/>
          </w:tcPr>
          <w:p w:rsidR="00284E1B" w:rsidRDefault="00284E1B" w:rsidP="00894B63"/>
        </w:tc>
        <w:tc>
          <w:tcPr>
            <w:tcW w:w="2381" w:type="dxa"/>
          </w:tcPr>
          <w:p w:rsidR="00284E1B" w:rsidRDefault="00284E1B" w:rsidP="00894B63"/>
        </w:tc>
        <w:tc>
          <w:tcPr>
            <w:tcW w:w="2381" w:type="dxa"/>
          </w:tcPr>
          <w:p w:rsidR="00284E1B" w:rsidRDefault="00284E1B" w:rsidP="00894B63">
            <w:r>
              <w:t>Immediately sends a MSG2001 to Client forwarder as acceptance for first order with full information about idOrder and organisation in referencesTo</w:t>
            </w:r>
          </w:p>
        </w:tc>
        <w:tc>
          <w:tcPr>
            <w:tcW w:w="2381" w:type="dxa"/>
          </w:tcPr>
          <w:p w:rsidR="00284E1B" w:rsidRDefault="00284E1B" w:rsidP="00894B63">
            <w:r>
              <w:t>Shall be sent without any delay.</w:t>
            </w:r>
          </w:p>
          <w:p w:rsidR="00284E1B" w:rsidRDefault="00284E1B" w:rsidP="00894B63">
            <w:r>
              <w:t>All order ids shall be sent in ReferecesTo</w:t>
            </w:r>
          </w:p>
        </w:tc>
      </w:tr>
      <w:tr w:rsidR="00284E1B" w:rsidTr="00894B63">
        <w:trPr>
          <w:cantSplit/>
        </w:trPr>
        <w:tc>
          <w:tcPr>
            <w:tcW w:w="527" w:type="dxa"/>
          </w:tcPr>
          <w:p w:rsidR="00284E1B" w:rsidRDefault="00284E1B" w:rsidP="00894B63"/>
        </w:tc>
        <w:tc>
          <w:tcPr>
            <w:tcW w:w="2381" w:type="dxa"/>
          </w:tcPr>
          <w:p w:rsidR="00284E1B" w:rsidRDefault="00284E1B" w:rsidP="00894B63"/>
        </w:tc>
        <w:tc>
          <w:tcPr>
            <w:tcW w:w="2381" w:type="dxa"/>
          </w:tcPr>
          <w:p w:rsidR="00284E1B" w:rsidRDefault="00284E1B" w:rsidP="00894B63">
            <w:r>
              <w:t>Receives MSG2001 from Provider B</w:t>
            </w:r>
          </w:p>
        </w:tc>
        <w:tc>
          <w:tcPr>
            <w:tcW w:w="2381" w:type="dxa"/>
          </w:tcPr>
          <w:p w:rsidR="00284E1B" w:rsidRDefault="00284E1B" w:rsidP="00894B63"/>
        </w:tc>
        <w:tc>
          <w:tcPr>
            <w:tcW w:w="2381" w:type="dxa"/>
          </w:tcPr>
          <w:p w:rsidR="00284E1B" w:rsidRDefault="00284E1B" w:rsidP="00894B63">
            <w:r>
              <w:t>Stores the order with a unique order id including information from boothClient and Provider B.</w:t>
            </w:r>
          </w:p>
        </w:tc>
      </w:tr>
      <w:tr w:rsidR="00284E1B" w:rsidTr="00894B63">
        <w:trPr>
          <w:cantSplit/>
        </w:trPr>
        <w:tc>
          <w:tcPr>
            <w:tcW w:w="527" w:type="dxa"/>
          </w:tcPr>
          <w:p w:rsidR="00284E1B" w:rsidRDefault="00284E1B" w:rsidP="00894B63"/>
        </w:tc>
        <w:tc>
          <w:tcPr>
            <w:tcW w:w="2381" w:type="dxa"/>
          </w:tcPr>
          <w:p w:rsidR="00284E1B" w:rsidRDefault="00284E1B" w:rsidP="00894B63"/>
        </w:tc>
        <w:tc>
          <w:tcPr>
            <w:tcW w:w="2381" w:type="dxa"/>
          </w:tcPr>
          <w:p w:rsidR="00284E1B" w:rsidRDefault="00284E1B" w:rsidP="00894B63">
            <w:r>
              <w:t>Immediately sends a MSG2001 to Client as acceptance for first order. Shall include all information abour order and organisation from both Provider A and Provider B in referencesTo.</w:t>
            </w:r>
          </w:p>
        </w:tc>
        <w:tc>
          <w:tcPr>
            <w:tcW w:w="2381" w:type="dxa"/>
          </w:tcPr>
          <w:p w:rsidR="00284E1B" w:rsidRDefault="00284E1B" w:rsidP="00894B63"/>
        </w:tc>
        <w:tc>
          <w:tcPr>
            <w:tcW w:w="2381" w:type="dxa"/>
          </w:tcPr>
          <w:p w:rsidR="00284E1B" w:rsidRDefault="00284E1B" w:rsidP="00894B63"/>
        </w:tc>
      </w:tr>
      <w:tr w:rsidR="00284E1B" w:rsidTr="00894B63">
        <w:trPr>
          <w:cantSplit/>
        </w:trPr>
        <w:tc>
          <w:tcPr>
            <w:tcW w:w="527" w:type="dxa"/>
          </w:tcPr>
          <w:p w:rsidR="00284E1B" w:rsidRDefault="00284E1B" w:rsidP="00894B63"/>
        </w:tc>
        <w:tc>
          <w:tcPr>
            <w:tcW w:w="2381" w:type="dxa"/>
          </w:tcPr>
          <w:p w:rsidR="00284E1B" w:rsidRDefault="00284E1B" w:rsidP="00894B63">
            <w:r>
              <w:t>Receives MSG2001 from Provider B and stores all information about idOrder and organisations from referencesTo</w:t>
            </w:r>
          </w:p>
        </w:tc>
        <w:tc>
          <w:tcPr>
            <w:tcW w:w="2381" w:type="dxa"/>
          </w:tcPr>
          <w:p w:rsidR="00284E1B" w:rsidRDefault="00284E1B" w:rsidP="00894B63"/>
        </w:tc>
        <w:tc>
          <w:tcPr>
            <w:tcW w:w="2381" w:type="dxa"/>
          </w:tcPr>
          <w:p w:rsidR="00284E1B" w:rsidRDefault="00284E1B" w:rsidP="00894B63"/>
        </w:tc>
        <w:tc>
          <w:tcPr>
            <w:tcW w:w="2381" w:type="dxa"/>
          </w:tcPr>
          <w:p w:rsidR="00284E1B" w:rsidRDefault="00284E1B" w:rsidP="00894B63">
            <w:r>
              <w:t>Stores the order with a unique order id including information from booth Provider A and Provider B.</w:t>
            </w:r>
          </w:p>
        </w:tc>
      </w:tr>
    </w:tbl>
    <w:p w:rsidR="00284E1B" w:rsidRPr="00EA5ED2"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After this is completed every message from Client shall be sent though Provider A via Client forwarder to Provider B and every message from Provider B shall be sent though Client forwarder via Provider A to Client. Every message shall hane full information about involved order id’s and organisations in referencesTo. </w:t>
      </w: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84E1B" w:rsidRPr="00A45212"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A45212">
        <w:rPr>
          <w:b/>
          <w:u w:val="single"/>
          <w:lang w:val="en-US"/>
        </w:rPr>
        <w:t>Flow Chart</w:t>
      </w: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84E1B" w:rsidRDefault="00284E1B" w:rsidP="00284E1B">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4310" w:dyaOrig="10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386.25pt" o:ole="">
            <v:imagedata r:id="rId16" o:title=""/>
          </v:shape>
          <o:OLEObject Type="Embed" ProgID="Visio.Drawing.15" ShapeID="_x0000_i1025" DrawAspect="Content" ObjectID="_1518243799" r:id="rId17"/>
        </w:object>
      </w:r>
    </w:p>
    <w:p w:rsidR="000924FA" w:rsidRPr="00EC2366" w:rsidRDefault="000924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955A5" w:rsidRDefault="000955A5">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4"/>
          <w:szCs w:val="24"/>
          <w:lang w:val="en-US"/>
        </w:rPr>
      </w:pPr>
      <w:r>
        <w:rPr>
          <w:lang w:val="en-US"/>
        </w:rPr>
        <w:br w:type="page"/>
      </w:r>
    </w:p>
    <w:p w:rsidR="00D66EF1" w:rsidRDefault="00D66EF1" w:rsidP="00C95271">
      <w:pPr>
        <w:pStyle w:val="Rubrik3"/>
        <w:rPr>
          <w:lang w:val="en-US"/>
        </w:rPr>
      </w:pPr>
      <w:bookmarkStart w:id="17" w:name="_Toc432083487"/>
      <w:r>
        <w:rPr>
          <w:lang w:val="en-US"/>
        </w:rPr>
        <w:lastRenderedPageBreak/>
        <w:t>Addition</w:t>
      </w:r>
      <w:r w:rsidR="00974B10">
        <w:rPr>
          <w:lang w:val="en-US"/>
        </w:rPr>
        <w:t>al processes</w:t>
      </w:r>
      <w:bookmarkEnd w:id="17"/>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4"/>
        <w:rPr>
          <w:lang w:val="en-US"/>
        </w:rPr>
      </w:pPr>
      <w:bookmarkStart w:id="18" w:name="_Toc432083488"/>
      <w:r>
        <w:rPr>
          <w:lang w:val="en-US"/>
        </w:rPr>
        <w:t>Order status</w:t>
      </w:r>
      <w:bookmarkEnd w:id="18"/>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P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266A7E">
        <w:rPr>
          <w:b/>
          <w:u w:val="single"/>
          <w:lang w:val="en-US"/>
        </w:rPr>
        <w:t>General</w:t>
      </w:r>
    </w:p>
    <w:p w:rsid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Default="00266A7E" w:rsidP="00266A7E">
      <w:r>
        <w:t>This process is simple. The client ask for the information the provider has o</w:t>
      </w:r>
      <w:r w:rsidR="00C02E01">
        <w:t>f</w:t>
      </w:r>
      <w:r>
        <w:t xml:space="preserve"> a specified order and the provider sends this</w:t>
      </w:r>
      <w:r w:rsidR="00C02E01">
        <w:t xml:space="preserve"> information</w:t>
      </w:r>
      <w:r>
        <w:t xml:space="preserve"> to </w:t>
      </w:r>
      <w:r w:rsidR="00C02E01">
        <w:t xml:space="preserve">the </w:t>
      </w:r>
      <w:r>
        <w:t>client. This process can be used for several reasons:</w:t>
      </w:r>
    </w:p>
    <w:p w:rsidR="00266A7E" w:rsidRDefault="00266A7E" w:rsidP="00266A7E">
      <w:pPr>
        <w:widowControl/>
        <w:numPr>
          <w:ilvl w:val="0"/>
          <w:numId w:val="5"/>
        </w:numPr>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t xml:space="preserve">the clients has not received appropriate messages in due time and need to secure its </w:t>
      </w:r>
      <w:r w:rsidR="00C02E01">
        <w:t>information</w:t>
      </w:r>
      <w:r>
        <w:t xml:space="preserve"> status on an order</w:t>
      </w:r>
    </w:p>
    <w:p w:rsidR="00266A7E" w:rsidRDefault="00266A7E" w:rsidP="00266A7E">
      <w:pPr>
        <w:widowControl/>
        <w:numPr>
          <w:ilvl w:val="0"/>
          <w:numId w:val="5"/>
        </w:numPr>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t>the client has received a request from a traveller on a node and wants to secure its information status on an order</w:t>
      </w:r>
    </w:p>
    <w:p w:rsidR="00266A7E" w:rsidRDefault="00266A7E" w:rsidP="00266A7E">
      <w:pPr>
        <w:widowControl/>
        <w:numPr>
          <w:ilvl w:val="0"/>
          <w:numId w:val="5"/>
        </w:numPr>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t>the client has had a failure and wants to secure its information status on an order</w:t>
      </w:r>
    </w:p>
    <w:p w:rsidR="00266A7E" w:rsidRDefault="00266A7E" w:rsidP="00266A7E"/>
    <w:p w:rsidR="00266A7E" w:rsidRPr="00266A7E" w:rsidRDefault="00266A7E" w:rsidP="00266A7E">
      <w:r>
        <w:t xml:space="preserve">Observe in process below the provider sends </w:t>
      </w:r>
      <w:r w:rsidR="00C02E01">
        <w:t>a</w:t>
      </w:r>
      <w:r>
        <w:t xml:space="preserve"> 2531 with the requested order information. There is an alternative that the provider sends 2532 in case the order is not registered by the provider.</w:t>
      </w:r>
    </w:p>
    <w:p w:rsid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Pr="008D5907" w:rsidRDefault="00266A7E" w:rsidP="00266A7E">
      <w:pPr>
        <w:rPr>
          <w:b/>
          <w:u w:val="single"/>
        </w:rPr>
      </w:pPr>
      <w:r w:rsidRPr="008D5907">
        <w:rPr>
          <w:b/>
          <w:u w:val="single"/>
        </w:rPr>
        <w:t>Recommended Solution</w:t>
      </w:r>
    </w:p>
    <w:p w:rsid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D66EF1">
        <w:tc>
          <w:tcPr>
            <w:tcW w:w="817" w:type="dxa"/>
          </w:tcPr>
          <w:p w:rsidR="00D66EF1" w:rsidRDefault="00D66EF1">
            <w:pPr>
              <w:rPr>
                <w:b/>
                <w:bCs/>
              </w:rPr>
            </w:pPr>
          </w:p>
        </w:tc>
        <w:tc>
          <w:tcPr>
            <w:tcW w:w="3119" w:type="dxa"/>
          </w:tcPr>
          <w:p w:rsidR="00D66EF1" w:rsidRDefault="00D66EF1">
            <w:pPr>
              <w:rPr>
                <w:b/>
                <w:bCs/>
              </w:rPr>
            </w:pPr>
            <w:r>
              <w:rPr>
                <w:b/>
                <w:bCs/>
              </w:rPr>
              <w:t>Client</w:t>
            </w:r>
          </w:p>
        </w:tc>
        <w:tc>
          <w:tcPr>
            <w:tcW w:w="3148" w:type="dxa"/>
          </w:tcPr>
          <w:p w:rsidR="00D66EF1" w:rsidRDefault="00D66EF1">
            <w:pPr>
              <w:rPr>
                <w:b/>
                <w:bCs/>
              </w:rPr>
            </w:pPr>
            <w:r>
              <w:rPr>
                <w:b/>
                <w:bCs/>
              </w:rPr>
              <w:t xml:space="preserve">Provider </w:t>
            </w:r>
          </w:p>
        </w:tc>
        <w:tc>
          <w:tcPr>
            <w:tcW w:w="2492" w:type="dxa"/>
          </w:tcPr>
          <w:p w:rsidR="00D66EF1" w:rsidRDefault="00D66EF1">
            <w:pPr>
              <w:rPr>
                <w:b/>
                <w:bCs/>
              </w:rPr>
            </w:pPr>
            <w:r>
              <w:rPr>
                <w:b/>
                <w:bCs/>
              </w:rPr>
              <w:t>Comment</w:t>
            </w:r>
          </w:p>
        </w:tc>
      </w:tr>
      <w:tr w:rsidR="00D66EF1">
        <w:tc>
          <w:tcPr>
            <w:tcW w:w="817" w:type="dxa"/>
          </w:tcPr>
          <w:p w:rsidR="00D66EF1" w:rsidRDefault="00D66EF1"/>
        </w:tc>
        <w:tc>
          <w:tcPr>
            <w:tcW w:w="3119" w:type="dxa"/>
          </w:tcPr>
          <w:p w:rsidR="00D66EF1" w:rsidRDefault="00D66EF1"/>
        </w:tc>
        <w:tc>
          <w:tcPr>
            <w:tcW w:w="3148" w:type="dxa"/>
          </w:tcPr>
          <w:p w:rsidR="00D66EF1" w:rsidRDefault="00D66EF1"/>
        </w:tc>
        <w:tc>
          <w:tcPr>
            <w:tcW w:w="2492" w:type="dxa"/>
          </w:tcPr>
          <w:p w:rsidR="00D66EF1" w:rsidRDefault="00D66EF1"/>
        </w:tc>
      </w:tr>
      <w:tr w:rsidR="00D66EF1">
        <w:tc>
          <w:tcPr>
            <w:tcW w:w="817" w:type="dxa"/>
          </w:tcPr>
          <w:p w:rsidR="00D66EF1" w:rsidRDefault="00D66EF1">
            <w:r>
              <w:t>n</w:t>
            </w:r>
          </w:p>
        </w:tc>
        <w:tc>
          <w:tcPr>
            <w:tcW w:w="3119" w:type="dxa"/>
          </w:tcPr>
          <w:p w:rsidR="00D66EF1" w:rsidRDefault="00D66EF1">
            <w:r>
              <w:t>Sends MSG2530</w:t>
            </w:r>
          </w:p>
        </w:tc>
        <w:tc>
          <w:tcPr>
            <w:tcW w:w="3148" w:type="dxa"/>
          </w:tcPr>
          <w:p w:rsidR="00D66EF1" w:rsidRDefault="00D66EF1"/>
        </w:tc>
        <w:tc>
          <w:tcPr>
            <w:tcW w:w="2492" w:type="dxa"/>
          </w:tcPr>
          <w:p w:rsidR="00D66EF1" w:rsidRDefault="00D66EF1">
            <w:r>
              <w:t>Request for order status.</w:t>
            </w:r>
          </w:p>
        </w:tc>
      </w:tr>
      <w:tr w:rsidR="00D66EF1">
        <w:tc>
          <w:tcPr>
            <w:tcW w:w="817" w:type="dxa"/>
          </w:tcPr>
          <w:p w:rsidR="00D66EF1" w:rsidRDefault="00D66EF1">
            <w:r>
              <w:t>n+1</w:t>
            </w:r>
          </w:p>
        </w:tc>
        <w:tc>
          <w:tcPr>
            <w:tcW w:w="3119" w:type="dxa"/>
          </w:tcPr>
          <w:p w:rsidR="00D66EF1" w:rsidRDefault="00D66EF1"/>
        </w:tc>
        <w:tc>
          <w:tcPr>
            <w:tcW w:w="3148" w:type="dxa"/>
          </w:tcPr>
          <w:p w:rsidR="00D66EF1" w:rsidRDefault="00D66EF1">
            <w:r>
              <w:t>Receives MSG2530</w:t>
            </w:r>
          </w:p>
        </w:tc>
        <w:tc>
          <w:tcPr>
            <w:tcW w:w="2492" w:type="dxa"/>
          </w:tcPr>
          <w:p w:rsidR="00D66EF1" w:rsidRDefault="00D66EF1">
            <w:r>
              <w:t>Receive and generate a response to the request</w:t>
            </w:r>
          </w:p>
        </w:tc>
      </w:tr>
      <w:tr w:rsidR="00D66EF1">
        <w:tc>
          <w:tcPr>
            <w:tcW w:w="817" w:type="dxa"/>
          </w:tcPr>
          <w:p w:rsidR="00D66EF1" w:rsidRDefault="00D66EF1">
            <w:r>
              <w:t>n+2</w:t>
            </w:r>
          </w:p>
        </w:tc>
        <w:tc>
          <w:tcPr>
            <w:tcW w:w="3119" w:type="dxa"/>
          </w:tcPr>
          <w:p w:rsidR="00D66EF1" w:rsidRDefault="00D66EF1"/>
        </w:tc>
        <w:tc>
          <w:tcPr>
            <w:tcW w:w="3148" w:type="dxa"/>
          </w:tcPr>
          <w:p w:rsidR="00D66EF1" w:rsidRDefault="00D66EF1">
            <w:r>
              <w:t>Sends MSG2531</w:t>
            </w:r>
          </w:p>
        </w:tc>
        <w:tc>
          <w:tcPr>
            <w:tcW w:w="2492" w:type="dxa"/>
          </w:tcPr>
          <w:p w:rsidR="00D66EF1" w:rsidRDefault="00D66EF1">
            <w:r>
              <w:t>The message shall be sent without delay.</w:t>
            </w:r>
          </w:p>
        </w:tc>
      </w:tr>
      <w:tr w:rsidR="00D66EF1">
        <w:tc>
          <w:tcPr>
            <w:tcW w:w="817" w:type="dxa"/>
          </w:tcPr>
          <w:p w:rsidR="00D66EF1" w:rsidRDefault="00D66EF1">
            <w:r>
              <w:t>n+3</w:t>
            </w:r>
          </w:p>
        </w:tc>
        <w:tc>
          <w:tcPr>
            <w:tcW w:w="3119" w:type="dxa"/>
          </w:tcPr>
          <w:p w:rsidR="00D66EF1" w:rsidRDefault="00D66EF1">
            <w:r>
              <w:t>Receives MSG2531</w:t>
            </w:r>
          </w:p>
        </w:tc>
        <w:tc>
          <w:tcPr>
            <w:tcW w:w="3148" w:type="dxa"/>
          </w:tcPr>
          <w:p w:rsidR="00D66EF1" w:rsidRDefault="00D66EF1"/>
        </w:tc>
        <w:tc>
          <w:tcPr>
            <w:tcW w:w="2492" w:type="dxa"/>
          </w:tcPr>
          <w:p w:rsidR="00D66EF1" w:rsidRDefault="00D66EF1"/>
        </w:tc>
      </w:tr>
    </w:tbl>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D66EF1" w:rsidRPr="0005336A" w:rsidRDefault="0005336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noProof/>
          <w:u w:val="single"/>
          <w:lang w:val="sv-SE"/>
        </w:rPr>
      </w:pPr>
      <w:r w:rsidRPr="0005336A">
        <w:rPr>
          <w:b/>
          <w:noProof/>
          <w:u w:val="single"/>
          <w:lang w:val="sv-SE"/>
        </w:rPr>
        <w:t>Flow chart</w:t>
      </w:r>
    </w:p>
    <w:p w:rsidR="0005336A" w:rsidRDefault="0005336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C2366"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object w:dxaOrig="12949" w:dyaOrig="3819">
          <v:shape id="_x0000_i1026" type="#_x0000_t75" style="width:7in;height:151.5pt" o:ole="">
            <v:imagedata r:id="rId18" o:title=""/>
          </v:shape>
          <o:OLEObject Type="Embed" ProgID="Visio.Drawing.11" ShapeID="_x0000_i1026" DrawAspect="Content" ObjectID="_1518243800" r:id="rId19"/>
        </w:object>
      </w:r>
      <w:r w:rsidR="00EC2366">
        <w:rPr>
          <w:lang w:val="en-US"/>
        </w:rPr>
        <w:br w:type="page"/>
      </w:r>
    </w:p>
    <w:p w:rsidR="00D66EF1" w:rsidRDefault="00D66EF1" w:rsidP="00C95271">
      <w:pPr>
        <w:pStyle w:val="Rubrik4"/>
        <w:rPr>
          <w:lang w:val="en-US"/>
        </w:rPr>
      </w:pPr>
      <w:bookmarkStart w:id="19" w:name="_Toc432083489"/>
      <w:r>
        <w:rPr>
          <w:lang w:val="en-US"/>
        </w:rPr>
        <w:lastRenderedPageBreak/>
        <w:t>Alteration in dispatch with dispatch reject</w:t>
      </w:r>
      <w:bookmarkEnd w:id="19"/>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P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266A7E">
        <w:rPr>
          <w:b/>
          <w:u w:val="single"/>
          <w:lang w:val="en-US"/>
        </w:rPr>
        <w:t>General</w:t>
      </w:r>
    </w:p>
    <w:p w:rsid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Default="00C02E01" w:rsidP="00266A7E">
      <w:r>
        <w:t>These</w:t>
      </w:r>
      <w:r w:rsidR="00266A7E">
        <w:t xml:space="preserve"> described process</w:t>
      </w:r>
      <w:r>
        <w:t xml:space="preserve"> </w:t>
      </w:r>
      <w:r w:rsidR="00266A7E">
        <w:t>alternatives comes into action when the client must accept a suggested resource and the first suggestion is not accepted by client.</w:t>
      </w:r>
    </w:p>
    <w:p w:rsidR="00266A7E" w:rsidRDefault="00266A7E" w:rsidP="00266A7E">
      <w:r>
        <w:t>The client must set the process</w:t>
      </w:r>
      <w:r w:rsidR="00C02E01">
        <w:t xml:space="preserve"> </w:t>
      </w:r>
      <w:r>
        <w:t>flag dispatch=”true” and dispatchResponsible=”client”</w:t>
      </w:r>
      <w:r w:rsidR="00C02E01">
        <w:t xml:space="preserve"> </w:t>
      </w:r>
      <w:r>
        <w:t>in its initial order to make this process possible.</w:t>
      </w:r>
    </w:p>
    <w:p w:rsidR="00266A7E" w:rsidRDefault="00266A7E" w:rsidP="00266A7E">
      <w:r>
        <w:t xml:space="preserve">As seen below the provider initiate by sending its proposed resources. The client must answer immediately with either msg 3002, as described in the flow-chapter, or with 3001 in case the suggested resource is not accepted. </w:t>
      </w:r>
    </w:p>
    <w:p w:rsidR="00266A7E" w:rsidRDefault="00266A7E" w:rsidP="00266A7E">
      <w:r>
        <w:t xml:space="preserve">If the answer is 3001, the provider should send a new alternative suggestion with a new 3000. </w:t>
      </w:r>
    </w:p>
    <w:p w:rsidR="00266A7E" w:rsidRPr="00266A7E" w:rsidRDefault="00266A7E" w:rsidP="00266A7E">
      <w:r>
        <w:t>This continues until the client answers with a 3002 or the provider has no more suggestions. In this case the provider should send 2005 Order reject request.</w:t>
      </w:r>
    </w:p>
    <w:p w:rsid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Pr="008D5907" w:rsidRDefault="00266A7E" w:rsidP="00266A7E">
      <w:pPr>
        <w:rPr>
          <w:b/>
          <w:u w:val="single"/>
        </w:rPr>
      </w:pPr>
      <w:r w:rsidRPr="008D5907">
        <w:rPr>
          <w:b/>
          <w:u w:val="single"/>
        </w:rPr>
        <w:t>Recommended Solution</w:t>
      </w:r>
    </w:p>
    <w:p w:rsidR="00266A7E" w:rsidRDefault="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D66EF1">
        <w:tc>
          <w:tcPr>
            <w:tcW w:w="817" w:type="dxa"/>
          </w:tcPr>
          <w:p w:rsidR="00D66EF1" w:rsidRDefault="00D66EF1">
            <w:pPr>
              <w:rPr>
                <w:b/>
                <w:bCs/>
              </w:rPr>
            </w:pPr>
          </w:p>
        </w:tc>
        <w:tc>
          <w:tcPr>
            <w:tcW w:w="3119" w:type="dxa"/>
          </w:tcPr>
          <w:p w:rsidR="00D66EF1" w:rsidRDefault="00D66EF1">
            <w:pPr>
              <w:rPr>
                <w:b/>
                <w:bCs/>
              </w:rPr>
            </w:pPr>
            <w:r>
              <w:rPr>
                <w:b/>
                <w:bCs/>
              </w:rPr>
              <w:t>Client</w:t>
            </w:r>
          </w:p>
        </w:tc>
        <w:tc>
          <w:tcPr>
            <w:tcW w:w="3148" w:type="dxa"/>
          </w:tcPr>
          <w:p w:rsidR="00D66EF1" w:rsidRDefault="00D66EF1">
            <w:pPr>
              <w:rPr>
                <w:b/>
                <w:bCs/>
              </w:rPr>
            </w:pPr>
            <w:r>
              <w:rPr>
                <w:b/>
                <w:bCs/>
              </w:rPr>
              <w:t xml:space="preserve">Provider </w:t>
            </w:r>
          </w:p>
        </w:tc>
        <w:tc>
          <w:tcPr>
            <w:tcW w:w="2492" w:type="dxa"/>
          </w:tcPr>
          <w:p w:rsidR="00D66EF1" w:rsidRDefault="00D66EF1">
            <w:pPr>
              <w:rPr>
                <w:b/>
                <w:bCs/>
              </w:rPr>
            </w:pPr>
            <w:r>
              <w:rPr>
                <w:b/>
                <w:bCs/>
              </w:rPr>
              <w:t>Comment</w:t>
            </w:r>
          </w:p>
        </w:tc>
      </w:tr>
      <w:tr w:rsidR="00D66EF1">
        <w:tc>
          <w:tcPr>
            <w:tcW w:w="817" w:type="dxa"/>
          </w:tcPr>
          <w:p w:rsidR="00D66EF1" w:rsidRDefault="00D66EF1"/>
        </w:tc>
        <w:tc>
          <w:tcPr>
            <w:tcW w:w="3119" w:type="dxa"/>
          </w:tcPr>
          <w:p w:rsidR="00D66EF1" w:rsidRDefault="00D66EF1"/>
        </w:tc>
        <w:tc>
          <w:tcPr>
            <w:tcW w:w="3148" w:type="dxa"/>
          </w:tcPr>
          <w:p w:rsidR="00D66EF1" w:rsidRDefault="00D66EF1"/>
        </w:tc>
        <w:tc>
          <w:tcPr>
            <w:tcW w:w="2492" w:type="dxa"/>
          </w:tcPr>
          <w:p w:rsidR="00D66EF1" w:rsidRDefault="00D66EF1"/>
        </w:tc>
      </w:tr>
      <w:tr w:rsidR="00D66EF1">
        <w:tc>
          <w:tcPr>
            <w:tcW w:w="817" w:type="dxa"/>
          </w:tcPr>
          <w:p w:rsidR="00D66EF1" w:rsidRDefault="00D66EF1">
            <w:r>
              <w:t>n</w:t>
            </w:r>
          </w:p>
        </w:tc>
        <w:tc>
          <w:tcPr>
            <w:tcW w:w="3119" w:type="dxa"/>
          </w:tcPr>
          <w:p w:rsidR="00D66EF1" w:rsidRDefault="00D66EF1"/>
        </w:tc>
        <w:tc>
          <w:tcPr>
            <w:tcW w:w="3148" w:type="dxa"/>
          </w:tcPr>
          <w:p w:rsidR="00D66EF1" w:rsidRDefault="00D66EF1">
            <w:r>
              <w:t>Sends MSG3000</w:t>
            </w:r>
          </w:p>
        </w:tc>
        <w:tc>
          <w:tcPr>
            <w:tcW w:w="2492" w:type="dxa"/>
          </w:tcPr>
          <w:p w:rsidR="00D66EF1" w:rsidRDefault="00D66EF1">
            <w:r>
              <w:t>Shall include id of the suggested vehicle.</w:t>
            </w:r>
          </w:p>
        </w:tc>
      </w:tr>
      <w:tr w:rsidR="00D66EF1">
        <w:tc>
          <w:tcPr>
            <w:tcW w:w="817" w:type="dxa"/>
          </w:tcPr>
          <w:p w:rsidR="00D66EF1" w:rsidRDefault="00D66EF1">
            <w:r>
              <w:t>n+1</w:t>
            </w:r>
          </w:p>
        </w:tc>
        <w:tc>
          <w:tcPr>
            <w:tcW w:w="3119" w:type="dxa"/>
          </w:tcPr>
          <w:p w:rsidR="00D66EF1" w:rsidRDefault="00D66EF1">
            <w:r>
              <w:t>Receives MSG3000</w:t>
            </w:r>
          </w:p>
        </w:tc>
        <w:tc>
          <w:tcPr>
            <w:tcW w:w="3148" w:type="dxa"/>
          </w:tcPr>
          <w:p w:rsidR="00D66EF1" w:rsidRDefault="00D66EF1"/>
        </w:tc>
        <w:tc>
          <w:tcPr>
            <w:tcW w:w="2492" w:type="dxa"/>
          </w:tcPr>
          <w:p w:rsidR="00D66EF1" w:rsidRDefault="00D66EF1">
            <w:r>
              <w:t>Receive and evaluate if the suggested vehicle is ok.</w:t>
            </w:r>
          </w:p>
        </w:tc>
      </w:tr>
      <w:tr w:rsidR="00D66EF1">
        <w:tc>
          <w:tcPr>
            <w:tcW w:w="817" w:type="dxa"/>
          </w:tcPr>
          <w:p w:rsidR="00D66EF1" w:rsidRDefault="00D66EF1">
            <w:r>
              <w:t>n+2</w:t>
            </w:r>
          </w:p>
        </w:tc>
        <w:tc>
          <w:tcPr>
            <w:tcW w:w="3119" w:type="dxa"/>
          </w:tcPr>
          <w:p w:rsidR="00D66EF1" w:rsidRDefault="00D66EF1">
            <w:r>
              <w:t>Sends MSG3001</w:t>
            </w:r>
          </w:p>
        </w:tc>
        <w:tc>
          <w:tcPr>
            <w:tcW w:w="3148" w:type="dxa"/>
          </w:tcPr>
          <w:p w:rsidR="00D66EF1" w:rsidRDefault="00D66EF1"/>
        </w:tc>
        <w:tc>
          <w:tcPr>
            <w:tcW w:w="2492" w:type="dxa"/>
          </w:tcPr>
          <w:p w:rsidR="00D66EF1" w:rsidRDefault="00D66EF1">
            <w:r>
              <w:t xml:space="preserve">The suggested vehicle is not ok </w:t>
            </w:r>
          </w:p>
        </w:tc>
      </w:tr>
      <w:tr w:rsidR="00D66EF1">
        <w:tc>
          <w:tcPr>
            <w:tcW w:w="817" w:type="dxa"/>
          </w:tcPr>
          <w:p w:rsidR="00D66EF1" w:rsidRDefault="00D66EF1">
            <w:r>
              <w:t>n+3</w:t>
            </w:r>
          </w:p>
        </w:tc>
        <w:tc>
          <w:tcPr>
            <w:tcW w:w="3119" w:type="dxa"/>
          </w:tcPr>
          <w:p w:rsidR="00D66EF1" w:rsidRDefault="00D66EF1"/>
        </w:tc>
        <w:tc>
          <w:tcPr>
            <w:tcW w:w="3148" w:type="dxa"/>
          </w:tcPr>
          <w:p w:rsidR="00D66EF1" w:rsidRDefault="00D66EF1">
            <w:r>
              <w:t>Receive MSG3001</w:t>
            </w:r>
          </w:p>
        </w:tc>
        <w:tc>
          <w:tcPr>
            <w:tcW w:w="2492" w:type="dxa"/>
          </w:tcPr>
          <w:p w:rsidR="00D66EF1" w:rsidRDefault="00D66EF1">
            <w:r>
              <w:t>Receive and start the procedure of finding a new vehicle</w:t>
            </w:r>
          </w:p>
        </w:tc>
      </w:tr>
      <w:tr w:rsidR="00D66EF1">
        <w:tc>
          <w:tcPr>
            <w:tcW w:w="817" w:type="dxa"/>
          </w:tcPr>
          <w:p w:rsidR="00D66EF1" w:rsidRDefault="00D66EF1">
            <w:r>
              <w:t>n+4</w:t>
            </w:r>
          </w:p>
        </w:tc>
        <w:tc>
          <w:tcPr>
            <w:tcW w:w="3119" w:type="dxa"/>
          </w:tcPr>
          <w:p w:rsidR="00D66EF1" w:rsidRDefault="00D66EF1"/>
        </w:tc>
        <w:tc>
          <w:tcPr>
            <w:tcW w:w="3148" w:type="dxa"/>
          </w:tcPr>
          <w:p w:rsidR="00D66EF1" w:rsidRDefault="00D66EF1">
            <w:r>
              <w:t>Sends MSG3000</w:t>
            </w:r>
          </w:p>
        </w:tc>
        <w:tc>
          <w:tcPr>
            <w:tcW w:w="2492" w:type="dxa"/>
          </w:tcPr>
          <w:p w:rsidR="00D66EF1" w:rsidRDefault="00D66EF1">
            <w:r>
              <w:t>Shall include id of the new suggested vehicle.</w:t>
            </w:r>
          </w:p>
        </w:tc>
      </w:tr>
      <w:tr w:rsidR="00D66EF1">
        <w:tc>
          <w:tcPr>
            <w:tcW w:w="817" w:type="dxa"/>
          </w:tcPr>
          <w:p w:rsidR="00D66EF1" w:rsidRDefault="00D66EF1">
            <w:r>
              <w:t>n+5</w:t>
            </w:r>
          </w:p>
        </w:tc>
        <w:tc>
          <w:tcPr>
            <w:tcW w:w="3119" w:type="dxa"/>
          </w:tcPr>
          <w:p w:rsidR="00D66EF1" w:rsidRDefault="00D66EF1">
            <w:r>
              <w:t>Receives MSG3000</w:t>
            </w:r>
          </w:p>
        </w:tc>
        <w:tc>
          <w:tcPr>
            <w:tcW w:w="3148" w:type="dxa"/>
          </w:tcPr>
          <w:p w:rsidR="00D66EF1" w:rsidRDefault="00D66EF1"/>
        </w:tc>
        <w:tc>
          <w:tcPr>
            <w:tcW w:w="2492" w:type="dxa"/>
          </w:tcPr>
          <w:p w:rsidR="00D66EF1" w:rsidRDefault="00D66EF1">
            <w:r>
              <w:t>Receive and evaluate if the suggested vehicle is ok.</w:t>
            </w:r>
          </w:p>
        </w:tc>
      </w:tr>
      <w:tr w:rsidR="00D66EF1">
        <w:tc>
          <w:tcPr>
            <w:tcW w:w="817" w:type="dxa"/>
          </w:tcPr>
          <w:p w:rsidR="00D66EF1" w:rsidRDefault="00D66EF1">
            <w:r>
              <w:t>n+6</w:t>
            </w:r>
          </w:p>
        </w:tc>
        <w:tc>
          <w:tcPr>
            <w:tcW w:w="3119" w:type="dxa"/>
          </w:tcPr>
          <w:p w:rsidR="00D66EF1" w:rsidRDefault="00D66EF1">
            <w:r>
              <w:t>Sends MSG3002</w:t>
            </w:r>
          </w:p>
        </w:tc>
        <w:tc>
          <w:tcPr>
            <w:tcW w:w="3148" w:type="dxa"/>
          </w:tcPr>
          <w:p w:rsidR="00D66EF1" w:rsidRDefault="00D66EF1"/>
        </w:tc>
        <w:tc>
          <w:tcPr>
            <w:tcW w:w="2492" w:type="dxa"/>
          </w:tcPr>
          <w:p w:rsidR="00D66EF1" w:rsidRDefault="00D66EF1">
            <w:r>
              <w:t xml:space="preserve">The suggested vehicle is ok </w:t>
            </w:r>
          </w:p>
        </w:tc>
      </w:tr>
      <w:tr w:rsidR="00D66EF1">
        <w:tc>
          <w:tcPr>
            <w:tcW w:w="817" w:type="dxa"/>
          </w:tcPr>
          <w:p w:rsidR="00D66EF1" w:rsidRDefault="00D66EF1">
            <w:r>
              <w:t>n+7</w:t>
            </w:r>
          </w:p>
        </w:tc>
        <w:tc>
          <w:tcPr>
            <w:tcW w:w="3119" w:type="dxa"/>
          </w:tcPr>
          <w:p w:rsidR="00D66EF1" w:rsidRDefault="00D66EF1"/>
        </w:tc>
        <w:tc>
          <w:tcPr>
            <w:tcW w:w="3148" w:type="dxa"/>
          </w:tcPr>
          <w:p w:rsidR="00D66EF1" w:rsidRDefault="00D66EF1">
            <w:r>
              <w:t>Receive MSG3002</w:t>
            </w:r>
          </w:p>
        </w:tc>
        <w:tc>
          <w:tcPr>
            <w:tcW w:w="2492" w:type="dxa"/>
          </w:tcPr>
          <w:p w:rsidR="00D66EF1" w:rsidRDefault="00D66EF1">
            <w:r>
              <w:t>Receive and send the order out to the suggested vehicle</w:t>
            </w:r>
          </w:p>
        </w:tc>
      </w:tr>
      <w:tr w:rsidR="00D66EF1">
        <w:tc>
          <w:tcPr>
            <w:tcW w:w="817" w:type="dxa"/>
          </w:tcPr>
          <w:p w:rsidR="00D66EF1" w:rsidRDefault="00D66EF1"/>
        </w:tc>
        <w:tc>
          <w:tcPr>
            <w:tcW w:w="3119" w:type="dxa"/>
          </w:tcPr>
          <w:p w:rsidR="00D66EF1" w:rsidRDefault="00D66EF1"/>
        </w:tc>
        <w:tc>
          <w:tcPr>
            <w:tcW w:w="3148" w:type="dxa"/>
          </w:tcPr>
          <w:p w:rsidR="00D66EF1" w:rsidRDefault="00D66EF1"/>
        </w:tc>
        <w:tc>
          <w:tcPr>
            <w:tcW w:w="2492" w:type="dxa"/>
          </w:tcPr>
          <w:p w:rsidR="00D66EF1" w:rsidRDefault="00D66EF1"/>
        </w:tc>
      </w:tr>
    </w:tbl>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45C2F" w:rsidRPr="00245C2F" w:rsidRDefault="00245C2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245C2F">
        <w:rPr>
          <w:b/>
          <w:u w:val="single"/>
          <w:lang w:val="en-US"/>
        </w:rPr>
        <w:t>Flow chart</w:t>
      </w:r>
    </w:p>
    <w:p w:rsidR="00245C2F" w:rsidRDefault="00245C2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45C2F" w:rsidRDefault="0060197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4258" w:dyaOrig="5237">
          <v:shape id="_x0000_i1027" type="#_x0000_t75" style="width:7in;height:187.5pt" o:ole="">
            <v:imagedata r:id="rId20" o:title=""/>
          </v:shape>
          <o:OLEObject Type="Embed" ProgID="Visio.Drawing.11" ShapeID="_x0000_i1027" DrawAspect="Content" ObjectID="_1518243801" r:id="rId21"/>
        </w:object>
      </w:r>
    </w:p>
    <w:p w:rsidR="00245C2F" w:rsidRDefault="00245C2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45C2F" w:rsidRDefault="00245C2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C2366" w:rsidRDefault="00EC236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EB195E" w:rsidRDefault="00EB195E" w:rsidP="00C95271">
      <w:pPr>
        <w:pStyle w:val="Rubrik4"/>
        <w:rPr>
          <w:lang w:val="en-US"/>
        </w:rPr>
      </w:pPr>
      <w:bookmarkStart w:id="20" w:name="_Toc432083490"/>
      <w:r>
        <w:rPr>
          <w:lang w:val="en-US"/>
        </w:rPr>
        <w:lastRenderedPageBreak/>
        <w:t>Alteration in dispatch with new dispatch proposal</w:t>
      </w:r>
      <w:bookmarkEnd w:id="20"/>
    </w:p>
    <w:p w:rsidR="00EB195E" w:rsidRDefault="00EB195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Pr="00266A7E" w:rsidRDefault="00266A7E" w:rsidP="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266A7E">
        <w:rPr>
          <w:b/>
          <w:u w:val="single"/>
          <w:lang w:val="en-US"/>
        </w:rPr>
        <w:t>General</w:t>
      </w:r>
    </w:p>
    <w:p w:rsidR="00266A7E" w:rsidRDefault="00266A7E" w:rsidP="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Default="00266A7E" w:rsidP="00266A7E">
      <w:pPr>
        <w:rPr>
          <w:lang w:val="en-US"/>
        </w:rPr>
      </w:pPr>
      <w:r>
        <w:rPr>
          <w:lang w:val="en-US"/>
        </w:rPr>
        <w:t xml:space="preserve">This process comes into action when the provider wants to change the resources of an order. It requires that there already exist a dispatch to a vehicle. This can either be accepted by client as in the </w:t>
      </w:r>
      <w:r w:rsidR="00C02E01">
        <w:rPr>
          <w:lang w:val="en-US"/>
        </w:rPr>
        <w:t>preceding</w:t>
      </w:r>
      <w:r>
        <w:rPr>
          <w:lang w:val="en-US"/>
        </w:rPr>
        <w:t xml:space="preserve"> paragraph or just released to client in case the client does not have the option to accept dispatch (dispatchResponsible=”provider”).</w:t>
      </w:r>
    </w:p>
    <w:p w:rsidR="00266A7E" w:rsidRDefault="00266A7E" w:rsidP="00266A7E">
      <w:pPr>
        <w:rPr>
          <w:lang w:val="en-US"/>
        </w:rPr>
      </w:pPr>
      <w:r>
        <w:rPr>
          <w:lang w:val="en-US"/>
        </w:rPr>
        <w:t>For this last case the process is simple. The provider sends a new 3000 and the client stores the new alternative. Last 3000 will be the final result.</w:t>
      </w:r>
    </w:p>
    <w:p w:rsidR="00266A7E" w:rsidRDefault="00266A7E" w:rsidP="00266A7E">
      <w:pPr>
        <w:rPr>
          <w:lang w:val="en-US"/>
        </w:rPr>
      </w:pPr>
      <w:r>
        <w:rPr>
          <w:lang w:val="en-US"/>
        </w:rPr>
        <w:t>In case the client must accept the dispatch proposal a new process of the same kind as in paragraph above will take place.</w:t>
      </w:r>
    </w:p>
    <w:p w:rsidR="00266A7E" w:rsidRDefault="00266A7E" w:rsidP="00266A7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Pr="008D5907" w:rsidRDefault="00266A7E" w:rsidP="00266A7E">
      <w:pPr>
        <w:rPr>
          <w:b/>
          <w:u w:val="single"/>
        </w:rPr>
      </w:pPr>
      <w:r w:rsidRPr="008D5907">
        <w:rPr>
          <w:b/>
          <w:u w:val="single"/>
        </w:rPr>
        <w:t>Recommended Solution</w:t>
      </w:r>
    </w:p>
    <w:p w:rsidR="00266A7E" w:rsidRDefault="00266A7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266A7E" w:rsidRDefault="00266A7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EB195E" w:rsidTr="003C46C5">
        <w:tc>
          <w:tcPr>
            <w:tcW w:w="817" w:type="dxa"/>
          </w:tcPr>
          <w:p w:rsidR="00EB195E" w:rsidRDefault="00EB195E" w:rsidP="003C46C5">
            <w:pPr>
              <w:rPr>
                <w:b/>
                <w:bCs/>
              </w:rPr>
            </w:pPr>
          </w:p>
        </w:tc>
        <w:tc>
          <w:tcPr>
            <w:tcW w:w="3119" w:type="dxa"/>
          </w:tcPr>
          <w:p w:rsidR="00EB195E" w:rsidRDefault="00EB195E" w:rsidP="003C46C5">
            <w:pPr>
              <w:rPr>
                <w:b/>
                <w:bCs/>
              </w:rPr>
            </w:pPr>
            <w:r>
              <w:rPr>
                <w:b/>
                <w:bCs/>
              </w:rPr>
              <w:t>Client</w:t>
            </w:r>
          </w:p>
        </w:tc>
        <w:tc>
          <w:tcPr>
            <w:tcW w:w="3148" w:type="dxa"/>
          </w:tcPr>
          <w:p w:rsidR="00EB195E" w:rsidRDefault="00EB195E" w:rsidP="003C46C5">
            <w:pPr>
              <w:rPr>
                <w:b/>
                <w:bCs/>
              </w:rPr>
            </w:pPr>
            <w:r>
              <w:rPr>
                <w:b/>
                <w:bCs/>
              </w:rPr>
              <w:t xml:space="preserve">Provider </w:t>
            </w:r>
          </w:p>
        </w:tc>
        <w:tc>
          <w:tcPr>
            <w:tcW w:w="2492" w:type="dxa"/>
          </w:tcPr>
          <w:p w:rsidR="00EB195E" w:rsidRDefault="00EB195E" w:rsidP="003C46C5">
            <w:pPr>
              <w:rPr>
                <w:b/>
                <w:bCs/>
              </w:rPr>
            </w:pPr>
            <w:r>
              <w:rPr>
                <w:b/>
                <w:bCs/>
              </w:rPr>
              <w:t>Comment</w:t>
            </w:r>
          </w:p>
        </w:tc>
      </w:tr>
      <w:tr w:rsidR="00EB195E" w:rsidTr="003C46C5">
        <w:tc>
          <w:tcPr>
            <w:tcW w:w="817" w:type="dxa"/>
          </w:tcPr>
          <w:p w:rsidR="00EB195E" w:rsidRDefault="00EB195E" w:rsidP="003C46C5"/>
        </w:tc>
        <w:tc>
          <w:tcPr>
            <w:tcW w:w="3119" w:type="dxa"/>
          </w:tcPr>
          <w:p w:rsidR="00EB195E" w:rsidRDefault="00EB195E" w:rsidP="003C46C5"/>
        </w:tc>
        <w:tc>
          <w:tcPr>
            <w:tcW w:w="3148" w:type="dxa"/>
          </w:tcPr>
          <w:p w:rsidR="00EB195E" w:rsidRDefault="00EB195E" w:rsidP="003C46C5"/>
        </w:tc>
        <w:tc>
          <w:tcPr>
            <w:tcW w:w="2492" w:type="dxa"/>
          </w:tcPr>
          <w:p w:rsidR="00EB195E" w:rsidRDefault="00EB195E" w:rsidP="003C46C5"/>
        </w:tc>
      </w:tr>
      <w:tr w:rsidR="00EB195E" w:rsidTr="003C46C5">
        <w:tc>
          <w:tcPr>
            <w:tcW w:w="817" w:type="dxa"/>
          </w:tcPr>
          <w:p w:rsidR="00EB195E" w:rsidRDefault="00EB195E" w:rsidP="003C46C5">
            <w:r>
              <w:t>n</w:t>
            </w:r>
          </w:p>
        </w:tc>
        <w:tc>
          <w:tcPr>
            <w:tcW w:w="3119" w:type="dxa"/>
          </w:tcPr>
          <w:p w:rsidR="00EB195E" w:rsidRDefault="00EB195E" w:rsidP="003C46C5"/>
        </w:tc>
        <w:tc>
          <w:tcPr>
            <w:tcW w:w="3148" w:type="dxa"/>
          </w:tcPr>
          <w:p w:rsidR="00EB195E" w:rsidRDefault="00EB195E" w:rsidP="003C46C5">
            <w:r>
              <w:t>Sends MSG3000</w:t>
            </w:r>
          </w:p>
        </w:tc>
        <w:tc>
          <w:tcPr>
            <w:tcW w:w="2492" w:type="dxa"/>
          </w:tcPr>
          <w:p w:rsidR="00EB195E" w:rsidRDefault="00EB195E" w:rsidP="003C46C5">
            <w:r>
              <w:t>Shall include id of the suggested vehicle.</w:t>
            </w:r>
          </w:p>
        </w:tc>
      </w:tr>
      <w:tr w:rsidR="00EB195E" w:rsidTr="003C46C5">
        <w:tc>
          <w:tcPr>
            <w:tcW w:w="817" w:type="dxa"/>
          </w:tcPr>
          <w:p w:rsidR="00EB195E" w:rsidRDefault="00EB195E" w:rsidP="003C46C5">
            <w:r>
              <w:t>n+1</w:t>
            </w:r>
          </w:p>
        </w:tc>
        <w:tc>
          <w:tcPr>
            <w:tcW w:w="3119" w:type="dxa"/>
          </w:tcPr>
          <w:p w:rsidR="00EB195E" w:rsidRDefault="00EB195E" w:rsidP="003C46C5">
            <w:r>
              <w:t>Receives MSG3000</w:t>
            </w:r>
          </w:p>
        </w:tc>
        <w:tc>
          <w:tcPr>
            <w:tcW w:w="3148" w:type="dxa"/>
          </w:tcPr>
          <w:p w:rsidR="00EB195E" w:rsidRDefault="00EB195E" w:rsidP="003C46C5"/>
        </w:tc>
        <w:tc>
          <w:tcPr>
            <w:tcW w:w="2492" w:type="dxa"/>
          </w:tcPr>
          <w:p w:rsidR="00EB195E" w:rsidRDefault="00EB195E" w:rsidP="003C46C5">
            <w:r>
              <w:t>Receive and evaluate if the suggested vehicle is ok.</w:t>
            </w:r>
          </w:p>
        </w:tc>
      </w:tr>
      <w:tr w:rsidR="00EB195E" w:rsidTr="003C46C5">
        <w:tc>
          <w:tcPr>
            <w:tcW w:w="817" w:type="dxa"/>
          </w:tcPr>
          <w:p w:rsidR="00EB195E" w:rsidRDefault="00EB195E" w:rsidP="003C46C5">
            <w:r>
              <w:t>n+2</w:t>
            </w:r>
          </w:p>
        </w:tc>
        <w:tc>
          <w:tcPr>
            <w:tcW w:w="3119" w:type="dxa"/>
          </w:tcPr>
          <w:p w:rsidR="00EB195E" w:rsidRDefault="00EB195E" w:rsidP="003C46C5">
            <w:r>
              <w:t>Sends MSG3002</w:t>
            </w:r>
          </w:p>
        </w:tc>
        <w:tc>
          <w:tcPr>
            <w:tcW w:w="3148" w:type="dxa"/>
          </w:tcPr>
          <w:p w:rsidR="00EB195E" w:rsidRDefault="00EB195E" w:rsidP="003C46C5"/>
        </w:tc>
        <w:tc>
          <w:tcPr>
            <w:tcW w:w="2492" w:type="dxa"/>
          </w:tcPr>
          <w:p w:rsidR="00EB195E" w:rsidRDefault="00EB195E" w:rsidP="003C46C5">
            <w:r>
              <w:t xml:space="preserve">The suggested vehicle is ok </w:t>
            </w:r>
          </w:p>
        </w:tc>
      </w:tr>
      <w:tr w:rsidR="00EB195E" w:rsidTr="003C46C5">
        <w:tc>
          <w:tcPr>
            <w:tcW w:w="817" w:type="dxa"/>
          </w:tcPr>
          <w:p w:rsidR="00EB195E" w:rsidRDefault="00EB195E" w:rsidP="003C46C5">
            <w:r>
              <w:t>n+3</w:t>
            </w:r>
          </w:p>
        </w:tc>
        <w:tc>
          <w:tcPr>
            <w:tcW w:w="3119" w:type="dxa"/>
          </w:tcPr>
          <w:p w:rsidR="00EB195E" w:rsidRDefault="00EB195E" w:rsidP="003C46C5"/>
        </w:tc>
        <w:tc>
          <w:tcPr>
            <w:tcW w:w="3148" w:type="dxa"/>
          </w:tcPr>
          <w:p w:rsidR="00EB195E" w:rsidRDefault="00EB195E" w:rsidP="003C46C5">
            <w:r>
              <w:t>Receive MSG3002</w:t>
            </w:r>
          </w:p>
        </w:tc>
        <w:tc>
          <w:tcPr>
            <w:tcW w:w="2492" w:type="dxa"/>
          </w:tcPr>
          <w:p w:rsidR="00EB195E" w:rsidRDefault="00EB195E" w:rsidP="00EB195E">
            <w:r>
              <w:t>Receive and send the order out to the suggested vehicle</w:t>
            </w:r>
          </w:p>
        </w:tc>
      </w:tr>
      <w:tr w:rsidR="00EB195E" w:rsidTr="003C46C5">
        <w:tc>
          <w:tcPr>
            <w:tcW w:w="817" w:type="dxa"/>
          </w:tcPr>
          <w:p w:rsidR="00EB195E" w:rsidRDefault="00EB195E" w:rsidP="003C46C5">
            <w:r>
              <w:t>n+4</w:t>
            </w:r>
          </w:p>
        </w:tc>
        <w:tc>
          <w:tcPr>
            <w:tcW w:w="3119" w:type="dxa"/>
          </w:tcPr>
          <w:p w:rsidR="00EB195E" w:rsidRDefault="00EB195E" w:rsidP="003C46C5"/>
        </w:tc>
        <w:tc>
          <w:tcPr>
            <w:tcW w:w="3148" w:type="dxa"/>
          </w:tcPr>
          <w:p w:rsidR="00EB195E" w:rsidRDefault="00EB195E" w:rsidP="003C46C5"/>
        </w:tc>
        <w:tc>
          <w:tcPr>
            <w:tcW w:w="2492" w:type="dxa"/>
          </w:tcPr>
          <w:p w:rsidR="00EB195E" w:rsidRPr="002D2B3E" w:rsidRDefault="00EB195E" w:rsidP="003C46C5">
            <w:pPr>
              <w:rPr>
                <w:i/>
              </w:rPr>
            </w:pPr>
            <w:r w:rsidRPr="002D2B3E">
              <w:rPr>
                <w:i/>
              </w:rPr>
              <w:t>Suggested vehicle not available.</w:t>
            </w:r>
          </w:p>
        </w:tc>
      </w:tr>
      <w:tr w:rsidR="002D2B3E" w:rsidTr="003C46C5">
        <w:tc>
          <w:tcPr>
            <w:tcW w:w="817" w:type="dxa"/>
          </w:tcPr>
          <w:p w:rsidR="002D2B3E" w:rsidRDefault="002D2B3E" w:rsidP="003C46C5">
            <w:r>
              <w:t>N+5</w:t>
            </w:r>
          </w:p>
        </w:tc>
        <w:tc>
          <w:tcPr>
            <w:tcW w:w="3119" w:type="dxa"/>
          </w:tcPr>
          <w:p w:rsidR="002D2B3E" w:rsidRDefault="002D2B3E" w:rsidP="003C46C5"/>
        </w:tc>
        <w:tc>
          <w:tcPr>
            <w:tcW w:w="3148" w:type="dxa"/>
          </w:tcPr>
          <w:p w:rsidR="002D2B3E" w:rsidRDefault="002D2B3E" w:rsidP="003C46C5">
            <w:r>
              <w:t>Sends MSG3000</w:t>
            </w:r>
          </w:p>
        </w:tc>
        <w:tc>
          <w:tcPr>
            <w:tcW w:w="2492" w:type="dxa"/>
          </w:tcPr>
          <w:p w:rsidR="002D2B3E" w:rsidRDefault="002D2B3E" w:rsidP="003C46C5">
            <w:r>
              <w:t>Shall include id of the suggested vehicle.</w:t>
            </w:r>
          </w:p>
        </w:tc>
      </w:tr>
      <w:tr w:rsidR="002D2B3E" w:rsidTr="003C46C5">
        <w:tc>
          <w:tcPr>
            <w:tcW w:w="817" w:type="dxa"/>
          </w:tcPr>
          <w:p w:rsidR="002D2B3E" w:rsidRDefault="002D2B3E" w:rsidP="003C46C5">
            <w:r>
              <w:t>n+6</w:t>
            </w:r>
          </w:p>
        </w:tc>
        <w:tc>
          <w:tcPr>
            <w:tcW w:w="3119" w:type="dxa"/>
          </w:tcPr>
          <w:p w:rsidR="002D2B3E" w:rsidRDefault="002D2B3E" w:rsidP="003C46C5">
            <w:r>
              <w:t>Receives MSG3000</w:t>
            </w:r>
          </w:p>
        </w:tc>
        <w:tc>
          <w:tcPr>
            <w:tcW w:w="3148" w:type="dxa"/>
          </w:tcPr>
          <w:p w:rsidR="002D2B3E" w:rsidRDefault="002D2B3E" w:rsidP="003C46C5"/>
        </w:tc>
        <w:tc>
          <w:tcPr>
            <w:tcW w:w="2492" w:type="dxa"/>
          </w:tcPr>
          <w:p w:rsidR="002D2B3E" w:rsidRDefault="002D2B3E" w:rsidP="003C46C5">
            <w:r>
              <w:t>Receive and evaluate if the suggested vehicle is ok.</w:t>
            </w:r>
          </w:p>
        </w:tc>
      </w:tr>
      <w:tr w:rsidR="002D2B3E" w:rsidTr="003C46C5">
        <w:tc>
          <w:tcPr>
            <w:tcW w:w="817" w:type="dxa"/>
          </w:tcPr>
          <w:p w:rsidR="002D2B3E" w:rsidRDefault="002D2B3E" w:rsidP="003C46C5">
            <w:r>
              <w:t>n+7</w:t>
            </w:r>
          </w:p>
        </w:tc>
        <w:tc>
          <w:tcPr>
            <w:tcW w:w="3119" w:type="dxa"/>
          </w:tcPr>
          <w:p w:rsidR="002D2B3E" w:rsidRDefault="002D2B3E" w:rsidP="003C46C5">
            <w:r>
              <w:t>Sends MSG3002</w:t>
            </w:r>
          </w:p>
        </w:tc>
        <w:tc>
          <w:tcPr>
            <w:tcW w:w="3148" w:type="dxa"/>
          </w:tcPr>
          <w:p w:rsidR="002D2B3E" w:rsidRDefault="002D2B3E" w:rsidP="003C46C5"/>
        </w:tc>
        <w:tc>
          <w:tcPr>
            <w:tcW w:w="2492" w:type="dxa"/>
          </w:tcPr>
          <w:p w:rsidR="002D2B3E" w:rsidRDefault="002D2B3E" w:rsidP="003C46C5">
            <w:r>
              <w:t xml:space="preserve">The suggested vehicle is ok </w:t>
            </w:r>
          </w:p>
        </w:tc>
      </w:tr>
      <w:tr w:rsidR="002D2B3E" w:rsidTr="003C46C5">
        <w:tc>
          <w:tcPr>
            <w:tcW w:w="817" w:type="dxa"/>
          </w:tcPr>
          <w:p w:rsidR="002D2B3E" w:rsidRDefault="002D2B3E" w:rsidP="003C46C5">
            <w:r>
              <w:t>n+8</w:t>
            </w:r>
          </w:p>
        </w:tc>
        <w:tc>
          <w:tcPr>
            <w:tcW w:w="3119" w:type="dxa"/>
          </w:tcPr>
          <w:p w:rsidR="002D2B3E" w:rsidRDefault="002D2B3E" w:rsidP="003C46C5"/>
        </w:tc>
        <w:tc>
          <w:tcPr>
            <w:tcW w:w="3148" w:type="dxa"/>
          </w:tcPr>
          <w:p w:rsidR="002D2B3E" w:rsidRDefault="002D2B3E" w:rsidP="003C46C5">
            <w:r>
              <w:t>Receive MSG3002</w:t>
            </w:r>
          </w:p>
        </w:tc>
        <w:tc>
          <w:tcPr>
            <w:tcW w:w="2492" w:type="dxa"/>
          </w:tcPr>
          <w:p w:rsidR="002D2B3E" w:rsidRDefault="002D2B3E" w:rsidP="003C46C5">
            <w:r>
              <w:t>Receive and send the order out to the suggested vehicle</w:t>
            </w:r>
          </w:p>
        </w:tc>
      </w:tr>
      <w:tr w:rsidR="002D2B3E" w:rsidTr="003C46C5">
        <w:tc>
          <w:tcPr>
            <w:tcW w:w="817" w:type="dxa"/>
          </w:tcPr>
          <w:p w:rsidR="002D2B3E" w:rsidRDefault="002D2B3E" w:rsidP="003C46C5"/>
        </w:tc>
        <w:tc>
          <w:tcPr>
            <w:tcW w:w="3119" w:type="dxa"/>
          </w:tcPr>
          <w:p w:rsidR="002D2B3E" w:rsidRDefault="002D2B3E" w:rsidP="003C46C5"/>
        </w:tc>
        <w:tc>
          <w:tcPr>
            <w:tcW w:w="3148" w:type="dxa"/>
          </w:tcPr>
          <w:p w:rsidR="002D2B3E" w:rsidRDefault="002D2B3E" w:rsidP="003C46C5"/>
        </w:tc>
        <w:tc>
          <w:tcPr>
            <w:tcW w:w="2492" w:type="dxa"/>
          </w:tcPr>
          <w:p w:rsidR="002D2B3E" w:rsidRPr="002D2B3E" w:rsidRDefault="002D2B3E" w:rsidP="003C46C5">
            <w:pPr>
              <w:rPr>
                <w:i/>
              </w:rPr>
            </w:pPr>
            <w:r w:rsidRPr="002D2B3E">
              <w:rPr>
                <w:i/>
              </w:rPr>
              <w:t>Suggested vehicle available.</w:t>
            </w:r>
          </w:p>
        </w:tc>
      </w:tr>
      <w:tr w:rsidR="002D2B3E" w:rsidTr="003C46C5">
        <w:tc>
          <w:tcPr>
            <w:tcW w:w="817" w:type="dxa"/>
          </w:tcPr>
          <w:p w:rsidR="002D2B3E" w:rsidRDefault="002D2B3E" w:rsidP="003C46C5"/>
        </w:tc>
        <w:tc>
          <w:tcPr>
            <w:tcW w:w="3119" w:type="dxa"/>
          </w:tcPr>
          <w:p w:rsidR="002D2B3E" w:rsidRDefault="002D2B3E" w:rsidP="003C46C5"/>
        </w:tc>
        <w:tc>
          <w:tcPr>
            <w:tcW w:w="3148" w:type="dxa"/>
          </w:tcPr>
          <w:p w:rsidR="002D2B3E" w:rsidRDefault="002D2B3E" w:rsidP="003C46C5"/>
        </w:tc>
        <w:tc>
          <w:tcPr>
            <w:tcW w:w="2492" w:type="dxa"/>
          </w:tcPr>
          <w:p w:rsidR="002D2B3E" w:rsidRDefault="002D2B3E" w:rsidP="003C46C5"/>
        </w:tc>
      </w:tr>
    </w:tbl>
    <w:p w:rsidR="00D66EF1" w:rsidRPr="00EB195E"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D66EF1" w:rsidRPr="00601976" w:rsidRDefault="0060197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601976">
        <w:rPr>
          <w:b/>
          <w:u w:val="single"/>
          <w:lang w:val="en-US"/>
        </w:rPr>
        <w:t>Flow chart</w:t>
      </w:r>
    </w:p>
    <w:p w:rsidR="00601976" w:rsidRDefault="0060197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01976" w:rsidRDefault="0060197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4258" w:dyaOrig="5237">
          <v:shape id="_x0000_i1028" type="#_x0000_t75" style="width:7in;height:187.5pt" o:ole="">
            <v:imagedata r:id="rId22" o:title=""/>
          </v:shape>
          <o:OLEObject Type="Embed" ProgID="Visio.Drawing.11" ShapeID="_x0000_i1028" DrawAspect="Content" ObjectID="_1518243802" r:id="rId23"/>
        </w:object>
      </w:r>
    </w:p>
    <w:p w:rsidR="00601976" w:rsidRDefault="0060197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26498D" w:rsidRDefault="0026498D" w:rsidP="00C95271">
      <w:pPr>
        <w:pStyle w:val="Rubrik4"/>
        <w:rPr>
          <w:lang w:val="en-US"/>
        </w:rPr>
      </w:pPr>
      <w:bookmarkStart w:id="21" w:name="_Toc432083491"/>
      <w:r>
        <w:rPr>
          <w:lang w:val="en-US"/>
        </w:rPr>
        <w:lastRenderedPageBreak/>
        <w:t xml:space="preserve">Resource </w:t>
      </w:r>
      <w:r w:rsidR="00921471">
        <w:rPr>
          <w:lang w:val="en-US"/>
        </w:rPr>
        <w:t>allocation</w:t>
      </w:r>
      <w:bookmarkEnd w:id="21"/>
    </w:p>
    <w:p w:rsidR="0026498D" w:rsidRDefault="0026498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p>
    <w:p w:rsidR="000A57E0" w:rsidRPr="00266A7E" w:rsidRDefault="000A57E0" w:rsidP="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266A7E">
        <w:rPr>
          <w:b/>
          <w:u w:val="single"/>
          <w:lang w:val="en-US"/>
        </w:rPr>
        <w:t>General</w:t>
      </w:r>
    </w:p>
    <w:p w:rsidR="00921471" w:rsidRDefault="009214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p>
    <w:p w:rsidR="00921471" w:rsidRDefault="009214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sidRPr="00921471">
        <w:rPr>
          <w:lang w:val="en-US"/>
        </w:rPr>
        <w:t>Resource allocation is used when the client wishes to either inquire if there is a resource available at a certain time in a certain place</w:t>
      </w:r>
      <w:r>
        <w:rPr>
          <w:lang w:val="en-US"/>
        </w:rPr>
        <w:t>. Message 1920, 1921 and 1922 shall be used in this case.</w:t>
      </w:r>
    </w:p>
    <w:p w:rsidR="000A57E0" w:rsidRDefault="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0A57E0" w:rsidRDefault="000A57E0" w:rsidP="00C95271">
      <w:pPr>
        <w:pStyle w:val="Rubrik5"/>
        <w:rPr>
          <w:lang w:val="en-US"/>
        </w:rPr>
      </w:pPr>
      <w:bookmarkStart w:id="22" w:name="_Toc432083492"/>
      <w:r>
        <w:rPr>
          <w:lang w:val="en-US"/>
        </w:rPr>
        <w:t>The requested resource is not available</w:t>
      </w:r>
      <w:bookmarkEnd w:id="22"/>
    </w:p>
    <w:p w:rsidR="00921471" w:rsidRDefault="009214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921471" w:rsidTr="00921471">
        <w:tc>
          <w:tcPr>
            <w:tcW w:w="817" w:type="dxa"/>
          </w:tcPr>
          <w:p w:rsidR="00921471" w:rsidRDefault="00921471" w:rsidP="00921471">
            <w:pPr>
              <w:rPr>
                <w:b/>
                <w:bCs/>
              </w:rPr>
            </w:pPr>
          </w:p>
        </w:tc>
        <w:tc>
          <w:tcPr>
            <w:tcW w:w="3119" w:type="dxa"/>
          </w:tcPr>
          <w:p w:rsidR="00921471" w:rsidRDefault="00921471" w:rsidP="00921471">
            <w:pPr>
              <w:rPr>
                <w:b/>
                <w:bCs/>
              </w:rPr>
            </w:pPr>
            <w:r>
              <w:rPr>
                <w:b/>
                <w:bCs/>
              </w:rPr>
              <w:t>Client</w:t>
            </w:r>
          </w:p>
        </w:tc>
        <w:tc>
          <w:tcPr>
            <w:tcW w:w="3148" w:type="dxa"/>
          </w:tcPr>
          <w:p w:rsidR="00921471" w:rsidRDefault="00921471" w:rsidP="00921471">
            <w:pPr>
              <w:rPr>
                <w:b/>
                <w:bCs/>
              </w:rPr>
            </w:pPr>
            <w:r>
              <w:rPr>
                <w:b/>
                <w:bCs/>
              </w:rPr>
              <w:t xml:space="preserve">Provider </w:t>
            </w:r>
          </w:p>
        </w:tc>
        <w:tc>
          <w:tcPr>
            <w:tcW w:w="2492" w:type="dxa"/>
          </w:tcPr>
          <w:p w:rsidR="00921471" w:rsidRDefault="00921471" w:rsidP="00921471">
            <w:pPr>
              <w:rPr>
                <w:b/>
                <w:bCs/>
              </w:rPr>
            </w:pPr>
            <w:r>
              <w:rPr>
                <w:b/>
                <w:bCs/>
              </w:rPr>
              <w:t>Comment</w:t>
            </w:r>
          </w:p>
        </w:tc>
      </w:tr>
      <w:tr w:rsidR="00921471" w:rsidTr="00921471">
        <w:tc>
          <w:tcPr>
            <w:tcW w:w="817" w:type="dxa"/>
          </w:tcPr>
          <w:p w:rsidR="00921471" w:rsidRDefault="00921471" w:rsidP="00921471">
            <w:r>
              <w:t>n</w:t>
            </w:r>
          </w:p>
        </w:tc>
        <w:tc>
          <w:tcPr>
            <w:tcW w:w="3119" w:type="dxa"/>
          </w:tcPr>
          <w:p w:rsidR="00921471" w:rsidRDefault="00921471" w:rsidP="00921471">
            <w:r>
              <w:t>Sends MSG 1920</w:t>
            </w:r>
          </w:p>
        </w:tc>
        <w:tc>
          <w:tcPr>
            <w:tcW w:w="3148" w:type="dxa"/>
          </w:tcPr>
          <w:p w:rsidR="00921471" w:rsidRDefault="00921471" w:rsidP="00921471"/>
        </w:tc>
        <w:tc>
          <w:tcPr>
            <w:tcW w:w="2492" w:type="dxa"/>
          </w:tcPr>
          <w:p w:rsidR="00921471" w:rsidRDefault="00921471" w:rsidP="00921471">
            <w:r w:rsidRPr="00921471">
              <w:t>Shall contain the necessary data to the provider should be able to answer the question</w:t>
            </w:r>
            <w:r w:rsidR="000A57E0">
              <w:t>.</w:t>
            </w:r>
            <w:r>
              <w:t>.</w:t>
            </w:r>
          </w:p>
        </w:tc>
      </w:tr>
      <w:tr w:rsidR="00921471" w:rsidTr="00921471">
        <w:tc>
          <w:tcPr>
            <w:tcW w:w="817" w:type="dxa"/>
          </w:tcPr>
          <w:p w:rsidR="00921471" w:rsidRDefault="00921471" w:rsidP="00921471">
            <w:r>
              <w:t>n+1</w:t>
            </w:r>
          </w:p>
        </w:tc>
        <w:tc>
          <w:tcPr>
            <w:tcW w:w="3119" w:type="dxa"/>
          </w:tcPr>
          <w:p w:rsidR="00921471" w:rsidRDefault="00921471" w:rsidP="00921471"/>
        </w:tc>
        <w:tc>
          <w:tcPr>
            <w:tcW w:w="3148" w:type="dxa"/>
          </w:tcPr>
          <w:p w:rsidR="00921471" w:rsidRDefault="000A57E0" w:rsidP="00921471">
            <w:r>
              <w:t>Receives MSG 1920</w:t>
            </w:r>
          </w:p>
        </w:tc>
        <w:tc>
          <w:tcPr>
            <w:tcW w:w="2492" w:type="dxa"/>
          </w:tcPr>
          <w:p w:rsidR="00921471" w:rsidRDefault="00921471" w:rsidP="00921471">
            <w:r>
              <w:t>Receive and evaluate</w:t>
            </w:r>
            <w:r w:rsidR="000A57E0">
              <w:t xml:space="preserve"> if the requested resource is available.</w:t>
            </w:r>
          </w:p>
        </w:tc>
      </w:tr>
      <w:tr w:rsidR="00921471" w:rsidTr="00921471">
        <w:tc>
          <w:tcPr>
            <w:tcW w:w="817" w:type="dxa"/>
          </w:tcPr>
          <w:p w:rsidR="00921471" w:rsidRDefault="00921471" w:rsidP="00921471">
            <w:r>
              <w:t>n+2</w:t>
            </w:r>
          </w:p>
        </w:tc>
        <w:tc>
          <w:tcPr>
            <w:tcW w:w="3119" w:type="dxa"/>
          </w:tcPr>
          <w:p w:rsidR="00921471" w:rsidRDefault="00921471" w:rsidP="00921471"/>
        </w:tc>
        <w:tc>
          <w:tcPr>
            <w:tcW w:w="3148" w:type="dxa"/>
          </w:tcPr>
          <w:p w:rsidR="00921471" w:rsidRDefault="000A57E0" w:rsidP="00921471">
            <w:r>
              <w:t>Sends MSG 1922</w:t>
            </w:r>
          </w:p>
        </w:tc>
        <w:tc>
          <w:tcPr>
            <w:tcW w:w="2492" w:type="dxa"/>
          </w:tcPr>
          <w:p w:rsidR="00921471" w:rsidRDefault="000A57E0" w:rsidP="00921471">
            <w:r>
              <w:t>The requested resource is not available.</w:t>
            </w:r>
            <w:r w:rsidR="00921471">
              <w:t xml:space="preserve"> </w:t>
            </w:r>
          </w:p>
        </w:tc>
      </w:tr>
      <w:tr w:rsidR="00921471" w:rsidTr="00921471">
        <w:tc>
          <w:tcPr>
            <w:tcW w:w="817" w:type="dxa"/>
          </w:tcPr>
          <w:p w:rsidR="00921471" w:rsidRDefault="00921471" w:rsidP="00921471">
            <w:r>
              <w:t>n+3</w:t>
            </w:r>
          </w:p>
        </w:tc>
        <w:tc>
          <w:tcPr>
            <w:tcW w:w="3119" w:type="dxa"/>
          </w:tcPr>
          <w:p w:rsidR="00921471" w:rsidRDefault="000A57E0" w:rsidP="00921471">
            <w:r>
              <w:t>Receives MSG 1922</w:t>
            </w:r>
          </w:p>
        </w:tc>
        <w:tc>
          <w:tcPr>
            <w:tcW w:w="3148" w:type="dxa"/>
          </w:tcPr>
          <w:p w:rsidR="00921471" w:rsidRDefault="00921471" w:rsidP="00921471"/>
        </w:tc>
        <w:tc>
          <w:tcPr>
            <w:tcW w:w="2492" w:type="dxa"/>
          </w:tcPr>
          <w:p w:rsidR="00921471" w:rsidRDefault="000A57E0" w:rsidP="000A57E0">
            <w:r>
              <w:t>Receive the information that requested resource is not available.</w:t>
            </w:r>
          </w:p>
        </w:tc>
      </w:tr>
    </w:tbl>
    <w:p w:rsidR="00921471" w:rsidRDefault="009214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0A57E0" w:rsidRPr="00601976" w:rsidRDefault="000A57E0" w:rsidP="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601976">
        <w:rPr>
          <w:b/>
          <w:u w:val="single"/>
          <w:lang w:val="en-US"/>
        </w:rPr>
        <w:t>Flow chart</w:t>
      </w:r>
    </w:p>
    <w:p w:rsidR="000A57E0" w:rsidRDefault="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0A57E0" w:rsidRDefault="006D1EA8">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object w:dxaOrig="12552" w:dyaOrig="2969">
          <v:shape id="_x0000_i1029" type="#_x0000_t75" style="width:468pt;height:93.75pt" o:ole="">
            <v:imagedata r:id="rId24" o:title=""/>
          </v:shape>
          <o:OLEObject Type="Embed" ProgID="Visio.Drawing.11" ShapeID="_x0000_i1029" DrawAspect="Content" ObjectID="_1518243803" r:id="rId25"/>
        </w:object>
      </w:r>
    </w:p>
    <w:p w:rsidR="000A57E0" w:rsidRDefault="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0A57E0" w:rsidRDefault="000A57E0" w:rsidP="00C95271">
      <w:pPr>
        <w:pStyle w:val="Rubrik5"/>
      </w:pPr>
      <w:bookmarkStart w:id="23" w:name="_Toc432083493"/>
      <w:r>
        <w:t>The requested resource is available</w:t>
      </w:r>
      <w:bookmarkEnd w:id="23"/>
    </w:p>
    <w:p w:rsidR="000A57E0" w:rsidRDefault="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0A57E0" w:rsidTr="000A57E0">
        <w:tc>
          <w:tcPr>
            <w:tcW w:w="817" w:type="dxa"/>
          </w:tcPr>
          <w:p w:rsidR="000A57E0" w:rsidRDefault="000A57E0" w:rsidP="000A57E0">
            <w:pPr>
              <w:rPr>
                <w:b/>
                <w:bCs/>
              </w:rPr>
            </w:pPr>
          </w:p>
        </w:tc>
        <w:tc>
          <w:tcPr>
            <w:tcW w:w="3119" w:type="dxa"/>
          </w:tcPr>
          <w:p w:rsidR="000A57E0" w:rsidRDefault="000A57E0" w:rsidP="000A57E0">
            <w:pPr>
              <w:rPr>
                <w:b/>
                <w:bCs/>
              </w:rPr>
            </w:pPr>
            <w:r>
              <w:rPr>
                <w:b/>
                <w:bCs/>
              </w:rPr>
              <w:t>Client</w:t>
            </w:r>
          </w:p>
        </w:tc>
        <w:tc>
          <w:tcPr>
            <w:tcW w:w="3148" w:type="dxa"/>
          </w:tcPr>
          <w:p w:rsidR="000A57E0" w:rsidRDefault="000A57E0" w:rsidP="000A57E0">
            <w:pPr>
              <w:rPr>
                <w:b/>
                <w:bCs/>
              </w:rPr>
            </w:pPr>
            <w:r>
              <w:rPr>
                <w:b/>
                <w:bCs/>
              </w:rPr>
              <w:t xml:space="preserve">Provider </w:t>
            </w:r>
          </w:p>
        </w:tc>
        <w:tc>
          <w:tcPr>
            <w:tcW w:w="2492" w:type="dxa"/>
          </w:tcPr>
          <w:p w:rsidR="000A57E0" w:rsidRDefault="000A57E0" w:rsidP="000A57E0">
            <w:pPr>
              <w:rPr>
                <w:b/>
                <w:bCs/>
              </w:rPr>
            </w:pPr>
            <w:r>
              <w:rPr>
                <w:b/>
                <w:bCs/>
              </w:rPr>
              <w:t>Comment</w:t>
            </w:r>
          </w:p>
        </w:tc>
      </w:tr>
      <w:tr w:rsidR="000A57E0" w:rsidTr="000A57E0">
        <w:tc>
          <w:tcPr>
            <w:tcW w:w="817" w:type="dxa"/>
          </w:tcPr>
          <w:p w:rsidR="000A57E0" w:rsidRDefault="000A57E0" w:rsidP="000A57E0">
            <w:r>
              <w:t>n</w:t>
            </w:r>
          </w:p>
        </w:tc>
        <w:tc>
          <w:tcPr>
            <w:tcW w:w="3119" w:type="dxa"/>
          </w:tcPr>
          <w:p w:rsidR="000A57E0" w:rsidRDefault="000A57E0" w:rsidP="000A57E0">
            <w:r>
              <w:t>Sends MSG 1920</w:t>
            </w:r>
          </w:p>
        </w:tc>
        <w:tc>
          <w:tcPr>
            <w:tcW w:w="3148" w:type="dxa"/>
          </w:tcPr>
          <w:p w:rsidR="000A57E0" w:rsidRDefault="000A57E0" w:rsidP="000A57E0"/>
        </w:tc>
        <w:tc>
          <w:tcPr>
            <w:tcW w:w="2492" w:type="dxa"/>
          </w:tcPr>
          <w:p w:rsidR="000A57E0" w:rsidRDefault="000A57E0" w:rsidP="000A57E0">
            <w:r w:rsidRPr="00921471">
              <w:t>Shall contain the necessary data to the provider should be able to answer the question</w:t>
            </w:r>
            <w:r>
              <w:t>..</w:t>
            </w:r>
          </w:p>
        </w:tc>
      </w:tr>
      <w:tr w:rsidR="000A57E0" w:rsidTr="000A57E0">
        <w:tc>
          <w:tcPr>
            <w:tcW w:w="817" w:type="dxa"/>
          </w:tcPr>
          <w:p w:rsidR="000A57E0" w:rsidRDefault="000A57E0" w:rsidP="000A57E0">
            <w:r>
              <w:t>n+1</w:t>
            </w:r>
          </w:p>
        </w:tc>
        <w:tc>
          <w:tcPr>
            <w:tcW w:w="3119" w:type="dxa"/>
          </w:tcPr>
          <w:p w:rsidR="000A57E0" w:rsidRDefault="000A57E0" w:rsidP="000A57E0"/>
        </w:tc>
        <w:tc>
          <w:tcPr>
            <w:tcW w:w="3148" w:type="dxa"/>
          </w:tcPr>
          <w:p w:rsidR="000A57E0" w:rsidRDefault="000A57E0" w:rsidP="000A57E0">
            <w:r>
              <w:t>Receives MSG 1920</w:t>
            </w:r>
          </w:p>
        </w:tc>
        <w:tc>
          <w:tcPr>
            <w:tcW w:w="2492" w:type="dxa"/>
          </w:tcPr>
          <w:p w:rsidR="000A57E0" w:rsidRDefault="000A57E0" w:rsidP="000A57E0">
            <w:r>
              <w:t>Receive and evaluate if the requested resource is available.</w:t>
            </w:r>
          </w:p>
        </w:tc>
      </w:tr>
      <w:tr w:rsidR="000A57E0" w:rsidTr="000A57E0">
        <w:tc>
          <w:tcPr>
            <w:tcW w:w="817" w:type="dxa"/>
          </w:tcPr>
          <w:p w:rsidR="000A57E0" w:rsidRDefault="000A57E0" w:rsidP="000A57E0">
            <w:r>
              <w:t>n+2</w:t>
            </w:r>
          </w:p>
        </w:tc>
        <w:tc>
          <w:tcPr>
            <w:tcW w:w="3119" w:type="dxa"/>
          </w:tcPr>
          <w:p w:rsidR="000A57E0" w:rsidRDefault="000A57E0" w:rsidP="000A57E0"/>
        </w:tc>
        <w:tc>
          <w:tcPr>
            <w:tcW w:w="3148" w:type="dxa"/>
          </w:tcPr>
          <w:p w:rsidR="000A57E0" w:rsidRDefault="000A57E0" w:rsidP="000A57E0">
            <w:r>
              <w:t>Sends MSG 1921</w:t>
            </w:r>
          </w:p>
        </w:tc>
        <w:tc>
          <w:tcPr>
            <w:tcW w:w="2492" w:type="dxa"/>
          </w:tcPr>
          <w:p w:rsidR="000A57E0" w:rsidRDefault="000A57E0" w:rsidP="000A57E0">
            <w:r>
              <w:t xml:space="preserve">The requested resource is available. </w:t>
            </w:r>
          </w:p>
        </w:tc>
      </w:tr>
      <w:tr w:rsidR="000A57E0" w:rsidTr="000A57E0">
        <w:tc>
          <w:tcPr>
            <w:tcW w:w="817" w:type="dxa"/>
          </w:tcPr>
          <w:p w:rsidR="000A57E0" w:rsidRDefault="000A57E0" w:rsidP="000A57E0">
            <w:r>
              <w:t>n+3</w:t>
            </w:r>
          </w:p>
        </w:tc>
        <w:tc>
          <w:tcPr>
            <w:tcW w:w="3119" w:type="dxa"/>
          </w:tcPr>
          <w:p w:rsidR="000A57E0" w:rsidRDefault="000A57E0" w:rsidP="000A57E0">
            <w:r>
              <w:t>Receives MSG 1921</w:t>
            </w:r>
          </w:p>
        </w:tc>
        <w:tc>
          <w:tcPr>
            <w:tcW w:w="3148" w:type="dxa"/>
          </w:tcPr>
          <w:p w:rsidR="000A57E0" w:rsidRDefault="000A57E0" w:rsidP="000A57E0"/>
        </w:tc>
        <w:tc>
          <w:tcPr>
            <w:tcW w:w="2492" w:type="dxa"/>
          </w:tcPr>
          <w:p w:rsidR="000A57E0" w:rsidRDefault="000A57E0" w:rsidP="000A57E0">
            <w:r>
              <w:t>Receive the information that requested resource is available.</w:t>
            </w:r>
          </w:p>
        </w:tc>
      </w:tr>
    </w:tbl>
    <w:p w:rsidR="000A57E0" w:rsidRDefault="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0A57E0" w:rsidRPr="00601976" w:rsidRDefault="000A57E0" w:rsidP="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601976">
        <w:rPr>
          <w:b/>
          <w:u w:val="single"/>
          <w:lang w:val="en-US"/>
        </w:rPr>
        <w:t>Flow chart</w:t>
      </w:r>
    </w:p>
    <w:p w:rsidR="000A57E0" w:rsidRDefault="000A57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6D1EA8" w:rsidRDefault="006D1EA8">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object w:dxaOrig="12552" w:dyaOrig="2969">
          <v:shape id="_x0000_i1030" type="#_x0000_t75" style="width:482.25pt;height:100.5pt" o:ole="">
            <v:imagedata r:id="rId26" o:title=""/>
          </v:shape>
          <o:OLEObject Type="Embed" ProgID="Visio.Drawing.11" ShapeID="_x0000_i1030" DrawAspect="Content" ObjectID="_1518243804" r:id="rId27"/>
        </w:object>
      </w:r>
    </w:p>
    <w:p w:rsidR="0098624F" w:rsidRDefault="0098624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98624F" w:rsidRDefault="0098624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98624F" w:rsidRDefault="0098624F" w:rsidP="0098624F">
      <w:pPr>
        <w:pStyle w:val="Rubrik4"/>
      </w:pPr>
      <w:bookmarkStart w:id="24" w:name="_Toc432083494"/>
      <w:r>
        <w:t>Use Case request a fixed price and how to place an order</w:t>
      </w:r>
      <w:bookmarkEnd w:id="24"/>
    </w:p>
    <w:p w:rsidR="0098624F" w:rsidRDefault="0098624F" w:rsidP="0098624F">
      <w:pPr>
        <w:pStyle w:val="Brdtext"/>
      </w:pPr>
    </w:p>
    <w:p w:rsidR="0098624F" w:rsidRDefault="0098624F" w:rsidP="0098624F">
      <w:pPr>
        <w:pStyle w:val="Rubrik4"/>
      </w:pPr>
      <w:bookmarkStart w:id="25" w:name="_Toc432083495"/>
      <w:r>
        <w:t>General</w:t>
      </w:r>
      <w:bookmarkEnd w:id="25"/>
    </w:p>
    <w:p w:rsidR="0098624F" w:rsidRDefault="0098624F" w:rsidP="0098624F">
      <w:pPr>
        <w:pStyle w:val="Brdtext"/>
      </w:pPr>
      <w:r>
        <w:rPr>
          <w:noProof/>
          <w:lang w:val="sv-SE"/>
        </w:rPr>
        <w:drawing>
          <wp:anchor distT="0" distB="0" distL="0" distR="0" simplePos="0" relativeHeight="251667456" behindDoc="0" locked="0" layoutInCell="1" allowOverlap="1" wp14:anchorId="1EB67363" wp14:editId="58754F77">
            <wp:simplePos x="0" y="0"/>
            <wp:positionH relativeFrom="column">
              <wp:posOffset>-114300</wp:posOffset>
            </wp:positionH>
            <wp:positionV relativeFrom="paragraph">
              <wp:posOffset>2294890</wp:posOffset>
            </wp:positionV>
            <wp:extent cx="5596255" cy="4564380"/>
            <wp:effectExtent l="0" t="0" r="0" b="0"/>
            <wp:wrapSquare wrapText="largest"/>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stretch>
                      <a:fillRect/>
                    </a:stretch>
                  </pic:blipFill>
                  <pic:spPr bwMode="auto">
                    <a:xfrm>
                      <a:off x="0" y="0"/>
                      <a:ext cx="5596255" cy="4564380"/>
                    </a:xfrm>
                    <a:prstGeom prst="rect">
                      <a:avLst/>
                    </a:prstGeom>
                    <a:noFill/>
                    <a:ln w="9525">
                      <a:noFill/>
                      <a:miter lim="800000"/>
                      <a:headEnd/>
                      <a:tailEnd/>
                    </a:ln>
                  </pic:spPr>
                </pic:pic>
              </a:graphicData>
            </a:graphic>
            <wp14:sizeRelV relativeFrom="margin">
              <wp14:pctHeight>0</wp14:pctHeight>
            </wp14:sizeRelV>
          </wp:anchor>
        </w:drawing>
      </w:r>
      <w:r>
        <w:t xml:space="preserve">This flow can be used for a client to ask a provider for a fixed price. </w:t>
      </w: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1934"/>
        <w:gridCol w:w="2085"/>
        <w:gridCol w:w="4621"/>
      </w:tblGrid>
      <w:tr w:rsidR="0098624F" w:rsidTr="003B3BF2">
        <w:tc>
          <w:tcPr>
            <w:tcW w:w="1934" w:type="dxa"/>
            <w:tcBorders>
              <w:top w:val="single" w:sz="2" w:space="0" w:color="000001"/>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rPr>
                <w:b/>
                <w:bCs/>
              </w:rPr>
            </w:pPr>
            <w:r>
              <w:rPr>
                <w:b/>
                <w:bCs/>
              </w:rPr>
              <w:t>Client</w:t>
            </w:r>
          </w:p>
        </w:tc>
        <w:tc>
          <w:tcPr>
            <w:tcW w:w="2085" w:type="dxa"/>
            <w:tcBorders>
              <w:top w:val="single" w:sz="2" w:space="0" w:color="000001"/>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rPr>
                <w:b/>
                <w:bCs/>
              </w:rPr>
            </w:pPr>
            <w:r>
              <w:rPr>
                <w:b/>
                <w:bCs/>
              </w:rPr>
              <w:t>Provider</w:t>
            </w:r>
          </w:p>
        </w:tc>
        <w:tc>
          <w:tcPr>
            <w:tcW w:w="462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8624F" w:rsidRDefault="0098624F" w:rsidP="003B3BF2">
            <w:pPr>
              <w:pStyle w:val="Tabellinnehll"/>
              <w:rPr>
                <w:b/>
                <w:bCs/>
              </w:rPr>
            </w:pPr>
            <w:r>
              <w:rPr>
                <w:b/>
                <w:bCs/>
              </w:rPr>
              <w:t>Comment</w:t>
            </w:r>
          </w:p>
        </w:tc>
      </w:tr>
      <w:tr w:rsidR="0098624F" w:rsidTr="003B3BF2">
        <w:tc>
          <w:tcPr>
            <w:tcW w:w="1934" w:type="dxa"/>
            <w:tcBorders>
              <w:top w:val="nil"/>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pPr>
            <w:r>
              <w:t>Sends Msg 1501</w:t>
            </w:r>
          </w:p>
        </w:tc>
        <w:tc>
          <w:tcPr>
            <w:tcW w:w="2085" w:type="dxa"/>
            <w:tcBorders>
              <w:top w:val="nil"/>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pPr>
            <w:r>
              <w:t>Answer with 1601</w:t>
            </w:r>
          </w:p>
        </w:tc>
        <w:tc>
          <w:tcPr>
            <w:tcW w:w="4621" w:type="dxa"/>
            <w:tcBorders>
              <w:top w:val="nil"/>
              <w:left w:val="single" w:sz="2" w:space="0" w:color="000001"/>
              <w:bottom w:val="single" w:sz="2" w:space="0" w:color="000001"/>
              <w:right w:val="single" w:sz="2" w:space="0" w:color="000001"/>
            </w:tcBorders>
            <w:shd w:val="clear" w:color="auto" w:fill="FFFFFF"/>
            <w:tcMar>
              <w:left w:w="51" w:type="dxa"/>
            </w:tcMar>
          </w:tcPr>
          <w:p w:rsidR="0098624F" w:rsidRDefault="0098624F" w:rsidP="003B3BF2">
            <w:pPr>
              <w:pStyle w:val="Tabellinnehll"/>
            </w:pPr>
            <w:r>
              <w:t xml:space="preserve">Provider creates an Authorization key to client  as a security measure </w:t>
            </w:r>
          </w:p>
        </w:tc>
      </w:tr>
      <w:tr w:rsidR="0098624F" w:rsidTr="003B3BF2">
        <w:tc>
          <w:tcPr>
            <w:tcW w:w="1934" w:type="dxa"/>
            <w:tcBorders>
              <w:top w:val="nil"/>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pPr>
            <w:r>
              <w:t>Sends Msg 2000</w:t>
            </w:r>
          </w:p>
        </w:tc>
        <w:tc>
          <w:tcPr>
            <w:tcW w:w="2085" w:type="dxa"/>
            <w:tcBorders>
              <w:top w:val="nil"/>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pPr>
          </w:p>
        </w:tc>
        <w:tc>
          <w:tcPr>
            <w:tcW w:w="4621" w:type="dxa"/>
            <w:tcBorders>
              <w:top w:val="nil"/>
              <w:left w:val="single" w:sz="2" w:space="0" w:color="000001"/>
              <w:bottom w:val="single" w:sz="2" w:space="0" w:color="000001"/>
              <w:right w:val="single" w:sz="2" w:space="0" w:color="000001"/>
            </w:tcBorders>
            <w:shd w:val="clear" w:color="auto" w:fill="FFFFFF"/>
            <w:tcMar>
              <w:left w:w="51" w:type="dxa"/>
            </w:tcMar>
          </w:tcPr>
          <w:p w:rsidR="0098624F" w:rsidRDefault="0098624F" w:rsidP="003B3BF2">
            <w:pPr>
              <w:pStyle w:val="Tabellinnehll"/>
            </w:pPr>
            <w:r>
              <w:t>If the client accepted the price send an order with the Authorization key received in msg 1601 in referencesTo</w:t>
            </w:r>
          </w:p>
        </w:tc>
      </w:tr>
      <w:tr w:rsidR="0098624F" w:rsidTr="003B3BF2">
        <w:tc>
          <w:tcPr>
            <w:tcW w:w="1934" w:type="dxa"/>
            <w:tcBorders>
              <w:top w:val="nil"/>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pPr>
          </w:p>
        </w:tc>
        <w:tc>
          <w:tcPr>
            <w:tcW w:w="2085" w:type="dxa"/>
            <w:tcBorders>
              <w:top w:val="nil"/>
              <w:left w:val="single" w:sz="2" w:space="0" w:color="000001"/>
              <w:bottom w:val="single" w:sz="2" w:space="0" w:color="000001"/>
              <w:right w:val="nil"/>
            </w:tcBorders>
            <w:shd w:val="clear" w:color="auto" w:fill="FFFFFF"/>
            <w:tcMar>
              <w:left w:w="51" w:type="dxa"/>
            </w:tcMar>
          </w:tcPr>
          <w:p w:rsidR="0098624F" w:rsidRDefault="0098624F" w:rsidP="003B3BF2">
            <w:pPr>
              <w:pStyle w:val="Tabellinnehll"/>
            </w:pPr>
            <w:r>
              <w:t>Answer with msg 2001 or msg 2002</w:t>
            </w:r>
          </w:p>
        </w:tc>
        <w:tc>
          <w:tcPr>
            <w:tcW w:w="4621" w:type="dxa"/>
            <w:tcBorders>
              <w:top w:val="nil"/>
              <w:left w:val="single" w:sz="2" w:space="0" w:color="000001"/>
              <w:bottom w:val="single" w:sz="2" w:space="0" w:color="000001"/>
              <w:right w:val="single" w:sz="2" w:space="0" w:color="000001"/>
            </w:tcBorders>
            <w:shd w:val="clear" w:color="auto" w:fill="FFFFFF"/>
            <w:tcMar>
              <w:left w:w="51" w:type="dxa"/>
            </w:tcMar>
          </w:tcPr>
          <w:p w:rsidR="0098624F" w:rsidRDefault="0098624F" w:rsidP="003B3BF2">
            <w:pPr>
              <w:pStyle w:val="Tabellinnehll"/>
            </w:pPr>
            <w:r>
              <w:t>If everything is ok then accept the order, or if the  Authorization key is invalid then reject the order.</w:t>
            </w:r>
          </w:p>
        </w:tc>
      </w:tr>
    </w:tbl>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r>
        <w:t xml:space="preserve">Example Message 1501 “Request for </w:t>
      </w:r>
      <w:r>
        <w:lastRenderedPageBreak/>
        <w:t>Price”</w:t>
      </w:r>
      <w:r>
        <w:rPr>
          <w:noProof/>
          <w:lang w:val="sv-SE"/>
        </w:rPr>
        <w:drawing>
          <wp:anchor distT="0" distB="0" distL="0" distR="0" simplePos="0" relativeHeight="251666432" behindDoc="0" locked="0" layoutInCell="1" allowOverlap="1" wp14:anchorId="27767268" wp14:editId="060FC206">
            <wp:simplePos x="0" y="0"/>
            <wp:positionH relativeFrom="column">
              <wp:posOffset>-45720</wp:posOffset>
            </wp:positionH>
            <wp:positionV relativeFrom="paragraph">
              <wp:posOffset>435610</wp:posOffset>
            </wp:positionV>
            <wp:extent cx="5570220" cy="6986270"/>
            <wp:effectExtent l="0" t="0" r="0" b="0"/>
            <wp:wrapSquare wrapText="largest"/>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9"/>
                    <a:stretch>
                      <a:fillRect/>
                    </a:stretch>
                  </pic:blipFill>
                  <pic:spPr bwMode="auto">
                    <a:xfrm>
                      <a:off x="0" y="0"/>
                      <a:ext cx="5570220" cy="6986270"/>
                    </a:xfrm>
                    <a:prstGeom prst="rect">
                      <a:avLst/>
                    </a:prstGeom>
                    <a:noFill/>
                    <a:ln w="9525">
                      <a:noFill/>
                      <a:miter lim="800000"/>
                      <a:headEnd/>
                      <a:tailEnd/>
                    </a:ln>
                  </pic:spPr>
                </pic:pic>
              </a:graphicData>
            </a:graphic>
            <wp14:sizeRelV relativeFrom="margin">
              <wp14:pctHeight>0</wp14:pctHeight>
            </wp14:sizeRelV>
          </wp:anchor>
        </w:drawing>
      </w:r>
    </w:p>
    <w:p w:rsidR="0098624F" w:rsidRDefault="0098624F" w:rsidP="0098624F">
      <w:pPr>
        <w:pStyle w:val="Brdtext"/>
      </w:pPr>
    </w:p>
    <w:p w:rsidR="0098624F" w:rsidRDefault="0098624F" w:rsidP="0098624F">
      <w:pPr>
        <w:pStyle w:val="Brdtext"/>
      </w:pPr>
    </w:p>
    <w:p w:rsidR="0098624F" w:rsidRDefault="0098624F" w:rsidP="0098624F">
      <w:pPr>
        <w:pStyle w:val="Brdtext"/>
      </w:pPr>
      <w:r>
        <w:t>Example of the answer from provider message 1601 “Price response”. And the security key that the client should have in the message 2000 “Order”. This key is something the provider calculates, for example with the address locations, timesNode in the request message 1501.</w:t>
      </w:r>
    </w:p>
    <w:p w:rsidR="0098624F" w:rsidRDefault="0098624F" w:rsidP="0098624F">
      <w:pPr>
        <w:pStyle w:val="Brdtext"/>
      </w:pPr>
    </w:p>
    <w:p w:rsidR="0098624F" w:rsidRDefault="0098624F" w:rsidP="0098624F">
      <w:pPr>
        <w:pStyle w:val="Brdtext"/>
      </w:pPr>
      <w:r>
        <w:rPr>
          <w:noProof/>
          <w:lang w:val="sv-SE"/>
        </w:rPr>
        <w:drawing>
          <wp:anchor distT="0" distB="0" distL="0" distR="0" simplePos="0" relativeHeight="251664384" behindDoc="0" locked="0" layoutInCell="1" allowOverlap="1" wp14:anchorId="2593032C" wp14:editId="13ED8228">
            <wp:simplePos x="0" y="0"/>
            <wp:positionH relativeFrom="column">
              <wp:align>center</wp:align>
            </wp:positionH>
            <wp:positionV relativeFrom="paragraph">
              <wp:align>top</wp:align>
            </wp:positionV>
            <wp:extent cx="5486400" cy="3460115"/>
            <wp:effectExtent l="0" t="0" r="0" b="0"/>
            <wp:wrapSquare wrapText="largest"/>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0"/>
                    <a:stretch>
                      <a:fillRect/>
                    </a:stretch>
                  </pic:blipFill>
                  <pic:spPr bwMode="auto">
                    <a:xfrm>
                      <a:off x="0" y="0"/>
                      <a:ext cx="5486400" cy="3460115"/>
                    </a:xfrm>
                    <a:prstGeom prst="rect">
                      <a:avLst/>
                    </a:prstGeom>
                    <a:noFill/>
                    <a:ln w="9525">
                      <a:noFill/>
                      <a:miter lim="800000"/>
                      <a:headEnd/>
                      <a:tailEnd/>
                    </a:ln>
                  </pic:spPr>
                </pic:pic>
              </a:graphicData>
            </a:graphic>
          </wp:anchor>
        </w:drawing>
      </w: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Default="0098624F" w:rsidP="0098624F">
      <w:pPr>
        <w:pStyle w:val="Brdtext"/>
      </w:pPr>
      <w:r>
        <w:lastRenderedPageBreak/>
        <w:t>Example of the order message 2000, if the client want to book the transport.</w:t>
      </w:r>
    </w:p>
    <w:p w:rsidR="0098624F" w:rsidRDefault="0098624F" w:rsidP="0098624F">
      <w:pPr>
        <w:pStyle w:val="Brdtext"/>
      </w:pPr>
    </w:p>
    <w:p w:rsidR="0098624F" w:rsidRDefault="0098624F" w:rsidP="0098624F">
      <w:pPr>
        <w:pStyle w:val="Brdtext"/>
      </w:pPr>
      <w:r>
        <w:rPr>
          <w:noProof/>
          <w:lang w:val="sv-SE"/>
        </w:rPr>
        <w:drawing>
          <wp:anchor distT="0" distB="0" distL="0" distR="0" simplePos="0" relativeHeight="251665408" behindDoc="0" locked="0" layoutInCell="1" allowOverlap="1" wp14:anchorId="19A703D6" wp14:editId="374AF146">
            <wp:simplePos x="0" y="0"/>
            <wp:positionH relativeFrom="column">
              <wp:align>center</wp:align>
            </wp:positionH>
            <wp:positionV relativeFrom="paragraph">
              <wp:align>top</wp:align>
            </wp:positionV>
            <wp:extent cx="5652770" cy="4796155"/>
            <wp:effectExtent l="0" t="0" r="0" b="0"/>
            <wp:wrapSquare wrapText="largest"/>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1"/>
                    <a:stretch>
                      <a:fillRect/>
                    </a:stretch>
                  </pic:blipFill>
                  <pic:spPr bwMode="auto">
                    <a:xfrm>
                      <a:off x="0" y="0"/>
                      <a:ext cx="5652770" cy="4796155"/>
                    </a:xfrm>
                    <a:prstGeom prst="rect">
                      <a:avLst/>
                    </a:prstGeom>
                    <a:noFill/>
                    <a:ln w="9525">
                      <a:noFill/>
                      <a:miter lim="800000"/>
                      <a:headEnd/>
                      <a:tailEnd/>
                    </a:ln>
                  </pic:spPr>
                </pic:pic>
              </a:graphicData>
            </a:graphic>
          </wp:anchor>
        </w:drawing>
      </w:r>
    </w:p>
    <w:p w:rsidR="0098624F" w:rsidRDefault="0098624F" w:rsidP="0098624F">
      <w:pPr>
        <w:pStyle w:val="Brdtext"/>
      </w:pPr>
    </w:p>
    <w:p w:rsidR="0098624F" w:rsidRDefault="0098624F" w:rsidP="0098624F">
      <w:pPr>
        <w:pStyle w:val="Brdtext"/>
      </w:pPr>
    </w:p>
    <w:p w:rsidR="0098624F" w:rsidRDefault="0098624F" w:rsidP="0098624F">
      <w:pPr>
        <w:pStyle w:val="Brdtext"/>
      </w:pPr>
    </w:p>
    <w:p w:rsidR="0098624F" w:rsidRPr="0098624F" w:rsidRDefault="0098624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98624F" w:rsidRDefault="0098624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Pr="006D1EA8"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rsidRPr="00921471">
        <w:rPr>
          <w:lang w:val="en-US"/>
        </w:rPr>
        <w:br w:type="page"/>
      </w:r>
    </w:p>
    <w:p w:rsidR="00D66EF1" w:rsidRDefault="005B6A4C" w:rsidP="00C95271">
      <w:pPr>
        <w:pStyle w:val="Rubrik3"/>
        <w:rPr>
          <w:lang w:val="en-US"/>
        </w:rPr>
      </w:pPr>
      <w:bookmarkStart w:id="26" w:name="_Toc432083496"/>
      <w:r>
        <w:rPr>
          <w:lang w:val="en-US"/>
        </w:rPr>
        <w:lastRenderedPageBreak/>
        <w:t>Order events</w:t>
      </w:r>
      <w:r w:rsidR="00D66EF1">
        <w:rPr>
          <w:lang w:val="en-US"/>
        </w:rPr>
        <w:t xml:space="preserve"> Client</w:t>
      </w:r>
      <w:bookmarkEnd w:id="26"/>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4"/>
        <w:rPr>
          <w:lang w:val="en-US"/>
        </w:rPr>
      </w:pPr>
      <w:bookmarkStart w:id="27" w:name="_Toc432083497"/>
      <w:r>
        <w:rPr>
          <w:lang w:val="en-US"/>
        </w:rPr>
        <w:t>Order/node cancellation</w:t>
      </w:r>
      <w:bookmarkEnd w:id="27"/>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Order/node cancelation can only be sent by the Client. </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the case of node cancelation it’s necessary to</w:t>
      </w:r>
      <w:r w:rsidR="00C02E01">
        <w:rPr>
          <w:lang w:val="en-US"/>
        </w:rPr>
        <w:t xml:space="preserve"> provide the node in referencesT</w:t>
      </w:r>
      <w:r>
        <w:rPr>
          <w:lang w:val="en-US"/>
        </w:rPr>
        <w:t>o.</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The different conditions that regulate the different answers shall be agreed upon in the agreement.</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5"/>
        <w:rPr>
          <w:lang w:val="en-US"/>
        </w:rPr>
      </w:pPr>
      <w:bookmarkStart w:id="28" w:name="_Toc432083498"/>
      <w:r>
        <w:rPr>
          <w:lang w:val="en-US"/>
        </w:rPr>
        <w:t>Order/node cancelation accept</w:t>
      </w:r>
      <w:bookmarkEnd w:id="28"/>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the simplest case a message 2010/2020 is sent from the Client to the Provider and the Provider accepts the canc</w:t>
      </w:r>
      <w:r w:rsidR="00C02E01">
        <w:rPr>
          <w:lang w:val="en-US"/>
        </w:rPr>
        <w:t>elation with a message 2011/2021</w:t>
      </w:r>
      <w:r>
        <w:rPr>
          <w:lang w:val="en-US"/>
        </w:rPr>
        <w:t xml:space="preserve"> without any delay. The message need to have the attribute cancelationAcceptance set to TRUE and cancelationConsequence set to FALSE.</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such a case the Client cannot send the same order with the same idOrder. Should the Client do so the Provider should without any delay answer with 2003 orderreject and the rejectreason shall be 2513 ordercancelled.</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5"/>
        <w:rPr>
          <w:lang w:val="en-US"/>
        </w:rPr>
      </w:pPr>
      <w:bookmarkStart w:id="29" w:name="_Toc432083499"/>
      <w:r>
        <w:rPr>
          <w:lang w:val="en-US"/>
        </w:rPr>
        <w:t>Order/node cancellation accepted with consequence</w:t>
      </w:r>
      <w:bookmarkEnd w:id="29"/>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rPr>
          <w:lang w:val="en-US"/>
        </w:rPr>
      </w:pPr>
      <w:r>
        <w:rPr>
          <w:lang w:val="en-US"/>
        </w:rPr>
        <w:t>This alternative shall be used if the Provider has started using resources that can be base for a claim on the Client. The message need to have the attribute cancelationAcceptance set to TRUE and cancelationConsequence set to TRUE. The accepted reasons for an acceptance with consequences shall be agreed upon in the agreement.</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The economical consequence shall be stated in economycancellation </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5"/>
        <w:rPr>
          <w:lang w:val="en-US"/>
        </w:rPr>
      </w:pPr>
      <w:bookmarkStart w:id="30" w:name="_Toc432083500"/>
      <w:r>
        <w:rPr>
          <w:lang w:val="en-US"/>
        </w:rPr>
        <w:t>Order/node cancellation reject</w:t>
      </w:r>
      <w:bookmarkEnd w:id="30"/>
    </w:p>
    <w:p w:rsidR="00D66EF1" w:rsidRDefault="00D66EF1">
      <w:pPr>
        <w:rPr>
          <w:lang w:val="en-US"/>
        </w:rPr>
      </w:pPr>
    </w:p>
    <w:p w:rsidR="00D66EF1" w:rsidRDefault="00D66EF1">
      <w:pPr>
        <w:rPr>
          <w:lang w:val="en-US"/>
        </w:rPr>
      </w:pPr>
      <w:r>
        <w:rPr>
          <w:lang w:val="en-US"/>
        </w:rPr>
        <w:t>This alternative shall be used if the Provider can’t cancel the order. Reason for this can be that the order has already begun or the order is already finished. The accepted reasons for a rejection shall be agreed upon in the agreement.</w:t>
      </w:r>
    </w:p>
    <w:p w:rsidR="00D66EF1" w:rsidRDefault="00D66EF1">
      <w:pPr>
        <w:rPr>
          <w:lang w:val="en-US"/>
        </w:rPr>
      </w:pPr>
    </w:p>
    <w:p w:rsidR="00D66EF1" w:rsidRDefault="00D66EF1" w:rsidP="00C95271">
      <w:pPr>
        <w:pStyle w:val="Rubrik4"/>
        <w:rPr>
          <w:lang w:val="en-US"/>
        </w:rPr>
      </w:pPr>
      <w:bookmarkStart w:id="31" w:name="_Toc432083501"/>
      <w:r>
        <w:rPr>
          <w:lang w:val="en-US"/>
        </w:rPr>
        <w:t>Order alteration</w:t>
      </w:r>
      <w:bookmarkEnd w:id="31"/>
    </w:p>
    <w:p w:rsidR="00D66EF1" w:rsidRDefault="00D66EF1">
      <w:pPr>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An accepted way to make an alteration of an already accepted order is as follows.</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A3360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The Client sends a new updated order with the same idOrder as the old one. </w:t>
      </w:r>
      <w:r w:rsidR="00BE1FB9">
        <w:rPr>
          <w:lang w:val="en-US"/>
        </w:rPr>
        <w:t xml:space="preserve">This order shall have a referencesTo that includes the Providers idOrder. </w:t>
      </w:r>
      <w:r>
        <w:rPr>
          <w:lang w:val="en-US"/>
        </w:rPr>
        <w:t>If the execution of the order hasn’t started the Provider just replaces the old order with the new one. If the execution has started and a msg 4010 pickup has been sent for a node it’s impossible to alter this node. In this case only future alterations will be accepted. This way of doing an alteration give the possibility to do alterations after the execution of the order has started. If this way is used to handle an alteration need to be agreed upon by both Client and Provider in the agreement. If the new altered order should exceed some limit agreed upon in the agreement it’s impossible to use msg 2002 order reject as the Provider has accepted the ownership of the order. Msg 2002 can only be used to reject the original order. After the ac</w:t>
      </w:r>
      <w:r w:rsidR="00A33604">
        <w:rPr>
          <w:lang w:val="en-US"/>
        </w:rPr>
        <w:t>ceptance of the order the Provider</w:t>
      </w:r>
      <w:r>
        <w:rPr>
          <w:lang w:val="en-US"/>
        </w:rPr>
        <w:t xml:space="preserve"> </w:t>
      </w:r>
      <w:r w:rsidR="00A33604">
        <w:rPr>
          <w:lang w:val="en-US"/>
        </w:rPr>
        <w:t>has the responsibility for</w:t>
      </w:r>
      <w:r>
        <w:rPr>
          <w:lang w:val="en-US"/>
        </w:rPr>
        <w:t xml:space="preserve"> the order and must use msg 2005 order reject request afte</w:t>
      </w:r>
      <w:r w:rsidR="00D51064">
        <w:rPr>
          <w:lang w:val="en-US"/>
        </w:rPr>
        <w:t>r the acceptance of the order. If this method is used the process flagg orderAlteration should be set to TRUE.</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Another accepted way of doing an alteration is to send a msg 2010 order cancelation followed by a new order. </w:t>
      </w:r>
      <w:r w:rsidR="00BE1FB9">
        <w:rPr>
          <w:lang w:val="en-US"/>
        </w:rPr>
        <w:t xml:space="preserve">This order must not include any reference to the Providers old idOrder. </w:t>
      </w:r>
      <w:r>
        <w:rPr>
          <w:lang w:val="en-US"/>
        </w:rPr>
        <w:t>In this case it’s not possible to make alterations after the execution of the order has started.</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i/>
          <w:iCs/>
          <w:lang w:val="en-US"/>
        </w:rPr>
      </w:pPr>
      <w:r>
        <w:rPr>
          <w:b/>
          <w:bCs/>
          <w:i/>
          <w:iCs/>
          <w:lang w:val="en-US"/>
        </w:rPr>
        <w:t>To be discussed</w:t>
      </w:r>
      <w:r>
        <w:rPr>
          <w:lang w:val="en-US"/>
        </w:rPr>
        <w:t xml:space="preserve">: </w:t>
      </w:r>
      <w:r>
        <w:rPr>
          <w:i/>
          <w:iCs/>
          <w:lang w:val="en-US"/>
        </w:rPr>
        <w:t>The technical committee has a suggestion to handle the last case. If the Client want to alter an order after the execution has started it could be possible to use a new set of messages, node reject request that is built in the same way as order reject request. If the Client wants’ to alter a node in a order that has been started the Client send a msg 2020 node cancelation and after the acceptance from the provider the Client sends a msg 4001 that includes the new node information.</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i/>
          <w:iCs/>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i/>
          <w:iCs/>
          <w:lang w:val="en-US"/>
        </w:rPr>
        <w:lastRenderedPageBreak/>
        <w:t>The technical committee also suggests that addition of nodes to an existing order by sending a msg 4001 with new node information without the Providers system sending a msg 4000 to request such information.</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D66EF1" w:rsidRDefault="00D66EF1" w:rsidP="00C95271">
      <w:pPr>
        <w:pStyle w:val="Rubrik4"/>
        <w:rPr>
          <w:lang w:val="en-US"/>
        </w:rPr>
      </w:pPr>
      <w:bookmarkStart w:id="32" w:name="_Toc432083502"/>
      <w:r>
        <w:rPr>
          <w:lang w:val="en-US"/>
        </w:rPr>
        <w:lastRenderedPageBreak/>
        <w:t>Late order</w:t>
      </w:r>
      <w:bookmarkEnd w:id="32"/>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A late order is an order that is sent from Client to provider after it actually should have been performed or the scheduled time is “impossible” to reach. .It’s necessary that this is regulated in the agreement. </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the SUTI standard the times on a node has the following timetypes. In the text below we use pickup but it’s appropriate for other eventtypes.</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2"/>
        <w:gridCol w:w="2105"/>
        <w:gridCol w:w="6938"/>
      </w:tblGrid>
      <w:tr w:rsidR="00D66EF1">
        <w:tc>
          <w:tcPr>
            <w:tcW w:w="1101"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2105</w:t>
            </w:r>
          </w:p>
        </w:tc>
        <w:tc>
          <w:tcPr>
            <w:tcW w:w="2126"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scheduled</w:t>
            </w:r>
          </w:p>
        </w:tc>
        <w:tc>
          <w:tcPr>
            <w:tcW w:w="7060"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This is the scheduled time for the vehicle to be at the pickup address. This normally the same time as the time that the Traveler and Client have agreed upon to be the pickup time. Thus this is the latest time that the traveler expects the vehicle to be on the pickup address.</w:t>
            </w:r>
          </w:p>
        </w:tc>
      </w:tr>
      <w:tr w:rsidR="00D66EF1">
        <w:tc>
          <w:tcPr>
            <w:tcW w:w="1101"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2106</w:t>
            </w:r>
          </w:p>
        </w:tc>
        <w:tc>
          <w:tcPr>
            <w:tcW w:w="2126"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promised</w:t>
            </w:r>
          </w:p>
        </w:tc>
        <w:tc>
          <w:tcPr>
            <w:tcW w:w="7060"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case where is a difference between the scheduled time and the time given to the Traveler the Client has the option to submit this agreed time by using 2106 promised. Both 2106 promised and 2105 scheduled must be included in the message in this case.</w:t>
            </w:r>
          </w:p>
        </w:tc>
      </w:tr>
      <w:tr w:rsidR="00D66EF1">
        <w:tc>
          <w:tcPr>
            <w:tcW w:w="1101"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2108</w:t>
            </w:r>
          </w:p>
        </w:tc>
        <w:tc>
          <w:tcPr>
            <w:tcW w:w="2126"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asap</w:t>
            </w:r>
          </w:p>
        </w:tc>
        <w:tc>
          <w:tcPr>
            <w:tcW w:w="7060"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This is used for an immediate order where the Client and the Traveler has agreed that the vehicle shall be at the pickup address as soon as possible after the set time. Thus the set time could either be the booking time or a “best guess” from the Client and it is normally the earliest time that the vehicle shall be on the pickup address.</w:t>
            </w:r>
          </w:p>
        </w:tc>
      </w:tr>
      <w:tr w:rsidR="00D66EF1">
        <w:tc>
          <w:tcPr>
            <w:tcW w:w="1101"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2107</w:t>
            </w:r>
          </w:p>
        </w:tc>
        <w:tc>
          <w:tcPr>
            <w:tcW w:w="2126"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estimated</w:t>
            </w:r>
          </w:p>
        </w:tc>
        <w:tc>
          <w:tcPr>
            <w:tcW w:w="7060"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This is a value that can be used from either client or Provider depending of the situation. The value means that has been an estimation of a new time for pickup. This is a “best guess” and not related to promise to the Traveler and/or agreement..</w:t>
            </w:r>
          </w:p>
        </w:tc>
      </w:tr>
      <w:tr w:rsidR="00D66EF1">
        <w:tc>
          <w:tcPr>
            <w:tcW w:w="1101"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2104</w:t>
            </w:r>
          </w:p>
        </w:tc>
        <w:tc>
          <w:tcPr>
            <w:tcW w:w="2126"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actual</w:t>
            </w:r>
          </w:p>
        </w:tc>
        <w:tc>
          <w:tcPr>
            <w:tcW w:w="7060"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It’s the actual time of the event. This must be submitted by the Provider.</w:t>
            </w:r>
          </w:p>
        </w:tc>
      </w:tr>
      <w:tr w:rsidR="00D66EF1">
        <w:tc>
          <w:tcPr>
            <w:tcW w:w="1101"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c>
        <w:tc>
          <w:tcPr>
            <w:tcW w:w="2126"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Timetype not specified</w:t>
            </w:r>
          </w:p>
        </w:tc>
        <w:tc>
          <w:tcPr>
            <w:tcW w:w="7060" w:type="dxa"/>
          </w:tcPr>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In this case the default value is the same as 2104 actual e.g. in the message block.</w:t>
            </w:r>
          </w:p>
        </w:tc>
      </w:tr>
    </w:tbl>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There are two ways to handle a late order. The way to handle these two ways shall be specified and agreed upon in the agreement.</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5"/>
        <w:rPr>
          <w:lang w:val="en-US"/>
        </w:rPr>
      </w:pPr>
      <w:bookmarkStart w:id="33" w:name="_Toc432083503"/>
      <w:r>
        <w:rPr>
          <w:lang w:val="en-US"/>
        </w:rPr>
        <w:t>The hard way orderReject (Client is responsible for the order)</w:t>
      </w:r>
      <w:bookmarkEnd w:id="33"/>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The Provider shall use IdRejectreason 2505 to late. The Client has the option to send the order back with the same idOrder with appropriate alterations. An appropriate alteration should be to change the value of timetype from scheduledtime to asaptime or send a new scheduledtime within an acceptable timeframe.</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 </w:t>
      </w:r>
    </w:p>
    <w:p w:rsidR="00D66EF1" w:rsidRDefault="00D66EF1" w:rsidP="00C95271">
      <w:pPr>
        <w:pStyle w:val="Rubrik5"/>
        <w:rPr>
          <w:lang w:val="en-US"/>
        </w:rPr>
      </w:pPr>
      <w:bookmarkStart w:id="34" w:name="_Toc432083504"/>
      <w:r>
        <w:rPr>
          <w:lang w:val="en-US"/>
        </w:rPr>
        <w:t>The softer way pickup confirmation (Provider is responsible for the order)</w:t>
      </w:r>
      <w:bookmarkEnd w:id="34"/>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The provider sends a message 4010 pickup confirmation. The message shall contain at least a </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asap timetype with the value of time set to the earlier given scheduled time. And in the best of worlds the message should also contain an estimated time.</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51064" w:rsidRDefault="00D5106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4"/>
          <w:szCs w:val="24"/>
          <w:lang w:val="en-US"/>
        </w:rPr>
      </w:pPr>
      <w:r>
        <w:rPr>
          <w:lang w:val="en-US"/>
        </w:rPr>
        <w:br w:type="page"/>
      </w:r>
    </w:p>
    <w:p w:rsidR="00D66EF1" w:rsidRDefault="005B6A4C" w:rsidP="00C95271">
      <w:pPr>
        <w:pStyle w:val="Rubrik3"/>
        <w:rPr>
          <w:lang w:val="en-US"/>
        </w:rPr>
      </w:pPr>
      <w:bookmarkStart w:id="35" w:name="_Toc432083505"/>
      <w:r>
        <w:rPr>
          <w:lang w:val="en-US"/>
        </w:rPr>
        <w:lastRenderedPageBreak/>
        <w:t>Order events</w:t>
      </w:r>
      <w:r w:rsidR="00D66EF1">
        <w:rPr>
          <w:lang w:val="en-US"/>
        </w:rPr>
        <w:t xml:space="preserve"> Provider</w:t>
      </w:r>
      <w:bookmarkEnd w:id="35"/>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4"/>
        <w:rPr>
          <w:lang w:val="en-US"/>
        </w:rPr>
      </w:pPr>
      <w:bookmarkStart w:id="36" w:name="_Toc432083506"/>
      <w:r>
        <w:rPr>
          <w:lang w:val="en-US"/>
        </w:rPr>
        <w:t>Order reject</w:t>
      </w:r>
      <w:bookmarkEnd w:id="36"/>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An order reject shall be sent without any delay and the reasons for an order reject shall be agreed upon in the agreement and no order accept shall be sent. If the reasons for reject aren’t specified in the agreement every order reject shall include a reject reason.</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rsidP="00C95271">
      <w:pPr>
        <w:pStyle w:val="Rubrik4"/>
        <w:rPr>
          <w:lang w:val="en-US"/>
        </w:rPr>
      </w:pPr>
      <w:bookmarkStart w:id="37" w:name="_Toc432083507"/>
      <w:r>
        <w:rPr>
          <w:lang w:val="en-US"/>
        </w:rPr>
        <w:t>Order reject request</w:t>
      </w:r>
      <w:bookmarkEnd w:id="37"/>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Order reject request can only be sent after that the Provider has accepted the order is within the agreement. </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Sending the order reject request is done then the provider wishes that should not to any part be handled by the provider. The reason for this can be lack of capacity. If this is the case the message should contain idrejectreason 2504 nocapacity. The Client should without no delay answer with any of the messages 2006 order reject request accepted or 2007 order reject request rejected depending on the agreement situation.</w:t>
      </w:r>
    </w:p>
    <w:p w:rsidR="00925193" w:rsidRDefault="0092519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925193" w:rsidRPr="00925193" w:rsidRDefault="0092519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925193">
        <w:rPr>
          <w:b/>
          <w:u w:val="single"/>
          <w:lang w:val="en-US"/>
        </w:rPr>
        <w:t>Flow chart</w:t>
      </w:r>
    </w:p>
    <w:p w:rsidR="00925193" w:rsidRDefault="0092519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925193" w:rsidRDefault="0092519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2582" w:dyaOrig="4103">
          <v:shape id="_x0000_i1031" type="#_x0000_t75" style="width:7in;height:165.75pt" o:ole="">
            <v:imagedata r:id="rId32" o:title=""/>
          </v:shape>
          <o:OLEObject Type="Embed" ProgID="Visio.Drawing.11" ShapeID="_x0000_i1031" DrawAspect="Content" ObjectID="_1518243805" r:id="rId33"/>
        </w:objec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 xml:space="preserve">There is a special case of order reject that may occur depending on agreement situation. This is handling of a request from the Traveler to cancel the order made directly to provider. This situation can occur when the provider has the authority to handle such requests. The procedure is the same as above but the idrejectreason should be 2506 travellerrequest. The provider must in both cases wait for the answer from the Client before setting the order status to cancel. </w:t>
      </w:r>
    </w:p>
    <w:p w:rsidR="00925193" w:rsidRDefault="0092519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925193" w:rsidRPr="00925193" w:rsidRDefault="0092519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925193">
        <w:rPr>
          <w:b/>
          <w:u w:val="single"/>
          <w:lang w:val="en-US"/>
        </w:rPr>
        <w:t>Flow chart</w:t>
      </w:r>
    </w:p>
    <w:p w:rsidR="00925193" w:rsidRDefault="0092519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97E82" w:rsidRDefault="00397E82">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2582" w:dyaOrig="4103">
          <v:shape id="_x0000_i1032" type="#_x0000_t75" style="width:7in;height:165.75pt" o:ole="">
            <v:imagedata r:id="rId34" o:title=""/>
          </v:shape>
          <o:OLEObject Type="Embed" ProgID="Visio.Drawing.11" ShapeID="_x0000_i1032" DrawAspect="Content" ObjectID="_1518243806" r:id="rId35"/>
        </w:objec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97E82" w:rsidRDefault="00397E82">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3A47EC" w:rsidRDefault="003A47EC" w:rsidP="00C95271">
      <w:pPr>
        <w:pStyle w:val="Rubrik4"/>
        <w:rPr>
          <w:lang w:val="en-US"/>
        </w:rPr>
      </w:pPr>
      <w:bookmarkStart w:id="38" w:name="_Toc432083508"/>
      <w:r>
        <w:rPr>
          <w:lang w:val="en-US"/>
        </w:rPr>
        <w:lastRenderedPageBreak/>
        <w:t>Node events</w:t>
      </w:r>
      <w:bookmarkEnd w:id="38"/>
    </w:p>
    <w:p w:rsidR="003A47EC" w:rsidRDefault="003A47EC">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B195E" w:rsidRDefault="00EB195E" w:rsidP="00C95271">
      <w:pPr>
        <w:pStyle w:val="Rubrik5"/>
        <w:rPr>
          <w:lang w:val="en-US"/>
        </w:rPr>
      </w:pPr>
      <w:bookmarkStart w:id="39" w:name="_Toc432083509"/>
      <w:r>
        <w:rPr>
          <w:lang w:val="en-US"/>
        </w:rPr>
        <w:t>Pickup confirmation using estimated time</w:t>
      </w:r>
      <w:bookmarkEnd w:id="39"/>
    </w:p>
    <w:p w:rsidR="00EB195E" w:rsidRDefault="00EB195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EB195E" w:rsidTr="003C46C5">
        <w:tc>
          <w:tcPr>
            <w:tcW w:w="817" w:type="dxa"/>
          </w:tcPr>
          <w:p w:rsidR="00EB195E" w:rsidRDefault="00EB195E" w:rsidP="003C46C5">
            <w:pPr>
              <w:rPr>
                <w:b/>
                <w:bCs/>
              </w:rPr>
            </w:pPr>
          </w:p>
        </w:tc>
        <w:tc>
          <w:tcPr>
            <w:tcW w:w="3119" w:type="dxa"/>
          </w:tcPr>
          <w:p w:rsidR="00EB195E" w:rsidRDefault="00EB195E" w:rsidP="003C46C5">
            <w:pPr>
              <w:rPr>
                <w:b/>
                <w:bCs/>
              </w:rPr>
            </w:pPr>
            <w:r>
              <w:rPr>
                <w:b/>
                <w:bCs/>
              </w:rPr>
              <w:t>Client</w:t>
            </w:r>
          </w:p>
        </w:tc>
        <w:tc>
          <w:tcPr>
            <w:tcW w:w="3148" w:type="dxa"/>
          </w:tcPr>
          <w:p w:rsidR="00EB195E" w:rsidRDefault="00EB195E" w:rsidP="003C46C5">
            <w:pPr>
              <w:rPr>
                <w:b/>
                <w:bCs/>
              </w:rPr>
            </w:pPr>
            <w:r>
              <w:rPr>
                <w:b/>
                <w:bCs/>
              </w:rPr>
              <w:t xml:space="preserve">Provider </w:t>
            </w:r>
          </w:p>
        </w:tc>
        <w:tc>
          <w:tcPr>
            <w:tcW w:w="2492" w:type="dxa"/>
          </w:tcPr>
          <w:p w:rsidR="00EB195E" w:rsidRDefault="00EB195E" w:rsidP="003C46C5">
            <w:pPr>
              <w:rPr>
                <w:b/>
                <w:bCs/>
              </w:rPr>
            </w:pPr>
            <w:r>
              <w:rPr>
                <w:b/>
                <w:bCs/>
              </w:rPr>
              <w:t>Comment</w:t>
            </w:r>
          </w:p>
        </w:tc>
      </w:tr>
      <w:tr w:rsidR="00EB195E" w:rsidTr="003C46C5">
        <w:tc>
          <w:tcPr>
            <w:tcW w:w="817" w:type="dxa"/>
          </w:tcPr>
          <w:p w:rsidR="00EB195E" w:rsidRDefault="00EB195E" w:rsidP="003C46C5"/>
        </w:tc>
        <w:tc>
          <w:tcPr>
            <w:tcW w:w="3119" w:type="dxa"/>
          </w:tcPr>
          <w:p w:rsidR="00EB195E" w:rsidRDefault="00EB195E" w:rsidP="003C46C5"/>
        </w:tc>
        <w:tc>
          <w:tcPr>
            <w:tcW w:w="3148" w:type="dxa"/>
          </w:tcPr>
          <w:p w:rsidR="00EB195E" w:rsidRDefault="00EB195E" w:rsidP="003C46C5"/>
        </w:tc>
        <w:tc>
          <w:tcPr>
            <w:tcW w:w="2492" w:type="dxa"/>
          </w:tcPr>
          <w:p w:rsidR="00EB195E" w:rsidRDefault="00EB195E" w:rsidP="003C46C5"/>
        </w:tc>
      </w:tr>
      <w:tr w:rsidR="00EB195E" w:rsidTr="003C46C5">
        <w:tc>
          <w:tcPr>
            <w:tcW w:w="817" w:type="dxa"/>
          </w:tcPr>
          <w:p w:rsidR="00EB195E" w:rsidRDefault="00EB195E" w:rsidP="003C46C5">
            <w:r>
              <w:t>n</w:t>
            </w:r>
          </w:p>
        </w:tc>
        <w:tc>
          <w:tcPr>
            <w:tcW w:w="3119" w:type="dxa"/>
          </w:tcPr>
          <w:p w:rsidR="00EB195E" w:rsidRDefault="00EB195E" w:rsidP="003C46C5"/>
        </w:tc>
        <w:tc>
          <w:tcPr>
            <w:tcW w:w="3148" w:type="dxa"/>
          </w:tcPr>
          <w:p w:rsidR="00EB195E" w:rsidRDefault="00EB195E" w:rsidP="003C46C5">
            <w:r>
              <w:t>Sends MSG4010</w:t>
            </w:r>
          </w:p>
        </w:tc>
        <w:tc>
          <w:tcPr>
            <w:tcW w:w="2492" w:type="dxa"/>
          </w:tcPr>
          <w:p w:rsidR="00EB195E" w:rsidRDefault="00EB195E" w:rsidP="003C46C5">
            <w:r>
              <w:t>Shall include the node number and a timetype containing attribute 2107 estimatedtime.</w:t>
            </w:r>
          </w:p>
        </w:tc>
      </w:tr>
    </w:tbl>
    <w:p w:rsidR="00EB195E" w:rsidRDefault="00EB195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5404A" w:rsidRPr="0065404A" w:rsidRDefault="0065404A"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65404A">
        <w:rPr>
          <w:b/>
          <w:u w:val="single"/>
          <w:lang w:val="en-US"/>
        </w:rPr>
        <w:t>Flow chart</w:t>
      </w:r>
    </w:p>
    <w:p w:rsidR="0065404A" w:rsidRDefault="0065404A"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5404A" w:rsidRDefault="0065404A"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0593" w:dyaOrig="1552">
          <v:shape id="_x0000_i1033" type="#_x0000_t75" style="width:510.75pt;height:1in" o:ole="">
            <v:imagedata r:id="rId36" o:title=""/>
          </v:shape>
          <o:OLEObject Type="Embed" ProgID="Visio.Drawing.11" ShapeID="_x0000_i1033" DrawAspect="Content" ObjectID="_1518243807" r:id="rId37"/>
        </w:object>
      </w:r>
    </w:p>
    <w:p w:rsidR="00EB195E" w:rsidRDefault="00EB195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B195E" w:rsidRDefault="00EB195E" w:rsidP="00C95271">
      <w:pPr>
        <w:pStyle w:val="Rubrik5"/>
        <w:rPr>
          <w:lang w:val="en-US"/>
        </w:rPr>
      </w:pPr>
      <w:bookmarkStart w:id="40" w:name="_Toc432083510"/>
      <w:r>
        <w:rPr>
          <w:lang w:val="en-US"/>
        </w:rPr>
        <w:t>Pickup confirmation using vehicleataddress</w:t>
      </w:r>
      <w:bookmarkEnd w:id="40"/>
    </w:p>
    <w:p w:rsidR="00EB195E" w:rsidRDefault="00EB195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EB195E" w:rsidTr="003C46C5">
        <w:tc>
          <w:tcPr>
            <w:tcW w:w="817" w:type="dxa"/>
          </w:tcPr>
          <w:p w:rsidR="00EB195E" w:rsidRDefault="00EB195E" w:rsidP="003C46C5">
            <w:pPr>
              <w:rPr>
                <w:b/>
                <w:bCs/>
              </w:rPr>
            </w:pPr>
          </w:p>
        </w:tc>
        <w:tc>
          <w:tcPr>
            <w:tcW w:w="3119" w:type="dxa"/>
          </w:tcPr>
          <w:p w:rsidR="00EB195E" w:rsidRDefault="00EB195E" w:rsidP="003C46C5">
            <w:pPr>
              <w:rPr>
                <w:b/>
                <w:bCs/>
              </w:rPr>
            </w:pPr>
            <w:r>
              <w:rPr>
                <w:b/>
                <w:bCs/>
              </w:rPr>
              <w:t>Client</w:t>
            </w:r>
          </w:p>
        </w:tc>
        <w:tc>
          <w:tcPr>
            <w:tcW w:w="3148" w:type="dxa"/>
          </w:tcPr>
          <w:p w:rsidR="00EB195E" w:rsidRDefault="00EB195E" w:rsidP="003C46C5">
            <w:pPr>
              <w:rPr>
                <w:b/>
                <w:bCs/>
              </w:rPr>
            </w:pPr>
            <w:r>
              <w:rPr>
                <w:b/>
                <w:bCs/>
              </w:rPr>
              <w:t xml:space="preserve">Provider </w:t>
            </w:r>
          </w:p>
        </w:tc>
        <w:tc>
          <w:tcPr>
            <w:tcW w:w="2492" w:type="dxa"/>
          </w:tcPr>
          <w:p w:rsidR="00EB195E" w:rsidRDefault="00EB195E" w:rsidP="003C46C5">
            <w:pPr>
              <w:rPr>
                <w:b/>
                <w:bCs/>
              </w:rPr>
            </w:pPr>
            <w:r>
              <w:rPr>
                <w:b/>
                <w:bCs/>
              </w:rPr>
              <w:t>Comment</w:t>
            </w:r>
          </w:p>
        </w:tc>
      </w:tr>
      <w:tr w:rsidR="00EB195E" w:rsidTr="003C46C5">
        <w:tc>
          <w:tcPr>
            <w:tcW w:w="817" w:type="dxa"/>
          </w:tcPr>
          <w:p w:rsidR="00EB195E" w:rsidRDefault="00EB195E" w:rsidP="003C46C5"/>
        </w:tc>
        <w:tc>
          <w:tcPr>
            <w:tcW w:w="3119" w:type="dxa"/>
          </w:tcPr>
          <w:p w:rsidR="00EB195E" w:rsidRDefault="00EB195E" w:rsidP="003C46C5"/>
        </w:tc>
        <w:tc>
          <w:tcPr>
            <w:tcW w:w="3148" w:type="dxa"/>
          </w:tcPr>
          <w:p w:rsidR="00EB195E" w:rsidRDefault="00EB195E" w:rsidP="003C46C5"/>
        </w:tc>
        <w:tc>
          <w:tcPr>
            <w:tcW w:w="2492" w:type="dxa"/>
          </w:tcPr>
          <w:p w:rsidR="00EB195E" w:rsidRDefault="00EB195E" w:rsidP="003C46C5"/>
        </w:tc>
      </w:tr>
      <w:tr w:rsidR="00EB195E" w:rsidTr="003C46C5">
        <w:tc>
          <w:tcPr>
            <w:tcW w:w="817" w:type="dxa"/>
          </w:tcPr>
          <w:p w:rsidR="00EB195E" w:rsidRDefault="00EB195E" w:rsidP="003C46C5">
            <w:r>
              <w:t>n</w:t>
            </w:r>
          </w:p>
        </w:tc>
        <w:tc>
          <w:tcPr>
            <w:tcW w:w="3119" w:type="dxa"/>
          </w:tcPr>
          <w:p w:rsidR="00EB195E" w:rsidRDefault="00EB195E" w:rsidP="003C46C5"/>
        </w:tc>
        <w:tc>
          <w:tcPr>
            <w:tcW w:w="3148" w:type="dxa"/>
          </w:tcPr>
          <w:p w:rsidR="00EB195E" w:rsidRDefault="00EB195E" w:rsidP="003C46C5">
            <w:r>
              <w:t>Sends MSG4010</w:t>
            </w:r>
          </w:p>
        </w:tc>
        <w:tc>
          <w:tcPr>
            <w:tcW w:w="2492" w:type="dxa"/>
          </w:tcPr>
          <w:p w:rsidR="00EB195E" w:rsidRDefault="00EB195E" w:rsidP="003C46C5">
            <w:r>
              <w:t>Shall include the node number and a timetype containing attribute 2104 actualtime.</w:t>
            </w:r>
          </w:p>
        </w:tc>
      </w:tr>
    </w:tbl>
    <w:p w:rsidR="00EB195E" w:rsidRDefault="00EB195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65404A" w:rsidRPr="0065404A" w:rsidRDefault="0065404A" w:rsidP="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65404A">
        <w:rPr>
          <w:b/>
          <w:u w:val="single"/>
          <w:lang w:val="en-US"/>
        </w:rPr>
        <w:t>Flow chart</w:t>
      </w:r>
    </w:p>
    <w:p w:rsidR="0065404A" w:rsidRDefault="0065404A"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p>
    <w:p w:rsidR="0065404A" w:rsidRDefault="0065404A"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pPr>
      <w:r>
        <w:object w:dxaOrig="10593" w:dyaOrig="1552">
          <v:shape id="_x0000_i1034" type="#_x0000_t75" style="width:510.75pt;height:1in" o:ole="">
            <v:imagedata r:id="rId38" o:title=""/>
          </v:shape>
          <o:OLEObject Type="Embed" ProgID="Visio.Drawing.11" ShapeID="_x0000_i1034" DrawAspect="Content" ObjectID="_1518243808" r:id="rId39"/>
        </w:object>
      </w:r>
    </w:p>
    <w:p w:rsid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B195E" w:rsidRDefault="00EB195E" w:rsidP="00C95271">
      <w:pPr>
        <w:pStyle w:val="Rubrik5"/>
        <w:rPr>
          <w:lang w:val="en-US"/>
        </w:rPr>
      </w:pPr>
      <w:bookmarkStart w:id="41" w:name="_Toc432083511"/>
      <w:r>
        <w:rPr>
          <w:lang w:val="en-US"/>
        </w:rPr>
        <w:t>Pickup confirmation using passengerinvehicle</w:t>
      </w:r>
      <w:bookmarkEnd w:id="41"/>
    </w:p>
    <w:p w:rsidR="00EB195E" w:rsidRDefault="00EB195E" w:rsidP="00EB195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3119"/>
        <w:gridCol w:w="3148"/>
        <w:gridCol w:w="2492"/>
      </w:tblGrid>
      <w:tr w:rsidR="00EB195E" w:rsidTr="003C46C5">
        <w:tc>
          <w:tcPr>
            <w:tcW w:w="817" w:type="dxa"/>
          </w:tcPr>
          <w:p w:rsidR="00EB195E" w:rsidRDefault="00EB195E" w:rsidP="003C46C5">
            <w:pPr>
              <w:rPr>
                <w:b/>
                <w:bCs/>
              </w:rPr>
            </w:pPr>
          </w:p>
        </w:tc>
        <w:tc>
          <w:tcPr>
            <w:tcW w:w="3119" w:type="dxa"/>
          </w:tcPr>
          <w:p w:rsidR="00EB195E" w:rsidRDefault="00EB195E" w:rsidP="003C46C5">
            <w:pPr>
              <w:rPr>
                <w:b/>
                <w:bCs/>
              </w:rPr>
            </w:pPr>
            <w:r>
              <w:rPr>
                <w:b/>
                <w:bCs/>
              </w:rPr>
              <w:t>Client</w:t>
            </w:r>
          </w:p>
        </w:tc>
        <w:tc>
          <w:tcPr>
            <w:tcW w:w="3148" w:type="dxa"/>
          </w:tcPr>
          <w:p w:rsidR="00EB195E" w:rsidRDefault="00EB195E" w:rsidP="003C46C5">
            <w:pPr>
              <w:rPr>
                <w:b/>
                <w:bCs/>
              </w:rPr>
            </w:pPr>
            <w:r>
              <w:rPr>
                <w:b/>
                <w:bCs/>
              </w:rPr>
              <w:t xml:space="preserve">Provider </w:t>
            </w:r>
          </w:p>
        </w:tc>
        <w:tc>
          <w:tcPr>
            <w:tcW w:w="2492" w:type="dxa"/>
          </w:tcPr>
          <w:p w:rsidR="00EB195E" w:rsidRDefault="00EB195E" w:rsidP="003C46C5">
            <w:pPr>
              <w:rPr>
                <w:b/>
                <w:bCs/>
              </w:rPr>
            </w:pPr>
            <w:r>
              <w:rPr>
                <w:b/>
                <w:bCs/>
              </w:rPr>
              <w:t>Comment</w:t>
            </w:r>
          </w:p>
        </w:tc>
      </w:tr>
      <w:tr w:rsidR="00EB195E" w:rsidTr="003C46C5">
        <w:tc>
          <w:tcPr>
            <w:tcW w:w="817" w:type="dxa"/>
          </w:tcPr>
          <w:p w:rsidR="00EB195E" w:rsidRDefault="00EB195E" w:rsidP="003C46C5"/>
        </w:tc>
        <w:tc>
          <w:tcPr>
            <w:tcW w:w="3119" w:type="dxa"/>
          </w:tcPr>
          <w:p w:rsidR="00EB195E" w:rsidRDefault="00EB195E" w:rsidP="003C46C5"/>
        </w:tc>
        <w:tc>
          <w:tcPr>
            <w:tcW w:w="3148" w:type="dxa"/>
          </w:tcPr>
          <w:p w:rsidR="00EB195E" w:rsidRDefault="00EB195E" w:rsidP="003C46C5"/>
        </w:tc>
        <w:tc>
          <w:tcPr>
            <w:tcW w:w="2492" w:type="dxa"/>
          </w:tcPr>
          <w:p w:rsidR="00EB195E" w:rsidRDefault="00EB195E" w:rsidP="003C46C5"/>
        </w:tc>
      </w:tr>
      <w:tr w:rsidR="00EB195E" w:rsidTr="003C46C5">
        <w:tc>
          <w:tcPr>
            <w:tcW w:w="817" w:type="dxa"/>
          </w:tcPr>
          <w:p w:rsidR="00EB195E" w:rsidRDefault="00EB195E" w:rsidP="003C46C5">
            <w:r>
              <w:t>n</w:t>
            </w:r>
          </w:p>
        </w:tc>
        <w:tc>
          <w:tcPr>
            <w:tcW w:w="3119" w:type="dxa"/>
          </w:tcPr>
          <w:p w:rsidR="00EB195E" w:rsidRDefault="00EB195E" w:rsidP="003C46C5"/>
        </w:tc>
        <w:tc>
          <w:tcPr>
            <w:tcW w:w="3148" w:type="dxa"/>
          </w:tcPr>
          <w:p w:rsidR="00EB195E" w:rsidRDefault="00EB195E" w:rsidP="003C46C5">
            <w:r>
              <w:t>Sends MSG4010</w:t>
            </w:r>
          </w:p>
        </w:tc>
        <w:tc>
          <w:tcPr>
            <w:tcW w:w="2492" w:type="dxa"/>
          </w:tcPr>
          <w:p w:rsidR="00EB195E" w:rsidRDefault="00EB195E" w:rsidP="003C46C5">
            <w:r>
              <w:t>Shall include the node number and a timetype containing attribute 2104 actualtime.</w:t>
            </w:r>
          </w:p>
        </w:tc>
      </w:tr>
    </w:tbl>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5404A" w:rsidRPr="0065404A" w:rsidRDefault="0065404A" w:rsidP="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65404A">
        <w:rPr>
          <w:b/>
          <w:u w:val="single"/>
          <w:lang w:val="en-US"/>
        </w:rPr>
        <w:t>Flow chart</w:t>
      </w:r>
    </w:p>
    <w:p w:rsid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0593" w:dyaOrig="1552">
          <v:shape id="_x0000_i1035" type="#_x0000_t75" style="width:510.75pt;height:1in" o:ole="">
            <v:imagedata r:id="rId40" o:title=""/>
          </v:shape>
          <o:OLEObject Type="Embed" ProgID="Visio.Drawing.11" ShapeID="_x0000_i1035" DrawAspect="Content" ObjectID="_1518243809" r:id="rId41"/>
        </w:object>
      </w:r>
    </w:p>
    <w:p w:rsid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397E82" w:rsidRDefault="00397E82">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en-US"/>
        </w:rPr>
      </w:pPr>
      <w:r>
        <w:rPr>
          <w:lang w:val="en-US"/>
        </w:rPr>
        <w:br w:type="page"/>
      </w:r>
    </w:p>
    <w:p w:rsidR="00D66EF1" w:rsidRDefault="00D66EF1" w:rsidP="00C95271">
      <w:pPr>
        <w:pStyle w:val="Rubrik4"/>
        <w:rPr>
          <w:lang w:val="en-US"/>
        </w:rPr>
      </w:pPr>
      <w:bookmarkStart w:id="42" w:name="_Toc432083512"/>
      <w:r>
        <w:rPr>
          <w:lang w:val="en-US"/>
        </w:rPr>
        <w:lastRenderedPageBreak/>
        <w:t>Request for additional or corrected node information</w:t>
      </w:r>
      <w:bookmarkEnd w:id="42"/>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D66EF1" w:rsidRDefault="00D66EF1">
      <w:pPr>
        <w:rPr>
          <w:lang w:val="en-US"/>
        </w:rPr>
      </w:pPr>
      <w:r>
        <w:rPr>
          <w:lang w:val="en-US"/>
        </w:rPr>
        <w:t xml:space="preserve">If the information in a node in an order or a node in requested traffic information is incomplete it is possible to send a msg 4000 to request for additional or corrected information for instance the need of information about accurate positions or correct </w:t>
      </w:r>
      <w:r w:rsidR="002624BB">
        <w:rPr>
          <w:lang w:val="en-US"/>
        </w:rPr>
        <w:t>addresses. To request more information send a 4000 with idNode in referencesTo set to the node in question.</w:t>
      </w:r>
    </w:p>
    <w:p w:rsidR="00D66EF1" w:rsidRDefault="00D66E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5404A" w:rsidRP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u w:val="single"/>
          <w:lang w:val="en-US"/>
        </w:rPr>
      </w:pPr>
      <w:r w:rsidRPr="0065404A">
        <w:rPr>
          <w:b/>
          <w:u w:val="single"/>
          <w:lang w:val="en-US"/>
        </w:rPr>
        <w:t>Flow chart</w:t>
      </w:r>
    </w:p>
    <w:p w:rsid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object w:dxaOrig="10593" w:dyaOrig="1552">
          <v:shape id="_x0000_i1036" type="#_x0000_t75" style="width:510.75pt;height:1in" o:ole="">
            <v:imagedata r:id="rId42" o:title=""/>
          </v:shape>
          <o:OLEObject Type="Embed" ProgID="Visio.Drawing.11" ShapeID="_x0000_i1036" DrawAspect="Content" ObjectID="_1518243810" r:id="rId43"/>
        </w:object>
      </w:r>
    </w:p>
    <w:p w:rsidR="0065404A" w:rsidRDefault="0065404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4"/>
          <w:szCs w:val="24"/>
          <w:lang w:val="en-US"/>
        </w:rPr>
      </w:pPr>
      <w:r>
        <w:rPr>
          <w:lang w:val="en-US"/>
        </w:rPr>
        <w:br w:type="page"/>
      </w:r>
    </w:p>
    <w:p w:rsidR="00C95271" w:rsidRDefault="00C95271" w:rsidP="00C95271">
      <w:pPr>
        <w:pStyle w:val="Rubrik2"/>
        <w:rPr>
          <w:lang w:val="en-US"/>
        </w:rPr>
      </w:pPr>
      <w:bookmarkStart w:id="43" w:name="_Toc432083513"/>
      <w:r>
        <w:rPr>
          <w:lang w:val="en-US"/>
        </w:rPr>
        <w:lastRenderedPageBreak/>
        <w:t>Repetetive Orders</w:t>
      </w:r>
      <w:bookmarkEnd w:id="43"/>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C95271" w:rsidRPr="00E21007" w:rsidRDefault="00C95271" w:rsidP="00C95271">
      <w:pPr>
        <w:pStyle w:val="Rubrik3"/>
      </w:pPr>
      <w:bookmarkStart w:id="44" w:name="_Toc432083514"/>
      <w:r w:rsidRPr="00E21007">
        <w:t>SUTI message OrderTemplate 2800</w:t>
      </w:r>
      <w:bookmarkEnd w:id="44"/>
    </w:p>
    <w:p w:rsidR="00C95271" w:rsidRPr="00E21007" w:rsidRDefault="00C95271" w:rsidP="00C95271"/>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color w:val="008080"/>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color w:val="008080"/>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color w:val="008080"/>
        </w:rPr>
        <w:t xml:space="preserve"> ?&gt;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"2800"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orderTemplateName</w:t>
      </w:r>
      <w:r w:rsidRPr="00E21007">
        <w:rPr>
          <w:rFonts w:eastAsia="Courier New"/>
        </w:rPr>
        <w:t>=</w:t>
      </w:r>
      <w:r w:rsidRPr="00E21007">
        <w:rPr>
          <w:rFonts w:eastAsia="Courier New"/>
          <w:i/>
          <w:iCs/>
          <w:color w:val="2A00FF"/>
        </w:rPr>
        <w:t>"A1"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validPeriod</w:t>
      </w:r>
      <w:r w:rsidRPr="00E21007">
        <w:rPr>
          <w:rFonts w:eastAsia="Courier New"/>
        </w:rPr>
        <w:t xml:space="preserve"> </w:t>
      </w:r>
      <w:r w:rsidRPr="00E21007">
        <w:rPr>
          <w:rFonts w:eastAsia="Courier New"/>
          <w:color w:val="7F007F"/>
        </w:rPr>
        <w:t>validFrom</w:t>
      </w:r>
      <w:r w:rsidRPr="00E21007">
        <w:rPr>
          <w:rFonts w:eastAsia="Courier New"/>
        </w:rPr>
        <w:t>=</w:t>
      </w:r>
      <w:r w:rsidRPr="00E21007">
        <w:rPr>
          <w:rFonts w:eastAsia="Courier New"/>
          <w:i/>
          <w:iCs/>
          <w:color w:val="2A00FF"/>
        </w:rPr>
        <w:t>"2012-01-01T00:00:00"</w:t>
      </w:r>
      <w:r w:rsidRPr="00E21007">
        <w:rPr>
          <w:rFonts w:eastAsia="Courier New"/>
        </w:rPr>
        <w:t xml:space="preserve"> </w:t>
      </w:r>
      <w:r w:rsidRPr="00E21007">
        <w:rPr>
          <w:rFonts w:eastAsia="Courier New"/>
          <w:color w:val="7F007F"/>
        </w:rPr>
        <w:t>validTo</w:t>
      </w:r>
      <w:r w:rsidRPr="00E21007">
        <w:rPr>
          <w:rFonts w:eastAsia="Courier New"/>
        </w:rPr>
        <w:t>=</w:t>
      </w:r>
      <w:r w:rsidRPr="00E21007">
        <w:rPr>
          <w:rFonts w:eastAsia="Courier New"/>
          <w:i/>
          <w:iCs/>
          <w:color w:val="2A00FF"/>
        </w:rPr>
        <w:t>"2015-12-31T23:59:59"</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orderTemplateAgreement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idAgreement</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"HDSKOL_0001:FGrupp"</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"empty"</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product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idProduct</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"HDSKOL_0001:GruppKundId"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product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orderTemplateAgreement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scheduleElementFunction</w:t>
      </w:r>
      <w:r w:rsidRPr="00E21007">
        <w:rPr>
          <w:rFonts w:eastAsia="Courier New"/>
        </w:rPr>
        <w:t>=</w:t>
      </w:r>
      <w:r w:rsidRPr="00E21007">
        <w:rPr>
          <w:rFonts w:eastAsia="Courier New"/>
          <w:i/>
          <w:iCs/>
          <w:color w:val="2A00FF"/>
        </w:rPr>
        <w:t>"Update"</w:t>
      </w:r>
      <w:r w:rsidRPr="00E21007">
        <w:rPr>
          <w:rFonts w:eastAsia="Courier New"/>
        </w:rPr>
        <w:t xml:space="preserve"> </w:t>
      </w:r>
      <w:r w:rsidRPr="00E21007">
        <w:rPr>
          <w:rFonts w:eastAsia="Courier New"/>
          <w:color w:val="7F007F"/>
        </w:rPr>
        <w:t>scheduleElementResponse</w:t>
      </w:r>
      <w:r w:rsidRPr="00E21007">
        <w:rPr>
          <w:rFonts w:eastAsia="Courier New"/>
        </w:rPr>
        <w:t>=</w:t>
      </w:r>
      <w:r w:rsidRPr="00E21007">
        <w:rPr>
          <w:rFonts w:eastAsia="Courier New"/>
          <w:i/>
          <w:iCs/>
          <w:color w:val="2A00FF"/>
        </w:rPr>
        <w:t>"J"</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"2013-12-09"</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nodeType="1803" =&gt; "pickup"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"Gruvgatan 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"11601"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color w:val="3F5FBF"/>
        </w:rPr>
      </w:pPr>
      <w:r w:rsidRPr="00E21007">
        <w:rPr>
          <w:rFonts w:eastAsia="Courier New"/>
        </w:rPr>
        <w:tab/>
        <w:t xml:space="preserve">      </w:t>
      </w:r>
      <w:r w:rsidRPr="00E21007">
        <w:rPr>
          <w:rFonts w:eastAsia="Courier New"/>
          <w:color w:val="3F5FBF"/>
        </w:rPr>
        <w:t>&lt;!-- timeType="2101” =&gt; "scheduledtime" --&gt;</w:t>
      </w:r>
    </w:p>
    <w:p w:rsidR="00C95271" w:rsidRPr="00E21007" w:rsidRDefault="00C95271" w:rsidP="00C95271">
      <w:pPr>
        <w:rPr>
          <w:rFonts w:eastAsia="Courier New"/>
          <w:color w:val="3F5FBF"/>
        </w:rPr>
      </w:pPr>
      <w:r w:rsidRPr="00E21007">
        <w:rPr>
          <w:rFonts w:eastAsia="Courier New"/>
          <w:color w:val="3F5FBF"/>
        </w:rPr>
        <w:tab/>
        <w:t xml:space="preserve">      &lt;!-- timeType="2102” =&gt; "estimatedtime" --&gt;</w:t>
      </w:r>
      <w:r w:rsidRPr="00E21007">
        <w:rPr>
          <w:rFonts w:eastAsia="Courier New"/>
          <w:color w:val="3F5FBF"/>
        </w:rPr>
        <w:tab/>
      </w:r>
    </w:p>
    <w:p w:rsidR="00C95271" w:rsidRPr="00E21007" w:rsidRDefault="00C95271" w:rsidP="00C95271">
      <w:pPr>
        <w:rPr>
          <w:rFonts w:eastAsia="Courier New"/>
        </w:rPr>
      </w:pPr>
      <w:r w:rsidRPr="00E21007">
        <w:rPr>
          <w:rFonts w:eastAsia="Courier New"/>
          <w:color w:val="3F5FBF"/>
        </w:rPr>
        <w:t xml:space="preserve">                &lt;!-- timeType="2103” =&gt; "promisedtime" --&gt;</w:t>
      </w:r>
      <w:r w:rsidRPr="00E21007">
        <w:rPr>
          <w:rFonts w:eastAsia="Courier New"/>
          <w:color w:val="3F5FBF"/>
        </w:rPr>
        <w:tab/>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"2013-12-09T08:00:00"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"empty"</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idVehicle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"HDSKOL_0001:TrTill"</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"0000_00"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seats</w:t>
      </w:r>
      <w:r w:rsidRPr="00E21007">
        <w:rPr>
          <w:rFonts w:eastAsia="Courier New"/>
        </w:rPr>
        <w:t xml:space="preserve"> </w:t>
      </w:r>
      <w:r w:rsidRPr="00E21007">
        <w:rPr>
          <w:rFonts w:eastAsia="Courier New"/>
          <w:color w:val="7F007F"/>
        </w:rPr>
        <w:t>noOfSeats</w:t>
      </w:r>
      <w:r w:rsidRPr="00E21007">
        <w:rPr>
          <w:rFonts w:eastAsia="Courier New"/>
        </w:rPr>
        <w:t>=</w:t>
      </w:r>
      <w:r w:rsidRPr="00E21007">
        <w:rPr>
          <w:rFonts w:eastAsia="Courier New"/>
          <w:i/>
          <w:iCs/>
          <w:color w:val="2A00FF"/>
        </w:rPr>
        <w:t>"3"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nodeType="1804" =&gt; "destination"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"1804"</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"*VÄSTRA HAGASKOLAN "</w:t>
      </w:r>
      <w:r w:rsidRPr="00E21007">
        <w:rPr>
          <w:rFonts w:eastAsia="Courier New"/>
          <w:color w:val="008080"/>
        </w:rPr>
        <w:t>&gt;</w:t>
      </w:r>
    </w:p>
    <w:p w:rsidR="00C95271" w:rsidRPr="00E21007" w:rsidRDefault="00C95271" w:rsidP="00C95271">
      <w:pPr>
        <w:rPr>
          <w:rFonts w:eastAsia="Courier New"/>
        </w:rPr>
      </w:pPr>
      <w:r w:rsidRPr="00E21007">
        <w:rPr>
          <w:rFonts w:eastAsia="Courier New"/>
        </w:rPr>
        <w:lastRenderedPageBreak/>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"21501"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"2013-12-09T08:30:00"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"empty"</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idVehicle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"HDSKOL_0001:TrTill"</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"0000_00"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seats</w:t>
      </w:r>
      <w:r w:rsidRPr="00E21007">
        <w:rPr>
          <w:rFonts w:eastAsia="Courier New"/>
        </w:rPr>
        <w:t xml:space="preserve"> </w:t>
      </w:r>
      <w:r w:rsidRPr="00E21007">
        <w:rPr>
          <w:rFonts w:eastAsia="Courier New"/>
          <w:color w:val="7F007F"/>
        </w:rPr>
        <w:t>noOfSeats</w:t>
      </w:r>
      <w:r w:rsidRPr="00E21007">
        <w:rPr>
          <w:rFonts w:eastAsia="Courier New"/>
        </w:rPr>
        <w:t>=</w:t>
      </w:r>
      <w:r w:rsidRPr="00E21007">
        <w:rPr>
          <w:rFonts w:eastAsia="Courier New"/>
          <w:i/>
          <w:iCs/>
          <w:color w:val="2A00FF"/>
        </w:rPr>
        <w:t>"3"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 xml:space="preserve">&gt;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tbl>
      <w:tblPr>
        <w:tblW w:w="5000" w:type="pct"/>
        <w:tblCellMar>
          <w:top w:w="55" w:type="dxa"/>
          <w:left w:w="55" w:type="dxa"/>
          <w:bottom w:w="55" w:type="dxa"/>
          <w:right w:w="55" w:type="dxa"/>
        </w:tblCellMar>
        <w:tblLook w:val="0000" w:firstRow="0" w:lastRow="0" w:firstColumn="0" w:lastColumn="0" w:noHBand="0" w:noVBand="0"/>
      </w:tblPr>
      <w:tblGrid>
        <w:gridCol w:w="5072"/>
        <w:gridCol w:w="5073"/>
      </w:tblGrid>
      <w:tr w:rsidR="00C95271" w:rsidRPr="00E21007" w:rsidTr="00587A22">
        <w:trPr>
          <w:trHeight w:val="320"/>
          <w:tblHeader/>
        </w:trPr>
        <w:tc>
          <w:tcPr>
            <w:tcW w:w="2500"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2800</w:t>
            </w:r>
          </w:p>
        </w:tc>
        <w:tc>
          <w:tcPr>
            <w:tcW w:w="2500"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rPr>
          <w:trHeight w:val="629"/>
        </w:trPr>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"HDSKOL_0001:FGrupp"</w:t>
            </w:r>
          </w:p>
        </w:tc>
      </w:tr>
      <w:tr w:rsidR="00C95271" w:rsidRPr="00E21007" w:rsidTr="00587A22">
        <w:trPr>
          <w:trHeight w:val="214"/>
        </w:trPr>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 xml:space="preserve">nges. </w:t>
            </w:r>
          </w:p>
          <w:p w:rsidR="00C95271" w:rsidRPr="00E21007" w:rsidRDefault="00C95271" w:rsidP="00587A22">
            <w:pPr>
              <w:rPr>
                <w:rFonts w:eastAsia="Courier New"/>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"2800"</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"orderTemplate"</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AD2829" w:rsidTr="00587A22">
        <w:tc>
          <w:tcPr>
            <w:tcW w:w="2500"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orderTemplateName</w:t>
            </w:r>
            <w:r w:rsidRPr="00E21007">
              <w:rPr>
                <w:rFonts w:eastAsia="Courier New"/>
              </w:rPr>
              <w:t>=</w:t>
            </w:r>
            <w:r w:rsidRPr="00E21007">
              <w:rPr>
                <w:rFonts w:eastAsia="Courier New"/>
                <w:i/>
                <w:iCs/>
                <w:color w:val="2A00FF"/>
              </w:rPr>
              <w:t>"A1"</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lang w:val="sv-SE"/>
              </w:rPr>
              <w:t xml:space="preserve">SUTI nod </w:t>
            </w:r>
            <w:r w:rsidRPr="00E21007">
              <w:rPr>
                <w:rFonts w:eastAsia="Courier New"/>
                <w:color w:val="008080"/>
                <w:lang w:val="sv-SE"/>
              </w:rPr>
              <w:t>&lt;</w:t>
            </w:r>
            <w:r w:rsidRPr="00E21007">
              <w:rPr>
                <w:rFonts w:eastAsia="Courier New"/>
                <w:color w:val="3F7F7F"/>
                <w:lang w:val="sv-SE"/>
              </w:rPr>
              <w:t>idOrderTemplate/&gt;</w:t>
            </w:r>
          </w:p>
          <w:p w:rsidR="00C95271" w:rsidRPr="00E21007" w:rsidRDefault="00C95271" w:rsidP="00587A22">
            <w:pPr>
              <w:rPr>
                <w:lang w:val="sv-SE"/>
              </w:rPr>
            </w:pPr>
            <w:r w:rsidRPr="00E21007">
              <w:rPr>
                <w:rFonts w:eastAsia="Courier New"/>
                <w:lang w:val="sv-SE"/>
              </w:rPr>
              <w:t>Namn på turen</w:t>
            </w:r>
          </w:p>
        </w:tc>
      </w:tr>
      <w:tr w:rsidR="00C95271" w:rsidRPr="00AD2829" w:rsidTr="00587A22">
        <w:tc>
          <w:tcPr>
            <w:tcW w:w="2500"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lang w:val="sv-SE"/>
              </w:rPr>
              <w:t xml:space="preserve">SUTI nod </w:t>
            </w:r>
            <w:r w:rsidRPr="00E21007">
              <w:rPr>
                <w:rFonts w:eastAsia="Courier New"/>
                <w:color w:val="008080"/>
                <w:lang w:val="sv-SE"/>
              </w:rPr>
              <w:t>&lt;</w:t>
            </w:r>
            <w:r w:rsidRPr="00E21007">
              <w:rPr>
                <w:rFonts w:eastAsia="Courier New"/>
                <w:color w:val="3F7F7F"/>
                <w:lang w:val="sv-SE"/>
              </w:rPr>
              <w:t>idOrderTemplate/&gt;</w:t>
            </w:r>
          </w:p>
          <w:p w:rsidR="00C95271" w:rsidRPr="00E21007" w:rsidRDefault="00C95271" w:rsidP="00587A22">
            <w:pPr>
              <w:rPr>
                <w:lang w:val="sv-SE"/>
              </w:rPr>
            </w:pPr>
            <w:r w:rsidRPr="00E21007">
              <w:rPr>
                <w:rFonts w:eastAsia="Courier New"/>
                <w:lang w:val="sv-SE"/>
              </w:rPr>
              <w:t>Unikt id för turen</w:t>
            </w:r>
          </w:p>
        </w:tc>
      </w:tr>
      <w:tr w:rsidR="00C95271" w:rsidRPr="00AD2829"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"HDSKOL_0001:GruppKundId"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"HD-SKOL"</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SUTI nod</w:t>
            </w:r>
            <w:r w:rsidRPr="00E21007">
              <w:rPr>
                <w:rFonts w:eastAsia="Courier New"/>
                <w:color w:val="008080"/>
                <w:lang w:val="sv-SE"/>
              </w:rPr>
              <w:t xml:space="preserve"> &lt;</w:t>
            </w:r>
            <w:r w:rsidRPr="00E21007">
              <w:rPr>
                <w:rFonts w:eastAsia="Courier New"/>
                <w:color w:val="3F7F7F"/>
                <w:lang w:val="sv-SE"/>
              </w:rPr>
              <w:t>idProduct/&gt;</w:t>
            </w:r>
          </w:p>
          <w:p w:rsidR="00C95271" w:rsidRPr="00E21007" w:rsidRDefault="00C95271" w:rsidP="00587A22">
            <w:pPr>
              <w:rPr>
                <w:lang w:val="sv-SE"/>
              </w:rPr>
            </w:pPr>
            <w:r w:rsidRPr="00E21007">
              <w:rPr>
                <w:rFonts w:eastAsia="Courier New"/>
                <w:lang w:val="sv-SE"/>
              </w:rPr>
              <w:t>GruppKundId = Grupptillstånd, fakturamottagare</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t>scheduleElementResponse</w:t>
            </w:r>
            <w:r w:rsidRPr="00E21007">
              <w:rPr>
                <w:rFonts w:eastAsia="Courier New"/>
                <w:i/>
                <w:iCs/>
              </w:rPr>
              <w:t>=</w:t>
            </w:r>
            <w:r w:rsidRPr="00E21007">
              <w:rPr>
                <w:rFonts w:eastAsia="Courier New"/>
                <w:i/>
                <w:iCs/>
                <w:color w:val="2A00FF"/>
              </w:rPr>
              <w:t>"J"</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scheduleElement/&gt;</w:t>
            </w:r>
          </w:p>
        </w:tc>
      </w:tr>
      <w:tr w:rsidR="00C95271" w:rsidRPr="00AD2829"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t>validFrom</w:t>
            </w:r>
            <w:r w:rsidRPr="00E21007">
              <w:rPr>
                <w:rFonts w:eastAsia="Courier New"/>
                <w:i/>
                <w:iCs/>
              </w:rPr>
              <w:t>=</w:t>
            </w:r>
            <w:r w:rsidRPr="00E21007">
              <w:rPr>
                <w:rFonts w:eastAsia="Courier New"/>
                <w:i/>
                <w:iCs/>
                <w:color w:val="2A00FF"/>
              </w:rPr>
              <w:t>"2012-01-01T00:00:00"</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SUTI nod</w:t>
            </w:r>
            <w:r w:rsidRPr="00E21007">
              <w:rPr>
                <w:rFonts w:eastAsia="Courier New"/>
                <w:color w:val="3F7F7F"/>
                <w:lang w:val="sv-SE"/>
              </w:rPr>
              <w:t xml:space="preserve"> &lt;validPeriod/&gt;, </w:t>
            </w:r>
            <w:r w:rsidRPr="00E21007">
              <w:rPr>
                <w:rFonts w:eastAsia="Courier New"/>
                <w:lang w:val="sv-SE"/>
              </w:rPr>
              <w:t>anges med tid</w:t>
            </w:r>
          </w:p>
        </w:tc>
      </w:tr>
      <w:tr w:rsidR="00C95271" w:rsidRPr="00AD2829"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t>validTo</w:t>
            </w:r>
            <w:r w:rsidRPr="00E21007">
              <w:rPr>
                <w:rFonts w:eastAsia="Courier New"/>
                <w:i/>
                <w:iCs/>
              </w:rPr>
              <w:t>=</w:t>
            </w:r>
            <w:r w:rsidRPr="00E21007">
              <w:rPr>
                <w:rFonts w:eastAsia="Courier New"/>
                <w:i/>
                <w:iCs/>
                <w:color w:val="2A00FF"/>
              </w:rPr>
              <w:t>"2015-12-31T23:59:59"</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SUTI nod</w:t>
            </w:r>
            <w:r w:rsidRPr="00E21007">
              <w:rPr>
                <w:rFonts w:eastAsia="Courier New"/>
                <w:color w:val="3F7F7F"/>
                <w:lang w:val="sv-SE"/>
              </w:rPr>
              <w:t xml:space="preserve"> &lt;validPeriod/&gt;, </w:t>
            </w:r>
            <w:r w:rsidRPr="00E21007">
              <w:rPr>
                <w:rFonts w:eastAsia="Courier New"/>
                <w:lang w:val="sv-SE"/>
              </w:rPr>
              <w:t>anges med tid</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"HDSKOL_0001:FGrupp" </w:t>
            </w:r>
            <w:r w:rsidRPr="00E21007">
              <w:rPr>
                <w:rFonts w:eastAsia="Courier New"/>
                <w:i/>
                <w:iCs/>
                <w:color w:val="7F007F"/>
              </w:rPr>
              <w:t>id</w:t>
            </w:r>
            <w:r w:rsidRPr="00E21007">
              <w:rPr>
                <w:rFonts w:eastAsia="Courier New"/>
                <w:i/>
                <w:iCs/>
              </w:rPr>
              <w:t>=</w:t>
            </w:r>
            <w:r w:rsidRPr="00E21007">
              <w:rPr>
                <w:rFonts w:eastAsia="Courier New"/>
                <w:i/>
                <w:iCs/>
                <w:color w:val="2A00FF"/>
              </w:rPr>
              <w:t>""</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3F7F7F"/>
              </w:rPr>
              <w:t xml:space="preserve">&lt;idAgreement/&gt; </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"HDSKOL_0001:TrTill"</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"0000_00"</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3F7F7F"/>
              </w:rPr>
              <w:t>&lt;idVehicle/&gt;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t>scheduleElementSequenceNbr</w:t>
            </w:r>
            <w:r w:rsidRPr="00E21007">
              <w:rPr>
                <w:rFonts w:eastAsia="Courier New"/>
                <w:i/>
                <w:iCs/>
              </w:rPr>
              <w:t>=</w:t>
            </w:r>
            <w:r w:rsidRPr="00E21007">
              <w:rPr>
                <w:rFonts w:eastAsia="Courier New"/>
                <w:i/>
                <w:iCs/>
                <w:color w:val="2A00FF"/>
              </w:rPr>
              <w:t>"1"</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3F7F7F"/>
              </w:rPr>
              <w:t>&lt;scheduleElement/&gt;</w:t>
            </w:r>
          </w:p>
        </w:tc>
      </w:tr>
      <w:tr w:rsidR="00C95271" w:rsidRPr="00AD2829"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scheduleElementFunction</w:t>
            </w:r>
            <w:r w:rsidRPr="00E21007">
              <w:rPr>
                <w:rFonts w:eastAsia="Courier New"/>
              </w:rPr>
              <w:t>=</w:t>
            </w:r>
            <w:r w:rsidRPr="00E21007">
              <w:rPr>
                <w:rFonts w:eastAsia="Courier New"/>
                <w:i/>
                <w:iCs/>
                <w:color w:val="2A00FF"/>
              </w:rPr>
              <w:t>"Update"</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scheduleElement/&gt;</w:t>
            </w:r>
            <w:r w:rsidRPr="00E21007">
              <w:rPr>
                <w:rFonts w:eastAsia="Courier New"/>
                <w:lang w:val="sv-SE"/>
              </w:rPr>
              <w:t xml:space="preserve">, U anges som </w:t>
            </w:r>
            <w:r w:rsidRPr="00E21007">
              <w:rPr>
                <w:rFonts w:eastAsia="Courier New"/>
                <w:i/>
                <w:iCs/>
                <w:color w:val="2A00FF"/>
                <w:lang w:val="sv-SE"/>
              </w:rPr>
              <w:t>"Update"</w:t>
            </w:r>
            <w:r w:rsidRPr="00E21007">
              <w:rPr>
                <w:rFonts w:eastAsia="Courier New"/>
                <w:lang w:val="sv-SE"/>
              </w:rPr>
              <w:t xml:space="preserve">, B anges som </w:t>
            </w:r>
            <w:r w:rsidRPr="00E21007">
              <w:rPr>
                <w:rFonts w:eastAsia="Courier New"/>
                <w:i/>
                <w:iCs/>
                <w:color w:val="2A00FF"/>
                <w:lang w:val="sv-SE"/>
              </w:rPr>
              <w:t xml:space="preserve">"Delete" </w:t>
            </w:r>
            <w:r w:rsidRPr="00E21007">
              <w:rPr>
                <w:rFonts w:eastAsia="Courier New"/>
                <w:lang w:val="sv-SE"/>
              </w:rPr>
              <w:t xml:space="preserve">och I anges som </w:t>
            </w:r>
            <w:r w:rsidRPr="00E21007">
              <w:rPr>
                <w:rFonts w:eastAsia="Courier New"/>
                <w:i/>
                <w:iCs/>
                <w:color w:val="2A00FF"/>
                <w:lang w:val="sv-SE"/>
              </w:rPr>
              <w:t>"Insert"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lastRenderedPageBreak/>
              <w:t>date</w:t>
            </w:r>
            <w:r w:rsidRPr="00E21007">
              <w:rPr>
                <w:rFonts w:eastAsia="Courier New"/>
              </w:rPr>
              <w:t>=</w:t>
            </w:r>
            <w:r w:rsidRPr="00E21007">
              <w:rPr>
                <w:rFonts w:eastAsia="Courier New"/>
                <w:i/>
                <w:iCs/>
                <w:color w:val="2A00FF"/>
              </w:rPr>
              <w:t>"2013-12-09"</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scheduleElementDate/&gt;</w:t>
            </w:r>
          </w:p>
          <w:p w:rsidR="00C95271" w:rsidRPr="00E21007" w:rsidRDefault="00C95271" w:rsidP="00587A22">
            <w:pPr>
              <w:rPr>
                <w:lang w:val="sv-SE"/>
              </w:rPr>
            </w:pPr>
          </w:p>
          <w:p w:rsidR="00C95271" w:rsidRPr="00E21007" w:rsidRDefault="00C95271" w:rsidP="00587A22">
            <w:pPr>
              <w:rPr>
                <w:rFonts w:eastAsia="Courier New"/>
                <w:lang w:val="sv-SE"/>
              </w:rPr>
            </w:pPr>
            <w:r w:rsidRPr="00E21007">
              <w:rPr>
                <w:rFonts w:eastAsia="Courier New"/>
                <w:color w:val="3F7F7F"/>
                <w:lang w:val="sv-SE"/>
              </w:rPr>
              <w:t xml:space="preserve">För fasta dagar anges inte datum utan noden &lt;scheduleElementWeekday/&gt; används där den angivna dagen har värdet = </w:t>
            </w:r>
            <w:r w:rsidRPr="00E21007">
              <w:rPr>
                <w:rFonts w:eastAsia="Courier New"/>
                <w:i/>
                <w:iCs/>
                <w:color w:val="2A00FF"/>
                <w:lang w:val="sv-SE"/>
              </w:rPr>
              <w:t>"true"</w:t>
            </w:r>
          </w:p>
          <w:p w:rsidR="00C95271" w:rsidRPr="00E21007" w:rsidRDefault="00C95271" w:rsidP="00587A22">
            <w:pPr>
              <w:rPr>
                <w:rFonts w:eastAsia="Courier New"/>
                <w:lang w:val="sv-SE"/>
              </w:rPr>
            </w:pPr>
          </w:p>
          <w:p w:rsidR="00C95271" w:rsidRPr="00E21007" w:rsidRDefault="00C95271" w:rsidP="00587A22">
            <w:pPr>
              <w:rPr>
                <w:rFonts w:eastAsia="Courier New"/>
                <w:color w:val="008080"/>
                <w:lang w:val="sv-SE"/>
              </w:rPr>
            </w:pPr>
            <w:r w:rsidRPr="00E21007">
              <w:rPr>
                <w:rFonts w:eastAsia="Courier New"/>
                <w:color w:val="3F7F7F"/>
                <w:lang w:val="sv-SE"/>
              </w:rPr>
              <w:t xml:space="preserve">För icke fasta dager används noden </w:t>
            </w:r>
          </w:p>
          <w:p w:rsidR="00C95271" w:rsidRPr="00E21007" w:rsidRDefault="00C95271" w:rsidP="00587A22">
            <w:r w:rsidRPr="00E21007">
              <w:rPr>
                <w:rFonts w:eastAsia="Courier New"/>
                <w:color w:val="008080"/>
              </w:rPr>
              <w:t>&lt;</w:t>
            </w:r>
            <w:r w:rsidRPr="00E21007">
              <w:rPr>
                <w:rFonts w:eastAsia="Courier New"/>
                <w:color w:val="3F7F7F"/>
              </w:rPr>
              <w:t xml:space="preserve">scheduleElementDate/&gt; och datumet anges som </w:t>
            </w:r>
            <w:r w:rsidRPr="00E21007">
              <w:rPr>
                <w:rFonts w:eastAsia="Courier New"/>
                <w:color w:val="7F007F"/>
              </w:rPr>
              <w:t>date</w:t>
            </w:r>
            <w:r w:rsidRPr="00E21007">
              <w:rPr>
                <w:rFonts w:eastAsia="Courier New"/>
              </w:rPr>
              <w:t>=</w:t>
            </w:r>
            <w:r w:rsidRPr="00E21007">
              <w:rPr>
                <w:rFonts w:eastAsia="Courier New"/>
                <w:i/>
                <w:iCs/>
                <w:color w:val="2A00FF"/>
              </w:rPr>
              <w:t>"2013-12-09"</w:t>
            </w:r>
            <w:r w:rsidRPr="00E21007">
              <w:rPr>
                <w:rFonts w:eastAsia="Courier New"/>
                <w:color w:val="3F7F7F"/>
              </w:rPr>
              <w:t xml:space="preserve"> </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"0"</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noOfSeats</w:t>
            </w:r>
            <w:r w:rsidRPr="00E21007">
              <w:rPr>
                <w:rFonts w:eastAsia="Courier New"/>
              </w:rPr>
              <w:t>=</w:t>
            </w:r>
            <w:r w:rsidRPr="00E21007">
              <w:rPr>
                <w:rFonts w:eastAsia="Courier New"/>
                <w:i/>
                <w:iCs/>
                <w:color w:val="2A00FF"/>
              </w:rPr>
              <w:t>"3"</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seats/&gt;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addressName</w:t>
            </w:r>
            <w:r w:rsidRPr="00E21007">
              <w:rPr>
                <w:rFonts w:eastAsia="Courier New"/>
              </w:rPr>
              <w:t>=</w:t>
            </w:r>
            <w:r w:rsidRPr="00E21007">
              <w:rPr>
                <w:rFonts w:eastAsia="Courier New"/>
                <w:i/>
                <w:iCs/>
                <w:color w:val="2A00FF"/>
              </w:rPr>
              <w:t>"Gruvgatan 1"</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addressNode/&gt;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"11601"</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idZone/&gt;</w:t>
            </w:r>
          </w:p>
        </w:tc>
      </w:tr>
      <w:tr w:rsidR="00C95271" w:rsidRPr="00AD2829" w:rsidTr="00587A22">
        <w:trPr>
          <w:trHeight w:val="603"/>
        </w:trPr>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time</w:t>
            </w:r>
            <w:r w:rsidRPr="00E21007">
              <w:rPr>
                <w:rFonts w:eastAsia="Courier New"/>
              </w:rPr>
              <w:t>=</w:t>
            </w:r>
            <w:r w:rsidRPr="00E21007">
              <w:rPr>
                <w:rFonts w:eastAsia="Courier New"/>
                <w:i/>
                <w:iCs/>
                <w:color w:val="2A00FF"/>
              </w:rPr>
              <w:t>"2013-12-09T08:00:00"</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 xml:space="preserve">time/&gt; </w:t>
            </w:r>
            <w:r w:rsidRPr="00E21007">
              <w:rPr>
                <w:rFonts w:eastAsia="Courier New"/>
                <w:lang w:val="sv-SE"/>
              </w:rPr>
              <w:t>det kan finnas flera</w:t>
            </w:r>
            <w:r w:rsidRPr="00E21007">
              <w:rPr>
                <w:rFonts w:eastAsia="Courier New"/>
                <w:color w:val="3F7F7F"/>
                <w:lang w:val="sv-SE"/>
              </w:rPr>
              <w:t xml:space="preserve"> &lt;time/&gt; </w:t>
            </w:r>
            <w:r w:rsidRPr="00E21007">
              <w:rPr>
                <w:rFonts w:eastAsia="Courier New"/>
                <w:lang w:val="sv-SE"/>
              </w:rPr>
              <w:t>noder under noden</w:t>
            </w:r>
            <w:r w:rsidRPr="00E21007">
              <w:rPr>
                <w:rFonts w:eastAsia="Courier New"/>
                <w:color w:val="3F7F7F"/>
                <w:lang w:val="sv-SE"/>
              </w:rPr>
              <w:t xml:space="preserve"> &lt;timesNode/&gt; </w:t>
            </w:r>
            <w:r w:rsidRPr="00E21007">
              <w:rPr>
                <w:rFonts w:eastAsia="Courier New"/>
                <w:lang w:val="sv-SE"/>
              </w:rPr>
              <w:t>med olika</w:t>
            </w:r>
            <w:r w:rsidRPr="00E21007">
              <w:rPr>
                <w:rFonts w:eastAsia="Courier New"/>
                <w:color w:val="3F7F7F"/>
                <w:lang w:val="sv-SE"/>
              </w:rPr>
              <w:t xml:space="preserve"> </w:t>
            </w:r>
            <w:r w:rsidRPr="00E21007">
              <w:rPr>
                <w:rFonts w:eastAsia="Courier New"/>
                <w:color w:val="7F007F"/>
                <w:lang w:val="sv-SE"/>
              </w:rPr>
              <w:t>timeType</w:t>
            </w:r>
            <w:r w:rsidRPr="00E21007">
              <w:rPr>
                <w:rFonts w:eastAsia="Courier New"/>
                <w:color w:val="3F7F7F"/>
                <w:lang w:val="sv-SE"/>
              </w:rPr>
              <w:t xml:space="preserve"> </w:t>
            </w:r>
            <w:r w:rsidRPr="00E21007">
              <w:rPr>
                <w:rFonts w:eastAsia="Courier New"/>
                <w:lang w:val="sv-SE"/>
              </w:rPr>
              <w:t>attribut.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addressName</w:t>
            </w:r>
            <w:r w:rsidRPr="00E21007">
              <w:rPr>
                <w:rFonts w:eastAsia="Courier New"/>
              </w:rPr>
              <w:t>=</w:t>
            </w:r>
            <w:r w:rsidRPr="00E21007">
              <w:rPr>
                <w:rFonts w:eastAsia="Courier New"/>
                <w:i/>
                <w:iCs/>
                <w:color w:val="2A00FF"/>
              </w:rPr>
              <w:t>"*VÄSTRA HAGASKOLAN "</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addressNode/&gt;</w:t>
            </w:r>
          </w:p>
        </w:tc>
      </w:tr>
      <w:tr w:rsidR="00C95271" w:rsidRPr="00E21007" w:rsidTr="00587A22">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"21501"</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idZone/&gt;</w:t>
            </w:r>
          </w:p>
        </w:tc>
      </w:tr>
      <w:tr w:rsidR="00C95271" w:rsidRPr="00AD2829" w:rsidTr="00587A22">
        <w:trPr>
          <w:trHeight w:val="634"/>
        </w:trPr>
        <w:tc>
          <w:tcPr>
            <w:tcW w:w="250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t>time</w:t>
            </w:r>
            <w:r w:rsidRPr="00E21007">
              <w:rPr>
                <w:rFonts w:eastAsia="Courier New"/>
                <w:i/>
                <w:iCs/>
              </w:rPr>
              <w:t>=</w:t>
            </w:r>
            <w:r w:rsidRPr="00E21007">
              <w:rPr>
                <w:rFonts w:eastAsia="Courier New"/>
                <w:i/>
                <w:iCs/>
                <w:color w:val="2A00FF"/>
              </w:rPr>
              <w:t>"2013-12-09T08:30:00"</w:t>
            </w:r>
          </w:p>
        </w:tc>
        <w:tc>
          <w:tcPr>
            <w:tcW w:w="250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 xml:space="preserve">time/&gt; </w:t>
            </w:r>
            <w:r w:rsidRPr="00E21007">
              <w:rPr>
                <w:rFonts w:eastAsia="Courier New"/>
                <w:lang w:val="sv-SE"/>
              </w:rPr>
              <w:t>det kan finnas flera</w:t>
            </w:r>
            <w:r w:rsidRPr="00E21007">
              <w:rPr>
                <w:rFonts w:eastAsia="Courier New"/>
                <w:color w:val="3F7F7F"/>
                <w:lang w:val="sv-SE"/>
              </w:rPr>
              <w:t xml:space="preserve"> &lt;time/&gt; </w:t>
            </w:r>
            <w:r w:rsidRPr="00E21007">
              <w:rPr>
                <w:rFonts w:eastAsia="Courier New"/>
                <w:lang w:val="sv-SE"/>
              </w:rPr>
              <w:t>noder under noden</w:t>
            </w:r>
            <w:r w:rsidRPr="00E21007">
              <w:rPr>
                <w:rFonts w:eastAsia="Courier New"/>
                <w:color w:val="3F7F7F"/>
                <w:lang w:val="sv-SE"/>
              </w:rPr>
              <w:t xml:space="preserve"> &lt;timesNode/&gt; </w:t>
            </w:r>
            <w:r w:rsidRPr="00E21007">
              <w:rPr>
                <w:rFonts w:eastAsia="Courier New"/>
                <w:lang w:val="sv-SE"/>
              </w:rPr>
              <w:t>med olika</w:t>
            </w:r>
            <w:r w:rsidRPr="00E21007">
              <w:rPr>
                <w:rFonts w:eastAsia="Courier New"/>
                <w:color w:val="3F7F7F"/>
                <w:lang w:val="sv-SE"/>
              </w:rPr>
              <w:t xml:space="preserve"> </w:t>
            </w:r>
            <w:r w:rsidRPr="00E21007">
              <w:rPr>
                <w:rFonts w:eastAsia="Courier New"/>
                <w:color w:val="7F007F"/>
                <w:lang w:val="sv-SE"/>
              </w:rPr>
              <w:t>timeType</w:t>
            </w:r>
            <w:r w:rsidRPr="00E21007">
              <w:rPr>
                <w:rFonts w:eastAsia="Courier New"/>
                <w:color w:val="3F7F7F"/>
                <w:lang w:val="sv-SE"/>
              </w:rPr>
              <w:t xml:space="preserve"> </w:t>
            </w:r>
            <w:r w:rsidRPr="00E21007">
              <w:rPr>
                <w:rFonts w:eastAsia="Courier New"/>
                <w:lang w:val="sv-SE"/>
              </w:rPr>
              <w:t>attribut.</w:t>
            </w:r>
          </w:p>
        </w:tc>
      </w:tr>
    </w:tbl>
    <w:p w:rsidR="00C95271" w:rsidRPr="00E21007" w:rsidRDefault="00C95271" w:rsidP="00C95271">
      <w:pPr>
        <w:rPr>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sv-SE"/>
        </w:rPr>
      </w:pPr>
      <w:r w:rsidRPr="00F96548">
        <w:rPr>
          <w:lang w:val="sv-SE"/>
        </w:rPr>
        <w:br w:type="page"/>
      </w:r>
    </w:p>
    <w:p w:rsidR="00C95271" w:rsidRPr="00C95271" w:rsidRDefault="00C95271" w:rsidP="00C95271">
      <w:pPr>
        <w:pStyle w:val="Rubrik3"/>
      </w:pPr>
      <w:bookmarkStart w:id="45" w:name="_Toc432083515"/>
      <w:r w:rsidRPr="00C95271">
        <w:lastRenderedPageBreak/>
        <w:t>SUTI message OrderTemplateConfirmation 2801</w:t>
      </w:r>
      <w:bookmarkEnd w:id="45"/>
    </w:p>
    <w:p w:rsidR="00C95271" w:rsidRPr="00C95271" w:rsidRDefault="00C95271" w:rsidP="00C95271">
      <w:pPr>
        <w:rPr>
          <w:lang w:val="en-US"/>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"2801"</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"orderTemplateconfirmation"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orderTemplateName</w:t>
      </w:r>
      <w:r w:rsidRPr="00E21007">
        <w:rPr>
          <w:rFonts w:eastAsia="Courier New"/>
        </w:rPr>
        <w:t>=</w:t>
      </w:r>
      <w:r w:rsidRPr="00E21007">
        <w:rPr>
          <w:rFonts w:eastAsia="Courier New"/>
          <w:i/>
          <w:iCs/>
          <w:color w:val="2A00FF"/>
        </w:rPr>
        <w:t>"A1"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scheduleElementFunction</w:t>
      </w:r>
      <w:r w:rsidRPr="00E21007">
        <w:rPr>
          <w:rFonts w:eastAsia="Courier New"/>
        </w:rPr>
        <w:t>=</w:t>
      </w:r>
      <w:r w:rsidRPr="00E21007">
        <w:rPr>
          <w:rFonts w:eastAsia="Courier New"/>
          <w:i/>
          <w:iCs/>
          <w:color w:val="2A00FF"/>
        </w:rPr>
        <w:t>"Insert"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"2013-04-30"</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&lt;idRejectReason </w:t>
      </w:r>
      <w:r w:rsidRPr="00E21007">
        <w:rPr>
          <w:rFonts w:eastAsia="Courier New"/>
          <w:color w:val="7F007F"/>
        </w:rPr>
        <w:t>src</w:t>
      </w:r>
      <w:r w:rsidRPr="00E21007">
        <w:rPr>
          <w:rFonts w:eastAsia="Courier New"/>
        </w:rPr>
        <w:t>=</w:t>
      </w:r>
      <w:r w:rsidRPr="00E21007">
        <w:rPr>
          <w:rFonts w:eastAsia="Courier New"/>
          <w:i/>
          <w:iCs/>
          <w:color w:val="2A00FF"/>
        </w:rPr>
        <w:t>"PLANET_0001:Txt"</w:t>
      </w:r>
      <w:r w:rsidRPr="00E21007">
        <w:rPr>
          <w:rFonts w:eastAsia="Courier New"/>
          <w:color w:val="008080"/>
        </w:rPr>
        <w:t xml:space="preserve"> </w:t>
      </w:r>
      <w:r w:rsidRPr="00E21007">
        <w:rPr>
          <w:rFonts w:eastAsia="Courier New"/>
          <w:color w:val="7F007F"/>
        </w:rPr>
        <w:t>id</w:t>
      </w:r>
      <w:r w:rsidRPr="00E21007">
        <w:rPr>
          <w:rFonts w:eastAsia="Courier New"/>
        </w:rPr>
        <w:t>=</w:t>
      </w:r>
      <w:r w:rsidRPr="00E21007">
        <w:rPr>
          <w:rFonts w:eastAsia="Courier New"/>
          <w:i/>
          <w:iCs/>
          <w:color w:val="2A00FF"/>
        </w:rPr>
        <w:t>"Kan ej inplaneras"</w:t>
      </w:r>
      <w:r w:rsidRPr="00E21007">
        <w:rPr>
          <w:rFonts w:eastAsia="Courier New"/>
          <w:color w:val="008080"/>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scheduleElement</w:t>
      </w:r>
      <w:r w:rsidRPr="00E21007">
        <w:rPr>
          <w:rFonts w:eastAsia="Courier New"/>
          <w:color w:val="008080"/>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"2"</w:t>
      </w:r>
      <w:r w:rsidRPr="00E21007">
        <w:rPr>
          <w:rFonts w:eastAsia="Courier New"/>
          <w:color w:val="008080"/>
        </w:rPr>
        <w:t xml:space="preserve"> </w:t>
      </w:r>
      <w:r w:rsidRPr="00E21007">
        <w:rPr>
          <w:rFonts w:eastAsia="Courier New"/>
          <w:color w:val="7F007F"/>
        </w:rPr>
        <w:t>scheduleElementFunction</w:t>
      </w:r>
      <w:r w:rsidRPr="00E21007">
        <w:rPr>
          <w:rFonts w:eastAsia="Courier New"/>
        </w:rPr>
        <w:t>=</w:t>
      </w:r>
      <w:r w:rsidRPr="00E21007">
        <w:rPr>
          <w:rFonts w:eastAsia="Courier New"/>
          <w:i/>
          <w:iCs/>
          <w:color w:val="2A00FF"/>
        </w:rPr>
        <w:t>"Insert"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"2013-05-02"</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"12189"</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scheduleElement</w:t>
      </w:r>
      <w:r w:rsidRPr="00E21007">
        <w:rPr>
          <w:rFonts w:eastAsia="Courier New"/>
          <w:color w:val="008080"/>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"3"</w:t>
      </w:r>
      <w:r w:rsidRPr="00E21007">
        <w:rPr>
          <w:rFonts w:eastAsia="Courier New"/>
          <w:color w:val="008080"/>
        </w:rPr>
        <w:t xml:space="preserve"> </w:t>
      </w:r>
      <w:r w:rsidRPr="00E21007">
        <w:rPr>
          <w:rFonts w:eastAsia="Courier New"/>
          <w:color w:val="7F007F"/>
        </w:rPr>
        <w:t>scheduleElementFunction</w:t>
      </w:r>
      <w:r w:rsidRPr="00E21007">
        <w:rPr>
          <w:rFonts w:eastAsia="Courier New"/>
        </w:rPr>
        <w:t>=</w:t>
      </w:r>
      <w:r w:rsidRPr="00E21007">
        <w:rPr>
          <w:rFonts w:eastAsia="Courier New"/>
          <w:i/>
          <w:iCs/>
          <w:color w:val="2A00FF"/>
        </w:rPr>
        <w:t>"Insert"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"2013-05-03"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"25105"</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 w:rsidR="00C95271" w:rsidRPr="00E21007" w:rsidRDefault="00C95271" w:rsidP="00C95271"/>
    <w:tbl>
      <w:tblPr>
        <w:tblW w:w="5000" w:type="pct"/>
        <w:tblCellMar>
          <w:top w:w="55" w:type="dxa"/>
          <w:left w:w="55" w:type="dxa"/>
          <w:bottom w:w="55" w:type="dxa"/>
          <w:right w:w="55" w:type="dxa"/>
        </w:tblCellMar>
        <w:tblLook w:val="0000" w:firstRow="0" w:lastRow="0" w:firstColumn="0" w:lastColumn="0" w:noHBand="0" w:noVBand="0"/>
      </w:tblPr>
      <w:tblGrid>
        <w:gridCol w:w="5062"/>
        <w:gridCol w:w="5083"/>
      </w:tblGrid>
      <w:tr w:rsidR="00C95271" w:rsidRPr="00E21007" w:rsidTr="00587A22">
        <w:tc>
          <w:tcPr>
            <w:tcW w:w="2495"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2801</w:t>
            </w:r>
          </w:p>
        </w:tc>
        <w:tc>
          <w:tcPr>
            <w:tcW w:w="2505"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"PLANET_0001:BestNr"</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 xml:space="preserve">nges. </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"HDSKOL_0001:TurIdNr"</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"2801"</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"orderTemplateconfirmation"</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orderTemplateName</w:t>
            </w:r>
            <w:r w:rsidRPr="00E21007">
              <w:rPr>
                <w:rFonts w:eastAsia="Courier New"/>
              </w:rPr>
              <w:t>=</w:t>
            </w:r>
            <w:r w:rsidRPr="00E21007">
              <w:rPr>
                <w:rFonts w:eastAsia="Courier New"/>
                <w:i/>
                <w:iCs/>
                <w:color w:val="2A00FF"/>
              </w:rPr>
              <w:t>"A1"</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lastRenderedPageBreak/>
              <w:t>scheduleElementSequenceNbr</w:t>
            </w:r>
            <w:r w:rsidRPr="00E21007">
              <w:rPr>
                <w:rFonts w:eastAsia="Courier New"/>
                <w:i/>
                <w:iCs/>
              </w:rPr>
              <w:t>=</w:t>
            </w:r>
            <w:r w:rsidRPr="00E21007">
              <w:rPr>
                <w:rFonts w:eastAsia="Courier New"/>
                <w:i/>
                <w:iCs/>
                <w:color w:val="2A00FF"/>
              </w:rPr>
              <w:t>"1"</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3F7F7F"/>
              </w:rPr>
              <w:t>&lt;scheduleElement/&gt;</w:t>
            </w:r>
          </w:p>
        </w:tc>
      </w:tr>
      <w:tr w:rsidR="00C95271" w:rsidRPr="00AD2829"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scheduleElementFunction</w:t>
            </w:r>
            <w:r w:rsidRPr="00E21007">
              <w:rPr>
                <w:rFonts w:eastAsia="Courier New"/>
              </w:rPr>
              <w:t>=</w:t>
            </w:r>
            <w:r w:rsidRPr="00E21007">
              <w:rPr>
                <w:rFonts w:eastAsia="Courier New"/>
                <w:i/>
                <w:iCs/>
                <w:color w:val="2A00FF"/>
              </w:rPr>
              <w:t>"Insert"</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scheduleElement/&gt;</w:t>
            </w:r>
            <w:r w:rsidRPr="00E21007">
              <w:rPr>
                <w:rFonts w:eastAsia="Courier New"/>
                <w:lang w:val="sv-SE"/>
              </w:rPr>
              <w:t xml:space="preserve">, U anges som </w:t>
            </w:r>
            <w:r w:rsidRPr="00E21007">
              <w:rPr>
                <w:rFonts w:eastAsia="Courier New"/>
                <w:i/>
                <w:iCs/>
                <w:color w:val="2A00FF"/>
                <w:lang w:val="sv-SE"/>
              </w:rPr>
              <w:t>"Update"</w:t>
            </w:r>
            <w:r w:rsidRPr="00E21007">
              <w:rPr>
                <w:rFonts w:eastAsia="Courier New"/>
                <w:lang w:val="sv-SE"/>
              </w:rPr>
              <w:t xml:space="preserve">, B anges som </w:t>
            </w:r>
            <w:r w:rsidRPr="00E21007">
              <w:rPr>
                <w:rFonts w:eastAsia="Courier New"/>
                <w:i/>
                <w:iCs/>
                <w:color w:val="2A00FF"/>
                <w:lang w:val="sv-SE"/>
              </w:rPr>
              <w:t xml:space="preserve">"Delete" </w:t>
            </w:r>
            <w:r w:rsidRPr="00E21007">
              <w:rPr>
                <w:rFonts w:eastAsia="Courier New"/>
                <w:lang w:val="sv-SE"/>
              </w:rPr>
              <w:t xml:space="preserve">och I anges som </w:t>
            </w:r>
            <w:r w:rsidRPr="00E21007">
              <w:rPr>
                <w:rFonts w:eastAsia="Courier New"/>
                <w:i/>
                <w:iCs/>
                <w:color w:val="2A00FF"/>
                <w:lang w:val="sv-SE"/>
              </w:rPr>
              <w:t>"Insert"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Date</w:t>
            </w:r>
            <w:r w:rsidRPr="00E21007">
              <w:rPr>
                <w:rFonts w:eastAsia="Courier New"/>
              </w:rPr>
              <w:t>=</w:t>
            </w:r>
            <w:r w:rsidRPr="00E21007">
              <w:rPr>
                <w:rFonts w:eastAsia="Courier New"/>
                <w:i/>
                <w:iCs/>
                <w:color w:val="2A00FF"/>
              </w:rPr>
              <w:t>"2013-04-30"</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scheduleElementDate/&gt;</w:t>
            </w:r>
          </w:p>
          <w:p w:rsidR="00C95271" w:rsidRPr="00E21007" w:rsidRDefault="00C95271" w:rsidP="00587A22">
            <w:pPr>
              <w:rPr>
                <w:lang w:val="sv-SE"/>
              </w:rPr>
            </w:pPr>
          </w:p>
          <w:p w:rsidR="00C95271" w:rsidRPr="00E21007" w:rsidRDefault="00C95271" w:rsidP="00587A22">
            <w:pPr>
              <w:rPr>
                <w:rFonts w:eastAsia="Courier New"/>
                <w:lang w:val="sv-SE"/>
              </w:rPr>
            </w:pPr>
            <w:r w:rsidRPr="00E21007">
              <w:rPr>
                <w:rFonts w:eastAsia="Courier New"/>
                <w:color w:val="3F7F7F"/>
                <w:lang w:val="sv-SE"/>
              </w:rPr>
              <w:t xml:space="preserve">För fasta dagar anges inte datum utan noden &lt;scheduleElementWeekday/&gt; används där den angivna dagen har värdet = </w:t>
            </w:r>
            <w:r w:rsidRPr="00E21007">
              <w:rPr>
                <w:rFonts w:eastAsia="Courier New"/>
                <w:i/>
                <w:iCs/>
                <w:color w:val="2A00FF"/>
                <w:lang w:val="sv-SE"/>
              </w:rPr>
              <w:t>"true"</w:t>
            </w:r>
          </w:p>
          <w:p w:rsidR="00C95271" w:rsidRPr="00E21007" w:rsidRDefault="00C95271" w:rsidP="00587A22">
            <w:pPr>
              <w:rPr>
                <w:rFonts w:eastAsia="Courier New"/>
                <w:lang w:val="sv-SE"/>
              </w:rPr>
            </w:pPr>
          </w:p>
          <w:p w:rsidR="00C95271" w:rsidRPr="00E21007" w:rsidRDefault="00C95271" w:rsidP="00587A22">
            <w:pPr>
              <w:rPr>
                <w:rFonts w:eastAsia="Courier New"/>
                <w:color w:val="008080"/>
                <w:lang w:val="sv-SE"/>
              </w:rPr>
            </w:pPr>
            <w:r w:rsidRPr="00E21007">
              <w:rPr>
                <w:rFonts w:eastAsia="Courier New"/>
                <w:color w:val="3F7F7F"/>
                <w:lang w:val="sv-SE"/>
              </w:rPr>
              <w:t xml:space="preserve">För icke fasta dager används noden </w:t>
            </w:r>
          </w:p>
          <w:p w:rsidR="00C95271" w:rsidRPr="00E21007" w:rsidRDefault="00C95271" w:rsidP="00587A22">
            <w:r w:rsidRPr="00E21007">
              <w:rPr>
                <w:rFonts w:eastAsia="Courier New"/>
                <w:color w:val="008080"/>
              </w:rPr>
              <w:t>&lt;</w:t>
            </w:r>
            <w:r w:rsidRPr="00E21007">
              <w:rPr>
                <w:rFonts w:eastAsia="Courier New"/>
                <w:color w:val="3F7F7F"/>
              </w:rPr>
              <w:t xml:space="preserve">scheduleElementDate/&gt; och datumet anges som </w:t>
            </w:r>
            <w:r w:rsidRPr="00E21007">
              <w:rPr>
                <w:rFonts w:eastAsia="Courier New"/>
                <w:color w:val="7F007F"/>
              </w:rPr>
              <w:t>date</w:t>
            </w:r>
            <w:r w:rsidRPr="00E21007">
              <w:rPr>
                <w:rFonts w:eastAsia="Courier New"/>
              </w:rPr>
              <w:t>=</w:t>
            </w:r>
            <w:r w:rsidRPr="00E21007">
              <w:rPr>
                <w:rFonts w:eastAsia="Courier New"/>
                <w:i/>
                <w:iCs/>
                <w:color w:val="2A00FF"/>
              </w:rPr>
              <w:t>"2013-12-09"</w:t>
            </w:r>
            <w:r w:rsidRPr="00E21007">
              <w:rPr>
                <w:rFonts w:eastAsia="Courier New"/>
                <w:color w:val="3F7F7F"/>
              </w:rPr>
              <w:t xml:space="preserve"> </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"PLANET_0001:Txt"</w:t>
            </w:r>
            <w:r w:rsidRPr="00E21007">
              <w:rPr>
                <w:rFonts w:eastAsia="Courier New"/>
                <w:color w:val="008080"/>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"Kan ej inplaneras"</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&lt;idRejectReason/&gt;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bl>
    <w:p w:rsidR="00C95271" w:rsidRDefault="00C95271" w:rsidP="00C95271"/>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rFonts w:eastAsia="Courier New"/>
          <w:b/>
          <w:bCs/>
          <w:sz w:val="22"/>
          <w:szCs w:val="22"/>
          <w:lang w:val="sv-SE"/>
        </w:rPr>
      </w:pPr>
      <w:r>
        <w:rPr>
          <w:rFonts w:eastAsia="Courier New"/>
          <w:lang w:val="sv-SE"/>
        </w:rPr>
        <w:br w:type="page"/>
      </w:r>
    </w:p>
    <w:p w:rsidR="00C95271" w:rsidRPr="00E21007" w:rsidRDefault="00C95271" w:rsidP="00C95271">
      <w:pPr>
        <w:pStyle w:val="Rubrik3"/>
        <w:rPr>
          <w:lang w:val="sv-SE"/>
        </w:rPr>
      </w:pPr>
      <w:bookmarkStart w:id="46" w:name="_Toc432083516"/>
      <w:r w:rsidRPr="00E21007">
        <w:rPr>
          <w:rFonts w:eastAsia="Courier New"/>
          <w:lang w:val="sv-SE"/>
        </w:rPr>
        <w:lastRenderedPageBreak/>
        <w:t>SUTI message ScheduleElementConfirmation 2810</w:t>
      </w:r>
      <w:bookmarkEnd w:id="46"/>
    </w:p>
    <w:p w:rsidR="00C95271" w:rsidRPr="00E21007" w:rsidRDefault="00C95271" w:rsidP="00C95271">
      <w:pPr>
        <w:rPr>
          <w:lang w:val="sv-SE"/>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"2810"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"scheduleElementConfirmation"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scheduleElementOrderList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scheduledElementOrderDate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"2013-12-09"</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scheduleElementOrder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"487"</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scheduledElementOrderDate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"2013-12-10"</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scheduleElementOrderList</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tbl>
      <w:tblPr>
        <w:tblW w:w="5000" w:type="pct"/>
        <w:tblCellMar>
          <w:top w:w="55" w:type="dxa"/>
          <w:left w:w="55" w:type="dxa"/>
          <w:bottom w:w="55" w:type="dxa"/>
          <w:right w:w="55" w:type="dxa"/>
        </w:tblCellMar>
        <w:tblLook w:val="0000" w:firstRow="0" w:lastRow="0" w:firstColumn="0" w:lastColumn="0" w:noHBand="0" w:noVBand="0"/>
      </w:tblPr>
      <w:tblGrid>
        <w:gridCol w:w="5062"/>
        <w:gridCol w:w="5083"/>
      </w:tblGrid>
      <w:tr w:rsidR="00C95271" w:rsidRPr="00E21007" w:rsidTr="00587A22">
        <w:tc>
          <w:tcPr>
            <w:tcW w:w="2495"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2810</w:t>
            </w:r>
          </w:p>
        </w:tc>
        <w:tc>
          <w:tcPr>
            <w:tcW w:w="2505"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"PLANET_0001:BestNr"</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 xml:space="preserve">nges. </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"HDSKOL_0001:TurIdNr"</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"2810"</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"scheduleElementConfirmation"</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idOrder/&gt;</w:t>
            </w:r>
          </w:p>
        </w:tc>
      </w:tr>
      <w:tr w:rsidR="00C95271" w:rsidRPr="00E21007" w:rsidTr="00587A22">
        <w:tc>
          <w:tcPr>
            <w:tcW w:w="249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date</w:t>
            </w:r>
            <w:r w:rsidRPr="00E21007">
              <w:rPr>
                <w:rFonts w:eastAsia="Courier New"/>
              </w:rPr>
              <w:t>=</w:t>
            </w:r>
            <w:r w:rsidRPr="00E21007">
              <w:rPr>
                <w:rFonts w:eastAsia="Courier New"/>
                <w:i/>
                <w:iCs/>
                <w:color w:val="2A00FF"/>
              </w:rPr>
              <w:t>"2013-12-09"</w:t>
            </w:r>
          </w:p>
        </w:tc>
        <w:tc>
          <w:tcPr>
            <w:tcW w:w="250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scheduledElementOrderDate/&gt;</w:t>
            </w:r>
          </w:p>
        </w:tc>
      </w:tr>
    </w:tbl>
    <w:p w:rsidR="00C95271" w:rsidRDefault="00C95271" w:rsidP="00C95271"/>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rPr>
      </w:pPr>
      <w:r>
        <w:br w:type="page"/>
      </w:r>
    </w:p>
    <w:p w:rsidR="00C95271" w:rsidRPr="00C95271" w:rsidRDefault="00C95271" w:rsidP="00C95271">
      <w:pPr>
        <w:pStyle w:val="Rubrik3"/>
      </w:pPr>
      <w:bookmarkStart w:id="47" w:name="_Toc432083517"/>
      <w:r w:rsidRPr="00C95271">
        <w:lastRenderedPageBreak/>
        <w:t>SUTI message ConfirmationOfRecievedMessage 7099</w:t>
      </w:r>
      <w:bookmarkEnd w:id="47"/>
    </w:p>
    <w:p w:rsidR="00C95271" w:rsidRPr="00E21007" w:rsidRDefault="00C95271" w:rsidP="00C95271">
      <w:pPr>
        <w:rPr>
          <w:rFonts w:eastAsia="Courier New"/>
          <w:color w:val="800000"/>
          <w:lang w:val="sv-SE"/>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color w:val="800000"/>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color w:val="800000"/>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color w:val="800000"/>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"7099"</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"ConfirmationOfReceivedMessage"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rPr>
        <w:t xml:space="preserve">      </w:t>
      </w:r>
      <w:r w:rsidRPr="00E21007">
        <w:rPr>
          <w:rFonts w:eastAsia="Courier New"/>
          <w:color w:val="008080"/>
          <w:lang w:val="sv-SE"/>
        </w:rPr>
        <w:t>&lt;</w:t>
      </w:r>
      <w:r w:rsidRPr="00E21007">
        <w:rPr>
          <w:rFonts w:eastAsia="Courier New"/>
          <w:color w:val="3F7F7F"/>
          <w:lang w:val="sv-SE"/>
        </w:rPr>
        <w:t>referencesTo</w:t>
      </w:r>
      <w:r w:rsidRPr="00E21007">
        <w:rPr>
          <w:rFonts w:eastAsia="Courier New"/>
          <w:color w:val="008080"/>
          <w:lang w:val="sv-SE"/>
        </w:rPr>
        <w:t>&gt;</w:t>
      </w:r>
    </w:p>
    <w:p w:rsidR="00C95271" w:rsidRPr="00E21007" w:rsidRDefault="00C95271" w:rsidP="00C95271">
      <w:pPr>
        <w:rPr>
          <w:rFonts w:eastAsia="Courier New"/>
          <w:color w:val="008080"/>
          <w:lang w:val="sv-SE"/>
        </w:rPr>
      </w:pPr>
      <w:r w:rsidRPr="00E21007">
        <w:rPr>
          <w:rFonts w:eastAsia="Courier New"/>
          <w:lang w:val="sv-SE"/>
        </w:rPr>
        <w:t xml:space="preserve">        </w:t>
      </w:r>
      <w:r w:rsidRPr="00E21007">
        <w:rPr>
          <w:rFonts w:eastAsia="Courier New"/>
          <w:color w:val="008080"/>
          <w:lang w:val="sv-SE"/>
        </w:rPr>
        <w:t>&lt;</w:t>
      </w:r>
      <w:r w:rsidRPr="00E21007">
        <w:rPr>
          <w:rFonts w:eastAsia="Courier New"/>
          <w:color w:val="3F7F7F"/>
          <w:lang w:val="sv-SE"/>
        </w:rPr>
        <w:t>idOrder</w:t>
      </w:r>
      <w:r w:rsidRPr="00E21007">
        <w:rPr>
          <w:rFonts w:eastAsia="Courier New"/>
          <w:lang w:val="sv-SE"/>
        </w:rPr>
        <w:t xml:space="preserve"> </w:t>
      </w: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"PLANET_0001:BestNr"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"486"</w:t>
      </w:r>
      <w:r w:rsidRPr="00E21007">
        <w:rPr>
          <w:rFonts w:eastAsia="Courier New"/>
          <w:lang w:val="sv-SE"/>
        </w:rPr>
        <w:t xml:space="preserve"> </w:t>
      </w:r>
      <w:r w:rsidRPr="00E21007">
        <w:rPr>
          <w:rFonts w:eastAsia="Courier New"/>
          <w:color w:val="7F007F"/>
          <w:lang w:val="sv-SE"/>
        </w:rPr>
        <w:t>unique</w:t>
      </w:r>
      <w:r w:rsidRPr="00E21007">
        <w:rPr>
          <w:rFonts w:eastAsia="Courier New"/>
          <w:lang w:val="sv-SE"/>
        </w:rPr>
        <w:t>=</w:t>
      </w:r>
      <w:r w:rsidRPr="00E21007">
        <w:rPr>
          <w:rFonts w:eastAsia="Courier New"/>
          <w:i/>
          <w:iCs/>
          <w:color w:val="2A00FF"/>
          <w:lang w:val="sv-SE"/>
        </w:rPr>
        <w:t>"false"</w:t>
      </w:r>
      <w:r w:rsidRPr="00E21007">
        <w:rPr>
          <w:rFonts w:eastAsia="Courier New"/>
          <w:color w:val="008080"/>
          <w:lang w:val="sv-SE"/>
        </w:rPr>
        <w:t>/&gt;</w:t>
      </w:r>
    </w:p>
    <w:p w:rsidR="00C95271" w:rsidRPr="00E21007" w:rsidRDefault="00C95271" w:rsidP="00C95271">
      <w:pPr>
        <w:rPr>
          <w:rFonts w:eastAsia="Courier New"/>
          <w:lang w:val="sv-SE"/>
        </w:rPr>
      </w:pPr>
      <w:r w:rsidRPr="00E21007">
        <w:rPr>
          <w:rFonts w:eastAsia="Courier New"/>
          <w:color w:val="008080"/>
          <w:lang w:val="sv-SE"/>
        </w:rPr>
        <w:t xml:space="preserve">        </w:t>
      </w:r>
      <w:r w:rsidRPr="00E21007">
        <w:rPr>
          <w:rFonts w:eastAsia="Courier New"/>
          <w:color w:val="3F5FBF"/>
          <w:lang w:val="sv-SE"/>
        </w:rPr>
        <w:t>&lt;!-- idRejectReason skickas vid eventulla fel --&gt;</w:t>
      </w:r>
    </w:p>
    <w:p w:rsidR="00C95271" w:rsidRPr="00E21007" w:rsidRDefault="00C95271" w:rsidP="00C95271">
      <w:pPr>
        <w:rPr>
          <w:rFonts w:eastAsia="Courier New"/>
        </w:rPr>
      </w:pPr>
      <w:r w:rsidRPr="00E21007">
        <w:rPr>
          <w:rFonts w:eastAsia="Courier New"/>
          <w:lang w:val="sv-SE"/>
        </w:rPr>
        <w:t xml:space="preserve">        </w:t>
      </w:r>
      <w:r w:rsidRPr="00E21007">
        <w:rPr>
          <w:rFonts w:eastAsia="Courier New"/>
          <w:color w:val="008080"/>
        </w:rPr>
        <w:t>&lt;</w:t>
      </w:r>
      <w:r w:rsidRPr="00E21007">
        <w:rPr>
          <w:rFonts w:eastAsia="Courier New"/>
          <w:color w:val="3F7F7F"/>
        </w:rPr>
        <w:t>idRejectReason</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"HDSKOL_0001:Txt"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"Eventuell fel text"</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p>
    <w:tbl>
      <w:tblPr>
        <w:tblW w:w="5000" w:type="pct"/>
        <w:tblCellMar>
          <w:top w:w="55" w:type="dxa"/>
          <w:left w:w="55" w:type="dxa"/>
          <w:bottom w:w="55" w:type="dxa"/>
          <w:right w:w="55" w:type="dxa"/>
        </w:tblCellMar>
        <w:tblLook w:val="0000" w:firstRow="0" w:lastRow="0" w:firstColumn="0" w:lastColumn="0" w:noHBand="0" w:noVBand="0"/>
      </w:tblPr>
      <w:tblGrid>
        <w:gridCol w:w="5148"/>
        <w:gridCol w:w="4997"/>
      </w:tblGrid>
      <w:tr w:rsidR="00C95271" w:rsidRPr="00E21007" w:rsidTr="00587A22">
        <w:tc>
          <w:tcPr>
            <w:tcW w:w="253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7099</w:t>
            </w:r>
          </w:p>
        </w:tc>
        <w:tc>
          <w:tcPr>
            <w:tcW w:w="246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3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"HDSKOL_0001:MsgId"</w:t>
            </w:r>
          </w:p>
        </w:tc>
      </w:tr>
      <w:tr w:rsidR="00C95271" w:rsidRPr="00E21007" w:rsidTr="00587A22">
        <w:tc>
          <w:tcPr>
            <w:tcW w:w="253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 xml:space="preserve">nges. </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"PLANET_0001:BestNr"</w:t>
            </w:r>
          </w:p>
        </w:tc>
      </w:tr>
      <w:tr w:rsidR="00C95271" w:rsidRPr="00E21007" w:rsidTr="00587A22">
        <w:tc>
          <w:tcPr>
            <w:tcW w:w="253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"7099"</w:t>
            </w: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3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"ConfirmationOfReceivedMessage"</w:t>
            </w: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3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AD2829" w:rsidTr="00587A22">
        <w:tc>
          <w:tcPr>
            <w:tcW w:w="253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r w:rsidRPr="00E21007">
              <w:rPr>
                <w:rFonts w:eastAsia="Courier New"/>
              </w:rPr>
              <w:t xml:space="preserve"> </w:t>
            </w: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SUTI nod</w:t>
            </w:r>
            <w:r w:rsidRPr="00E21007">
              <w:rPr>
                <w:rFonts w:eastAsia="Courier New"/>
                <w:color w:val="008080"/>
                <w:lang w:val="sv-SE"/>
              </w:rPr>
              <w:t xml:space="preserve"> &lt;</w:t>
            </w:r>
            <w:r w:rsidRPr="00E21007">
              <w:rPr>
                <w:rFonts w:eastAsia="Courier New"/>
                <w:color w:val="3F7F7F"/>
                <w:lang w:val="sv-SE"/>
              </w:rPr>
              <w:t xml:space="preserve">idOrder/&gt; </w:t>
            </w:r>
            <w:r w:rsidRPr="00E21007">
              <w:rPr>
                <w:rFonts w:eastAsia="Courier New"/>
                <w:lang w:val="sv-SE"/>
              </w:rPr>
              <w:t>skickar tillbaka det Bestnr som vi fick i msg 2810.</w:t>
            </w:r>
          </w:p>
        </w:tc>
      </w:tr>
      <w:tr w:rsidR="00C95271" w:rsidRPr="00AD2829" w:rsidTr="00587A22">
        <w:tc>
          <w:tcPr>
            <w:tcW w:w="2537" w:type="pct"/>
            <w:tcBorders>
              <w:left w:val="single" w:sz="1" w:space="0" w:color="000000"/>
              <w:bottom w:val="single" w:sz="1" w:space="0" w:color="000000"/>
            </w:tcBorders>
            <w:shd w:val="clear" w:color="auto" w:fill="auto"/>
          </w:tcPr>
          <w:p w:rsidR="00C95271" w:rsidRPr="00C95271" w:rsidRDefault="00C95271" w:rsidP="00587A22">
            <w:pPr>
              <w:rPr>
                <w:lang w:val="sv-SE"/>
              </w:rPr>
            </w:pP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r w:rsidR="00C95271" w:rsidRPr="00AD2829" w:rsidTr="00587A22">
        <w:tc>
          <w:tcPr>
            <w:tcW w:w="2537" w:type="pct"/>
            <w:tcBorders>
              <w:left w:val="single" w:sz="1" w:space="0" w:color="000000"/>
              <w:bottom w:val="single" w:sz="1" w:space="0" w:color="000000"/>
            </w:tcBorders>
            <w:shd w:val="clear" w:color="auto" w:fill="auto"/>
          </w:tcPr>
          <w:p w:rsidR="00C95271" w:rsidRPr="00C95271" w:rsidRDefault="00C95271" w:rsidP="00587A22">
            <w:pPr>
              <w:rPr>
                <w:lang w:val="sv-SE"/>
              </w:rPr>
            </w:pPr>
          </w:p>
        </w:tc>
        <w:tc>
          <w:tcPr>
            <w:tcW w:w="246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bl>
    <w:p w:rsidR="00C95271"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rFonts w:eastAsia="Courier New"/>
          <w:b/>
          <w:bCs/>
          <w:sz w:val="22"/>
          <w:szCs w:val="22"/>
          <w:lang w:val="sv-SE"/>
        </w:rPr>
      </w:pPr>
      <w:r w:rsidRPr="00F96548">
        <w:rPr>
          <w:rFonts w:eastAsia="Courier New"/>
          <w:lang w:val="sv-SE"/>
        </w:rPr>
        <w:br w:type="page"/>
      </w:r>
    </w:p>
    <w:p w:rsidR="00C95271" w:rsidRPr="00E21007" w:rsidRDefault="00C95271" w:rsidP="00C95271">
      <w:pPr>
        <w:pStyle w:val="Rubrik3"/>
        <w:rPr>
          <w:rFonts w:eastAsia="Courier New"/>
        </w:rPr>
      </w:pPr>
      <w:bookmarkStart w:id="48" w:name="_Toc432083518"/>
      <w:r w:rsidRPr="00E21007">
        <w:rPr>
          <w:rFonts w:eastAsia="Courier New"/>
        </w:rPr>
        <w:lastRenderedPageBreak/>
        <w:t>SUTI message ScheduleElementConfirmation 2810</w:t>
      </w:r>
      <w:bookmarkEnd w:id="48"/>
    </w:p>
    <w:p w:rsidR="00C95271" w:rsidRPr="00E21007" w:rsidRDefault="00C95271" w:rsidP="00C95271">
      <w:pPr>
        <w:rPr>
          <w:rFonts w:eastAsia="Courier New"/>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"2810"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"scheduleElementConfirmation"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scheduleElementOrderList</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scheduleElementOrder</w:t>
      </w:r>
      <w:r w:rsidRPr="00E21007">
        <w:rPr>
          <w:rFonts w:eastAsia="Courier New"/>
        </w:rPr>
        <w:t xml:space="preserve"> </w:t>
      </w:r>
      <w:r w:rsidRPr="00E21007">
        <w:rPr>
          <w:rFonts w:eastAsia="Courier New"/>
          <w:color w:val="7F007F"/>
        </w:rPr>
        <w:t>orderListClosed</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scheduledElementOrderDate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"2013-12-09"</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scheduleElementOrderList</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lang w:val="sv-SE"/>
        </w:rPr>
      </w:pPr>
    </w:p>
    <w:tbl>
      <w:tblPr>
        <w:tblW w:w="5000" w:type="pct"/>
        <w:tblCellMar>
          <w:top w:w="55" w:type="dxa"/>
          <w:left w:w="55" w:type="dxa"/>
          <w:bottom w:w="55" w:type="dxa"/>
          <w:right w:w="55" w:type="dxa"/>
        </w:tblCellMar>
        <w:tblLook w:val="0000" w:firstRow="0" w:lastRow="0" w:firstColumn="0" w:lastColumn="0" w:noHBand="0" w:noVBand="0"/>
      </w:tblPr>
      <w:tblGrid>
        <w:gridCol w:w="5066"/>
        <w:gridCol w:w="5079"/>
      </w:tblGrid>
      <w:tr w:rsidR="00C95271" w:rsidRPr="00E21007" w:rsidTr="00587A22">
        <w:tc>
          <w:tcPr>
            <w:tcW w:w="249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2810</w:t>
            </w:r>
          </w:p>
        </w:tc>
        <w:tc>
          <w:tcPr>
            <w:tcW w:w="250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 xml:space="preserve">nges. </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"2810"</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"scheduleElementConfirmation"</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orderListClosed</w:t>
            </w:r>
            <w:r w:rsidRPr="00E21007">
              <w:rPr>
                <w:rFonts w:eastAsia="Courier New"/>
              </w:rPr>
              <w:t>=</w:t>
            </w:r>
            <w:r w:rsidRPr="00E21007">
              <w:rPr>
                <w:rFonts w:eastAsia="Courier New"/>
                <w:i/>
                <w:iCs/>
                <w:color w:val="2A00FF"/>
              </w:rPr>
              <w:t>"true"</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scheduleElementOrder/&gt;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date</w:t>
            </w:r>
            <w:r w:rsidRPr="00E21007">
              <w:rPr>
                <w:rFonts w:eastAsia="Courier New"/>
              </w:rPr>
              <w:t>=</w:t>
            </w:r>
            <w:r w:rsidRPr="00E21007">
              <w:rPr>
                <w:rFonts w:eastAsia="Courier New"/>
                <w:i/>
                <w:iCs/>
                <w:color w:val="2A00FF"/>
              </w:rPr>
              <w:t>"2013-12-09"</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scheduledElementOrderDate/&gt;</w:t>
            </w:r>
          </w:p>
        </w:tc>
      </w:tr>
    </w:tbl>
    <w:p w:rsidR="00C95271" w:rsidRPr="00E21007" w:rsidRDefault="00C95271" w:rsidP="00C95271">
      <w:pPr>
        <w:rPr>
          <w:rFonts w:eastAsia="Courier New"/>
          <w:lang w:val="sv-SE"/>
        </w:rPr>
      </w:pPr>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rFonts w:eastAsia="Courier New"/>
          <w:b/>
          <w:bCs/>
          <w:sz w:val="22"/>
          <w:szCs w:val="22"/>
          <w:lang w:val="sv-SE"/>
        </w:rPr>
      </w:pPr>
      <w:r>
        <w:rPr>
          <w:rFonts w:eastAsia="Courier New"/>
          <w:lang w:val="sv-SE"/>
        </w:rPr>
        <w:br w:type="page"/>
      </w:r>
    </w:p>
    <w:p w:rsidR="00C95271" w:rsidRPr="00E21007" w:rsidRDefault="00C95271" w:rsidP="00C95271">
      <w:pPr>
        <w:pStyle w:val="Rubrik3"/>
        <w:rPr>
          <w:rFonts w:eastAsia="Courier New"/>
          <w:lang w:val="sv-SE"/>
        </w:rPr>
      </w:pPr>
      <w:bookmarkStart w:id="49" w:name="_Toc432083519"/>
      <w:r w:rsidRPr="00E21007">
        <w:rPr>
          <w:rFonts w:eastAsia="Courier New"/>
          <w:lang w:val="sv-SE"/>
        </w:rPr>
        <w:lastRenderedPageBreak/>
        <w:t>SUTI message ReStart 7021</w:t>
      </w:r>
      <w:bookmarkEnd w:id="49"/>
    </w:p>
    <w:p w:rsidR="00C95271" w:rsidRPr="00E21007" w:rsidRDefault="00C95271" w:rsidP="00C95271">
      <w:pPr>
        <w:rPr>
          <w:rFonts w:eastAsia="Courier New"/>
          <w:lang w:val="sv-SE"/>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"7021"</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"ReStart"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p>
    <w:tbl>
      <w:tblPr>
        <w:tblW w:w="5000" w:type="pct"/>
        <w:tblCellMar>
          <w:top w:w="55" w:type="dxa"/>
          <w:left w:w="55" w:type="dxa"/>
          <w:bottom w:w="55" w:type="dxa"/>
          <w:right w:w="55" w:type="dxa"/>
        </w:tblCellMar>
        <w:tblLook w:val="0000" w:firstRow="0" w:lastRow="0" w:firstColumn="0" w:lastColumn="0" w:noHBand="0" w:noVBand="0"/>
      </w:tblPr>
      <w:tblGrid>
        <w:gridCol w:w="5066"/>
        <w:gridCol w:w="5079"/>
      </w:tblGrid>
      <w:tr w:rsidR="00C95271" w:rsidRPr="00E21007" w:rsidTr="00587A22">
        <w:tc>
          <w:tcPr>
            <w:tcW w:w="249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7021</w:t>
            </w:r>
          </w:p>
        </w:tc>
        <w:tc>
          <w:tcPr>
            <w:tcW w:w="250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"7021"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"ReStart"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bl>
    <w:p w:rsidR="00C95271" w:rsidRPr="00E21007"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rFonts w:eastAsia="Courier New"/>
          <w:b/>
          <w:bCs/>
          <w:sz w:val="22"/>
          <w:szCs w:val="22"/>
          <w:lang w:val="sv-SE"/>
        </w:rPr>
      </w:pPr>
      <w:r w:rsidRPr="00F96548">
        <w:rPr>
          <w:rFonts w:eastAsia="Courier New"/>
          <w:lang w:val="sv-SE"/>
        </w:rPr>
        <w:br w:type="page"/>
      </w:r>
    </w:p>
    <w:p w:rsidR="00C95271" w:rsidRPr="00C95271" w:rsidRDefault="00C95271" w:rsidP="00C95271">
      <w:pPr>
        <w:pStyle w:val="Rubrik3"/>
        <w:rPr>
          <w:rFonts w:eastAsia="Courier New"/>
          <w:lang w:val="en-US"/>
        </w:rPr>
      </w:pPr>
      <w:bookmarkStart w:id="50" w:name="_Toc432083520"/>
      <w:r w:rsidRPr="00C95271">
        <w:rPr>
          <w:rFonts w:eastAsia="Courier New"/>
          <w:lang w:val="en-US"/>
        </w:rPr>
        <w:lastRenderedPageBreak/>
        <w:t>SUTI message RequestForTrafficInformation 4000</w:t>
      </w:r>
      <w:bookmarkEnd w:id="50"/>
    </w:p>
    <w:p w:rsidR="00C95271" w:rsidRPr="00C95271" w:rsidRDefault="00C95271" w:rsidP="00C95271">
      <w:pPr>
        <w:rPr>
          <w:rFonts w:eastAsia="Courier New"/>
          <w:lang w:val="en-US"/>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"4000"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"RequestForTrafficInformation"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"1254505"</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manualDescriptionMsg</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"AltLayout=N"</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lang w:val="sv-SE"/>
        </w:rPr>
      </w:pPr>
    </w:p>
    <w:tbl>
      <w:tblPr>
        <w:tblW w:w="5000" w:type="pct"/>
        <w:tblCellMar>
          <w:top w:w="55" w:type="dxa"/>
          <w:left w:w="55" w:type="dxa"/>
          <w:bottom w:w="55" w:type="dxa"/>
          <w:right w:w="55" w:type="dxa"/>
        </w:tblCellMar>
        <w:tblLook w:val="0000" w:firstRow="0" w:lastRow="0" w:firstColumn="0" w:lastColumn="0" w:noHBand="0" w:noVBand="0"/>
      </w:tblPr>
      <w:tblGrid>
        <w:gridCol w:w="5233"/>
        <w:gridCol w:w="4912"/>
      </w:tblGrid>
      <w:tr w:rsidR="00C95271" w:rsidRPr="00E21007" w:rsidTr="00587A22">
        <w:tc>
          <w:tcPr>
            <w:tcW w:w="2579"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4000</w:t>
            </w:r>
          </w:p>
        </w:tc>
        <w:tc>
          <w:tcPr>
            <w:tcW w:w="2421"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"HDSKOL_0001:TurIdNr"</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"4000"</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"RequestForTrafficInformation"</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"1254505"</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i/>
                <w:iCs/>
                <w:color w:val="7F007F"/>
              </w:rPr>
            </w:pPr>
            <w:r w:rsidRPr="00E21007">
              <w:rPr>
                <w:rFonts w:eastAsia="Courier New"/>
                <w:color w:val="7F007F"/>
              </w:rPr>
              <w:t>sendtoVehicle</w:t>
            </w:r>
            <w:r w:rsidRPr="00E21007">
              <w:rPr>
                <w:rFonts w:eastAsia="Courier New"/>
              </w:rPr>
              <w:t>=</w:t>
            </w:r>
            <w:r w:rsidRPr="00E21007">
              <w:rPr>
                <w:rFonts w:eastAsia="Courier New"/>
                <w:i/>
                <w:iCs/>
                <w:color w:val="2A00FF"/>
              </w:rPr>
              <w:t>"true"</w:t>
            </w:r>
          </w:p>
          <w:p w:rsidR="00C95271" w:rsidRPr="00E21007" w:rsidRDefault="00C95271" w:rsidP="00587A22">
            <w:pPr>
              <w:rPr>
                <w:rFonts w:eastAsia="Courier New"/>
              </w:rPr>
            </w:pPr>
            <w:r w:rsidRPr="00E21007">
              <w:rPr>
                <w:rFonts w:eastAsia="Courier New"/>
                <w:i/>
                <w:iCs/>
                <w:color w:val="7F007F"/>
              </w:rPr>
              <w:t>sendtoOperator</w:t>
            </w:r>
            <w:r w:rsidRPr="00E21007">
              <w:rPr>
                <w:rFonts w:eastAsia="Courier New"/>
                <w:i/>
                <w:iCs/>
              </w:rPr>
              <w:t>=</w:t>
            </w:r>
            <w:r w:rsidRPr="00E21007">
              <w:rPr>
                <w:rFonts w:eastAsia="Courier New"/>
                <w:i/>
                <w:iCs/>
                <w:color w:val="2A00FF"/>
              </w:rPr>
              <w:t>"false"</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rPr>
            </w:pPr>
            <w:r w:rsidRPr="00E21007">
              <w:rPr>
                <w:rFonts w:eastAsia="Courier New"/>
              </w:rPr>
              <w:t>SUTI nod &lt;</w:t>
            </w:r>
            <w:r w:rsidRPr="00E21007">
              <w:rPr>
                <w:rFonts w:eastAsia="Courier New"/>
                <w:color w:val="3F7F7F"/>
              </w:rPr>
              <w:t>manualDescriptionMsg/&gt;</w:t>
            </w:r>
          </w:p>
          <w:p w:rsidR="00C95271" w:rsidRPr="00E21007" w:rsidRDefault="00C95271" w:rsidP="00587A22">
            <w:pPr>
              <w:rPr>
                <w:rFonts w:eastAsia="Courier New"/>
              </w:rPr>
            </w:pP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i/>
                <w:iCs/>
                <w:color w:val="7F007F"/>
              </w:rPr>
            </w:pPr>
            <w:r w:rsidRPr="00E21007">
              <w:rPr>
                <w:rFonts w:eastAsia="Courier New"/>
                <w:color w:val="7F007F"/>
              </w:rPr>
              <w:t>sendtoVehicle</w:t>
            </w:r>
            <w:r w:rsidRPr="00E21007">
              <w:rPr>
                <w:rFonts w:eastAsia="Courier New"/>
              </w:rPr>
              <w:t>=</w:t>
            </w:r>
            <w:r w:rsidRPr="00E21007">
              <w:rPr>
                <w:rFonts w:eastAsia="Courier New"/>
                <w:i/>
                <w:iCs/>
                <w:color w:val="2A00FF"/>
              </w:rPr>
              <w:t>"false"</w:t>
            </w:r>
          </w:p>
          <w:p w:rsidR="00C95271" w:rsidRPr="00E21007" w:rsidRDefault="00C95271" w:rsidP="00587A22">
            <w:pPr>
              <w:rPr>
                <w:rFonts w:eastAsia="Courier New"/>
              </w:rPr>
            </w:pPr>
            <w:r w:rsidRPr="00E21007">
              <w:rPr>
                <w:rFonts w:eastAsia="Courier New"/>
                <w:i/>
                <w:iCs/>
                <w:color w:val="7F007F"/>
              </w:rPr>
              <w:t>sendtoOperator</w:t>
            </w:r>
            <w:r w:rsidRPr="00E21007">
              <w:rPr>
                <w:rFonts w:eastAsia="Courier New"/>
                <w:i/>
                <w:iCs/>
              </w:rPr>
              <w:t>=</w:t>
            </w:r>
            <w:r w:rsidRPr="00E21007">
              <w:rPr>
                <w:rFonts w:eastAsia="Courier New"/>
                <w:i/>
                <w:iCs/>
                <w:color w:val="2A00FF"/>
              </w:rPr>
              <w:t>"true"</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rPr>
            </w:pPr>
            <w:r w:rsidRPr="00E21007">
              <w:rPr>
                <w:rFonts w:eastAsia="Courier New"/>
              </w:rPr>
              <w:t>SUTI nod &lt;</w:t>
            </w:r>
            <w:r w:rsidRPr="00E21007">
              <w:rPr>
                <w:rFonts w:eastAsia="Courier New"/>
                <w:color w:val="3F7F7F"/>
              </w:rPr>
              <w:t>manualDescriptionMsg/&gt;</w:t>
            </w:r>
          </w:p>
          <w:p w:rsidR="00C95271" w:rsidRPr="00E21007" w:rsidRDefault="00C95271" w:rsidP="00587A22">
            <w:pPr>
              <w:rPr>
                <w:rFonts w:eastAsia="Courier New"/>
              </w:rPr>
            </w:pP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manualText</w:t>
            </w:r>
            <w:r w:rsidRPr="00E21007">
              <w:rPr>
                <w:rFonts w:eastAsia="Courier New"/>
              </w:rPr>
              <w:t>=</w:t>
            </w:r>
            <w:r w:rsidRPr="00E21007">
              <w:rPr>
                <w:rFonts w:eastAsia="Courier New"/>
                <w:i/>
                <w:iCs/>
                <w:color w:val="2A00FF"/>
              </w:rPr>
              <w:t>"AltLayout=N"</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manualDescriptionMsg/&gt;</w:t>
            </w:r>
          </w:p>
        </w:tc>
      </w:tr>
      <w:tr w:rsidR="00C95271" w:rsidRPr="00AD2829" w:rsidTr="00587A22">
        <w:tc>
          <w:tcPr>
            <w:tcW w:w="2579"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rPr>
              <w:t>Saknas</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lang w:val="sv-SE"/>
              </w:rPr>
              <w:t>Behövs inte då vi alltid skall svara</w:t>
            </w:r>
          </w:p>
        </w:tc>
      </w:tr>
    </w:tbl>
    <w:p w:rsidR="00C95271" w:rsidRPr="00E21007"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rFonts w:eastAsia="Courier New"/>
          <w:b/>
          <w:bCs/>
          <w:sz w:val="22"/>
          <w:szCs w:val="22"/>
          <w:lang w:val="sv-SE"/>
        </w:rPr>
      </w:pPr>
      <w:r w:rsidRPr="00F96548">
        <w:rPr>
          <w:rFonts w:eastAsia="Courier New"/>
          <w:lang w:val="sv-SE"/>
        </w:rPr>
        <w:br w:type="page"/>
      </w:r>
    </w:p>
    <w:p w:rsidR="00C95271" w:rsidRPr="00C95271" w:rsidRDefault="00C95271" w:rsidP="00C95271">
      <w:pPr>
        <w:pStyle w:val="Rubrik3"/>
        <w:rPr>
          <w:rFonts w:eastAsia="Courier New"/>
          <w:lang w:val="en-US"/>
        </w:rPr>
      </w:pPr>
      <w:bookmarkStart w:id="51" w:name="_Toc432083521"/>
      <w:r w:rsidRPr="00C95271">
        <w:rPr>
          <w:rFonts w:eastAsia="Courier New"/>
          <w:lang w:val="en-US"/>
        </w:rPr>
        <w:lastRenderedPageBreak/>
        <w:t>SUTI message RequestedTrafficInformation 4001</w:t>
      </w:r>
      <w:bookmarkEnd w:id="51"/>
    </w:p>
    <w:p w:rsidR="00C95271" w:rsidRPr="00C95271" w:rsidRDefault="00C95271" w:rsidP="00C95271">
      <w:pPr>
        <w:rPr>
          <w:rFonts w:eastAsia="Courier New"/>
          <w:lang w:val="en-US"/>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color w:val="008080"/>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color w:val="008080"/>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color w:val="008080"/>
        </w:rPr>
        <w:t xml:space="preserve"> ?&gt;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"4001"</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"RequestedTrafficInformation"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3F5FBF"/>
        </w:rPr>
        <w:t>&lt;!-- Reference to the message that this message answers. --&gt;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orderTemplateName</w:t>
      </w:r>
      <w:r w:rsidRPr="00E21007">
        <w:rPr>
          <w:rFonts w:eastAsia="Courier New"/>
        </w:rPr>
        <w:t>=</w:t>
      </w:r>
      <w:r w:rsidRPr="00E21007">
        <w:rPr>
          <w:rFonts w:eastAsia="Courier New"/>
          <w:i/>
          <w:iCs/>
          <w:color w:val="2A00FF"/>
        </w:rPr>
        <w:t>"A1"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"27641"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nodeType="1803" =&gt; "pickup"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"Frångatan 1"</w:t>
      </w:r>
      <w:r w:rsidRPr="00E21007">
        <w:rPr>
          <w:rFonts w:eastAsia="Courier New"/>
        </w:rPr>
        <w:t xml:space="preserve"> </w:t>
      </w:r>
      <w:r w:rsidRPr="00E21007">
        <w:rPr>
          <w:rFonts w:eastAsia="Courier New"/>
          <w:color w:val="7F007F"/>
        </w:rPr>
        <w:t>postalNo</w:t>
      </w:r>
      <w:r w:rsidRPr="00E21007">
        <w:rPr>
          <w:rFonts w:eastAsia="Courier New"/>
        </w:rPr>
        <w:t>=</w:t>
      </w:r>
      <w:r w:rsidRPr="00E21007">
        <w:rPr>
          <w:rFonts w:eastAsia="Courier New"/>
          <w:i/>
          <w:iCs/>
          <w:color w:val="2A00FF"/>
        </w:rPr>
        <w:t>"12345"</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manualDescriptionAddress</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"#H:08:00#Frångatan 1#PN: 12345#Adr.Anm"</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attributeAddress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"HDSKOL_0001:AdrAnm"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"Adr.Anm"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attributeAddress</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timeType="2101" =&gt; </w:t>
      </w:r>
      <w:r w:rsidRPr="00E21007">
        <w:rPr>
          <w:rFonts w:eastAsia="Courier New"/>
          <w:color w:val="3F5FBF"/>
          <w:u w:val="single"/>
        </w:rPr>
        <w:t>scheduledtime</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"2013-12-09T08:00:00"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"Elev 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"HDSKOL_0001:ElevAnm"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"HDSKOL_0001:FAnm"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Adr.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sendtoVehicle and </w:t>
      </w:r>
      <w:r w:rsidRPr="00E21007">
        <w:rPr>
          <w:rFonts w:eastAsia="Courier New"/>
          <w:color w:val="3F5FBF"/>
          <w:u w:val="single"/>
        </w:rPr>
        <w:t>sendtooperator</w:t>
      </w:r>
      <w:r w:rsidRPr="00E21007">
        <w:rPr>
          <w:rFonts w:eastAsia="Courier New"/>
          <w:color w:val="3F5FBF"/>
        </w:rPr>
        <w:t xml:space="preserve"> values according to the 4000 --&gt;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manualDescriptionContent</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"#ELEV 1#Elev Adr. Anm.#Elev Anm."</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3F5FBF"/>
        </w:rPr>
        <w:t>&lt;!-- nodeType="1803" =&gt; "pickup" --&gt;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"ABC gatan 1"</w:t>
      </w:r>
      <w:r w:rsidRPr="00E21007">
        <w:rPr>
          <w:rFonts w:eastAsia="Courier New"/>
        </w:rPr>
        <w:t xml:space="preserve"> </w:t>
      </w:r>
      <w:r w:rsidRPr="00E21007">
        <w:rPr>
          <w:rFonts w:eastAsia="Courier New"/>
          <w:color w:val="7F007F"/>
        </w:rPr>
        <w:t>postalNo</w:t>
      </w:r>
      <w:r w:rsidRPr="00E21007">
        <w:rPr>
          <w:rFonts w:eastAsia="Courier New"/>
        </w:rPr>
        <w:t>=</w:t>
      </w:r>
      <w:r w:rsidRPr="00E21007">
        <w:rPr>
          <w:rFonts w:eastAsia="Courier New"/>
          <w:i/>
          <w:iCs/>
          <w:color w:val="2A00FF"/>
        </w:rPr>
        <w:t>"41476"</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manualDescriptionAddress</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"#H:08:15#ABC gatan 1#PN: 41476#Adr.Anm"</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attributeAddress</w:t>
      </w:r>
      <w:r w:rsidRPr="00E21007">
        <w:rPr>
          <w:rFonts w:eastAsia="Courier New"/>
          <w:color w:val="008080"/>
        </w:rPr>
        <w:t>&gt;</w:t>
      </w:r>
    </w:p>
    <w:p w:rsidR="00C95271" w:rsidRPr="00E21007" w:rsidRDefault="00C95271" w:rsidP="00C95271">
      <w:pPr>
        <w:rPr>
          <w:rFonts w:eastAsia="Courier New"/>
        </w:rPr>
      </w:pPr>
      <w:r w:rsidRPr="00E21007">
        <w:rPr>
          <w:rFonts w:eastAsia="Courier New"/>
        </w:rPr>
        <w:lastRenderedPageBreak/>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"HDSKOL_0001:AdrAnm"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"Adr.Anm"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attributeAddress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timeType="2101" =&gt; </w:t>
      </w:r>
      <w:r w:rsidRPr="00E21007">
        <w:rPr>
          <w:rFonts w:eastAsia="Courier New"/>
          <w:color w:val="3F5FBF"/>
          <w:u w:val="single"/>
        </w:rPr>
        <w:t>scheduledtime</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"2013-12-09T08:15:00"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"Elev 2"</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"HDSKOL_0001:ElevAnm"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"HDSKOL_0001:FAnm"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Adr.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sendtoVehicle and </w:t>
      </w:r>
      <w:r w:rsidRPr="00E21007">
        <w:rPr>
          <w:rFonts w:eastAsia="Courier New"/>
          <w:color w:val="3F5FBF"/>
          <w:u w:val="single"/>
        </w:rPr>
        <w:t>sendtooperator</w:t>
      </w:r>
      <w:r w:rsidRPr="00E21007">
        <w:rPr>
          <w:rFonts w:eastAsia="Courier New"/>
          <w:color w:val="3F5FBF"/>
        </w:rPr>
        <w:t xml:space="preserve"> values according to the 4000 --&gt;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manualDescriptionContent</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"#ELEV 2#Elev Adr. Anm.#Elev Anm."</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nodeType="1804" =&gt; "destination" --&gt;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"1804"</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"SKOLGATAN 1"</w:t>
      </w:r>
      <w:r w:rsidRPr="00E21007">
        <w:rPr>
          <w:rFonts w:eastAsia="Courier New"/>
        </w:rPr>
        <w:t xml:space="preserve"> </w:t>
      </w:r>
      <w:r w:rsidRPr="00E21007">
        <w:rPr>
          <w:rFonts w:eastAsia="Courier New"/>
          <w:color w:val="7F007F"/>
        </w:rPr>
        <w:t>postalNo</w:t>
      </w:r>
      <w:r w:rsidRPr="00E21007">
        <w:rPr>
          <w:rFonts w:eastAsia="Courier New"/>
        </w:rPr>
        <w:t>=</w:t>
      </w:r>
      <w:r w:rsidRPr="00E21007">
        <w:rPr>
          <w:rFonts w:eastAsia="Courier New"/>
          <w:i/>
          <w:iCs/>
          <w:color w:val="2A00FF"/>
        </w:rPr>
        <w:t>"43651"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manualDescriptionAddress</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"#L:08:30#SKOLGATAN 1#PN: 43651#Adr.Anm"</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attributeAddress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"HDSKOL_0001:AdrAnm"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"Adr.Anm"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attributeAddress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timeType="2101" =&gt; </w:t>
      </w:r>
      <w:r w:rsidRPr="00E21007">
        <w:rPr>
          <w:rFonts w:eastAsia="Courier New"/>
          <w:color w:val="3F5FBF"/>
          <w:u w:val="single"/>
        </w:rPr>
        <w:t>scheduledtime</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"2013-12-09T08:30:00"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"Elev 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"HDSKOL_0001:ElevAnm"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Adr.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sendtoVehicle and </w:t>
      </w:r>
      <w:r w:rsidRPr="00E21007">
        <w:rPr>
          <w:rFonts w:eastAsia="Courier New"/>
          <w:color w:val="3F5FBF"/>
          <w:u w:val="single"/>
        </w:rPr>
        <w:t>sendtooperator</w:t>
      </w:r>
      <w:r w:rsidRPr="00E21007">
        <w:rPr>
          <w:rFonts w:eastAsia="Courier New"/>
          <w:color w:val="3F5FBF"/>
        </w:rPr>
        <w:t xml:space="preserve"> values according to the 4000 --&gt;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manualDescriptionContent</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"#ELEV 1#Elev Adr. Anm.#Elev Anm."</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"Elev 2"</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"HDSKOL_0001:ElevAnm"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"HDSKOL_0001:TAnm"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"Elev Adr. Anm."</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lastRenderedPageBreak/>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sendtoVehicle and </w:t>
      </w:r>
      <w:r w:rsidRPr="00E21007">
        <w:rPr>
          <w:rFonts w:eastAsia="Courier New"/>
          <w:color w:val="3F5FBF"/>
          <w:u w:val="single"/>
        </w:rPr>
        <w:t>sendtooperator</w:t>
      </w:r>
      <w:r w:rsidRPr="00E21007">
        <w:rPr>
          <w:rFonts w:eastAsia="Courier New"/>
          <w:color w:val="3F5FBF"/>
        </w:rPr>
        <w:t xml:space="preserve"> values according to the 4000 --&gt;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manualDescriptionContent</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"#ELEV 2#Elev Adr. Anm.#Elev Anm."</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r w:rsidRPr="00E21007">
        <w:rPr>
          <w:rFonts w:eastAsia="Courier New"/>
        </w:rPr>
        <w:tab/>
        <w:t xml:space="preserve">  </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tbl>
      <w:tblPr>
        <w:tblW w:w="5000" w:type="pct"/>
        <w:tblCellMar>
          <w:top w:w="55" w:type="dxa"/>
          <w:left w:w="55" w:type="dxa"/>
          <w:bottom w:w="55" w:type="dxa"/>
          <w:right w:w="55" w:type="dxa"/>
        </w:tblCellMar>
        <w:tblLook w:val="0000" w:firstRow="0" w:lastRow="0" w:firstColumn="0" w:lastColumn="0" w:noHBand="0" w:noVBand="0"/>
      </w:tblPr>
      <w:tblGrid>
        <w:gridCol w:w="5245"/>
        <w:gridCol w:w="4900"/>
      </w:tblGrid>
      <w:tr w:rsidR="00C95271" w:rsidRPr="00E21007" w:rsidTr="00587A22">
        <w:tc>
          <w:tcPr>
            <w:tcW w:w="2585"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4001</w:t>
            </w:r>
          </w:p>
        </w:tc>
        <w:tc>
          <w:tcPr>
            <w:tcW w:w="2415"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8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"HDSKOL_0001:MsgId"</w:t>
            </w:r>
          </w:p>
        </w:tc>
      </w:tr>
      <w:tr w:rsidR="00C95271" w:rsidRPr="00E21007" w:rsidTr="00587A22">
        <w:tc>
          <w:tcPr>
            <w:tcW w:w="258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58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"4001"</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8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"RequestedTrafficInformation"</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85"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58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orderTemplateName</w:t>
            </w:r>
            <w:r w:rsidRPr="00E21007">
              <w:rPr>
                <w:rFonts w:eastAsia="Courier New"/>
              </w:rPr>
              <w:t>=</w:t>
            </w:r>
            <w:r w:rsidRPr="00E21007">
              <w:rPr>
                <w:rFonts w:eastAsia="Courier New"/>
                <w:i/>
                <w:iCs/>
                <w:color w:val="2A00FF"/>
              </w:rPr>
              <w:t>"A1"</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85"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85"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"27641"</w:t>
            </w:r>
          </w:p>
        </w:tc>
        <w:tc>
          <w:tcPr>
            <w:tcW w:w="2415"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3F7F7F"/>
              </w:rPr>
              <w:t xml:space="preserve"> </w:t>
            </w:r>
            <w:r w:rsidRPr="00E21007">
              <w:rPr>
                <w:rFonts w:eastAsia="Courier New"/>
                <w:color w:val="008080"/>
              </w:rPr>
              <w:t>&lt;</w:t>
            </w:r>
            <w:r w:rsidRPr="00E21007">
              <w:rPr>
                <w:rFonts w:eastAsia="Courier New"/>
                <w:color w:val="3F7F7F"/>
              </w:rPr>
              <w:t>idOrder/&gt;</w:t>
            </w:r>
          </w:p>
        </w:tc>
      </w:tr>
    </w:tbl>
    <w:p w:rsidR="00C95271" w:rsidRPr="00E21007" w:rsidRDefault="00C95271" w:rsidP="00C95271"/>
    <w:p w:rsidR="00C95271" w:rsidRPr="00E21007" w:rsidRDefault="00C95271" w:rsidP="00C95271">
      <w:pPr>
        <w:rPr>
          <w:rFonts w:eastAsia="Courier New"/>
          <w:lang w:val="sv-SE"/>
        </w:rPr>
      </w:pPr>
      <w:r w:rsidRPr="00E21007">
        <w:rPr>
          <w:rFonts w:eastAsia="Courier New"/>
          <w:lang w:val="sv-SE"/>
        </w:rPr>
        <w:t>Kommentar:</w:t>
      </w:r>
    </w:p>
    <w:p w:rsidR="00C95271" w:rsidRPr="00E21007" w:rsidRDefault="00C95271" w:rsidP="00C95271">
      <w:pPr>
        <w:rPr>
          <w:rFonts w:eastAsia="Courier New"/>
          <w:lang w:val="sv-SE"/>
        </w:rPr>
      </w:pPr>
    </w:p>
    <w:p w:rsidR="00C95271" w:rsidRPr="00E21007" w:rsidRDefault="00C95271" w:rsidP="00C95271">
      <w:pPr>
        <w:rPr>
          <w:rFonts w:eastAsia="Courier New"/>
          <w:lang w:val="sv-SE"/>
        </w:rPr>
      </w:pPr>
      <w:r w:rsidRPr="00E21007">
        <w:rPr>
          <w:rFonts w:eastAsia="Courier New"/>
          <w:lang w:val="sv-SE"/>
        </w:rPr>
        <w:t>Notera för att ta fram hela körordertexten för ordern skall följande atttibut värden adderas.</w:t>
      </w:r>
    </w:p>
    <w:p w:rsidR="00C95271" w:rsidRPr="00E21007" w:rsidRDefault="00C95271" w:rsidP="00C95271">
      <w:pPr>
        <w:rPr>
          <w:rFonts w:eastAsia="Courier New"/>
          <w:lang w:val="sv-SE"/>
        </w:rPr>
      </w:pPr>
    </w:p>
    <w:p w:rsidR="00C95271" w:rsidRPr="00DF2EE4" w:rsidRDefault="00C95271" w:rsidP="00C95271">
      <w:pPr>
        <w:rPr>
          <w:rFonts w:eastAsia="Courier New"/>
          <w:color w:val="008080"/>
          <w:lang w:val="en-US"/>
        </w:rPr>
      </w:pPr>
      <w:r w:rsidRPr="00DF2EE4">
        <w:rPr>
          <w:rFonts w:eastAsia="Courier New"/>
          <w:color w:val="008080"/>
          <w:lang w:val="en-US"/>
        </w:rPr>
        <w:t>&lt;</w:t>
      </w:r>
      <w:r w:rsidRPr="00DF2EE4">
        <w:rPr>
          <w:rFonts w:eastAsia="Courier New"/>
          <w:color w:val="3F7F7F"/>
          <w:lang w:val="en-US"/>
        </w:rPr>
        <w:t>node</w:t>
      </w:r>
      <w:r w:rsidRPr="00DF2EE4">
        <w:rPr>
          <w:rFonts w:eastAsia="Courier New"/>
          <w:lang w:val="en-US"/>
        </w:rPr>
        <w:t xml:space="preserve"> </w:t>
      </w:r>
      <w:r w:rsidRPr="00DF2EE4">
        <w:rPr>
          <w:rFonts w:eastAsia="Courier New"/>
          <w:color w:val="7F007F"/>
          <w:lang w:val="en-US"/>
        </w:rPr>
        <w:t>nodeSeqno</w:t>
      </w:r>
      <w:r w:rsidRPr="00DF2EE4">
        <w:rPr>
          <w:rFonts w:eastAsia="Courier New"/>
          <w:lang w:val="en-US"/>
        </w:rPr>
        <w:t>=</w:t>
      </w:r>
      <w:r w:rsidRPr="00DF2EE4">
        <w:rPr>
          <w:rFonts w:eastAsia="Courier New"/>
          <w:i/>
          <w:iCs/>
          <w:color w:val="2A00FF"/>
          <w:lang w:val="en-US"/>
        </w:rPr>
        <w:t>"1"</w:t>
      </w:r>
    </w:p>
    <w:p w:rsidR="00C95271" w:rsidRPr="00DF2EE4" w:rsidRDefault="00C95271" w:rsidP="00C95271">
      <w:pPr>
        <w:rPr>
          <w:rFonts w:eastAsia="Courier New"/>
          <w:i/>
          <w:iCs/>
          <w:color w:val="7F007F"/>
          <w:lang w:val="en-US"/>
        </w:rPr>
      </w:pPr>
      <w:r w:rsidRPr="00DF2EE4">
        <w:rPr>
          <w:rFonts w:eastAsia="Courier New"/>
          <w:color w:val="008080"/>
          <w:lang w:val="en-US"/>
        </w:rPr>
        <w:t xml:space="preserve">  &lt;</w:t>
      </w:r>
      <w:r w:rsidRPr="00DF2EE4">
        <w:rPr>
          <w:rFonts w:eastAsia="Courier New"/>
          <w:color w:val="3F7F7F"/>
          <w:lang w:val="en-US"/>
        </w:rPr>
        <w:t xml:space="preserve">manualDescriptionAddress </w:t>
      </w:r>
      <w:r w:rsidRPr="00DF2EE4">
        <w:rPr>
          <w:rFonts w:eastAsia="Courier New"/>
          <w:color w:val="7F007F"/>
          <w:lang w:val="en-US"/>
        </w:rPr>
        <w:t>manualText</w:t>
      </w:r>
      <w:r w:rsidRPr="00DF2EE4">
        <w:rPr>
          <w:rFonts w:eastAsia="Courier New"/>
          <w:lang w:val="en-US"/>
        </w:rPr>
        <w:t>=</w:t>
      </w:r>
      <w:r w:rsidRPr="00DF2EE4">
        <w:rPr>
          <w:rFonts w:eastAsia="Courier New"/>
          <w:i/>
          <w:iCs/>
          <w:color w:val="2A00FF"/>
          <w:lang w:val="en-US"/>
        </w:rPr>
        <w:t xml:space="preserve">"#H:08:00#Frångatan 1#PN: 12345#Adr.Anm" </w:t>
      </w:r>
      <w:r w:rsidRPr="00DF2EE4">
        <w:rPr>
          <w:rFonts w:eastAsia="Courier New"/>
          <w:color w:val="008080"/>
          <w:lang w:val="en-US"/>
        </w:rPr>
        <w:t>/&gt;</w:t>
      </w:r>
    </w:p>
    <w:p w:rsidR="00C95271" w:rsidRPr="00DF2EE4" w:rsidRDefault="00C95271" w:rsidP="00C95271">
      <w:pPr>
        <w:rPr>
          <w:rFonts w:eastAsia="Courier New"/>
          <w:color w:val="008080"/>
          <w:lang w:val="en-US"/>
        </w:rPr>
      </w:pPr>
      <w:r w:rsidRPr="00DF2EE4">
        <w:rPr>
          <w:rFonts w:eastAsia="Courier New"/>
          <w:i/>
          <w:iCs/>
          <w:color w:val="7F007F"/>
          <w:lang w:val="en-US"/>
        </w:rPr>
        <w:t xml:space="preserve">  </w:t>
      </w:r>
      <w:r w:rsidRPr="00DF2EE4">
        <w:rPr>
          <w:rFonts w:eastAsia="Courier New"/>
          <w:i/>
          <w:iCs/>
          <w:color w:val="008080"/>
          <w:lang w:val="en-US"/>
        </w:rPr>
        <w:t>&lt;</w:t>
      </w:r>
      <w:r w:rsidRPr="00DF2EE4">
        <w:rPr>
          <w:rFonts w:eastAsia="Courier New"/>
          <w:i/>
          <w:iCs/>
          <w:color w:val="3F7F7F"/>
          <w:lang w:val="en-US"/>
        </w:rPr>
        <w:t>manualDescriptionContent</w:t>
      </w:r>
      <w:r w:rsidRPr="00DF2EE4">
        <w:rPr>
          <w:rFonts w:eastAsia="Courier New"/>
          <w:i/>
          <w:iCs/>
          <w:color w:val="7F007F"/>
          <w:lang w:val="en-US"/>
        </w:rPr>
        <w:t xml:space="preserve"> manualText</w:t>
      </w:r>
      <w:r w:rsidRPr="00DF2EE4">
        <w:rPr>
          <w:rFonts w:eastAsia="Courier New"/>
          <w:i/>
          <w:iCs/>
          <w:lang w:val="en-US"/>
        </w:rPr>
        <w:t>=</w:t>
      </w:r>
      <w:r w:rsidRPr="00DF2EE4">
        <w:rPr>
          <w:rFonts w:eastAsia="Courier New"/>
          <w:i/>
          <w:iCs/>
          <w:color w:val="2A00FF"/>
          <w:lang w:val="en-US"/>
        </w:rPr>
        <w:t xml:space="preserve">"#ELEV 1#Elev Adr. Anm.#Elev Anm." </w:t>
      </w:r>
      <w:r w:rsidRPr="00DF2EE4">
        <w:rPr>
          <w:rFonts w:eastAsia="Courier New"/>
          <w:color w:val="008080"/>
          <w:lang w:val="en-US"/>
        </w:rPr>
        <w:t>/&gt;</w:t>
      </w:r>
    </w:p>
    <w:p w:rsidR="00C95271" w:rsidRPr="00DF2EE4" w:rsidRDefault="00C95271" w:rsidP="00C95271">
      <w:pPr>
        <w:rPr>
          <w:rFonts w:eastAsia="Courier New"/>
          <w:lang w:val="en-US"/>
        </w:rPr>
      </w:pPr>
      <w:r w:rsidRPr="00DF2EE4">
        <w:rPr>
          <w:rFonts w:eastAsia="Courier New"/>
          <w:color w:val="008080"/>
          <w:lang w:val="en-US"/>
        </w:rPr>
        <w:t>&lt;/node&gt;</w:t>
      </w:r>
    </w:p>
    <w:p w:rsidR="00C95271" w:rsidRPr="00DF2EE4" w:rsidRDefault="00C95271" w:rsidP="00C95271">
      <w:pPr>
        <w:rPr>
          <w:rFonts w:eastAsia="Courier New"/>
          <w:lang w:val="en-US"/>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p>
    <w:p w:rsidR="00C95271" w:rsidRPr="00E21007" w:rsidRDefault="00C95271" w:rsidP="00C95271">
      <w:pPr>
        <w:rPr>
          <w:rFonts w:eastAsia="Courier New"/>
          <w:i/>
          <w:iCs/>
          <w:color w:val="7F007F"/>
        </w:rPr>
      </w:pPr>
      <w:r w:rsidRPr="00E21007">
        <w:rPr>
          <w:rFonts w:eastAsia="Courier New"/>
          <w:color w:val="008080"/>
        </w:rPr>
        <w:t xml:space="preserve">  &lt;</w:t>
      </w:r>
      <w:r w:rsidRPr="00E21007">
        <w:rPr>
          <w:rFonts w:eastAsia="Courier New"/>
          <w:color w:val="3F7F7F"/>
        </w:rPr>
        <w:t xml:space="preserve">manualDescriptionAddress </w:t>
      </w:r>
      <w:r w:rsidRPr="00E21007">
        <w:rPr>
          <w:rFonts w:eastAsia="Courier New"/>
          <w:color w:val="7F007F"/>
        </w:rPr>
        <w:t>manualText</w:t>
      </w:r>
      <w:r w:rsidRPr="00E21007">
        <w:rPr>
          <w:rFonts w:eastAsia="Courier New"/>
        </w:rPr>
        <w:t>=</w:t>
      </w:r>
      <w:r w:rsidRPr="00E21007">
        <w:rPr>
          <w:rFonts w:eastAsia="Courier New"/>
          <w:i/>
          <w:iCs/>
          <w:color w:val="2A00FF"/>
        </w:rPr>
        <w:t xml:space="preserve">"#H:08:15#ABC gatan 1#PN: 41476#Adr.Anm" </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i/>
          <w:iCs/>
          <w:color w:val="7F007F"/>
        </w:rPr>
        <w:t xml:space="preserve">  </w:t>
      </w:r>
      <w:r w:rsidRPr="00E21007">
        <w:rPr>
          <w:rFonts w:eastAsia="Courier New"/>
          <w:i/>
          <w:iCs/>
          <w:color w:val="008080"/>
        </w:rPr>
        <w:t>&lt;</w:t>
      </w:r>
      <w:r w:rsidRPr="00E21007">
        <w:rPr>
          <w:rFonts w:eastAsia="Courier New"/>
          <w:i/>
          <w:iCs/>
          <w:color w:val="3F7F7F"/>
        </w:rPr>
        <w:t>manualDescriptionContent</w:t>
      </w:r>
      <w:r w:rsidRPr="00E21007">
        <w:rPr>
          <w:rFonts w:eastAsia="Courier New"/>
          <w:i/>
          <w:iCs/>
          <w:color w:val="7F007F"/>
        </w:rPr>
        <w:t xml:space="preserve"> manualText</w:t>
      </w:r>
      <w:r w:rsidRPr="00E21007">
        <w:rPr>
          <w:rFonts w:eastAsia="Courier New"/>
          <w:i/>
          <w:iCs/>
        </w:rPr>
        <w:t>=</w:t>
      </w:r>
      <w:r w:rsidRPr="00E21007">
        <w:rPr>
          <w:rFonts w:eastAsia="Courier New"/>
          <w:i/>
          <w:iCs/>
          <w:color w:val="2A00FF"/>
        </w:rPr>
        <w:t xml:space="preserve">"#ELEV 2#Elev Adr. Anm.#Elev Anm."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&lt;/node&gt;</w:t>
      </w:r>
    </w:p>
    <w:p w:rsidR="00C95271" w:rsidRPr="00E21007" w:rsidRDefault="00C95271" w:rsidP="00C95271">
      <w:pPr>
        <w:rPr>
          <w:rFonts w:eastAsia="Courier New"/>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p>
    <w:p w:rsidR="00C95271" w:rsidRPr="00E21007" w:rsidRDefault="00C95271" w:rsidP="00C95271">
      <w:pPr>
        <w:rPr>
          <w:rFonts w:eastAsia="Courier New"/>
          <w:i/>
          <w:iCs/>
          <w:color w:val="7F007F"/>
        </w:rPr>
      </w:pPr>
      <w:r w:rsidRPr="00E21007">
        <w:rPr>
          <w:rFonts w:eastAsia="Courier New"/>
          <w:color w:val="008080"/>
        </w:rPr>
        <w:t xml:space="preserve">  &lt;</w:t>
      </w:r>
      <w:r w:rsidRPr="00E21007">
        <w:rPr>
          <w:rFonts w:eastAsia="Courier New"/>
          <w:color w:val="3F7F7F"/>
        </w:rPr>
        <w:t xml:space="preserve">manualDescriptionAddress </w:t>
      </w:r>
      <w:r w:rsidRPr="00E21007">
        <w:rPr>
          <w:rFonts w:eastAsia="Courier New"/>
          <w:color w:val="7F007F"/>
        </w:rPr>
        <w:t>manualText</w:t>
      </w:r>
      <w:r w:rsidRPr="00E21007">
        <w:rPr>
          <w:rFonts w:eastAsia="Courier New"/>
        </w:rPr>
        <w:t>=</w:t>
      </w:r>
      <w:r w:rsidRPr="00E21007">
        <w:rPr>
          <w:rFonts w:eastAsia="Courier New"/>
          <w:i/>
          <w:iCs/>
          <w:color w:val="2A00FF"/>
        </w:rPr>
        <w:t xml:space="preserve">"#L:08:30#SKOLGATAN 1#PN: 43651#Adr.Anm" </w:t>
      </w:r>
      <w:r w:rsidRPr="00E21007">
        <w:rPr>
          <w:rFonts w:eastAsia="Courier New"/>
          <w:color w:val="008080"/>
        </w:rPr>
        <w:t>/&gt;</w:t>
      </w:r>
    </w:p>
    <w:p w:rsidR="00C95271" w:rsidRPr="00C95271" w:rsidRDefault="00C95271" w:rsidP="00C95271">
      <w:pPr>
        <w:rPr>
          <w:rFonts w:eastAsia="Courier New"/>
          <w:i/>
          <w:iCs/>
          <w:color w:val="008080"/>
        </w:rPr>
      </w:pPr>
      <w:r w:rsidRPr="00E21007">
        <w:rPr>
          <w:rFonts w:eastAsia="Courier New"/>
          <w:i/>
          <w:iCs/>
          <w:color w:val="7F007F"/>
        </w:rPr>
        <w:t xml:space="preserve">  </w:t>
      </w:r>
      <w:r w:rsidRPr="00C95271">
        <w:rPr>
          <w:rFonts w:eastAsia="Courier New"/>
          <w:i/>
          <w:iCs/>
          <w:color w:val="008080"/>
        </w:rPr>
        <w:t>&lt;</w:t>
      </w:r>
      <w:r w:rsidRPr="00C95271">
        <w:rPr>
          <w:rFonts w:eastAsia="Courier New"/>
          <w:i/>
          <w:iCs/>
          <w:color w:val="3F7F7F"/>
        </w:rPr>
        <w:t>manualDescriptionContent</w:t>
      </w:r>
      <w:r w:rsidRPr="00C95271">
        <w:rPr>
          <w:rFonts w:eastAsia="Courier New"/>
          <w:i/>
          <w:iCs/>
          <w:color w:val="7F007F"/>
        </w:rPr>
        <w:t xml:space="preserve"> manualText</w:t>
      </w:r>
      <w:r w:rsidRPr="00C95271">
        <w:rPr>
          <w:rFonts w:eastAsia="Courier New"/>
          <w:i/>
          <w:iCs/>
        </w:rPr>
        <w:t>=</w:t>
      </w:r>
      <w:r w:rsidRPr="00C95271">
        <w:rPr>
          <w:rFonts w:eastAsia="Courier New"/>
          <w:i/>
          <w:iCs/>
          <w:color w:val="2A00FF"/>
        </w:rPr>
        <w:t xml:space="preserve">"#ELEV 1#Elev Adr. Anm.#Elev Anm." </w:t>
      </w:r>
      <w:r w:rsidRPr="00C95271">
        <w:rPr>
          <w:rFonts w:eastAsia="Courier New"/>
          <w:color w:val="008080"/>
        </w:rPr>
        <w:t>/&gt;</w:t>
      </w:r>
    </w:p>
    <w:p w:rsidR="00C95271" w:rsidRPr="00C95271" w:rsidRDefault="00C95271" w:rsidP="00C95271">
      <w:pPr>
        <w:rPr>
          <w:rFonts w:eastAsia="Courier New"/>
          <w:color w:val="008080"/>
        </w:rPr>
      </w:pPr>
      <w:r w:rsidRPr="00C95271">
        <w:rPr>
          <w:rFonts w:eastAsia="Courier New"/>
          <w:i/>
          <w:iCs/>
          <w:color w:val="008080"/>
        </w:rPr>
        <w:t xml:space="preserve">  &lt;</w:t>
      </w:r>
      <w:r w:rsidRPr="00C95271">
        <w:rPr>
          <w:rFonts w:eastAsia="Courier New"/>
          <w:i/>
          <w:iCs/>
          <w:color w:val="3F7F7F"/>
        </w:rPr>
        <w:t>manualDescriptionContent</w:t>
      </w:r>
      <w:r w:rsidRPr="00C95271">
        <w:rPr>
          <w:rFonts w:eastAsia="Courier New"/>
          <w:i/>
          <w:iCs/>
          <w:color w:val="7F007F"/>
        </w:rPr>
        <w:t xml:space="preserve"> manualText</w:t>
      </w:r>
      <w:r w:rsidRPr="00C95271">
        <w:rPr>
          <w:rFonts w:eastAsia="Courier New"/>
          <w:i/>
          <w:iCs/>
          <w:color w:val="008080"/>
        </w:rPr>
        <w:t>=</w:t>
      </w:r>
      <w:r w:rsidRPr="00C95271">
        <w:rPr>
          <w:rFonts w:eastAsia="Courier New"/>
          <w:i/>
          <w:iCs/>
          <w:color w:val="2A00FF"/>
        </w:rPr>
        <w:t xml:space="preserve">"#ELEV 2#Elev Adr. Anm.#Elev Anm." </w:t>
      </w:r>
      <w:r w:rsidRPr="00C95271">
        <w:rPr>
          <w:rFonts w:eastAsia="Courier New"/>
          <w:color w:val="008080"/>
        </w:rPr>
        <w:t>/&gt;</w:t>
      </w:r>
    </w:p>
    <w:p w:rsidR="00C95271" w:rsidRPr="00C95271" w:rsidRDefault="00C95271" w:rsidP="00C95271">
      <w:pPr>
        <w:rPr>
          <w:rFonts w:eastAsia="Courier New"/>
        </w:rPr>
      </w:pPr>
      <w:r w:rsidRPr="00C95271">
        <w:rPr>
          <w:rFonts w:eastAsia="Courier New"/>
          <w:color w:val="008080"/>
        </w:rPr>
        <w:t>&lt;/node&gt;</w:t>
      </w:r>
    </w:p>
    <w:p w:rsidR="00C95271" w:rsidRPr="00C95271" w:rsidRDefault="00C95271" w:rsidP="00C95271">
      <w:pPr>
        <w:rPr>
          <w:rFonts w:eastAsia="Courier New"/>
        </w:rPr>
      </w:pPr>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rPr>
      </w:pPr>
      <w:r>
        <w:br w:type="page"/>
      </w:r>
    </w:p>
    <w:p w:rsidR="00C95271" w:rsidRPr="00C95271" w:rsidRDefault="00C95271" w:rsidP="00C95271">
      <w:pPr>
        <w:pStyle w:val="Rubrik3"/>
      </w:pPr>
      <w:bookmarkStart w:id="52" w:name="_Toc432083522"/>
      <w:r w:rsidRPr="00C95271">
        <w:lastRenderedPageBreak/>
        <w:t>SUTI message Pickup Confirmation 4010</w:t>
      </w:r>
      <w:bookmarkEnd w:id="52"/>
    </w:p>
    <w:p w:rsidR="00C95271" w:rsidRPr="00C95271" w:rsidRDefault="00C95271" w:rsidP="00C95271">
      <w:pPr>
        <w:rPr>
          <w:rFonts w:eastAsia="Courier New"/>
          <w:i/>
          <w:iCs/>
        </w:rPr>
      </w:pPr>
    </w:p>
    <w:p w:rsidR="00C95271" w:rsidRPr="00E21007" w:rsidRDefault="00C95271" w:rsidP="00C95271">
      <w:pPr>
        <w:rPr>
          <w:rFonts w:eastAsia="Courier New"/>
          <w:color w:val="008080"/>
        </w:rPr>
      </w:pPr>
      <w:r w:rsidRPr="00E21007">
        <w:rPr>
          <w:rFonts w:eastAsia="Courier New"/>
          <w:i/>
          <w:iCs/>
          <w:color w:val="008080"/>
        </w:rPr>
        <w:t>&lt;?</w:t>
      </w:r>
      <w:r w:rsidRPr="00E21007">
        <w:rPr>
          <w:rFonts w:eastAsia="Courier New"/>
          <w:i/>
          <w:iCs/>
          <w:color w:val="3F7F7F"/>
        </w:rPr>
        <w:t>xml</w:t>
      </w:r>
      <w:r w:rsidRPr="00E21007">
        <w:rPr>
          <w:rFonts w:eastAsia="Courier New"/>
          <w:i/>
          <w:iCs/>
        </w:rPr>
        <w:t xml:space="preserve"> </w:t>
      </w:r>
      <w:r w:rsidRPr="00E21007">
        <w:rPr>
          <w:rFonts w:eastAsia="Courier New"/>
          <w:i/>
          <w:iCs/>
          <w:color w:val="7F007F"/>
        </w:rPr>
        <w:t>version</w:t>
      </w:r>
      <w:r w:rsidRPr="00E21007">
        <w:rPr>
          <w:rFonts w:eastAsia="Courier New"/>
          <w:i/>
          <w:iCs/>
        </w:rPr>
        <w:t>=</w:t>
      </w:r>
      <w:r w:rsidRPr="00E21007">
        <w:rPr>
          <w:rFonts w:eastAsia="Courier New"/>
          <w:i/>
          <w:iCs/>
          <w:color w:val="2A00FF"/>
        </w:rPr>
        <w:t>"1.0"</w:t>
      </w:r>
      <w:r w:rsidRPr="00E21007">
        <w:rPr>
          <w:rFonts w:eastAsia="Courier New"/>
          <w:i/>
          <w:iCs/>
        </w:rPr>
        <w:t xml:space="preserve"> </w:t>
      </w:r>
      <w:r w:rsidRPr="00E21007">
        <w:rPr>
          <w:rFonts w:eastAsia="Courier New"/>
          <w:i/>
          <w:iCs/>
          <w:color w:val="7F007F"/>
        </w:rPr>
        <w:t>encoding</w:t>
      </w:r>
      <w:r w:rsidRPr="00E21007">
        <w:rPr>
          <w:rFonts w:eastAsia="Courier New"/>
          <w:i/>
          <w:iCs/>
        </w:rPr>
        <w:t>=</w:t>
      </w:r>
      <w:r w:rsidRPr="00E21007">
        <w:rPr>
          <w:rFonts w:eastAsia="Courier New"/>
          <w:i/>
          <w:iCs/>
          <w:color w:val="2A00FF"/>
        </w:rPr>
        <w:t>"UTF-8"</w:t>
      </w:r>
      <w:r w:rsidRPr="00E21007">
        <w:rPr>
          <w:rFonts w:eastAsia="Courier New"/>
          <w:i/>
          <w:iCs/>
          <w:color w:val="008080"/>
        </w:rPr>
        <w:t>?&gt;</w:t>
      </w: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"4010"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"PickupConfirmation"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"27641"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manualDescriptionMsg</w:t>
      </w:r>
      <w:r w:rsidRPr="00E21007">
        <w:rPr>
          <w:rFonts w:eastAsia="Courier New"/>
        </w:rPr>
        <w:t xml:space="preserve"> </w:t>
      </w:r>
      <w:r w:rsidRPr="00E21007">
        <w:rPr>
          <w:rFonts w:eastAsia="Courier New"/>
          <w:color w:val="7F007F"/>
        </w:rPr>
        <w:t>sendtoInvoice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sendtoVehicle</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sendtoOperator</w:t>
      </w:r>
      <w:r w:rsidRPr="00E21007">
        <w:rPr>
          <w:rFonts w:eastAsia="Courier New"/>
        </w:rPr>
        <w:t>=</w:t>
      </w:r>
      <w:r w:rsidRPr="00E21007">
        <w:rPr>
          <w:rFonts w:eastAsia="Courier New"/>
          <w:i/>
          <w:iCs/>
          <w:color w:val="2A00FF"/>
        </w:rPr>
        <w:t>"false"</w:t>
      </w:r>
      <w:r w:rsidRPr="00E21007">
        <w:rPr>
          <w:rFonts w:eastAsia="Courier New"/>
        </w:rPr>
        <w:t xml:space="preserve"> </w:t>
      </w:r>
      <w:r w:rsidRPr="00E21007">
        <w:rPr>
          <w:rFonts w:eastAsia="Courier New"/>
          <w:color w:val="7F007F"/>
        </w:rPr>
        <w:t>manualText</w:t>
      </w:r>
      <w:r w:rsidRPr="00E21007">
        <w:rPr>
          <w:rFonts w:eastAsia="Courier New"/>
        </w:rPr>
        <w:t>=</w:t>
      </w:r>
      <w:r w:rsidRPr="00E21007">
        <w:rPr>
          <w:rFonts w:eastAsia="Courier New"/>
          <w:i/>
          <w:iCs/>
          <w:color w:val="2A00FF"/>
        </w:rPr>
        <w:t>"AltLayout=N"</w:t>
      </w:r>
      <w:r w:rsidRPr="00E21007">
        <w:rPr>
          <w:rFonts w:eastAsia="Courier New"/>
        </w:rPr>
        <w:t xml:space="preserve">  </w:t>
      </w:r>
      <w:r w:rsidRPr="00E21007">
        <w:rPr>
          <w:rFonts w:eastAsia="Courier New"/>
          <w:color w:val="7F007F"/>
        </w:rPr>
        <w:t>vehicleConfirmation</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lang w:val="sv-SE"/>
        </w:rPr>
      </w:pPr>
    </w:p>
    <w:tbl>
      <w:tblPr>
        <w:tblW w:w="5000" w:type="pct"/>
        <w:tblCellMar>
          <w:top w:w="55" w:type="dxa"/>
          <w:left w:w="55" w:type="dxa"/>
          <w:bottom w:w="55" w:type="dxa"/>
          <w:right w:w="55" w:type="dxa"/>
        </w:tblCellMar>
        <w:tblLook w:val="0000" w:firstRow="0" w:lastRow="0" w:firstColumn="0" w:lastColumn="0" w:noHBand="0" w:noVBand="0"/>
      </w:tblPr>
      <w:tblGrid>
        <w:gridCol w:w="5233"/>
        <w:gridCol w:w="4912"/>
      </w:tblGrid>
      <w:tr w:rsidR="00C95271" w:rsidRPr="00E21007" w:rsidTr="00587A22">
        <w:tc>
          <w:tcPr>
            <w:tcW w:w="2579"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4010</w:t>
            </w:r>
          </w:p>
        </w:tc>
        <w:tc>
          <w:tcPr>
            <w:tcW w:w="2421"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"HDSKOL_0001:TurIdNr"</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"4010"</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"PickupConfirmation"</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"27641"</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i/>
                <w:iCs/>
                <w:color w:val="7F007F"/>
              </w:rPr>
            </w:pPr>
            <w:r w:rsidRPr="00E21007">
              <w:rPr>
                <w:rFonts w:eastAsia="Courier New"/>
                <w:color w:val="7F007F"/>
              </w:rPr>
              <w:t>sendtoVehicle</w:t>
            </w:r>
            <w:r w:rsidRPr="00E21007">
              <w:rPr>
                <w:rFonts w:eastAsia="Courier New"/>
              </w:rPr>
              <w:t>=</w:t>
            </w:r>
            <w:r w:rsidRPr="00E21007">
              <w:rPr>
                <w:rFonts w:eastAsia="Courier New"/>
                <w:i/>
                <w:iCs/>
                <w:color w:val="2A00FF"/>
              </w:rPr>
              <w:t>"true"</w:t>
            </w:r>
          </w:p>
          <w:p w:rsidR="00C95271" w:rsidRPr="00E21007" w:rsidRDefault="00C95271" w:rsidP="00587A22">
            <w:pPr>
              <w:rPr>
                <w:rFonts w:eastAsia="Courier New"/>
              </w:rPr>
            </w:pPr>
            <w:r w:rsidRPr="00E21007">
              <w:rPr>
                <w:rFonts w:eastAsia="Courier New"/>
                <w:i/>
                <w:iCs/>
                <w:color w:val="7F007F"/>
              </w:rPr>
              <w:t>sendtoOperator</w:t>
            </w:r>
            <w:r w:rsidRPr="00E21007">
              <w:rPr>
                <w:rFonts w:eastAsia="Courier New"/>
                <w:i/>
                <w:iCs/>
              </w:rPr>
              <w:t>=</w:t>
            </w:r>
            <w:r w:rsidRPr="00E21007">
              <w:rPr>
                <w:rFonts w:eastAsia="Courier New"/>
                <w:i/>
                <w:iCs/>
                <w:color w:val="2A00FF"/>
              </w:rPr>
              <w:t>"false"</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rPr>
            </w:pPr>
            <w:r w:rsidRPr="00E21007">
              <w:rPr>
                <w:rFonts w:eastAsia="Courier New"/>
              </w:rPr>
              <w:t>SUTI nod &lt;</w:t>
            </w:r>
            <w:r w:rsidRPr="00E21007">
              <w:rPr>
                <w:rFonts w:eastAsia="Courier New"/>
                <w:color w:val="3F7F7F"/>
              </w:rPr>
              <w:t>manualDescriptionMsg/&gt;</w:t>
            </w:r>
          </w:p>
          <w:p w:rsidR="00C95271" w:rsidRPr="00E21007" w:rsidRDefault="00C95271" w:rsidP="00587A22">
            <w:pPr>
              <w:rPr>
                <w:rFonts w:eastAsia="Courier New"/>
              </w:rPr>
            </w:pP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i/>
                <w:iCs/>
                <w:color w:val="7F007F"/>
              </w:rPr>
            </w:pPr>
            <w:r w:rsidRPr="00E21007">
              <w:rPr>
                <w:rFonts w:eastAsia="Courier New"/>
                <w:color w:val="7F007F"/>
              </w:rPr>
              <w:t>sendtoVehicle</w:t>
            </w:r>
            <w:r w:rsidRPr="00E21007">
              <w:rPr>
                <w:rFonts w:eastAsia="Courier New"/>
              </w:rPr>
              <w:t>=</w:t>
            </w:r>
            <w:r w:rsidRPr="00E21007">
              <w:rPr>
                <w:rFonts w:eastAsia="Courier New"/>
                <w:i/>
                <w:iCs/>
                <w:color w:val="2A00FF"/>
              </w:rPr>
              <w:t>"false"</w:t>
            </w:r>
          </w:p>
          <w:p w:rsidR="00C95271" w:rsidRPr="00E21007" w:rsidRDefault="00C95271" w:rsidP="00587A22">
            <w:pPr>
              <w:rPr>
                <w:rFonts w:eastAsia="Courier New"/>
              </w:rPr>
            </w:pPr>
            <w:r w:rsidRPr="00E21007">
              <w:rPr>
                <w:rFonts w:eastAsia="Courier New"/>
                <w:i/>
                <w:iCs/>
                <w:color w:val="7F007F"/>
              </w:rPr>
              <w:t>sendtoOperator</w:t>
            </w:r>
            <w:r w:rsidRPr="00E21007">
              <w:rPr>
                <w:rFonts w:eastAsia="Courier New"/>
                <w:i/>
                <w:iCs/>
              </w:rPr>
              <w:t>=</w:t>
            </w:r>
            <w:r w:rsidRPr="00E21007">
              <w:rPr>
                <w:rFonts w:eastAsia="Courier New"/>
                <w:i/>
                <w:iCs/>
                <w:color w:val="2A00FF"/>
              </w:rPr>
              <w:t>"true"</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rPr>
            </w:pPr>
            <w:r w:rsidRPr="00E21007">
              <w:rPr>
                <w:rFonts w:eastAsia="Courier New"/>
              </w:rPr>
              <w:t>SUTI nod &lt;</w:t>
            </w:r>
            <w:r w:rsidRPr="00E21007">
              <w:rPr>
                <w:rFonts w:eastAsia="Courier New"/>
                <w:color w:val="3F7F7F"/>
              </w:rPr>
              <w:t>manualDescriptionMsg/&gt;</w:t>
            </w:r>
          </w:p>
          <w:p w:rsidR="00C95271" w:rsidRPr="00E21007" w:rsidRDefault="00C95271" w:rsidP="00587A22">
            <w:pPr>
              <w:rPr>
                <w:rFonts w:eastAsia="Courier New"/>
              </w:rPr>
            </w:pPr>
          </w:p>
        </w:tc>
      </w:tr>
      <w:tr w:rsidR="00C95271" w:rsidRPr="00E21007" w:rsidTr="00587A22">
        <w:tc>
          <w:tcPr>
            <w:tcW w:w="2579"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manualText</w:t>
            </w:r>
            <w:r w:rsidRPr="00E21007">
              <w:rPr>
                <w:rFonts w:eastAsia="Courier New"/>
              </w:rPr>
              <w:t>=</w:t>
            </w:r>
            <w:r w:rsidRPr="00E21007">
              <w:rPr>
                <w:rFonts w:eastAsia="Courier New"/>
                <w:i/>
                <w:iCs/>
                <w:color w:val="2A00FF"/>
              </w:rPr>
              <w:t>"AltLayout=N"</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manualDescriptionMsg/&gt;</w:t>
            </w:r>
          </w:p>
        </w:tc>
      </w:tr>
      <w:tr w:rsidR="00C95271" w:rsidRPr="00AD2829" w:rsidTr="00587A22">
        <w:tc>
          <w:tcPr>
            <w:tcW w:w="2579"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rPr>
              <w:t>Saknas</w:t>
            </w:r>
          </w:p>
        </w:tc>
        <w:tc>
          <w:tcPr>
            <w:tcW w:w="2421"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lang w:val="sv-SE"/>
              </w:rPr>
              <w:t>Behövs inte då vi alltid skall svara</w:t>
            </w:r>
          </w:p>
        </w:tc>
      </w:tr>
    </w:tbl>
    <w:p w:rsidR="00C95271" w:rsidRPr="00E21007"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sv-SE"/>
        </w:rPr>
      </w:pPr>
      <w:r w:rsidRPr="00F96548">
        <w:rPr>
          <w:lang w:val="sv-SE"/>
        </w:rPr>
        <w:br w:type="page"/>
      </w:r>
    </w:p>
    <w:p w:rsidR="00C95271" w:rsidRPr="00C95271" w:rsidRDefault="00C95271" w:rsidP="00C95271">
      <w:pPr>
        <w:pStyle w:val="Rubrik3"/>
      </w:pPr>
      <w:bookmarkStart w:id="53" w:name="_Toc432083523"/>
      <w:r w:rsidRPr="00C95271">
        <w:lastRenderedPageBreak/>
        <w:t>SUTI message Order reject request 2005</w:t>
      </w:r>
      <w:bookmarkEnd w:id="53"/>
    </w:p>
    <w:p w:rsidR="00C95271" w:rsidRPr="00E21007" w:rsidRDefault="00C95271" w:rsidP="00C95271">
      <w:pPr>
        <w:rPr>
          <w:rFonts w:eastAsia="Courier New"/>
          <w:i/>
          <w:iCs/>
        </w:rPr>
      </w:pPr>
    </w:p>
    <w:p w:rsidR="00C95271" w:rsidRPr="00E21007" w:rsidRDefault="00C95271" w:rsidP="00C95271">
      <w:pPr>
        <w:rPr>
          <w:rFonts w:eastAsia="Courier New"/>
          <w:color w:val="008080"/>
        </w:rPr>
      </w:pPr>
      <w:r w:rsidRPr="00E21007">
        <w:rPr>
          <w:rFonts w:eastAsia="Courier New"/>
          <w:i/>
          <w:iCs/>
          <w:color w:val="008080"/>
        </w:rPr>
        <w:t>&lt;?</w:t>
      </w:r>
      <w:r w:rsidRPr="00E21007">
        <w:rPr>
          <w:rFonts w:eastAsia="Courier New"/>
          <w:i/>
          <w:iCs/>
          <w:color w:val="3F7F7F"/>
        </w:rPr>
        <w:t>xml</w:t>
      </w:r>
      <w:r w:rsidRPr="00E21007">
        <w:rPr>
          <w:rFonts w:eastAsia="Courier New"/>
          <w:i/>
          <w:iCs/>
        </w:rPr>
        <w:t xml:space="preserve"> </w:t>
      </w:r>
      <w:r w:rsidRPr="00E21007">
        <w:rPr>
          <w:rFonts w:eastAsia="Courier New"/>
          <w:i/>
          <w:iCs/>
          <w:color w:val="7F007F"/>
        </w:rPr>
        <w:t>version</w:t>
      </w:r>
      <w:r w:rsidRPr="00E21007">
        <w:rPr>
          <w:rFonts w:eastAsia="Courier New"/>
          <w:i/>
          <w:iCs/>
        </w:rPr>
        <w:t>=</w:t>
      </w:r>
      <w:r w:rsidRPr="00E21007">
        <w:rPr>
          <w:rFonts w:eastAsia="Courier New"/>
          <w:i/>
          <w:iCs/>
          <w:color w:val="2A00FF"/>
        </w:rPr>
        <w:t>"1.0"</w:t>
      </w:r>
      <w:r w:rsidRPr="00E21007">
        <w:rPr>
          <w:rFonts w:eastAsia="Courier New"/>
          <w:i/>
          <w:iCs/>
        </w:rPr>
        <w:t xml:space="preserve"> </w:t>
      </w:r>
      <w:r w:rsidRPr="00E21007">
        <w:rPr>
          <w:rFonts w:eastAsia="Courier New"/>
          <w:i/>
          <w:iCs/>
          <w:color w:val="7F007F"/>
        </w:rPr>
        <w:t>encoding</w:t>
      </w:r>
      <w:r w:rsidRPr="00E21007">
        <w:rPr>
          <w:rFonts w:eastAsia="Courier New"/>
          <w:i/>
          <w:iCs/>
        </w:rPr>
        <w:t>=</w:t>
      </w:r>
      <w:r w:rsidRPr="00E21007">
        <w:rPr>
          <w:rFonts w:eastAsia="Courier New"/>
          <w:i/>
          <w:iCs/>
          <w:color w:val="2A00FF"/>
        </w:rPr>
        <w:t>"ISO-8859-1"</w:t>
      </w:r>
      <w:r w:rsidRPr="00E21007">
        <w:rPr>
          <w:rFonts w:eastAsia="Courier New"/>
          <w:i/>
          <w:iCs/>
        </w:rPr>
        <w:t xml:space="preserve"> </w:t>
      </w:r>
      <w:r w:rsidRPr="00E21007">
        <w:rPr>
          <w:rFonts w:eastAsia="Courier New"/>
          <w:i/>
          <w:iCs/>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"2005"</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"OrderRejectRequest"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"2013-08-20"</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"27641"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rPr>
        <w:tab/>
        <w:t xml:space="preserve">  </w:t>
      </w:r>
      <w:r w:rsidRPr="00E21007">
        <w:rPr>
          <w:rFonts w:eastAsia="Courier New"/>
          <w:color w:val="008080"/>
          <w:lang w:val="sv-SE"/>
        </w:rPr>
        <w:t>&lt;</w:t>
      </w:r>
      <w:r w:rsidRPr="00E21007">
        <w:rPr>
          <w:rFonts w:eastAsia="Courier New"/>
          <w:color w:val="3F7F7F"/>
          <w:lang w:val="sv-SE"/>
        </w:rPr>
        <w:t>idOrder</w:t>
      </w:r>
      <w:r w:rsidRPr="00E21007">
        <w:rPr>
          <w:rFonts w:eastAsia="Courier New"/>
          <w:lang w:val="sv-SE"/>
        </w:rPr>
        <w:t xml:space="preserve"> </w:t>
      </w: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"PLANET_0001:BestNr"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"486"</w:t>
      </w:r>
      <w:r w:rsidRPr="00E21007">
        <w:rPr>
          <w:rFonts w:eastAsia="Courier New"/>
          <w:lang w:val="sv-SE"/>
        </w:rPr>
        <w:t xml:space="preserve"> </w:t>
      </w:r>
      <w:r w:rsidRPr="00E21007">
        <w:rPr>
          <w:rFonts w:eastAsia="Courier New"/>
          <w:color w:val="7F007F"/>
          <w:lang w:val="sv-SE"/>
        </w:rPr>
        <w:t>unique</w:t>
      </w:r>
      <w:r w:rsidRPr="00E21007">
        <w:rPr>
          <w:rFonts w:eastAsia="Courier New"/>
          <w:lang w:val="sv-SE"/>
        </w:rPr>
        <w:t>=</w:t>
      </w:r>
      <w:r w:rsidRPr="00E21007">
        <w:rPr>
          <w:rFonts w:eastAsia="Courier New"/>
          <w:i/>
          <w:iCs/>
          <w:color w:val="2A00FF"/>
          <w:lang w:val="sv-SE"/>
        </w:rPr>
        <w:t>"false"</w:t>
      </w:r>
      <w:r w:rsidRPr="00E21007">
        <w:rPr>
          <w:rFonts w:eastAsia="Courier New"/>
          <w:color w:val="008080"/>
          <w:lang w:val="sv-SE"/>
        </w:rPr>
        <w:t>/&gt;</w:t>
      </w:r>
    </w:p>
    <w:p w:rsidR="00C95271" w:rsidRPr="00E21007" w:rsidRDefault="00C95271" w:rsidP="00C95271">
      <w:pPr>
        <w:rPr>
          <w:rFonts w:eastAsia="Courier New"/>
        </w:rPr>
      </w:pPr>
      <w:r w:rsidRPr="00E21007">
        <w:rPr>
          <w:rFonts w:eastAsia="Courier New"/>
          <w:lang w:val="sv-SE"/>
        </w:rPr>
        <w:tab/>
        <w:t xml:space="preserve">  </w:t>
      </w:r>
      <w:r w:rsidRPr="00E21007">
        <w:rPr>
          <w:rFonts w:eastAsia="Courier New"/>
          <w:color w:val="008080"/>
        </w:rPr>
        <w:t>&lt;</w:t>
      </w:r>
      <w:r w:rsidRPr="00E21007">
        <w:rPr>
          <w:rFonts w:eastAsia="Courier New"/>
          <w:color w:val="3F7F7F"/>
        </w:rPr>
        <w:t>idDriver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"PLANET_0001:OperId"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"BAL"</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i/>
          <w:iCs/>
          <w:lang w:val="sv-SE"/>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i/>
          <w:iCs/>
          <w:lang w:val="sv-SE"/>
        </w:rPr>
      </w:pPr>
    </w:p>
    <w:tbl>
      <w:tblPr>
        <w:tblW w:w="5000" w:type="pct"/>
        <w:tblCellMar>
          <w:top w:w="55" w:type="dxa"/>
          <w:left w:w="55" w:type="dxa"/>
          <w:bottom w:w="55" w:type="dxa"/>
          <w:right w:w="55" w:type="dxa"/>
        </w:tblCellMar>
        <w:tblLook w:val="0000" w:firstRow="0" w:lastRow="0" w:firstColumn="0" w:lastColumn="0" w:noHBand="0" w:noVBand="0"/>
      </w:tblPr>
      <w:tblGrid>
        <w:gridCol w:w="5174"/>
        <w:gridCol w:w="4971"/>
      </w:tblGrid>
      <w:tr w:rsidR="00C95271" w:rsidRPr="00E21007" w:rsidTr="00587A22">
        <w:tc>
          <w:tcPr>
            <w:tcW w:w="2550"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2005</w:t>
            </w:r>
          </w:p>
        </w:tc>
        <w:tc>
          <w:tcPr>
            <w:tcW w:w="2450"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"PLANET_0001:BestNr"</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 xml:space="preserve">nges. </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"HDSKOL_0001:TurIdNr"</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"2005"</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"OrderRejectRequest"</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5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"27641"</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idOrder/&gt;</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idOrder/&gt;</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date</w:t>
            </w:r>
            <w:r w:rsidRPr="00E21007">
              <w:rPr>
                <w:rFonts w:eastAsia="Courier New"/>
              </w:rPr>
              <w:t>=</w:t>
            </w:r>
            <w:r w:rsidRPr="00E21007">
              <w:rPr>
                <w:rFonts w:eastAsia="Courier New"/>
                <w:i/>
                <w:iCs/>
                <w:color w:val="2A00FF"/>
              </w:rPr>
              <w:t>"2013-12-09"</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scheduledElementOrderDate/&gt;</w:t>
            </w:r>
          </w:p>
        </w:tc>
      </w:tr>
      <w:tr w:rsidR="00C95271" w:rsidRPr="00E21007" w:rsidTr="00587A22">
        <w:tc>
          <w:tcPr>
            <w:tcW w:w="2550"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"PLANET_0001:OperId"</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"BAL"</w:t>
            </w:r>
          </w:p>
        </w:tc>
        <w:tc>
          <w:tcPr>
            <w:tcW w:w="2450"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&lt;idDriver</w:t>
            </w:r>
            <w:r w:rsidRPr="00E21007">
              <w:rPr>
                <w:rFonts w:eastAsia="Courier New"/>
                <w:color w:val="3F7F7F"/>
              </w:rPr>
              <w:t>/&gt;</w:t>
            </w:r>
          </w:p>
        </w:tc>
      </w:tr>
    </w:tbl>
    <w:p w:rsidR="00C95271" w:rsidRPr="00E21007" w:rsidRDefault="00C95271" w:rsidP="00C95271">
      <w:pPr>
        <w:rPr>
          <w:rFonts w:eastAsia="Courier New"/>
          <w:lang w:val="sv-SE"/>
        </w:rPr>
      </w:pPr>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rFonts w:eastAsia="Courier New"/>
          <w:b/>
          <w:bCs/>
          <w:sz w:val="22"/>
          <w:szCs w:val="22"/>
          <w:lang w:val="sv-SE"/>
        </w:rPr>
      </w:pPr>
      <w:r>
        <w:rPr>
          <w:rFonts w:eastAsia="Courier New"/>
          <w:lang w:val="sv-SE"/>
        </w:rPr>
        <w:br w:type="page"/>
      </w:r>
    </w:p>
    <w:p w:rsidR="00C95271" w:rsidRPr="00E21007" w:rsidRDefault="00C95271" w:rsidP="00C95271">
      <w:pPr>
        <w:pStyle w:val="Rubrik3"/>
        <w:rPr>
          <w:rFonts w:eastAsia="Courier New"/>
          <w:lang w:val="sv-SE"/>
        </w:rPr>
      </w:pPr>
      <w:bookmarkStart w:id="54" w:name="_Toc432083524"/>
      <w:r w:rsidRPr="00E21007">
        <w:rPr>
          <w:rFonts w:eastAsia="Courier New"/>
          <w:lang w:val="sv-SE"/>
        </w:rPr>
        <w:lastRenderedPageBreak/>
        <w:t>SUTI message Orderstatus 2531</w:t>
      </w:r>
      <w:bookmarkEnd w:id="54"/>
    </w:p>
    <w:p w:rsidR="00C95271" w:rsidRPr="00E21007" w:rsidRDefault="00C95271" w:rsidP="00C95271">
      <w:pPr>
        <w:rPr>
          <w:rFonts w:eastAsia="Courier New"/>
          <w:lang w:val="sv-SE"/>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color w:val="008080"/>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color w:val="008080"/>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color w:val="008080"/>
        </w:rPr>
        <w:t xml:space="preserve"> ?&gt;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"2531"</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"orderStatus"</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orderTemplateName</w:t>
      </w:r>
      <w:r w:rsidRPr="00E21007">
        <w:rPr>
          <w:rFonts w:eastAsia="Courier New"/>
        </w:rPr>
        <w:t>=</w:t>
      </w:r>
      <w:r w:rsidRPr="00E21007">
        <w:rPr>
          <w:rFonts w:eastAsia="Courier New"/>
          <w:i/>
          <w:iCs/>
          <w:color w:val="2A00FF"/>
        </w:rPr>
        <w:t>"A1"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orderTemplateAgreement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idAgreement</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"HDSKOL_0001:GruppKundId"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orderTemplateAgreement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"2013-08-20"</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color w:val="008080"/>
        </w:rPr>
        <w:t>&lt;/</w:t>
      </w:r>
      <w:r w:rsidRPr="00E21007">
        <w:rPr>
          <w:rFonts w:eastAsia="Courier New"/>
          <w:color w:val="3F7F7F"/>
        </w:rPr>
        <w:t>SUTI</w:t>
      </w:r>
      <w:r w:rsidRPr="00E21007">
        <w:rPr>
          <w:rFonts w:eastAsia="Courier New"/>
          <w:color w:val="008080"/>
        </w:rPr>
        <w:t>&gt;</w:t>
      </w:r>
      <w:r w:rsidRPr="00E21007">
        <w:rPr>
          <w:rFonts w:eastAsia="Courier New"/>
        </w:rPr>
        <w:tab/>
      </w:r>
    </w:p>
    <w:p w:rsidR="00C95271" w:rsidRPr="00E21007" w:rsidRDefault="00C95271" w:rsidP="00C95271">
      <w:pPr>
        <w:rPr>
          <w:rFonts w:eastAsia="Courier New"/>
          <w:lang w:val="sv-SE"/>
        </w:rPr>
      </w:pPr>
    </w:p>
    <w:tbl>
      <w:tblPr>
        <w:tblW w:w="5000" w:type="pct"/>
        <w:tblCellMar>
          <w:top w:w="55" w:type="dxa"/>
          <w:left w:w="55" w:type="dxa"/>
          <w:bottom w:w="55" w:type="dxa"/>
          <w:right w:w="55" w:type="dxa"/>
        </w:tblCellMar>
        <w:tblLook w:val="0000" w:firstRow="0" w:lastRow="0" w:firstColumn="0" w:lastColumn="0" w:noHBand="0" w:noVBand="0"/>
      </w:tblPr>
      <w:tblGrid>
        <w:gridCol w:w="5066"/>
        <w:gridCol w:w="5079"/>
      </w:tblGrid>
      <w:tr w:rsidR="00C95271" w:rsidRPr="00E21007" w:rsidTr="00587A22">
        <w:tc>
          <w:tcPr>
            <w:tcW w:w="249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2531</w:t>
            </w:r>
          </w:p>
        </w:tc>
        <w:tc>
          <w:tcPr>
            <w:tcW w:w="250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color w:val="7F007F"/>
              </w:rPr>
            </w:pPr>
            <w:r w:rsidRPr="00E21007">
              <w:rPr>
                <w:rFonts w:eastAsia="Courier New"/>
              </w:rPr>
              <w:t>ex.</w:t>
            </w:r>
          </w:p>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"HDSKOL_0001:GruppKundId"</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"2531"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"orderStatus"</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"PLANET_0001:BestNr" </w:t>
            </w:r>
            <w:r w:rsidRPr="00E21007">
              <w:rPr>
                <w:rFonts w:eastAsia="Courier New"/>
                <w:i/>
                <w:iCs/>
                <w:color w:val="7F007F"/>
              </w:rPr>
              <w:t>id</w:t>
            </w:r>
            <w:r w:rsidRPr="00E21007">
              <w:rPr>
                <w:rFonts w:eastAsia="Courier New"/>
                <w:i/>
                <w:iCs/>
              </w:rPr>
              <w:t>=</w:t>
            </w:r>
            <w:r w:rsidRPr="00E21007">
              <w:rPr>
                <w:rFonts w:eastAsia="Courier New"/>
                <w:i/>
                <w:iCs/>
                <w:color w:val="2A00FF"/>
              </w:rPr>
              <w:t>"90181"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7F007F"/>
              </w:rPr>
              <w:t>orderTemplateName</w:t>
            </w:r>
            <w:r w:rsidRPr="00E21007">
              <w:rPr>
                <w:rFonts w:eastAsia="Courier New"/>
                <w:i/>
                <w:iCs/>
              </w:rPr>
              <w:t>=</w:t>
            </w:r>
            <w:r w:rsidRPr="00E21007">
              <w:rPr>
                <w:rFonts w:eastAsia="Courier New"/>
                <w:i/>
                <w:iCs/>
                <w:color w:val="2A00FF"/>
              </w:rPr>
              <w:t>"A1"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3F7F7F"/>
              </w:rPr>
              <w:t xml:space="preserve"> </w:t>
            </w:r>
            <w:r w:rsidRPr="00E21007">
              <w:rPr>
                <w:rFonts w:eastAsia="Courier New"/>
                <w:color w:val="008080"/>
              </w:rPr>
              <w:t>&lt;</w:t>
            </w:r>
            <w:r w:rsidRPr="00E21007">
              <w:rPr>
                <w:rFonts w:eastAsia="Courier New"/>
                <w:color w:val="3F7F7F"/>
              </w:rPr>
              <w:t>idOrderTemplate/&gt;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"HDSKOL_0001:GruppKundId"</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"HD-SKOL"</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SUTI nod</w:t>
            </w:r>
            <w:r w:rsidRPr="00E21007">
              <w:rPr>
                <w:rFonts w:eastAsia="Courier New"/>
                <w:color w:val="3F7F7F"/>
                <w:lang w:val="sv-SE"/>
              </w:rPr>
              <w:t xml:space="preserve"> </w:t>
            </w:r>
            <w:r w:rsidRPr="00E21007">
              <w:rPr>
                <w:rFonts w:eastAsia="Courier New"/>
                <w:color w:val="008080"/>
                <w:lang w:val="sv-SE"/>
              </w:rPr>
              <w:t>&lt;</w:t>
            </w:r>
            <w:r w:rsidRPr="00E21007">
              <w:rPr>
                <w:rFonts w:eastAsia="Courier New"/>
                <w:color w:val="3F7F7F"/>
                <w:lang w:val="sv-SE"/>
              </w:rPr>
              <w:t>idAgreement/&gt;</w:t>
            </w:r>
          </w:p>
          <w:p w:rsidR="00C95271" w:rsidRPr="00E21007" w:rsidRDefault="00C95271" w:rsidP="00587A22">
            <w:pPr>
              <w:rPr>
                <w:lang w:val="sv-SE"/>
              </w:rPr>
            </w:pPr>
            <w:r w:rsidRPr="00E21007">
              <w:rPr>
                <w:rFonts w:eastAsia="Courier New"/>
                <w:lang w:val="sv-SE"/>
              </w:rPr>
              <w:t>GruppKundId = Grupptillstånd, fakturamottagare</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date</w:t>
            </w:r>
            <w:r w:rsidRPr="00E21007">
              <w:rPr>
                <w:rFonts w:eastAsia="Courier New"/>
              </w:rPr>
              <w:t>=</w:t>
            </w:r>
            <w:r w:rsidRPr="00E21007">
              <w:rPr>
                <w:rFonts w:eastAsia="Courier New"/>
                <w:i/>
                <w:iCs/>
                <w:color w:val="2A00FF"/>
              </w:rPr>
              <w:t>"2013-08-20"</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scheduleElementDate/&gt;</w:t>
            </w:r>
          </w:p>
          <w:p w:rsidR="00C95271" w:rsidRPr="00E21007" w:rsidRDefault="00C95271" w:rsidP="00587A22">
            <w:pPr>
              <w:rPr>
                <w:lang w:val="sv-SE"/>
              </w:rPr>
            </w:pPr>
          </w:p>
          <w:p w:rsidR="00C95271" w:rsidRPr="00E21007" w:rsidRDefault="00C95271" w:rsidP="00587A22">
            <w:pPr>
              <w:rPr>
                <w:rFonts w:eastAsia="Courier New"/>
                <w:lang w:val="sv-SE"/>
              </w:rPr>
            </w:pPr>
            <w:r w:rsidRPr="00E21007">
              <w:rPr>
                <w:rFonts w:eastAsia="Courier New"/>
                <w:color w:val="3F7F7F"/>
                <w:lang w:val="sv-SE"/>
              </w:rPr>
              <w:t xml:space="preserve">För fasta dagar anges inte datum utan noden &lt;scheduleElementWeekday/&gt; används där den angivna dagen har värdet = </w:t>
            </w:r>
            <w:r w:rsidRPr="00E21007">
              <w:rPr>
                <w:rFonts w:eastAsia="Courier New"/>
                <w:i/>
                <w:iCs/>
                <w:color w:val="2A00FF"/>
                <w:lang w:val="sv-SE"/>
              </w:rPr>
              <w:t>"true"</w:t>
            </w:r>
          </w:p>
          <w:p w:rsidR="00C95271" w:rsidRPr="00E21007" w:rsidRDefault="00C95271" w:rsidP="00587A22">
            <w:pPr>
              <w:rPr>
                <w:rFonts w:eastAsia="Courier New"/>
                <w:lang w:val="sv-SE"/>
              </w:rPr>
            </w:pPr>
          </w:p>
          <w:p w:rsidR="00C95271" w:rsidRPr="00E21007" w:rsidRDefault="00C95271" w:rsidP="00587A22">
            <w:pPr>
              <w:rPr>
                <w:rFonts w:eastAsia="Courier New"/>
                <w:color w:val="008080"/>
                <w:lang w:val="sv-SE"/>
              </w:rPr>
            </w:pPr>
            <w:r w:rsidRPr="00E21007">
              <w:rPr>
                <w:rFonts w:eastAsia="Courier New"/>
                <w:color w:val="3F7F7F"/>
                <w:lang w:val="sv-SE"/>
              </w:rPr>
              <w:t xml:space="preserve">För icke fasta dager används noden </w:t>
            </w:r>
          </w:p>
          <w:p w:rsidR="00C95271" w:rsidRPr="00E21007" w:rsidRDefault="00C95271" w:rsidP="00587A22">
            <w:r w:rsidRPr="00E21007">
              <w:rPr>
                <w:rFonts w:eastAsia="Courier New"/>
                <w:color w:val="008080"/>
              </w:rPr>
              <w:t>&lt;</w:t>
            </w:r>
            <w:r w:rsidRPr="00E21007">
              <w:rPr>
                <w:rFonts w:eastAsia="Courier New"/>
                <w:color w:val="3F7F7F"/>
              </w:rPr>
              <w:t xml:space="preserve">scheduleElementDate/&gt; och datumet anges som </w:t>
            </w:r>
            <w:r w:rsidRPr="00E21007">
              <w:rPr>
                <w:rFonts w:eastAsia="Courier New"/>
                <w:color w:val="7F007F"/>
              </w:rPr>
              <w:lastRenderedPageBreak/>
              <w:t>date</w:t>
            </w:r>
            <w:r w:rsidRPr="00E21007">
              <w:rPr>
                <w:rFonts w:eastAsia="Courier New"/>
              </w:rPr>
              <w:t>=</w:t>
            </w:r>
            <w:r w:rsidRPr="00E21007">
              <w:rPr>
                <w:rFonts w:eastAsia="Courier New"/>
                <w:i/>
                <w:iCs/>
                <w:color w:val="2A00FF"/>
              </w:rPr>
              <w:t>"2013-08-20"</w:t>
            </w:r>
            <w:r w:rsidRPr="00E21007">
              <w:rPr>
                <w:rFonts w:eastAsia="Courier New"/>
                <w:color w:val="3F7F7F"/>
              </w:rPr>
              <w:t xml:space="preserve"> </w:t>
            </w:r>
          </w:p>
        </w:tc>
      </w:tr>
    </w:tbl>
    <w:p w:rsidR="00C95271" w:rsidRPr="00E21007" w:rsidRDefault="00C95271" w:rsidP="00C95271">
      <w:pPr>
        <w:rPr>
          <w:rFonts w:eastAsia="Courier New"/>
          <w:lang w:val="sv-SE"/>
        </w:rPr>
      </w:pPr>
      <w:r w:rsidRPr="00E21007">
        <w:rPr>
          <w:rFonts w:eastAsia="Courier New"/>
          <w:lang w:val="sv-SE"/>
        </w:rPr>
        <w:lastRenderedPageBreak/>
        <w:t>Kommentar:</w:t>
      </w:r>
    </w:p>
    <w:p w:rsidR="00C95271" w:rsidRPr="00E21007" w:rsidRDefault="00C95271" w:rsidP="00C95271">
      <w:pPr>
        <w:rPr>
          <w:rFonts w:eastAsia="Courier New"/>
          <w:lang w:val="sv-SE"/>
        </w:rPr>
      </w:pPr>
    </w:p>
    <w:p w:rsidR="00C95271" w:rsidRPr="00E21007" w:rsidRDefault="00C95271" w:rsidP="00C95271">
      <w:pPr>
        <w:rPr>
          <w:rFonts w:eastAsia="Courier New"/>
          <w:lang w:val="sv-SE"/>
        </w:rPr>
      </w:pPr>
      <w:r w:rsidRPr="00E21007">
        <w:rPr>
          <w:rFonts w:eastAsia="Courier New"/>
          <w:lang w:val="sv-SE"/>
        </w:rPr>
        <w:t xml:space="preserve">HD-skol svar på msg 2531 är msg 2800 med </w:t>
      </w:r>
      <w:r w:rsidRPr="00E21007">
        <w:rPr>
          <w:rFonts w:eastAsia="Courier New"/>
          <w:color w:val="7F007F"/>
          <w:lang w:val="sv-SE"/>
        </w:rPr>
        <w:t>scheduleElementFunction</w:t>
      </w:r>
      <w:r w:rsidRPr="00E21007">
        <w:rPr>
          <w:rFonts w:eastAsia="Courier New"/>
          <w:lang w:val="sv-SE"/>
        </w:rPr>
        <w:t>=</w:t>
      </w:r>
      <w:r w:rsidRPr="00E21007">
        <w:rPr>
          <w:rFonts w:eastAsia="Courier New"/>
          <w:i/>
          <w:iCs/>
          <w:color w:val="2A00FF"/>
          <w:lang w:val="sv-SE"/>
        </w:rPr>
        <w:t xml:space="preserve">"Update" </w:t>
      </w:r>
      <w:r w:rsidRPr="00E21007">
        <w:rPr>
          <w:rFonts w:eastAsia="Courier New"/>
          <w:lang w:val="sv-SE"/>
        </w:rPr>
        <w:t>eller</w:t>
      </w:r>
      <w:r w:rsidRPr="00E21007">
        <w:rPr>
          <w:rFonts w:eastAsia="Courier New"/>
          <w:i/>
          <w:iCs/>
          <w:color w:val="2A00FF"/>
          <w:lang w:val="sv-SE"/>
        </w:rPr>
        <w:t xml:space="preserve"> </w:t>
      </w:r>
      <w:r w:rsidRPr="00E21007">
        <w:rPr>
          <w:rFonts w:eastAsia="Courier New"/>
          <w:i/>
          <w:iCs/>
          <w:color w:val="7F007F"/>
          <w:lang w:val="sv-SE"/>
        </w:rPr>
        <w:t>scheduleElementFunction</w:t>
      </w:r>
      <w:r w:rsidRPr="00E21007">
        <w:rPr>
          <w:rFonts w:eastAsia="Courier New"/>
          <w:i/>
          <w:iCs/>
          <w:lang w:val="sv-SE"/>
        </w:rPr>
        <w:t>=</w:t>
      </w:r>
      <w:r w:rsidRPr="00E21007">
        <w:rPr>
          <w:rFonts w:eastAsia="Courier New"/>
          <w:i/>
          <w:iCs/>
          <w:color w:val="2A00FF"/>
          <w:lang w:val="sv-SE"/>
        </w:rPr>
        <w:t xml:space="preserve">"Delete" </w:t>
      </w:r>
      <w:r w:rsidRPr="00E21007">
        <w:rPr>
          <w:rFonts w:eastAsia="Courier New"/>
          <w:lang w:val="sv-SE"/>
        </w:rPr>
        <w:t>beroende på om ordern finns i HD-skol.</w:t>
      </w:r>
    </w:p>
    <w:p w:rsidR="00C95271" w:rsidRPr="00E21007"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sv-SE"/>
        </w:rPr>
      </w:pPr>
      <w:r w:rsidRPr="00F96548">
        <w:rPr>
          <w:lang w:val="sv-SE"/>
        </w:rPr>
        <w:br w:type="page"/>
      </w:r>
    </w:p>
    <w:p w:rsidR="00C95271" w:rsidRPr="00C95271" w:rsidRDefault="00C95271" w:rsidP="00C95271">
      <w:pPr>
        <w:pStyle w:val="Rubrik3"/>
      </w:pPr>
      <w:bookmarkStart w:id="55" w:name="_Toc432083525"/>
      <w:r w:rsidRPr="00C95271">
        <w:lastRenderedPageBreak/>
        <w:t>SUTI message RequestForOrderInformation 6810</w:t>
      </w:r>
      <w:bookmarkEnd w:id="55"/>
    </w:p>
    <w:p w:rsidR="00C95271" w:rsidRPr="00C95271" w:rsidRDefault="00C95271" w:rsidP="00C95271">
      <w:pPr>
        <w:rPr>
          <w:rFonts w:eastAsia="Courier New"/>
          <w:i/>
          <w:iCs/>
          <w:lang w:val="en-US"/>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"6810"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"requestForOrderInformation"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scheduleElementOrderList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"27641"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rPr>
        <w:t xml:space="preserve">          </w:t>
      </w:r>
      <w:r w:rsidRPr="00E21007">
        <w:rPr>
          <w:rFonts w:eastAsia="Courier New"/>
          <w:color w:val="008080"/>
          <w:lang w:val="sv-SE"/>
        </w:rPr>
        <w:t>&lt;</w:t>
      </w:r>
      <w:r w:rsidRPr="00E21007">
        <w:rPr>
          <w:rFonts w:eastAsia="Courier New"/>
          <w:color w:val="3F7F7F"/>
          <w:lang w:val="sv-SE"/>
        </w:rPr>
        <w:t>idOrder</w:t>
      </w:r>
      <w:r w:rsidRPr="00E21007">
        <w:rPr>
          <w:rFonts w:eastAsia="Courier New"/>
          <w:lang w:val="sv-SE"/>
        </w:rPr>
        <w:t xml:space="preserve"> </w:t>
      </w: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"PLANET_0001:BestNr"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"91181"</w:t>
      </w:r>
      <w:r w:rsidRPr="00E21007">
        <w:rPr>
          <w:rFonts w:eastAsia="Courier New"/>
          <w:lang w:val="sv-SE"/>
        </w:rPr>
        <w:t xml:space="preserve"> </w:t>
      </w:r>
      <w:r w:rsidRPr="00E21007">
        <w:rPr>
          <w:rFonts w:eastAsia="Courier New"/>
          <w:color w:val="7F007F"/>
          <w:lang w:val="sv-SE"/>
        </w:rPr>
        <w:t>unique</w:t>
      </w:r>
      <w:r w:rsidRPr="00E21007">
        <w:rPr>
          <w:rFonts w:eastAsia="Courier New"/>
          <w:lang w:val="sv-SE"/>
        </w:rPr>
        <w:t>=</w:t>
      </w:r>
      <w:r w:rsidRPr="00E21007">
        <w:rPr>
          <w:rFonts w:eastAsia="Courier New"/>
          <w:i/>
          <w:iCs/>
          <w:color w:val="2A00FF"/>
          <w:lang w:val="sv-SE"/>
        </w:rPr>
        <w:t>"false"</w:t>
      </w:r>
      <w:r w:rsidRPr="00E21007">
        <w:rPr>
          <w:rFonts w:eastAsia="Courier New"/>
          <w:color w:val="008080"/>
          <w:lang w:val="sv-SE"/>
        </w:rPr>
        <w:t>/&gt;</w:t>
      </w:r>
    </w:p>
    <w:p w:rsidR="00C95271" w:rsidRPr="00E21007" w:rsidRDefault="00C95271" w:rsidP="00C95271">
      <w:pPr>
        <w:rPr>
          <w:rFonts w:eastAsia="Courier New"/>
        </w:rPr>
      </w:pPr>
      <w:r w:rsidRPr="00E21007">
        <w:rPr>
          <w:rFonts w:eastAsia="Courier New"/>
          <w:lang w:val="sv-SE"/>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scheduledElementOrderDate</w:t>
      </w:r>
      <w:r w:rsidRPr="00E21007">
        <w:rPr>
          <w:rFonts w:eastAsia="Courier New"/>
        </w:rPr>
        <w:t xml:space="preserve"> </w:t>
      </w:r>
      <w:r w:rsidRPr="00E21007">
        <w:rPr>
          <w:rFonts w:eastAsia="Courier New"/>
          <w:color w:val="7F007F"/>
        </w:rPr>
        <w:t>date</w:t>
      </w:r>
      <w:r w:rsidRPr="00E21007">
        <w:rPr>
          <w:rFonts w:eastAsia="Courier New"/>
        </w:rPr>
        <w:t>=</w:t>
      </w:r>
      <w:r w:rsidRPr="00E21007">
        <w:rPr>
          <w:rFonts w:eastAsia="Courier New"/>
          <w:i/>
          <w:iCs/>
          <w:color w:val="2A00FF"/>
        </w:rPr>
        <w:t>"2013-08-20"</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scheduleElementOrderList</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p>
    <w:tbl>
      <w:tblPr>
        <w:tblW w:w="5000" w:type="pct"/>
        <w:tblCellMar>
          <w:top w:w="55" w:type="dxa"/>
          <w:left w:w="55" w:type="dxa"/>
          <w:bottom w:w="55" w:type="dxa"/>
          <w:right w:w="55" w:type="dxa"/>
        </w:tblCellMar>
        <w:tblLook w:val="0000" w:firstRow="0" w:lastRow="0" w:firstColumn="0" w:lastColumn="0" w:noHBand="0" w:noVBand="0"/>
      </w:tblPr>
      <w:tblGrid>
        <w:gridCol w:w="5261"/>
        <w:gridCol w:w="4884"/>
      </w:tblGrid>
      <w:tr w:rsidR="00C95271" w:rsidRPr="00E21007" w:rsidTr="00587A22">
        <w:tc>
          <w:tcPr>
            <w:tcW w:w="2593"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6810</w:t>
            </w:r>
          </w:p>
        </w:tc>
        <w:tc>
          <w:tcPr>
            <w:tcW w:w="2407"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"HDSKOL_0001:TurIdNr"</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"6810"</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"requestForOrderInformation"</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93"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"27641"</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date</w:t>
            </w:r>
            <w:r w:rsidRPr="00E21007">
              <w:rPr>
                <w:rFonts w:eastAsia="Courier New"/>
              </w:rPr>
              <w:t>=</w:t>
            </w:r>
            <w:r w:rsidRPr="00E21007">
              <w:rPr>
                <w:rFonts w:eastAsia="Courier New"/>
                <w:i/>
                <w:iCs/>
                <w:color w:val="2A00FF"/>
              </w:rPr>
              <w:t>"2013-08-20"</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SUTI nod</w:t>
            </w:r>
            <w:r w:rsidRPr="00E21007">
              <w:rPr>
                <w:rFonts w:eastAsia="Courier New"/>
                <w:color w:val="008080"/>
                <w:lang w:val="sv-SE"/>
              </w:rPr>
              <w:t xml:space="preserve"> &lt;</w:t>
            </w:r>
            <w:r w:rsidRPr="00E21007">
              <w:rPr>
                <w:rFonts w:eastAsia="Courier New"/>
                <w:color w:val="3F7F7F"/>
                <w:lang w:val="sv-SE"/>
              </w:rPr>
              <w:t>scheduleElementDate/&gt;</w:t>
            </w:r>
          </w:p>
          <w:p w:rsidR="00C95271" w:rsidRPr="00E21007" w:rsidRDefault="00C95271" w:rsidP="00587A22">
            <w:pPr>
              <w:rPr>
                <w:lang w:val="sv-SE"/>
              </w:rPr>
            </w:pPr>
          </w:p>
          <w:p w:rsidR="00C95271" w:rsidRPr="00E21007" w:rsidRDefault="00C95271" w:rsidP="00587A22">
            <w:pPr>
              <w:rPr>
                <w:rFonts w:eastAsia="Courier New"/>
                <w:lang w:val="sv-SE"/>
              </w:rPr>
            </w:pPr>
            <w:r w:rsidRPr="00E21007">
              <w:rPr>
                <w:rFonts w:eastAsia="Courier New"/>
                <w:color w:val="3F7F7F"/>
                <w:lang w:val="sv-SE"/>
              </w:rPr>
              <w:t xml:space="preserve">För fasta dagar anges inte datum utan noden &lt;scheduleElementWeekday/&gt; används där den angivna dagen har värdet = </w:t>
            </w:r>
            <w:r w:rsidRPr="00E21007">
              <w:rPr>
                <w:rFonts w:eastAsia="Courier New"/>
                <w:i/>
                <w:iCs/>
                <w:color w:val="2A00FF"/>
                <w:lang w:val="sv-SE"/>
              </w:rPr>
              <w:t>"true"</w:t>
            </w:r>
          </w:p>
          <w:p w:rsidR="00C95271" w:rsidRPr="00E21007" w:rsidRDefault="00C95271" w:rsidP="00587A22">
            <w:pPr>
              <w:rPr>
                <w:rFonts w:eastAsia="Courier New"/>
                <w:lang w:val="sv-SE"/>
              </w:rPr>
            </w:pPr>
          </w:p>
          <w:p w:rsidR="00C95271" w:rsidRPr="00E21007" w:rsidRDefault="00C95271" w:rsidP="00587A22">
            <w:pPr>
              <w:rPr>
                <w:rFonts w:eastAsia="Courier New"/>
                <w:color w:val="008080"/>
                <w:lang w:val="sv-SE"/>
              </w:rPr>
            </w:pPr>
            <w:r w:rsidRPr="00E21007">
              <w:rPr>
                <w:rFonts w:eastAsia="Courier New"/>
                <w:color w:val="3F7F7F"/>
                <w:lang w:val="sv-SE"/>
              </w:rPr>
              <w:t xml:space="preserve">För icke fasta dager används noden </w:t>
            </w:r>
          </w:p>
          <w:p w:rsidR="00C95271" w:rsidRPr="00E21007" w:rsidRDefault="00C95271" w:rsidP="00587A22">
            <w:r w:rsidRPr="00E21007">
              <w:rPr>
                <w:rFonts w:eastAsia="Courier New"/>
                <w:color w:val="008080"/>
              </w:rPr>
              <w:t>&lt;</w:t>
            </w:r>
            <w:r w:rsidRPr="00E21007">
              <w:rPr>
                <w:rFonts w:eastAsia="Courier New"/>
                <w:color w:val="3F7F7F"/>
              </w:rPr>
              <w:t xml:space="preserve">scheduleElementDate/&gt; och datumet anges som </w:t>
            </w:r>
            <w:r w:rsidRPr="00E21007">
              <w:rPr>
                <w:rFonts w:eastAsia="Courier New"/>
                <w:color w:val="7F007F"/>
              </w:rPr>
              <w:t>date</w:t>
            </w:r>
            <w:r w:rsidRPr="00E21007">
              <w:rPr>
                <w:rFonts w:eastAsia="Courier New"/>
              </w:rPr>
              <w:t>=</w:t>
            </w:r>
            <w:r w:rsidRPr="00E21007">
              <w:rPr>
                <w:rFonts w:eastAsia="Courier New"/>
                <w:i/>
                <w:iCs/>
                <w:color w:val="2A00FF"/>
              </w:rPr>
              <w:t>"2013-08-20"</w:t>
            </w:r>
          </w:p>
        </w:tc>
      </w:tr>
      <w:tr w:rsidR="00C95271" w:rsidRPr="00E21007" w:rsidTr="00587A22">
        <w:tc>
          <w:tcPr>
            <w:tcW w:w="2593"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"91181"</w:t>
            </w:r>
          </w:p>
        </w:tc>
        <w:tc>
          <w:tcPr>
            <w:tcW w:w="2407"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idOrder/&gt;</w:t>
            </w:r>
          </w:p>
        </w:tc>
      </w:tr>
    </w:tbl>
    <w:p w:rsidR="00C95271" w:rsidRPr="00E21007" w:rsidRDefault="00C95271" w:rsidP="00C95271">
      <w:pPr>
        <w:rPr>
          <w:rFonts w:eastAsia="Courier New"/>
        </w:rPr>
      </w:pPr>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rPr>
      </w:pPr>
      <w:r>
        <w:br w:type="page"/>
      </w:r>
    </w:p>
    <w:p w:rsidR="00C95271" w:rsidRPr="00C95271" w:rsidRDefault="00C95271" w:rsidP="00C95271">
      <w:pPr>
        <w:pStyle w:val="Rubrik3"/>
      </w:pPr>
      <w:bookmarkStart w:id="56" w:name="_Toc432083526"/>
      <w:r w:rsidRPr="00C95271">
        <w:lastRenderedPageBreak/>
        <w:t>SUTI message RequestedOrderInformation 6800</w:t>
      </w:r>
      <w:bookmarkEnd w:id="56"/>
    </w:p>
    <w:p w:rsidR="00C95271" w:rsidRPr="00E21007" w:rsidRDefault="00C95271" w:rsidP="00C95271">
      <w:pPr>
        <w:rPr>
          <w:rFonts w:eastAsia="Courier New"/>
          <w:i/>
          <w:iCs/>
          <w:lang w:val="sv-SE"/>
        </w:rPr>
      </w:pPr>
    </w:p>
    <w:p w:rsidR="00C95271" w:rsidRPr="00E21007" w:rsidRDefault="00C95271" w:rsidP="00C95271">
      <w:pPr>
        <w:rPr>
          <w:rFonts w:eastAsia="Courier New"/>
          <w:color w:val="008080"/>
        </w:rPr>
      </w:pP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"6800"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"requestedOrderInformation"</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orderTemplateName</w:t>
      </w:r>
      <w:r w:rsidRPr="00E21007">
        <w:rPr>
          <w:rFonts w:eastAsia="Courier New"/>
        </w:rPr>
        <w:t>=</w:t>
      </w:r>
      <w:r w:rsidRPr="00E21007">
        <w:rPr>
          <w:rFonts w:eastAsia="Courier New"/>
          <w:i/>
          <w:iCs/>
          <w:color w:val="2A00FF"/>
        </w:rPr>
        <w:t>"A1"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9E2AD2" w:rsidRDefault="00C95271" w:rsidP="00C95271">
      <w:pPr>
        <w:rPr>
          <w:rFonts w:eastAsia="Courier New"/>
          <w:lang w:val="sv-SE"/>
        </w:rPr>
      </w:pPr>
      <w:r w:rsidRPr="00E21007">
        <w:rPr>
          <w:rFonts w:eastAsia="Courier New"/>
        </w:rPr>
        <w:tab/>
        <w:t xml:space="preserve">  </w:t>
      </w:r>
      <w:r w:rsidRPr="009E2AD2">
        <w:rPr>
          <w:rFonts w:eastAsia="Courier New"/>
          <w:color w:val="008080"/>
          <w:lang w:val="sv-SE"/>
        </w:rPr>
        <w:t>&lt;</w:t>
      </w:r>
      <w:r w:rsidRPr="009E2AD2">
        <w:rPr>
          <w:rFonts w:eastAsia="Courier New"/>
          <w:color w:val="3F7F7F"/>
          <w:lang w:val="sv-SE"/>
        </w:rPr>
        <w:t>idOrder</w:t>
      </w:r>
      <w:r w:rsidRPr="009E2AD2">
        <w:rPr>
          <w:rFonts w:eastAsia="Courier New"/>
          <w:lang w:val="sv-SE"/>
        </w:rPr>
        <w:t xml:space="preserve"> </w:t>
      </w:r>
      <w:r w:rsidRPr="009E2AD2">
        <w:rPr>
          <w:rFonts w:eastAsia="Courier New"/>
          <w:color w:val="7F007F"/>
          <w:lang w:val="sv-SE"/>
        </w:rPr>
        <w:t>src</w:t>
      </w:r>
      <w:r w:rsidRPr="009E2AD2">
        <w:rPr>
          <w:rFonts w:eastAsia="Courier New"/>
          <w:lang w:val="sv-SE"/>
        </w:rPr>
        <w:t>=</w:t>
      </w:r>
      <w:r w:rsidRPr="009E2AD2">
        <w:rPr>
          <w:rFonts w:eastAsia="Courier New"/>
          <w:i/>
          <w:iCs/>
          <w:color w:val="2A00FF"/>
          <w:lang w:val="sv-SE"/>
        </w:rPr>
        <w:t>"HDSKOL_0001:HD_OrderNr"</w:t>
      </w:r>
      <w:r w:rsidRPr="009E2AD2">
        <w:rPr>
          <w:rFonts w:eastAsia="Courier New"/>
          <w:lang w:val="sv-SE"/>
        </w:rPr>
        <w:t xml:space="preserve"> </w:t>
      </w:r>
      <w:r w:rsidRPr="009E2AD2">
        <w:rPr>
          <w:rFonts w:eastAsia="Courier New"/>
          <w:color w:val="7F007F"/>
          <w:lang w:val="sv-SE"/>
        </w:rPr>
        <w:t>id</w:t>
      </w:r>
      <w:r w:rsidRPr="009E2AD2">
        <w:rPr>
          <w:rFonts w:eastAsia="Courier New"/>
          <w:lang w:val="sv-SE"/>
        </w:rPr>
        <w:t>=</w:t>
      </w:r>
      <w:r w:rsidRPr="009E2AD2">
        <w:rPr>
          <w:rFonts w:eastAsia="Courier New"/>
          <w:i/>
          <w:iCs/>
          <w:color w:val="2A00FF"/>
          <w:lang w:val="sv-SE"/>
        </w:rPr>
        <w:t>"27641"</w:t>
      </w:r>
      <w:r w:rsidRPr="009E2AD2">
        <w:rPr>
          <w:rFonts w:eastAsia="Courier New"/>
          <w:lang w:val="sv-SE"/>
        </w:rPr>
        <w:t xml:space="preserve"> </w:t>
      </w:r>
      <w:r w:rsidRPr="009E2AD2">
        <w:rPr>
          <w:rFonts w:eastAsia="Courier New"/>
          <w:color w:val="7F007F"/>
          <w:lang w:val="sv-SE"/>
        </w:rPr>
        <w:t>unique</w:t>
      </w:r>
      <w:r w:rsidRPr="009E2AD2">
        <w:rPr>
          <w:rFonts w:eastAsia="Courier New"/>
          <w:lang w:val="sv-SE"/>
        </w:rPr>
        <w:t>=</w:t>
      </w:r>
      <w:r w:rsidRPr="009E2AD2">
        <w:rPr>
          <w:rFonts w:eastAsia="Courier New"/>
          <w:i/>
          <w:iCs/>
          <w:color w:val="2A00FF"/>
          <w:lang w:val="sv-SE"/>
        </w:rPr>
        <w:t>"true"</w:t>
      </w:r>
      <w:r w:rsidRPr="009E2AD2">
        <w:rPr>
          <w:rFonts w:eastAsia="Courier New"/>
          <w:color w:val="008080"/>
          <w:lang w:val="sv-SE"/>
        </w:rPr>
        <w:t>/&gt;</w:t>
      </w:r>
    </w:p>
    <w:p w:rsidR="00C95271" w:rsidRPr="00E21007" w:rsidRDefault="00C95271" w:rsidP="00C95271">
      <w:pPr>
        <w:rPr>
          <w:rFonts w:eastAsia="Courier New"/>
          <w:color w:val="3F5FBF"/>
          <w:lang w:val="sv-SE"/>
        </w:rPr>
      </w:pPr>
      <w:r w:rsidRPr="009E2AD2">
        <w:rPr>
          <w:rFonts w:eastAsia="Courier New"/>
          <w:lang w:val="sv-SE"/>
        </w:rPr>
        <w:tab/>
        <w:t xml:space="preserve">  </w:t>
      </w:r>
      <w:r w:rsidRPr="00E21007">
        <w:rPr>
          <w:rFonts w:eastAsia="Courier New"/>
          <w:color w:val="008080"/>
          <w:lang w:val="sv-SE"/>
        </w:rPr>
        <w:t>&lt;</w:t>
      </w:r>
      <w:r w:rsidRPr="00E21007">
        <w:rPr>
          <w:rFonts w:eastAsia="Courier New"/>
          <w:color w:val="3F7F7F"/>
          <w:lang w:val="sv-SE"/>
        </w:rPr>
        <w:t>idOrder</w:t>
      </w:r>
      <w:r w:rsidRPr="00E21007">
        <w:rPr>
          <w:rFonts w:eastAsia="Courier New"/>
          <w:lang w:val="sv-SE"/>
        </w:rPr>
        <w:t xml:space="preserve"> </w:t>
      </w: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"PLANET_0001:BestNr"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"486"</w:t>
      </w:r>
      <w:r w:rsidRPr="00E21007">
        <w:rPr>
          <w:rFonts w:eastAsia="Courier New"/>
          <w:lang w:val="sv-SE"/>
        </w:rPr>
        <w:t xml:space="preserve"> </w:t>
      </w:r>
      <w:r w:rsidRPr="00E21007">
        <w:rPr>
          <w:rFonts w:eastAsia="Courier New"/>
          <w:color w:val="7F007F"/>
          <w:lang w:val="sv-SE"/>
        </w:rPr>
        <w:t>unique</w:t>
      </w:r>
      <w:r w:rsidRPr="00E21007">
        <w:rPr>
          <w:rFonts w:eastAsia="Courier New"/>
          <w:lang w:val="sv-SE"/>
        </w:rPr>
        <w:t>=</w:t>
      </w:r>
      <w:r w:rsidRPr="00E21007">
        <w:rPr>
          <w:rFonts w:eastAsia="Courier New"/>
          <w:i/>
          <w:iCs/>
          <w:color w:val="2A00FF"/>
          <w:lang w:val="sv-SE"/>
        </w:rPr>
        <w:t>"false"</w:t>
      </w:r>
      <w:r w:rsidRPr="00E21007">
        <w:rPr>
          <w:rFonts w:eastAsia="Courier New"/>
          <w:color w:val="008080"/>
          <w:lang w:val="sv-SE"/>
        </w:rPr>
        <w:t>/&gt;</w:t>
      </w:r>
    </w:p>
    <w:p w:rsidR="00C95271" w:rsidRPr="00E21007" w:rsidRDefault="00C95271" w:rsidP="00C95271">
      <w:pPr>
        <w:rPr>
          <w:rFonts w:eastAsia="Courier New"/>
          <w:lang w:val="sv-SE"/>
        </w:rPr>
      </w:pPr>
      <w:r w:rsidRPr="00E21007">
        <w:rPr>
          <w:rFonts w:eastAsia="Courier New"/>
          <w:color w:val="3F5FBF"/>
          <w:lang w:val="sv-SE"/>
        </w:rPr>
        <w:tab/>
        <w:t xml:space="preserve">  &lt;!-- idRejectReason skickas vid eventulla fel --&gt;</w:t>
      </w:r>
    </w:p>
    <w:p w:rsidR="00C95271" w:rsidRPr="00E21007" w:rsidRDefault="00C95271" w:rsidP="00C95271">
      <w:pPr>
        <w:rPr>
          <w:rFonts w:eastAsia="Courier New"/>
        </w:rPr>
      </w:pPr>
      <w:r w:rsidRPr="00E21007">
        <w:rPr>
          <w:rFonts w:eastAsia="Courier New"/>
          <w:lang w:val="sv-SE"/>
        </w:rPr>
        <w:t xml:space="preserve">            </w:t>
      </w:r>
      <w:r w:rsidRPr="00E21007">
        <w:rPr>
          <w:rFonts w:eastAsia="Courier New"/>
          <w:color w:val="008080"/>
        </w:rPr>
        <w:t>&lt;</w:t>
      </w:r>
      <w:r w:rsidRPr="00E21007">
        <w:rPr>
          <w:rFonts w:eastAsia="Courier New"/>
          <w:color w:val="3F7F7F"/>
        </w:rPr>
        <w:t>idRejectReason</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"PLANET_0001:Txt"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"Eventuell fel text"</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nodeType="1803" =&gt; "pickup"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"VILLAGATAN 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"TRC002"</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timeType="2101" =&gt; </w:t>
      </w:r>
      <w:r w:rsidRPr="00E21007">
        <w:rPr>
          <w:rFonts w:eastAsia="Courier New"/>
          <w:color w:val="3F5FBF"/>
          <w:u w:val="single"/>
        </w:rPr>
        <w:t>scheduledtime</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"2013-08-20T08:30:00"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"KALLE SVENSSON"</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idContent</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"010101-1234"</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"HDSKOL_0001:Bet"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"TRSKOL"</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"HDSKOL_0001:KostSt"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"HDSKOL_0001:Proc"</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"47.0"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"HDSKOL_0001:Bom"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nodeType="1803" =&gt; "pickup" --&gt;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"VILLAGATAN 18"</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"TRC002"</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timeType="2101" =&gt; </w:t>
      </w:r>
      <w:r w:rsidRPr="00E21007">
        <w:rPr>
          <w:rFonts w:eastAsia="Courier New"/>
          <w:color w:val="3F5FBF"/>
          <w:u w:val="single"/>
        </w:rPr>
        <w:t>scheduledtime</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"2013-08-20T08:32:00"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lastRenderedPageBreak/>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"GRETA ERIKSSON"</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idContent</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"020202-1234"</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"HDSKOL_0001:Bet"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"TRSKOL"</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"HDSKOL_0001:KostSt"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"HDSKOL_0001:Proc"</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"53.0"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"HDSKOL_0001:Bom"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nodeType="1804" =&gt; "destination"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"3"</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"1804"</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"TROLLSKOLAN"</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"HDSKOL_0001:LOmr"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"TRV018"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timeType="2101" =&gt; </w:t>
      </w:r>
      <w:r w:rsidRPr="00E21007">
        <w:rPr>
          <w:rFonts w:eastAsia="Courier New"/>
          <w:color w:val="3F5FBF"/>
          <w:u w:val="single"/>
        </w:rPr>
        <w:t>scheduledtime</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"2013-08-20T08:45:00"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"KALLE SVENSSON"</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idContent</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"010101-1234"</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"HDSKOL_0001:Bet"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"TRSKOL"</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"HDSKOL_0001:KostSt"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"HDSKOL_0001:Proc"</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"47.0"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"HDSKOL_0001:Bom"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color w:val="3F5FBF"/>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3F5FBF"/>
        </w:rPr>
        <w:tab/>
        <w:t xml:space="preserve">      &lt;!--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"GRETA ERIKSSON"</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idContent</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"020202-1234"</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"HDSKOL_0001:Bet"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"TRSKOL"</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"HDSKOL_0001:KostSt"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"TRSKO1"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"HDSKOL_0001:Proc"</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"53.0"</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 xml:space="preserve">                    &lt;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lastRenderedPageBreak/>
        <w:tab/>
      </w:r>
      <w:r w:rsidRPr="00E21007">
        <w:rPr>
          <w:rFonts w:eastAsia="Courier New"/>
        </w:rPr>
        <w:tab/>
        <w:t xml:space="preserve">  </w:t>
      </w:r>
      <w:r w:rsidRPr="00E21007">
        <w:rPr>
          <w:rFonts w:eastAsia="Courier New"/>
          <w:color w:val="008080"/>
        </w:rPr>
        <w:t>&lt;</w:t>
      </w:r>
      <w:r w:rsidRPr="00E21007">
        <w:rPr>
          <w:rFonts w:eastAsia="Courier New"/>
          <w:color w:val="3F7F7F"/>
        </w:rPr>
        <w:t>idAttribute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"HDSKOL_0001:Bom"</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attribute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attributeContent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p>
    <w:tbl>
      <w:tblPr>
        <w:tblW w:w="5000" w:type="pct"/>
        <w:tblCellMar>
          <w:top w:w="55" w:type="dxa"/>
          <w:left w:w="55" w:type="dxa"/>
          <w:bottom w:w="55" w:type="dxa"/>
          <w:right w:w="55" w:type="dxa"/>
        </w:tblCellMar>
        <w:tblLook w:val="0000" w:firstRow="0" w:lastRow="0" w:firstColumn="0" w:lastColumn="0" w:noHBand="0" w:noVBand="0"/>
      </w:tblPr>
      <w:tblGrid>
        <w:gridCol w:w="5166"/>
        <w:gridCol w:w="4979"/>
      </w:tblGrid>
      <w:tr w:rsidR="00C95271" w:rsidRPr="00E21007" w:rsidTr="00587A22">
        <w:tc>
          <w:tcPr>
            <w:tcW w:w="2546"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6800</w:t>
            </w:r>
          </w:p>
        </w:tc>
        <w:tc>
          <w:tcPr>
            <w:tcW w:w="2454"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"HDSKOL_0001:Bet"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"PLANET_0001:BestNr"</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"6800"</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"requestedOrderInformation"</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 :MsgId"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orderTemplateName</w:t>
            </w:r>
            <w:r w:rsidRPr="00E21007">
              <w:rPr>
                <w:rFonts w:eastAsia="Courier New"/>
              </w:rPr>
              <w:t>=</w:t>
            </w:r>
            <w:r w:rsidRPr="00E21007">
              <w:rPr>
                <w:rFonts w:eastAsia="Courier New"/>
                <w:i/>
                <w:iCs/>
                <w:color w:val="2A00FF"/>
              </w:rPr>
              <w:t>"A1"</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idOrderTemplate/&gt;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"27641"</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idOrder/&gt;</w:t>
            </w:r>
            <w:r w:rsidRPr="00E21007">
              <w:t xml:space="preserve"> </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"486"</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idOrder/&gt;</w:t>
            </w:r>
            <w:r w:rsidRPr="00E21007">
              <w:t xml:space="preserve"> </w:t>
            </w:r>
          </w:p>
        </w:tc>
      </w:tr>
      <w:tr w:rsidR="00C95271" w:rsidRPr="00AD2829" w:rsidTr="00587A22">
        <w:tc>
          <w:tcPr>
            <w:tcW w:w="2546" w:type="pct"/>
            <w:tcBorders>
              <w:left w:val="single" w:sz="1" w:space="0" w:color="000000"/>
              <w:bottom w:val="single" w:sz="1" w:space="0" w:color="000000"/>
            </w:tcBorders>
            <w:shd w:val="clear" w:color="auto" w:fill="auto"/>
          </w:tcPr>
          <w:p w:rsidR="00C95271" w:rsidRPr="00E21007" w:rsidRDefault="00C95271" w:rsidP="00587A22"/>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r w:rsidR="00C95271" w:rsidRPr="00AD2829" w:rsidTr="00587A22">
        <w:tc>
          <w:tcPr>
            <w:tcW w:w="2546" w:type="pct"/>
            <w:tcBorders>
              <w:left w:val="single" w:sz="1" w:space="0" w:color="000000"/>
              <w:bottom w:val="single" w:sz="1" w:space="0" w:color="000000"/>
            </w:tcBorders>
            <w:shd w:val="clear" w:color="auto" w:fill="auto"/>
          </w:tcPr>
          <w:p w:rsidR="00C95271" w:rsidRPr="00C95271" w:rsidRDefault="00C95271" w:rsidP="00587A22">
            <w:pPr>
              <w:rPr>
                <w:lang w:val="sv-SE"/>
              </w:rPr>
            </w:pP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"HDSKOL_0001:KId"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"010101-1234"</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idContent/&gt;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name</w:t>
            </w:r>
            <w:r w:rsidRPr="00E21007">
              <w:rPr>
                <w:rFonts w:eastAsia="Courier New"/>
              </w:rPr>
              <w:t>=</w:t>
            </w:r>
            <w:r w:rsidRPr="00E21007">
              <w:rPr>
                <w:rFonts w:eastAsia="Courier New"/>
                <w:i/>
                <w:iCs/>
                <w:color w:val="2A00FF"/>
              </w:rPr>
              <w:t>"KALLE SVENSSON"</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&lt;c</w:t>
            </w:r>
            <w:r w:rsidRPr="00E21007">
              <w:rPr>
                <w:rFonts w:eastAsia="Courier New"/>
                <w:color w:val="3F7F7F"/>
              </w:rPr>
              <w:t>ontent/&gt;</w:t>
            </w:r>
          </w:p>
        </w:tc>
      </w:tr>
      <w:tr w:rsidR="00C95271" w:rsidRPr="00AD2829"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time</w:t>
            </w:r>
            <w:r w:rsidRPr="00E21007">
              <w:rPr>
                <w:rFonts w:eastAsia="Courier New"/>
              </w:rPr>
              <w:t>=</w:t>
            </w:r>
            <w:r w:rsidRPr="00E21007">
              <w:rPr>
                <w:rFonts w:eastAsia="Courier New"/>
                <w:i/>
                <w:iCs/>
                <w:color w:val="2A00FF"/>
              </w:rPr>
              <w:t>"2013-08-20T08:30:00"</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lang w:val="sv-SE"/>
              </w:rPr>
              <w:t xml:space="preserve">SUTI nod </w:t>
            </w:r>
            <w:r w:rsidRPr="00E21007">
              <w:rPr>
                <w:rFonts w:eastAsia="Courier New"/>
                <w:color w:val="008080"/>
                <w:lang w:val="sv-SE"/>
              </w:rPr>
              <w:t>&lt;</w:t>
            </w:r>
            <w:r w:rsidRPr="00E21007">
              <w:rPr>
                <w:rFonts w:eastAsia="Courier New"/>
                <w:color w:val="3F7F7F"/>
                <w:lang w:val="sv-SE"/>
              </w:rPr>
              <w:t xml:space="preserve">time/&gt; </w:t>
            </w:r>
            <w:r w:rsidRPr="00E21007">
              <w:rPr>
                <w:rFonts w:eastAsia="Courier New"/>
                <w:lang w:val="sv-SE"/>
              </w:rPr>
              <w:t>HTid eller LTid</w:t>
            </w:r>
            <w:r w:rsidRPr="00E21007">
              <w:rPr>
                <w:rFonts w:eastAsia="Courier New"/>
                <w:color w:val="3F7F7F"/>
                <w:lang w:val="sv-SE"/>
              </w:rPr>
              <w:t xml:space="preserve"> </w:t>
            </w:r>
            <w:r w:rsidRPr="00E21007">
              <w:rPr>
                <w:rFonts w:eastAsia="Courier New"/>
                <w:lang w:val="sv-SE"/>
              </w:rPr>
              <w:t>bestäms av</w:t>
            </w:r>
            <w:r w:rsidRPr="00E21007">
              <w:rPr>
                <w:rFonts w:eastAsia="Courier New"/>
                <w:color w:val="3F7F7F"/>
                <w:lang w:val="sv-SE"/>
              </w:rPr>
              <w:t xml:space="preserve"> </w:t>
            </w:r>
            <w:r w:rsidRPr="00E21007">
              <w:rPr>
                <w:rFonts w:eastAsia="Courier New"/>
                <w:color w:val="7F007F"/>
                <w:lang w:val="sv-SE"/>
              </w:rPr>
              <w:t>nodeType</w:t>
            </w:r>
          </w:p>
        </w:tc>
      </w:tr>
      <w:tr w:rsidR="00C95271" w:rsidRPr="00AD2829"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addressName</w:t>
            </w:r>
            <w:r w:rsidRPr="00E21007">
              <w:rPr>
                <w:rFonts w:eastAsia="Courier New"/>
              </w:rPr>
              <w:t>=</w:t>
            </w:r>
            <w:r w:rsidRPr="00E21007">
              <w:rPr>
                <w:rFonts w:eastAsia="Courier New"/>
                <w:i/>
                <w:iCs/>
                <w:color w:val="2A00FF"/>
              </w:rPr>
              <w:t>"VILLAGATAN 3"</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lang w:val="sv-SE"/>
              </w:rPr>
              <w:t xml:space="preserve">SUTI nod </w:t>
            </w:r>
            <w:r w:rsidRPr="00E21007">
              <w:rPr>
                <w:rFonts w:eastAsia="Courier New"/>
                <w:color w:val="008080"/>
                <w:lang w:val="sv-SE"/>
              </w:rPr>
              <w:t>&lt;</w:t>
            </w:r>
            <w:r w:rsidRPr="00E21007">
              <w:rPr>
                <w:rFonts w:eastAsia="Courier New"/>
                <w:color w:val="3F7F7F"/>
                <w:lang w:val="sv-SE"/>
              </w:rPr>
              <w:t xml:space="preserve">addressNode/&gt; </w:t>
            </w:r>
            <w:r w:rsidRPr="00E21007">
              <w:rPr>
                <w:rFonts w:eastAsia="Courier New"/>
                <w:lang w:val="sv-SE"/>
              </w:rPr>
              <w:t>HAdr eller</w:t>
            </w:r>
            <w:r w:rsidRPr="00E21007">
              <w:rPr>
                <w:rFonts w:eastAsia="Courier New"/>
                <w:color w:val="3F7F7F"/>
                <w:lang w:val="sv-SE"/>
              </w:rPr>
              <w:t xml:space="preserve"> </w:t>
            </w:r>
            <w:r w:rsidRPr="00E21007">
              <w:rPr>
                <w:rFonts w:eastAsia="Courier New"/>
                <w:lang w:val="sv-SE"/>
              </w:rPr>
              <w:t xml:space="preserve">LAdr bestäms av </w:t>
            </w:r>
            <w:r w:rsidRPr="00E21007">
              <w:rPr>
                <w:rFonts w:eastAsia="Courier New"/>
                <w:color w:val="7F007F"/>
                <w:lang w:val="sv-SE"/>
              </w:rPr>
              <w:t>nodeType</w:t>
            </w:r>
            <w:r w:rsidRPr="00E21007">
              <w:rPr>
                <w:rFonts w:eastAsia="Courier New"/>
                <w:color w:val="3F7F7F"/>
                <w:lang w:val="sv-SE"/>
              </w:rPr>
              <w:t xml:space="preserve"> </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"HDSKOL_0001:HOmr"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"TRC002"</w:t>
            </w:r>
            <w:r w:rsidRPr="00E21007">
              <w:rPr>
                <w:rFonts w:eastAsia="Courier New"/>
              </w:rPr>
              <w:t xml:space="preserve"> </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idZone/&gt;</w:t>
            </w:r>
          </w:p>
        </w:tc>
      </w:tr>
      <w:tr w:rsidR="00C95271" w:rsidRPr="00AD2829"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time</w:t>
            </w:r>
            <w:r w:rsidRPr="00E21007">
              <w:rPr>
                <w:rFonts w:eastAsia="Courier New"/>
              </w:rPr>
              <w:t>=</w:t>
            </w:r>
            <w:r w:rsidRPr="00E21007">
              <w:rPr>
                <w:rFonts w:eastAsia="Courier New"/>
                <w:i/>
                <w:iCs/>
                <w:color w:val="2A00FF"/>
              </w:rPr>
              <w:t>"2013-08-20T08:45:00"</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lang w:val="sv-SE"/>
              </w:rPr>
              <w:t xml:space="preserve">SUTI nod </w:t>
            </w:r>
            <w:r w:rsidRPr="00E21007">
              <w:rPr>
                <w:rFonts w:eastAsia="Courier New"/>
                <w:color w:val="008080"/>
                <w:lang w:val="sv-SE"/>
              </w:rPr>
              <w:t>&lt;</w:t>
            </w:r>
            <w:r w:rsidRPr="00E21007">
              <w:rPr>
                <w:rFonts w:eastAsia="Courier New"/>
                <w:color w:val="3F7F7F"/>
                <w:lang w:val="sv-SE"/>
              </w:rPr>
              <w:t xml:space="preserve">time/&gt; </w:t>
            </w:r>
            <w:r w:rsidRPr="00E21007">
              <w:rPr>
                <w:rFonts w:eastAsia="Courier New"/>
                <w:lang w:val="sv-SE"/>
              </w:rPr>
              <w:t>HTid eller LTid</w:t>
            </w:r>
            <w:r w:rsidRPr="00E21007">
              <w:rPr>
                <w:rFonts w:eastAsia="Courier New"/>
                <w:color w:val="3F7F7F"/>
                <w:lang w:val="sv-SE"/>
              </w:rPr>
              <w:t xml:space="preserve"> </w:t>
            </w:r>
            <w:r w:rsidRPr="00E21007">
              <w:rPr>
                <w:rFonts w:eastAsia="Courier New"/>
                <w:lang w:val="sv-SE"/>
              </w:rPr>
              <w:t>bestäms av</w:t>
            </w:r>
            <w:r w:rsidRPr="00E21007">
              <w:rPr>
                <w:rFonts w:eastAsia="Courier New"/>
                <w:color w:val="3F7F7F"/>
                <w:lang w:val="sv-SE"/>
              </w:rPr>
              <w:t xml:space="preserve"> </w:t>
            </w:r>
            <w:r w:rsidRPr="00E21007">
              <w:rPr>
                <w:rFonts w:eastAsia="Courier New"/>
                <w:color w:val="7F007F"/>
                <w:lang w:val="sv-SE"/>
              </w:rPr>
              <w:t>nodeType</w:t>
            </w:r>
          </w:p>
        </w:tc>
      </w:tr>
      <w:tr w:rsidR="00C95271" w:rsidRPr="00AD2829"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addressName</w:t>
            </w:r>
            <w:r w:rsidRPr="00E21007">
              <w:rPr>
                <w:rFonts w:eastAsia="Courier New"/>
              </w:rPr>
              <w:t>=</w:t>
            </w:r>
            <w:r w:rsidRPr="00E21007">
              <w:rPr>
                <w:rFonts w:eastAsia="Courier New"/>
                <w:i/>
                <w:iCs/>
                <w:color w:val="2A00FF"/>
              </w:rPr>
              <w:t>"TROLLSKOLAN"</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lang w:val="sv-SE"/>
              </w:rPr>
              <w:t xml:space="preserve">SUTI nod </w:t>
            </w:r>
            <w:r w:rsidRPr="00E21007">
              <w:rPr>
                <w:rFonts w:eastAsia="Courier New"/>
                <w:color w:val="008080"/>
                <w:lang w:val="sv-SE"/>
              </w:rPr>
              <w:t>&lt;</w:t>
            </w:r>
            <w:r w:rsidRPr="00E21007">
              <w:rPr>
                <w:rFonts w:eastAsia="Courier New"/>
                <w:color w:val="3F7F7F"/>
                <w:lang w:val="sv-SE"/>
              </w:rPr>
              <w:t xml:space="preserve">addressNode/&gt; </w:t>
            </w:r>
            <w:r w:rsidRPr="00E21007">
              <w:rPr>
                <w:rFonts w:eastAsia="Courier New"/>
                <w:lang w:val="sv-SE"/>
              </w:rPr>
              <w:t>HAdr eller</w:t>
            </w:r>
            <w:r w:rsidRPr="00E21007">
              <w:rPr>
                <w:rFonts w:eastAsia="Courier New"/>
                <w:color w:val="3F7F7F"/>
                <w:lang w:val="sv-SE"/>
              </w:rPr>
              <w:t xml:space="preserve"> </w:t>
            </w:r>
            <w:r w:rsidRPr="00E21007">
              <w:rPr>
                <w:rFonts w:eastAsia="Courier New"/>
                <w:lang w:val="sv-SE"/>
              </w:rPr>
              <w:t xml:space="preserve">LAdr bestäms </w:t>
            </w:r>
            <w:r w:rsidRPr="00E21007">
              <w:rPr>
                <w:rFonts w:eastAsia="Courier New"/>
                <w:lang w:val="sv-SE"/>
              </w:rPr>
              <w:lastRenderedPageBreak/>
              <w:t xml:space="preserve">av </w:t>
            </w:r>
            <w:r w:rsidRPr="00E21007">
              <w:rPr>
                <w:rFonts w:eastAsia="Courier New"/>
                <w:color w:val="7F007F"/>
                <w:lang w:val="sv-SE"/>
              </w:rPr>
              <w:t>nodeType</w:t>
            </w:r>
            <w:r w:rsidRPr="00E21007">
              <w:rPr>
                <w:rFonts w:eastAsia="Courier New"/>
                <w:color w:val="3F7F7F"/>
                <w:lang w:val="sv-SE"/>
              </w:rPr>
              <w:t xml:space="preserve"> </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lang w:val="sv-SE"/>
              </w:rPr>
            </w:pPr>
            <w:r w:rsidRPr="00E21007">
              <w:rPr>
                <w:rFonts w:eastAsia="Courier New"/>
                <w:color w:val="7F007F"/>
                <w:lang w:val="sv-SE"/>
              </w:rPr>
              <w:lastRenderedPageBreak/>
              <w:t>src</w:t>
            </w:r>
            <w:r w:rsidRPr="00E21007">
              <w:rPr>
                <w:rFonts w:eastAsia="Courier New"/>
                <w:lang w:val="sv-SE"/>
              </w:rPr>
              <w:t>=</w:t>
            </w:r>
            <w:r w:rsidRPr="00E21007">
              <w:rPr>
                <w:rFonts w:eastAsia="Courier New"/>
                <w:i/>
                <w:iCs/>
                <w:color w:val="2A00FF"/>
                <w:lang w:val="sv-SE"/>
              </w:rPr>
              <w:t>"HDSKOL_0001:Bet"</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"TRSKOL"</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idAttribute/&gt;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"HDSKOL_0001:KostSt"</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"TRSKO1"</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idAttribute/&gt;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"HDSKOL_0001:Proc"</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"53.0"</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idAttribute/&gt;</w:t>
            </w:r>
          </w:p>
        </w:tc>
      </w:tr>
      <w:tr w:rsidR="00C95271" w:rsidRPr="00E21007" w:rsidTr="00587A22">
        <w:tc>
          <w:tcPr>
            <w:tcW w:w="2546" w:type="pct"/>
            <w:tcBorders>
              <w:left w:val="single" w:sz="1" w:space="0" w:color="000000"/>
              <w:bottom w:val="single" w:sz="1" w:space="0" w:color="000000"/>
            </w:tcBorders>
            <w:shd w:val="clear" w:color="auto" w:fill="auto"/>
          </w:tcPr>
          <w:p w:rsidR="00C95271" w:rsidRPr="00E21007" w:rsidRDefault="00C95271" w:rsidP="00587A22">
            <w:pPr>
              <w:rPr>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"HDSKOL_0001:Bom"</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"N"</w:t>
            </w:r>
          </w:p>
        </w:tc>
        <w:tc>
          <w:tcPr>
            <w:tcW w:w="2454"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idAttribute/&gt;</w:t>
            </w:r>
          </w:p>
        </w:tc>
      </w:tr>
    </w:tbl>
    <w:p w:rsidR="00C95271" w:rsidRPr="00E21007" w:rsidRDefault="00C95271" w:rsidP="00C95271">
      <w:pPr>
        <w:rPr>
          <w:rFonts w:eastAsia="Courier New"/>
        </w:rPr>
      </w:pPr>
    </w:p>
    <w:p w:rsidR="00C95271"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rPr>
      </w:pPr>
      <w:r>
        <w:br w:type="page"/>
      </w:r>
    </w:p>
    <w:p w:rsidR="00C95271" w:rsidRPr="00C95271" w:rsidRDefault="00C95271" w:rsidP="00C95271">
      <w:pPr>
        <w:pStyle w:val="Rubrik3"/>
      </w:pPr>
      <w:bookmarkStart w:id="57" w:name="_Toc432083527"/>
      <w:r w:rsidRPr="00C95271">
        <w:lastRenderedPageBreak/>
        <w:t>SUTI message RequestGeograhpyinformation 1050</w:t>
      </w:r>
      <w:bookmarkEnd w:id="57"/>
    </w:p>
    <w:p w:rsidR="00C95271" w:rsidRDefault="00C95271" w:rsidP="00C95271">
      <w:pPr>
        <w:rPr>
          <w:rFonts w:eastAsia="Courier New"/>
          <w:lang w:val="sv-SE"/>
        </w:rPr>
      </w:pPr>
    </w:p>
    <w:p w:rsidR="00C95271" w:rsidRPr="0089579D" w:rsidRDefault="00C95271" w:rsidP="00C95271">
      <w:pPr>
        <w:rPr>
          <w:rFonts w:eastAsia="Courier New"/>
        </w:rPr>
      </w:pPr>
      <w:r w:rsidRPr="0089579D">
        <w:rPr>
          <w:rFonts w:eastAsia="Courier New"/>
        </w:rPr>
        <w:t>To be implemented later</w:t>
      </w:r>
    </w:p>
    <w:p w:rsidR="00C95271" w:rsidRPr="0089579D" w:rsidRDefault="00C95271" w:rsidP="00C95271">
      <w:pPr>
        <w:rPr>
          <w:rFonts w:eastAsia="Courier New"/>
        </w:rPr>
      </w:pPr>
    </w:p>
    <w:p w:rsidR="00C95271" w:rsidRPr="00C95271" w:rsidRDefault="00C95271" w:rsidP="00C95271">
      <w:pPr>
        <w:pStyle w:val="Rubrik3"/>
      </w:pPr>
      <w:bookmarkStart w:id="58" w:name="_Toc432083528"/>
      <w:r w:rsidRPr="00C95271">
        <w:t>SUTI message TransferGeograhpyinformation 1051</w:t>
      </w:r>
      <w:bookmarkEnd w:id="58"/>
    </w:p>
    <w:p w:rsidR="00C95271" w:rsidRPr="0089579D" w:rsidRDefault="00C95271" w:rsidP="00C95271">
      <w:pPr>
        <w:rPr>
          <w:rFonts w:eastAsia="Courier New"/>
        </w:rPr>
      </w:pPr>
    </w:p>
    <w:p w:rsidR="00C95271" w:rsidRPr="00E21007" w:rsidRDefault="00C95271" w:rsidP="00C95271">
      <w:pPr>
        <w:rPr>
          <w:rFonts w:eastAsia="Courier New"/>
        </w:rPr>
      </w:pPr>
      <w:r w:rsidRPr="00E21007">
        <w:rPr>
          <w:rFonts w:eastAsia="Courier New"/>
        </w:rPr>
        <w:t>To be implemented later</w:t>
      </w:r>
    </w:p>
    <w:p w:rsidR="00C95271" w:rsidRPr="00E21007" w:rsidRDefault="00C95271" w:rsidP="00C95271">
      <w:pPr>
        <w:rPr>
          <w:rFonts w:eastAsia="Courier New"/>
        </w:rPr>
      </w:pPr>
    </w:p>
    <w:p w:rsidR="00C95271" w:rsidRPr="00C95271" w:rsidRDefault="00C95271" w:rsidP="00C95271">
      <w:pPr>
        <w:pStyle w:val="Rubrik3"/>
      </w:pPr>
      <w:bookmarkStart w:id="59" w:name="_Toc432083529"/>
      <w:r w:rsidRPr="00C95271">
        <w:t>SUTI message Keepalive 7000</w:t>
      </w:r>
      <w:bookmarkEnd w:id="59"/>
    </w:p>
    <w:p w:rsidR="00C95271" w:rsidRPr="00E21007" w:rsidRDefault="00C95271" w:rsidP="00C95271">
      <w:pPr>
        <w:rPr>
          <w:rFonts w:eastAsia="Courier New"/>
        </w:rPr>
      </w:pPr>
    </w:p>
    <w:p w:rsidR="00C95271" w:rsidRPr="00E21007" w:rsidRDefault="00C95271" w:rsidP="00C95271">
      <w:pPr>
        <w:rPr>
          <w:rFonts w:eastAsia="Courier New"/>
          <w:color w:val="008080"/>
        </w:rPr>
      </w:pPr>
      <w:r w:rsidRPr="00E21007">
        <w:rPr>
          <w:rFonts w:eastAsia="Courier New"/>
          <w:i/>
          <w:iCs/>
          <w:color w:val="008080"/>
        </w:rPr>
        <w:t>&lt;?</w:t>
      </w:r>
      <w:r w:rsidRPr="00E21007">
        <w:rPr>
          <w:rFonts w:eastAsia="Courier New"/>
          <w:i/>
          <w:iCs/>
          <w:color w:val="3F7F7F"/>
        </w:rPr>
        <w:t>xml</w:t>
      </w:r>
      <w:r w:rsidRPr="00E21007">
        <w:rPr>
          <w:rFonts w:eastAsia="Courier New"/>
          <w:i/>
          <w:iCs/>
          <w:color w:val="2A00FF"/>
        </w:rPr>
        <w:t xml:space="preserve"> </w:t>
      </w:r>
      <w:r w:rsidRPr="00E21007">
        <w:rPr>
          <w:rFonts w:eastAsia="Courier New"/>
          <w:i/>
          <w:iCs/>
          <w:color w:val="7F007F"/>
        </w:rPr>
        <w:t>version</w:t>
      </w:r>
      <w:r w:rsidRPr="00E21007">
        <w:rPr>
          <w:rFonts w:eastAsia="Courier New"/>
          <w:i/>
          <w:iCs/>
        </w:rPr>
        <w:t>=</w:t>
      </w:r>
      <w:r w:rsidRPr="00E21007">
        <w:rPr>
          <w:rFonts w:eastAsia="Courier New"/>
          <w:i/>
          <w:iCs/>
          <w:color w:val="2A00FF"/>
        </w:rPr>
        <w:t xml:space="preserve">"1.0" </w:t>
      </w:r>
      <w:r w:rsidRPr="00E21007">
        <w:rPr>
          <w:rFonts w:eastAsia="Courier New"/>
          <w:i/>
          <w:iCs/>
          <w:color w:val="7F007F"/>
        </w:rPr>
        <w:t>encoding</w:t>
      </w:r>
      <w:r w:rsidRPr="00E21007">
        <w:rPr>
          <w:rFonts w:eastAsia="Courier New"/>
          <w:i/>
          <w:iCs/>
        </w:rPr>
        <w:t>=</w:t>
      </w:r>
      <w:r w:rsidRPr="00E21007">
        <w:rPr>
          <w:rFonts w:eastAsia="Courier New"/>
          <w:i/>
          <w:iCs/>
          <w:color w:val="2A00FF"/>
        </w:rPr>
        <w:t xml:space="preserve">"ISO-8859-1" </w:t>
      </w:r>
      <w:r w:rsidRPr="00E21007">
        <w:rPr>
          <w:rFonts w:eastAsia="Courier New"/>
          <w:i/>
          <w:iCs/>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"7000"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"Keepalive"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p>
    <w:tbl>
      <w:tblPr>
        <w:tblW w:w="5000" w:type="pct"/>
        <w:tblCellMar>
          <w:top w:w="55" w:type="dxa"/>
          <w:left w:w="55" w:type="dxa"/>
          <w:bottom w:w="55" w:type="dxa"/>
          <w:right w:w="55" w:type="dxa"/>
        </w:tblCellMar>
        <w:tblLook w:val="0000" w:firstRow="0" w:lastRow="0" w:firstColumn="0" w:lastColumn="0" w:noHBand="0" w:noVBand="0"/>
      </w:tblPr>
      <w:tblGrid>
        <w:gridCol w:w="5066"/>
        <w:gridCol w:w="5079"/>
      </w:tblGrid>
      <w:tr w:rsidR="00C95271" w:rsidRPr="00E21007" w:rsidTr="00587A22">
        <w:tc>
          <w:tcPr>
            <w:tcW w:w="249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7000</w:t>
            </w:r>
          </w:p>
        </w:tc>
        <w:tc>
          <w:tcPr>
            <w:tcW w:w="250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"7000"</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"Keepalive"</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 :MsgId"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bl>
    <w:p w:rsidR="00C95271" w:rsidRPr="00E21007"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rFonts w:eastAsia="Courier New"/>
          <w:b/>
          <w:bCs/>
          <w:sz w:val="22"/>
          <w:szCs w:val="22"/>
          <w:lang w:val="sv-SE"/>
        </w:rPr>
      </w:pPr>
      <w:r w:rsidRPr="00F96548">
        <w:rPr>
          <w:rFonts w:eastAsia="Courier New"/>
          <w:lang w:val="sv-SE"/>
        </w:rPr>
        <w:br w:type="page"/>
      </w:r>
    </w:p>
    <w:p w:rsidR="00C95271" w:rsidRPr="00C95271" w:rsidRDefault="00C95271" w:rsidP="00C95271">
      <w:pPr>
        <w:pStyle w:val="Rubrik3"/>
        <w:rPr>
          <w:rFonts w:eastAsia="Courier New"/>
          <w:lang w:val="en-US"/>
        </w:rPr>
      </w:pPr>
      <w:bookmarkStart w:id="60" w:name="_Toc432083530"/>
      <w:r w:rsidRPr="00C95271">
        <w:rPr>
          <w:rFonts w:eastAsia="Courier New"/>
          <w:lang w:val="en-US"/>
        </w:rPr>
        <w:lastRenderedPageBreak/>
        <w:t>SUTI message Keepalive 7001</w:t>
      </w:r>
      <w:bookmarkEnd w:id="60"/>
    </w:p>
    <w:p w:rsidR="00C95271" w:rsidRPr="00C95271" w:rsidRDefault="00C95271" w:rsidP="00C95271">
      <w:pPr>
        <w:rPr>
          <w:rFonts w:eastAsia="Courier New"/>
          <w:lang w:val="en-US"/>
        </w:rPr>
      </w:pPr>
    </w:p>
    <w:p w:rsidR="00C95271" w:rsidRPr="00E21007" w:rsidRDefault="00C95271" w:rsidP="00C95271">
      <w:pPr>
        <w:rPr>
          <w:rFonts w:eastAsia="Courier New"/>
          <w:color w:val="008080"/>
        </w:rPr>
      </w:pPr>
      <w:r w:rsidRPr="00E21007">
        <w:rPr>
          <w:rFonts w:eastAsia="Courier New"/>
          <w:i/>
          <w:iCs/>
          <w:color w:val="008080"/>
        </w:rPr>
        <w:t>&lt;?</w:t>
      </w:r>
      <w:r w:rsidRPr="00E21007">
        <w:rPr>
          <w:rFonts w:eastAsia="Courier New"/>
          <w:i/>
          <w:iCs/>
          <w:color w:val="3F7F7F"/>
        </w:rPr>
        <w:t>xml</w:t>
      </w:r>
      <w:r w:rsidRPr="00E21007">
        <w:rPr>
          <w:rFonts w:eastAsia="Courier New"/>
          <w:i/>
          <w:iCs/>
          <w:color w:val="008080"/>
        </w:rPr>
        <w:t xml:space="preserve"> </w:t>
      </w:r>
      <w:r w:rsidRPr="00E21007">
        <w:rPr>
          <w:rFonts w:eastAsia="Courier New"/>
          <w:i/>
          <w:iCs/>
          <w:color w:val="7F007F"/>
        </w:rPr>
        <w:t>version</w:t>
      </w:r>
      <w:r w:rsidRPr="00E21007">
        <w:rPr>
          <w:rFonts w:eastAsia="Courier New"/>
          <w:i/>
          <w:iCs/>
        </w:rPr>
        <w:t>=</w:t>
      </w:r>
      <w:r w:rsidRPr="00E21007">
        <w:rPr>
          <w:rFonts w:eastAsia="Courier New"/>
          <w:i/>
          <w:iCs/>
          <w:color w:val="2A00FF"/>
        </w:rPr>
        <w:t>"1.0"</w:t>
      </w:r>
      <w:r w:rsidRPr="00E21007">
        <w:rPr>
          <w:rFonts w:eastAsia="Courier New"/>
          <w:i/>
          <w:iCs/>
          <w:color w:val="008080"/>
        </w:rPr>
        <w:t xml:space="preserve"> </w:t>
      </w:r>
      <w:r w:rsidRPr="00E21007">
        <w:rPr>
          <w:rFonts w:eastAsia="Courier New"/>
          <w:i/>
          <w:iCs/>
          <w:color w:val="7F007F"/>
        </w:rPr>
        <w:t>encoding</w:t>
      </w:r>
      <w:r w:rsidRPr="00E21007">
        <w:rPr>
          <w:rFonts w:eastAsia="Courier New"/>
          <w:i/>
          <w:iCs/>
        </w:rPr>
        <w:t>=</w:t>
      </w:r>
      <w:r w:rsidRPr="00E21007">
        <w:rPr>
          <w:rFonts w:eastAsia="Courier New"/>
          <w:i/>
          <w:iCs/>
          <w:color w:val="2A00FF"/>
        </w:rPr>
        <w:t>"ISO-8859-1"</w:t>
      </w:r>
      <w:r w:rsidRPr="00E21007">
        <w:rPr>
          <w:rFonts w:eastAsia="Courier New"/>
          <w:i/>
          <w:iCs/>
          <w:color w:val="008080"/>
        </w:rPr>
        <w:t xml:space="preserve"> ?&gt;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"7001"</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"KeepAliveConfirmation"</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rPr>
        <w:t xml:space="preserve">      </w:t>
      </w:r>
      <w:r w:rsidRPr="00E21007">
        <w:rPr>
          <w:rFonts w:eastAsia="Courier New"/>
          <w:color w:val="3F5FBF"/>
          <w:lang w:val="sv-SE"/>
        </w:rPr>
        <w:t xml:space="preserve">&lt;!-- idRejectReason </w:t>
      </w:r>
      <w:r w:rsidRPr="00E21007">
        <w:rPr>
          <w:rFonts w:eastAsia="Courier New"/>
          <w:color w:val="3F5FBF"/>
          <w:u w:val="single"/>
          <w:lang w:val="sv-SE"/>
        </w:rPr>
        <w:t>skickas</w:t>
      </w:r>
      <w:r w:rsidRPr="00E21007">
        <w:rPr>
          <w:rFonts w:eastAsia="Courier New"/>
          <w:color w:val="3F5FBF"/>
          <w:lang w:val="sv-SE"/>
        </w:rPr>
        <w:t xml:space="preserve"> </w:t>
      </w:r>
      <w:r w:rsidRPr="00E21007">
        <w:rPr>
          <w:rFonts w:eastAsia="Courier New"/>
          <w:color w:val="3F5FBF"/>
          <w:u w:val="single"/>
          <w:lang w:val="sv-SE"/>
        </w:rPr>
        <w:t>vid</w:t>
      </w:r>
      <w:r w:rsidRPr="00E21007">
        <w:rPr>
          <w:rFonts w:eastAsia="Courier New"/>
          <w:color w:val="3F5FBF"/>
          <w:lang w:val="sv-SE"/>
        </w:rPr>
        <w:t xml:space="preserve"> </w:t>
      </w:r>
      <w:r w:rsidRPr="00E21007">
        <w:rPr>
          <w:rFonts w:eastAsia="Courier New"/>
          <w:color w:val="3F5FBF"/>
          <w:u w:val="single"/>
          <w:lang w:val="sv-SE"/>
        </w:rPr>
        <w:t>eventulla</w:t>
      </w:r>
      <w:r w:rsidRPr="00E21007">
        <w:rPr>
          <w:rFonts w:eastAsia="Courier New"/>
          <w:color w:val="3F5FBF"/>
          <w:lang w:val="sv-SE"/>
        </w:rPr>
        <w:t xml:space="preserve"> </w:t>
      </w:r>
      <w:r w:rsidRPr="00E21007">
        <w:rPr>
          <w:rFonts w:eastAsia="Courier New"/>
          <w:color w:val="3F5FBF"/>
          <w:u w:val="single"/>
          <w:lang w:val="sv-SE"/>
        </w:rPr>
        <w:t>fel</w:t>
      </w:r>
      <w:r w:rsidRPr="00E21007">
        <w:rPr>
          <w:rFonts w:eastAsia="Courier New"/>
          <w:color w:val="3F5FBF"/>
          <w:lang w:val="sv-SE"/>
        </w:rPr>
        <w:t xml:space="preserve"> --&gt;</w:t>
      </w:r>
    </w:p>
    <w:p w:rsidR="00C95271" w:rsidRPr="00E21007" w:rsidRDefault="00C95271" w:rsidP="00C95271">
      <w:pPr>
        <w:rPr>
          <w:rFonts w:eastAsia="Courier New"/>
        </w:rPr>
      </w:pPr>
      <w:r w:rsidRPr="00E21007">
        <w:rPr>
          <w:rFonts w:eastAsia="Courier New"/>
          <w:lang w:val="sv-SE"/>
        </w:rPr>
        <w:t xml:space="preserve">      </w:t>
      </w:r>
      <w:r w:rsidRPr="00E21007">
        <w:rPr>
          <w:rFonts w:eastAsia="Courier New"/>
          <w:color w:val="008080"/>
        </w:rPr>
        <w:t>&lt;</w:t>
      </w:r>
      <w:r w:rsidRPr="00E21007">
        <w:rPr>
          <w:rFonts w:eastAsia="Courier New"/>
          <w:color w:val="3F7F7F"/>
        </w:rPr>
        <w:t>idRejectReason</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"HDSKOL_0001:Txt"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"Eventuell fel text"</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r w:rsidRPr="00E21007">
        <w:rPr>
          <w:rFonts w:eastAsia="Courier New"/>
        </w:rPr>
        <w:tab/>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p>
    <w:tbl>
      <w:tblPr>
        <w:tblW w:w="5000" w:type="pct"/>
        <w:tblCellMar>
          <w:top w:w="55" w:type="dxa"/>
          <w:left w:w="55" w:type="dxa"/>
          <w:bottom w:w="55" w:type="dxa"/>
          <w:right w:w="55" w:type="dxa"/>
        </w:tblCellMar>
        <w:tblLook w:val="0000" w:firstRow="0" w:lastRow="0" w:firstColumn="0" w:lastColumn="0" w:noHBand="0" w:noVBand="0"/>
      </w:tblPr>
      <w:tblGrid>
        <w:gridCol w:w="5066"/>
        <w:gridCol w:w="5079"/>
      </w:tblGrid>
      <w:tr w:rsidR="00C95271" w:rsidRPr="00E21007" w:rsidTr="00587A22">
        <w:tc>
          <w:tcPr>
            <w:tcW w:w="249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SUTI Message 7001</w:t>
            </w:r>
          </w:p>
        </w:tc>
        <w:tc>
          <w:tcPr>
            <w:tcW w:w="250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"7001"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"KeepAliveConfirmation"</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C95271" w:rsidRDefault="00C95271" w:rsidP="00587A22">
            <w:pPr>
              <w:rPr>
                <w:lang w:val="sv-SE"/>
              </w:rPr>
            </w:pP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C95271" w:rsidRDefault="00C95271" w:rsidP="00587A22">
            <w:pPr>
              <w:rPr>
                <w:lang w:val="sv-SE"/>
              </w:rPr>
            </w:pP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bl>
    <w:p w:rsidR="00C95271" w:rsidRPr="00E21007"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sv-SE"/>
        </w:rPr>
      </w:pPr>
      <w:r w:rsidRPr="00F96548">
        <w:rPr>
          <w:lang w:val="sv-SE"/>
        </w:rPr>
        <w:br w:type="page"/>
      </w:r>
    </w:p>
    <w:p w:rsidR="00C95271" w:rsidRPr="00C95271" w:rsidRDefault="00C95271" w:rsidP="00C95271">
      <w:pPr>
        <w:pStyle w:val="Rubrik3"/>
      </w:pPr>
      <w:bookmarkStart w:id="61" w:name="_Toc432083531"/>
      <w:r w:rsidRPr="00C95271">
        <w:lastRenderedPageBreak/>
        <w:t>SUTI message RequestForOrderInfo 2540</w:t>
      </w:r>
      <w:bookmarkEnd w:id="61"/>
    </w:p>
    <w:p w:rsidR="00C95271" w:rsidRPr="00D040AB" w:rsidRDefault="00C95271" w:rsidP="00C95271">
      <w:pPr>
        <w:rPr>
          <w:rFonts w:eastAsia="Courier New"/>
          <w:i/>
          <w:iCs/>
        </w:rPr>
      </w:pPr>
    </w:p>
    <w:p w:rsidR="00C95271" w:rsidRPr="00E21007" w:rsidRDefault="00C95271" w:rsidP="00C95271">
      <w:pPr>
        <w:rPr>
          <w:rFonts w:eastAsia="Courier New"/>
          <w:color w:val="008080"/>
        </w:rPr>
      </w:pPr>
      <w:r w:rsidRPr="00E21007">
        <w:rPr>
          <w:rFonts w:eastAsia="Courier New"/>
          <w:i/>
          <w:iCs/>
          <w:color w:val="008080"/>
        </w:rPr>
        <w:t>&lt;?</w:t>
      </w:r>
      <w:r w:rsidRPr="00E21007">
        <w:rPr>
          <w:rFonts w:eastAsia="Courier New"/>
          <w:i/>
          <w:iCs/>
          <w:color w:val="3F7F7F"/>
        </w:rPr>
        <w:t>xml</w:t>
      </w:r>
      <w:r w:rsidRPr="00E21007">
        <w:rPr>
          <w:rFonts w:eastAsia="Courier New"/>
          <w:i/>
          <w:iCs/>
          <w:color w:val="008080"/>
        </w:rPr>
        <w:t xml:space="preserve"> </w:t>
      </w:r>
      <w:r w:rsidRPr="00E21007">
        <w:rPr>
          <w:rFonts w:eastAsia="Courier New"/>
          <w:i/>
          <w:iCs/>
          <w:color w:val="7F007F"/>
        </w:rPr>
        <w:t>version</w:t>
      </w:r>
      <w:r w:rsidRPr="00E21007">
        <w:rPr>
          <w:rFonts w:eastAsia="Courier New"/>
          <w:i/>
          <w:iCs/>
        </w:rPr>
        <w:t>=</w:t>
      </w:r>
      <w:r w:rsidRPr="00E21007">
        <w:rPr>
          <w:rFonts w:eastAsia="Courier New"/>
          <w:i/>
          <w:iCs/>
          <w:color w:val="2A00FF"/>
        </w:rPr>
        <w:t>"1.0"</w:t>
      </w:r>
      <w:r w:rsidRPr="00E21007">
        <w:rPr>
          <w:rFonts w:eastAsia="Courier New"/>
          <w:i/>
          <w:iCs/>
          <w:color w:val="008080"/>
        </w:rPr>
        <w:t xml:space="preserve"> </w:t>
      </w:r>
      <w:r w:rsidRPr="00E21007">
        <w:rPr>
          <w:rFonts w:eastAsia="Courier New"/>
          <w:i/>
          <w:iCs/>
          <w:color w:val="7F007F"/>
        </w:rPr>
        <w:t>encoding</w:t>
      </w:r>
      <w:r w:rsidRPr="00E21007">
        <w:rPr>
          <w:rFonts w:eastAsia="Courier New"/>
          <w:i/>
          <w:iCs/>
        </w:rPr>
        <w:t>=</w:t>
      </w:r>
      <w:r w:rsidRPr="00E21007">
        <w:rPr>
          <w:rFonts w:eastAsia="Courier New"/>
          <w:i/>
          <w:iCs/>
          <w:color w:val="2A00FF"/>
        </w:rPr>
        <w:t>"ISO-8859-1"</w:t>
      </w:r>
      <w:r w:rsidRPr="00E21007">
        <w:rPr>
          <w:rFonts w:eastAsia="Courier New"/>
          <w:i/>
          <w:iCs/>
          <w:color w:val="008080"/>
        </w:rPr>
        <w:t xml:space="preserve"> ?&gt;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"2540"</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"RequestForOrderInfo"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orderTemplateName</w:t>
      </w:r>
      <w:r w:rsidRPr="00E21007">
        <w:rPr>
          <w:rFonts w:eastAsia="Courier New"/>
        </w:rPr>
        <w:t>=</w:t>
      </w:r>
      <w:r w:rsidRPr="00E21007">
        <w:rPr>
          <w:rFonts w:eastAsia="Courier New"/>
          <w:i/>
          <w:iCs/>
          <w:color w:val="2A00FF"/>
        </w:rPr>
        <w:t>"A1"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rPr>
        <w:t xml:space="preserve"> </w:t>
      </w:r>
      <w:r w:rsidRPr="00E21007">
        <w:rPr>
          <w:rFonts w:eastAsia="Courier New"/>
          <w:color w:val="7F007F"/>
        </w:rPr>
        <w:t>scheduleElementSequenceNbr</w:t>
      </w:r>
      <w:r w:rsidRPr="00E21007">
        <w:rPr>
          <w:rFonts w:eastAsia="Courier New"/>
        </w:rPr>
        <w:t>=</w:t>
      </w:r>
      <w:r w:rsidRPr="00E21007">
        <w:rPr>
          <w:rFonts w:eastAsia="Courier New"/>
          <w:i/>
          <w:iCs/>
          <w:color w:val="2A00FF"/>
        </w:rPr>
        <w:t>"1"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3F5FBF"/>
        </w:rPr>
        <w:t xml:space="preserve">&lt;!-- </w:t>
      </w:r>
      <w:r w:rsidRPr="00E21007">
        <w:rPr>
          <w:rFonts w:eastAsia="Courier New"/>
          <w:color w:val="3F5FBF"/>
          <w:u w:val="single"/>
        </w:rPr>
        <w:t>Fasta</w:t>
      </w:r>
      <w:r w:rsidRPr="00E21007">
        <w:rPr>
          <w:rFonts w:eastAsia="Courier New"/>
          <w:color w:val="3F5FBF"/>
        </w:rPr>
        <w:t xml:space="preserve"> </w:t>
      </w:r>
      <w:r w:rsidRPr="00E21007">
        <w:rPr>
          <w:rFonts w:eastAsia="Courier New"/>
          <w:color w:val="3F5FBF"/>
          <w:u w:val="single"/>
        </w:rPr>
        <w:t>dagar</w:t>
      </w:r>
      <w:r w:rsidRPr="00E21007">
        <w:rPr>
          <w:rFonts w:eastAsia="Courier New"/>
          <w:color w:val="3F5FBF"/>
        </w:rPr>
        <w:t xml:space="preserve"> </w:t>
      </w:r>
      <w:r w:rsidRPr="00E21007">
        <w:rPr>
          <w:rFonts w:eastAsia="Courier New"/>
          <w:color w:val="3F5FBF"/>
          <w:u w:val="single"/>
        </w:rPr>
        <w:t>anges</w:t>
      </w:r>
      <w:r w:rsidRPr="00E21007">
        <w:rPr>
          <w:rFonts w:eastAsia="Courier New"/>
          <w:color w:val="3F5FBF"/>
        </w:rPr>
        <w:t xml:space="preserve"> </w:t>
      </w:r>
      <w:r w:rsidRPr="00E21007">
        <w:rPr>
          <w:rFonts w:eastAsia="Courier New"/>
          <w:color w:val="3F5FBF"/>
          <w:u w:val="single"/>
        </w:rPr>
        <w:t>ej</w:t>
      </w:r>
      <w:r w:rsidRPr="00E21007">
        <w:rPr>
          <w:rFonts w:eastAsia="Courier New"/>
          <w:color w:val="3F5FBF"/>
        </w:rPr>
        <w:t xml:space="preserve"> med datum </w:t>
      </w:r>
      <w:r w:rsidRPr="00E21007">
        <w:rPr>
          <w:rFonts w:eastAsia="Courier New"/>
          <w:color w:val="3F5FBF"/>
          <w:u w:val="single"/>
        </w:rPr>
        <w:t>utan</w:t>
      </w:r>
      <w:r w:rsidRPr="00E21007">
        <w:rPr>
          <w:rFonts w:eastAsia="Courier New"/>
          <w:color w:val="3F5FBF"/>
        </w:rPr>
        <w:t xml:space="preserve"> </w:t>
      </w:r>
      <w:r w:rsidRPr="00E21007">
        <w:rPr>
          <w:rFonts w:eastAsia="Courier New"/>
          <w:color w:val="3F5FBF"/>
          <w:u w:val="single"/>
        </w:rPr>
        <w:t>som</w:t>
      </w:r>
      <w:r w:rsidRPr="00E21007">
        <w:rPr>
          <w:rFonts w:eastAsia="Courier New"/>
          <w:color w:val="3F5FBF"/>
        </w:rPr>
        <w:t xml:space="preserve"> </w:t>
      </w:r>
      <w:r w:rsidRPr="00E21007">
        <w:rPr>
          <w:rFonts w:eastAsia="Courier New"/>
          <w:color w:val="3F5FBF"/>
          <w:u w:val="single"/>
        </w:rPr>
        <w:t>nedan</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scheduleElementWeekday</w:t>
      </w:r>
      <w:r w:rsidRPr="00E21007">
        <w:rPr>
          <w:rFonts w:eastAsia="Courier New"/>
        </w:rPr>
        <w:t xml:space="preserve"> </w:t>
      </w:r>
      <w:r w:rsidRPr="00E21007">
        <w:rPr>
          <w:rFonts w:eastAsia="Courier New"/>
          <w:color w:val="7F007F"/>
        </w:rPr>
        <w:t>monday</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"3412"</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"27641"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nodeType="1803" =&gt; "pickup"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"ABC-GATAN 5"</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"OMR918"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lang w:val="sv-SE"/>
        </w:rPr>
      </w:pPr>
      <w:r w:rsidRPr="00E21007">
        <w:rPr>
          <w:rFonts w:eastAsia="Courier New"/>
        </w:rPr>
        <w:tab/>
        <w:t xml:space="preserve">    </w:t>
      </w:r>
      <w:r w:rsidRPr="00E21007">
        <w:rPr>
          <w:rFonts w:eastAsia="Courier New"/>
          <w:color w:val="008080"/>
          <w:lang w:val="sv-SE"/>
        </w:rPr>
        <w:t>&lt;/</w:t>
      </w:r>
      <w:r w:rsidRPr="00E21007">
        <w:rPr>
          <w:rFonts w:eastAsia="Courier New"/>
          <w:color w:val="3F7F7F"/>
          <w:lang w:val="sv-SE"/>
        </w:rPr>
        <w:t>addressNode</w:t>
      </w:r>
      <w:r w:rsidRPr="00E21007">
        <w:rPr>
          <w:rFonts w:eastAsia="Courier New"/>
          <w:color w:val="008080"/>
          <w:lang w:val="sv-SE"/>
        </w:rPr>
        <w:t>&gt;</w:t>
      </w:r>
    </w:p>
    <w:p w:rsidR="00C95271" w:rsidRPr="00E21007" w:rsidRDefault="00C95271" w:rsidP="00C95271">
      <w:pPr>
        <w:rPr>
          <w:rFonts w:eastAsia="Courier New"/>
          <w:lang w:val="sv-SE"/>
        </w:rPr>
      </w:pPr>
      <w:r w:rsidRPr="00E21007">
        <w:rPr>
          <w:rFonts w:eastAsia="Courier New"/>
          <w:lang w:val="sv-SE"/>
        </w:rPr>
        <w:tab/>
        <w:t xml:space="preserve">    </w:t>
      </w:r>
      <w:r w:rsidRPr="00E21007">
        <w:rPr>
          <w:rFonts w:eastAsia="Courier New"/>
          <w:color w:val="008080"/>
          <w:lang w:val="sv-SE"/>
        </w:rPr>
        <w:t>&lt;</w:t>
      </w:r>
      <w:r w:rsidRPr="00E21007">
        <w:rPr>
          <w:rFonts w:eastAsia="Courier New"/>
          <w:color w:val="3F7F7F"/>
          <w:lang w:val="sv-SE"/>
        </w:rPr>
        <w:t>timesNode</w:t>
      </w:r>
      <w:r w:rsidRPr="00E21007">
        <w:rPr>
          <w:rFonts w:eastAsia="Courier New"/>
          <w:color w:val="008080"/>
          <w:lang w:val="sv-SE"/>
        </w:rPr>
        <w:t>&gt;</w:t>
      </w:r>
    </w:p>
    <w:p w:rsidR="00C95271" w:rsidRPr="00E21007" w:rsidRDefault="00C95271" w:rsidP="00C95271">
      <w:pPr>
        <w:rPr>
          <w:rFonts w:eastAsia="Courier New"/>
          <w:lang w:val="sv-SE"/>
        </w:rPr>
      </w:pPr>
      <w:r w:rsidRPr="00E21007">
        <w:rPr>
          <w:rFonts w:eastAsia="Courier New"/>
          <w:lang w:val="sv-SE"/>
        </w:rPr>
        <w:tab/>
        <w:t xml:space="preserve">      </w:t>
      </w:r>
      <w:r w:rsidRPr="00E21007">
        <w:rPr>
          <w:rFonts w:eastAsia="Courier New"/>
          <w:color w:val="3F5FBF"/>
          <w:lang w:val="sv-SE"/>
        </w:rPr>
        <w:t xml:space="preserve">&lt;!-- Fast </w:t>
      </w:r>
      <w:r w:rsidRPr="00E21007">
        <w:rPr>
          <w:rFonts w:eastAsia="Courier New"/>
          <w:color w:val="3F5FBF"/>
          <w:u w:val="single"/>
          <w:lang w:val="sv-SE"/>
        </w:rPr>
        <w:t>måndag</w:t>
      </w:r>
      <w:r w:rsidRPr="00E21007">
        <w:rPr>
          <w:rFonts w:eastAsia="Courier New"/>
          <w:color w:val="3F5FBF"/>
          <w:lang w:val="sv-SE"/>
        </w:rPr>
        <w:t xml:space="preserve"> = 1899-12-31, Fast </w:t>
      </w:r>
      <w:r w:rsidRPr="00E21007">
        <w:rPr>
          <w:rFonts w:eastAsia="Courier New"/>
          <w:color w:val="3F5FBF"/>
          <w:u w:val="single"/>
          <w:lang w:val="sv-SE"/>
        </w:rPr>
        <w:t>tisdag</w:t>
      </w:r>
      <w:r w:rsidRPr="00E21007">
        <w:rPr>
          <w:rFonts w:eastAsia="Courier New"/>
          <w:color w:val="3F5FBF"/>
          <w:lang w:val="sv-SE"/>
        </w:rPr>
        <w:t xml:space="preserve"> = 1900-01-01 </w:t>
      </w:r>
      <w:r w:rsidRPr="00E21007">
        <w:rPr>
          <w:rFonts w:eastAsia="Courier New"/>
          <w:color w:val="3F5FBF"/>
          <w:u w:val="single"/>
          <w:lang w:val="sv-SE"/>
        </w:rPr>
        <w:t>osv</w:t>
      </w:r>
      <w:r w:rsidRPr="00E21007">
        <w:rPr>
          <w:rFonts w:eastAsia="Courier New"/>
          <w:color w:val="3F5FBF"/>
          <w:lang w:val="sv-SE"/>
        </w:rPr>
        <w:t>. --&gt;</w:t>
      </w:r>
    </w:p>
    <w:p w:rsidR="00C95271" w:rsidRPr="00E21007" w:rsidRDefault="00C95271" w:rsidP="00C95271">
      <w:pPr>
        <w:rPr>
          <w:rFonts w:eastAsia="Courier New"/>
        </w:rPr>
      </w:pPr>
      <w:r w:rsidRPr="00E21007">
        <w:rPr>
          <w:rFonts w:eastAsia="Courier New"/>
          <w:lang w:val="sv-SE"/>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"1899-12-31T08:20:00"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"empty"</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seats</w:t>
      </w:r>
      <w:r w:rsidRPr="00E21007">
        <w:rPr>
          <w:rFonts w:eastAsia="Courier New"/>
        </w:rPr>
        <w:t xml:space="preserve"> </w:t>
      </w:r>
      <w:r w:rsidRPr="00E21007">
        <w:rPr>
          <w:rFonts w:eastAsia="Courier New"/>
          <w:color w:val="7F007F"/>
        </w:rPr>
        <w:t>noOfSeats</w:t>
      </w:r>
      <w:r w:rsidRPr="00E21007">
        <w:rPr>
          <w:rFonts w:eastAsia="Courier New"/>
        </w:rPr>
        <w:t>=</w:t>
      </w:r>
      <w:r w:rsidRPr="00E21007">
        <w:rPr>
          <w:rFonts w:eastAsia="Courier New"/>
          <w:i/>
          <w:iCs/>
          <w:color w:val="2A00FF"/>
        </w:rPr>
        <w:t>"5"</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nodeType="1804" =&gt; "destination"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"1804"</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"SKOLGATAN 23"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"OMR311"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"1899-12-31T08:55:00"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"empty"</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seats</w:t>
      </w:r>
      <w:r w:rsidRPr="00E21007">
        <w:rPr>
          <w:rFonts w:eastAsia="Courier New"/>
        </w:rPr>
        <w:t xml:space="preserve"> </w:t>
      </w:r>
      <w:r w:rsidRPr="00E21007">
        <w:rPr>
          <w:rFonts w:eastAsia="Courier New"/>
          <w:color w:val="7F007F"/>
        </w:rPr>
        <w:t>noOfSeats</w:t>
      </w:r>
      <w:r w:rsidRPr="00E21007">
        <w:rPr>
          <w:rFonts w:eastAsia="Courier New"/>
        </w:rPr>
        <w:t>=</w:t>
      </w:r>
      <w:r w:rsidRPr="00E21007">
        <w:rPr>
          <w:rFonts w:eastAsia="Courier New"/>
          <w:i/>
          <w:iCs/>
          <w:color w:val="2A00FF"/>
        </w:rPr>
        <w:t>"5"</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lastRenderedPageBreak/>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color w:val="008080"/>
        </w:rPr>
        <w:t>&gt;</w:t>
      </w:r>
    </w:p>
    <w:p w:rsidR="00C95271" w:rsidRPr="00E21007" w:rsidRDefault="00C95271" w:rsidP="00C95271">
      <w:r w:rsidRPr="00E21007">
        <w:rPr>
          <w:rFonts w:eastAsia="Courier New"/>
          <w:color w:val="008080"/>
        </w:rPr>
        <w:t>&lt;/</w:t>
      </w:r>
      <w:r w:rsidRPr="00E21007">
        <w:rPr>
          <w:rFonts w:eastAsia="Courier New"/>
          <w:color w:val="3F7F7F"/>
        </w:rPr>
        <w:t>SUTI</w:t>
      </w:r>
      <w:r w:rsidRPr="00E21007">
        <w:rPr>
          <w:rFonts w:eastAsia="Courier New"/>
          <w:color w:val="008080"/>
        </w:rPr>
        <w:t>&gt;</w:t>
      </w:r>
    </w:p>
    <w:tbl>
      <w:tblPr>
        <w:tblW w:w="5000" w:type="pct"/>
        <w:tblCellMar>
          <w:top w:w="55" w:type="dxa"/>
          <w:left w:w="55" w:type="dxa"/>
          <w:bottom w:w="55" w:type="dxa"/>
          <w:right w:w="55" w:type="dxa"/>
        </w:tblCellMar>
        <w:tblLook w:val="0000" w:firstRow="0" w:lastRow="0" w:firstColumn="0" w:lastColumn="0" w:noHBand="0" w:noVBand="0"/>
      </w:tblPr>
      <w:tblGrid>
        <w:gridCol w:w="5188"/>
        <w:gridCol w:w="4957"/>
      </w:tblGrid>
      <w:tr w:rsidR="00C95271" w:rsidRPr="00E21007" w:rsidTr="00587A22">
        <w:tc>
          <w:tcPr>
            <w:tcW w:w="255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 xml:space="preserve">SUTI Message </w:t>
            </w:r>
            <w:r w:rsidRPr="00E21007">
              <w:rPr>
                <w:rFonts w:eastAsia="Courier New"/>
                <w:lang w:val="sv-SE"/>
              </w:rPr>
              <w:t>2540</w:t>
            </w:r>
          </w:p>
        </w:tc>
        <w:tc>
          <w:tcPr>
            <w:tcW w:w="244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"PLANET_0001:MsgId"</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lang w:val="sv-SE"/>
              </w:rPr>
            </w:pPr>
            <w:r w:rsidRPr="00E21007">
              <w:rPr>
                <w:rFonts w:eastAsia="Courier New"/>
                <w:lang w:val="sv-SE"/>
              </w:rPr>
              <w:t>Attributet id används sedan I src för att tala om vem som ”äger” parametern</w:t>
            </w:r>
          </w:p>
          <w:p w:rsidR="00C95271" w:rsidRPr="00E21007" w:rsidRDefault="00C95271" w:rsidP="00587A22">
            <w:pPr>
              <w:rPr>
                <w:rFonts w:eastAsia="Courier New"/>
                <w:i/>
                <w:iCs/>
                <w:color w:val="7F007F"/>
              </w:rPr>
            </w:pPr>
            <w:r w:rsidRPr="00E21007">
              <w:rPr>
                <w:rFonts w:eastAsia="Courier New"/>
              </w:rPr>
              <w:t>ex.</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"HDSKOL_0001:TurIdNr"</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"2540"</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"RequestForOrderInfo"</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monday</w:t>
            </w:r>
            <w:r w:rsidRPr="00E21007">
              <w:rPr>
                <w:rFonts w:eastAsia="Courier New"/>
              </w:rPr>
              <w:t>=</w:t>
            </w:r>
            <w:r w:rsidRPr="00E21007">
              <w:rPr>
                <w:rFonts w:eastAsia="Courier New"/>
                <w:i/>
                <w:iCs/>
                <w:color w:val="2A00FF"/>
              </w:rPr>
              <w:t>"true"</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SUTI nod</w:t>
            </w:r>
            <w:r w:rsidRPr="00E21007">
              <w:rPr>
                <w:rFonts w:eastAsia="Courier New"/>
                <w:color w:val="008080"/>
                <w:lang w:val="sv-SE"/>
              </w:rPr>
              <w:t xml:space="preserve"> &lt;</w:t>
            </w:r>
            <w:r w:rsidRPr="00E21007">
              <w:rPr>
                <w:rFonts w:eastAsia="Courier New"/>
                <w:color w:val="3F7F7F"/>
                <w:lang w:val="sv-SE"/>
              </w:rPr>
              <w:t>scheduleElementWeekday/&gt;</w:t>
            </w:r>
          </w:p>
          <w:p w:rsidR="00C95271" w:rsidRPr="00E21007" w:rsidRDefault="00C95271" w:rsidP="00587A22">
            <w:pPr>
              <w:rPr>
                <w:rFonts w:eastAsia="Courier New"/>
                <w:lang w:val="sv-SE"/>
              </w:rPr>
            </w:pPr>
          </w:p>
          <w:p w:rsidR="00C95271" w:rsidRPr="00E21007" w:rsidRDefault="00C95271" w:rsidP="00587A22">
            <w:pPr>
              <w:rPr>
                <w:rFonts w:eastAsia="Courier New"/>
                <w:lang w:val="sv-SE"/>
              </w:rPr>
            </w:pPr>
            <w:r w:rsidRPr="00E21007">
              <w:rPr>
                <w:rFonts w:eastAsia="Courier New"/>
                <w:color w:val="3F7F7F"/>
                <w:lang w:val="sv-SE"/>
              </w:rPr>
              <w:t xml:space="preserve">För fasta dagar anges inte datum utan noden &lt;scheduleElementWeekday/&gt; används där den angivna dagen har värdet = </w:t>
            </w:r>
            <w:r w:rsidRPr="00E21007">
              <w:rPr>
                <w:rFonts w:eastAsia="Courier New"/>
                <w:i/>
                <w:iCs/>
                <w:color w:val="2A00FF"/>
                <w:lang w:val="sv-SE"/>
              </w:rPr>
              <w:t>"true"</w:t>
            </w:r>
          </w:p>
          <w:p w:rsidR="00C95271" w:rsidRPr="00E21007" w:rsidRDefault="00C95271" w:rsidP="00587A22">
            <w:pPr>
              <w:rPr>
                <w:rFonts w:eastAsia="Courier New"/>
                <w:lang w:val="sv-SE"/>
              </w:rPr>
            </w:pPr>
          </w:p>
          <w:p w:rsidR="00C95271" w:rsidRPr="00E21007" w:rsidRDefault="00C95271" w:rsidP="00587A22">
            <w:pPr>
              <w:rPr>
                <w:rFonts w:eastAsia="Courier New"/>
                <w:color w:val="008080"/>
                <w:lang w:val="sv-SE"/>
              </w:rPr>
            </w:pPr>
            <w:r w:rsidRPr="00E21007">
              <w:rPr>
                <w:rFonts w:eastAsia="Courier New"/>
                <w:color w:val="3F7F7F"/>
                <w:lang w:val="sv-SE"/>
              </w:rPr>
              <w:t xml:space="preserve">För icke fasta dager används noden </w:t>
            </w:r>
          </w:p>
          <w:p w:rsidR="00C95271" w:rsidRPr="00E21007" w:rsidRDefault="00C95271" w:rsidP="00587A22">
            <w:r w:rsidRPr="00E21007">
              <w:rPr>
                <w:rFonts w:eastAsia="Courier New"/>
                <w:color w:val="008080"/>
              </w:rPr>
              <w:t>&lt;</w:t>
            </w:r>
            <w:r w:rsidRPr="00E21007">
              <w:rPr>
                <w:rFonts w:eastAsia="Courier New"/>
                <w:color w:val="3F7F7F"/>
              </w:rPr>
              <w:t xml:space="preserve">scheduleElementDate/&gt; och datumet anges som </w:t>
            </w:r>
            <w:r w:rsidRPr="00E21007">
              <w:rPr>
                <w:rFonts w:eastAsia="Courier New"/>
                <w:color w:val="7F007F"/>
              </w:rPr>
              <w:t>date</w:t>
            </w:r>
            <w:r w:rsidRPr="00E21007">
              <w:rPr>
                <w:rFonts w:eastAsia="Courier New"/>
              </w:rPr>
              <w:t>=</w:t>
            </w:r>
            <w:r w:rsidRPr="00E21007">
              <w:rPr>
                <w:rFonts w:eastAsia="Courier New"/>
                <w:i/>
                <w:iCs/>
                <w:color w:val="2A00FF"/>
              </w:rPr>
              <w:t>"2013-08-20"</w:t>
            </w:r>
            <w:r w:rsidRPr="00E21007">
              <w:rPr>
                <w:rFonts w:eastAsia="Courier New"/>
                <w:color w:val="3F7F7F"/>
              </w:rPr>
              <w:t xml:space="preserve"> </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"27641"</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idOrder/&gt;</w:t>
            </w:r>
            <w:r w:rsidRPr="00E21007">
              <w:rPr>
                <w:rFonts w:eastAsia="Courier New"/>
              </w:rPr>
              <w:t xml:space="preserve"> </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"3412"</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idOrder/&gt;</w:t>
            </w:r>
            <w:r w:rsidRPr="00E21007">
              <w:rPr>
                <w:rFonts w:eastAsia="Courier New"/>
              </w:rPr>
              <w:t xml:space="preserve"> </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orderTemplateName</w:t>
            </w:r>
            <w:r w:rsidRPr="00E21007">
              <w:rPr>
                <w:rFonts w:eastAsia="Courier New"/>
              </w:rPr>
              <w:t>=</w:t>
            </w:r>
            <w:r w:rsidRPr="00E21007">
              <w:rPr>
                <w:rFonts w:eastAsia="Courier New"/>
                <w:i/>
                <w:iCs/>
                <w:color w:val="2A00FF"/>
              </w:rPr>
              <w:t>"A1"</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noOfSeats</w:t>
            </w:r>
            <w:r w:rsidRPr="00E21007">
              <w:rPr>
                <w:rFonts w:eastAsia="Courier New"/>
              </w:rPr>
              <w:t>=</w:t>
            </w:r>
            <w:r w:rsidRPr="00E21007">
              <w:rPr>
                <w:rFonts w:eastAsia="Courier New"/>
                <w:i/>
                <w:iCs/>
                <w:color w:val="2A00FF"/>
              </w:rPr>
              <w:t>"5"</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seats/&gt;</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addressName</w:t>
            </w:r>
            <w:r w:rsidRPr="00E21007">
              <w:rPr>
                <w:rFonts w:eastAsia="Courier New"/>
              </w:rPr>
              <w:t>=</w:t>
            </w:r>
            <w:r w:rsidRPr="00E21007">
              <w:rPr>
                <w:rFonts w:eastAsia="Courier New"/>
                <w:i/>
                <w:iCs/>
                <w:color w:val="2A00FF"/>
              </w:rPr>
              <w:t>"ABC-GATAN 5"</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addressNode/&gt;</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"HDSKOL_0001:Omr"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"OMR918"</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idZone/&gt;</w:t>
            </w:r>
          </w:p>
        </w:tc>
      </w:tr>
      <w:tr w:rsidR="00C95271" w:rsidRPr="00AD2829"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time</w:t>
            </w:r>
            <w:r w:rsidRPr="00E21007">
              <w:rPr>
                <w:rFonts w:eastAsia="Courier New"/>
              </w:rPr>
              <w:t>=</w:t>
            </w:r>
            <w:r w:rsidRPr="00E21007">
              <w:rPr>
                <w:rFonts w:eastAsia="Courier New"/>
                <w:i/>
                <w:iCs/>
                <w:color w:val="2A00FF"/>
              </w:rPr>
              <w:t>"1899-12-31T08:20:00"</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time/&gt;</w:t>
            </w:r>
          </w:p>
          <w:p w:rsidR="00C95271" w:rsidRPr="00E21007" w:rsidRDefault="00C95271" w:rsidP="00587A22">
            <w:pPr>
              <w:rPr>
                <w:rFonts w:eastAsia="Courier New"/>
                <w:lang w:val="sv-SE"/>
              </w:rPr>
            </w:pPr>
            <w:r w:rsidRPr="00E21007">
              <w:rPr>
                <w:rFonts w:eastAsia="Courier New"/>
                <w:lang w:val="sv-SE"/>
              </w:rPr>
              <w:t>Attributet time skall anges som datum + tid har löst detta genom att ange fast måndag = 1899-12-31</w:t>
            </w:r>
          </w:p>
          <w:p w:rsidR="00C95271" w:rsidRPr="00E21007" w:rsidRDefault="00C95271" w:rsidP="00587A22">
            <w:pPr>
              <w:rPr>
                <w:rFonts w:eastAsia="Courier New"/>
                <w:lang w:val="sv-SE"/>
              </w:rPr>
            </w:pPr>
            <w:r w:rsidRPr="00E21007">
              <w:rPr>
                <w:rFonts w:eastAsia="Courier New"/>
                <w:lang w:val="sv-SE"/>
              </w:rPr>
              <w:t>fast tisdag = 1900-01-01</w:t>
            </w:r>
          </w:p>
          <w:p w:rsidR="00C95271" w:rsidRPr="00E21007" w:rsidRDefault="00C95271" w:rsidP="00587A22">
            <w:pPr>
              <w:rPr>
                <w:rFonts w:eastAsia="Courier New"/>
                <w:lang w:val="sv-SE"/>
              </w:rPr>
            </w:pPr>
            <w:r w:rsidRPr="00E21007">
              <w:rPr>
                <w:rFonts w:eastAsia="Courier New"/>
                <w:lang w:val="sv-SE"/>
              </w:rPr>
              <w:t>fast onsdag = 1900-01-02</w:t>
            </w:r>
          </w:p>
          <w:p w:rsidR="00C95271" w:rsidRPr="00E21007" w:rsidRDefault="00C95271" w:rsidP="00587A22">
            <w:pPr>
              <w:rPr>
                <w:rFonts w:eastAsia="Courier New"/>
                <w:lang w:val="sv-SE"/>
              </w:rPr>
            </w:pPr>
            <w:r w:rsidRPr="00E21007">
              <w:rPr>
                <w:rFonts w:eastAsia="Courier New"/>
                <w:lang w:val="sv-SE"/>
              </w:rPr>
              <w:t>fast torsdag = 1900-01-03</w:t>
            </w:r>
          </w:p>
          <w:p w:rsidR="00C95271" w:rsidRPr="00E21007" w:rsidRDefault="00C95271" w:rsidP="00587A22">
            <w:pPr>
              <w:rPr>
                <w:rFonts w:eastAsia="Courier New"/>
                <w:lang w:val="sv-SE"/>
              </w:rPr>
            </w:pPr>
            <w:r w:rsidRPr="00E21007">
              <w:rPr>
                <w:rFonts w:eastAsia="Courier New"/>
                <w:lang w:val="sv-SE"/>
              </w:rPr>
              <w:t>fast fredag = 1900-01-04</w:t>
            </w:r>
          </w:p>
          <w:p w:rsidR="00C95271" w:rsidRPr="00E21007" w:rsidRDefault="00C95271" w:rsidP="00587A22">
            <w:pPr>
              <w:rPr>
                <w:rFonts w:eastAsia="Courier New"/>
                <w:lang w:val="sv-SE"/>
              </w:rPr>
            </w:pPr>
            <w:r w:rsidRPr="00E21007">
              <w:rPr>
                <w:rFonts w:eastAsia="Courier New"/>
                <w:lang w:val="sv-SE"/>
              </w:rPr>
              <w:t>fast lördag = 1900-01-05</w:t>
            </w:r>
          </w:p>
          <w:p w:rsidR="00C95271" w:rsidRPr="00E21007" w:rsidRDefault="00C95271" w:rsidP="00587A22">
            <w:pPr>
              <w:rPr>
                <w:lang w:val="sv-SE"/>
              </w:rPr>
            </w:pPr>
            <w:r w:rsidRPr="00E21007">
              <w:rPr>
                <w:rFonts w:eastAsia="Courier New"/>
                <w:lang w:val="sv-SE"/>
              </w:rPr>
              <w:t xml:space="preserve">fast söndag = 1900-01-06 </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addressName</w:t>
            </w:r>
            <w:r w:rsidRPr="00E21007">
              <w:rPr>
                <w:rFonts w:eastAsia="Courier New"/>
              </w:rPr>
              <w:t>=</w:t>
            </w:r>
            <w:r w:rsidRPr="00E21007">
              <w:rPr>
                <w:rFonts w:eastAsia="Courier New"/>
                <w:i/>
                <w:iCs/>
                <w:color w:val="2A00FF"/>
              </w:rPr>
              <w:t>"SKOLGATAN 23"</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addressNode/&gt;</w:t>
            </w:r>
          </w:p>
        </w:tc>
      </w:tr>
      <w:tr w:rsidR="00C95271" w:rsidRPr="00E21007"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"HDSKOL_0001:Omr"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"OMR311"</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idZone/&gt;</w:t>
            </w:r>
          </w:p>
        </w:tc>
      </w:tr>
      <w:tr w:rsidR="00C95271" w:rsidRPr="00AD2829" w:rsidTr="00587A22">
        <w:tc>
          <w:tcPr>
            <w:tcW w:w="255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time</w:t>
            </w:r>
            <w:r w:rsidRPr="00E21007">
              <w:rPr>
                <w:rFonts w:eastAsia="Courier New"/>
              </w:rPr>
              <w:t>=</w:t>
            </w:r>
            <w:r w:rsidRPr="00E21007">
              <w:rPr>
                <w:rFonts w:eastAsia="Courier New"/>
                <w:i/>
                <w:iCs/>
                <w:color w:val="2A00FF"/>
              </w:rPr>
              <w:t>"1899-12-31T08:55:00"</w:t>
            </w:r>
          </w:p>
        </w:tc>
        <w:tc>
          <w:tcPr>
            <w:tcW w:w="244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time/&gt;</w:t>
            </w:r>
          </w:p>
          <w:p w:rsidR="00C95271" w:rsidRPr="00E21007" w:rsidRDefault="00C95271" w:rsidP="00587A22">
            <w:pPr>
              <w:rPr>
                <w:rFonts w:eastAsia="Courier New"/>
                <w:lang w:val="sv-SE"/>
              </w:rPr>
            </w:pPr>
            <w:r w:rsidRPr="00E21007">
              <w:rPr>
                <w:rFonts w:eastAsia="Courier New"/>
                <w:lang w:val="sv-SE"/>
              </w:rPr>
              <w:t xml:space="preserve">Attributet time skall anges som datum + tid har löst </w:t>
            </w:r>
            <w:r w:rsidRPr="00E21007">
              <w:rPr>
                <w:rFonts w:eastAsia="Courier New"/>
                <w:lang w:val="sv-SE"/>
              </w:rPr>
              <w:lastRenderedPageBreak/>
              <w:t>detta genom att ange fast måndag = 1899-12-31</w:t>
            </w:r>
          </w:p>
          <w:p w:rsidR="00C95271" w:rsidRPr="00E21007" w:rsidRDefault="00C95271" w:rsidP="00587A22">
            <w:pPr>
              <w:rPr>
                <w:rFonts w:eastAsia="Courier New"/>
                <w:lang w:val="sv-SE"/>
              </w:rPr>
            </w:pPr>
            <w:r w:rsidRPr="00E21007">
              <w:rPr>
                <w:rFonts w:eastAsia="Courier New"/>
                <w:lang w:val="sv-SE"/>
              </w:rPr>
              <w:t>fast tisdag = 1900-01-01</w:t>
            </w:r>
          </w:p>
          <w:p w:rsidR="00C95271" w:rsidRPr="00E21007" w:rsidRDefault="00C95271" w:rsidP="00587A22">
            <w:pPr>
              <w:rPr>
                <w:rFonts w:eastAsia="Courier New"/>
                <w:lang w:val="sv-SE"/>
              </w:rPr>
            </w:pPr>
            <w:r w:rsidRPr="00E21007">
              <w:rPr>
                <w:rFonts w:eastAsia="Courier New"/>
                <w:lang w:val="sv-SE"/>
              </w:rPr>
              <w:t>fast onsdag = 1900-01-02</w:t>
            </w:r>
          </w:p>
          <w:p w:rsidR="00C95271" w:rsidRPr="00E21007" w:rsidRDefault="00C95271" w:rsidP="00587A22">
            <w:pPr>
              <w:rPr>
                <w:rFonts w:eastAsia="Courier New"/>
                <w:lang w:val="sv-SE"/>
              </w:rPr>
            </w:pPr>
            <w:r w:rsidRPr="00E21007">
              <w:rPr>
                <w:rFonts w:eastAsia="Courier New"/>
                <w:lang w:val="sv-SE"/>
              </w:rPr>
              <w:t>fast torsdag = 1900-01-03</w:t>
            </w:r>
          </w:p>
          <w:p w:rsidR="00C95271" w:rsidRPr="00E21007" w:rsidRDefault="00C95271" w:rsidP="00587A22">
            <w:pPr>
              <w:rPr>
                <w:rFonts w:eastAsia="Courier New"/>
                <w:lang w:val="sv-SE"/>
              </w:rPr>
            </w:pPr>
            <w:r w:rsidRPr="00E21007">
              <w:rPr>
                <w:rFonts w:eastAsia="Courier New"/>
                <w:lang w:val="sv-SE"/>
              </w:rPr>
              <w:t>fast fredag = 1900-01-04</w:t>
            </w:r>
          </w:p>
          <w:p w:rsidR="00C95271" w:rsidRPr="00E21007" w:rsidRDefault="00C95271" w:rsidP="00587A22">
            <w:pPr>
              <w:rPr>
                <w:rFonts w:eastAsia="Courier New"/>
                <w:lang w:val="sv-SE"/>
              </w:rPr>
            </w:pPr>
            <w:r w:rsidRPr="00E21007">
              <w:rPr>
                <w:rFonts w:eastAsia="Courier New"/>
                <w:lang w:val="sv-SE"/>
              </w:rPr>
              <w:t>fast lördag = 1900-01-05</w:t>
            </w:r>
          </w:p>
          <w:p w:rsidR="00C95271" w:rsidRPr="00E21007" w:rsidRDefault="00C95271" w:rsidP="00587A22">
            <w:pPr>
              <w:rPr>
                <w:lang w:val="sv-SE"/>
              </w:rPr>
            </w:pPr>
            <w:r w:rsidRPr="00E21007">
              <w:rPr>
                <w:rFonts w:eastAsia="Courier New"/>
                <w:lang w:val="sv-SE"/>
              </w:rPr>
              <w:t xml:space="preserve">fast söndag = 1900-01-06 </w:t>
            </w:r>
          </w:p>
        </w:tc>
      </w:tr>
    </w:tbl>
    <w:p w:rsidR="00C95271" w:rsidRPr="00E21007" w:rsidRDefault="00C95271" w:rsidP="00C95271">
      <w:pPr>
        <w:rPr>
          <w:rFonts w:eastAsia="Courier New"/>
          <w:lang w:val="sv-SE"/>
        </w:rPr>
      </w:pPr>
    </w:p>
    <w:p w:rsidR="00C95271" w:rsidRPr="00F96548" w:rsidRDefault="00C9527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lang w:val="sv-SE"/>
        </w:rPr>
      </w:pPr>
      <w:r w:rsidRPr="00F96548">
        <w:rPr>
          <w:lang w:val="sv-SE"/>
        </w:rPr>
        <w:br w:type="page"/>
      </w:r>
    </w:p>
    <w:p w:rsidR="00C95271" w:rsidRPr="00C95271" w:rsidRDefault="00C95271" w:rsidP="00C95271">
      <w:pPr>
        <w:pStyle w:val="Rubrik3"/>
      </w:pPr>
      <w:bookmarkStart w:id="62" w:name="_Toc432083532"/>
      <w:r w:rsidRPr="00C95271">
        <w:lastRenderedPageBreak/>
        <w:t>SUTI message OrderInfo 2541</w:t>
      </w:r>
      <w:bookmarkEnd w:id="62"/>
    </w:p>
    <w:p w:rsidR="00C95271" w:rsidRPr="00E21007" w:rsidRDefault="00C95271" w:rsidP="00C95271">
      <w:pPr>
        <w:rPr>
          <w:rFonts w:eastAsia="Courier New"/>
          <w:i/>
          <w:iCs/>
          <w:lang w:val="sv-SE"/>
        </w:rPr>
      </w:pPr>
    </w:p>
    <w:p w:rsidR="00C95271" w:rsidRPr="00E21007" w:rsidRDefault="00C95271" w:rsidP="00C95271">
      <w:pPr>
        <w:rPr>
          <w:rFonts w:eastAsia="Courier New"/>
          <w:color w:val="008080"/>
        </w:rPr>
      </w:pPr>
      <w:r w:rsidRPr="00C95271">
        <w:rPr>
          <w:rFonts w:eastAsia="Courier New"/>
          <w:color w:val="008080"/>
          <w:lang w:val="en-US"/>
        </w:rPr>
        <w:t xml:space="preserve"> </w:t>
      </w:r>
      <w:r w:rsidRPr="00E21007">
        <w:rPr>
          <w:rFonts w:eastAsia="Courier New"/>
          <w:color w:val="008080"/>
        </w:rPr>
        <w:t>&lt;?</w:t>
      </w:r>
      <w:r w:rsidRPr="00E21007">
        <w:rPr>
          <w:rFonts w:eastAsia="Courier New"/>
          <w:color w:val="3F7F7F"/>
        </w:rPr>
        <w:t>xml</w:t>
      </w:r>
      <w:r w:rsidRPr="00E21007">
        <w:rPr>
          <w:rFonts w:eastAsia="Courier New"/>
        </w:rPr>
        <w:t xml:space="preserve"> </w:t>
      </w:r>
      <w:r w:rsidRPr="00E21007">
        <w:rPr>
          <w:rFonts w:eastAsia="Courier New"/>
          <w:color w:val="7F007F"/>
        </w:rPr>
        <w:t>version</w:t>
      </w:r>
      <w:r w:rsidRPr="00E21007">
        <w:rPr>
          <w:rFonts w:eastAsia="Courier New"/>
        </w:rPr>
        <w:t>=</w:t>
      </w:r>
      <w:r w:rsidRPr="00E21007">
        <w:rPr>
          <w:rFonts w:eastAsia="Courier New"/>
          <w:i/>
          <w:iCs/>
          <w:color w:val="2A00FF"/>
        </w:rPr>
        <w:t>"1.0"</w:t>
      </w:r>
      <w:r w:rsidRPr="00E21007">
        <w:rPr>
          <w:rFonts w:eastAsia="Courier New"/>
        </w:rPr>
        <w:t xml:space="preserve"> </w:t>
      </w:r>
      <w:r w:rsidRPr="00E21007">
        <w:rPr>
          <w:rFonts w:eastAsia="Courier New"/>
          <w:color w:val="7F007F"/>
        </w:rPr>
        <w:t>encoding</w:t>
      </w:r>
      <w:r w:rsidRPr="00E21007">
        <w:rPr>
          <w:rFonts w:eastAsia="Courier New"/>
        </w:rPr>
        <w:t>=</w:t>
      </w:r>
      <w:r w:rsidRPr="00E21007">
        <w:rPr>
          <w:rFonts w:eastAsia="Courier New"/>
          <w:i/>
          <w:iCs/>
          <w:color w:val="2A00FF"/>
        </w:rPr>
        <w:t>"ISO-8859-1"</w:t>
      </w:r>
      <w:r w:rsidRPr="00E21007">
        <w:rPr>
          <w:rFonts w:eastAsia="Courier New"/>
        </w:rPr>
        <w:t xml:space="preserve"> </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orgSender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orgReceiver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msg</w:t>
      </w:r>
      <w:r w:rsidRPr="00E21007">
        <w:rPr>
          <w:rFonts w:eastAsia="Courier New"/>
        </w:rPr>
        <w:t xml:space="preserve"> </w:t>
      </w:r>
      <w:r w:rsidRPr="00E21007">
        <w:rPr>
          <w:rFonts w:eastAsia="Courier New"/>
          <w:color w:val="7F007F"/>
        </w:rPr>
        <w:t>msgType</w:t>
      </w:r>
      <w:r w:rsidRPr="00E21007">
        <w:rPr>
          <w:rFonts w:eastAsia="Courier New"/>
        </w:rPr>
        <w:t>=</w:t>
      </w:r>
      <w:r w:rsidRPr="00E21007">
        <w:rPr>
          <w:rFonts w:eastAsia="Courier New"/>
          <w:i/>
          <w:iCs/>
          <w:color w:val="2A00FF"/>
        </w:rPr>
        <w:t>"2541"</w:t>
      </w:r>
      <w:r w:rsidRPr="00E21007">
        <w:rPr>
          <w:rFonts w:eastAsia="Courier New"/>
        </w:rPr>
        <w:t xml:space="preserve"> </w:t>
      </w:r>
      <w:r w:rsidRPr="00E21007">
        <w:rPr>
          <w:rFonts w:eastAsia="Courier New"/>
          <w:color w:val="7F007F"/>
        </w:rPr>
        <w:t>msgName</w:t>
      </w:r>
      <w:r w:rsidRPr="00E21007">
        <w:rPr>
          <w:rFonts w:eastAsia="Courier New"/>
        </w:rPr>
        <w:t>=</w:t>
      </w:r>
      <w:r w:rsidRPr="00E21007">
        <w:rPr>
          <w:rFonts w:eastAsia="Courier New"/>
          <w:i/>
          <w:iCs/>
          <w:color w:val="2A00FF"/>
        </w:rPr>
        <w:t>"RequestForOrderInfo"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"HDSKOL_0001:MsgId"</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3F5FBF"/>
        </w:rPr>
        <w:t xml:space="preserve">&lt;!-- </w:t>
      </w:r>
      <w:r w:rsidRPr="00E21007">
        <w:rPr>
          <w:rFonts w:eastAsia="Courier New"/>
          <w:color w:val="3F5FBF"/>
          <w:u w:val="single"/>
        </w:rPr>
        <w:t>msgid</w:t>
      </w:r>
      <w:r w:rsidRPr="00E21007">
        <w:rPr>
          <w:rFonts w:eastAsia="Courier New"/>
          <w:color w:val="3F5FBF"/>
        </w:rPr>
        <w:t xml:space="preserve"> that this message replies to --&gt;</w:t>
      </w:r>
      <w:r w:rsidRPr="00E21007">
        <w:rPr>
          <w:rFonts w:eastAsia="Courier New"/>
        </w:rPr>
        <w:t xml:space="preserve"> </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idMsg</w:t>
      </w:r>
      <w:r w:rsidRPr="00E21007">
        <w:rPr>
          <w:rFonts w:eastAsia="Courier New"/>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"PLANET_0001:MsgId" </w:t>
      </w:r>
      <w:r w:rsidRPr="00E21007">
        <w:rPr>
          <w:rFonts w:eastAsia="Courier New"/>
          <w:i/>
          <w:iCs/>
          <w:color w:val="7F007F"/>
        </w:rPr>
        <w:t>id</w:t>
      </w:r>
      <w:r w:rsidRPr="00E21007">
        <w:rPr>
          <w:rFonts w:eastAsia="Courier New"/>
          <w:i/>
          <w:iCs/>
        </w:rPr>
        <w:t>=</w:t>
      </w:r>
      <w:r w:rsidRPr="00E21007">
        <w:rPr>
          <w:rFonts w:eastAsia="Courier New"/>
          <w:i/>
          <w:iCs/>
          <w:color w:val="2A00FF"/>
        </w:rPr>
        <w:t>"20131125NNNNNNNN"</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lang w:val="sv-SE"/>
        </w:rPr>
      </w:pPr>
      <w:r w:rsidRPr="00E21007">
        <w:rPr>
          <w:rFonts w:eastAsia="Courier New"/>
          <w:color w:val="008080"/>
        </w:rPr>
        <w:t xml:space="preserve">      </w:t>
      </w:r>
      <w:r w:rsidRPr="00E21007">
        <w:rPr>
          <w:rFonts w:eastAsia="Courier New"/>
          <w:color w:val="3F5FBF"/>
          <w:lang w:val="sv-SE"/>
        </w:rPr>
        <w:t xml:space="preserve">&lt;!-- idRejectReason </w:t>
      </w:r>
      <w:r w:rsidRPr="00E21007">
        <w:rPr>
          <w:rFonts w:eastAsia="Courier New"/>
          <w:color w:val="3F5FBF"/>
          <w:u w:val="single"/>
          <w:lang w:val="sv-SE"/>
        </w:rPr>
        <w:t>skickas</w:t>
      </w:r>
      <w:r w:rsidRPr="00E21007">
        <w:rPr>
          <w:rFonts w:eastAsia="Courier New"/>
          <w:color w:val="3F5FBF"/>
          <w:lang w:val="sv-SE"/>
        </w:rPr>
        <w:t xml:space="preserve"> </w:t>
      </w:r>
      <w:r w:rsidRPr="00E21007">
        <w:rPr>
          <w:rFonts w:eastAsia="Courier New"/>
          <w:color w:val="3F5FBF"/>
          <w:u w:val="single"/>
          <w:lang w:val="sv-SE"/>
        </w:rPr>
        <w:t>vid</w:t>
      </w:r>
      <w:r w:rsidRPr="00E21007">
        <w:rPr>
          <w:rFonts w:eastAsia="Courier New"/>
          <w:color w:val="3F5FBF"/>
          <w:lang w:val="sv-SE"/>
        </w:rPr>
        <w:t xml:space="preserve"> </w:t>
      </w:r>
      <w:r w:rsidRPr="00E21007">
        <w:rPr>
          <w:rFonts w:eastAsia="Courier New"/>
          <w:color w:val="3F5FBF"/>
          <w:u w:val="single"/>
          <w:lang w:val="sv-SE"/>
        </w:rPr>
        <w:t>eventulla</w:t>
      </w:r>
      <w:r w:rsidRPr="00E21007">
        <w:rPr>
          <w:rFonts w:eastAsia="Courier New"/>
          <w:color w:val="3F5FBF"/>
          <w:lang w:val="sv-SE"/>
        </w:rPr>
        <w:t xml:space="preserve"> </w:t>
      </w:r>
      <w:r w:rsidRPr="00E21007">
        <w:rPr>
          <w:rFonts w:eastAsia="Courier New"/>
          <w:color w:val="3F5FBF"/>
          <w:u w:val="single"/>
          <w:lang w:val="sv-SE"/>
        </w:rPr>
        <w:t>fel</w:t>
      </w:r>
      <w:r w:rsidRPr="00E21007">
        <w:rPr>
          <w:rFonts w:eastAsia="Courier New"/>
          <w:color w:val="3F5FBF"/>
          <w:lang w:val="sv-SE"/>
        </w:rPr>
        <w:t xml:space="preserve"> →</w:t>
      </w:r>
    </w:p>
    <w:p w:rsidR="00C95271" w:rsidRPr="00E21007" w:rsidRDefault="00C95271" w:rsidP="00C95271">
      <w:pPr>
        <w:rPr>
          <w:rFonts w:eastAsia="Courier New"/>
        </w:rPr>
      </w:pPr>
      <w:r w:rsidRPr="00E21007">
        <w:rPr>
          <w:rFonts w:eastAsia="Courier New"/>
          <w:lang w:val="sv-SE"/>
        </w:rPr>
        <w:t xml:space="preserve">      </w:t>
      </w:r>
      <w:r w:rsidRPr="00E21007">
        <w:rPr>
          <w:rFonts w:eastAsia="Courier New"/>
          <w:color w:val="008080"/>
        </w:rPr>
        <w:t>&lt;</w:t>
      </w:r>
      <w:r w:rsidRPr="00E21007">
        <w:rPr>
          <w:rFonts w:eastAsia="Courier New"/>
          <w:color w:val="3F7F7F"/>
        </w:rPr>
        <w:t>idRejectReason</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"PLANET_0001:Txt"</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"Eventuell fel text"</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idOrderTemplate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7F007F"/>
        </w:rPr>
        <w:t>orderTemplateName</w:t>
      </w:r>
      <w:r w:rsidRPr="00E21007">
        <w:rPr>
          <w:rFonts w:eastAsia="Courier New"/>
        </w:rPr>
        <w:t>=</w:t>
      </w:r>
      <w:r w:rsidRPr="00E21007">
        <w:rPr>
          <w:rFonts w:eastAsia="Courier New"/>
          <w:i/>
          <w:iCs/>
          <w:color w:val="2A00FF"/>
        </w:rPr>
        <w:t>"A1"</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orderTemplateCalendar</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587A22" w:rsidRDefault="00C95271" w:rsidP="00C95271">
      <w:pPr>
        <w:rPr>
          <w:rFonts w:eastAsia="Courier New"/>
          <w:lang w:val="en-US"/>
        </w:rPr>
      </w:pPr>
      <w:r w:rsidRPr="00587A22">
        <w:rPr>
          <w:rFonts w:eastAsia="Courier New"/>
          <w:lang w:val="en-US"/>
        </w:rPr>
        <w:t xml:space="preserve">        </w:t>
      </w:r>
      <w:r w:rsidRPr="00587A22">
        <w:rPr>
          <w:rFonts w:eastAsia="Courier New"/>
          <w:color w:val="008080"/>
          <w:lang w:val="en-US"/>
        </w:rPr>
        <w:t>&lt;</w:t>
      </w:r>
      <w:r w:rsidRPr="00587A22">
        <w:rPr>
          <w:rFonts w:eastAsia="Courier New"/>
          <w:color w:val="3F7F7F"/>
          <w:lang w:val="en-US"/>
        </w:rPr>
        <w:t>scheduleElement</w:t>
      </w:r>
      <w:r w:rsidRPr="00587A22">
        <w:rPr>
          <w:rFonts w:eastAsia="Courier New"/>
          <w:lang w:val="en-US"/>
        </w:rPr>
        <w:t xml:space="preserve"> </w:t>
      </w:r>
      <w:r w:rsidRPr="00587A22">
        <w:rPr>
          <w:rFonts w:eastAsia="Courier New"/>
          <w:color w:val="7F007F"/>
          <w:lang w:val="en-US"/>
        </w:rPr>
        <w:t>scheduleElementSequenceNbr</w:t>
      </w:r>
      <w:r w:rsidRPr="00587A22">
        <w:rPr>
          <w:rFonts w:eastAsia="Courier New"/>
          <w:lang w:val="en-US"/>
        </w:rPr>
        <w:t>=</w:t>
      </w:r>
      <w:r w:rsidRPr="00587A22">
        <w:rPr>
          <w:rFonts w:eastAsia="Courier New"/>
          <w:i/>
          <w:iCs/>
          <w:color w:val="2A00FF"/>
          <w:lang w:val="en-US"/>
        </w:rPr>
        <w:t>"1"</w:t>
      </w:r>
      <w:r w:rsidRPr="00587A22">
        <w:rPr>
          <w:rFonts w:eastAsia="Courier New"/>
          <w:color w:val="008080"/>
          <w:lang w:val="en-US"/>
        </w:rPr>
        <w:t>&gt;</w:t>
      </w:r>
    </w:p>
    <w:p w:rsidR="00C95271" w:rsidRPr="00587A22" w:rsidRDefault="00C95271" w:rsidP="00C95271">
      <w:pPr>
        <w:rPr>
          <w:rFonts w:eastAsia="Courier New"/>
          <w:lang w:val="en-US"/>
        </w:rPr>
      </w:pPr>
      <w:r w:rsidRPr="00587A22">
        <w:rPr>
          <w:rFonts w:eastAsia="Courier New"/>
          <w:lang w:val="en-US"/>
        </w:rPr>
        <w:t xml:space="preserve">          </w:t>
      </w:r>
      <w:r w:rsidRPr="00587A22">
        <w:rPr>
          <w:rFonts w:eastAsia="Courier New"/>
          <w:color w:val="3F5FBF"/>
          <w:lang w:val="en-US"/>
        </w:rPr>
        <w:t xml:space="preserve">&lt;!-- </w:t>
      </w:r>
      <w:r w:rsidRPr="00587A22">
        <w:rPr>
          <w:rFonts w:eastAsia="Courier New"/>
          <w:color w:val="3F5FBF"/>
          <w:u w:val="single"/>
          <w:lang w:val="en-US"/>
        </w:rPr>
        <w:t>Fasta</w:t>
      </w:r>
      <w:r w:rsidRPr="00587A22">
        <w:rPr>
          <w:rFonts w:eastAsia="Courier New"/>
          <w:color w:val="3F5FBF"/>
          <w:lang w:val="en-US"/>
        </w:rPr>
        <w:t xml:space="preserve"> </w:t>
      </w:r>
      <w:r w:rsidRPr="00587A22">
        <w:rPr>
          <w:rFonts w:eastAsia="Courier New"/>
          <w:color w:val="3F5FBF"/>
          <w:u w:val="single"/>
          <w:lang w:val="en-US"/>
        </w:rPr>
        <w:t>dagar</w:t>
      </w:r>
      <w:r w:rsidRPr="00587A22">
        <w:rPr>
          <w:rFonts w:eastAsia="Courier New"/>
          <w:color w:val="3F5FBF"/>
          <w:lang w:val="en-US"/>
        </w:rPr>
        <w:t xml:space="preserve"> </w:t>
      </w:r>
      <w:r w:rsidRPr="00587A22">
        <w:rPr>
          <w:rFonts w:eastAsia="Courier New"/>
          <w:color w:val="3F5FBF"/>
          <w:u w:val="single"/>
          <w:lang w:val="en-US"/>
        </w:rPr>
        <w:t>anges</w:t>
      </w:r>
      <w:r w:rsidRPr="00587A22">
        <w:rPr>
          <w:rFonts w:eastAsia="Courier New"/>
          <w:color w:val="3F5FBF"/>
          <w:lang w:val="en-US"/>
        </w:rPr>
        <w:t xml:space="preserve"> </w:t>
      </w:r>
      <w:r w:rsidRPr="00587A22">
        <w:rPr>
          <w:rFonts w:eastAsia="Courier New"/>
          <w:color w:val="3F5FBF"/>
          <w:u w:val="single"/>
          <w:lang w:val="en-US"/>
        </w:rPr>
        <w:t>ej</w:t>
      </w:r>
      <w:r w:rsidRPr="00587A22">
        <w:rPr>
          <w:rFonts w:eastAsia="Courier New"/>
          <w:color w:val="3F5FBF"/>
          <w:lang w:val="en-US"/>
        </w:rPr>
        <w:t xml:space="preserve"> med datum </w:t>
      </w:r>
      <w:r w:rsidRPr="00587A22">
        <w:rPr>
          <w:rFonts w:eastAsia="Courier New"/>
          <w:color w:val="3F5FBF"/>
          <w:u w:val="single"/>
          <w:lang w:val="en-US"/>
        </w:rPr>
        <w:t>utan</w:t>
      </w:r>
      <w:r w:rsidRPr="00587A22">
        <w:rPr>
          <w:rFonts w:eastAsia="Courier New"/>
          <w:color w:val="3F5FBF"/>
          <w:lang w:val="en-US"/>
        </w:rPr>
        <w:t xml:space="preserve"> </w:t>
      </w:r>
      <w:r w:rsidRPr="00587A22">
        <w:rPr>
          <w:rFonts w:eastAsia="Courier New"/>
          <w:color w:val="3F5FBF"/>
          <w:u w:val="single"/>
          <w:lang w:val="en-US"/>
        </w:rPr>
        <w:t>som</w:t>
      </w:r>
      <w:r w:rsidRPr="00587A22">
        <w:rPr>
          <w:rFonts w:eastAsia="Courier New"/>
          <w:color w:val="3F5FBF"/>
          <w:lang w:val="en-US"/>
        </w:rPr>
        <w:t xml:space="preserve"> </w:t>
      </w:r>
      <w:r w:rsidRPr="00587A22">
        <w:rPr>
          <w:rFonts w:eastAsia="Courier New"/>
          <w:color w:val="3F5FBF"/>
          <w:u w:val="single"/>
          <w:lang w:val="en-US"/>
        </w:rPr>
        <w:t>nedan</w:t>
      </w:r>
      <w:r w:rsidRPr="00587A22">
        <w:rPr>
          <w:rFonts w:eastAsia="Courier New"/>
          <w:color w:val="3F5FBF"/>
          <w:lang w:val="en-US"/>
        </w:rPr>
        <w:t xml:space="preserve"> --&gt;</w:t>
      </w:r>
    </w:p>
    <w:p w:rsidR="00C95271" w:rsidRPr="00E21007" w:rsidRDefault="00C95271" w:rsidP="00C95271">
      <w:pPr>
        <w:rPr>
          <w:rFonts w:eastAsia="Courier New"/>
        </w:rPr>
      </w:pPr>
      <w:r w:rsidRPr="00587A22">
        <w:rPr>
          <w:rFonts w:eastAsia="Courier New"/>
          <w:lang w:val="en-US"/>
        </w:rPr>
        <w:t xml:space="preserve">          </w:t>
      </w:r>
      <w:r w:rsidRPr="00E21007">
        <w:rPr>
          <w:rFonts w:eastAsia="Courier New"/>
          <w:color w:val="008080"/>
        </w:rPr>
        <w:t>&lt;</w:t>
      </w:r>
      <w:r w:rsidRPr="00E21007">
        <w:rPr>
          <w:rFonts w:eastAsia="Courier New"/>
          <w:color w:val="3F7F7F"/>
        </w:rPr>
        <w:t>scheduleElementWeekday</w:t>
      </w:r>
      <w:r w:rsidRPr="00E21007">
        <w:rPr>
          <w:rFonts w:eastAsia="Courier New"/>
        </w:rPr>
        <w:t xml:space="preserve"> </w:t>
      </w:r>
      <w:r w:rsidRPr="00E21007">
        <w:rPr>
          <w:rFonts w:eastAsia="Courier New"/>
          <w:color w:val="7F007F"/>
        </w:rPr>
        <w:t>monday</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"3412"</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"false"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idOrder</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"HDSKOL_0001:HD_OrderNr"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"27641"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scheduleElementReferencesTo</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nodeType="1803" =&gt; "pickup"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"ABC-GATAN 5"</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"OMR918"</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lang w:val="sv-SE"/>
        </w:rPr>
      </w:pPr>
      <w:r w:rsidRPr="00E21007">
        <w:rPr>
          <w:rFonts w:eastAsia="Courier New"/>
        </w:rPr>
        <w:tab/>
        <w:t xml:space="preserve">    </w:t>
      </w:r>
      <w:r w:rsidRPr="00E21007">
        <w:rPr>
          <w:rFonts w:eastAsia="Courier New"/>
          <w:color w:val="008080"/>
          <w:lang w:val="sv-SE"/>
        </w:rPr>
        <w:t>&lt;/</w:t>
      </w:r>
      <w:r w:rsidRPr="00E21007">
        <w:rPr>
          <w:rFonts w:eastAsia="Courier New"/>
          <w:color w:val="3F7F7F"/>
          <w:lang w:val="sv-SE"/>
        </w:rPr>
        <w:t>addressNode</w:t>
      </w:r>
      <w:r w:rsidRPr="00E21007">
        <w:rPr>
          <w:rFonts w:eastAsia="Courier New"/>
          <w:color w:val="008080"/>
          <w:lang w:val="sv-SE"/>
        </w:rPr>
        <w:t>&gt;</w:t>
      </w:r>
    </w:p>
    <w:p w:rsidR="00C95271" w:rsidRPr="00E21007" w:rsidRDefault="00C95271" w:rsidP="00C95271">
      <w:pPr>
        <w:rPr>
          <w:rFonts w:eastAsia="Courier New"/>
          <w:lang w:val="sv-SE"/>
        </w:rPr>
      </w:pPr>
      <w:r w:rsidRPr="00E21007">
        <w:rPr>
          <w:rFonts w:eastAsia="Courier New"/>
          <w:lang w:val="sv-SE"/>
        </w:rPr>
        <w:tab/>
        <w:t xml:space="preserve">    </w:t>
      </w:r>
      <w:r w:rsidRPr="00E21007">
        <w:rPr>
          <w:rFonts w:eastAsia="Courier New"/>
          <w:color w:val="008080"/>
          <w:lang w:val="sv-SE"/>
        </w:rPr>
        <w:t>&lt;</w:t>
      </w:r>
      <w:r w:rsidRPr="00E21007">
        <w:rPr>
          <w:rFonts w:eastAsia="Courier New"/>
          <w:color w:val="3F7F7F"/>
          <w:lang w:val="sv-SE"/>
        </w:rPr>
        <w:t>timesNode</w:t>
      </w:r>
      <w:r w:rsidRPr="00E21007">
        <w:rPr>
          <w:rFonts w:eastAsia="Courier New"/>
          <w:color w:val="008080"/>
          <w:lang w:val="sv-SE"/>
        </w:rPr>
        <w:t>&gt;</w:t>
      </w:r>
    </w:p>
    <w:p w:rsidR="00C95271" w:rsidRPr="00E21007" w:rsidRDefault="00C95271" w:rsidP="00C95271">
      <w:pPr>
        <w:rPr>
          <w:rFonts w:eastAsia="Courier New"/>
          <w:lang w:val="sv-SE"/>
        </w:rPr>
      </w:pPr>
      <w:r w:rsidRPr="00E21007">
        <w:rPr>
          <w:rFonts w:eastAsia="Courier New"/>
          <w:lang w:val="sv-SE"/>
        </w:rPr>
        <w:tab/>
        <w:t xml:space="preserve">      </w:t>
      </w:r>
      <w:r w:rsidRPr="00E21007">
        <w:rPr>
          <w:rFonts w:eastAsia="Courier New"/>
          <w:color w:val="3F5FBF"/>
          <w:lang w:val="sv-SE"/>
        </w:rPr>
        <w:t xml:space="preserve">&lt;!-- Fast </w:t>
      </w:r>
      <w:r w:rsidRPr="00E21007">
        <w:rPr>
          <w:rFonts w:eastAsia="Courier New"/>
          <w:color w:val="3F5FBF"/>
          <w:u w:val="single"/>
          <w:lang w:val="sv-SE"/>
        </w:rPr>
        <w:t>måndag</w:t>
      </w:r>
      <w:r w:rsidRPr="00E21007">
        <w:rPr>
          <w:rFonts w:eastAsia="Courier New"/>
          <w:color w:val="3F5FBF"/>
          <w:lang w:val="sv-SE"/>
        </w:rPr>
        <w:t xml:space="preserve"> = 1899-12-31, Fast </w:t>
      </w:r>
      <w:r w:rsidRPr="00E21007">
        <w:rPr>
          <w:rFonts w:eastAsia="Courier New"/>
          <w:color w:val="3F5FBF"/>
          <w:u w:val="single"/>
          <w:lang w:val="sv-SE"/>
        </w:rPr>
        <w:t>tisdag</w:t>
      </w:r>
      <w:r w:rsidRPr="00E21007">
        <w:rPr>
          <w:rFonts w:eastAsia="Courier New"/>
          <w:color w:val="3F5FBF"/>
          <w:lang w:val="sv-SE"/>
        </w:rPr>
        <w:t xml:space="preserve"> = 1900-01-01 </w:t>
      </w:r>
      <w:r w:rsidRPr="00E21007">
        <w:rPr>
          <w:rFonts w:eastAsia="Courier New"/>
          <w:color w:val="3F5FBF"/>
          <w:u w:val="single"/>
          <w:lang w:val="sv-SE"/>
        </w:rPr>
        <w:t>osv</w:t>
      </w:r>
      <w:r w:rsidRPr="00E21007">
        <w:rPr>
          <w:rFonts w:eastAsia="Courier New"/>
          <w:color w:val="3F5FBF"/>
          <w:lang w:val="sv-SE"/>
        </w:rPr>
        <w:t>. --&gt;</w:t>
      </w:r>
    </w:p>
    <w:p w:rsidR="00C95271" w:rsidRPr="00E21007" w:rsidRDefault="00C95271" w:rsidP="00C95271">
      <w:pPr>
        <w:rPr>
          <w:rFonts w:eastAsia="Courier New"/>
        </w:rPr>
      </w:pPr>
      <w:r w:rsidRPr="00E21007">
        <w:rPr>
          <w:rFonts w:eastAsia="Courier New"/>
          <w:lang w:val="sv-SE"/>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"1899-12-31T08:20:00"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seats</w:t>
      </w:r>
      <w:r w:rsidRPr="00E21007">
        <w:rPr>
          <w:rFonts w:eastAsia="Courier New"/>
        </w:rPr>
        <w:t xml:space="preserve"> </w:t>
      </w:r>
      <w:r w:rsidRPr="00E21007">
        <w:rPr>
          <w:rFonts w:eastAsia="Courier New"/>
          <w:color w:val="7F007F"/>
        </w:rPr>
        <w:t>noOfSeats</w:t>
      </w:r>
      <w:r w:rsidRPr="00E21007">
        <w:rPr>
          <w:rFonts w:eastAsia="Courier New"/>
        </w:rPr>
        <w:t>=</w:t>
      </w:r>
      <w:r w:rsidRPr="00E21007">
        <w:rPr>
          <w:rFonts w:eastAsia="Courier New"/>
          <w:i/>
          <w:iCs/>
          <w:color w:val="2A00FF"/>
        </w:rPr>
        <w:t>"5"</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&lt;!-- nodeType="1804" =&gt; "destination"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rPr>
        <w:t xml:space="preserve"> </w:t>
      </w:r>
      <w:r w:rsidRPr="00E21007">
        <w:rPr>
          <w:rFonts w:eastAsia="Courier New"/>
          <w:color w:val="7F007F"/>
        </w:rPr>
        <w:t>nodeSeqno</w:t>
      </w:r>
      <w:r w:rsidRPr="00E21007">
        <w:rPr>
          <w:rFonts w:eastAsia="Courier New"/>
        </w:rPr>
        <w:t>=</w:t>
      </w:r>
      <w:r w:rsidRPr="00E21007">
        <w:rPr>
          <w:rFonts w:eastAsia="Courier New"/>
          <w:i/>
          <w:iCs/>
          <w:color w:val="2A00FF"/>
        </w:rPr>
        <w:t>"2"</w:t>
      </w:r>
      <w:r w:rsidRPr="00E21007">
        <w:rPr>
          <w:rFonts w:eastAsia="Courier New"/>
        </w:rPr>
        <w:t xml:space="preserve"> </w:t>
      </w:r>
      <w:r w:rsidRPr="00E21007">
        <w:rPr>
          <w:rFonts w:eastAsia="Courier New"/>
          <w:color w:val="7F007F"/>
        </w:rPr>
        <w:t>nodeType</w:t>
      </w:r>
      <w:r w:rsidRPr="00E21007">
        <w:rPr>
          <w:rFonts w:eastAsia="Courier New"/>
        </w:rPr>
        <w:t>=</w:t>
      </w:r>
      <w:r w:rsidRPr="00E21007">
        <w:rPr>
          <w:rFonts w:eastAsia="Courier New"/>
          <w:i/>
          <w:iCs/>
          <w:color w:val="2A00FF"/>
        </w:rPr>
        <w:t>"1804"</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rPr>
        <w:t xml:space="preserve"> </w:t>
      </w:r>
      <w:r w:rsidRPr="00E21007">
        <w:rPr>
          <w:rFonts w:eastAsia="Courier New"/>
          <w:color w:val="7F007F"/>
        </w:rPr>
        <w:t>addressName</w:t>
      </w:r>
      <w:r w:rsidRPr="00E21007">
        <w:rPr>
          <w:rFonts w:eastAsia="Courier New"/>
        </w:rPr>
        <w:t>=</w:t>
      </w:r>
      <w:r w:rsidRPr="00E21007">
        <w:rPr>
          <w:rFonts w:eastAsia="Courier New"/>
          <w:i/>
          <w:iCs/>
          <w:color w:val="2A00FF"/>
        </w:rPr>
        <w:t>"SKOLGATAN 23"</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idZone</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"HDSKOL_0001:Omr"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"OMR311"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rPr>
        <w:t xml:space="preserve"> </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addressNode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w:t>
      </w:r>
      <w:r w:rsidRPr="00E21007">
        <w:rPr>
          <w:rFonts w:eastAsia="Courier New"/>
        </w:rPr>
        <w:t xml:space="preserve"> </w:t>
      </w:r>
      <w:r w:rsidRPr="00E21007">
        <w:rPr>
          <w:rFonts w:eastAsia="Courier New"/>
          <w:color w:val="7F007F"/>
        </w:rPr>
        <w:t>timeZone</w:t>
      </w:r>
      <w:r w:rsidRPr="00E21007">
        <w:rPr>
          <w:rFonts w:eastAsia="Courier New"/>
        </w:rPr>
        <w:t>=</w:t>
      </w:r>
      <w:r w:rsidRPr="00E21007">
        <w:rPr>
          <w:rFonts w:eastAsia="Courier New"/>
          <w:i/>
          <w:iCs/>
          <w:color w:val="2A00FF"/>
        </w:rPr>
        <w:t>"1"</w:t>
      </w:r>
      <w:r w:rsidRPr="00E21007">
        <w:rPr>
          <w:rFonts w:eastAsia="Courier New"/>
        </w:rPr>
        <w:t xml:space="preserve"> </w:t>
      </w:r>
      <w:r w:rsidRPr="00E21007">
        <w:rPr>
          <w:rFonts w:eastAsia="Courier New"/>
          <w:color w:val="7F007F"/>
        </w:rPr>
        <w:t>time</w:t>
      </w:r>
      <w:r w:rsidRPr="00E21007">
        <w:rPr>
          <w:rFonts w:eastAsia="Courier New"/>
        </w:rPr>
        <w:t>=</w:t>
      </w:r>
      <w:r w:rsidRPr="00E21007">
        <w:rPr>
          <w:rFonts w:eastAsia="Courier New"/>
          <w:i/>
          <w:iCs/>
          <w:color w:val="2A00FF"/>
        </w:rPr>
        <w:t>"1899-12-31T08:55:00"</w:t>
      </w:r>
      <w:r w:rsidRPr="00E21007">
        <w:rPr>
          <w:rFonts w:eastAsia="Courier New"/>
        </w:rPr>
        <w:t xml:space="preserve"> </w:t>
      </w:r>
      <w:r w:rsidRPr="00E21007">
        <w:rPr>
          <w:rFonts w:eastAsia="Courier New"/>
          <w:color w:val="7F007F"/>
        </w:rPr>
        <w:t>timeType</w:t>
      </w:r>
      <w:r w:rsidRPr="00E21007">
        <w:rPr>
          <w:rFonts w:eastAsia="Courier New"/>
        </w:rPr>
        <w:t>=</w:t>
      </w:r>
      <w:r w:rsidRPr="00E21007">
        <w:rPr>
          <w:rFonts w:eastAsia="Courier New"/>
          <w:i/>
          <w:iCs/>
          <w:color w:val="2A00FF"/>
        </w:rPr>
        <w:t>"2101"</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timesNode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3F5FBF"/>
        </w:rPr>
        <w:t xml:space="preserve">&lt;!-- contentType="1001" =&gt; </w:t>
      </w:r>
      <w:r w:rsidRPr="00E21007">
        <w:rPr>
          <w:rFonts w:eastAsia="Courier New"/>
          <w:color w:val="3F5FBF"/>
          <w:u w:val="single"/>
        </w:rPr>
        <w:t>traveller</w:t>
      </w:r>
      <w:r w:rsidRPr="00E21007">
        <w:rPr>
          <w:rFonts w:eastAsia="Courier New"/>
          <w:color w:val="3F5FBF"/>
        </w:rPr>
        <w:t xml:space="preserve"> --&gt;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rPr>
        <w:t xml:space="preserve"> </w:t>
      </w:r>
      <w:r w:rsidRPr="00E21007">
        <w:rPr>
          <w:rFonts w:eastAsia="Courier New"/>
          <w:color w:val="7F007F"/>
        </w:rPr>
        <w:t>contentType</w:t>
      </w:r>
      <w:r w:rsidRPr="00E21007">
        <w:rPr>
          <w:rFonts w:eastAsia="Courier New"/>
        </w:rPr>
        <w:t>=</w:t>
      </w:r>
      <w:r w:rsidRPr="00E21007">
        <w:rPr>
          <w:rFonts w:eastAsia="Courier New"/>
          <w:i/>
          <w:iCs/>
          <w:color w:val="2A00FF"/>
        </w:rPr>
        <w:t>"1001"</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w:t>
      </w:r>
      <w:r w:rsidRPr="00E21007">
        <w:rPr>
          <w:rFonts w:eastAsia="Courier New"/>
          <w:color w:val="008080"/>
        </w:rPr>
        <w:t>&gt;</w:t>
      </w:r>
      <w:r w:rsidRPr="00E21007">
        <w:rPr>
          <w:rFonts w:eastAsia="Courier New"/>
        </w:rPr>
        <w:t xml:space="preserve"> </w:t>
      </w:r>
    </w:p>
    <w:p w:rsidR="00C95271" w:rsidRPr="00E21007" w:rsidRDefault="00C95271" w:rsidP="00C95271">
      <w:pPr>
        <w:rPr>
          <w:rFonts w:eastAsia="Courier New"/>
        </w:rPr>
      </w:pPr>
      <w:r w:rsidRPr="00E21007">
        <w:rPr>
          <w:rFonts w:eastAsia="Courier New"/>
        </w:rPr>
        <w:lastRenderedPageBreak/>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seats</w:t>
      </w:r>
      <w:r w:rsidRPr="00E21007">
        <w:rPr>
          <w:rFonts w:eastAsia="Courier New"/>
        </w:rPr>
        <w:t xml:space="preserve"> </w:t>
      </w:r>
      <w:r w:rsidRPr="00E21007">
        <w:rPr>
          <w:rFonts w:eastAsia="Courier New"/>
          <w:color w:val="7F007F"/>
        </w:rPr>
        <w:t>noOfSeats</w:t>
      </w:r>
      <w:r w:rsidRPr="00E21007">
        <w:rPr>
          <w:rFonts w:eastAsia="Courier New"/>
        </w:rPr>
        <w:t>=</w:t>
      </w:r>
      <w:r w:rsidRPr="00E21007">
        <w:rPr>
          <w:rFonts w:eastAsia="Courier New"/>
          <w:i/>
          <w:iCs/>
          <w:color w:val="2A00FF"/>
        </w:rPr>
        <w:t>"5"</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r>
      <w:r w:rsidRPr="00E21007">
        <w:rPr>
          <w:rFonts w:eastAsia="Courier New"/>
        </w:rPr>
        <w:tab/>
        <w:t xml:space="preserve">  </w:t>
      </w:r>
      <w:r w:rsidRPr="00E21007">
        <w:rPr>
          <w:rFonts w:eastAsia="Courier New"/>
          <w:color w:val="008080"/>
        </w:rPr>
        <w:t>&lt;/</w:t>
      </w:r>
      <w:r w:rsidRPr="00E21007">
        <w:rPr>
          <w:rFonts w:eastAsia="Courier New"/>
          <w:color w:val="3F7F7F"/>
        </w:rPr>
        <w:t>capacity</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vehicle</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resourceContent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contents</w:t>
      </w:r>
      <w:r w:rsidRPr="00E21007">
        <w:rPr>
          <w:rFonts w:eastAsia="Courier New"/>
          <w:color w:val="008080"/>
        </w:rPr>
        <w:t>&gt;</w:t>
      </w:r>
    </w:p>
    <w:p w:rsidR="00C95271" w:rsidRPr="00E21007" w:rsidRDefault="00C95271" w:rsidP="00C95271">
      <w:pPr>
        <w:rPr>
          <w:rFonts w:eastAsia="Courier New"/>
        </w:rPr>
      </w:pPr>
      <w:r w:rsidRPr="00E21007">
        <w:rPr>
          <w:rFonts w:eastAsia="Courier New"/>
        </w:rPr>
        <w:tab/>
        <w:t xml:space="preserve">  </w:t>
      </w:r>
      <w:r w:rsidRPr="00E21007">
        <w:rPr>
          <w:rFonts w:eastAsia="Courier New"/>
          <w:color w:val="008080"/>
        </w:rPr>
        <w:t>&lt;/</w:t>
      </w:r>
      <w:r w:rsidRPr="00E21007">
        <w:rPr>
          <w:rFonts w:eastAsia="Courier New"/>
          <w:color w:val="3F7F7F"/>
        </w:rPr>
        <w:t>node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scheduleElementRoute</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w:t>
      </w:r>
      <w:r w:rsidRPr="00E21007">
        <w:rPr>
          <w:rFonts w:eastAsia="Courier New"/>
          <w:color w:val="008080"/>
        </w:rPr>
        <w:t>&gt;</w:t>
      </w:r>
    </w:p>
    <w:p w:rsidR="00C95271" w:rsidRPr="00E21007" w:rsidRDefault="00C95271" w:rsidP="00C95271">
      <w:pPr>
        <w:rPr>
          <w:rFonts w:eastAsia="Courier New"/>
        </w:rPr>
      </w:pPr>
      <w:r w:rsidRPr="00E21007">
        <w:rPr>
          <w:rFonts w:eastAsia="Courier New"/>
        </w:rPr>
        <w:t xml:space="preserve">      </w:t>
      </w:r>
      <w:r w:rsidRPr="00E21007">
        <w:rPr>
          <w:rFonts w:eastAsia="Courier New"/>
          <w:color w:val="008080"/>
        </w:rPr>
        <w:t>&lt;/</w:t>
      </w:r>
      <w:r w:rsidRPr="00E21007">
        <w:rPr>
          <w:rFonts w:eastAsia="Courier New"/>
          <w:color w:val="3F7F7F"/>
        </w:rPr>
        <w:t>scheduleElements</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orderTemplate</w:t>
      </w:r>
      <w:r w:rsidRPr="00E21007">
        <w:rPr>
          <w:rFonts w:eastAsia="Courier New"/>
          <w:color w:val="008080"/>
        </w:rPr>
        <w:t>&gt;</w:t>
      </w:r>
    </w:p>
    <w:p w:rsidR="00C95271" w:rsidRPr="00E21007" w:rsidRDefault="00C95271" w:rsidP="00C95271">
      <w:pPr>
        <w:rPr>
          <w:rFonts w:eastAsia="Courier New"/>
          <w:color w:val="008080"/>
        </w:rPr>
      </w:pPr>
      <w:r w:rsidRPr="00E21007">
        <w:rPr>
          <w:rFonts w:eastAsia="Courier New"/>
          <w:color w:val="008080"/>
        </w:rPr>
        <w:t xml:space="preserve">  &lt;/</w:t>
      </w:r>
      <w:r w:rsidRPr="00E21007">
        <w:rPr>
          <w:rFonts w:eastAsia="Courier New"/>
          <w:color w:val="3F7F7F"/>
        </w:rPr>
        <w:t>msg</w:t>
      </w:r>
      <w:r w:rsidRPr="00E21007">
        <w:rPr>
          <w:rFonts w:eastAsia="Courier New"/>
          <w:color w:val="008080"/>
        </w:rPr>
        <w:t>&gt;</w:t>
      </w:r>
    </w:p>
    <w:p w:rsidR="00C95271" w:rsidRPr="00E21007" w:rsidRDefault="00C95271" w:rsidP="00C95271">
      <w:pPr>
        <w:rPr>
          <w:rFonts w:eastAsia="Courier New"/>
        </w:rPr>
      </w:pPr>
      <w:r w:rsidRPr="00E21007">
        <w:rPr>
          <w:rFonts w:eastAsia="Courier New"/>
          <w:color w:val="008080"/>
        </w:rPr>
        <w:t>&lt;/</w:t>
      </w:r>
      <w:r w:rsidRPr="00E21007">
        <w:rPr>
          <w:rFonts w:eastAsia="Courier New"/>
          <w:color w:val="3F7F7F"/>
        </w:rPr>
        <w:t>SUTI</w:t>
      </w:r>
      <w:r w:rsidRPr="00E21007">
        <w:rPr>
          <w:rFonts w:eastAsia="Courier New"/>
          <w:color w:val="008080"/>
        </w:rPr>
        <w:t>&gt;</w:t>
      </w:r>
    </w:p>
    <w:p w:rsidR="00C95271" w:rsidRPr="00E21007" w:rsidRDefault="00C95271" w:rsidP="00C95271">
      <w:pPr>
        <w:rPr>
          <w:rFonts w:eastAsia="Courier New"/>
        </w:rPr>
      </w:pPr>
    </w:p>
    <w:tbl>
      <w:tblPr>
        <w:tblW w:w="5000" w:type="pct"/>
        <w:tblCellMar>
          <w:top w:w="55" w:type="dxa"/>
          <w:left w:w="55" w:type="dxa"/>
          <w:bottom w:w="55" w:type="dxa"/>
          <w:right w:w="55" w:type="dxa"/>
        </w:tblCellMar>
        <w:tblLook w:val="0000" w:firstRow="0" w:lastRow="0" w:firstColumn="0" w:lastColumn="0" w:noHBand="0" w:noVBand="0"/>
      </w:tblPr>
      <w:tblGrid>
        <w:gridCol w:w="5066"/>
        <w:gridCol w:w="5079"/>
      </w:tblGrid>
      <w:tr w:rsidR="00C95271" w:rsidRPr="00E21007" w:rsidTr="00587A22">
        <w:tc>
          <w:tcPr>
            <w:tcW w:w="2497" w:type="pct"/>
            <w:tcBorders>
              <w:top w:val="single" w:sz="1" w:space="0" w:color="000000"/>
              <w:left w:val="single" w:sz="1" w:space="0" w:color="000000"/>
              <w:bottom w:val="single" w:sz="1" w:space="0" w:color="000000"/>
            </w:tcBorders>
            <w:shd w:val="clear" w:color="auto" w:fill="auto"/>
          </w:tcPr>
          <w:p w:rsidR="00C95271" w:rsidRPr="00E21007" w:rsidRDefault="00C95271" w:rsidP="00587A22">
            <w:r w:rsidRPr="00E21007">
              <w:t xml:space="preserve">SUTI Message </w:t>
            </w:r>
            <w:r w:rsidRPr="00E21007">
              <w:rPr>
                <w:rFonts w:eastAsia="Courier New"/>
                <w:lang w:val="sv-SE"/>
              </w:rPr>
              <w:t>2541</w:t>
            </w:r>
          </w:p>
        </w:tc>
        <w:tc>
          <w:tcPr>
            <w:tcW w:w="2503" w:type="pct"/>
            <w:tcBorders>
              <w:top w:val="single" w:sz="1" w:space="0" w:color="000000"/>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Kommentar</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orgSender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"HDSKOL"</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"HDSKOL_0001"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orgSender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Information om vem som skickar meddelandet. </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 xml:space="preserve">id </w:t>
            </w:r>
            <w:r w:rsidRPr="00E21007">
              <w:rPr>
                <w:rFonts w:eastAsia="Courier New"/>
              </w:rPr>
              <w:t>anges.</w:t>
            </w:r>
          </w:p>
          <w:p w:rsidR="00C95271" w:rsidRPr="00E21007" w:rsidRDefault="00C95271" w:rsidP="00587A22">
            <w:pPr>
              <w:rPr>
                <w:rFonts w:eastAsia="Courier New"/>
                <w:i/>
                <w:iCs/>
                <w:color w:val="7F007F"/>
                <w:lang w:val="sv-SE"/>
              </w:rPr>
            </w:pPr>
            <w:r w:rsidRPr="00E21007">
              <w:rPr>
                <w:rFonts w:eastAsia="Courier New"/>
                <w:lang w:val="sv-SE"/>
              </w:rPr>
              <w:t xml:space="preserve">Attributet id används sedan i src för att tala om vem som “äger” parametern ex. </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"HDSKOL_0001:MsgId"</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008080"/>
              </w:rPr>
              <w:t>&lt;</w:t>
            </w:r>
            <w:r w:rsidRPr="00E21007">
              <w:rPr>
                <w:rFonts w:eastAsia="Courier New"/>
                <w:color w:val="3F7F7F"/>
              </w:rPr>
              <w:t>orgReceiver</w:t>
            </w:r>
            <w:r w:rsidRPr="00E21007">
              <w:rPr>
                <w:rFonts w:eastAsia="Courier New"/>
              </w:rPr>
              <w:t xml:space="preserve"> </w:t>
            </w:r>
            <w:r w:rsidRPr="00E21007">
              <w:rPr>
                <w:rFonts w:eastAsia="Courier New"/>
                <w:color w:val="7F007F"/>
              </w:rPr>
              <w:t>name</w:t>
            </w:r>
            <w:r w:rsidRPr="00E21007">
              <w:rPr>
                <w:rFonts w:eastAsia="Courier New"/>
              </w:rPr>
              <w:t>=</w:t>
            </w:r>
            <w:r w:rsidRPr="00E21007">
              <w:rPr>
                <w:rFonts w:eastAsia="Courier New"/>
                <w:i/>
                <w:iCs/>
                <w:color w:val="2A00FF"/>
              </w:rPr>
              <w:t>"PLANET"</w:t>
            </w:r>
            <w:r w:rsidRPr="00E21007">
              <w:rPr>
                <w:rFonts w:eastAsia="Courier New"/>
                <w:color w:val="008080"/>
              </w:rPr>
              <w:t>&gt;</w:t>
            </w:r>
          </w:p>
          <w:p w:rsidR="00C95271" w:rsidRPr="00E21007" w:rsidRDefault="00C95271" w:rsidP="00587A22">
            <w:pPr>
              <w:rPr>
                <w:rFonts w:eastAsia="Courier New"/>
                <w:i/>
                <w:iCs/>
                <w:color w:val="008080"/>
              </w:rPr>
            </w:pPr>
            <w:r w:rsidRPr="00E21007">
              <w:rPr>
                <w:rFonts w:eastAsia="Courier New"/>
              </w:rPr>
              <w:t xml:space="preserve">  </w:t>
            </w:r>
            <w:r w:rsidRPr="00E21007">
              <w:rPr>
                <w:rFonts w:eastAsia="Courier New"/>
                <w:color w:val="008080"/>
              </w:rPr>
              <w:t>&lt;</w:t>
            </w:r>
            <w:r w:rsidRPr="00E21007">
              <w:rPr>
                <w:rFonts w:eastAsia="Courier New"/>
                <w:color w:val="3F7F7F"/>
              </w:rPr>
              <w:t>idOrg</w:t>
            </w:r>
            <w:r w:rsidRPr="00E21007">
              <w:rPr>
                <w:rFonts w:eastAsia="Courier New"/>
              </w:rPr>
              <w:t xml:space="preserve"> </w:t>
            </w:r>
            <w:r w:rsidRPr="00E21007">
              <w:rPr>
                <w:rFonts w:eastAsia="Courier New"/>
                <w:color w:val="7F007F"/>
              </w:rPr>
              <w:t>src</w:t>
            </w:r>
            <w:r w:rsidRPr="00E21007">
              <w:rPr>
                <w:rFonts w:eastAsia="Courier New"/>
              </w:rPr>
              <w:t>=</w:t>
            </w:r>
            <w:r w:rsidRPr="00E21007">
              <w:rPr>
                <w:rFonts w:eastAsia="Courier New"/>
                <w:i/>
                <w:iCs/>
                <w:color w:val="2A00FF"/>
              </w:rPr>
              <w:t>"SUTI:idLink"</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"PLANET_0001"</w:t>
            </w:r>
            <w:r w:rsidRPr="00E21007">
              <w:rPr>
                <w:rFonts w:eastAsia="Courier New"/>
              </w:rPr>
              <w:t xml:space="preserve"> </w:t>
            </w:r>
            <w:r w:rsidRPr="00E21007">
              <w:rPr>
                <w:rFonts w:eastAsia="Courier New"/>
                <w:color w:val="7F007F"/>
              </w:rPr>
              <w:t>unique</w:t>
            </w:r>
            <w:r w:rsidRPr="00E21007">
              <w:rPr>
                <w:rFonts w:eastAsia="Courier New"/>
              </w:rPr>
              <w:t>=</w:t>
            </w:r>
            <w:r w:rsidRPr="00E21007">
              <w:rPr>
                <w:rFonts w:eastAsia="Courier New"/>
                <w:i/>
                <w:iCs/>
                <w:color w:val="2A00FF"/>
              </w:rPr>
              <w:t>"true"</w:t>
            </w:r>
            <w:r w:rsidRPr="00E21007">
              <w:rPr>
                <w:rFonts w:eastAsia="Courier New"/>
                <w:color w:val="008080"/>
              </w:rPr>
              <w:t>/&gt;</w:t>
            </w:r>
          </w:p>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orgReceiver</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Information om vem som tar emot meddelandet.</w:t>
            </w:r>
          </w:p>
          <w:p w:rsidR="00C95271" w:rsidRPr="00E21007" w:rsidRDefault="00C95271" w:rsidP="00587A22">
            <w:pPr>
              <w:rPr>
                <w:rFonts w:eastAsia="Courier New"/>
              </w:rPr>
            </w:pPr>
            <w:r w:rsidRPr="00E21007">
              <w:rPr>
                <w:rFonts w:eastAsia="Courier New"/>
              </w:rPr>
              <w:t xml:space="preserve">Attribut </w:t>
            </w:r>
            <w:r w:rsidRPr="00E21007">
              <w:rPr>
                <w:rFonts w:eastAsia="Courier New"/>
                <w:color w:val="7F007F"/>
              </w:rPr>
              <w:t>name</w:t>
            </w:r>
            <w:r w:rsidRPr="00E21007">
              <w:rPr>
                <w:rFonts w:eastAsia="Courier New"/>
              </w:rPr>
              <w:t xml:space="preserve"> och </w:t>
            </w:r>
            <w:r w:rsidRPr="00E21007">
              <w:rPr>
                <w:rFonts w:eastAsia="Courier New"/>
                <w:color w:val="7F007F"/>
              </w:rPr>
              <w:t>id a</w:t>
            </w:r>
            <w:r w:rsidRPr="00E21007">
              <w:rPr>
                <w:rFonts w:eastAsia="Courier New"/>
              </w:rPr>
              <w:t>nges.</w:t>
            </w:r>
          </w:p>
          <w:p w:rsidR="00C95271" w:rsidRPr="00E21007" w:rsidRDefault="00C95271" w:rsidP="00587A22">
            <w:pPr>
              <w:rPr>
                <w:rFonts w:eastAsia="Courier New"/>
                <w:lang w:val="sv-SE"/>
              </w:rPr>
            </w:pPr>
            <w:r w:rsidRPr="00E21007">
              <w:rPr>
                <w:rFonts w:eastAsia="Courier New"/>
                <w:lang w:val="sv-SE"/>
              </w:rPr>
              <w:t>Attributet id används sedan I src för att tala om vem som ”äger” parametern</w:t>
            </w:r>
          </w:p>
          <w:p w:rsidR="00C95271" w:rsidRPr="00E21007" w:rsidRDefault="00C95271" w:rsidP="00587A22">
            <w:pPr>
              <w:rPr>
                <w:rFonts w:eastAsia="Courier New"/>
                <w:i/>
                <w:iCs/>
                <w:color w:val="7F007F"/>
              </w:rPr>
            </w:pPr>
            <w:r w:rsidRPr="00E21007">
              <w:rPr>
                <w:rFonts w:eastAsia="Courier New"/>
              </w:rPr>
              <w:t>ex.</w:t>
            </w:r>
          </w:p>
          <w:p w:rsidR="00C95271" w:rsidRPr="00E21007" w:rsidRDefault="00C95271" w:rsidP="00587A22">
            <w:r w:rsidRPr="00E21007">
              <w:rPr>
                <w:rFonts w:eastAsia="Courier New"/>
                <w:i/>
                <w:iCs/>
                <w:color w:val="7F007F"/>
              </w:rPr>
              <w:t>src</w:t>
            </w:r>
            <w:r w:rsidRPr="00E21007">
              <w:rPr>
                <w:rFonts w:eastAsia="Courier New"/>
                <w:i/>
                <w:iCs/>
              </w:rPr>
              <w:t>=</w:t>
            </w:r>
            <w:r w:rsidRPr="00E21007">
              <w:rPr>
                <w:rFonts w:eastAsia="Courier New"/>
                <w:i/>
                <w:iCs/>
                <w:color w:val="2A00FF"/>
              </w:rPr>
              <w:t>"PLANET_0001:BestNr"</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msgType</w:t>
            </w:r>
            <w:r w:rsidRPr="00E21007">
              <w:rPr>
                <w:rFonts w:eastAsia="Courier New"/>
              </w:rPr>
              <w:t>=</w:t>
            </w:r>
            <w:r w:rsidRPr="00E21007">
              <w:rPr>
                <w:rFonts w:eastAsia="Courier New"/>
                <w:i/>
                <w:iCs/>
                <w:color w:val="2A00FF"/>
              </w:rPr>
              <w:t>"2541"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msgName</w:t>
            </w:r>
            <w:r w:rsidRPr="00E21007">
              <w:rPr>
                <w:rFonts w:eastAsia="Courier New"/>
              </w:rPr>
              <w:t>=</w:t>
            </w:r>
            <w:r w:rsidRPr="00E21007">
              <w:rPr>
                <w:rFonts w:eastAsia="Courier New"/>
                <w:i/>
                <w:iCs/>
                <w:color w:val="2A00FF"/>
              </w:rPr>
              <w:t>"OrderInfo"</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msg/&gt;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i/>
                <w:iCs/>
                <w:color w:val="008080"/>
              </w:rPr>
              <w:t>&lt;</w:t>
            </w:r>
            <w:r w:rsidRPr="00E21007">
              <w:rPr>
                <w:rFonts w:eastAsia="Courier New"/>
                <w:i/>
                <w:iCs/>
                <w:color w:val="3F7F7F"/>
              </w:rPr>
              <w:t>idMsg</w:t>
            </w:r>
            <w:r w:rsidRPr="00E21007">
              <w:rPr>
                <w:rFonts w:eastAsia="Courier New"/>
                <w:i/>
                <w:iCs/>
                <w:color w:val="2A00FF"/>
              </w:rPr>
              <w:t xml:space="preserve"> </w:t>
            </w:r>
            <w:r w:rsidRPr="00E21007">
              <w:rPr>
                <w:rFonts w:eastAsia="Courier New"/>
                <w:i/>
                <w:iCs/>
                <w:color w:val="7F007F"/>
              </w:rPr>
              <w:t>src</w:t>
            </w:r>
            <w:r w:rsidRPr="00E21007">
              <w:rPr>
                <w:rFonts w:eastAsia="Courier New"/>
                <w:i/>
                <w:iCs/>
              </w:rPr>
              <w:t>=</w:t>
            </w:r>
            <w:r w:rsidRPr="00E21007">
              <w:rPr>
                <w:rFonts w:eastAsia="Courier New"/>
                <w:i/>
                <w:iCs/>
                <w:color w:val="2A00FF"/>
              </w:rPr>
              <w:t xml:space="preserve">"HDSKOL_0001:MsgId" </w:t>
            </w:r>
            <w:r w:rsidRPr="00E21007">
              <w:rPr>
                <w:rFonts w:eastAsia="Courier New"/>
                <w:i/>
                <w:iCs/>
                <w:color w:val="7F007F"/>
              </w:rPr>
              <w:t>id</w:t>
            </w:r>
            <w:r w:rsidRPr="00E21007">
              <w:rPr>
                <w:rFonts w:eastAsia="Courier New"/>
                <w:i/>
                <w:iCs/>
              </w:rPr>
              <w:t>=</w:t>
            </w:r>
            <w:r w:rsidRPr="00E21007">
              <w:rPr>
                <w:rFonts w:eastAsia="Courier New"/>
                <w:i/>
                <w:iCs/>
                <w:color w:val="2A00FF"/>
              </w:rPr>
              <w:t xml:space="preserve">"20131125NNNNNNNN" </w:t>
            </w:r>
            <w:r w:rsidRPr="00E21007">
              <w:rPr>
                <w:rFonts w:eastAsia="Courier New"/>
                <w:i/>
                <w:iCs/>
                <w:color w:val="7F007F"/>
              </w:rPr>
              <w:t>unique</w:t>
            </w:r>
            <w:r w:rsidRPr="00E21007">
              <w:rPr>
                <w:rFonts w:eastAsia="Courier New"/>
                <w:i/>
                <w:iCs/>
              </w:rPr>
              <w:t>=</w:t>
            </w:r>
            <w:r w:rsidRPr="00E21007">
              <w:rPr>
                <w:rFonts w:eastAsia="Courier New"/>
                <w:i/>
                <w:iCs/>
                <w:color w:val="2A00FF"/>
              </w:rPr>
              <w:t>"true"</w:t>
            </w:r>
            <w:r w:rsidRPr="00E21007">
              <w:rPr>
                <w:rFonts w:eastAsia="Courier New"/>
                <w:i/>
                <w:iCs/>
                <w:color w:val="008080"/>
              </w:rPr>
              <w:t>/&gt;</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lang w:val="sv-SE"/>
              </w:rPr>
            </w:pPr>
            <w:r w:rsidRPr="00E21007">
              <w:rPr>
                <w:rFonts w:eastAsia="Courier New"/>
                <w:lang w:val="sv-SE"/>
              </w:rPr>
              <w:t>Unikt id på aktuellt meddelande, anges som datum + nummer på 8 tecken</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C95271" w:rsidRDefault="00C95271" w:rsidP="00587A22">
            <w:pPr>
              <w:rPr>
                <w:lang w:val="sv-SE"/>
              </w:rPr>
            </w:pP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C95271" w:rsidRDefault="00C95271" w:rsidP="00587A22">
            <w:pPr>
              <w:rPr>
                <w:lang w:val="sv-SE"/>
              </w:rPr>
            </w:pP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Om svaret INTE är OK skickas </w:t>
            </w:r>
            <w:r w:rsidRPr="00E21007">
              <w:rPr>
                <w:rFonts w:eastAsia="Courier New"/>
                <w:i/>
                <w:iCs/>
                <w:color w:val="008080"/>
                <w:lang w:val="sv-SE"/>
              </w:rPr>
              <w:t>&lt;</w:t>
            </w:r>
            <w:r w:rsidRPr="00E21007">
              <w:rPr>
                <w:rFonts w:eastAsia="Courier New"/>
                <w:i/>
                <w:iCs/>
                <w:color w:val="3F7F7F"/>
                <w:lang w:val="sv-SE"/>
              </w:rPr>
              <w:t>idRejectReason</w:t>
            </w:r>
            <w:r w:rsidRPr="00E21007">
              <w:rPr>
                <w:rFonts w:eastAsia="Courier New"/>
                <w:i/>
                <w:iCs/>
                <w:color w:val="2A00FF"/>
                <w:lang w:val="sv-SE"/>
              </w:rPr>
              <w:t xml:space="preserve"> </w:t>
            </w:r>
            <w:r w:rsidRPr="00E21007">
              <w:rPr>
                <w:rFonts w:eastAsia="Courier New"/>
                <w:i/>
                <w:iCs/>
                <w:color w:val="7F007F"/>
                <w:lang w:val="sv-SE"/>
              </w:rPr>
              <w:t>src</w:t>
            </w:r>
            <w:r w:rsidRPr="00E21007">
              <w:rPr>
                <w:rFonts w:eastAsia="Courier New"/>
                <w:i/>
                <w:iCs/>
                <w:lang w:val="sv-SE"/>
              </w:rPr>
              <w:t>=</w:t>
            </w:r>
            <w:r w:rsidRPr="00E21007">
              <w:rPr>
                <w:rFonts w:eastAsia="Courier New"/>
                <w:i/>
                <w:iCs/>
                <w:color w:val="2A00FF"/>
                <w:lang w:val="sv-SE"/>
              </w:rPr>
              <w:t xml:space="preserve">"HDSKOL_0001:Txt" </w:t>
            </w:r>
            <w:r w:rsidRPr="00E21007">
              <w:rPr>
                <w:rFonts w:eastAsia="Courier New"/>
                <w:i/>
                <w:iCs/>
                <w:color w:val="7F007F"/>
                <w:lang w:val="sv-SE"/>
              </w:rPr>
              <w:t>id</w:t>
            </w:r>
            <w:r w:rsidRPr="00E21007">
              <w:rPr>
                <w:rFonts w:eastAsia="Courier New"/>
                <w:i/>
                <w:iCs/>
                <w:lang w:val="sv-SE"/>
              </w:rPr>
              <w:t>=</w:t>
            </w:r>
            <w:r w:rsidRPr="00E21007">
              <w:rPr>
                <w:rFonts w:eastAsia="Courier New"/>
                <w:i/>
                <w:iCs/>
                <w:color w:val="2A00FF"/>
                <w:lang w:val="sv-SE"/>
              </w:rPr>
              <w:t xml:space="preserve">"Eventuell fel text" </w:t>
            </w:r>
            <w:r w:rsidRPr="00E21007">
              <w:rPr>
                <w:rFonts w:eastAsia="Courier New"/>
                <w:i/>
                <w:iCs/>
                <w:color w:val="7F007F"/>
                <w:lang w:val="sv-SE"/>
              </w:rPr>
              <w:t>unique</w:t>
            </w:r>
            <w:r w:rsidRPr="00E21007">
              <w:rPr>
                <w:rFonts w:eastAsia="Courier New"/>
                <w:i/>
                <w:iCs/>
                <w:lang w:val="sv-SE"/>
              </w:rPr>
              <w:t>=</w:t>
            </w:r>
            <w:r w:rsidRPr="00E21007">
              <w:rPr>
                <w:rFonts w:eastAsia="Courier New"/>
                <w:i/>
                <w:iCs/>
                <w:color w:val="2A00FF"/>
                <w:lang w:val="sv-SE"/>
              </w:rPr>
              <w:t>"false"</w:t>
            </w:r>
            <w:r w:rsidRPr="00E21007">
              <w:rPr>
                <w:rFonts w:eastAsia="Courier New"/>
                <w:i/>
                <w:iCs/>
                <w:color w:val="008080"/>
                <w:lang w:val="sv-SE"/>
              </w:rPr>
              <w:t>/&gt;</w:t>
            </w:r>
          </w:p>
          <w:p w:rsidR="00C95271" w:rsidRPr="00E21007" w:rsidRDefault="00C95271" w:rsidP="00587A22">
            <w:pPr>
              <w:rPr>
                <w:rFonts w:eastAsia="Courier New"/>
                <w:lang w:val="sv-SE"/>
              </w:rPr>
            </w:pPr>
          </w:p>
          <w:p w:rsidR="00C95271" w:rsidRPr="00E21007" w:rsidRDefault="00C95271" w:rsidP="00587A22">
            <w:pPr>
              <w:rPr>
                <w:lang w:val="sv-SE"/>
              </w:rPr>
            </w:pPr>
            <w:r w:rsidRPr="00E21007">
              <w:rPr>
                <w:rFonts w:eastAsia="Courier New"/>
                <w:i/>
                <w:iCs/>
                <w:lang w:val="sv-SE"/>
              </w:rPr>
              <w:t xml:space="preserve">Om svaret är OK skickas inte noden </w:t>
            </w:r>
            <w:r w:rsidRPr="00E21007">
              <w:rPr>
                <w:rFonts w:eastAsia="Courier New"/>
                <w:i/>
                <w:iCs/>
                <w:color w:val="008080"/>
                <w:lang w:val="sv-SE"/>
              </w:rPr>
              <w:t>&lt;</w:t>
            </w:r>
            <w:r w:rsidRPr="00E21007">
              <w:rPr>
                <w:rFonts w:eastAsia="Courier New"/>
                <w:i/>
                <w:iCs/>
                <w:color w:val="3F7F7F"/>
                <w:lang w:val="sv-SE"/>
              </w:rPr>
              <w:t>idRejectReason/&gt;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monday</w:t>
            </w:r>
            <w:r w:rsidRPr="00E21007">
              <w:rPr>
                <w:rFonts w:eastAsia="Courier New"/>
              </w:rPr>
              <w:t>=</w:t>
            </w:r>
            <w:r w:rsidRPr="00E21007">
              <w:rPr>
                <w:rFonts w:eastAsia="Courier New"/>
                <w:i/>
                <w:iCs/>
                <w:color w:val="2A00FF"/>
              </w:rPr>
              <w:t>"true"</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SUTI nod</w:t>
            </w:r>
            <w:r w:rsidRPr="00E21007">
              <w:rPr>
                <w:rFonts w:eastAsia="Courier New"/>
                <w:color w:val="008080"/>
                <w:lang w:val="sv-SE"/>
              </w:rPr>
              <w:t xml:space="preserve"> &lt;</w:t>
            </w:r>
            <w:r w:rsidRPr="00E21007">
              <w:rPr>
                <w:rFonts w:eastAsia="Courier New"/>
                <w:color w:val="3F7F7F"/>
                <w:lang w:val="sv-SE"/>
              </w:rPr>
              <w:t>scheduleElementWeekday/&gt;</w:t>
            </w:r>
          </w:p>
          <w:p w:rsidR="00C95271" w:rsidRPr="00E21007" w:rsidRDefault="00C95271" w:rsidP="00587A22">
            <w:pPr>
              <w:rPr>
                <w:rFonts w:eastAsia="Courier New"/>
                <w:lang w:val="sv-SE"/>
              </w:rPr>
            </w:pPr>
          </w:p>
          <w:p w:rsidR="00C95271" w:rsidRPr="00E21007" w:rsidRDefault="00C95271" w:rsidP="00587A22">
            <w:pPr>
              <w:rPr>
                <w:rFonts w:eastAsia="Courier New"/>
                <w:lang w:val="sv-SE"/>
              </w:rPr>
            </w:pPr>
            <w:r w:rsidRPr="00E21007">
              <w:rPr>
                <w:rFonts w:eastAsia="Courier New"/>
                <w:color w:val="3F7F7F"/>
                <w:lang w:val="sv-SE"/>
              </w:rPr>
              <w:t xml:space="preserve">För fasta dagar anges inte datum utan noden &lt;scheduleElementWeekday/&gt; används där den angivna dagen har värdet = </w:t>
            </w:r>
            <w:r w:rsidRPr="00E21007">
              <w:rPr>
                <w:rFonts w:eastAsia="Courier New"/>
                <w:i/>
                <w:iCs/>
                <w:color w:val="2A00FF"/>
                <w:lang w:val="sv-SE"/>
              </w:rPr>
              <w:t>"true"</w:t>
            </w:r>
          </w:p>
          <w:p w:rsidR="00C95271" w:rsidRPr="00E21007" w:rsidRDefault="00C95271" w:rsidP="00587A22">
            <w:pPr>
              <w:rPr>
                <w:rFonts w:eastAsia="Courier New"/>
                <w:lang w:val="sv-SE"/>
              </w:rPr>
            </w:pPr>
          </w:p>
          <w:p w:rsidR="00C95271" w:rsidRPr="00E21007" w:rsidRDefault="00C95271" w:rsidP="00587A22">
            <w:pPr>
              <w:rPr>
                <w:rFonts w:eastAsia="Courier New"/>
                <w:color w:val="008080"/>
                <w:lang w:val="sv-SE"/>
              </w:rPr>
            </w:pPr>
            <w:r w:rsidRPr="00E21007">
              <w:rPr>
                <w:rFonts w:eastAsia="Courier New"/>
                <w:color w:val="3F7F7F"/>
                <w:lang w:val="sv-SE"/>
              </w:rPr>
              <w:t xml:space="preserve">För icke fasta dager används noden </w:t>
            </w:r>
          </w:p>
          <w:p w:rsidR="00C95271" w:rsidRPr="00E21007" w:rsidRDefault="00C95271" w:rsidP="00587A22">
            <w:r w:rsidRPr="00E21007">
              <w:rPr>
                <w:rFonts w:eastAsia="Courier New"/>
                <w:color w:val="008080"/>
              </w:rPr>
              <w:t>&lt;</w:t>
            </w:r>
            <w:r w:rsidRPr="00E21007">
              <w:rPr>
                <w:rFonts w:eastAsia="Courier New"/>
                <w:color w:val="3F7F7F"/>
              </w:rPr>
              <w:t xml:space="preserve">scheduleElementDate/&gt; och datumet anges som </w:t>
            </w:r>
            <w:r w:rsidRPr="00E21007">
              <w:rPr>
                <w:rFonts w:eastAsia="Courier New"/>
                <w:color w:val="7F007F"/>
              </w:rPr>
              <w:t>date</w:t>
            </w:r>
            <w:r w:rsidRPr="00E21007">
              <w:rPr>
                <w:rFonts w:eastAsia="Courier New"/>
              </w:rPr>
              <w:t>=</w:t>
            </w:r>
            <w:r w:rsidRPr="00E21007">
              <w:rPr>
                <w:rFonts w:eastAsia="Courier New"/>
                <w:i/>
                <w:iCs/>
                <w:color w:val="2A00FF"/>
              </w:rPr>
              <w:t>"2013-08-20"</w:t>
            </w:r>
            <w:r w:rsidRPr="00E21007">
              <w:rPr>
                <w:rFonts w:eastAsia="Courier New"/>
                <w:color w:val="3F7F7F"/>
              </w:rPr>
              <w:t xml:space="preserve"> </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src</w:t>
            </w:r>
            <w:r w:rsidRPr="00E21007">
              <w:rPr>
                <w:rFonts w:eastAsia="Courier New"/>
              </w:rPr>
              <w:t>=</w:t>
            </w:r>
            <w:r w:rsidRPr="00E21007">
              <w:rPr>
                <w:rFonts w:eastAsia="Courier New"/>
                <w:i/>
                <w:iCs/>
                <w:color w:val="2A00FF"/>
              </w:rPr>
              <w:t>"HDSKOL_0001:TurIdNr"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"238"</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"HDSKOL_0001:HD_OrderNr"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"27641"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idOrder/&gt;</w:t>
            </w:r>
            <w:r w:rsidRPr="00E21007">
              <w:rPr>
                <w:rFonts w:eastAsia="Courier New"/>
              </w:rPr>
              <w:t xml:space="preserve"> </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src</w:t>
            </w:r>
            <w:r w:rsidRPr="00E21007">
              <w:rPr>
                <w:rFonts w:eastAsia="Courier New"/>
              </w:rPr>
              <w:t>=</w:t>
            </w:r>
            <w:r w:rsidRPr="00E21007">
              <w:rPr>
                <w:rFonts w:eastAsia="Courier New"/>
                <w:i/>
                <w:iCs/>
                <w:color w:val="2A00FF"/>
              </w:rPr>
              <w:t>"PLANET_0001:BestNr"</w:t>
            </w:r>
            <w:r w:rsidRPr="00E21007">
              <w:rPr>
                <w:rFonts w:eastAsia="Courier New"/>
              </w:rPr>
              <w:t xml:space="preserve"> </w:t>
            </w:r>
            <w:r w:rsidRPr="00E21007">
              <w:rPr>
                <w:rFonts w:eastAsia="Courier New"/>
                <w:color w:val="7F007F"/>
              </w:rPr>
              <w:t>id</w:t>
            </w:r>
            <w:r w:rsidRPr="00E21007">
              <w:rPr>
                <w:rFonts w:eastAsia="Courier New"/>
              </w:rPr>
              <w:t>=</w:t>
            </w:r>
            <w:r w:rsidRPr="00E21007">
              <w:rPr>
                <w:rFonts w:eastAsia="Courier New"/>
                <w:i/>
                <w:iCs/>
                <w:color w:val="2A00FF"/>
              </w:rPr>
              <w:t>"3412"</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idOrder/&gt;</w:t>
            </w:r>
            <w:r w:rsidRPr="00E21007">
              <w:rPr>
                <w:rFonts w:eastAsia="Courier New"/>
              </w:rPr>
              <w:t xml:space="preserve"> </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r w:rsidRPr="00E21007">
              <w:rPr>
                <w:rFonts w:eastAsia="Courier New"/>
                <w:color w:val="7F007F"/>
              </w:rPr>
              <w:t>orderTemplateName</w:t>
            </w:r>
            <w:r w:rsidRPr="00E21007">
              <w:rPr>
                <w:rFonts w:eastAsia="Courier New"/>
              </w:rPr>
              <w:t>=</w:t>
            </w:r>
            <w:r w:rsidRPr="00E21007">
              <w:rPr>
                <w:rFonts w:eastAsia="Courier New"/>
                <w:i/>
                <w:iCs/>
                <w:color w:val="2A00FF"/>
              </w:rPr>
              <w:t>"A1"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t xml:space="preserve">SUTI nod </w:t>
            </w:r>
            <w:r w:rsidRPr="00E21007">
              <w:rPr>
                <w:rFonts w:eastAsia="Courier New"/>
                <w:color w:val="008080"/>
              </w:rPr>
              <w:t>&lt;</w:t>
            </w:r>
            <w:r w:rsidRPr="00E21007">
              <w:rPr>
                <w:rFonts w:eastAsia="Courier New"/>
                <w:color w:val="3F7F7F"/>
              </w:rPr>
              <w:t>idOrderTemplate/&gt;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noOfSeats</w:t>
            </w:r>
            <w:r w:rsidRPr="00E21007">
              <w:rPr>
                <w:rFonts w:eastAsia="Courier New"/>
              </w:rPr>
              <w:t>=</w:t>
            </w:r>
            <w:r w:rsidRPr="00E21007">
              <w:rPr>
                <w:rFonts w:eastAsia="Courier New"/>
                <w:i/>
                <w:iCs/>
                <w:color w:val="2A00FF"/>
              </w:rPr>
              <w:t>"5"</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seats/&gt;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lastRenderedPageBreak/>
              <w:t>addressName</w:t>
            </w:r>
            <w:r w:rsidRPr="00E21007">
              <w:rPr>
                <w:rFonts w:eastAsia="Courier New"/>
              </w:rPr>
              <w:t>=</w:t>
            </w:r>
            <w:r w:rsidRPr="00E21007">
              <w:rPr>
                <w:rFonts w:eastAsia="Courier New"/>
                <w:i/>
                <w:iCs/>
                <w:color w:val="2A00FF"/>
              </w:rPr>
              <w:t>"ABC-GATAN 5"</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addressNode/&gt;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"HDSKOL_0001:Omr"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"OMR918"</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idZone/&gt;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time</w:t>
            </w:r>
            <w:r w:rsidRPr="00E21007">
              <w:rPr>
                <w:rFonts w:eastAsia="Courier New"/>
              </w:rPr>
              <w:t>=</w:t>
            </w:r>
            <w:r w:rsidRPr="00E21007">
              <w:rPr>
                <w:rFonts w:eastAsia="Courier New"/>
                <w:i/>
                <w:iCs/>
                <w:color w:val="2A00FF"/>
              </w:rPr>
              <w:t>"1899-12-31T08:20:00"</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time/&gt;</w:t>
            </w:r>
          </w:p>
          <w:p w:rsidR="00C95271" w:rsidRPr="00E21007" w:rsidRDefault="00C95271" w:rsidP="00587A22">
            <w:pPr>
              <w:rPr>
                <w:rFonts w:eastAsia="Courier New"/>
                <w:lang w:val="sv-SE"/>
              </w:rPr>
            </w:pPr>
            <w:r w:rsidRPr="00E21007">
              <w:rPr>
                <w:rFonts w:eastAsia="Courier New"/>
                <w:lang w:val="sv-SE"/>
              </w:rPr>
              <w:t>Attributet time skall anges som datum + tid har löst detta genom att ange fast måndag = 1899-12-31</w:t>
            </w:r>
          </w:p>
          <w:p w:rsidR="00C95271" w:rsidRPr="00E21007" w:rsidRDefault="00C95271" w:rsidP="00587A22">
            <w:pPr>
              <w:rPr>
                <w:rFonts w:eastAsia="Courier New"/>
                <w:lang w:val="sv-SE"/>
              </w:rPr>
            </w:pPr>
            <w:r w:rsidRPr="00E21007">
              <w:rPr>
                <w:rFonts w:eastAsia="Courier New"/>
                <w:lang w:val="sv-SE"/>
              </w:rPr>
              <w:t>fast tisdag = 1900-01-01</w:t>
            </w:r>
          </w:p>
          <w:p w:rsidR="00C95271" w:rsidRPr="00E21007" w:rsidRDefault="00C95271" w:rsidP="00587A22">
            <w:pPr>
              <w:rPr>
                <w:rFonts w:eastAsia="Courier New"/>
                <w:lang w:val="sv-SE"/>
              </w:rPr>
            </w:pPr>
            <w:r w:rsidRPr="00E21007">
              <w:rPr>
                <w:rFonts w:eastAsia="Courier New"/>
                <w:lang w:val="sv-SE"/>
              </w:rPr>
              <w:t>fast onsdag = 1900-01-02</w:t>
            </w:r>
          </w:p>
          <w:p w:rsidR="00C95271" w:rsidRPr="00E21007" w:rsidRDefault="00C95271" w:rsidP="00587A22">
            <w:pPr>
              <w:rPr>
                <w:rFonts w:eastAsia="Courier New"/>
                <w:lang w:val="sv-SE"/>
              </w:rPr>
            </w:pPr>
            <w:r w:rsidRPr="00E21007">
              <w:rPr>
                <w:rFonts w:eastAsia="Courier New"/>
                <w:lang w:val="sv-SE"/>
              </w:rPr>
              <w:t>fast torsdag = 1900-01-03</w:t>
            </w:r>
          </w:p>
          <w:p w:rsidR="00C95271" w:rsidRPr="00E21007" w:rsidRDefault="00C95271" w:rsidP="00587A22">
            <w:pPr>
              <w:rPr>
                <w:rFonts w:eastAsia="Courier New"/>
                <w:lang w:val="sv-SE"/>
              </w:rPr>
            </w:pPr>
            <w:r w:rsidRPr="00E21007">
              <w:rPr>
                <w:rFonts w:eastAsia="Courier New"/>
                <w:lang w:val="sv-SE"/>
              </w:rPr>
              <w:t>fast fredag = 1900-01-04</w:t>
            </w:r>
          </w:p>
          <w:p w:rsidR="00C95271" w:rsidRPr="00E21007" w:rsidRDefault="00C95271" w:rsidP="00587A22">
            <w:pPr>
              <w:rPr>
                <w:rFonts w:eastAsia="Courier New"/>
                <w:lang w:val="sv-SE"/>
              </w:rPr>
            </w:pPr>
            <w:r w:rsidRPr="00E21007">
              <w:rPr>
                <w:rFonts w:eastAsia="Courier New"/>
                <w:lang w:val="sv-SE"/>
              </w:rPr>
              <w:t>fast lördag = 1900-01-05</w:t>
            </w:r>
          </w:p>
          <w:p w:rsidR="00C95271" w:rsidRPr="00E21007" w:rsidRDefault="00C95271" w:rsidP="00587A22">
            <w:pPr>
              <w:rPr>
                <w:lang w:val="sv-SE"/>
              </w:rPr>
            </w:pPr>
            <w:r w:rsidRPr="00E21007">
              <w:rPr>
                <w:rFonts w:eastAsia="Courier New"/>
                <w:lang w:val="sv-SE"/>
              </w:rPr>
              <w:t xml:space="preserve">fast söndag = 1900-01-06 </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addressName</w:t>
            </w:r>
            <w:r w:rsidRPr="00E21007">
              <w:rPr>
                <w:rFonts w:eastAsia="Courier New"/>
              </w:rPr>
              <w:t>=</w:t>
            </w:r>
            <w:r w:rsidRPr="00E21007">
              <w:rPr>
                <w:rFonts w:eastAsia="Courier New"/>
                <w:i/>
                <w:iCs/>
                <w:color w:val="2A00FF"/>
              </w:rPr>
              <w:t>"SKOLGATAN 23"</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SUTI nod</w:t>
            </w:r>
            <w:r w:rsidRPr="00E21007">
              <w:rPr>
                <w:rFonts w:eastAsia="Courier New"/>
                <w:color w:val="008080"/>
              </w:rPr>
              <w:t xml:space="preserve"> &lt;</w:t>
            </w:r>
            <w:r w:rsidRPr="00E21007">
              <w:rPr>
                <w:rFonts w:eastAsia="Courier New"/>
                <w:color w:val="3F7F7F"/>
              </w:rPr>
              <w:t>addressNode/&gt;</w:t>
            </w:r>
          </w:p>
        </w:tc>
      </w:tr>
      <w:tr w:rsidR="00C95271" w:rsidRPr="00E21007"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color w:val="7F007F"/>
                <w:lang w:val="sv-SE"/>
              </w:rPr>
              <w:t>src</w:t>
            </w:r>
            <w:r w:rsidRPr="00E21007">
              <w:rPr>
                <w:rFonts w:eastAsia="Courier New"/>
                <w:lang w:val="sv-SE"/>
              </w:rPr>
              <w:t>=</w:t>
            </w:r>
            <w:r w:rsidRPr="00E21007">
              <w:rPr>
                <w:rFonts w:eastAsia="Courier New"/>
                <w:i/>
                <w:iCs/>
                <w:color w:val="2A00FF"/>
                <w:lang w:val="sv-SE"/>
              </w:rPr>
              <w:t>"HDSKOL_0001:Omr"</w:t>
            </w:r>
            <w:r w:rsidRPr="00E21007">
              <w:rPr>
                <w:rFonts w:eastAsia="Courier New"/>
                <w:lang w:val="sv-SE"/>
              </w:rPr>
              <w:t xml:space="preserve"> </w:t>
            </w:r>
            <w:r w:rsidRPr="00E21007">
              <w:rPr>
                <w:rFonts w:eastAsia="Courier New"/>
                <w:color w:val="7F007F"/>
                <w:lang w:val="sv-SE"/>
              </w:rPr>
              <w:t>id</w:t>
            </w:r>
            <w:r w:rsidRPr="00E21007">
              <w:rPr>
                <w:rFonts w:eastAsia="Courier New"/>
                <w:lang w:val="sv-SE"/>
              </w:rPr>
              <w:t>=</w:t>
            </w:r>
            <w:r w:rsidRPr="00E21007">
              <w:rPr>
                <w:rFonts w:eastAsia="Courier New"/>
                <w:i/>
                <w:iCs/>
                <w:color w:val="2A00FF"/>
                <w:lang w:val="sv-SE"/>
              </w:rPr>
              <w:t>"OMR311"</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r w:rsidRPr="00E21007">
              <w:rPr>
                <w:rFonts w:eastAsia="Courier New"/>
              </w:rPr>
              <w:t xml:space="preserve">SUTI nod </w:t>
            </w:r>
            <w:r w:rsidRPr="00E21007">
              <w:rPr>
                <w:rFonts w:eastAsia="Courier New"/>
                <w:color w:val="008080"/>
              </w:rPr>
              <w:t>&lt;</w:t>
            </w:r>
            <w:r w:rsidRPr="00E21007">
              <w:rPr>
                <w:rFonts w:eastAsia="Courier New"/>
                <w:color w:val="3F7F7F"/>
              </w:rPr>
              <w:t>idZone/&gt;</w:t>
            </w:r>
          </w:p>
        </w:tc>
      </w:tr>
      <w:tr w:rsidR="00C95271" w:rsidRPr="00AD2829" w:rsidTr="00587A22">
        <w:tc>
          <w:tcPr>
            <w:tcW w:w="2497" w:type="pct"/>
            <w:tcBorders>
              <w:left w:val="single" w:sz="1" w:space="0" w:color="000000"/>
              <w:bottom w:val="single" w:sz="1" w:space="0" w:color="000000"/>
            </w:tcBorders>
            <w:shd w:val="clear" w:color="auto" w:fill="auto"/>
          </w:tcPr>
          <w:p w:rsidR="00C95271" w:rsidRPr="00E21007" w:rsidRDefault="00C95271" w:rsidP="00587A22">
            <w:pPr>
              <w:rPr>
                <w:rFonts w:eastAsia="Courier New"/>
              </w:rPr>
            </w:pPr>
            <w:r w:rsidRPr="00E21007">
              <w:rPr>
                <w:rFonts w:eastAsia="Courier New"/>
                <w:color w:val="7F007F"/>
              </w:rPr>
              <w:t>time</w:t>
            </w:r>
            <w:r w:rsidRPr="00E21007">
              <w:rPr>
                <w:rFonts w:eastAsia="Courier New"/>
              </w:rPr>
              <w:t>=</w:t>
            </w:r>
            <w:r w:rsidRPr="00E21007">
              <w:rPr>
                <w:rFonts w:eastAsia="Courier New"/>
                <w:i/>
                <w:iCs/>
                <w:color w:val="2A00FF"/>
              </w:rPr>
              <w:t>"1899-12-31T08:55:00"</w:t>
            </w:r>
          </w:p>
        </w:tc>
        <w:tc>
          <w:tcPr>
            <w:tcW w:w="2503" w:type="pct"/>
            <w:tcBorders>
              <w:left w:val="single" w:sz="1" w:space="0" w:color="000000"/>
              <w:bottom w:val="single" w:sz="1" w:space="0" w:color="000000"/>
              <w:right w:val="single" w:sz="1" w:space="0" w:color="000000"/>
            </w:tcBorders>
            <w:shd w:val="clear" w:color="auto" w:fill="auto"/>
          </w:tcPr>
          <w:p w:rsidR="00C95271" w:rsidRPr="00E21007" w:rsidRDefault="00C95271" w:rsidP="00587A22">
            <w:pPr>
              <w:rPr>
                <w:rFonts w:eastAsia="Courier New"/>
                <w:lang w:val="sv-SE"/>
              </w:rPr>
            </w:pPr>
            <w:r w:rsidRPr="00E21007">
              <w:rPr>
                <w:rFonts w:eastAsia="Courier New"/>
                <w:lang w:val="sv-SE"/>
              </w:rPr>
              <w:t xml:space="preserve">SUTI nod </w:t>
            </w:r>
            <w:r w:rsidRPr="00E21007">
              <w:rPr>
                <w:rFonts w:eastAsia="Courier New"/>
                <w:color w:val="008080"/>
                <w:lang w:val="sv-SE"/>
              </w:rPr>
              <w:t>&lt;</w:t>
            </w:r>
            <w:r w:rsidRPr="00E21007">
              <w:rPr>
                <w:rFonts w:eastAsia="Courier New"/>
                <w:color w:val="3F7F7F"/>
                <w:lang w:val="sv-SE"/>
              </w:rPr>
              <w:t>time/&gt;</w:t>
            </w:r>
          </w:p>
          <w:p w:rsidR="00C95271" w:rsidRPr="00E21007" w:rsidRDefault="00C95271" w:rsidP="00587A22">
            <w:pPr>
              <w:rPr>
                <w:rFonts w:eastAsia="Courier New"/>
                <w:lang w:val="sv-SE"/>
              </w:rPr>
            </w:pPr>
            <w:r w:rsidRPr="00E21007">
              <w:rPr>
                <w:rFonts w:eastAsia="Courier New"/>
                <w:lang w:val="sv-SE"/>
              </w:rPr>
              <w:t>Attributet time skall anges som datum + tid har löst detta genom att ange fast måndag = 1899-12-31</w:t>
            </w:r>
          </w:p>
          <w:p w:rsidR="00C95271" w:rsidRPr="00E21007" w:rsidRDefault="00C95271" w:rsidP="00587A22">
            <w:pPr>
              <w:rPr>
                <w:rFonts w:eastAsia="Courier New"/>
                <w:lang w:val="sv-SE"/>
              </w:rPr>
            </w:pPr>
            <w:r w:rsidRPr="00E21007">
              <w:rPr>
                <w:rFonts w:eastAsia="Courier New"/>
                <w:lang w:val="sv-SE"/>
              </w:rPr>
              <w:t>fast tisdag = 1900-01-01</w:t>
            </w:r>
          </w:p>
          <w:p w:rsidR="00C95271" w:rsidRPr="00E21007" w:rsidRDefault="00C95271" w:rsidP="00587A22">
            <w:pPr>
              <w:rPr>
                <w:rFonts w:eastAsia="Courier New"/>
                <w:lang w:val="sv-SE"/>
              </w:rPr>
            </w:pPr>
            <w:r w:rsidRPr="00E21007">
              <w:rPr>
                <w:rFonts w:eastAsia="Courier New"/>
                <w:lang w:val="sv-SE"/>
              </w:rPr>
              <w:t>fast onsdag = 1900-01-02</w:t>
            </w:r>
          </w:p>
          <w:p w:rsidR="00C95271" w:rsidRPr="00E21007" w:rsidRDefault="00C95271" w:rsidP="00587A22">
            <w:pPr>
              <w:rPr>
                <w:rFonts w:eastAsia="Courier New"/>
                <w:lang w:val="sv-SE"/>
              </w:rPr>
            </w:pPr>
            <w:r w:rsidRPr="00E21007">
              <w:rPr>
                <w:rFonts w:eastAsia="Courier New"/>
                <w:lang w:val="sv-SE"/>
              </w:rPr>
              <w:t>fast torsdag = 1900-01-03</w:t>
            </w:r>
          </w:p>
          <w:p w:rsidR="00C95271" w:rsidRPr="00E21007" w:rsidRDefault="00C95271" w:rsidP="00587A22">
            <w:pPr>
              <w:rPr>
                <w:rFonts w:eastAsia="Courier New"/>
                <w:lang w:val="sv-SE"/>
              </w:rPr>
            </w:pPr>
            <w:r w:rsidRPr="00E21007">
              <w:rPr>
                <w:rFonts w:eastAsia="Courier New"/>
                <w:lang w:val="sv-SE"/>
              </w:rPr>
              <w:t>fast fredag = 1900-01-04</w:t>
            </w:r>
          </w:p>
          <w:p w:rsidR="00C95271" w:rsidRPr="00E21007" w:rsidRDefault="00C95271" w:rsidP="00587A22">
            <w:pPr>
              <w:rPr>
                <w:rFonts w:eastAsia="Courier New"/>
                <w:lang w:val="sv-SE"/>
              </w:rPr>
            </w:pPr>
            <w:r w:rsidRPr="00E21007">
              <w:rPr>
                <w:rFonts w:eastAsia="Courier New"/>
                <w:lang w:val="sv-SE"/>
              </w:rPr>
              <w:t>fast lördag = 1900-01-05</w:t>
            </w:r>
          </w:p>
          <w:p w:rsidR="00C95271" w:rsidRPr="00E21007" w:rsidRDefault="00C95271" w:rsidP="00587A22">
            <w:pPr>
              <w:rPr>
                <w:lang w:val="sv-SE"/>
              </w:rPr>
            </w:pPr>
            <w:r w:rsidRPr="00E21007">
              <w:rPr>
                <w:rFonts w:eastAsia="Courier New"/>
                <w:lang w:val="sv-SE"/>
              </w:rPr>
              <w:t xml:space="preserve">fast söndag = 1900-01-06 </w:t>
            </w:r>
          </w:p>
        </w:tc>
      </w:tr>
    </w:tbl>
    <w:p w:rsidR="00C95271" w:rsidRDefault="00C95271" w:rsidP="00C95271">
      <w:pPr>
        <w:rPr>
          <w:rFonts w:eastAsia="Courier New"/>
          <w:lang w:val="sv-SE"/>
        </w:rPr>
      </w:pPr>
    </w:p>
    <w:p w:rsidR="00A3066F" w:rsidRDefault="00A3066F" w:rsidP="00C95271">
      <w:pPr>
        <w:rPr>
          <w:rFonts w:eastAsia="Courier New"/>
          <w:lang w:val="sv-SE"/>
        </w:rPr>
      </w:pPr>
    </w:p>
    <w:p w:rsidR="00A3066F" w:rsidRDefault="00A3066F" w:rsidP="00A3066F">
      <w:pPr>
        <w:pStyle w:val="Rubrik3"/>
        <w:rPr>
          <w:rFonts w:eastAsia="Courier New"/>
          <w:lang w:val="sv-SE"/>
        </w:rPr>
      </w:pPr>
      <w:bookmarkStart w:id="63" w:name="_Toc432083533"/>
      <w:r>
        <w:rPr>
          <w:rFonts w:eastAsia="Courier New"/>
          <w:lang w:val="sv-SE"/>
        </w:rPr>
        <w:t>Flowcharts</w:t>
      </w:r>
      <w:bookmarkEnd w:id="63"/>
    </w:p>
    <w:p w:rsidR="00A3066F" w:rsidRDefault="00A3066F" w:rsidP="00C95271">
      <w:pPr>
        <w:rPr>
          <w:rFonts w:eastAsia="Courier New"/>
          <w:lang w:val="sv-SE"/>
        </w:rPr>
      </w:pPr>
    </w:p>
    <w:p w:rsidR="00A3066F" w:rsidRDefault="00A3066F" w:rsidP="00C95271">
      <w:pPr>
        <w:rPr>
          <w:rFonts w:eastAsia="Courier New"/>
          <w:lang w:val="sv-SE"/>
        </w:rPr>
      </w:pPr>
    </w:p>
    <w:p w:rsidR="00A3066F" w:rsidRDefault="00A3066F" w:rsidP="00C95271">
      <w:pPr>
        <w:rPr>
          <w:rFonts w:eastAsia="Courier New"/>
          <w:lang w:val="sv-SE"/>
        </w:rPr>
      </w:pPr>
    </w:p>
    <w:p w:rsidR="00A3066F" w:rsidRDefault="00A3066F" w:rsidP="00A3066F">
      <w:pPr>
        <w:rPr>
          <w:lang w:val="en-US"/>
        </w:rPr>
      </w:pPr>
      <w:r>
        <w:object w:dxaOrig="15684" w:dyaOrig="11127">
          <v:shape id="_x0000_i1037" type="#_x0000_t75" style="width:7in;height:5in" o:ole="">
            <v:imagedata r:id="rId44" o:title=""/>
          </v:shape>
          <o:OLEObject Type="Embed" ProgID="Visio.Drawing.11" ShapeID="_x0000_i1037" DrawAspect="Content" ObjectID="_1518243811" r:id="rId45"/>
        </w:object>
      </w:r>
    </w:p>
    <w:p w:rsidR="00A3066F" w:rsidRDefault="00A3066F" w:rsidP="00A3066F">
      <w:pPr>
        <w:rPr>
          <w:lang w:val="en-US"/>
        </w:rPr>
      </w:pPr>
    </w:p>
    <w:p w:rsidR="00A3066F" w:rsidRDefault="00A3066F" w:rsidP="00A3066F">
      <w:pPr>
        <w:rPr>
          <w:lang w:val="en-US"/>
        </w:rPr>
      </w:pPr>
      <w:r>
        <w:object w:dxaOrig="15684" w:dyaOrig="10844">
          <v:shape id="_x0000_i1038" type="#_x0000_t75" style="width:7in;height:353.25pt" o:ole="">
            <v:imagedata r:id="rId46" o:title=""/>
          </v:shape>
          <o:OLEObject Type="Embed" ProgID="Visio.Drawing.11" ShapeID="_x0000_i1038" DrawAspect="Content" ObjectID="_1518243812" r:id="rId47"/>
        </w:object>
      </w:r>
    </w:p>
    <w:p w:rsidR="00A3066F" w:rsidRDefault="00A3066F" w:rsidP="00A3066F">
      <w:pPr>
        <w:rPr>
          <w:lang w:val="en-US"/>
        </w:rPr>
      </w:pPr>
    </w:p>
    <w:p w:rsidR="00A3066F" w:rsidRDefault="00A3066F" w:rsidP="00A3066F">
      <w:pPr>
        <w:rPr>
          <w:lang w:val="en-US"/>
        </w:rPr>
      </w:pPr>
    </w:p>
    <w:p w:rsidR="00A3066F" w:rsidRDefault="00A3066F" w:rsidP="00A3066F">
      <w:r>
        <w:object w:dxaOrig="15684" w:dyaOrig="10855">
          <v:shape id="_x0000_i1039" type="#_x0000_t75" style="width:7in;height:351.75pt" o:ole="">
            <v:imagedata r:id="rId48" o:title=""/>
          </v:shape>
          <o:OLEObject Type="Embed" ProgID="Visio.Drawing.11" ShapeID="_x0000_i1039" DrawAspect="Content" ObjectID="_1518243813" r:id="rId49"/>
        </w:object>
      </w:r>
    </w:p>
    <w:p w:rsidR="00A3066F" w:rsidRDefault="00A3066F" w:rsidP="00A3066F"/>
    <w:p w:rsidR="00A3066F" w:rsidRDefault="00A3066F" w:rsidP="00A3066F">
      <w:pPr>
        <w:rPr>
          <w:lang w:val="en-US"/>
        </w:rPr>
      </w:pPr>
      <w:r>
        <w:object w:dxaOrig="15968" w:dyaOrig="10844">
          <v:shape id="_x0000_i1040" type="#_x0000_t75" style="width:7in;height:347.25pt" o:ole="">
            <v:imagedata r:id="rId50" o:title=""/>
          </v:shape>
          <o:OLEObject Type="Embed" ProgID="Visio.Drawing.11" ShapeID="_x0000_i1040" DrawAspect="Content" ObjectID="_1518243814" r:id="rId51"/>
        </w:object>
      </w:r>
    </w:p>
    <w:p w:rsidR="00A3066F" w:rsidRDefault="00A3066F" w:rsidP="00A3066F">
      <w:pPr>
        <w:rPr>
          <w:lang w:val="en-US"/>
        </w:rPr>
      </w:pPr>
    </w:p>
    <w:p w:rsidR="00A3066F" w:rsidRDefault="00A3066F" w:rsidP="00A3066F">
      <w:pPr>
        <w:rPr>
          <w:lang w:val="en-US"/>
        </w:rPr>
      </w:pPr>
    </w:p>
    <w:p w:rsidR="00A3066F" w:rsidRDefault="00A3066F" w:rsidP="00A3066F">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r>
        <w:object w:dxaOrig="15684" w:dyaOrig="10844">
          <v:shape id="_x0000_i1041" type="#_x0000_t75" style="width:7in;height:353.25pt" o:ole="">
            <v:imagedata r:id="rId52" o:title=""/>
          </v:shape>
          <o:OLEObject Type="Embed" ProgID="Visio.Drawing.11" ShapeID="_x0000_i1041" DrawAspect="Content" ObjectID="_1518243815" r:id="rId53"/>
        </w:object>
      </w:r>
    </w:p>
    <w:p w:rsidR="00BE67F1" w:rsidRDefault="00BE67F1" w:rsidP="00BE67F1">
      <w:pPr>
        <w:pStyle w:val="Rubrik3"/>
        <w:rPr>
          <w:rFonts w:eastAsia="Courier New"/>
          <w:lang w:val="sv-SE"/>
        </w:rPr>
      </w:pPr>
      <w:bookmarkStart w:id="64" w:name="_Toc432083534"/>
      <w:r>
        <w:rPr>
          <w:rFonts w:eastAsia="Courier New"/>
          <w:lang w:val="sv-SE"/>
        </w:rPr>
        <w:t>Ej implementerade delar</w:t>
      </w:r>
      <w:bookmarkEnd w:id="64"/>
    </w:p>
    <w:p w:rsidR="00BE67F1" w:rsidRPr="00E21007" w:rsidRDefault="00BE67F1" w:rsidP="00BE67F1">
      <w:pPr>
        <w:rPr>
          <w:rFonts w:eastAsia="Courier New"/>
          <w:lang w:val="sv-SE"/>
        </w:rPr>
      </w:pPr>
    </w:p>
    <w:p w:rsidR="00BE67F1" w:rsidRPr="00E21007" w:rsidRDefault="00BE67F1" w:rsidP="00BE67F1">
      <w:pPr>
        <w:rPr>
          <w:rFonts w:eastAsia="Courier New"/>
          <w:i/>
          <w:iCs/>
          <w:lang w:val="sv-SE"/>
        </w:rPr>
      </w:pPr>
      <w:r w:rsidRPr="00E21007">
        <w:rPr>
          <w:rFonts w:eastAsia="Courier New"/>
          <w:lang w:val="sv-SE"/>
        </w:rPr>
        <w:t>Sök elev telegram 120</w:t>
      </w:r>
    </w:p>
    <w:p w:rsidR="00BE67F1" w:rsidRPr="00E21007" w:rsidRDefault="00BE67F1" w:rsidP="00BE67F1">
      <w:pPr>
        <w:rPr>
          <w:rFonts w:eastAsia="Courier New"/>
          <w:i/>
          <w:iCs/>
          <w:lang w:val="sv-SE"/>
        </w:rPr>
      </w:pPr>
      <w:r w:rsidRPr="00E21007">
        <w:rPr>
          <w:rFonts w:eastAsia="Courier New"/>
          <w:i/>
          <w:iCs/>
          <w:lang w:val="sv-SE"/>
        </w:rPr>
        <w:t xml:space="preserve">Ej implementerat </w:t>
      </w:r>
    </w:p>
    <w:p w:rsidR="00BE67F1" w:rsidRPr="00E21007" w:rsidRDefault="00BE67F1" w:rsidP="00BE67F1">
      <w:pPr>
        <w:rPr>
          <w:rFonts w:eastAsia="Courier New"/>
          <w:i/>
          <w:iCs/>
          <w:lang w:val="sv-SE"/>
        </w:rPr>
      </w:pPr>
    </w:p>
    <w:p w:rsidR="00BE67F1" w:rsidRPr="00E21007" w:rsidRDefault="00BE67F1" w:rsidP="00BE67F1">
      <w:pPr>
        <w:rPr>
          <w:rFonts w:eastAsia="Courier New"/>
          <w:i/>
          <w:iCs/>
          <w:lang w:val="sv-SE"/>
        </w:rPr>
      </w:pPr>
      <w:r w:rsidRPr="00E21007">
        <w:rPr>
          <w:rFonts w:eastAsia="Courier New"/>
          <w:lang w:val="sv-SE"/>
        </w:rPr>
        <w:t>Ersätts av SUTI message ?</w:t>
      </w:r>
    </w:p>
    <w:p w:rsidR="00BE67F1" w:rsidRPr="00E21007" w:rsidRDefault="00BE67F1" w:rsidP="00BE67F1">
      <w:pPr>
        <w:rPr>
          <w:rFonts w:eastAsia="Courier New"/>
          <w:lang w:val="sv-SE"/>
        </w:rPr>
      </w:pPr>
      <w:r w:rsidRPr="00E21007">
        <w:rPr>
          <w:rFonts w:eastAsia="Courier New"/>
          <w:i/>
          <w:iCs/>
          <w:lang w:val="sv-SE"/>
        </w:rPr>
        <w:t xml:space="preserve">Ej implementerat </w:t>
      </w:r>
    </w:p>
    <w:p w:rsidR="00BE67F1" w:rsidRPr="00E21007" w:rsidRDefault="00BE67F1" w:rsidP="00BE67F1">
      <w:pPr>
        <w:rPr>
          <w:rFonts w:eastAsia="Courier New"/>
          <w:lang w:val="sv-SE"/>
        </w:rPr>
      </w:pPr>
    </w:p>
    <w:p w:rsidR="00BE67F1" w:rsidRPr="00E21007" w:rsidRDefault="00BE67F1" w:rsidP="00BE67F1">
      <w:pPr>
        <w:rPr>
          <w:rFonts w:eastAsia="Courier New"/>
          <w:lang w:val="sv-SE"/>
        </w:rPr>
      </w:pPr>
    </w:p>
    <w:p w:rsidR="00BE67F1" w:rsidRPr="00E21007" w:rsidRDefault="00BE67F1" w:rsidP="00BE67F1">
      <w:pPr>
        <w:rPr>
          <w:rFonts w:eastAsia="Courier New"/>
          <w:i/>
          <w:iCs/>
          <w:lang w:val="sv-SE"/>
        </w:rPr>
      </w:pPr>
      <w:r w:rsidRPr="00E21007">
        <w:rPr>
          <w:rFonts w:eastAsia="Courier New"/>
          <w:lang w:val="sv-SE"/>
        </w:rPr>
        <w:t>Sök plan för ett fordon telegram 130</w:t>
      </w:r>
    </w:p>
    <w:p w:rsidR="00BE67F1" w:rsidRPr="00E21007" w:rsidRDefault="00BE67F1" w:rsidP="00BE67F1">
      <w:pPr>
        <w:rPr>
          <w:rFonts w:eastAsia="Courier New"/>
          <w:i/>
          <w:iCs/>
          <w:lang w:val="sv-SE"/>
        </w:rPr>
      </w:pPr>
      <w:r w:rsidRPr="00E21007">
        <w:rPr>
          <w:rFonts w:eastAsia="Courier New"/>
          <w:i/>
          <w:iCs/>
          <w:lang w:val="sv-SE"/>
        </w:rPr>
        <w:t xml:space="preserve">Ej implementerat </w:t>
      </w:r>
    </w:p>
    <w:p w:rsidR="00BE67F1" w:rsidRPr="00E21007" w:rsidRDefault="00BE67F1" w:rsidP="00BE67F1">
      <w:pPr>
        <w:rPr>
          <w:rFonts w:eastAsia="Courier New"/>
          <w:i/>
          <w:iCs/>
          <w:lang w:val="sv-SE"/>
        </w:rPr>
      </w:pPr>
    </w:p>
    <w:p w:rsidR="00BE67F1" w:rsidRPr="00E21007" w:rsidRDefault="00BE67F1" w:rsidP="00BE67F1">
      <w:pPr>
        <w:rPr>
          <w:lang w:val="sv-SE"/>
        </w:rPr>
      </w:pPr>
      <w:r w:rsidRPr="00E21007">
        <w:rPr>
          <w:rFonts w:eastAsia="Courier New"/>
          <w:lang w:val="sv-SE"/>
        </w:rPr>
        <w:t>Ersätts av SUTI message ?</w:t>
      </w:r>
    </w:p>
    <w:p w:rsidR="00BE67F1" w:rsidRDefault="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p>
    <w:p w:rsidR="00BE67F1" w:rsidRPr="00BE67F1" w:rsidRDefault="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4"/>
          <w:szCs w:val="24"/>
          <w:lang w:val="sv-SE"/>
        </w:rPr>
      </w:pPr>
      <w:r w:rsidRPr="00BE67F1">
        <w:rPr>
          <w:lang w:val="sv-SE"/>
        </w:rPr>
        <w:br w:type="page"/>
      </w:r>
    </w:p>
    <w:p w:rsidR="00BE67F1" w:rsidRDefault="00BE67F1" w:rsidP="00BE67F1">
      <w:pPr>
        <w:pStyle w:val="Rubrik2"/>
        <w:rPr>
          <w:lang w:val="en-US"/>
        </w:rPr>
      </w:pPr>
      <w:bookmarkStart w:id="65" w:name="_Toc432083535"/>
      <w:r>
        <w:rPr>
          <w:lang w:val="en-US"/>
        </w:rPr>
        <w:lastRenderedPageBreak/>
        <w:t>SUTI flagstops</w:t>
      </w:r>
      <w:bookmarkEnd w:id="65"/>
      <w:r>
        <w:rPr>
          <w:lang w:val="en-US"/>
        </w:rPr>
        <w:t xml:space="preserve"> </w:t>
      </w:r>
    </w:p>
    <w:p w:rsidR="00BE67F1" w:rsidRDefault="00BE67F1" w:rsidP="00BE67F1">
      <w:pPr>
        <w:rPr>
          <w:lang w:val="en-US"/>
        </w:rPr>
      </w:pPr>
    </w:p>
    <w:p w:rsidR="00BE67F1" w:rsidRPr="00921471" w:rsidRDefault="00BE67F1" w:rsidP="00BE67F1">
      <w:pPr>
        <w:rPr>
          <w:lang w:val="nb-NO"/>
        </w:rPr>
      </w:pPr>
      <w:r w:rsidRPr="00921471">
        <w:rPr>
          <w:lang w:val="nb-NO"/>
        </w:rPr>
        <w:t>På SUTI konferencen i februar 2010  og i september 2010 diskuterede vi de nye telegrammer 2900 Authorization request og 2901 Authorization accept. Telegrammerne er beskrevet i dokumentet V2_3_EconomicalTransactions.pdf.</w:t>
      </w:r>
    </w:p>
    <w:p w:rsidR="00BE67F1" w:rsidRPr="00921471" w:rsidRDefault="00BE67F1" w:rsidP="00BE67F1">
      <w:pPr>
        <w:rPr>
          <w:lang w:val="nb-NO"/>
        </w:rPr>
      </w:pPr>
    </w:p>
    <w:p w:rsidR="00BE67F1" w:rsidRPr="00921471" w:rsidRDefault="00BE67F1" w:rsidP="00BE67F1">
      <w:pPr>
        <w:rPr>
          <w:lang w:val="nb-NO"/>
        </w:rPr>
      </w:pPr>
      <w:r w:rsidRPr="00921471">
        <w:rPr>
          <w:lang w:val="nb-NO"/>
        </w:rPr>
        <w:t>Trapeze vil gerne anvende disse telegrammer til en flagstop logik, og det kræver at der tilføjes et content element som beskriver kunden i Msg2900. Desuden er det nødvendigt med en ny subnodeType ved navn flagstop.</w:t>
      </w:r>
    </w:p>
    <w:p w:rsidR="00BE67F1" w:rsidRPr="00921471" w:rsidRDefault="00BE67F1" w:rsidP="00BE67F1">
      <w:pPr>
        <w:rPr>
          <w:lang w:val="nb-NO"/>
        </w:rPr>
      </w:pPr>
    </w:p>
    <w:p w:rsidR="00BE67F1" w:rsidRDefault="00BE67F1" w:rsidP="00BE67F1">
      <w:pPr>
        <w:pStyle w:val="Rubrik3"/>
        <w:rPr>
          <w:lang w:val="sv-SE"/>
        </w:rPr>
      </w:pPr>
      <w:bookmarkStart w:id="66" w:name="_Toc432083536"/>
      <w:r>
        <w:rPr>
          <w:lang w:val="sv-SE"/>
        </w:rPr>
        <w:t>Flagstop forløb</w:t>
      </w:r>
      <w:bookmarkEnd w:id="66"/>
    </w:p>
    <w:p w:rsidR="00BE67F1" w:rsidRDefault="00BE67F1" w:rsidP="00BE67F1">
      <w:pPr>
        <w:rPr>
          <w:sz w:val="28"/>
          <w:szCs w:val="28"/>
          <w:lang w:val="sv-SE"/>
        </w:rPr>
      </w:pPr>
    </w:p>
    <w:p w:rsidR="00BE67F1" w:rsidRPr="00921471" w:rsidRDefault="00BE67F1" w:rsidP="00BE67F1">
      <w:pPr>
        <w:rPr>
          <w:lang w:val="nb-NO"/>
        </w:rPr>
      </w:pPr>
      <w:r w:rsidRPr="00921471">
        <w:rPr>
          <w:lang w:val="nb-NO"/>
        </w:rPr>
        <w:t>En kunde kommer ind i en taxi og kører sit smartcard igennem en kortlæser i taxien. Kortnummeret sendes til et client system som svarer tilbage med info om kunden og accept for om kunden kan køre en tur. Info skal bestå af kundens navn, adresse og saldo på kundens konto.</w:t>
      </w:r>
    </w:p>
    <w:p w:rsidR="00BE67F1" w:rsidRPr="00921471" w:rsidRDefault="00BE67F1" w:rsidP="00BE67F1">
      <w:pPr>
        <w:rPr>
          <w:lang w:val="nb-NO"/>
        </w:rPr>
      </w:pPr>
      <w:r w:rsidRPr="00921471">
        <w:rPr>
          <w:lang w:val="nb-NO"/>
        </w:rPr>
        <w:t>Hvis kunden ikke findes i client systemet eller kunden ikke må køre, svares der tilbage med en afvisning og en årsag til afvisningen.</w:t>
      </w:r>
    </w:p>
    <w:p w:rsidR="00BE67F1" w:rsidRPr="00921471" w:rsidRDefault="00BE67F1" w:rsidP="00BE67F1">
      <w:pPr>
        <w:rPr>
          <w:lang w:val="nb-NO"/>
        </w:rPr>
      </w:pPr>
    </w:p>
    <w:p w:rsidR="00BE67F1" w:rsidRPr="00921471" w:rsidRDefault="00BE67F1" w:rsidP="00BE67F1">
      <w:pPr>
        <w:rPr>
          <w:lang w:val="nb-NO"/>
        </w:rPr>
      </w:pPr>
      <w:r w:rsidRPr="00921471">
        <w:rPr>
          <w:lang w:val="nb-NO"/>
        </w:rPr>
        <w:t>Hvis kunden er godkendt til at køre en tur, samler taxien kunden op og sender de geografiske koordinater, kundenr og smartcardId til client systemet. Det svarer til at sende en enkelt node til client systemet, og noden udføres med det samme.</w:t>
      </w:r>
    </w:p>
    <w:p w:rsidR="00BE67F1" w:rsidRPr="00921471" w:rsidRDefault="00BE67F1" w:rsidP="00BE67F1">
      <w:pPr>
        <w:rPr>
          <w:lang w:val="nb-NO"/>
        </w:rPr>
      </w:pPr>
      <w:r w:rsidRPr="00921471">
        <w:rPr>
          <w:lang w:val="nb-NO"/>
        </w:rPr>
        <w:t>Når kunden senere sættes af, sendes node 2 som er kundens destination. I client systemet kan de to noder nu samles til en booking og prisen på turen kan bogføres på kundens konto.</w:t>
      </w:r>
    </w:p>
    <w:p w:rsidR="00BE67F1" w:rsidRPr="00921471" w:rsidRDefault="00BE67F1" w:rsidP="00BE67F1">
      <w:pPr>
        <w:rPr>
          <w:lang w:val="nb-NO"/>
        </w:rPr>
      </w:pPr>
    </w:p>
    <w:p w:rsidR="00BE67F1" w:rsidRDefault="00BE67F1" w:rsidP="00BE67F1">
      <w:pPr>
        <w:pStyle w:val="Rubrik3"/>
        <w:rPr>
          <w:lang w:val="en-US"/>
        </w:rPr>
      </w:pPr>
      <w:bookmarkStart w:id="67" w:name="_Toc432083537"/>
      <w:r>
        <w:rPr>
          <w:lang w:val="en-US"/>
        </w:rPr>
        <w:t>Flagstops i SUTI</w:t>
      </w:r>
      <w:bookmarkEnd w:id="67"/>
    </w:p>
    <w:p w:rsidR="00BE67F1" w:rsidRDefault="00BE67F1" w:rsidP="00BE67F1">
      <w:pPr>
        <w:rPr>
          <w:lang w:val="en-US"/>
        </w:rPr>
      </w:pPr>
    </w:p>
    <w:p w:rsidR="00BE67F1" w:rsidRDefault="00BE67F1" w:rsidP="00BE67F1">
      <w:pPr>
        <w:pStyle w:val="Rubrik4"/>
        <w:rPr>
          <w:lang w:val="en-US"/>
        </w:rPr>
      </w:pPr>
      <w:bookmarkStart w:id="68" w:name="_Toc432083538"/>
      <w:r>
        <w:rPr>
          <w:lang w:val="en-US"/>
        </w:rPr>
        <w:t>Authorization</w:t>
      </w:r>
      <w:bookmarkEnd w:id="68"/>
    </w:p>
    <w:p w:rsidR="00BE67F1" w:rsidRDefault="00BE67F1" w:rsidP="00BE67F1">
      <w:pPr>
        <w:rPr>
          <w:lang w:val="en-US"/>
        </w:rPr>
      </w:pPr>
    </w:p>
    <w:p w:rsidR="00BE67F1" w:rsidRPr="00921471" w:rsidRDefault="00BE67F1" w:rsidP="00BE67F1">
      <w:pPr>
        <w:rPr>
          <w:lang w:val="nb-NO"/>
        </w:rPr>
      </w:pPr>
      <w:r w:rsidRPr="00921471">
        <w:rPr>
          <w:lang w:val="nb-NO"/>
        </w:rPr>
        <w:t xml:space="preserve">Flagstop forløbet består af to dele. Den første del er en autorisation, hvor en kunde godkendes til at køre en tur. Her kan vi anvende Msg2900 Authorization Request. </w:t>
      </w:r>
    </w:p>
    <w:p w:rsidR="00BE67F1" w:rsidRPr="00921471" w:rsidRDefault="00BE67F1" w:rsidP="00BE67F1">
      <w:pPr>
        <w:rPr>
          <w:lang w:val="nb-NO"/>
        </w:rPr>
      </w:pPr>
    </w:p>
    <w:p w:rsidR="00BE67F1" w:rsidRDefault="00BE67F1" w:rsidP="00BE67F1">
      <w:pPr>
        <w:rPr>
          <w:lang w:val="en-US"/>
        </w:rPr>
      </w:pPr>
      <w:r w:rsidRPr="00921471">
        <w:rPr>
          <w:lang w:val="nb-NO"/>
        </w:rPr>
        <w:t xml:space="preserve">Indholdet i telegrammet skal være smartcardId (et kortnr). </w:t>
      </w:r>
      <w:r>
        <w:rPr>
          <w:lang w:val="en-US"/>
        </w:rPr>
        <w:t>Det placeres under referencesTo i idAuthorization:</w:t>
      </w:r>
    </w:p>
    <w:p w:rsidR="00BE67F1" w:rsidRDefault="00BE67F1" w:rsidP="00BE67F1">
      <w:pPr>
        <w:rPr>
          <w:lang w:val="en-US"/>
        </w:rPr>
      </w:pPr>
      <w:r>
        <w:rPr>
          <w:lang w:val="en-US"/>
        </w:rPr>
        <w:t xml:space="preserve"> </w:t>
      </w:r>
    </w:p>
    <w:p w:rsidR="00BE67F1" w:rsidRDefault="00BE67F1" w:rsidP="00BE67F1">
      <w:pPr>
        <w:pStyle w:val="NormalXml"/>
        <w:rPr>
          <w:color w:val="000000"/>
          <w:lang w:val="en-US"/>
        </w:rPr>
      </w:pPr>
      <w:r>
        <w:rPr>
          <w:lang w:val="en-US"/>
        </w:rPr>
        <w:t>&lt;referencesTo&gt;</w:t>
      </w:r>
    </w:p>
    <w:p w:rsidR="00BE67F1" w:rsidRDefault="00BE67F1" w:rsidP="00BE67F1">
      <w:pPr>
        <w:pStyle w:val="NormalXml"/>
        <w:rPr>
          <w:color w:val="000000"/>
          <w:lang w:val="en-US"/>
        </w:rPr>
      </w:pPr>
      <w:r>
        <w:rPr>
          <w:lang w:val="en-US"/>
        </w:rPr>
        <w:tab/>
        <w:t>&lt;idAuthorization</w:t>
      </w:r>
      <w:r>
        <w:rPr>
          <w:color w:val="FF0000"/>
          <w:lang w:val="en-US"/>
        </w:rPr>
        <w:t xml:space="preserve"> id</w:t>
      </w:r>
      <w:r>
        <w:rPr>
          <w:lang w:val="en-US"/>
        </w:rPr>
        <w:t>="</w:t>
      </w:r>
      <w:r>
        <w:rPr>
          <w:color w:val="000000"/>
          <w:lang w:val="en-US"/>
        </w:rPr>
        <w:t>12345678</w:t>
      </w:r>
      <w:r>
        <w:rPr>
          <w:lang w:val="en-US"/>
        </w:rPr>
        <w:t>"</w:t>
      </w:r>
      <w:r>
        <w:rPr>
          <w:color w:val="FF0000"/>
          <w:lang w:val="en-US"/>
        </w:rPr>
        <w:t xml:space="preserve"> src</w:t>
      </w:r>
      <w:r>
        <w:rPr>
          <w:lang w:val="en-US"/>
        </w:rPr>
        <w:t>="</w:t>
      </w:r>
      <w:r>
        <w:rPr>
          <w:color w:val="000000"/>
          <w:lang w:val="en-US"/>
        </w:rPr>
        <w:t>trapezesoftware_Skånetrafiken_0001:smartCardId</w:t>
      </w:r>
      <w:r>
        <w:rPr>
          <w:lang w:val="en-US"/>
        </w:rPr>
        <w:t>"&gt;&lt;/idAuthorization&gt;</w:t>
      </w:r>
    </w:p>
    <w:p w:rsidR="00BE67F1" w:rsidRDefault="00BE67F1" w:rsidP="00BE67F1">
      <w:pPr>
        <w:pStyle w:val="NormalXml"/>
        <w:rPr>
          <w:sz w:val="20"/>
          <w:szCs w:val="20"/>
          <w:lang w:val="en-US"/>
        </w:rPr>
      </w:pPr>
      <w:r>
        <w:rPr>
          <w:lang w:val="en-US"/>
        </w:rPr>
        <w:t>&lt;/referencesTo&gt;</w:t>
      </w:r>
      <w:r>
        <w:rPr>
          <w:color w:val="000000"/>
          <w:sz w:val="20"/>
          <w:szCs w:val="20"/>
          <w:lang w:val="en-US"/>
        </w:rPr>
        <w:tab/>
      </w:r>
      <w:r>
        <w:rPr>
          <w:color w:val="000000"/>
          <w:sz w:val="20"/>
          <w:szCs w:val="20"/>
          <w:lang w:val="en-US"/>
        </w:rPr>
        <w:tab/>
      </w:r>
    </w:p>
    <w:p w:rsidR="00BE67F1" w:rsidRDefault="00BE67F1" w:rsidP="00BE67F1">
      <w:pPr>
        <w:rPr>
          <w:lang w:val="en-US"/>
        </w:rPr>
      </w:pPr>
    </w:p>
    <w:p w:rsidR="00BE67F1" w:rsidRPr="00921471" w:rsidRDefault="00BE67F1" w:rsidP="00BE67F1">
      <w:pPr>
        <w:rPr>
          <w:lang w:val="nb-NO"/>
        </w:rPr>
      </w:pPr>
      <w:r w:rsidRPr="00921471">
        <w:rPr>
          <w:lang w:val="en-US"/>
        </w:rPr>
        <w:t xml:space="preserve">Msg2900 besvares med Msg2901 Authorization Accept. </w:t>
      </w:r>
      <w:r w:rsidRPr="00921471">
        <w:rPr>
          <w:lang w:val="nb-NO"/>
        </w:rPr>
        <w:t>Til dette telegram skal der tilføjes et content element (SUTI/Msg/AuthorizationAccept/Content), så man kan angive en kundes navn og øvrige oplysninger som hører hjemme under content. Kundens hjemmeadresse og saldoen på kundens konto kan angives under manualDescriptionContent.</w:t>
      </w:r>
    </w:p>
    <w:p w:rsidR="00BE67F1" w:rsidRPr="00921471" w:rsidRDefault="00BE67F1" w:rsidP="00BE67F1">
      <w:pPr>
        <w:rPr>
          <w:lang w:val="nb-NO"/>
        </w:rPr>
      </w:pPr>
    </w:p>
    <w:p w:rsidR="00BE67F1" w:rsidRDefault="00BE67F1" w:rsidP="00BE67F1">
      <w:pPr>
        <w:pStyle w:val="Rubrik4"/>
        <w:rPr>
          <w:lang w:val="sv-SE"/>
        </w:rPr>
      </w:pPr>
      <w:bookmarkStart w:id="69" w:name="_Toc432083539"/>
      <w:r>
        <w:rPr>
          <w:lang w:val="sv-SE"/>
        </w:rPr>
        <w:t>Bookingen</w:t>
      </w:r>
      <w:bookmarkEnd w:id="69"/>
    </w:p>
    <w:p w:rsidR="00BE67F1" w:rsidRDefault="00BE67F1" w:rsidP="00BE67F1">
      <w:pPr>
        <w:rPr>
          <w:lang w:val="sv-SE"/>
        </w:rPr>
      </w:pPr>
    </w:p>
    <w:p w:rsidR="00BE67F1" w:rsidRPr="00921471" w:rsidRDefault="00BE67F1" w:rsidP="00BE67F1">
      <w:pPr>
        <w:rPr>
          <w:lang w:val="nb-NO"/>
        </w:rPr>
      </w:pPr>
      <w:r w:rsidRPr="00921471">
        <w:rPr>
          <w:lang w:val="nb-NO"/>
        </w:rPr>
        <w:t>Den anden halvdel af flagstoppet er en booking som sammensættes af to nodes. Den første node dannes ud fra den geografiske position, hvor kunden stiger ind i bilen, og den anden node er adressen, hvor kunden sættes af. Pickup noden kan angives i order elementet i Msg2900 Authorization request, og i subnodeType angives det at det drejer sig om et flagstop:</w:t>
      </w:r>
    </w:p>
    <w:p w:rsidR="00BE67F1" w:rsidRPr="00921471" w:rsidRDefault="00BE67F1" w:rsidP="00BE67F1">
      <w:pPr>
        <w:rPr>
          <w:lang w:val="nb-NO"/>
        </w:rPr>
      </w:pPr>
    </w:p>
    <w:p w:rsidR="00BE67F1" w:rsidRPr="00041570" w:rsidRDefault="00BE67F1" w:rsidP="00BE67F1">
      <w:pPr>
        <w:pStyle w:val="NormalXml"/>
        <w:rPr>
          <w:lang w:val="nb-NO"/>
        </w:rPr>
      </w:pPr>
      <w:r w:rsidRPr="00041570">
        <w:rPr>
          <w:lang w:val="nb-NO"/>
        </w:rPr>
        <w:t>&lt;</w:t>
      </w:r>
      <w:r w:rsidRPr="00041570">
        <w:rPr>
          <w:color w:val="800000"/>
          <w:lang w:val="nb-NO"/>
        </w:rPr>
        <w:t>node</w:t>
      </w:r>
      <w:r w:rsidRPr="00041570">
        <w:rPr>
          <w:color w:val="FF0000"/>
          <w:lang w:val="nb-NO"/>
        </w:rPr>
        <w:t xml:space="preserve"> nodeSeqno</w:t>
      </w:r>
      <w:r w:rsidRPr="00041570">
        <w:rPr>
          <w:lang w:val="nb-NO"/>
        </w:rPr>
        <w:t>="</w:t>
      </w:r>
      <w:r w:rsidRPr="00041570">
        <w:rPr>
          <w:color w:val="000000"/>
          <w:lang w:val="nb-NO"/>
        </w:rPr>
        <w:t>1</w:t>
      </w:r>
      <w:r w:rsidRPr="00041570">
        <w:rPr>
          <w:lang w:val="nb-NO"/>
        </w:rPr>
        <w:t>"</w:t>
      </w:r>
      <w:r w:rsidRPr="00041570">
        <w:rPr>
          <w:color w:val="FF0000"/>
          <w:lang w:val="nb-NO"/>
        </w:rPr>
        <w:t xml:space="preserve"> nodeType</w:t>
      </w:r>
      <w:r w:rsidRPr="00041570">
        <w:rPr>
          <w:lang w:val="nb-NO"/>
        </w:rPr>
        <w:t>="</w:t>
      </w:r>
      <w:r w:rsidRPr="00041570">
        <w:rPr>
          <w:color w:val="000000"/>
          <w:lang w:val="nb-NO"/>
        </w:rPr>
        <w:t>pickup</w:t>
      </w:r>
      <w:r w:rsidRPr="00041570">
        <w:rPr>
          <w:lang w:val="nb-NO"/>
        </w:rPr>
        <w:t>"</w:t>
      </w:r>
      <w:r w:rsidRPr="00041570">
        <w:rPr>
          <w:color w:val="FF0000"/>
          <w:lang w:val="nb-NO"/>
        </w:rPr>
        <w:t xml:space="preserve"> subnodeType</w:t>
      </w:r>
      <w:r w:rsidRPr="00041570">
        <w:rPr>
          <w:lang w:val="nb-NO"/>
        </w:rPr>
        <w:t>="</w:t>
      </w:r>
      <w:r w:rsidRPr="00041570">
        <w:rPr>
          <w:color w:val="000000"/>
          <w:lang w:val="nb-NO"/>
        </w:rPr>
        <w:t>flagstop</w:t>
      </w:r>
      <w:r w:rsidRPr="00041570">
        <w:rPr>
          <w:lang w:val="nb-NO"/>
        </w:rPr>
        <w:t>"&gt;</w:t>
      </w:r>
    </w:p>
    <w:p w:rsidR="00BE67F1" w:rsidRPr="00041570" w:rsidRDefault="00BE67F1" w:rsidP="00BE67F1">
      <w:pPr>
        <w:rPr>
          <w:lang w:val="nb-NO"/>
        </w:rPr>
      </w:pPr>
    </w:p>
    <w:p w:rsidR="00BE67F1" w:rsidRPr="00921471" w:rsidRDefault="00BE67F1" w:rsidP="00BE67F1">
      <w:pPr>
        <w:rPr>
          <w:lang w:val="nb-NO"/>
        </w:rPr>
      </w:pPr>
      <w:r w:rsidRPr="00921471">
        <w:rPr>
          <w:lang w:val="nb-NO"/>
        </w:rPr>
        <w:t>Efter at bilen modtager en Authorization Accept, sendes en Msg4010 Event Confirmation som bekræfter at kunden nu er i bilen og er klar til at køre.</w:t>
      </w:r>
    </w:p>
    <w:p w:rsidR="00BE67F1" w:rsidRPr="00921471" w:rsidRDefault="00BE67F1" w:rsidP="00BE67F1">
      <w:pPr>
        <w:rPr>
          <w:lang w:val="nb-NO"/>
        </w:rPr>
      </w:pPr>
    </w:p>
    <w:p w:rsidR="00BE67F1" w:rsidRPr="00921471" w:rsidRDefault="00BE67F1" w:rsidP="00BE67F1">
      <w:pPr>
        <w:rPr>
          <w:lang w:val="nb-NO"/>
        </w:rPr>
      </w:pPr>
      <w:r w:rsidRPr="00921471">
        <w:rPr>
          <w:lang w:val="nb-NO"/>
        </w:rPr>
        <w:t>Dropoff noden sendes fra bilen til clientsystemet, når kunden stiger ud af bilen. Det er en Msg4010 Event Confirmation hændelse igen med flagstop som subNodeType:</w:t>
      </w:r>
    </w:p>
    <w:p w:rsidR="00BE67F1" w:rsidRPr="00921471" w:rsidRDefault="00BE67F1" w:rsidP="00BE67F1">
      <w:pPr>
        <w:rPr>
          <w:lang w:val="nb-NO"/>
        </w:rPr>
      </w:pPr>
    </w:p>
    <w:p w:rsidR="00BE67F1" w:rsidRPr="00921471" w:rsidRDefault="00BE67F1" w:rsidP="00BE67F1">
      <w:pPr>
        <w:pStyle w:val="NormalXml"/>
        <w:rPr>
          <w:color w:val="000000"/>
          <w:lang w:val="nb-NO"/>
        </w:rPr>
      </w:pPr>
      <w:r w:rsidRPr="00921471">
        <w:rPr>
          <w:lang w:val="nb-NO"/>
        </w:rPr>
        <w:t>&lt;pickupConfirmation</w:t>
      </w:r>
      <w:r w:rsidRPr="00921471">
        <w:rPr>
          <w:color w:val="FF0000"/>
          <w:lang w:val="nb-NO"/>
        </w:rPr>
        <w:t xml:space="preserve"> eventType</w:t>
      </w:r>
      <w:r w:rsidRPr="00921471">
        <w:rPr>
          <w:lang w:val="nb-NO"/>
        </w:rPr>
        <w:t>="</w:t>
      </w:r>
      <w:r w:rsidRPr="00921471">
        <w:rPr>
          <w:color w:val="000000"/>
          <w:lang w:val="nb-NO"/>
        </w:rPr>
        <w:t>passengerdropped</w:t>
      </w:r>
      <w:r w:rsidRPr="00921471">
        <w:rPr>
          <w:lang w:val="nb-NO"/>
        </w:rPr>
        <w:t>"&gt;</w:t>
      </w:r>
    </w:p>
    <w:p w:rsidR="00BE67F1" w:rsidRPr="00921471" w:rsidRDefault="00BE67F1" w:rsidP="00BE67F1">
      <w:pPr>
        <w:pStyle w:val="NormalXml"/>
        <w:rPr>
          <w:color w:val="000000"/>
          <w:lang w:val="nb-NO"/>
        </w:rPr>
      </w:pPr>
      <w:r w:rsidRPr="00921471">
        <w:rPr>
          <w:lang w:val="nb-NO"/>
        </w:rPr>
        <w:tab/>
        <w:t>&lt;nodeConfirmed</w:t>
      </w:r>
      <w:r w:rsidRPr="00921471">
        <w:rPr>
          <w:color w:val="FF0000"/>
          <w:lang w:val="nb-NO"/>
        </w:rPr>
        <w:t xml:space="preserve"> nodeType</w:t>
      </w:r>
      <w:r w:rsidRPr="00921471">
        <w:rPr>
          <w:lang w:val="nb-NO"/>
        </w:rPr>
        <w:t>="</w:t>
      </w:r>
      <w:r w:rsidRPr="00921471">
        <w:rPr>
          <w:color w:val="000000"/>
          <w:lang w:val="nb-NO"/>
        </w:rPr>
        <w:t>destination</w:t>
      </w:r>
      <w:r w:rsidRPr="00921471">
        <w:rPr>
          <w:lang w:val="nb-NO"/>
        </w:rPr>
        <w:t>"</w:t>
      </w:r>
      <w:r w:rsidRPr="00921471">
        <w:rPr>
          <w:color w:val="FF0000"/>
          <w:lang w:val="nb-NO"/>
        </w:rPr>
        <w:t xml:space="preserve"> nodeSeqno</w:t>
      </w:r>
      <w:r w:rsidRPr="00921471">
        <w:rPr>
          <w:lang w:val="nb-NO"/>
        </w:rPr>
        <w:t>="</w:t>
      </w:r>
      <w:r w:rsidRPr="00921471">
        <w:rPr>
          <w:color w:val="000000"/>
          <w:lang w:val="nb-NO"/>
        </w:rPr>
        <w:t>2</w:t>
      </w:r>
      <w:r w:rsidRPr="00921471">
        <w:rPr>
          <w:lang w:val="nb-NO"/>
        </w:rPr>
        <w:t>"</w:t>
      </w:r>
      <w:r w:rsidRPr="00921471">
        <w:rPr>
          <w:color w:val="FF0000"/>
          <w:lang w:val="nb-NO"/>
        </w:rPr>
        <w:t xml:space="preserve"> subnodeType</w:t>
      </w:r>
      <w:r w:rsidRPr="00921471">
        <w:rPr>
          <w:lang w:val="nb-NO"/>
        </w:rPr>
        <w:t>="</w:t>
      </w:r>
      <w:r w:rsidRPr="00921471">
        <w:rPr>
          <w:color w:val="000000"/>
          <w:lang w:val="nb-NO"/>
        </w:rPr>
        <w:t>flagstop</w:t>
      </w:r>
      <w:r w:rsidRPr="00921471">
        <w:rPr>
          <w:lang w:val="nb-NO"/>
        </w:rPr>
        <w:t>"&gt;</w:t>
      </w:r>
    </w:p>
    <w:p w:rsidR="00BE67F1" w:rsidRPr="00921471" w:rsidRDefault="00BE67F1" w:rsidP="00BE67F1">
      <w:pPr>
        <w:rPr>
          <w:lang w:val="nb-NO"/>
        </w:rPr>
      </w:pPr>
    </w:p>
    <w:p w:rsidR="00BE67F1" w:rsidRPr="00921471" w:rsidRDefault="00BE67F1" w:rsidP="00BE67F1">
      <w:pPr>
        <w:rPr>
          <w:lang w:val="nb-NO"/>
        </w:rPr>
      </w:pPr>
      <w:r w:rsidRPr="00921471">
        <w:rPr>
          <w:lang w:val="nb-NO"/>
        </w:rPr>
        <w:t>Når clientsystemet har modtaget flagstop destination noden, sender clientsystemet Msg4020 End of order. Og dermed er kommunikationen vedrørende flagstoppet slut.</w:t>
      </w:r>
    </w:p>
    <w:p w:rsidR="00BE67F1" w:rsidRPr="00921471" w:rsidRDefault="00BE67F1" w:rsidP="00BE67F1">
      <w:pPr>
        <w:rPr>
          <w:lang w:val="nb-NO"/>
        </w:rPr>
      </w:pPr>
    </w:p>
    <w:p w:rsidR="00BE67F1" w:rsidRDefault="00BE67F1" w:rsidP="00BE67F1">
      <w:pPr>
        <w:rPr>
          <w:lang w:val="en-US"/>
        </w:rPr>
      </w:pPr>
      <w:r>
        <w:rPr>
          <w:lang w:val="en-US"/>
        </w:rPr>
        <w:t>Hvis der i Msg2901 Authorization request er angivet deliveryNote under process elementet:</w:t>
      </w:r>
    </w:p>
    <w:p w:rsidR="00BE67F1" w:rsidRDefault="00BE67F1" w:rsidP="00BE67F1">
      <w:pPr>
        <w:rPr>
          <w:lang w:val="en-US"/>
        </w:rPr>
      </w:pPr>
    </w:p>
    <w:p w:rsidR="00BE67F1" w:rsidRDefault="00BE67F1" w:rsidP="00BE67F1">
      <w:pPr>
        <w:pStyle w:val="NormalXml"/>
        <w:rPr>
          <w:lang w:val="en-US"/>
        </w:rPr>
      </w:pPr>
      <w:r>
        <w:rPr>
          <w:lang w:val="en-US"/>
        </w:rPr>
        <w:t>&lt;</w:t>
      </w:r>
      <w:r>
        <w:rPr>
          <w:color w:val="800000"/>
          <w:lang w:val="en-US"/>
        </w:rPr>
        <w:t>process</w:t>
      </w:r>
      <w:r>
        <w:rPr>
          <w:color w:val="FF0000"/>
          <w:lang w:val="en-US"/>
        </w:rPr>
        <w:t xml:space="preserve"> allowRouting</w:t>
      </w:r>
      <w:r>
        <w:rPr>
          <w:lang w:val="en-US"/>
        </w:rPr>
        <w:t>="</w:t>
      </w:r>
      <w:r>
        <w:rPr>
          <w:color w:val="000000"/>
          <w:lang w:val="en-US"/>
        </w:rPr>
        <w:t>false</w:t>
      </w:r>
      <w:r>
        <w:rPr>
          <w:lang w:val="en-US"/>
        </w:rPr>
        <w:t>"</w:t>
      </w:r>
      <w:r>
        <w:rPr>
          <w:color w:val="FF0000"/>
          <w:lang w:val="en-US"/>
        </w:rPr>
        <w:t xml:space="preserve"> trafficControl</w:t>
      </w:r>
      <w:r>
        <w:rPr>
          <w:lang w:val="en-US"/>
        </w:rPr>
        <w:t>="</w:t>
      </w:r>
      <w:r>
        <w:rPr>
          <w:color w:val="000000"/>
          <w:lang w:val="en-US"/>
        </w:rPr>
        <w:t>true</w:t>
      </w:r>
      <w:r>
        <w:rPr>
          <w:lang w:val="en-US"/>
        </w:rPr>
        <w:t>"</w:t>
      </w:r>
      <w:r>
        <w:rPr>
          <w:color w:val="FF0000"/>
          <w:lang w:val="en-US"/>
        </w:rPr>
        <w:t xml:space="preserve"> dispatchResponsible</w:t>
      </w:r>
      <w:r>
        <w:rPr>
          <w:lang w:val="en-US"/>
        </w:rPr>
        <w:t>="</w:t>
      </w:r>
      <w:r>
        <w:rPr>
          <w:color w:val="000000"/>
          <w:lang w:val="en-US"/>
        </w:rPr>
        <w:t>client</w:t>
      </w:r>
      <w:r>
        <w:rPr>
          <w:lang w:val="en-US"/>
        </w:rPr>
        <w:t>"</w:t>
      </w:r>
      <w:r>
        <w:rPr>
          <w:color w:val="FF0000"/>
          <w:lang w:val="en-US"/>
        </w:rPr>
        <w:t xml:space="preserve"> report</w:t>
      </w:r>
      <w:r>
        <w:rPr>
          <w:lang w:val="en-US"/>
        </w:rPr>
        <w:t>="</w:t>
      </w:r>
      <w:r>
        <w:rPr>
          <w:color w:val="000000"/>
          <w:lang w:val="en-US"/>
        </w:rPr>
        <w:t>false</w:t>
      </w:r>
      <w:r>
        <w:rPr>
          <w:lang w:val="en-US"/>
        </w:rPr>
        <w:t>"</w:t>
      </w:r>
      <w:r>
        <w:rPr>
          <w:color w:val="FF0000"/>
          <w:lang w:val="en-US"/>
        </w:rPr>
        <w:t xml:space="preserve"> preorderedVehicle</w:t>
      </w:r>
      <w:r>
        <w:rPr>
          <w:lang w:val="en-US"/>
        </w:rPr>
        <w:t>="</w:t>
      </w:r>
      <w:r>
        <w:rPr>
          <w:color w:val="000000"/>
          <w:lang w:val="en-US"/>
        </w:rPr>
        <w:t>false</w:t>
      </w:r>
      <w:r>
        <w:rPr>
          <w:lang w:val="en-US"/>
        </w:rPr>
        <w:t>"</w:t>
      </w:r>
      <w:r>
        <w:rPr>
          <w:color w:val="FF0000"/>
          <w:lang w:val="en-US"/>
        </w:rPr>
        <w:t xml:space="preserve"> dispatch</w:t>
      </w:r>
      <w:r>
        <w:rPr>
          <w:lang w:val="en-US"/>
        </w:rPr>
        <w:t>="</w:t>
      </w:r>
      <w:r>
        <w:rPr>
          <w:color w:val="000000"/>
          <w:lang w:val="en-US"/>
        </w:rPr>
        <w:t>true</w:t>
      </w:r>
      <w:r>
        <w:rPr>
          <w:lang w:val="en-US"/>
        </w:rPr>
        <w:t>"</w:t>
      </w:r>
      <w:r>
        <w:rPr>
          <w:color w:val="FF0000"/>
          <w:lang w:val="en-US"/>
        </w:rPr>
        <w:t xml:space="preserve"> manualDispatch</w:t>
      </w:r>
      <w:r>
        <w:rPr>
          <w:lang w:val="en-US"/>
        </w:rPr>
        <w:t>="</w:t>
      </w:r>
      <w:r>
        <w:rPr>
          <w:color w:val="000000"/>
          <w:lang w:val="en-US"/>
        </w:rPr>
        <w:t>false</w:t>
      </w:r>
      <w:r>
        <w:rPr>
          <w:lang w:val="en-US"/>
        </w:rPr>
        <w:t>"</w:t>
      </w:r>
      <w:r>
        <w:rPr>
          <w:color w:val="FF0000"/>
          <w:lang w:val="en-US"/>
        </w:rPr>
        <w:t xml:space="preserve"> deliveryNote</w:t>
      </w:r>
      <w:r>
        <w:rPr>
          <w:lang w:val="en-US"/>
        </w:rPr>
        <w:t>="</w:t>
      </w:r>
      <w:r>
        <w:rPr>
          <w:color w:val="000000"/>
          <w:lang w:val="en-US"/>
        </w:rPr>
        <w:t>true</w:t>
      </w:r>
      <w:r>
        <w:rPr>
          <w:lang w:val="en-US"/>
        </w:rPr>
        <w:t>"&gt;&lt;/</w:t>
      </w:r>
      <w:r>
        <w:rPr>
          <w:color w:val="800000"/>
          <w:lang w:val="en-US"/>
        </w:rPr>
        <w:t>process</w:t>
      </w:r>
      <w:r>
        <w:rPr>
          <w:lang w:val="en-US"/>
        </w:rPr>
        <w:t>&gt;</w:t>
      </w:r>
    </w:p>
    <w:p w:rsidR="00BE67F1" w:rsidRDefault="00BE67F1" w:rsidP="00BE67F1">
      <w:pPr>
        <w:rPr>
          <w:lang w:val="en-US"/>
        </w:rPr>
      </w:pPr>
    </w:p>
    <w:p w:rsidR="00BE67F1" w:rsidRPr="00921471" w:rsidRDefault="00BE67F1" w:rsidP="00BE67F1">
      <w:pPr>
        <w:rPr>
          <w:lang w:val="nb-NO"/>
        </w:rPr>
      </w:pPr>
      <w:r w:rsidRPr="00921471">
        <w:rPr>
          <w:lang w:val="nb-NO"/>
        </w:rPr>
        <w:t xml:space="preserve">Så udvides flagstop kommunikationen med en Msg6500 deliveryNote og et tilhørende svar. </w:t>
      </w:r>
    </w:p>
    <w:p w:rsidR="00BE67F1" w:rsidRPr="00921471" w:rsidRDefault="00BE67F1" w:rsidP="00BE67F1">
      <w:pPr>
        <w:rPr>
          <w:lang w:val="nb-NO"/>
        </w:rPr>
      </w:pPr>
      <w:r w:rsidRPr="00921471">
        <w:rPr>
          <w:lang w:val="nb-NO"/>
        </w:rPr>
        <w:t xml:space="preserve"> </w:t>
      </w:r>
    </w:p>
    <w:p w:rsidR="00BE67F1" w:rsidRPr="00921471" w:rsidRDefault="00BE67F1" w:rsidP="00BE67F1">
      <w:pPr>
        <w:rPr>
          <w:lang w:val="nb-NO"/>
        </w:rPr>
      </w:pPr>
      <w:r w:rsidRPr="00921471">
        <w:rPr>
          <w:lang w:val="nb-NO"/>
        </w:rPr>
        <w:t>Se eksempler på telegrammer i filerne:</w:t>
      </w:r>
    </w:p>
    <w:p w:rsidR="00BE67F1" w:rsidRPr="00921471" w:rsidRDefault="00BE67F1" w:rsidP="00BE67F1">
      <w:pPr>
        <w:rPr>
          <w:lang w:val="nb-NO"/>
        </w:rPr>
      </w:pPr>
    </w:p>
    <w:p w:rsidR="00BE67F1" w:rsidRDefault="00BE67F1" w:rsidP="00BE67F1">
      <w:pPr>
        <w:rPr>
          <w:lang w:val="en-US"/>
        </w:rPr>
      </w:pPr>
      <w:r>
        <w:rPr>
          <w:lang w:val="en-US"/>
        </w:rPr>
        <w:t>SUTI_Msg2900 Authorization request.xml</w:t>
      </w:r>
    </w:p>
    <w:p w:rsidR="00BE67F1" w:rsidRDefault="00BE67F1" w:rsidP="00BE67F1">
      <w:pPr>
        <w:rPr>
          <w:lang w:val="en-US"/>
        </w:rPr>
      </w:pPr>
      <w:r>
        <w:rPr>
          <w:lang w:val="en-US"/>
        </w:rPr>
        <w:t>SUTI_Msg2901 Authorization Accept.xml</w:t>
      </w:r>
    </w:p>
    <w:p w:rsidR="00BE67F1" w:rsidRDefault="00BE67F1" w:rsidP="00BE67F1">
      <w:pPr>
        <w:rPr>
          <w:lang w:val="en-US"/>
        </w:rPr>
      </w:pPr>
      <w:r>
        <w:rPr>
          <w:lang w:val="en-US"/>
        </w:rPr>
        <w:t>Msg4010_EventConfirmation_pickup.xml</w:t>
      </w:r>
    </w:p>
    <w:p w:rsidR="00BE67F1" w:rsidRDefault="00BE67F1" w:rsidP="00BE67F1">
      <w:pPr>
        <w:rPr>
          <w:lang w:val="en-US"/>
        </w:rPr>
      </w:pPr>
      <w:r>
        <w:rPr>
          <w:lang w:val="en-US"/>
        </w:rPr>
        <w:t>Msg4010_EventConfirmation_destination.xml</w:t>
      </w:r>
    </w:p>
    <w:p w:rsidR="00BE67F1" w:rsidRDefault="00BE67F1" w:rsidP="00BE67F1">
      <w:pPr>
        <w:rPr>
          <w:lang w:val="en-US"/>
        </w:rPr>
      </w:pPr>
    </w:p>
    <w:p w:rsidR="00BE67F1" w:rsidRDefault="00BE67F1" w:rsidP="00BE67F1">
      <w:pPr>
        <w:rPr>
          <w:lang w:val="en-US"/>
        </w:rPr>
      </w:pPr>
    </w:p>
    <w:p w:rsidR="00BE67F1" w:rsidRDefault="00BE67F1" w:rsidP="00BE67F1">
      <w:pPr>
        <w:rPr>
          <w:lang w:val="de-DE"/>
        </w:rPr>
      </w:pPr>
      <w:r>
        <w:rPr>
          <w:lang w:val="de-DE"/>
        </w:rPr>
        <w:t>Her er en skitse af message flow:</w:t>
      </w:r>
    </w:p>
    <w:p w:rsidR="00BE67F1" w:rsidRDefault="00BE67F1" w:rsidP="00BE67F1">
      <w:pPr>
        <w:rPr>
          <w:lang w:val="de-DE"/>
        </w:rPr>
      </w:pPr>
    </w:p>
    <w:p w:rsidR="00BE67F1" w:rsidRPr="00F366A6" w:rsidRDefault="00BE67F1" w:rsidP="00BE67F1">
      <w:pPr>
        <w:rPr>
          <w:lang w:val="de-DE"/>
        </w:rPr>
      </w:pPr>
      <w:r>
        <w:rPr>
          <w:noProof/>
          <w:lang w:val="sv-SE"/>
        </w:rPr>
        <mc:AlternateContent>
          <mc:Choice Requires="wpc">
            <w:drawing>
              <wp:inline distT="0" distB="0" distL="0" distR="0" wp14:anchorId="0B188C62" wp14:editId="47CE2F6B">
                <wp:extent cx="6057900" cy="4229100"/>
                <wp:effectExtent l="0" t="0" r="0" b="0"/>
                <wp:docPr id="30" name="Arbetsyta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Text Box 4"/>
                        <wps:cNvSpPr txBox="1">
                          <a:spLocks noChangeArrowheads="1"/>
                        </wps:cNvSpPr>
                        <wps:spPr bwMode="auto">
                          <a:xfrm>
                            <a:off x="114300" y="114300"/>
                            <a:ext cx="685800" cy="3771900"/>
                          </a:xfrm>
                          <a:prstGeom prst="rect">
                            <a:avLst/>
                          </a:prstGeom>
                          <a:solidFill>
                            <a:srgbClr val="FFFFFF"/>
                          </a:solidFill>
                          <a:ln w="9525">
                            <a:solidFill>
                              <a:srgbClr val="000000"/>
                            </a:solidFill>
                            <a:miter lim="800000"/>
                            <a:headEnd/>
                            <a:tailEnd/>
                          </a:ln>
                        </wps:spPr>
                        <wps:txbx>
                          <w:txbxContent>
                            <w:p w:rsidR="003B3BF2" w:rsidRDefault="003B3BF2" w:rsidP="00BE67F1">
                              <w:r>
                                <w:t>Client</w:t>
                              </w:r>
                            </w:p>
                          </w:txbxContent>
                        </wps:txbx>
                        <wps:bodyPr rot="0" vert="horz" wrap="square" lIns="91440" tIns="45720" rIns="91440" bIns="45720" anchor="t" anchorCtr="0" upright="1">
                          <a:noAutofit/>
                        </wps:bodyPr>
                      </wps:wsp>
                      <wps:wsp>
                        <wps:cNvPr id="9" name="Text Box 5"/>
                        <wps:cNvSpPr txBox="1">
                          <a:spLocks noChangeArrowheads="1"/>
                        </wps:cNvSpPr>
                        <wps:spPr bwMode="auto">
                          <a:xfrm>
                            <a:off x="5143500" y="114300"/>
                            <a:ext cx="800100" cy="3771900"/>
                          </a:xfrm>
                          <a:prstGeom prst="rect">
                            <a:avLst/>
                          </a:prstGeom>
                          <a:solidFill>
                            <a:srgbClr val="FFFFFF"/>
                          </a:solidFill>
                          <a:ln w="9525">
                            <a:solidFill>
                              <a:srgbClr val="000000"/>
                            </a:solidFill>
                            <a:miter lim="800000"/>
                            <a:headEnd/>
                            <a:tailEnd/>
                          </a:ln>
                        </wps:spPr>
                        <wps:txbx>
                          <w:txbxContent>
                            <w:p w:rsidR="003B3BF2" w:rsidRDefault="003B3BF2" w:rsidP="00BE67F1">
                              <w:r>
                                <w:t>Provider</w:t>
                              </w:r>
                            </w:p>
                          </w:txbxContent>
                        </wps:txbx>
                        <wps:bodyPr rot="0" vert="horz" wrap="square" lIns="91440" tIns="45720" rIns="91440" bIns="45720" anchor="t" anchorCtr="0" upright="1">
                          <a:noAutofit/>
                        </wps:bodyPr>
                      </wps:wsp>
                      <wps:wsp>
                        <wps:cNvPr id="10" name="AutoShape 6"/>
                        <wps:cNvCnPr>
                          <a:cxnSpLocks noChangeShapeType="1"/>
                        </wps:cNvCnPr>
                        <wps:spPr bwMode="auto">
                          <a:xfrm>
                            <a:off x="800100" y="800100"/>
                            <a:ext cx="43434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1943100" y="1143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Msg2900 Authorization request</w:t>
                              </w:r>
                            </w:p>
                          </w:txbxContent>
                        </wps:txbx>
                        <wps:bodyPr rot="0" vert="horz" wrap="square" lIns="91440" tIns="45720" rIns="91440" bIns="45720" anchor="t" anchorCtr="0" upright="1">
                          <a:noAutofit/>
                        </wps:bodyPr>
                      </wps:wsp>
                      <wps:wsp>
                        <wps:cNvPr id="12" name="AutoShape 8"/>
                        <wps:cNvCnPr>
                          <a:cxnSpLocks noChangeShapeType="1"/>
                        </wps:cNvCnPr>
                        <wps:spPr bwMode="auto">
                          <a:xfrm>
                            <a:off x="800100" y="1143000"/>
                            <a:ext cx="4343400"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 name="Text Box 9"/>
                        <wps:cNvSpPr txBox="1">
                          <a:spLocks noChangeArrowheads="1"/>
                        </wps:cNvSpPr>
                        <wps:spPr bwMode="auto">
                          <a:xfrm>
                            <a:off x="342900" y="800100"/>
                            <a:ext cx="457200" cy="342900"/>
                          </a:xfrm>
                          <a:prstGeom prst="rect">
                            <a:avLst/>
                          </a:prstGeom>
                          <a:solidFill>
                            <a:srgbClr val="FFFFFF"/>
                          </a:solidFill>
                          <a:ln w="9525">
                            <a:solidFill>
                              <a:srgbClr val="000000"/>
                            </a:solidFill>
                            <a:miter lim="800000"/>
                            <a:headEnd/>
                            <a:tailEnd/>
                          </a:ln>
                        </wps:spPr>
                        <wps:txbx>
                          <w:txbxContent>
                            <w:p w:rsidR="003B3BF2" w:rsidRDefault="003B3BF2" w:rsidP="00BE67F1">
                              <w:pPr>
                                <w:jc w:val="center"/>
                              </w:pPr>
                              <w:r>
                                <w:t>OR</w:t>
                              </w:r>
                            </w:p>
                          </w:txbxContent>
                        </wps:txbx>
                        <wps:bodyPr rot="0" vert="horz" wrap="square" lIns="91440" tIns="45720" rIns="91440" bIns="45720" anchor="t" anchorCtr="0" upright="1">
                          <a:noAutofit/>
                        </wps:bodyPr>
                      </wps:wsp>
                      <wps:wsp>
                        <wps:cNvPr id="14" name="AutoShape 10"/>
                        <wps:cNvCnPr>
                          <a:cxnSpLocks noChangeShapeType="1"/>
                        </wps:cNvCnPr>
                        <wps:spPr bwMode="auto">
                          <a:xfrm>
                            <a:off x="800100" y="456565"/>
                            <a:ext cx="4343400"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 name="Text Box 11"/>
                        <wps:cNvSpPr txBox="1">
                          <a:spLocks noChangeArrowheads="1"/>
                        </wps:cNvSpPr>
                        <wps:spPr bwMode="auto">
                          <a:xfrm>
                            <a:off x="1943100" y="5715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Msg2901 Authorization accept</w:t>
                              </w:r>
                            </w:p>
                          </w:txbxContent>
                        </wps:txbx>
                        <wps:bodyPr rot="0" vert="horz" wrap="square" lIns="91440" tIns="45720" rIns="91440" bIns="45720" anchor="t" anchorCtr="0" upright="1">
                          <a:noAutofit/>
                        </wps:bodyPr>
                      </wps:wsp>
                      <wps:wsp>
                        <wps:cNvPr id="16" name="Text Box 12"/>
                        <wps:cNvSpPr txBox="1">
                          <a:spLocks noChangeArrowheads="1"/>
                        </wps:cNvSpPr>
                        <wps:spPr bwMode="auto">
                          <a:xfrm>
                            <a:off x="1943100" y="9144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Msg2902 Authorization reject</w:t>
                              </w:r>
                            </w:p>
                          </w:txbxContent>
                        </wps:txbx>
                        <wps:bodyPr rot="0" vert="horz" wrap="square" lIns="91440" tIns="45720" rIns="91440" bIns="45720" anchor="t" anchorCtr="0" upright="1">
                          <a:noAutofit/>
                        </wps:bodyPr>
                      </wps:wsp>
                      <wps:wsp>
                        <wps:cNvPr id="17" name="AutoShape 13"/>
                        <wps:cNvCnPr>
                          <a:cxnSpLocks noChangeShapeType="1"/>
                        </wps:cNvCnPr>
                        <wps:spPr bwMode="auto">
                          <a:xfrm>
                            <a:off x="800100" y="1600200"/>
                            <a:ext cx="4343400"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 name="Text Box 14"/>
                        <wps:cNvSpPr txBox="1">
                          <a:spLocks noChangeArrowheads="1"/>
                        </wps:cNvSpPr>
                        <wps:spPr bwMode="auto">
                          <a:xfrm>
                            <a:off x="1943100" y="13716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Msg4010 Event confirmation</w:t>
                              </w:r>
                            </w:p>
                          </w:txbxContent>
                        </wps:txbx>
                        <wps:bodyPr rot="0" vert="horz" wrap="square" lIns="91440" tIns="45720" rIns="91440" bIns="45720" anchor="t" anchorCtr="0" upright="1">
                          <a:noAutofit/>
                        </wps:bodyPr>
                      </wps:wsp>
                      <wps:wsp>
                        <wps:cNvPr id="19" name="AutoShape 15"/>
                        <wps:cNvCnPr>
                          <a:cxnSpLocks noChangeShapeType="1"/>
                        </wps:cNvCnPr>
                        <wps:spPr bwMode="auto">
                          <a:xfrm>
                            <a:off x="800100" y="1943100"/>
                            <a:ext cx="4343400"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 name="Text Box 16"/>
                        <wps:cNvSpPr txBox="1">
                          <a:spLocks noChangeArrowheads="1"/>
                        </wps:cNvSpPr>
                        <wps:spPr bwMode="auto">
                          <a:xfrm>
                            <a:off x="1943100" y="17145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Msg4010 Event confirmation</w:t>
                              </w:r>
                            </w:p>
                          </w:txbxContent>
                        </wps:txbx>
                        <wps:bodyPr rot="0" vert="horz" wrap="square" lIns="91440" tIns="45720" rIns="91440" bIns="45720" anchor="t" anchorCtr="0" upright="1">
                          <a:noAutofit/>
                        </wps:bodyPr>
                      </wps:wsp>
                      <wps:wsp>
                        <wps:cNvPr id="21" name="AutoShape 17"/>
                        <wps:cNvCnPr>
                          <a:cxnSpLocks noChangeShapeType="1"/>
                        </wps:cNvCnPr>
                        <wps:spPr bwMode="auto">
                          <a:xfrm>
                            <a:off x="800100" y="2400300"/>
                            <a:ext cx="43434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18"/>
                        <wps:cNvSpPr txBox="1">
                          <a:spLocks noChangeArrowheads="1"/>
                        </wps:cNvSpPr>
                        <wps:spPr bwMode="auto">
                          <a:xfrm>
                            <a:off x="1943100" y="21717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Msg4020 End of order</w:t>
                              </w:r>
                            </w:p>
                          </w:txbxContent>
                        </wps:txbx>
                        <wps:bodyPr rot="0" vert="horz" wrap="square" lIns="91440" tIns="45720" rIns="91440" bIns="45720" anchor="t" anchorCtr="0" upright="1">
                          <a:noAutofit/>
                        </wps:bodyPr>
                      </wps:wsp>
                      <wps:wsp>
                        <wps:cNvPr id="23" name="Text Box 19"/>
                        <wps:cNvSpPr txBox="1">
                          <a:spLocks noChangeArrowheads="1"/>
                        </wps:cNvSpPr>
                        <wps:spPr bwMode="auto">
                          <a:xfrm>
                            <a:off x="1943100" y="26289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Msg6500 Delivery note (optional)</w:t>
                              </w:r>
                            </w:p>
                          </w:txbxContent>
                        </wps:txbx>
                        <wps:bodyPr rot="0" vert="horz" wrap="square" lIns="91440" tIns="45720" rIns="91440" bIns="45720" anchor="t" anchorCtr="0" upright="1">
                          <a:noAutofit/>
                        </wps:bodyPr>
                      </wps:wsp>
                      <wps:wsp>
                        <wps:cNvPr id="24" name="AutoShape 20"/>
                        <wps:cNvCnPr>
                          <a:cxnSpLocks noChangeShapeType="1"/>
                        </wps:cNvCnPr>
                        <wps:spPr bwMode="auto">
                          <a:xfrm>
                            <a:off x="800100" y="2856865"/>
                            <a:ext cx="4343400" cy="635"/>
                          </a:xfrm>
                          <a:prstGeom prst="straightConnector1">
                            <a:avLst/>
                          </a:prstGeom>
                          <a:noFill/>
                          <a:ln w="9525">
                            <a:solidFill>
                              <a:srgbClr val="000000"/>
                            </a:solidFill>
                            <a:prstDash val="dash"/>
                            <a:round/>
                            <a:headEnd type="triangle" w="med" len="med"/>
                            <a:tailEnd/>
                          </a:ln>
                          <a:extLst>
                            <a:ext uri="{909E8E84-426E-40DD-AFC4-6F175D3DCCD1}">
                              <a14:hiddenFill xmlns:a14="http://schemas.microsoft.com/office/drawing/2010/main">
                                <a:noFill/>
                              </a14:hiddenFill>
                            </a:ext>
                          </a:extLst>
                        </wps:spPr>
                        <wps:bodyPr/>
                      </wps:wsp>
                      <wps:wsp>
                        <wps:cNvPr id="25" name="Text Box 21"/>
                        <wps:cNvSpPr txBox="1">
                          <a:spLocks noChangeArrowheads="1"/>
                        </wps:cNvSpPr>
                        <wps:spPr bwMode="auto">
                          <a:xfrm>
                            <a:off x="342900" y="3200400"/>
                            <a:ext cx="457200" cy="342900"/>
                          </a:xfrm>
                          <a:prstGeom prst="rect">
                            <a:avLst/>
                          </a:prstGeom>
                          <a:solidFill>
                            <a:srgbClr val="FFFFFF"/>
                          </a:solidFill>
                          <a:ln w="9525">
                            <a:solidFill>
                              <a:srgbClr val="000000"/>
                            </a:solidFill>
                            <a:miter lim="800000"/>
                            <a:headEnd/>
                            <a:tailEnd/>
                          </a:ln>
                        </wps:spPr>
                        <wps:txbx>
                          <w:txbxContent>
                            <w:p w:rsidR="003B3BF2" w:rsidRDefault="003B3BF2" w:rsidP="00BE67F1">
                              <w:pPr>
                                <w:jc w:val="center"/>
                              </w:pPr>
                              <w:r>
                                <w:t>OR</w:t>
                              </w:r>
                            </w:p>
                          </w:txbxContent>
                        </wps:txbx>
                        <wps:bodyPr rot="0" vert="horz" wrap="square" lIns="91440" tIns="45720" rIns="91440" bIns="45720" anchor="t" anchorCtr="0" upright="1">
                          <a:noAutofit/>
                        </wps:bodyPr>
                      </wps:wsp>
                      <wps:wsp>
                        <wps:cNvPr id="26" name="AutoShape 22"/>
                        <wps:cNvCnPr>
                          <a:cxnSpLocks noChangeShapeType="1"/>
                        </wps:cNvCnPr>
                        <wps:spPr bwMode="auto">
                          <a:xfrm>
                            <a:off x="800100" y="3199765"/>
                            <a:ext cx="43434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23"/>
                        <wps:cNvCnPr>
                          <a:cxnSpLocks noChangeShapeType="1"/>
                        </wps:cNvCnPr>
                        <wps:spPr bwMode="auto">
                          <a:xfrm>
                            <a:off x="800100" y="3542665"/>
                            <a:ext cx="4343400"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8" name="Text Box 24"/>
                        <wps:cNvSpPr txBox="1">
                          <a:spLocks noChangeArrowheads="1"/>
                        </wps:cNvSpPr>
                        <wps:spPr bwMode="auto">
                          <a:xfrm>
                            <a:off x="1943100" y="29718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Msg6501 Delivery note accept</w:t>
                              </w:r>
                            </w:p>
                          </w:txbxContent>
                        </wps:txbx>
                        <wps:bodyPr rot="0" vert="horz" wrap="square" lIns="91440" tIns="45720" rIns="91440" bIns="45720" anchor="t" anchorCtr="0" upright="1">
                          <a:noAutofit/>
                        </wps:bodyPr>
                      </wps:wsp>
                      <wps:wsp>
                        <wps:cNvPr id="29" name="Text Box 25"/>
                        <wps:cNvSpPr txBox="1">
                          <a:spLocks noChangeArrowheads="1"/>
                        </wps:cNvSpPr>
                        <wps:spPr bwMode="auto">
                          <a:xfrm>
                            <a:off x="1943100" y="331470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BE67F1">
                              <w:r>
                                <w:t>Msg6502 Delivery note reject</w:t>
                              </w:r>
                            </w:p>
                          </w:txbxContent>
                        </wps:txbx>
                        <wps:bodyPr rot="0" vert="horz" wrap="square" lIns="91440" tIns="45720" rIns="91440" bIns="45720" anchor="t" anchorCtr="0" upright="1">
                          <a:noAutofit/>
                        </wps:bodyPr>
                      </wps:wsp>
                    </wpc:wpc>
                  </a:graphicData>
                </a:graphic>
              </wp:inline>
            </w:drawing>
          </mc:Choice>
          <mc:Fallback>
            <w:pict>
              <v:group w14:anchorId="0B188C62" id="Arbetsyta 2" o:spid="_x0000_s1026" editas="canvas" style="width:477pt;height:333pt;mso-position-horizontal-relative:char;mso-position-vertical-relative:line" coordsize="60579,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9GtQYAAIhNAAAOAAAAZHJzL2Uyb0RvYy54bWzsXOuO6jYQ/l+p7xDlP0ucCyHRYY/OwlJV&#10;2l6k3T6ASQJETezUyS5sq757x05izK2C3W1YKoMEueE445nvm/GM+fJ1nWfGS8LKlJKRiW4s00hI&#10;ROOULEbmb0/T3tA0ygqTGGeUJCPzNSnNr7fff/dlVYSJTZc0ixNmQCOkDFfFyFxWVRH2+2W0THJc&#10;3tAiIXByTlmOK9hli37M8Apaz7O+bVmD/oqyuGA0SsoSjk7qk+ataH8+T6Lql/m8TCojG5nQt0p8&#10;MvE545/92y84XDBcLNOo6QZ+Qy9ynBK4qWxqgitsPLN0r6k8jRgt6by6iWjep/N5GiXiGeBpkLXz&#10;NGNMXnApHiYC6bQdhK0PbHe24P0mdJpmGUijD62H/Bj/XsH4JHBwVcDolIUcp/J9939c4iIRj1WG&#10;0c8vvzIjjUemaxoE56AjT8m6Mu7o2nD58PB7w0WPBVxWreEwqJkQdVk80Oj30iB0vMRkkXxjjK6W&#10;CY6hd4j/Eh5F/rRup+SNzFY/0Rhug58rKhpaz1nOZQCjYfDWketYoCuvchPawiHvVASnB0NvyE9H&#10;cN7xfRTADr8ZDtt2ClZWPyQ0N/jGyGSghOI++OWhrOpL20t4wyXN0phLX+ywxWycMeMFg8JOxatp&#10;feuyjBirkRl4tleL4mgTlngdaiJPK7C8LM1HJjwPvPhFOOQCvCex2K5wmtXb8HQZaSTKhViLs1rP&#10;1nAhF/OMxq8gW0ZrCwNEgI0lZX+axgqsa2SWfzxjlphG9iOB8QmQ63JzFDuu59uww9QzM/UMJhE0&#10;NTIr06g3x1Vtws8FSxdLuFOtEYR+gzGdp0LIm141/QYFrvv6n2tysKfJHheuoo7daLIHmuz9iyrD&#10;uCOtymJcuCoLFBLIsdEdrdG1VMA+a3DmFibw2xgoOj0mHBNwGK3J4w4si4ufXgtA3C1Urn/CJX0S&#10;Kre6CqjbbAqIalHZdeDd6vLAEfZ2HJLLimEOHGNKCKAzZTV+HAFoyY0cBN+Nu4w+N/B6AGqNSgiq&#10;YikwWgZwCSifJzHAZgLuFd+Cp27AWFASMAqXOxeDcDf+Cqzgfng/dHuuPbjvudZk0vs2Hbu9wRT5&#10;3sSZjMcT9DcnDeSGyzSOE8Kpp3V9kHsaszdOWO20SOdHCqq/3broMnSx/RadFuy84ZKaQPjTcZXo&#10;DqsRajVbuh2+otiP3bkdgesIND7id9gDe8h9jdrxcO13+x1ytGpuV33A9giM2adSsC0fqDzFVTqq&#10;iVs2g2zXurOD3nQw9Hvu1PV6gW8NexYK7oKB5QbuZLptMw8pSd5vM+/GkjN9OGnyvPutMbbfh4xS&#10;sqLdmoT285SIBdktdmxYcdhKCmKWTlmxDlsaL/76aJFHRBNcLuvIJ4YtLkgcarqsIfiz0KXTqryk&#10;y0DR+O7o0qkZkEfpB/1BHlN+IFmezzwf4iyeCfDHgnThwzvtOGkMVzFcTjttMBwJFG3C9U5B3PUG&#10;8K6R7/owfA+rTwpncLg3z6RDm5uzJooPT6gibw+rIdoBVm00uzuwRkps4/mIz0kJcm9VXMc2b5kG&#10;1rGNMj/99thGZhk0L6q8ONgHDxkFdpuPUcBD5A00eJDFzszb+e6pBo8PAQ+Z2NHgoYKH34KH4lTL&#10;+KPzmZGBZfFgcMvluOKEgfaquQNbGxyMadcJA6ho2alTQNKFuBgxIsdHoObbOq7dau1WQ7Jwyzk4&#10;c0bp7W61TA9rZlSZUdaGKMwonYjOmbFxrTUzfrZMp0zOHvXTwbDbTn+S3AAv4tplRokCl2NGH7l6&#10;womXzOqYkRcBy1rHizGjrC/RzKgwoy0LcRRmlKLqmhmhIMTiVcD/F2YUz9HkWU6KH3WRWbsG4QMy&#10;MbYsFJFZc6QWilwmE2MjH/m7Oq5jxp2ASZeZhZ3FjNImNDOqzLhfc4MuU3Sj5nFboNhiyPagLlI9&#10;Zz3P0RhPF6nyYncIc08qUpU2odFDRY8DBU4QqYPZXqLAyR56g+H1VjidXKV6ko+tK59ABU9bcMKX&#10;+R5aInu48gmWRe7OREF4uVH57vxtpUzVgRwkX6K0RZhi7aOuU4V8nlxrsKm+1Diu4rgsyNnMj0Bc&#10;uVHqTgtVHRQE/vXi+F6lqjBKPT8iVnGDLDrOqdsH6kXsi9WLOB6snbxe3T7ZR9E6f8k6Enu/jsS+&#10;fB2JHfgI1tNsOyk6qtdzghfLlm2WLGh3UHUHZSGJTClA1LPxBrsLcdRJQcdBrk4p6GR78wdGnyDZ&#10;Dmu0G6O4FvgA31v825eY82z+moz/n5i6Lzz0zR+o3f4DAAD//wMAUEsDBBQABgAIAAAAIQCykLBQ&#10;2wAAAAUBAAAPAAAAZHJzL2Rvd25yZXYueG1sTI/BTsMwEETvSP0Ha5G4UacI0hLiVFVRLxwQLVRc&#10;3XgbR4nXUeymga9n4UIvK41mNfMmX46uFQP2ofakYDZNQCCV3tRUKfh439wuQISoyejWEyr4wgDL&#10;YnKV68z4M21x2MVKcAiFTCuwMXaZlKG06HSY+g6JvaPvnY4s+0qaXp853LXyLklS6XRN3GB1h2uL&#10;ZbM7OS5ZN5tmXn6+fNvnt9nrsCc6DqTUzfW4egIRcYz/z/CLz+hQMNPBn8gE0SrgIfHvsvf4cM/y&#10;oCBN0wRkkctL+uIHAAD//wMAUEsBAi0AFAAGAAgAAAAhALaDOJL+AAAA4QEAABMAAAAAAAAAAAAA&#10;AAAAAAAAAFtDb250ZW50X1R5cGVzXS54bWxQSwECLQAUAAYACAAAACEAOP0h/9YAAACUAQAACwAA&#10;AAAAAAAAAAAAAAAvAQAAX3JlbHMvLnJlbHNQSwECLQAUAAYACAAAACEAsjpfRrUGAACITQAADgAA&#10;AAAAAAAAAAAAAAAuAgAAZHJzL2Uyb0RvYy54bWxQSwECLQAUAAYACAAAACEAspCwUNsAAAAFAQAA&#10;DwAAAAAAAAAAAAAAAAAPCQAAZHJzL2Rvd25yZXYueG1sUEsFBgAAAAAEAAQA8wAAABcKAAAAAA==&#10;">
                <v:shape id="_x0000_s1027" type="#_x0000_t75" style="position:absolute;width:60579;height:42291;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1143;top:1143;width:6858;height:37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3B3BF2" w:rsidRDefault="003B3BF2" w:rsidP="00BE67F1">
                        <w:r>
                          <w:t>Client</w:t>
                        </w:r>
                      </w:p>
                    </w:txbxContent>
                  </v:textbox>
                </v:shape>
                <v:shape id="_x0000_s1029" type="#_x0000_t202" style="position:absolute;left:51435;top:1143;width:8001;height:37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3B3BF2" w:rsidRDefault="003B3BF2" w:rsidP="00BE67F1">
                        <w:r>
                          <w:t>Provider</w:t>
                        </w:r>
                      </w:p>
                    </w:txbxContent>
                  </v:textbox>
                </v:shape>
                <v:shapetype id="_x0000_t32" coordsize="21600,21600" o:spt="32" o:oned="t" path="m,l21600,21600e" filled="f">
                  <v:path arrowok="t" fillok="f" o:connecttype="none"/>
                  <o:lock v:ext="edit" shapetype="t"/>
                </v:shapetype>
                <v:shape id="AutoShape 6" o:spid="_x0000_s1030" type="#_x0000_t32" style="position:absolute;left:8001;top:8001;width:4343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Text Box 7" o:spid="_x0000_s1031" type="#_x0000_t202" style="position:absolute;left:19431;top:1143;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B3BF2" w:rsidRDefault="003B3BF2" w:rsidP="00BE67F1">
                        <w:r>
                          <w:t>Msg2900 Authorization request</w:t>
                        </w:r>
                      </w:p>
                    </w:txbxContent>
                  </v:textbox>
                </v:shape>
                <v:shape id="AutoShape 8" o:spid="_x0000_s1032" type="#_x0000_t32" style="position:absolute;left:8001;top:11430;width:4343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D5zsMAAADbAAAADwAAAGRycy9kb3ducmV2LnhtbESPT4vCMBDF7wt+hzCCtzW16CLVKCoo&#10;nsR1RTyOzdg/NpPSRK3f3iws7G2G9+b93kznranEgxpXWFYw6EcgiFOrC84UHH/Wn2MQziNrrCyT&#10;ghc5mM86H1NMtH3yNz0OPhMhhF2CCnLv60RKl+Zk0PVtTRy0q20M+rA2mdQNPkO4qWQcRV/SYMGB&#10;kGNNq5zS2+FuFJTVKC53vNlfTtn5MlwGUjk4K9XrtosJCE+t/zf/XW91qB/D7y9hAD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Q+c7DAAAA2wAAAA8AAAAAAAAAAAAA&#10;AAAAoQIAAGRycy9kb3ducmV2LnhtbFBLBQYAAAAABAAEAPkAAACRAwAAAAA=&#10;">
                  <v:stroke dashstyle="dash" endarrow="block"/>
                </v:shape>
                <v:shape id="Text Box 9" o:spid="_x0000_s1033" type="#_x0000_t202" style="position:absolute;left:3429;top:8001;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3B3BF2" w:rsidRDefault="003B3BF2" w:rsidP="00BE67F1">
                        <w:pPr>
                          <w:jc w:val="center"/>
                        </w:pPr>
                        <w:r>
                          <w:t>OR</w:t>
                        </w:r>
                      </w:p>
                    </w:txbxContent>
                  </v:textbox>
                </v:shape>
                <v:shape id="AutoShape 10" o:spid="_x0000_s1034" type="#_x0000_t32" style="position:absolute;left:8001;top:4565;width:4343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FmcMAAADbAAAADwAAAGRycy9kb3ducmV2LnhtbESPT4vCMBDF7wt+hzDCXsSmK8sqtVFE&#10;KnjYg/8OHodmbIvNpDSp1m9vBMHbDO/N+71Jl72pxY1aV1lW8BPFIIhzqysuFJyOm/EMhPPIGmvL&#10;pOBBDpaLwVeKibZ33tPt4AsRQtglqKD0vkmkdHlJBl1kG+KgXWxr0Ie1LaRu8R7CTS0ncfwnDVYc&#10;CCU2tC4pvx468+KOOtLnbDfK/GY76db59D+bKfU97FdzEJ56/zG/r7c61P+F1y9hA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CBZnDAAAA2wAAAA8AAAAAAAAAAAAA&#10;AAAAoQIAAGRycy9kb3ducmV2LnhtbFBLBQYAAAAABAAEAPkAAACRAwAAAAA=&#10;">
                  <v:stroke startarrow="block"/>
                </v:shape>
                <v:shape id="Text Box 11" o:spid="_x0000_s1035" type="#_x0000_t202" style="position:absolute;left:19431;top:5715;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3B3BF2" w:rsidRDefault="003B3BF2" w:rsidP="00BE67F1">
                        <w:r>
                          <w:t>Msg2901 Authorization accept</w:t>
                        </w:r>
                      </w:p>
                    </w:txbxContent>
                  </v:textbox>
                </v:shape>
                <v:shape id="Text Box 12" o:spid="_x0000_s1036" type="#_x0000_t202" style="position:absolute;left:19431;top:9144;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3B3BF2" w:rsidRDefault="003B3BF2" w:rsidP="00BE67F1">
                        <w:r>
                          <w:t>Msg2902 Authorization reject</w:t>
                        </w:r>
                      </w:p>
                    </w:txbxContent>
                  </v:textbox>
                </v:shape>
                <v:shape id="AutoShape 13" o:spid="_x0000_s1037" type="#_x0000_t32" style="position:absolute;left:8001;top:16002;width:4343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Cb7sAAAADbAAAADwAAAGRycy9kb3ducmV2LnhtbESPzQrCMBCE74LvEFbwIprqQaUaRaSC&#10;Bw/+HTwuzdoWm01pUq1vbwTB2y4zO9/sct2aUjypdoVlBeNRBII4tbrgTMH1shvOQTiPrLG0TAre&#10;5GC96naWGGv74hM9zz4TIYRdjApy76tYSpfmZNCNbEUctLutDfqw1pnUNb5CuCnlJIqm0mDBgZBj&#10;Rduc0se5MV/uoCF9S46DxO/2k2abzg7JXKl+r90sQHhq/d/8u97rUH8G31/CAH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Qm+7AAAAA2wAAAA8AAAAAAAAAAAAAAAAA&#10;oQIAAGRycy9kb3ducmV2LnhtbFBLBQYAAAAABAAEAPkAAACOAwAAAAA=&#10;">
                  <v:stroke startarrow="block"/>
                </v:shape>
                <v:shape id="Text Box 14" o:spid="_x0000_s1038" type="#_x0000_t202" style="position:absolute;left:19431;top:13716;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3B3BF2" w:rsidRDefault="003B3BF2" w:rsidP="00BE67F1">
                        <w:r>
                          <w:t>Msg4010 Event confirmation</w:t>
                        </w:r>
                      </w:p>
                    </w:txbxContent>
                  </v:textbox>
                </v:shape>
                <v:shape id="AutoShape 15" o:spid="_x0000_s1039" type="#_x0000_t32" style="position:absolute;left:8001;top:19431;width:4343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qB8QAAADbAAAADwAAAGRycy9kb3ducmV2LnhtbESPQWvCQBCF70L/wzIFL9Js9KA2zSol&#10;RPDgoUYPHofsNAnNzobsxqT/visUvM3w3rzvTbqfTCvu1LvGsoJlFIMgLq1uuFJwvRzetiCcR9bY&#10;WiYFv+Rgv3uZpZhoO/KZ7oWvRAhhl6CC2vsukdKVNRl0ke2Ig/Zte4M+rH0ldY9jCDetXMXxWhps&#10;OBBq7CirqfwpBvPgLgbSt/xrkfvDcTVk5eaUb5Wav06fHyA8Tf5p/r8+6lD/HR6/hAH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6oHxAAAANsAAAAPAAAAAAAAAAAA&#10;AAAAAKECAABkcnMvZG93bnJldi54bWxQSwUGAAAAAAQABAD5AAAAkgMAAAAA&#10;">
                  <v:stroke startarrow="block"/>
                </v:shape>
                <v:shape id="Text Box 16" o:spid="_x0000_s1040" type="#_x0000_t202" style="position:absolute;left:19431;top:17145;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3B3BF2" w:rsidRDefault="003B3BF2" w:rsidP="00BE67F1">
                        <w:r>
                          <w:t>Msg4010 Event confirmation</w:t>
                        </w:r>
                      </w:p>
                    </w:txbxContent>
                  </v:textbox>
                </v:shape>
                <v:shape id="AutoShape 17" o:spid="_x0000_s1041" type="#_x0000_t32" style="position:absolute;left:8001;top:24003;width:4343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Text Box 18" o:spid="_x0000_s1042" type="#_x0000_t202" style="position:absolute;left:19431;top:21717;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3B3BF2" w:rsidRDefault="003B3BF2" w:rsidP="00BE67F1">
                        <w:r>
                          <w:t>Msg4020 End of order</w:t>
                        </w:r>
                      </w:p>
                    </w:txbxContent>
                  </v:textbox>
                </v:shape>
                <v:shape id="Text Box 19" o:spid="_x0000_s1043" type="#_x0000_t202" style="position:absolute;left:19431;top:26289;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3B3BF2" w:rsidRDefault="003B3BF2" w:rsidP="00BE67F1">
                        <w:r>
                          <w:t>Msg6500 Delivery note (optional)</w:t>
                        </w:r>
                      </w:p>
                    </w:txbxContent>
                  </v:textbox>
                </v:shape>
                <v:shape id="AutoShape 20" o:spid="_x0000_s1044" type="#_x0000_t32" style="position:absolute;left:8001;top:28568;width:4343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EpL8UAAADbAAAADwAAAGRycy9kb3ducmV2LnhtbESPQWvCQBSE7wX/w/IEL6Vu1CIldRVR&#10;BCGH0hgFb4/saxLMvg3Z1ST/vlsoeBxm5htmtelNLR7Uusqygtk0AkGcW11xoSA7Hd4+QDiPrLG2&#10;TAoGcrBZj15WGGvb8Tc9Ul+IAGEXo4LS+yaW0uUlGXRT2xAH78e2Bn2QbSF1i12Am1rOo2gpDVYc&#10;FkpsaFdSfkvvRkGzfU3PX3p3iYbrwuyHJMm6JFFqMu63nyA89f4Z/m8ftYL5O/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EpL8UAAADbAAAADwAAAAAAAAAA&#10;AAAAAAChAgAAZHJzL2Rvd25yZXYueG1sUEsFBgAAAAAEAAQA+QAAAJMDAAAAAA==&#10;">
                  <v:stroke dashstyle="dash" startarrow="block"/>
                </v:shape>
                <v:shape id="Text Box 21" o:spid="_x0000_s1045" type="#_x0000_t202" style="position:absolute;left:3429;top:32004;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3B3BF2" w:rsidRDefault="003B3BF2" w:rsidP="00BE67F1">
                        <w:pPr>
                          <w:jc w:val="center"/>
                        </w:pPr>
                        <w:r>
                          <w:t>OR</w:t>
                        </w:r>
                      </w:p>
                    </w:txbxContent>
                  </v:textbox>
                </v:shape>
                <v:shape id="AutoShape 22" o:spid="_x0000_s1046" type="#_x0000_t32" style="position:absolute;left:8001;top:31997;width:4343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23" o:spid="_x0000_s1047" type="#_x0000_t32" style="position:absolute;left:8001;top:35426;width:4343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Q68QAAADbAAAADwAAAGRycy9kb3ducmV2LnhtbESPS2vCQBSF94L/YbhCd2Zi0FrSTMQW&#10;LF2V+qC4vGZu8zBzJ2SmGv99p1BweTiPj5OtBtOKC/WutqxgFsUgiAuray4VHPab6RMI55E1tpZJ&#10;wY0crPLxKMNU2ytv6bLzpQgj7FJUUHnfpVK6oiKDLrIdcfC+bW/QB9mXUvd4DeOmlUkcP0qDNQdC&#10;hR29VlScdz9GQdMukuaD3z5PX+XxNH8JpGZ2VOphMqyfQXga/D38337XCpIl/H0JP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C5DrxAAAANsAAAAPAAAAAAAAAAAA&#10;AAAAAKECAABkcnMvZG93bnJldi54bWxQSwUGAAAAAAQABAD5AAAAkgMAAAAA&#10;">
                  <v:stroke dashstyle="dash" endarrow="block"/>
                </v:shape>
                <v:shape id="Text Box 24" o:spid="_x0000_s1048" type="#_x0000_t202" style="position:absolute;left:19431;top:29718;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3B3BF2" w:rsidRDefault="003B3BF2" w:rsidP="00BE67F1">
                        <w:r>
                          <w:t>Msg6501 Delivery note accept</w:t>
                        </w:r>
                      </w:p>
                    </w:txbxContent>
                  </v:textbox>
                </v:shape>
                <v:shape id="Text Box 25" o:spid="_x0000_s1049" type="#_x0000_t202" style="position:absolute;left:19431;top:33147;width:26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3B3BF2" w:rsidRDefault="003B3BF2" w:rsidP="00BE67F1">
                        <w:r>
                          <w:t>Msg6502 Delivery note reject</w:t>
                        </w:r>
                      </w:p>
                    </w:txbxContent>
                  </v:textbox>
                </v:shape>
                <w10:anchorlock/>
              </v:group>
            </w:pict>
          </mc:Fallback>
        </mc:AlternateContent>
      </w:r>
    </w:p>
    <w:p w:rsidR="00BE67F1" w:rsidRPr="00C95271" w:rsidRDefault="00BE67F1" w:rsidP="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r>
        <w:rPr>
          <w:lang w:val="en-US"/>
        </w:rPr>
        <w:br w:type="page"/>
      </w:r>
    </w:p>
    <w:p w:rsidR="00BE67F1" w:rsidRDefault="00BE67F1" w:rsidP="00BE67F1">
      <w:pPr>
        <w:pStyle w:val="Rubrik2"/>
        <w:rPr>
          <w:lang w:val="en-US"/>
        </w:rPr>
      </w:pPr>
      <w:bookmarkStart w:id="70" w:name="_Toc432083540"/>
      <w:r>
        <w:rPr>
          <w:lang w:val="en-US"/>
        </w:rPr>
        <w:lastRenderedPageBreak/>
        <w:t>Delivery Note and associated messages</w:t>
      </w:r>
      <w:bookmarkEnd w:id="70"/>
    </w:p>
    <w:p w:rsidR="00BE67F1" w:rsidRDefault="00BE67F1" w:rsidP="00BE67F1">
      <w:pPr>
        <w:rPr>
          <w:lang w:val="en-US"/>
        </w:rPr>
      </w:pPr>
    </w:p>
    <w:p w:rsidR="00BE67F1" w:rsidRDefault="00BE67F1" w:rsidP="00BE67F1">
      <w:pPr>
        <w:pStyle w:val="Rubrik3"/>
        <w:rPr>
          <w:lang w:val="en-US"/>
        </w:rPr>
      </w:pPr>
      <w:bookmarkStart w:id="71" w:name="_Toc432083541"/>
      <w:r>
        <w:rPr>
          <w:lang w:val="en-US"/>
        </w:rPr>
        <w:t>How to request a Msg 6500 Delivery Note</w:t>
      </w:r>
      <w:bookmarkEnd w:id="71"/>
    </w:p>
    <w:p w:rsidR="00BE67F1" w:rsidRDefault="00BE67F1" w:rsidP="00BE67F1">
      <w:pPr>
        <w:rPr>
          <w:lang w:val="en-US"/>
        </w:rPr>
      </w:pPr>
    </w:p>
    <w:p w:rsidR="00BE67F1" w:rsidRDefault="00BE67F1" w:rsidP="00BE67F1">
      <w:pPr>
        <w:rPr>
          <w:lang w:val="en-US"/>
        </w:rPr>
      </w:pPr>
      <w:r>
        <w:rPr>
          <w:lang w:val="en-US"/>
        </w:rPr>
        <w:t>A Msg 6500 can be requested in the following 3 ways.</w:t>
      </w:r>
    </w:p>
    <w:p w:rsidR="00BE67F1" w:rsidRDefault="00BE67F1" w:rsidP="00BE67F1">
      <w:pPr>
        <w:rPr>
          <w:lang w:val="en-US"/>
        </w:rPr>
      </w:pPr>
    </w:p>
    <w:p w:rsidR="00BE67F1" w:rsidRDefault="00BE67F1" w:rsidP="00BE67F1">
      <w:pPr>
        <w:pStyle w:val="Rubrik4"/>
        <w:rPr>
          <w:lang w:val="en-US"/>
        </w:rPr>
      </w:pPr>
      <w:bookmarkStart w:id="72" w:name="_Toc432083542"/>
      <w:r>
        <w:rPr>
          <w:lang w:val="en-US"/>
        </w:rPr>
        <w:t>Request for Msg 6500 by using process element in a Msg 2000</w:t>
      </w:r>
      <w:bookmarkEnd w:id="72"/>
    </w:p>
    <w:p w:rsidR="00BE67F1" w:rsidRDefault="00BE67F1" w:rsidP="00BE67F1">
      <w:pPr>
        <w:rPr>
          <w:lang w:val="en-US"/>
        </w:rPr>
      </w:pPr>
    </w:p>
    <w:p w:rsidR="00BE67F1" w:rsidRDefault="00BE67F1" w:rsidP="00BE67F1">
      <w:pPr>
        <w:rPr>
          <w:lang w:val="en-US"/>
        </w:rPr>
      </w:pPr>
      <w:r>
        <w:rPr>
          <w:lang w:val="en-US"/>
        </w:rPr>
        <w:t>A Msg 6500 can be requested by using the attribute deliveryNoteRequest in Msg 2000 Order in the process element.</w:t>
      </w:r>
    </w:p>
    <w:p w:rsidR="00BE67F1" w:rsidRDefault="00BE67F1" w:rsidP="00BE67F1">
      <w:pPr>
        <w:rPr>
          <w:lang w:val="en-US"/>
        </w:rPr>
      </w:pPr>
    </w:p>
    <w:p w:rsidR="00BE67F1" w:rsidRDefault="00BE67F1" w:rsidP="00BE67F1">
      <w:pPr>
        <w:rPr>
          <w:lang w:val="en-US"/>
        </w:rPr>
      </w:pPr>
      <w:r>
        <w:rPr>
          <w:color w:val="0000FF"/>
          <w:highlight w:val="white"/>
          <w:lang w:val="en-US"/>
        </w:rPr>
        <w:t>&lt;</w:t>
      </w:r>
      <w:r>
        <w:rPr>
          <w:color w:val="800000"/>
          <w:highlight w:val="white"/>
          <w:lang w:val="en-US"/>
        </w:rPr>
        <w:t>process</w:t>
      </w:r>
      <w:r>
        <w:rPr>
          <w:color w:val="FF0000"/>
          <w:highlight w:val="white"/>
          <w:lang w:val="en-US"/>
        </w:rPr>
        <w:t xml:space="preserve"> manualDispatch</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dispatch</w:t>
      </w:r>
      <w:r>
        <w:rPr>
          <w:color w:val="0000FF"/>
          <w:highlight w:val="white"/>
          <w:lang w:val="en-US"/>
        </w:rPr>
        <w:t>="</w:t>
      </w:r>
      <w:r>
        <w:rPr>
          <w:highlight w:val="white"/>
          <w:lang w:val="en-US"/>
        </w:rPr>
        <w:t>true</w:t>
      </w:r>
      <w:r>
        <w:rPr>
          <w:color w:val="0000FF"/>
          <w:highlight w:val="white"/>
          <w:lang w:val="en-US"/>
        </w:rPr>
        <w:t>"</w:t>
      </w:r>
      <w:r>
        <w:rPr>
          <w:color w:val="FF0000"/>
          <w:highlight w:val="white"/>
          <w:lang w:val="en-US"/>
        </w:rPr>
        <w:t xml:space="preserve"> dispatchResponsible</w:t>
      </w:r>
      <w:r>
        <w:rPr>
          <w:color w:val="0000FF"/>
          <w:highlight w:val="white"/>
          <w:lang w:val="en-US"/>
        </w:rPr>
        <w:t>="</w:t>
      </w:r>
      <w:r>
        <w:rPr>
          <w:highlight w:val="white"/>
          <w:lang w:val="en-US"/>
        </w:rPr>
        <w:t>provider</w:t>
      </w:r>
      <w:r>
        <w:rPr>
          <w:color w:val="0000FF"/>
          <w:highlight w:val="white"/>
          <w:lang w:val="en-US"/>
        </w:rPr>
        <w:t>"</w:t>
      </w:r>
      <w:r>
        <w:rPr>
          <w:color w:val="FF0000"/>
          <w:highlight w:val="white"/>
          <w:lang w:val="en-US"/>
        </w:rPr>
        <w:t xml:space="preserve"> trafficControl</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report</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preorderedVehicle</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allowRouting</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deliveryNoteRequest</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rPr>
          <w:lang w:val="en-US"/>
        </w:rPr>
      </w:pPr>
    </w:p>
    <w:p w:rsidR="00BE67F1" w:rsidRDefault="00BE67F1" w:rsidP="00BE67F1">
      <w:pPr>
        <w:pStyle w:val="Rubrik4"/>
        <w:rPr>
          <w:lang w:val="en-US"/>
        </w:rPr>
      </w:pPr>
      <w:bookmarkStart w:id="73" w:name="_Toc432083543"/>
      <w:r>
        <w:rPr>
          <w:lang w:val="en-US"/>
        </w:rPr>
        <w:t>Request for Msg 6500 by using process element in a Msg 2901</w:t>
      </w:r>
      <w:bookmarkEnd w:id="73"/>
    </w:p>
    <w:p w:rsidR="00BE67F1" w:rsidRDefault="00BE67F1" w:rsidP="00BE67F1">
      <w:pPr>
        <w:rPr>
          <w:lang w:val="en-US"/>
        </w:rPr>
      </w:pPr>
    </w:p>
    <w:p w:rsidR="00BE67F1" w:rsidRDefault="00BE67F1" w:rsidP="00BE67F1">
      <w:pPr>
        <w:rPr>
          <w:lang w:val="en-US"/>
        </w:rPr>
      </w:pPr>
      <w:r>
        <w:rPr>
          <w:lang w:val="en-US"/>
        </w:rPr>
        <w:t>A Msg 6500 can be requested by using the attribute deliveryNoteRequest in Msg 2901 Order Authorization accept in the process element.</w:t>
      </w:r>
    </w:p>
    <w:p w:rsidR="00BE67F1" w:rsidRDefault="00BE67F1" w:rsidP="00BE67F1">
      <w:pPr>
        <w:rPr>
          <w:lang w:val="en-US"/>
        </w:rPr>
      </w:pPr>
    </w:p>
    <w:p w:rsidR="00BE67F1" w:rsidRDefault="00BE67F1" w:rsidP="00BE67F1">
      <w:pPr>
        <w:rPr>
          <w:lang w:val="en-US"/>
        </w:rPr>
      </w:pPr>
      <w:r>
        <w:rPr>
          <w:color w:val="0000FF"/>
          <w:highlight w:val="white"/>
          <w:lang w:val="en-US"/>
        </w:rPr>
        <w:t>&lt;</w:t>
      </w:r>
      <w:r>
        <w:rPr>
          <w:color w:val="800000"/>
          <w:highlight w:val="white"/>
          <w:lang w:val="en-US"/>
        </w:rPr>
        <w:t>process</w:t>
      </w:r>
      <w:r>
        <w:rPr>
          <w:color w:val="FF0000"/>
          <w:highlight w:val="white"/>
          <w:lang w:val="en-US"/>
        </w:rPr>
        <w:t xml:space="preserve"> manualDispatch</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dispatch</w:t>
      </w:r>
      <w:r>
        <w:rPr>
          <w:color w:val="0000FF"/>
          <w:highlight w:val="white"/>
          <w:lang w:val="en-US"/>
        </w:rPr>
        <w:t>="</w:t>
      </w:r>
      <w:r>
        <w:rPr>
          <w:highlight w:val="white"/>
          <w:lang w:val="en-US"/>
        </w:rPr>
        <w:t>true</w:t>
      </w:r>
      <w:r>
        <w:rPr>
          <w:color w:val="0000FF"/>
          <w:highlight w:val="white"/>
          <w:lang w:val="en-US"/>
        </w:rPr>
        <w:t>"</w:t>
      </w:r>
      <w:r>
        <w:rPr>
          <w:color w:val="FF0000"/>
          <w:highlight w:val="white"/>
          <w:lang w:val="en-US"/>
        </w:rPr>
        <w:t xml:space="preserve"> dispatchResponsible</w:t>
      </w:r>
      <w:r>
        <w:rPr>
          <w:color w:val="0000FF"/>
          <w:highlight w:val="white"/>
          <w:lang w:val="en-US"/>
        </w:rPr>
        <w:t>="</w:t>
      </w:r>
      <w:r>
        <w:rPr>
          <w:highlight w:val="white"/>
          <w:lang w:val="en-US"/>
        </w:rPr>
        <w:t>provider</w:t>
      </w:r>
      <w:r>
        <w:rPr>
          <w:color w:val="0000FF"/>
          <w:highlight w:val="white"/>
          <w:lang w:val="en-US"/>
        </w:rPr>
        <w:t>"</w:t>
      </w:r>
      <w:r>
        <w:rPr>
          <w:color w:val="FF0000"/>
          <w:highlight w:val="white"/>
          <w:lang w:val="en-US"/>
        </w:rPr>
        <w:t xml:space="preserve"> trafficControl</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report</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preorderedVehicle</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allowRouting</w:t>
      </w:r>
      <w:r>
        <w:rPr>
          <w:color w:val="0000FF"/>
          <w:highlight w:val="white"/>
          <w:lang w:val="en-US"/>
        </w:rPr>
        <w:t>="</w:t>
      </w:r>
      <w:r>
        <w:rPr>
          <w:highlight w:val="white"/>
          <w:lang w:val="en-US"/>
        </w:rPr>
        <w:t>false</w:t>
      </w:r>
      <w:r>
        <w:rPr>
          <w:color w:val="0000FF"/>
          <w:highlight w:val="white"/>
          <w:lang w:val="en-US"/>
        </w:rPr>
        <w:t>"</w:t>
      </w:r>
      <w:r>
        <w:rPr>
          <w:color w:val="FF0000"/>
          <w:highlight w:val="white"/>
          <w:lang w:val="en-US"/>
        </w:rPr>
        <w:t xml:space="preserve"> deliveryNoteRequest</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rPr>
          <w:lang w:val="en-US"/>
        </w:rPr>
      </w:pPr>
    </w:p>
    <w:p w:rsidR="00BE67F1" w:rsidRDefault="00BE67F1" w:rsidP="00BE67F1">
      <w:pPr>
        <w:pStyle w:val="Rubrik4"/>
        <w:rPr>
          <w:lang w:val="en-US"/>
        </w:rPr>
      </w:pPr>
      <w:bookmarkStart w:id="74" w:name="_Toc432083544"/>
      <w:r>
        <w:rPr>
          <w:lang w:val="en-US"/>
        </w:rPr>
        <w:t>Request for Msg 6500 by sending a Msg 6510</w:t>
      </w:r>
      <w:bookmarkEnd w:id="74"/>
    </w:p>
    <w:p w:rsidR="00BE67F1" w:rsidRDefault="00BE67F1" w:rsidP="00BE67F1">
      <w:pPr>
        <w:rPr>
          <w:lang w:val="en-US"/>
        </w:rPr>
      </w:pPr>
    </w:p>
    <w:p w:rsidR="00BE67F1" w:rsidRDefault="00BE67F1" w:rsidP="00BE67F1">
      <w:pPr>
        <w:rPr>
          <w:lang w:val="en-US"/>
        </w:rPr>
      </w:pPr>
      <w:r>
        <w:rPr>
          <w:lang w:val="en-US"/>
        </w:rPr>
        <w:t>A Msg 6500 can be requested by sending a MSG 6510 deliveryNoteRequest to the provider.</w:t>
      </w:r>
    </w:p>
    <w:p w:rsidR="00BE67F1" w:rsidRDefault="00BE67F1" w:rsidP="00BE67F1">
      <w:pPr>
        <w:rPr>
          <w:lang w:val="en-US"/>
        </w:rPr>
      </w:pPr>
    </w:p>
    <w:p w:rsidR="00BE67F1" w:rsidRDefault="00BE67F1" w:rsidP="00BE67F1">
      <w:pPr>
        <w:widowControl/>
        <w:suppressAutoHyphens w:val="0"/>
        <w:autoSpaceDE w:val="0"/>
        <w:autoSpaceDN w:val="0"/>
        <w:adjustRightInd w:val="0"/>
        <w:rPr>
          <w:highlight w:val="white"/>
          <w:lang w:val="en-US"/>
        </w:rPr>
      </w:pPr>
      <w:r>
        <w:rPr>
          <w:color w:val="008080"/>
          <w:highlight w:val="white"/>
          <w:lang w:val="en-US"/>
        </w:rPr>
        <w:t>&lt;?xml version="1.0" encoding="UTF-8"?&gt;</w:t>
      </w:r>
    </w:p>
    <w:p w:rsidR="00BE67F1" w:rsidRDefault="00BE67F1" w:rsidP="00BE67F1">
      <w:pPr>
        <w:widowControl/>
        <w:suppressAutoHyphens w:val="0"/>
        <w:autoSpaceDE w:val="0"/>
        <w:autoSpaceDN w:val="0"/>
        <w:adjustRightInd w:val="0"/>
        <w:rPr>
          <w:highlight w:val="white"/>
          <w:lang w:val="en-US"/>
        </w:rPr>
      </w:pPr>
      <w:r>
        <w:rPr>
          <w:color w:val="0000FF"/>
          <w:highlight w:val="white"/>
          <w:lang w:val="en-US"/>
        </w:rPr>
        <w:t>&lt;</w:t>
      </w:r>
      <w:r>
        <w:rPr>
          <w:color w:val="800000"/>
          <w:highlight w:val="white"/>
          <w:lang w:val="en-US"/>
        </w:rPr>
        <w:t>SUTI</w:t>
      </w:r>
      <w:r>
        <w:rPr>
          <w:color w:val="FF0000"/>
          <w:highlight w:val="white"/>
          <w:lang w:val="en-US"/>
        </w:rPr>
        <w:t xml:space="preserve"> xmlns:xsi</w:t>
      </w:r>
      <w:r>
        <w:rPr>
          <w:color w:val="0000FF"/>
          <w:highlight w:val="white"/>
          <w:lang w:val="en-US"/>
        </w:rPr>
        <w:t>="</w:t>
      </w:r>
      <w:r>
        <w:rPr>
          <w:highlight w:val="white"/>
          <w:lang w:val="en-US"/>
        </w:rPr>
        <w:t>http://www.w3.org/2001/XMLSchema-instance</w:t>
      </w:r>
      <w:r>
        <w:rPr>
          <w:color w:val="0000FF"/>
          <w:highlight w:val="white"/>
          <w:lang w:val="en-US"/>
        </w:rPr>
        <w:t>"</w:t>
      </w:r>
      <w:r>
        <w:rPr>
          <w:color w:val="FF0000"/>
          <w:highlight w:val="white"/>
          <w:lang w:val="en-US"/>
        </w:rPr>
        <w:t xml:space="preserve"> xsi:noNamespaceSchemaLocation</w:t>
      </w:r>
      <w:r>
        <w:rPr>
          <w:color w:val="0000FF"/>
          <w:highlight w:val="white"/>
          <w:lang w:val="en-US"/>
        </w:rPr>
        <w:t>="</w:t>
      </w:r>
      <w:r>
        <w:rPr>
          <w:highlight w:val="white"/>
          <w:lang w:val="en-US"/>
        </w:rPr>
        <w:t>SUTI_MessageXSD_2_4_X_Inprogress.xsd</w:t>
      </w:r>
      <w:r>
        <w:rPr>
          <w:color w:val="0000FF"/>
          <w:highlight w:val="white"/>
          <w:lang w:val="en-US"/>
        </w:rPr>
        <w:t>"&gt;</w:t>
      </w:r>
    </w:p>
    <w:p w:rsidR="00BE67F1" w:rsidRPr="00E048C8" w:rsidRDefault="00BE67F1" w:rsidP="00BE67F1">
      <w:pPr>
        <w:widowControl/>
        <w:suppressAutoHyphens w:val="0"/>
        <w:autoSpaceDE w:val="0"/>
        <w:autoSpaceDN w:val="0"/>
        <w:adjustRightInd w:val="0"/>
        <w:rPr>
          <w:highlight w:val="white"/>
          <w:lang w:val="sv-SE"/>
        </w:rPr>
      </w:pPr>
      <w:r>
        <w:rPr>
          <w:highlight w:val="white"/>
          <w:lang w:val="en-US"/>
        </w:rPr>
        <w:tab/>
      </w:r>
      <w:r w:rsidRPr="00E048C8">
        <w:rPr>
          <w:color w:val="0000FF"/>
          <w:highlight w:val="white"/>
          <w:lang w:val="sv-SE"/>
        </w:rPr>
        <w:t>&lt;</w:t>
      </w:r>
      <w:r w:rsidRPr="00E048C8">
        <w:rPr>
          <w:color w:val="800000"/>
          <w:highlight w:val="white"/>
          <w:lang w:val="sv-SE"/>
        </w:rPr>
        <w:t>orgSender</w:t>
      </w:r>
      <w:r w:rsidRPr="00E048C8">
        <w:rPr>
          <w:color w:val="FF0000"/>
          <w:highlight w:val="white"/>
          <w:lang w:val="sv-SE"/>
        </w:rPr>
        <w:t xml:space="preserve"> name</w:t>
      </w:r>
      <w:r w:rsidRPr="00E048C8">
        <w:rPr>
          <w:color w:val="0000FF"/>
          <w:highlight w:val="white"/>
          <w:lang w:val="sv-SE"/>
        </w:rPr>
        <w:t>="</w:t>
      </w:r>
      <w:r w:rsidRPr="00E048C8">
        <w:rPr>
          <w:highlight w:val="white"/>
          <w:lang w:val="sv-SE"/>
        </w:rPr>
        <w:t>Skånetrafiken</w:t>
      </w:r>
      <w:r w:rsidRPr="00E048C8">
        <w:rPr>
          <w:color w:val="0000FF"/>
          <w:highlight w:val="white"/>
          <w:lang w:val="sv-SE"/>
        </w:rPr>
        <w:t>"&gt;</w:t>
      </w:r>
    </w:p>
    <w:p w:rsidR="00BE67F1" w:rsidRPr="00E048C8" w:rsidRDefault="00BE67F1" w:rsidP="00BE67F1">
      <w:pPr>
        <w:widowControl/>
        <w:suppressAutoHyphens w:val="0"/>
        <w:autoSpaceDE w:val="0"/>
        <w:autoSpaceDN w:val="0"/>
        <w:adjustRightInd w:val="0"/>
        <w:rPr>
          <w:highlight w:val="white"/>
          <w:lang w:val="sv-SE"/>
        </w:rPr>
      </w:pPr>
      <w:r w:rsidRPr="00E048C8">
        <w:rPr>
          <w:highlight w:val="white"/>
          <w:lang w:val="sv-SE"/>
        </w:rPr>
        <w:tab/>
      </w:r>
      <w:r w:rsidRPr="00E048C8">
        <w:rPr>
          <w:highlight w:val="white"/>
          <w:lang w:val="sv-SE"/>
        </w:rPr>
        <w:tab/>
      </w:r>
      <w:r w:rsidRPr="00E048C8">
        <w:rPr>
          <w:color w:val="0000FF"/>
          <w:highlight w:val="white"/>
          <w:lang w:val="sv-SE"/>
        </w:rPr>
        <w:t>&lt;</w:t>
      </w:r>
      <w:r w:rsidRPr="00E048C8">
        <w:rPr>
          <w:color w:val="800000"/>
          <w:highlight w:val="white"/>
          <w:lang w:val="sv-SE"/>
        </w:rPr>
        <w:t>idOrg</w:t>
      </w:r>
      <w:r w:rsidRPr="00E048C8">
        <w:rPr>
          <w:color w:val="FF0000"/>
          <w:highlight w:val="white"/>
          <w:lang w:val="sv-SE"/>
        </w:rPr>
        <w:t xml:space="preserve"> src</w:t>
      </w:r>
      <w:r w:rsidRPr="00E048C8">
        <w:rPr>
          <w:color w:val="0000FF"/>
          <w:highlight w:val="white"/>
          <w:lang w:val="sv-SE"/>
        </w:rPr>
        <w:t>="</w:t>
      </w:r>
      <w:r w:rsidRPr="00E048C8">
        <w:rPr>
          <w:highlight w:val="white"/>
          <w:lang w:val="sv-SE"/>
        </w:rPr>
        <w:t>SUTI:idlink</w:t>
      </w:r>
      <w:r w:rsidRPr="00E048C8">
        <w:rPr>
          <w:color w:val="0000FF"/>
          <w:highlight w:val="white"/>
          <w:lang w:val="sv-SE"/>
        </w:rPr>
        <w:t>"</w:t>
      </w:r>
      <w:r w:rsidRPr="00E048C8">
        <w:rPr>
          <w:color w:val="FF0000"/>
          <w:highlight w:val="white"/>
          <w:lang w:val="sv-SE"/>
        </w:rPr>
        <w:t xml:space="preserve"> id</w:t>
      </w:r>
      <w:r w:rsidRPr="00E048C8">
        <w:rPr>
          <w:color w:val="0000FF"/>
          <w:highlight w:val="white"/>
          <w:lang w:val="sv-SE"/>
        </w:rPr>
        <w:t>="</w:t>
      </w:r>
      <w:r w:rsidRPr="00E048C8">
        <w:rPr>
          <w:highlight w:val="white"/>
          <w:lang w:val="sv-SE"/>
        </w:rPr>
        <w:t>trapezesoftware_Skånetrafiken_0003</w:t>
      </w:r>
      <w:r w:rsidRPr="00E048C8">
        <w:rPr>
          <w:color w:val="0000FF"/>
          <w:highlight w:val="white"/>
          <w:lang w:val="sv-SE"/>
        </w:rPr>
        <w:t>"</w:t>
      </w:r>
      <w:r w:rsidRPr="00E048C8">
        <w:rPr>
          <w:color w:val="FF0000"/>
          <w:highlight w:val="white"/>
          <w:lang w:val="sv-SE"/>
        </w:rPr>
        <w:t xml:space="preserve"> unique</w:t>
      </w:r>
      <w:r w:rsidRPr="00E048C8">
        <w:rPr>
          <w:color w:val="0000FF"/>
          <w:highlight w:val="white"/>
          <w:lang w:val="sv-SE"/>
        </w:rPr>
        <w:t>="</w:t>
      </w:r>
      <w:r w:rsidRPr="00E048C8">
        <w:rPr>
          <w:highlight w:val="white"/>
          <w:lang w:val="sv-SE"/>
        </w:rPr>
        <w:t>true</w:t>
      </w:r>
      <w:r w:rsidRPr="00E048C8">
        <w:rPr>
          <w:color w:val="0000FF"/>
          <w:highlight w:val="white"/>
          <w:lang w:val="sv-SE"/>
        </w:rPr>
        <w:t>"/&gt;</w:t>
      </w:r>
    </w:p>
    <w:p w:rsidR="00BE67F1" w:rsidRDefault="00BE67F1" w:rsidP="00BE67F1">
      <w:pPr>
        <w:widowControl/>
        <w:suppressAutoHyphens w:val="0"/>
        <w:autoSpaceDE w:val="0"/>
        <w:autoSpaceDN w:val="0"/>
        <w:adjustRightInd w:val="0"/>
        <w:rPr>
          <w:highlight w:val="white"/>
          <w:lang w:val="en-US"/>
        </w:rPr>
      </w:pPr>
      <w:r w:rsidRPr="00E048C8">
        <w:rPr>
          <w:highlight w:val="white"/>
          <w:lang w:val="sv-SE"/>
        </w:rPr>
        <w:tab/>
      </w:r>
      <w:r>
        <w:rPr>
          <w:color w:val="0000FF"/>
          <w:highlight w:val="white"/>
          <w:lang w:val="en-US"/>
        </w:rPr>
        <w:t>&lt;/</w:t>
      </w:r>
      <w:r>
        <w:rPr>
          <w:color w:val="800000"/>
          <w:highlight w:val="white"/>
          <w:lang w:val="en-US"/>
        </w:rPr>
        <w:t>orgSender</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orgReceiver</w:t>
      </w:r>
      <w:r>
        <w:rPr>
          <w:color w:val="FF0000"/>
          <w:highlight w:val="white"/>
          <w:lang w:val="en-US"/>
        </w:rPr>
        <w:t xml:space="preserve"> name</w:t>
      </w:r>
      <w:r>
        <w:rPr>
          <w:color w:val="0000FF"/>
          <w:highlight w:val="white"/>
          <w:lang w:val="en-US"/>
        </w:rPr>
        <w:t>="</w:t>
      </w:r>
      <w:r>
        <w:rPr>
          <w:highlight w:val="white"/>
          <w:lang w:val="en-US"/>
        </w:rPr>
        <w:t>TaxiBilSyd</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idOrg</w:t>
      </w:r>
      <w:r>
        <w:rPr>
          <w:color w:val="FF0000"/>
          <w:highlight w:val="white"/>
          <w:lang w:val="en-US"/>
        </w:rPr>
        <w:t xml:space="preserve"> src</w:t>
      </w:r>
      <w:r>
        <w:rPr>
          <w:color w:val="0000FF"/>
          <w:highlight w:val="white"/>
          <w:lang w:val="en-US"/>
        </w:rPr>
        <w:t>="</w:t>
      </w:r>
      <w:r>
        <w:rPr>
          <w:highlight w:val="white"/>
          <w:lang w:val="en-US"/>
        </w:rPr>
        <w:t>SUTI:idlink</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Holmedal_TaxiBilSyd_0001</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orgReceiver</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msg</w:t>
      </w:r>
      <w:r>
        <w:rPr>
          <w:color w:val="FF0000"/>
          <w:highlight w:val="white"/>
          <w:lang w:val="en-US"/>
        </w:rPr>
        <w:t xml:space="preserve"> msgType</w:t>
      </w:r>
      <w:r>
        <w:rPr>
          <w:color w:val="0000FF"/>
          <w:highlight w:val="white"/>
          <w:lang w:val="en-US"/>
        </w:rPr>
        <w:t>="</w:t>
      </w:r>
      <w:r>
        <w:rPr>
          <w:highlight w:val="white"/>
          <w:lang w:val="en-US"/>
        </w:rPr>
        <w:t>6510</w:t>
      </w:r>
      <w:r>
        <w:rPr>
          <w:color w:val="0000FF"/>
          <w:highlight w:val="white"/>
          <w:lang w:val="en-US"/>
        </w:rPr>
        <w:t>"</w:t>
      </w:r>
      <w:r>
        <w:rPr>
          <w:color w:val="FF0000"/>
          <w:highlight w:val="white"/>
          <w:lang w:val="en-US"/>
        </w:rPr>
        <w:t xml:space="preserve"> msgName</w:t>
      </w:r>
      <w:r>
        <w:rPr>
          <w:color w:val="0000FF"/>
          <w:highlight w:val="white"/>
          <w:lang w:val="en-US"/>
        </w:rPr>
        <w:t>="</w:t>
      </w:r>
      <w:r>
        <w:rPr>
          <w:highlight w:val="white"/>
          <w:lang w:val="en-US"/>
        </w:rPr>
        <w:t>deliveryNoteRequest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idMsg</w:t>
      </w:r>
      <w:r>
        <w:rPr>
          <w:color w:val="FF0000"/>
          <w:highlight w:val="white"/>
          <w:lang w:val="en-US"/>
        </w:rPr>
        <w:t xml:space="preserve"> src</w:t>
      </w:r>
      <w:r>
        <w:rPr>
          <w:color w:val="0000FF"/>
          <w:highlight w:val="white"/>
          <w:lang w:val="en-US"/>
        </w:rPr>
        <w:t>="T</w:t>
      </w:r>
      <w:r>
        <w:rPr>
          <w:highlight w:val="white"/>
          <w:lang w:val="en-US"/>
        </w:rPr>
        <w:t>rapezesoftware_Skånetrafiken_0003:MsgId</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2011011312345678</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referencesTo</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color w:val="0000FF"/>
          <w:highlight w:val="white"/>
          <w:lang w:val="en-US"/>
        </w:rPr>
        <w:tab/>
      </w:r>
      <w:r>
        <w:rPr>
          <w:color w:val="0000FF"/>
          <w:highlight w:val="white"/>
          <w:lang w:val="en-US"/>
        </w:rPr>
        <w:tab/>
      </w:r>
      <w:r>
        <w:rPr>
          <w:color w:val="0000FF"/>
          <w:highlight w:val="white"/>
          <w:lang w:val="en-US"/>
        </w:rPr>
        <w:tab/>
        <w:t>&lt;</w:t>
      </w:r>
      <w:r>
        <w:rPr>
          <w:color w:val="800000"/>
          <w:highlight w:val="white"/>
          <w:lang w:val="en-US"/>
        </w:rPr>
        <w:t>idMsg</w:t>
      </w:r>
      <w:r>
        <w:rPr>
          <w:color w:val="FF0000"/>
          <w:highlight w:val="white"/>
          <w:lang w:val="en-US"/>
        </w:rPr>
        <w:t xml:space="preserve"> src</w:t>
      </w:r>
      <w:r>
        <w:rPr>
          <w:color w:val="0000FF"/>
          <w:highlight w:val="white"/>
          <w:lang w:val="en-US"/>
        </w:rPr>
        <w:t>="</w:t>
      </w:r>
      <w:r>
        <w:rPr>
          <w:highlight w:val="white"/>
          <w:lang w:val="en-US"/>
        </w:rPr>
        <w:t>Holmedal_TaxiBilSyd_0001:MSGID</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2011011315096979</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r>
        <w:rPr>
          <w:highlight w:val="white"/>
          <w:lang w:val="en-US"/>
        </w:rPr>
        <w:t xml:space="preserve"> </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idVehicle</w:t>
      </w:r>
      <w:r>
        <w:rPr>
          <w:color w:val="FF0000"/>
          <w:highlight w:val="white"/>
          <w:lang w:val="en-US"/>
        </w:rPr>
        <w:t xml:space="preserve"> src</w:t>
      </w:r>
      <w:r>
        <w:rPr>
          <w:color w:val="0000FF"/>
          <w:highlight w:val="white"/>
          <w:lang w:val="en-US"/>
        </w:rPr>
        <w:t>="</w:t>
      </w:r>
      <w:r>
        <w:rPr>
          <w:highlight w:val="white"/>
          <w:lang w:val="en-US"/>
        </w:rPr>
        <w:t>Holmedal_TaxiBilSyd_0001:VehicleNumber</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1808</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referencesTo</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msg</w:t>
      </w:r>
      <w:r>
        <w:rPr>
          <w:color w:val="0000FF"/>
          <w:highlight w:val="white"/>
          <w:lang w:val="en-US"/>
        </w:rPr>
        <w:t>&gt;</w:t>
      </w:r>
    </w:p>
    <w:p w:rsidR="00BE67F1" w:rsidRDefault="00BE67F1" w:rsidP="00BE67F1">
      <w:pPr>
        <w:rPr>
          <w:color w:val="0000FF"/>
          <w:lang w:val="en-US"/>
        </w:rPr>
      </w:pPr>
      <w:r>
        <w:rPr>
          <w:color w:val="0000FF"/>
          <w:highlight w:val="white"/>
          <w:lang w:val="en-US"/>
        </w:rPr>
        <w:t>&lt;/</w:t>
      </w:r>
      <w:r>
        <w:rPr>
          <w:color w:val="800000"/>
          <w:highlight w:val="white"/>
          <w:lang w:val="en-US"/>
        </w:rPr>
        <w:t>SUTI</w:t>
      </w:r>
      <w:r>
        <w:rPr>
          <w:color w:val="0000FF"/>
          <w:highlight w:val="white"/>
          <w:lang w:val="en-US"/>
        </w:rPr>
        <w:t>&gt;</w:t>
      </w:r>
    </w:p>
    <w:p w:rsidR="00BE67F1" w:rsidRDefault="00BE67F1" w:rsidP="00BE67F1">
      <w:pPr>
        <w:rPr>
          <w:lang w:val="en-US"/>
        </w:rPr>
      </w:pPr>
    </w:p>
    <w:p w:rsidR="00BE67F1" w:rsidRDefault="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lang w:val="en-US"/>
        </w:rPr>
      </w:pPr>
      <w:r>
        <w:rPr>
          <w:lang w:val="en-US"/>
        </w:rPr>
        <w:br w:type="page"/>
      </w:r>
    </w:p>
    <w:p w:rsidR="00BE67F1" w:rsidRDefault="00BE67F1" w:rsidP="00BE67F1">
      <w:pPr>
        <w:pStyle w:val="Rubrik4"/>
        <w:rPr>
          <w:lang w:val="en-US"/>
        </w:rPr>
      </w:pPr>
      <w:bookmarkStart w:id="75" w:name="_Toc432083545"/>
      <w:r>
        <w:rPr>
          <w:lang w:val="en-US"/>
        </w:rPr>
        <w:lastRenderedPageBreak/>
        <w:t>Responding to a Msg 6510 with a Msg 6511</w:t>
      </w:r>
      <w:bookmarkEnd w:id="75"/>
      <w:r>
        <w:rPr>
          <w:lang w:val="en-US"/>
        </w:rPr>
        <w:t xml:space="preserve"> </w:t>
      </w:r>
    </w:p>
    <w:p w:rsidR="00BE67F1" w:rsidRDefault="00BE67F1" w:rsidP="00BE67F1">
      <w:pPr>
        <w:rPr>
          <w:lang w:val="en-US"/>
        </w:rPr>
      </w:pPr>
    </w:p>
    <w:p w:rsidR="00BE67F1" w:rsidRDefault="00BE67F1" w:rsidP="00BE67F1">
      <w:pPr>
        <w:rPr>
          <w:color w:val="888888"/>
          <w:lang w:val="en-US"/>
        </w:rPr>
      </w:pPr>
      <w:r>
        <w:rPr>
          <w:lang w:val="en-US"/>
        </w:rPr>
        <w:t>If the client requests a Msg 6500 by using a Msg 6510 the provider has the option to answer by sending a Msg 6511 deliveryNoteRequestReject. A Msg 6511 shall be sent immediately after a Msg 6510 has been received.</w:t>
      </w:r>
    </w:p>
    <w:p w:rsidR="00BE67F1" w:rsidRDefault="00BE67F1" w:rsidP="00BE67F1">
      <w:pPr>
        <w:rPr>
          <w:lang w:val="en-US"/>
        </w:rPr>
      </w:pPr>
    </w:p>
    <w:p w:rsidR="00BE67F1" w:rsidRDefault="00BE67F1" w:rsidP="00BE67F1">
      <w:pPr>
        <w:widowControl/>
        <w:suppressAutoHyphens w:val="0"/>
        <w:autoSpaceDE w:val="0"/>
        <w:autoSpaceDN w:val="0"/>
        <w:adjustRightInd w:val="0"/>
        <w:rPr>
          <w:highlight w:val="white"/>
          <w:lang w:val="en-US"/>
        </w:rPr>
      </w:pPr>
      <w:r>
        <w:rPr>
          <w:color w:val="008080"/>
          <w:highlight w:val="white"/>
          <w:lang w:val="en-US"/>
        </w:rPr>
        <w:t>&lt;?xml version="1.0" encoding="UTF-8"?&gt;</w:t>
      </w:r>
    </w:p>
    <w:p w:rsidR="00BE67F1" w:rsidRDefault="00BE67F1" w:rsidP="00BE67F1">
      <w:pPr>
        <w:rPr>
          <w:highlight w:val="white"/>
          <w:lang w:val="en-US"/>
        </w:rPr>
      </w:pPr>
      <w:r>
        <w:rPr>
          <w:color w:val="0000FF"/>
          <w:highlight w:val="white"/>
          <w:lang w:val="en-US"/>
        </w:rPr>
        <w:t>&lt;</w:t>
      </w:r>
      <w:r>
        <w:rPr>
          <w:color w:val="800000"/>
          <w:highlight w:val="white"/>
          <w:lang w:val="en-US"/>
        </w:rPr>
        <w:t>SUTI</w:t>
      </w:r>
      <w:r>
        <w:rPr>
          <w:color w:val="FF0000"/>
          <w:highlight w:val="white"/>
          <w:lang w:val="en-US"/>
        </w:rPr>
        <w:t xml:space="preserve"> xmlns:xsi</w:t>
      </w:r>
      <w:r>
        <w:rPr>
          <w:color w:val="0000FF"/>
          <w:highlight w:val="white"/>
          <w:lang w:val="en-US"/>
        </w:rPr>
        <w:t>="</w:t>
      </w:r>
      <w:r>
        <w:rPr>
          <w:highlight w:val="white"/>
          <w:lang w:val="en-US"/>
        </w:rPr>
        <w:t>http://www.w3.org/2001/XMLSchema-instance</w:t>
      </w:r>
      <w:r>
        <w:rPr>
          <w:color w:val="0000FF"/>
          <w:highlight w:val="white"/>
          <w:lang w:val="en-US"/>
        </w:rPr>
        <w:t>"</w:t>
      </w:r>
      <w:r>
        <w:rPr>
          <w:color w:val="FF0000"/>
          <w:highlight w:val="white"/>
          <w:lang w:val="en-US"/>
        </w:rPr>
        <w:t xml:space="preserve"> xsi:noNamespaceSchemaLocation</w:t>
      </w:r>
      <w:r>
        <w:rPr>
          <w:color w:val="0000FF"/>
          <w:highlight w:val="white"/>
          <w:lang w:val="en-US"/>
        </w:rPr>
        <w:t>="</w:t>
      </w:r>
      <w:r>
        <w:rPr>
          <w:highlight w:val="white"/>
          <w:lang w:val="en-US"/>
        </w:rPr>
        <w:t>SUTI_MessageXSD_2_4_X_Inprogress.xsd</w:t>
      </w:r>
      <w:r>
        <w:rPr>
          <w:color w:val="0000FF"/>
          <w:highlight w:val="white"/>
          <w:lang w:val="en-US"/>
        </w:rPr>
        <w:t>"&gt;</w:t>
      </w:r>
    </w:p>
    <w:p w:rsidR="00BE67F1" w:rsidRDefault="00BE67F1" w:rsidP="00BE67F1">
      <w:pPr>
        <w:rPr>
          <w:highlight w:val="white"/>
          <w:lang w:val="de-DE"/>
        </w:rPr>
      </w:pPr>
      <w:r>
        <w:rPr>
          <w:color w:val="0000FF"/>
          <w:highlight w:val="white"/>
          <w:lang w:val="en-US"/>
        </w:rPr>
        <w:tab/>
      </w:r>
      <w:r>
        <w:rPr>
          <w:color w:val="0000FF"/>
          <w:highlight w:val="white"/>
          <w:lang w:val="de-DE"/>
        </w:rPr>
        <w:t>&lt;</w:t>
      </w:r>
      <w:r>
        <w:rPr>
          <w:color w:val="800000"/>
          <w:highlight w:val="white"/>
          <w:lang w:val="de-DE"/>
        </w:rPr>
        <w:t>orgSender</w:t>
      </w:r>
      <w:r>
        <w:rPr>
          <w:color w:val="FF0000"/>
          <w:highlight w:val="white"/>
          <w:lang w:val="de-DE"/>
        </w:rPr>
        <w:t xml:space="preserve"> name</w:t>
      </w:r>
      <w:r>
        <w:rPr>
          <w:color w:val="0000FF"/>
          <w:highlight w:val="white"/>
          <w:lang w:val="de-DE"/>
        </w:rPr>
        <w:t>="</w:t>
      </w:r>
      <w:r>
        <w:rPr>
          <w:highlight w:val="white"/>
          <w:lang w:val="de-DE"/>
        </w:rPr>
        <w:t>TaxiBilSyd</w:t>
      </w:r>
      <w:r>
        <w:rPr>
          <w:color w:val="0000FF"/>
          <w:highlight w:val="white"/>
          <w:lang w:val="de-DE"/>
        </w:rPr>
        <w:t>"&gt;</w:t>
      </w:r>
    </w:p>
    <w:p w:rsidR="00BE67F1" w:rsidRDefault="00BE67F1" w:rsidP="00BE67F1">
      <w:pPr>
        <w:rPr>
          <w:highlight w:val="white"/>
          <w:lang w:val="en-US"/>
        </w:rPr>
      </w:pPr>
      <w:r>
        <w:rPr>
          <w:color w:val="0000FF"/>
          <w:highlight w:val="white"/>
          <w:lang w:val="de-DE"/>
        </w:rPr>
        <w:tab/>
      </w:r>
      <w:r>
        <w:rPr>
          <w:color w:val="0000FF"/>
          <w:highlight w:val="white"/>
          <w:lang w:val="de-DE"/>
        </w:rPr>
        <w:tab/>
      </w:r>
      <w:r>
        <w:rPr>
          <w:color w:val="0000FF"/>
          <w:highlight w:val="white"/>
          <w:lang w:val="en-US"/>
        </w:rPr>
        <w:t>&lt;</w:t>
      </w:r>
      <w:r>
        <w:rPr>
          <w:color w:val="800000"/>
          <w:highlight w:val="white"/>
          <w:lang w:val="en-US"/>
        </w:rPr>
        <w:t>idOrg</w:t>
      </w:r>
      <w:r>
        <w:rPr>
          <w:color w:val="FF0000"/>
          <w:highlight w:val="white"/>
          <w:lang w:val="en-US"/>
        </w:rPr>
        <w:t xml:space="preserve"> src</w:t>
      </w:r>
      <w:r>
        <w:rPr>
          <w:color w:val="0000FF"/>
          <w:highlight w:val="white"/>
          <w:lang w:val="en-US"/>
        </w:rPr>
        <w:t>="</w:t>
      </w:r>
      <w:r>
        <w:rPr>
          <w:highlight w:val="white"/>
          <w:lang w:val="en-US"/>
        </w:rPr>
        <w:t>SUTI:idlink</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Holmedal_TaxiBilSyd_0001</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rPr>
          <w:highlight w:val="white"/>
          <w:lang w:val="en-US"/>
        </w:rPr>
      </w:pPr>
      <w:r>
        <w:rPr>
          <w:highlight w:val="white"/>
          <w:lang w:val="en-US"/>
        </w:rPr>
        <w:tab/>
      </w:r>
      <w:r>
        <w:rPr>
          <w:color w:val="0000FF"/>
          <w:highlight w:val="white"/>
          <w:lang w:val="en-US"/>
        </w:rPr>
        <w:t>&lt;/</w:t>
      </w:r>
      <w:r>
        <w:rPr>
          <w:color w:val="800000"/>
          <w:highlight w:val="white"/>
          <w:lang w:val="en-US"/>
        </w:rPr>
        <w:t>orgSender</w:t>
      </w:r>
      <w:r>
        <w:rPr>
          <w:color w:val="0000FF"/>
          <w:highlight w:val="white"/>
          <w:lang w:val="en-US"/>
        </w:rPr>
        <w:t>&gt;</w:t>
      </w:r>
    </w:p>
    <w:p w:rsidR="00BE67F1" w:rsidRDefault="00BE67F1" w:rsidP="00BE67F1">
      <w:pPr>
        <w:rPr>
          <w:highlight w:val="white"/>
          <w:lang w:val="en-US"/>
        </w:rPr>
      </w:pPr>
      <w:r>
        <w:rPr>
          <w:highlight w:val="white"/>
          <w:lang w:val="en-US"/>
        </w:rPr>
        <w:tab/>
      </w:r>
      <w:r>
        <w:rPr>
          <w:color w:val="0000FF"/>
          <w:highlight w:val="white"/>
          <w:lang w:val="en-US"/>
        </w:rPr>
        <w:t>&lt;</w:t>
      </w:r>
      <w:r>
        <w:rPr>
          <w:color w:val="800000"/>
          <w:highlight w:val="white"/>
          <w:lang w:val="en-US"/>
        </w:rPr>
        <w:t>orgReceiver</w:t>
      </w:r>
      <w:r>
        <w:rPr>
          <w:color w:val="FF0000"/>
          <w:highlight w:val="white"/>
          <w:lang w:val="en-US"/>
        </w:rPr>
        <w:t xml:space="preserve"> name</w:t>
      </w:r>
      <w:r>
        <w:rPr>
          <w:color w:val="0000FF"/>
          <w:highlight w:val="white"/>
          <w:lang w:val="en-US"/>
        </w:rPr>
        <w:t>="</w:t>
      </w:r>
      <w:r>
        <w:rPr>
          <w:highlight w:val="white"/>
          <w:lang w:val="en-US"/>
        </w:rPr>
        <w:t>Skånetrafiken</w:t>
      </w:r>
      <w:r>
        <w:rPr>
          <w:color w:val="0000FF"/>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idOrg</w:t>
      </w:r>
      <w:r>
        <w:rPr>
          <w:color w:val="FF0000"/>
          <w:highlight w:val="white"/>
          <w:lang w:val="en-US"/>
        </w:rPr>
        <w:t xml:space="preserve"> src</w:t>
      </w:r>
      <w:r>
        <w:rPr>
          <w:color w:val="0000FF"/>
          <w:highlight w:val="white"/>
          <w:lang w:val="en-US"/>
        </w:rPr>
        <w:t>="</w:t>
      </w:r>
      <w:r>
        <w:rPr>
          <w:highlight w:val="white"/>
          <w:lang w:val="en-US"/>
        </w:rPr>
        <w:t>SUTI:idlink</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trapezesoftware_Skånetrafiken_0003</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rPr>
          <w:highlight w:val="white"/>
          <w:lang w:val="en-US"/>
        </w:rPr>
      </w:pPr>
      <w:r>
        <w:rPr>
          <w:highlight w:val="white"/>
          <w:lang w:val="en-US"/>
        </w:rPr>
        <w:tab/>
      </w:r>
      <w:r>
        <w:rPr>
          <w:color w:val="0000FF"/>
          <w:highlight w:val="white"/>
          <w:lang w:val="en-US"/>
        </w:rPr>
        <w:t>&lt;/</w:t>
      </w:r>
      <w:r>
        <w:rPr>
          <w:color w:val="800000"/>
          <w:highlight w:val="white"/>
          <w:lang w:val="en-US"/>
        </w:rPr>
        <w:t>orgReceiver</w:t>
      </w:r>
      <w:r>
        <w:rPr>
          <w:color w:val="0000FF"/>
          <w:highlight w:val="white"/>
          <w:lang w:val="en-US"/>
        </w:rPr>
        <w:t>&gt;</w:t>
      </w:r>
    </w:p>
    <w:p w:rsidR="00BE67F1" w:rsidRDefault="00BE67F1" w:rsidP="00BE67F1">
      <w:pPr>
        <w:rPr>
          <w:highlight w:val="white"/>
          <w:lang w:val="en-US"/>
        </w:rPr>
      </w:pPr>
      <w:r>
        <w:rPr>
          <w:highlight w:val="white"/>
          <w:lang w:val="en-US"/>
        </w:rPr>
        <w:tab/>
      </w:r>
      <w:r>
        <w:rPr>
          <w:color w:val="0000FF"/>
          <w:highlight w:val="white"/>
          <w:lang w:val="en-US"/>
        </w:rPr>
        <w:t>&lt;</w:t>
      </w:r>
      <w:r>
        <w:rPr>
          <w:color w:val="800000"/>
          <w:highlight w:val="white"/>
          <w:lang w:val="en-US"/>
        </w:rPr>
        <w:t>msg</w:t>
      </w:r>
      <w:r>
        <w:rPr>
          <w:color w:val="FF0000"/>
          <w:highlight w:val="white"/>
          <w:lang w:val="en-US"/>
        </w:rPr>
        <w:t xml:space="preserve"> msgType</w:t>
      </w:r>
      <w:r>
        <w:rPr>
          <w:color w:val="0000FF"/>
          <w:highlight w:val="white"/>
          <w:lang w:val="en-US"/>
        </w:rPr>
        <w:t>="</w:t>
      </w:r>
      <w:r>
        <w:rPr>
          <w:highlight w:val="white"/>
          <w:lang w:val="en-US"/>
        </w:rPr>
        <w:t>6511</w:t>
      </w:r>
      <w:r>
        <w:rPr>
          <w:color w:val="0000FF"/>
          <w:highlight w:val="white"/>
          <w:lang w:val="en-US"/>
        </w:rPr>
        <w:t>"</w:t>
      </w:r>
      <w:r>
        <w:rPr>
          <w:color w:val="FF0000"/>
          <w:highlight w:val="white"/>
          <w:lang w:val="en-US"/>
        </w:rPr>
        <w:t xml:space="preserve"> msgName</w:t>
      </w:r>
      <w:r>
        <w:rPr>
          <w:color w:val="0000FF"/>
          <w:highlight w:val="white"/>
          <w:lang w:val="en-US"/>
        </w:rPr>
        <w:t>="</w:t>
      </w:r>
      <w:r>
        <w:rPr>
          <w:highlight w:val="white"/>
          <w:lang w:val="en-US"/>
        </w:rPr>
        <w:t>deliveryNoteRequestReject</w:t>
      </w:r>
      <w:r>
        <w:rPr>
          <w:color w:val="0000FF"/>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idMsg</w:t>
      </w:r>
      <w:r>
        <w:rPr>
          <w:color w:val="FF0000"/>
          <w:highlight w:val="white"/>
          <w:lang w:val="en-US"/>
        </w:rPr>
        <w:t xml:space="preserve"> src</w:t>
      </w:r>
      <w:r>
        <w:rPr>
          <w:color w:val="0000FF"/>
          <w:highlight w:val="white"/>
          <w:lang w:val="en-US"/>
        </w:rPr>
        <w:t>="</w:t>
      </w:r>
      <w:r>
        <w:rPr>
          <w:highlight w:val="white"/>
          <w:lang w:val="en-US"/>
        </w:rPr>
        <w:t>Holmedal_TaxiBilSyd_0001:MSGID</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2011011315096980</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referencesTo</w:t>
      </w:r>
      <w:r>
        <w:rPr>
          <w:color w:val="0000FF"/>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idMsg</w:t>
      </w:r>
      <w:r>
        <w:rPr>
          <w:color w:val="FF0000"/>
          <w:highlight w:val="white"/>
          <w:lang w:val="en-US"/>
        </w:rPr>
        <w:t xml:space="preserve"> src</w:t>
      </w:r>
      <w:r>
        <w:rPr>
          <w:color w:val="0000FF"/>
          <w:highlight w:val="white"/>
          <w:lang w:val="en-US"/>
        </w:rPr>
        <w:t>="</w:t>
      </w:r>
      <w:r>
        <w:rPr>
          <w:highlight w:val="white"/>
          <w:lang w:val="en-US"/>
        </w:rPr>
        <w:t>rapezesoftware_Skånetrafiken_0003:MsgId</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2011011312345678</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idVehicle</w:t>
      </w:r>
      <w:r>
        <w:rPr>
          <w:color w:val="FF0000"/>
          <w:highlight w:val="white"/>
          <w:lang w:val="en-US"/>
        </w:rPr>
        <w:t xml:space="preserve"> src</w:t>
      </w:r>
      <w:r>
        <w:rPr>
          <w:color w:val="0000FF"/>
          <w:highlight w:val="white"/>
          <w:lang w:val="en-US"/>
        </w:rPr>
        <w:t>="</w:t>
      </w:r>
      <w:r>
        <w:rPr>
          <w:highlight w:val="white"/>
          <w:lang w:val="en-US"/>
        </w:rPr>
        <w:t>Holmedal_TaxiBilSyd_0001:VehicleNumber</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1808</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referencesTo</w:t>
      </w:r>
      <w:r>
        <w:rPr>
          <w:color w:val="0000FF"/>
          <w:highlight w:val="white"/>
          <w:lang w:val="en-US"/>
        </w:rPr>
        <w:t>&gt;</w:t>
      </w:r>
    </w:p>
    <w:p w:rsidR="00BE67F1" w:rsidRDefault="00BE67F1" w:rsidP="00BE67F1">
      <w:pPr>
        <w:rPr>
          <w:highlight w:val="white"/>
          <w:lang w:val="en-US"/>
        </w:rPr>
      </w:pPr>
      <w:r>
        <w:rPr>
          <w:highlight w:val="white"/>
          <w:lang w:val="en-US"/>
        </w:rPr>
        <w:tab/>
      </w:r>
      <w:r>
        <w:rPr>
          <w:color w:val="0000FF"/>
          <w:highlight w:val="white"/>
          <w:lang w:val="en-US"/>
        </w:rPr>
        <w:t>&lt;/</w:t>
      </w:r>
      <w:r>
        <w:rPr>
          <w:color w:val="800000"/>
          <w:highlight w:val="white"/>
          <w:lang w:val="en-US"/>
        </w:rPr>
        <w:t>msg</w:t>
      </w:r>
      <w:r>
        <w:rPr>
          <w:color w:val="0000FF"/>
          <w:highlight w:val="white"/>
          <w:lang w:val="en-US"/>
        </w:rPr>
        <w:t>&gt;</w:t>
      </w:r>
    </w:p>
    <w:p w:rsidR="00BE67F1" w:rsidRDefault="00BE67F1" w:rsidP="00BE67F1">
      <w:pPr>
        <w:rPr>
          <w:color w:val="0000FF"/>
          <w:lang w:val="en-US"/>
        </w:rPr>
      </w:pPr>
      <w:r>
        <w:rPr>
          <w:color w:val="0000FF"/>
          <w:highlight w:val="white"/>
          <w:lang w:val="en-US"/>
        </w:rPr>
        <w:t>&lt;/</w:t>
      </w:r>
      <w:r>
        <w:rPr>
          <w:color w:val="800000"/>
          <w:highlight w:val="white"/>
          <w:lang w:val="en-US"/>
        </w:rPr>
        <w:t>SUTI</w:t>
      </w:r>
      <w:r>
        <w:rPr>
          <w:color w:val="0000FF"/>
          <w:highlight w:val="white"/>
          <w:lang w:val="en-US"/>
        </w:rPr>
        <w:t>&gt;</w:t>
      </w:r>
    </w:p>
    <w:p w:rsidR="00BE67F1" w:rsidRDefault="00BE67F1" w:rsidP="00BE67F1">
      <w:pPr>
        <w:rPr>
          <w:lang w:val="en-US"/>
        </w:rPr>
      </w:pPr>
    </w:p>
    <w:p w:rsidR="00BE67F1" w:rsidRDefault="00BE67F1" w:rsidP="00BE67F1">
      <w:pPr>
        <w:pStyle w:val="Rubrik3"/>
        <w:rPr>
          <w:lang w:val="en-US"/>
        </w:rPr>
      </w:pPr>
      <w:bookmarkStart w:id="76" w:name="_Toc432083546"/>
      <w:r>
        <w:rPr>
          <w:lang w:val="en-US"/>
        </w:rPr>
        <w:t>Sending a Msg 6500 Delivery Note</w:t>
      </w:r>
      <w:bookmarkEnd w:id="76"/>
    </w:p>
    <w:p w:rsidR="00BE67F1" w:rsidRDefault="00BE67F1" w:rsidP="00BE67F1">
      <w:pPr>
        <w:rPr>
          <w:lang w:val="en-US"/>
        </w:rPr>
      </w:pPr>
    </w:p>
    <w:p w:rsidR="00BE67F1" w:rsidRDefault="00BE67F1" w:rsidP="00BE67F1">
      <w:pPr>
        <w:rPr>
          <w:lang w:val="en-US"/>
        </w:rPr>
      </w:pPr>
      <w:r>
        <w:rPr>
          <w:lang w:val="en-US"/>
        </w:rPr>
        <w:t xml:space="preserve">If requested a Msg 6500 shall be sent within 1 business day. </w:t>
      </w:r>
      <w:r>
        <w:rPr>
          <w:sz w:val="22"/>
          <w:szCs w:val="22"/>
          <w:lang w:val="en-US"/>
        </w:rPr>
        <w:t>This time limit can be altered if a mutual agreement between Cl</w:t>
      </w:r>
      <w:r>
        <w:rPr>
          <w:lang w:val="en-US"/>
        </w:rPr>
        <w:t>i</w:t>
      </w:r>
      <w:r>
        <w:rPr>
          <w:sz w:val="22"/>
          <w:szCs w:val="22"/>
          <w:lang w:val="en-US"/>
        </w:rPr>
        <w:t xml:space="preserve">ent and Provider </w:t>
      </w:r>
      <w:r>
        <w:rPr>
          <w:lang w:val="en-US"/>
        </w:rPr>
        <w:t>exists.</w:t>
      </w:r>
    </w:p>
    <w:p w:rsidR="00BE67F1" w:rsidRDefault="00BE67F1" w:rsidP="00BE67F1">
      <w:pPr>
        <w:widowControl/>
        <w:suppressAutoHyphens w:val="0"/>
        <w:autoSpaceDE w:val="0"/>
        <w:autoSpaceDN w:val="0"/>
        <w:adjustRightInd w:val="0"/>
        <w:rPr>
          <w:highlight w:val="white"/>
          <w:lang w:val="en-US"/>
        </w:rPr>
      </w:pPr>
      <w:r>
        <w:rPr>
          <w:color w:val="008080"/>
          <w:highlight w:val="white"/>
          <w:lang w:val="en-US"/>
        </w:rPr>
        <w:t>&lt;?xml version="1.0" encoding="UTF-8"?&gt;</w:t>
      </w:r>
    </w:p>
    <w:p w:rsidR="00BE67F1" w:rsidRDefault="00BE67F1" w:rsidP="00BE67F1">
      <w:pPr>
        <w:widowControl/>
        <w:suppressAutoHyphens w:val="0"/>
        <w:autoSpaceDE w:val="0"/>
        <w:autoSpaceDN w:val="0"/>
        <w:adjustRightInd w:val="0"/>
        <w:rPr>
          <w:highlight w:val="white"/>
          <w:lang w:val="en-US"/>
        </w:rPr>
      </w:pPr>
      <w:r>
        <w:rPr>
          <w:color w:val="0000FF"/>
          <w:highlight w:val="white"/>
          <w:lang w:val="en-US"/>
        </w:rPr>
        <w:t>&lt;</w:t>
      </w:r>
      <w:r>
        <w:rPr>
          <w:color w:val="800000"/>
          <w:highlight w:val="white"/>
          <w:lang w:val="en-US"/>
        </w:rPr>
        <w:t>SUTI</w:t>
      </w:r>
      <w:r>
        <w:rPr>
          <w:color w:val="FF0000"/>
          <w:highlight w:val="white"/>
          <w:lang w:val="en-US"/>
        </w:rPr>
        <w:t xml:space="preserve"> xmlns:xsi</w:t>
      </w:r>
      <w:r>
        <w:rPr>
          <w:color w:val="0000FF"/>
          <w:highlight w:val="white"/>
          <w:lang w:val="en-US"/>
        </w:rPr>
        <w:t>="</w:t>
      </w:r>
      <w:r>
        <w:rPr>
          <w:highlight w:val="white"/>
          <w:lang w:val="en-US"/>
        </w:rPr>
        <w:t>http://www.w3.org/2001/XMLSchema-instance</w:t>
      </w:r>
      <w:r>
        <w:rPr>
          <w:color w:val="0000FF"/>
          <w:highlight w:val="white"/>
          <w:lang w:val="en-US"/>
        </w:rPr>
        <w:t>"</w:t>
      </w:r>
      <w:r>
        <w:rPr>
          <w:color w:val="FF0000"/>
          <w:highlight w:val="white"/>
          <w:lang w:val="en-US"/>
        </w:rPr>
        <w:t xml:space="preserve"> xsi:noNamespaceSchemaLocation</w:t>
      </w:r>
      <w:r>
        <w:rPr>
          <w:color w:val="0000FF"/>
          <w:highlight w:val="white"/>
          <w:lang w:val="en-US"/>
        </w:rPr>
        <w:t>="</w:t>
      </w:r>
      <w:r>
        <w:rPr>
          <w:highlight w:val="white"/>
          <w:lang w:val="en-US"/>
        </w:rPr>
        <w:t>SUTI_MessageXSD_2_4_X_Inprogress.xsd</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de-DE"/>
        </w:rPr>
      </w:pPr>
      <w:r>
        <w:rPr>
          <w:highlight w:val="white"/>
          <w:lang w:val="en-US"/>
        </w:rPr>
        <w:tab/>
      </w:r>
      <w:r>
        <w:rPr>
          <w:color w:val="0000FF"/>
          <w:highlight w:val="white"/>
          <w:lang w:val="de-DE"/>
        </w:rPr>
        <w:t>&lt;</w:t>
      </w:r>
      <w:r>
        <w:rPr>
          <w:color w:val="800000"/>
          <w:highlight w:val="white"/>
          <w:lang w:val="de-DE"/>
        </w:rPr>
        <w:t>orgSender</w:t>
      </w:r>
      <w:r>
        <w:rPr>
          <w:color w:val="FF0000"/>
          <w:highlight w:val="white"/>
          <w:lang w:val="de-DE"/>
        </w:rPr>
        <w:t xml:space="preserve"> name</w:t>
      </w:r>
      <w:r>
        <w:rPr>
          <w:color w:val="0000FF"/>
          <w:highlight w:val="white"/>
          <w:lang w:val="de-DE"/>
        </w:rPr>
        <w:t>="</w:t>
      </w:r>
      <w:r>
        <w:rPr>
          <w:highlight w:val="white"/>
          <w:lang w:val="de-DE"/>
        </w:rPr>
        <w:t>TaxiBilSyd</w:t>
      </w:r>
      <w:r>
        <w:rPr>
          <w:color w:val="0000FF"/>
          <w:highlight w:val="white"/>
          <w:lang w:val="de-DE"/>
        </w:rPr>
        <w:t>"&gt;</w:t>
      </w:r>
    </w:p>
    <w:p w:rsidR="00BE67F1" w:rsidRDefault="00BE67F1" w:rsidP="00BE67F1">
      <w:pPr>
        <w:widowControl/>
        <w:suppressAutoHyphens w:val="0"/>
        <w:autoSpaceDE w:val="0"/>
        <w:autoSpaceDN w:val="0"/>
        <w:adjustRightInd w:val="0"/>
        <w:rPr>
          <w:highlight w:val="white"/>
          <w:lang w:val="en-US"/>
        </w:rPr>
      </w:pPr>
      <w:r>
        <w:rPr>
          <w:highlight w:val="white"/>
          <w:lang w:val="de-DE"/>
        </w:rPr>
        <w:tab/>
      </w:r>
      <w:r>
        <w:rPr>
          <w:highlight w:val="white"/>
          <w:lang w:val="de-DE"/>
        </w:rPr>
        <w:tab/>
      </w:r>
      <w:r>
        <w:rPr>
          <w:color w:val="0000FF"/>
          <w:highlight w:val="white"/>
          <w:lang w:val="en-US"/>
        </w:rPr>
        <w:t>&lt;</w:t>
      </w:r>
      <w:r>
        <w:rPr>
          <w:color w:val="800000"/>
          <w:highlight w:val="white"/>
          <w:lang w:val="en-US"/>
        </w:rPr>
        <w:t>idOrg</w:t>
      </w:r>
      <w:r>
        <w:rPr>
          <w:color w:val="FF0000"/>
          <w:highlight w:val="white"/>
          <w:lang w:val="en-US"/>
        </w:rPr>
        <w:t xml:space="preserve"> src</w:t>
      </w:r>
      <w:r>
        <w:rPr>
          <w:color w:val="0000FF"/>
          <w:highlight w:val="white"/>
          <w:lang w:val="en-US"/>
        </w:rPr>
        <w:t>="</w:t>
      </w:r>
      <w:r>
        <w:rPr>
          <w:highlight w:val="white"/>
          <w:lang w:val="en-US"/>
        </w:rPr>
        <w:t>SUTI:idlink</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Holmedal_TaxiBilSyd_0001</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orgSender</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orgReceiver</w:t>
      </w:r>
      <w:r>
        <w:rPr>
          <w:color w:val="FF0000"/>
          <w:highlight w:val="white"/>
          <w:lang w:val="en-US"/>
        </w:rPr>
        <w:t xml:space="preserve"> name</w:t>
      </w:r>
      <w:r>
        <w:rPr>
          <w:color w:val="0000FF"/>
          <w:highlight w:val="white"/>
          <w:lang w:val="en-US"/>
        </w:rPr>
        <w:t>="</w:t>
      </w:r>
      <w:r>
        <w:rPr>
          <w:highlight w:val="white"/>
          <w:lang w:val="en-US"/>
        </w:rPr>
        <w:t>Skånetrafiken</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color w:val="0000FF"/>
          <w:highlight w:val="white"/>
          <w:lang w:val="en-US"/>
        </w:rPr>
        <w:tab/>
      </w:r>
      <w:r>
        <w:rPr>
          <w:color w:val="0000FF"/>
          <w:highlight w:val="white"/>
          <w:lang w:val="en-US"/>
        </w:rPr>
        <w:tab/>
        <w:t>&lt;</w:t>
      </w:r>
      <w:r>
        <w:rPr>
          <w:color w:val="800000"/>
          <w:highlight w:val="white"/>
          <w:lang w:val="en-US"/>
        </w:rPr>
        <w:t>idOrg</w:t>
      </w:r>
      <w:r>
        <w:rPr>
          <w:color w:val="FF0000"/>
          <w:highlight w:val="white"/>
          <w:lang w:val="en-US"/>
        </w:rPr>
        <w:t xml:space="preserve"> src</w:t>
      </w:r>
      <w:r>
        <w:rPr>
          <w:color w:val="0000FF"/>
          <w:highlight w:val="white"/>
          <w:lang w:val="en-US"/>
        </w:rPr>
        <w:t>="</w:t>
      </w:r>
      <w:r>
        <w:rPr>
          <w:highlight w:val="white"/>
          <w:lang w:val="en-US"/>
        </w:rPr>
        <w:t>SUTI:idlink</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trapezesoftware_Skånetrafiken_0003</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orgReceiver</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msg</w:t>
      </w:r>
      <w:r>
        <w:rPr>
          <w:color w:val="FF0000"/>
          <w:highlight w:val="white"/>
          <w:lang w:val="en-US"/>
        </w:rPr>
        <w:t xml:space="preserve"> msgType</w:t>
      </w:r>
      <w:r>
        <w:rPr>
          <w:color w:val="0000FF"/>
          <w:highlight w:val="white"/>
          <w:lang w:val="en-US"/>
        </w:rPr>
        <w:t>="</w:t>
      </w:r>
      <w:r>
        <w:rPr>
          <w:highlight w:val="white"/>
          <w:lang w:val="en-US"/>
        </w:rPr>
        <w:t>6500</w:t>
      </w:r>
      <w:r>
        <w:rPr>
          <w:color w:val="0000FF"/>
          <w:highlight w:val="white"/>
          <w:lang w:val="en-US"/>
        </w:rPr>
        <w:t>"</w:t>
      </w:r>
      <w:r>
        <w:rPr>
          <w:color w:val="FF0000"/>
          <w:highlight w:val="white"/>
          <w:lang w:val="en-US"/>
        </w:rPr>
        <w:t xml:space="preserve"> msgName</w:t>
      </w:r>
      <w:r>
        <w:rPr>
          <w:color w:val="0000FF"/>
          <w:highlight w:val="white"/>
          <w:lang w:val="en-US"/>
        </w:rPr>
        <w:t>="</w:t>
      </w:r>
      <w:r>
        <w:rPr>
          <w:highlight w:val="white"/>
          <w:lang w:val="en-US"/>
        </w:rPr>
        <w: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idMsg</w:t>
      </w:r>
      <w:r>
        <w:rPr>
          <w:color w:val="FF0000"/>
          <w:highlight w:val="white"/>
          <w:lang w:val="en-US"/>
        </w:rPr>
        <w:t xml:space="preserve"> src</w:t>
      </w:r>
      <w:r>
        <w:rPr>
          <w:color w:val="0000FF"/>
          <w:highlight w:val="white"/>
          <w:lang w:val="en-US"/>
        </w:rPr>
        <w:t>="</w:t>
      </w:r>
      <w:r>
        <w:rPr>
          <w:highlight w:val="white"/>
          <w:lang w:val="en-US"/>
        </w:rPr>
        <w:t>Holmedal_TaxiBilSyd_0001:MSGID</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2011011315096979</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true</w:t>
      </w:r>
      <w:r>
        <w:rPr>
          <w:color w:val="0000FF"/>
          <w:highlight w:val="white"/>
          <w:lang w:val="en-US"/>
        </w:rPr>
        <w:t>"/&gt;</w:t>
      </w:r>
    </w:p>
    <w:p w:rsidR="00BE67F1" w:rsidRPr="006251BC" w:rsidRDefault="00BE67F1" w:rsidP="00BE67F1">
      <w:pPr>
        <w:widowControl/>
        <w:suppressAutoHyphens w:val="0"/>
        <w:autoSpaceDE w:val="0"/>
        <w:autoSpaceDN w:val="0"/>
        <w:adjustRightInd w:val="0"/>
        <w:rPr>
          <w:highlight w:val="white"/>
          <w:lang w:val="sv-SE"/>
        </w:rPr>
      </w:pPr>
      <w:r>
        <w:rPr>
          <w:highlight w:val="white"/>
          <w:lang w:val="en-US"/>
        </w:rPr>
        <w:tab/>
      </w:r>
      <w:r>
        <w:rPr>
          <w:highlight w:val="white"/>
          <w:lang w:val="en-US"/>
        </w:rPr>
        <w:tab/>
      </w:r>
      <w:r w:rsidRPr="006251BC">
        <w:rPr>
          <w:color w:val="0000FF"/>
          <w:highlight w:val="white"/>
          <w:lang w:val="sv-SE"/>
        </w:rPr>
        <w:t>&lt;</w:t>
      </w:r>
      <w:r w:rsidRPr="006251BC">
        <w:rPr>
          <w:color w:val="800000"/>
          <w:highlight w:val="white"/>
          <w:lang w:val="sv-SE"/>
        </w:rPr>
        <w:t>deliveryNote</w:t>
      </w:r>
      <w:r w:rsidRPr="006251BC">
        <w:rPr>
          <w:color w:val="0000FF"/>
          <w:highlight w:val="white"/>
          <w:lang w:val="sv-SE"/>
        </w:rPr>
        <w:t>&gt;</w:t>
      </w:r>
    </w:p>
    <w:p w:rsidR="00BE67F1" w:rsidRPr="006251BC" w:rsidRDefault="00BE67F1" w:rsidP="00BE67F1">
      <w:pPr>
        <w:widowControl/>
        <w:suppressAutoHyphens w:val="0"/>
        <w:autoSpaceDE w:val="0"/>
        <w:autoSpaceDN w:val="0"/>
        <w:adjustRightInd w:val="0"/>
        <w:rPr>
          <w:highlight w:val="white"/>
          <w:lang w:val="sv-SE"/>
        </w:rPr>
      </w:pPr>
      <w:r w:rsidRPr="006251BC">
        <w:rPr>
          <w:highlight w:val="white"/>
          <w:lang w:val="sv-SE"/>
        </w:rPr>
        <w:tab/>
      </w:r>
      <w:r w:rsidRPr="006251BC">
        <w:rPr>
          <w:highlight w:val="white"/>
          <w:lang w:val="sv-SE"/>
        </w:rPr>
        <w:tab/>
      </w:r>
      <w:r w:rsidRPr="006251BC">
        <w:rPr>
          <w:highlight w:val="white"/>
          <w:lang w:val="sv-SE"/>
        </w:rPr>
        <w:tab/>
      </w:r>
      <w:r w:rsidRPr="006251BC">
        <w:rPr>
          <w:color w:val="0000FF"/>
          <w:highlight w:val="white"/>
          <w:lang w:val="sv-SE"/>
        </w:rPr>
        <w:t>&lt;</w:t>
      </w:r>
      <w:r w:rsidRPr="006251BC">
        <w:rPr>
          <w:color w:val="800000"/>
          <w:highlight w:val="white"/>
          <w:lang w:val="sv-SE"/>
        </w:rPr>
        <w:t>idReceipt</w:t>
      </w:r>
      <w:r w:rsidRPr="006251BC">
        <w:rPr>
          <w:color w:val="FF0000"/>
          <w:highlight w:val="white"/>
          <w:lang w:val="sv-SE"/>
        </w:rPr>
        <w:t xml:space="preserve"> id</w:t>
      </w:r>
      <w:r w:rsidRPr="006251BC">
        <w:rPr>
          <w:color w:val="0000FF"/>
          <w:highlight w:val="white"/>
          <w:lang w:val="sv-SE"/>
        </w:rPr>
        <w:t>="</w:t>
      </w:r>
      <w:r w:rsidRPr="006251BC">
        <w:rPr>
          <w:highlight w:val="white"/>
          <w:lang w:val="sv-SE"/>
        </w:rPr>
        <w:t>12345</w:t>
      </w:r>
      <w:r w:rsidRPr="006251BC">
        <w:rPr>
          <w:color w:val="0000FF"/>
          <w:highlight w:val="white"/>
          <w:lang w:val="sv-SE"/>
        </w:rPr>
        <w:t>"</w:t>
      </w:r>
      <w:r w:rsidRPr="006251BC">
        <w:rPr>
          <w:color w:val="FF0000"/>
          <w:highlight w:val="white"/>
          <w:lang w:val="sv-SE"/>
        </w:rPr>
        <w:t xml:space="preserve"> src</w:t>
      </w:r>
      <w:r w:rsidRPr="006251BC">
        <w:rPr>
          <w:color w:val="0000FF"/>
          <w:highlight w:val="white"/>
          <w:lang w:val="sv-SE"/>
        </w:rPr>
        <w:t>="</w:t>
      </w:r>
      <w:r w:rsidRPr="006251BC">
        <w:rPr>
          <w:highlight w:val="white"/>
          <w:lang w:val="sv-SE"/>
        </w:rPr>
        <w:t>trapezesoftware_Skånetrafiken_0003:FakturaNr</w:t>
      </w:r>
      <w:r w:rsidRPr="006251BC">
        <w:rPr>
          <w:color w:val="0000FF"/>
          <w:highlight w:val="white"/>
          <w:lang w:val="sv-SE"/>
        </w:rPr>
        <w:t>"&gt;&lt;/</w:t>
      </w:r>
      <w:r w:rsidRPr="006251BC">
        <w:rPr>
          <w:color w:val="800000"/>
          <w:highlight w:val="white"/>
          <w:lang w:val="sv-SE"/>
        </w:rPr>
        <w:t>idReceipt</w:t>
      </w:r>
      <w:r w:rsidRPr="006251BC">
        <w:rPr>
          <w:color w:val="0000FF"/>
          <w:highlight w:val="white"/>
          <w:lang w:val="sv-SE"/>
        </w:rPr>
        <w:t>&gt;</w:t>
      </w:r>
    </w:p>
    <w:p w:rsidR="00BE67F1" w:rsidRPr="00041570" w:rsidRDefault="00BE67F1" w:rsidP="00BE67F1">
      <w:pPr>
        <w:widowControl/>
        <w:suppressAutoHyphens w:val="0"/>
        <w:autoSpaceDE w:val="0"/>
        <w:autoSpaceDN w:val="0"/>
        <w:adjustRightInd w:val="0"/>
        <w:rPr>
          <w:highlight w:val="white"/>
          <w:lang w:val="en-US"/>
        </w:rPr>
      </w:pPr>
      <w:r w:rsidRPr="006251BC">
        <w:rPr>
          <w:highlight w:val="white"/>
          <w:lang w:val="sv-SE"/>
        </w:rPr>
        <w:tab/>
      </w:r>
      <w:r w:rsidRPr="006251BC">
        <w:rPr>
          <w:highlight w:val="white"/>
          <w:lang w:val="sv-SE"/>
        </w:rPr>
        <w:tab/>
      </w:r>
      <w:r w:rsidRPr="006251BC">
        <w:rPr>
          <w:highlight w:val="white"/>
          <w:lang w:val="sv-SE"/>
        </w:rPr>
        <w:tab/>
      </w:r>
      <w:r w:rsidRPr="00041570">
        <w:rPr>
          <w:color w:val="0000FF"/>
          <w:highlight w:val="white"/>
          <w:lang w:val="en-US"/>
        </w:rPr>
        <w:t>&lt;</w:t>
      </w:r>
      <w:r w:rsidRPr="00041570">
        <w:rPr>
          <w:color w:val="800000"/>
          <w:highlight w:val="white"/>
          <w:lang w:val="en-US"/>
        </w:rPr>
        <w:t>eventReportDeliveryNote</w:t>
      </w:r>
      <w:r w:rsidRPr="00041570">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sidRPr="00041570">
        <w:rPr>
          <w:highlight w:val="white"/>
          <w:lang w:val="en-US"/>
        </w:rPr>
        <w:tab/>
      </w:r>
      <w:r w:rsidRPr="00041570">
        <w:rPr>
          <w:highlight w:val="white"/>
          <w:lang w:val="en-US"/>
        </w:rPr>
        <w:tab/>
      </w:r>
      <w:r w:rsidRPr="00041570">
        <w:rPr>
          <w:highlight w:val="white"/>
          <w:lang w:val="en-US"/>
        </w:rPr>
        <w:tab/>
      </w:r>
      <w:r>
        <w:rPr>
          <w:color w:val="0000FF"/>
          <w:highlight w:val="white"/>
          <w:lang w:val="en-US"/>
        </w:rPr>
        <w:t>&lt;</w:t>
      </w:r>
      <w:r>
        <w:rPr>
          <w:color w:val="800000"/>
          <w:highlight w:val="white"/>
          <w:lang w:val="en-US"/>
        </w:rPr>
        <w:t>event</w:t>
      </w:r>
      <w:r>
        <w:rPr>
          <w:color w:val="FF0000"/>
          <w:highlight w:val="white"/>
          <w:lang w:val="en-US"/>
        </w:rPr>
        <w:t xml:space="preserve"> eventType</w:t>
      </w:r>
      <w:r>
        <w:rPr>
          <w:color w:val="0000FF"/>
          <w:highlight w:val="white"/>
          <w:lang w:val="en-US"/>
        </w:rPr>
        <w:t>="</w:t>
      </w:r>
      <w:r>
        <w:rPr>
          <w:highlight w:val="white"/>
          <w:lang w:val="en-US"/>
        </w:rPr>
        <w:t>pickup</w:t>
      </w:r>
      <w:r>
        <w:rPr>
          <w:color w:val="0000FF"/>
          <w:highlight w:val="white"/>
          <w:lang w:val="en-US"/>
        </w:rPr>
        <w:t>"&gt;</w:t>
      </w:r>
    </w:p>
    <w:p w:rsidR="00BE67F1" w:rsidRPr="00FE7060"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sidRPr="00FE7060">
        <w:rPr>
          <w:color w:val="0000FF"/>
          <w:highlight w:val="white"/>
          <w:lang w:val="en-US"/>
        </w:rPr>
        <w:t>&lt;</w:t>
      </w:r>
      <w:r w:rsidRPr="00FE7060">
        <w:rPr>
          <w:color w:val="800000"/>
          <w:highlight w:val="white"/>
          <w:lang w:val="en-US"/>
        </w:rPr>
        <w:t>subOrderEvent</w:t>
      </w:r>
      <w:r w:rsidRPr="00FE7060">
        <w:rPr>
          <w:color w:val="0000FF"/>
          <w:highlight w:val="white"/>
          <w:lang w:val="en-US"/>
        </w:rPr>
        <w:t>&gt;</w:t>
      </w:r>
    </w:p>
    <w:p w:rsidR="00BE67F1" w:rsidRPr="00DF2EE4" w:rsidRDefault="00BE67F1" w:rsidP="00BE67F1">
      <w:pPr>
        <w:widowControl/>
        <w:suppressAutoHyphens w:val="0"/>
        <w:autoSpaceDE w:val="0"/>
        <w:autoSpaceDN w:val="0"/>
        <w:adjustRightInd w:val="0"/>
        <w:rPr>
          <w:highlight w:val="white"/>
          <w:lang w:val="sv-SE"/>
        </w:rPr>
      </w:pPr>
      <w:r w:rsidRPr="00FE7060">
        <w:rPr>
          <w:highlight w:val="white"/>
          <w:lang w:val="en-US"/>
        </w:rPr>
        <w:tab/>
      </w:r>
      <w:r w:rsidRPr="00FE7060">
        <w:rPr>
          <w:highlight w:val="white"/>
          <w:lang w:val="en-US"/>
        </w:rPr>
        <w:tab/>
      </w:r>
      <w:r w:rsidRPr="00FE7060">
        <w:rPr>
          <w:highlight w:val="white"/>
          <w:lang w:val="en-US"/>
        </w:rPr>
        <w:tab/>
      </w:r>
      <w:r w:rsidRPr="00FE7060">
        <w:rPr>
          <w:highlight w:val="white"/>
          <w:lang w:val="en-US"/>
        </w:rPr>
        <w:tab/>
      </w:r>
      <w:r w:rsidRPr="00DF2EE4">
        <w:rPr>
          <w:color w:val="0000FF"/>
          <w:highlight w:val="white"/>
          <w:lang w:val="sv-SE"/>
        </w:rPr>
        <w:t>&lt;</w:t>
      </w:r>
      <w:r w:rsidRPr="00DF2EE4">
        <w:rPr>
          <w:color w:val="800000"/>
          <w:highlight w:val="white"/>
          <w:lang w:val="sv-SE"/>
        </w:rPr>
        <w:t>idOrder</w:t>
      </w:r>
      <w:r w:rsidRPr="00DF2EE4">
        <w:rPr>
          <w:color w:val="FF0000"/>
          <w:highlight w:val="white"/>
          <w:lang w:val="sv-SE"/>
        </w:rPr>
        <w:t xml:space="preserve"> id</w:t>
      </w:r>
      <w:r w:rsidRPr="00DF2EE4">
        <w:rPr>
          <w:color w:val="0000FF"/>
          <w:highlight w:val="white"/>
          <w:lang w:val="sv-SE"/>
        </w:rPr>
        <w:t>="</w:t>
      </w:r>
      <w:r w:rsidRPr="00DF2EE4">
        <w:rPr>
          <w:highlight w:val="white"/>
          <w:lang w:val="sv-SE"/>
        </w:rPr>
        <w:t>12345</w:t>
      </w:r>
      <w:r w:rsidRPr="00DF2EE4">
        <w:rPr>
          <w:color w:val="0000FF"/>
          <w:highlight w:val="white"/>
          <w:lang w:val="sv-SE"/>
        </w:rPr>
        <w:t>"</w:t>
      </w:r>
      <w:r w:rsidRPr="00DF2EE4">
        <w:rPr>
          <w:color w:val="FF0000"/>
          <w:highlight w:val="white"/>
          <w:lang w:val="sv-SE"/>
        </w:rPr>
        <w:t xml:space="preserve"> src</w:t>
      </w:r>
      <w:r w:rsidRPr="00DF2EE4">
        <w:rPr>
          <w:color w:val="0000FF"/>
          <w:highlight w:val="white"/>
          <w:lang w:val="sv-SE"/>
        </w:rPr>
        <w:t>="</w:t>
      </w:r>
      <w:r w:rsidRPr="00DF2EE4">
        <w:rPr>
          <w:highlight w:val="white"/>
          <w:lang w:val="sv-SE"/>
        </w:rPr>
        <w:t>trapezesoftware_Skånetrafiken_0003:BookingId</w:t>
      </w:r>
      <w:r w:rsidRPr="00DF2EE4">
        <w:rPr>
          <w:color w:val="0000FF"/>
          <w:highlight w:val="white"/>
          <w:lang w:val="sv-SE"/>
        </w:rPr>
        <w:t>"&gt;&lt;/</w:t>
      </w:r>
      <w:r w:rsidRPr="00DF2EE4">
        <w:rPr>
          <w:color w:val="800000"/>
          <w:highlight w:val="white"/>
          <w:lang w:val="sv-SE"/>
        </w:rPr>
        <w:t>idOrder</w:t>
      </w:r>
      <w:r w:rsidRPr="00DF2EE4">
        <w:rPr>
          <w:color w:val="0000FF"/>
          <w:highlight w:val="white"/>
          <w:lang w:val="sv-SE"/>
        </w:rPr>
        <w:t>&gt;</w:t>
      </w:r>
    </w:p>
    <w:p w:rsidR="00BE67F1" w:rsidRDefault="00BE67F1" w:rsidP="00BE67F1">
      <w:pPr>
        <w:widowControl/>
        <w:suppressAutoHyphens w:val="0"/>
        <w:autoSpaceDE w:val="0"/>
        <w:autoSpaceDN w:val="0"/>
        <w:adjustRightInd w:val="0"/>
        <w:rPr>
          <w:highlight w:val="white"/>
          <w:lang w:val="en-US"/>
        </w:rPr>
      </w:pPr>
      <w:r w:rsidRPr="00DF2EE4">
        <w:rPr>
          <w:highlight w:val="white"/>
          <w:lang w:val="sv-SE"/>
        </w:rPr>
        <w:tab/>
      </w:r>
      <w:r w:rsidRPr="00DF2EE4">
        <w:rPr>
          <w:highlight w:val="white"/>
          <w:lang w:val="sv-SE"/>
        </w:rPr>
        <w:tab/>
      </w:r>
      <w:r w:rsidRPr="00DF2EE4">
        <w:rPr>
          <w:highlight w:val="white"/>
          <w:lang w:val="sv-SE"/>
        </w:rPr>
        <w:tab/>
      </w:r>
      <w:r>
        <w:rPr>
          <w:color w:val="0000FF"/>
          <w:highlight w:val="white"/>
          <w:lang w:val="en-US"/>
        </w:rPr>
        <w:t>&lt;/</w:t>
      </w:r>
      <w:r>
        <w:rPr>
          <w:color w:val="800000"/>
          <w:highlight w:val="white"/>
          <w:lang w:val="en-US"/>
        </w:rPr>
        <w:t>subOrderEvent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eventContent</w:t>
      </w:r>
      <w:r>
        <w:rPr>
          <w:color w:val="FF0000"/>
          <w:highlight w:val="white"/>
          <w:lang w:val="en-US"/>
        </w:rPr>
        <w:t xml:space="preserve"> contentType</w:t>
      </w:r>
      <w:r>
        <w:rPr>
          <w:color w:val="0000FF"/>
          <w:highlight w:val="white"/>
          <w:lang w:val="en-US"/>
        </w:rPr>
        <w:t>="</w:t>
      </w:r>
      <w:r>
        <w:rPr>
          <w:highlight w:val="white"/>
          <w:lang w:val="en-US"/>
        </w:rPr>
        <w:t>companion</w:t>
      </w:r>
      <w:r>
        <w:rPr>
          <w:color w:val="0000FF"/>
          <w:highlight w:val="white"/>
          <w:lang w:val="en-US"/>
        </w:rPr>
        <w:t>"</w:t>
      </w:r>
      <w:r>
        <w:rPr>
          <w:color w:val="FF0000"/>
          <w:highlight w:val="white"/>
          <w:lang w:val="en-US"/>
        </w:rPr>
        <w:t xml:space="preserve"> name</w:t>
      </w:r>
      <w:r>
        <w:rPr>
          <w:color w:val="0000FF"/>
          <w:highlight w:val="white"/>
          <w:lang w:val="en-US"/>
        </w:rPr>
        <w:t>="</w:t>
      </w:r>
      <w:r>
        <w:rPr>
          <w:highlight w:val="white"/>
          <w:lang w:val="en-US"/>
        </w:rPr>
        <w:t>unknown</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resourceContent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vehicle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capacity</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seats</w:t>
      </w:r>
      <w:r>
        <w:rPr>
          <w:color w:val="FF0000"/>
          <w:highlight w:val="white"/>
          <w:lang w:val="en-US"/>
        </w:rPr>
        <w:t xml:space="preserve"> noOfSeats</w:t>
      </w:r>
      <w:r>
        <w:rPr>
          <w:color w:val="0000FF"/>
          <w:highlight w:val="white"/>
          <w:lang w:val="en-US"/>
        </w:rPr>
        <w:t>="</w:t>
      </w:r>
      <w:r>
        <w:rPr>
          <w:highlight w:val="white"/>
          <w:lang w:val="en-US"/>
        </w:rPr>
        <w:t>2</w:t>
      </w:r>
      <w:r>
        <w:rPr>
          <w:color w:val="0000FF"/>
          <w:highlight w:val="white"/>
          <w:lang w:val="en-US"/>
        </w:rPr>
        <w:t>"</w:t>
      </w:r>
      <w:r>
        <w:rPr>
          <w:color w:val="FF0000"/>
          <w:highlight w:val="white"/>
          <w:lang w:val="en-US"/>
        </w:rPr>
        <w:t xml:space="preserve"> noOfItems</w:t>
      </w:r>
      <w:r>
        <w:rPr>
          <w:color w:val="0000FF"/>
          <w:highlight w:val="white"/>
          <w:lang w:val="en-US"/>
        </w:rPr>
        <w:t>="</w:t>
      </w:r>
      <w:r>
        <w:rPr>
          <w:highlight w:val="white"/>
          <w:lang w:val="en-US"/>
        </w:rPr>
        <w:t>2</w:t>
      </w:r>
      <w:r>
        <w:rPr>
          <w:color w:val="0000FF"/>
          <w:highlight w:val="white"/>
          <w:lang w:val="en-US"/>
        </w:rPr>
        <w:t>"&gt;&lt;/</w:t>
      </w:r>
      <w:r>
        <w:rPr>
          <w:color w:val="800000"/>
          <w:highlight w:val="white"/>
          <w:lang w:val="en-US"/>
        </w:rPr>
        <w:t>seats</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capacity</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vehicle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resourceContent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eventContent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event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eventReportDeliveryNote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summaryReportDeliveryNote</w:t>
      </w:r>
      <w:r>
        <w:rPr>
          <w:color w:val="FF0000"/>
          <w:highlight w:val="white"/>
          <w:lang w:val="en-US"/>
        </w:rPr>
        <w:t xml:space="preserve"> orderEnded</w:t>
      </w:r>
      <w:r>
        <w:rPr>
          <w:color w:val="0000FF"/>
          <w:highlight w:val="white"/>
          <w:lang w:val="en-US"/>
        </w:rPr>
        <w:t>="</w:t>
      </w:r>
      <w:r>
        <w:rPr>
          <w:highlight w:val="white"/>
          <w:lang w:val="en-US"/>
        </w:rPr>
        <w:t>true</w:t>
      </w:r>
      <w:r>
        <w:rPr>
          <w:color w:val="0000FF"/>
          <w:highlight w:val="white"/>
          <w:lang w:val="en-US"/>
        </w:rPr>
        <w:t>"</w:t>
      </w:r>
      <w:r>
        <w:rPr>
          <w:color w:val="FF0000"/>
          <w:highlight w:val="white"/>
          <w:lang w:val="en-US"/>
        </w:rPr>
        <w:t xml:space="preserve"> </w:t>
      </w:r>
      <w:r>
        <w:rPr>
          <w:color w:val="0000FF"/>
          <w:highlight w:val="white"/>
          <w:lang w:val="en-US"/>
        </w:rPr>
        <w:t>&gt;&lt;/</w:t>
      </w:r>
      <w:r>
        <w:rPr>
          <w:color w:val="800000"/>
          <w:highlight w:val="white"/>
          <w:lang w:val="en-US"/>
        </w:rPr>
        <w:t>summaryReportDeliveryNote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economyReportDeliveryNote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color w:val="0000FF"/>
          <w:highlight w:val="white"/>
          <w:lang w:val="en-US"/>
        </w:rPr>
        <w:t>&lt;!--</w:t>
      </w:r>
      <w:r>
        <w:rPr>
          <w:color w:val="808080"/>
          <w:highlight w:val="white"/>
          <w:lang w:val="en-US"/>
        </w:rPr>
        <w:t>Commentary: &lt;economyReportDeliveryNote&gt; WITHOUT nodeSeqno means that this is reported TOTAL</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formOfPayment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payment</w:t>
      </w:r>
      <w:r>
        <w:rPr>
          <w:color w:val="FF0000"/>
          <w:highlight w:val="white"/>
          <w:lang w:val="en-US"/>
        </w:rPr>
        <w:t xml:space="preserve"> paymentType</w:t>
      </w:r>
      <w:r>
        <w:rPr>
          <w:color w:val="0000FF"/>
          <w:highlight w:val="white"/>
          <w:lang w:val="en-US"/>
        </w:rPr>
        <w:t>="</w:t>
      </w:r>
      <w:r>
        <w:rPr>
          <w:highlight w:val="white"/>
          <w:lang w:val="en-US"/>
        </w:rPr>
        <w:t>account</w:t>
      </w:r>
      <w:r>
        <w:rPr>
          <w:color w:val="0000FF"/>
          <w:highlight w:val="white"/>
          <w:lang w:val="en-US"/>
        </w:rPr>
        <w:t>"</w:t>
      </w:r>
      <w:r>
        <w:rPr>
          <w:color w:val="FF0000"/>
          <w:highlight w:val="white"/>
          <w:lang w:val="en-US"/>
        </w:rPr>
        <w:t xml:space="preserve"> amount</w:t>
      </w:r>
      <w:r>
        <w:rPr>
          <w:color w:val="0000FF"/>
          <w:highlight w:val="white"/>
          <w:lang w:val="en-US"/>
        </w:rPr>
        <w:t>="</w:t>
      </w:r>
      <w:r>
        <w:rPr>
          <w:highlight w:val="white"/>
          <w:lang w:val="en-US"/>
        </w:rPr>
        <w:t>125.00</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idCurrency</w:t>
      </w:r>
      <w:r>
        <w:rPr>
          <w:color w:val="FF0000"/>
          <w:highlight w:val="white"/>
          <w:lang w:val="en-US"/>
        </w:rPr>
        <w:t xml:space="preserve"> src</w:t>
      </w:r>
      <w:r>
        <w:rPr>
          <w:color w:val="0000FF"/>
          <w:highlight w:val="white"/>
          <w:lang w:val="en-US"/>
        </w:rPr>
        <w:t>="</w:t>
      </w:r>
      <w:r>
        <w:rPr>
          <w:highlight w:val="white"/>
          <w:lang w:val="en-US"/>
        </w:rPr>
        <w:t>ISO 4217</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SEK</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false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lastRenderedPageBreak/>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vatAmountSpecification</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totalVatAmount</w:t>
      </w:r>
      <w:r>
        <w:rPr>
          <w:color w:val="FF0000"/>
          <w:highlight w:val="white"/>
          <w:lang w:val="en-US"/>
        </w:rPr>
        <w:t xml:space="preserve"> amountVat</w:t>
      </w:r>
      <w:r>
        <w:rPr>
          <w:color w:val="0000FF"/>
          <w:highlight w:val="white"/>
          <w:lang w:val="en-US"/>
        </w:rPr>
        <w:t>="</w:t>
      </w:r>
      <w:r>
        <w:rPr>
          <w:highlight w:val="white"/>
          <w:lang w:val="en-US"/>
        </w:rPr>
        <w:t>25</w:t>
      </w:r>
      <w:r>
        <w:rPr>
          <w:color w:val="0000FF"/>
          <w:highlight w:val="white"/>
          <w:lang w:val="en-US"/>
        </w:rPr>
        <w:t>"</w:t>
      </w:r>
      <w:r>
        <w:rPr>
          <w:color w:val="FF0000"/>
          <w:highlight w:val="white"/>
          <w:lang w:val="en-US"/>
        </w:rPr>
        <w:t xml:space="preserve"> amountInclVat</w:t>
      </w:r>
      <w:r>
        <w:rPr>
          <w:color w:val="0000FF"/>
          <w:highlight w:val="white"/>
          <w:lang w:val="en-US"/>
        </w:rPr>
        <w:t>="</w:t>
      </w:r>
      <w:r>
        <w:rPr>
          <w:highlight w:val="white"/>
          <w:lang w:val="en-US"/>
        </w:rPr>
        <w:t>125</w:t>
      </w:r>
      <w:r>
        <w:rPr>
          <w:color w:val="0000FF"/>
          <w:highlight w:val="white"/>
          <w:lang w:val="en-US"/>
        </w:rPr>
        <w:t>"</w:t>
      </w:r>
      <w:r>
        <w:rPr>
          <w:color w:val="FF0000"/>
          <w:highlight w:val="white"/>
          <w:lang w:val="en-US"/>
        </w:rPr>
        <w:t xml:space="preserve"> distance</w:t>
      </w:r>
      <w:r>
        <w:rPr>
          <w:color w:val="0000FF"/>
          <w:highlight w:val="white"/>
          <w:lang w:val="en-US"/>
        </w:rPr>
        <w:t>="</w:t>
      </w:r>
      <w:r>
        <w:rPr>
          <w:highlight w:val="white"/>
          <w:lang w:val="en-US"/>
        </w:rPr>
        <w:t>23</w:t>
      </w:r>
      <w:r>
        <w:rPr>
          <w:color w:val="0000FF"/>
          <w:highlight w:val="white"/>
          <w:lang w:val="en-US"/>
        </w:rPr>
        <w:t>"</w:t>
      </w:r>
      <w:r>
        <w:rPr>
          <w:color w:val="FF0000"/>
          <w:highlight w:val="white"/>
          <w:lang w:val="en-US"/>
        </w:rPr>
        <w:t xml:space="preserve"> duration</w:t>
      </w:r>
      <w:r>
        <w:rPr>
          <w:color w:val="0000FF"/>
          <w:highlight w:val="white"/>
          <w:lang w:val="en-US"/>
        </w:rPr>
        <w:t>="</w:t>
      </w:r>
      <w:r>
        <w:rPr>
          <w:highlight w:val="white"/>
          <w:lang w:val="en-US"/>
        </w:rPr>
        <w:t>32</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idAmount</w:t>
      </w:r>
      <w:r>
        <w:rPr>
          <w:color w:val="FF0000"/>
          <w:highlight w:val="white"/>
          <w:lang w:val="en-US"/>
        </w:rPr>
        <w:t xml:space="preserve"> id</w:t>
      </w:r>
      <w:r>
        <w:rPr>
          <w:color w:val="0000FF"/>
          <w:highlight w:val="white"/>
          <w:lang w:val="en-US"/>
        </w:rPr>
        <w:t>="</w:t>
      </w:r>
      <w:r>
        <w:rPr>
          <w:highlight w:val="white"/>
          <w:lang w:val="en-US"/>
        </w:rPr>
        <w:t>Total</w:t>
      </w:r>
      <w:r>
        <w:rPr>
          <w:color w:val="0000FF"/>
          <w:highlight w:val="white"/>
          <w:lang w:val="en-US"/>
        </w:rPr>
        <w:t>"</w:t>
      </w:r>
      <w:r>
        <w:rPr>
          <w:color w:val="FF0000"/>
          <w:highlight w:val="white"/>
          <w:lang w:val="en-US"/>
        </w:rPr>
        <w:t xml:space="preserve"> src</w:t>
      </w:r>
      <w:r>
        <w:rPr>
          <w:color w:val="0000FF"/>
          <w:highlight w:val="white"/>
          <w:lang w:val="en-US"/>
        </w:rPr>
        <w:t>="</w:t>
      </w:r>
      <w:r>
        <w:rPr>
          <w:highlight w:val="white"/>
          <w:lang w:val="en-US"/>
        </w:rPr>
        <w:t>Holmedal_TaxiBilSyd_0001:AmountId</w:t>
      </w:r>
      <w:r>
        <w:rPr>
          <w:color w:val="0000FF"/>
          <w:highlight w:val="white"/>
          <w:lang w:val="en-US"/>
        </w:rPr>
        <w:t>"&gt;&lt;/</w:t>
      </w:r>
      <w:r>
        <w:rPr>
          <w:color w:val="800000"/>
          <w:highlight w:val="white"/>
          <w:lang w:val="en-US"/>
        </w:rPr>
        <w:t>idAmount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totalVatAmount</w:t>
      </w:r>
      <w:r>
        <w:rPr>
          <w:color w:val="0000FF"/>
          <w:highlight w:val="white"/>
          <w:lang w:val="en-US"/>
        </w:rPr>
        <w:t>&gt;</w:t>
      </w:r>
      <w:r>
        <w:rPr>
          <w:highlight w:val="white"/>
          <w:lang w:val="en-US"/>
        </w:rPr>
        <w:tab/>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vatAmountSpecification</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t xml:space="preserve"> </w:t>
      </w:r>
      <w:r>
        <w:rPr>
          <w:color w:val="0000FF"/>
          <w:highlight w:val="white"/>
          <w:lang w:val="en-US"/>
        </w:rPr>
        <w:t>&lt;/</w:t>
      </w:r>
      <w:r>
        <w:rPr>
          <w:color w:val="800000"/>
          <w:highlight w:val="white"/>
          <w:lang w:val="en-US"/>
        </w:rPr>
        <w:t>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t xml:space="preserve"> </w:t>
      </w:r>
      <w:r>
        <w:rPr>
          <w:color w:val="0000FF"/>
          <w:highlight w:val="white"/>
          <w:lang w:val="en-US"/>
        </w:rPr>
        <w:t>&lt;</w:t>
      </w:r>
      <w:r>
        <w:rPr>
          <w:color w:val="800000"/>
          <w:highlight w:val="white"/>
          <w:lang w:val="en-US"/>
        </w:rPr>
        <w:t>payment</w:t>
      </w:r>
      <w:r>
        <w:rPr>
          <w:color w:val="FF0000"/>
          <w:highlight w:val="white"/>
          <w:lang w:val="en-US"/>
        </w:rPr>
        <w:t xml:space="preserve"> paymentType</w:t>
      </w:r>
      <w:r>
        <w:rPr>
          <w:color w:val="0000FF"/>
          <w:highlight w:val="white"/>
          <w:lang w:val="en-US"/>
        </w:rPr>
        <w:t>="</w:t>
      </w:r>
      <w:r>
        <w:rPr>
          <w:highlight w:val="white"/>
          <w:lang w:val="en-US"/>
        </w:rPr>
        <w:t>socialservicefee</w:t>
      </w:r>
      <w:r>
        <w:rPr>
          <w:color w:val="0000FF"/>
          <w:highlight w:val="white"/>
          <w:lang w:val="en-US"/>
        </w:rPr>
        <w:t>"</w:t>
      </w:r>
      <w:r>
        <w:rPr>
          <w:color w:val="FF0000"/>
          <w:highlight w:val="white"/>
          <w:lang w:val="en-US"/>
        </w:rPr>
        <w:t xml:space="preserve"> amount</w:t>
      </w:r>
      <w:r>
        <w:rPr>
          <w:color w:val="0000FF"/>
          <w:highlight w:val="white"/>
          <w:lang w:val="en-US"/>
        </w:rPr>
        <w:t>="</w:t>
      </w:r>
      <w:r>
        <w:rPr>
          <w:highlight w:val="white"/>
          <w:lang w:val="en-US"/>
        </w:rPr>
        <w:t>50</w:t>
      </w:r>
      <w:r>
        <w:rPr>
          <w:color w:val="0000FF"/>
          <w:highlight w:val="white"/>
          <w:lang w:val="en-US"/>
        </w:rPr>
        <w:t>"&gt;&lt;/</w:t>
      </w:r>
      <w:r>
        <w:rPr>
          <w:color w:val="800000"/>
          <w:highlight w:val="white"/>
          <w:lang w:val="en-US"/>
        </w:rPr>
        <w:t>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formOfPayment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economyReportDeliveryNote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economyReportDeliveryNote</w:t>
      </w:r>
      <w:r>
        <w:rPr>
          <w:color w:val="FF0000"/>
          <w:highlight w:val="white"/>
          <w:lang w:val="en-US"/>
        </w:rPr>
        <w:t xml:space="preserve"> nodeSeqno</w:t>
      </w:r>
      <w:r>
        <w:rPr>
          <w:color w:val="0000FF"/>
          <w:highlight w:val="white"/>
          <w:lang w:val="en-US"/>
        </w:rPr>
        <w:t>="</w:t>
      </w:r>
      <w:r>
        <w:rPr>
          <w:highlight w:val="white"/>
          <w:lang w:val="en-US"/>
        </w:rPr>
        <w:t>2</w:t>
      </w:r>
      <w:r>
        <w:rPr>
          <w:color w:val="0000FF"/>
          <w:highlight w:val="white"/>
          <w:lang w:val="en-US"/>
        </w:rPr>
        <w:t>"&gt;</w:t>
      </w:r>
    </w:p>
    <w:p w:rsidR="00BE67F1" w:rsidRDefault="00BE67F1" w:rsidP="00BE67F1">
      <w:pPr>
        <w:shd w:val="clear" w:color="auto" w:fill="F5F5F5"/>
        <w:textAlignment w:val="top"/>
        <w:rPr>
          <w:color w:val="888888"/>
        </w:rPr>
      </w:pPr>
      <w:r>
        <w:rPr>
          <w:color w:val="0000FF"/>
          <w:highlight w:val="white"/>
          <w:lang w:val="en-US"/>
        </w:rPr>
        <w:t>&lt;!--</w:t>
      </w:r>
      <w:r>
        <w:rPr>
          <w:color w:val="808080"/>
          <w:highlight w:val="white"/>
          <w:lang w:val="en-US"/>
        </w:rPr>
        <w:t xml:space="preserve">Commentary: &lt;economyReportDeliveryNote&gt; WITH nodeSeqno means that this is presented a NOD. Note! </w:t>
      </w:r>
      <w:r>
        <w:rPr>
          <w:rStyle w:val="hps"/>
          <w:rFonts w:ascii="Arial" w:hAnsi="Arial" w:cs="Arial"/>
          <w:color w:val="808080"/>
        </w:rPr>
        <w:t>Accounting</w:t>
      </w:r>
      <w:r>
        <w:rPr>
          <w:color w:val="808080"/>
        </w:rPr>
        <w:t xml:space="preserve"> </w:t>
      </w:r>
      <w:r>
        <w:rPr>
          <w:rStyle w:val="hps"/>
          <w:rFonts w:ascii="Arial" w:hAnsi="Arial" w:cs="Arial"/>
          <w:color w:val="808080"/>
        </w:rPr>
        <w:t>should be done in</w:t>
      </w:r>
      <w:r>
        <w:rPr>
          <w:color w:val="808080"/>
        </w:rPr>
        <w:t xml:space="preserve"> </w:t>
      </w:r>
      <w:r>
        <w:rPr>
          <w:rStyle w:val="hps"/>
          <w:rFonts w:ascii="Arial" w:hAnsi="Arial" w:cs="Arial"/>
          <w:color w:val="808080"/>
        </w:rPr>
        <w:t>the node</w:t>
      </w:r>
      <w:r>
        <w:rPr>
          <w:color w:val="808080"/>
        </w:rPr>
        <w:t xml:space="preserve"> </w:t>
      </w:r>
      <w:r>
        <w:rPr>
          <w:rStyle w:val="hps"/>
          <w:rFonts w:ascii="Arial" w:hAnsi="Arial" w:cs="Arial"/>
          <w:color w:val="808080"/>
        </w:rPr>
        <w:t>where the</w:t>
      </w:r>
      <w:r>
        <w:rPr>
          <w:color w:val="808080"/>
        </w:rPr>
        <w:t xml:space="preserve"> </w:t>
      </w:r>
      <w:r>
        <w:rPr>
          <w:rStyle w:val="hps"/>
          <w:rFonts w:ascii="Arial" w:hAnsi="Arial" w:cs="Arial"/>
          <w:color w:val="808080"/>
        </w:rPr>
        <w:t>traveller</w:t>
      </w:r>
      <w:r>
        <w:rPr>
          <w:color w:val="808080"/>
        </w:rPr>
        <w:t xml:space="preserve"> </w:t>
      </w:r>
      <w:r>
        <w:rPr>
          <w:rStyle w:val="hps"/>
          <w:rFonts w:ascii="Arial" w:hAnsi="Arial" w:cs="Arial"/>
          <w:color w:val="808080"/>
        </w:rPr>
        <w:t>leaves the</w:t>
      </w:r>
      <w:r>
        <w:rPr>
          <w:color w:val="888888"/>
        </w:rPr>
        <w:t xml:space="preserve"> vehicle</w:t>
      </w:r>
      <w:r>
        <w:rPr>
          <w:color w:val="808080"/>
          <w:highlight w:val="white"/>
          <w:lang w:val="en-US"/>
        </w:rPr>
        <w:t xml:space="preserve"> --&gt;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formOfPayment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payment</w:t>
      </w:r>
      <w:r>
        <w:rPr>
          <w:color w:val="FF0000"/>
          <w:highlight w:val="white"/>
          <w:lang w:val="en-US"/>
        </w:rPr>
        <w:t xml:space="preserve"> paymentType</w:t>
      </w:r>
      <w:r>
        <w:rPr>
          <w:color w:val="0000FF"/>
          <w:highlight w:val="white"/>
          <w:lang w:val="en-US"/>
        </w:rPr>
        <w:t>="</w:t>
      </w:r>
      <w:r>
        <w:rPr>
          <w:highlight w:val="white"/>
          <w:lang w:val="en-US"/>
        </w:rPr>
        <w:t>socialservicefee</w:t>
      </w:r>
      <w:r>
        <w:rPr>
          <w:color w:val="0000FF"/>
          <w:highlight w:val="white"/>
          <w:lang w:val="en-US"/>
        </w:rPr>
        <w:t>"</w:t>
      </w:r>
      <w:r>
        <w:rPr>
          <w:color w:val="FF0000"/>
          <w:highlight w:val="white"/>
          <w:lang w:val="en-US"/>
        </w:rPr>
        <w:t xml:space="preserve"> amount</w:t>
      </w:r>
      <w:r>
        <w:rPr>
          <w:color w:val="0000FF"/>
          <w:highlight w:val="white"/>
          <w:lang w:val="en-US"/>
        </w:rPr>
        <w:t>="</w:t>
      </w:r>
      <w:r>
        <w:rPr>
          <w:highlight w:val="white"/>
          <w:lang w:val="en-US"/>
        </w:rPr>
        <w:t>25.00</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idCurrency</w:t>
      </w:r>
      <w:r>
        <w:rPr>
          <w:color w:val="FF0000"/>
          <w:highlight w:val="white"/>
          <w:lang w:val="en-US"/>
        </w:rPr>
        <w:t xml:space="preserve"> src</w:t>
      </w:r>
      <w:r>
        <w:rPr>
          <w:color w:val="0000FF"/>
          <w:highlight w:val="white"/>
          <w:lang w:val="en-US"/>
        </w:rPr>
        <w:t>="</w:t>
      </w:r>
      <w:r>
        <w:rPr>
          <w:highlight w:val="white"/>
          <w:lang w:val="en-US"/>
        </w:rPr>
        <w:t>ISO 4217</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SEK</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false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t xml:space="preserve"> </w:t>
      </w:r>
      <w:r>
        <w:rPr>
          <w:color w:val="0000FF"/>
          <w:highlight w:val="white"/>
          <w:lang w:val="en-US"/>
        </w:rPr>
        <w:t>&lt;/</w:t>
      </w:r>
      <w:r>
        <w:rPr>
          <w:color w:val="800000"/>
          <w:highlight w:val="white"/>
          <w:lang w:val="en-US"/>
        </w:rPr>
        <w:t>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formOfPayment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economyReportDeliveryNote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economyReportDeliveryNote</w:t>
      </w:r>
      <w:r>
        <w:rPr>
          <w:color w:val="FF0000"/>
          <w:highlight w:val="white"/>
          <w:lang w:val="en-US"/>
        </w:rPr>
        <w:t xml:space="preserve"> nodeSeqno</w:t>
      </w:r>
      <w:r>
        <w:rPr>
          <w:color w:val="0000FF"/>
          <w:highlight w:val="white"/>
          <w:lang w:val="en-US"/>
        </w:rPr>
        <w:t>="</w:t>
      </w:r>
      <w:r>
        <w:rPr>
          <w:highlight w:val="white"/>
          <w:lang w:val="en-US"/>
        </w:rPr>
        <w:t>4</w:t>
      </w:r>
      <w:r>
        <w:rPr>
          <w:color w:val="0000FF"/>
          <w:highlight w:val="white"/>
          <w:lang w:val="en-US"/>
        </w:rPr>
        <w:t>"&gt;</w:t>
      </w:r>
    </w:p>
    <w:p w:rsidR="00BE67F1" w:rsidRDefault="00BE67F1" w:rsidP="00BE67F1">
      <w:pPr>
        <w:shd w:val="clear" w:color="auto" w:fill="F5F5F5"/>
        <w:textAlignment w:val="top"/>
        <w:rPr>
          <w:color w:val="888888"/>
        </w:rPr>
      </w:pPr>
      <w:r>
        <w:rPr>
          <w:color w:val="0000FF"/>
          <w:highlight w:val="white"/>
          <w:lang w:val="en-US"/>
        </w:rPr>
        <w:t>&lt;!--</w:t>
      </w:r>
      <w:r>
        <w:rPr>
          <w:color w:val="808080"/>
          <w:highlight w:val="white"/>
          <w:lang w:val="en-US"/>
        </w:rPr>
        <w:t xml:space="preserve">Commentary: &lt;economyReportDeliveryNote&gt; WITH nodeSeqno means that this is presented a NOD. Note! </w:t>
      </w:r>
      <w:r>
        <w:rPr>
          <w:rStyle w:val="hps"/>
          <w:rFonts w:ascii="Arial" w:hAnsi="Arial" w:cs="Arial"/>
          <w:color w:val="808080"/>
        </w:rPr>
        <w:t>Accounting</w:t>
      </w:r>
      <w:r>
        <w:rPr>
          <w:color w:val="808080"/>
        </w:rPr>
        <w:t xml:space="preserve"> </w:t>
      </w:r>
      <w:r>
        <w:rPr>
          <w:rStyle w:val="hps"/>
          <w:rFonts w:ascii="Arial" w:hAnsi="Arial" w:cs="Arial"/>
          <w:color w:val="808080"/>
        </w:rPr>
        <w:t>should be done in</w:t>
      </w:r>
      <w:r>
        <w:rPr>
          <w:color w:val="808080"/>
        </w:rPr>
        <w:t xml:space="preserve"> </w:t>
      </w:r>
      <w:r>
        <w:rPr>
          <w:rStyle w:val="hps"/>
          <w:rFonts w:ascii="Arial" w:hAnsi="Arial" w:cs="Arial"/>
          <w:color w:val="808080"/>
        </w:rPr>
        <w:t>the node</w:t>
      </w:r>
      <w:r>
        <w:rPr>
          <w:color w:val="808080"/>
        </w:rPr>
        <w:t xml:space="preserve"> </w:t>
      </w:r>
      <w:r>
        <w:rPr>
          <w:rStyle w:val="hps"/>
          <w:rFonts w:ascii="Arial" w:hAnsi="Arial" w:cs="Arial"/>
          <w:color w:val="808080"/>
        </w:rPr>
        <w:t>where the</w:t>
      </w:r>
      <w:r>
        <w:rPr>
          <w:color w:val="808080"/>
        </w:rPr>
        <w:t xml:space="preserve"> </w:t>
      </w:r>
      <w:r>
        <w:rPr>
          <w:rStyle w:val="hps"/>
          <w:rFonts w:ascii="Arial" w:hAnsi="Arial" w:cs="Arial"/>
          <w:color w:val="808080"/>
        </w:rPr>
        <w:t>traveller</w:t>
      </w:r>
      <w:r>
        <w:rPr>
          <w:color w:val="808080"/>
        </w:rPr>
        <w:t xml:space="preserve"> </w:t>
      </w:r>
      <w:r>
        <w:rPr>
          <w:rStyle w:val="hps"/>
          <w:rFonts w:ascii="Arial" w:hAnsi="Arial" w:cs="Arial"/>
          <w:color w:val="808080"/>
        </w:rPr>
        <w:t>leaves the</w:t>
      </w:r>
      <w:r>
        <w:rPr>
          <w:color w:val="888888"/>
        </w:rPr>
        <w:t xml:space="preserve"> vehicle</w:t>
      </w:r>
      <w:r>
        <w:rPr>
          <w:color w:val="808080"/>
          <w:highlight w:val="white"/>
          <w:lang w:val="en-US"/>
        </w:rPr>
        <w:t xml:space="preserve"> --&gt;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formOfPayment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payment</w:t>
      </w:r>
      <w:r>
        <w:rPr>
          <w:color w:val="FF0000"/>
          <w:highlight w:val="white"/>
          <w:lang w:val="en-US"/>
        </w:rPr>
        <w:t xml:space="preserve"> paymentType</w:t>
      </w:r>
      <w:r>
        <w:rPr>
          <w:color w:val="0000FF"/>
          <w:highlight w:val="white"/>
          <w:lang w:val="en-US"/>
        </w:rPr>
        <w:t>="</w:t>
      </w:r>
      <w:r>
        <w:rPr>
          <w:highlight w:val="white"/>
          <w:lang w:val="en-US"/>
        </w:rPr>
        <w:t>socialservicefee</w:t>
      </w:r>
      <w:r>
        <w:rPr>
          <w:color w:val="0000FF"/>
          <w:highlight w:val="white"/>
          <w:lang w:val="en-US"/>
        </w:rPr>
        <w:t>"</w:t>
      </w:r>
      <w:r>
        <w:rPr>
          <w:color w:val="FF0000"/>
          <w:highlight w:val="white"/>
          <w:lang w:val="en-US"/>
        </w:rPr>
        <w:t xml:space="preserve"> amount</w:t>
      </w:r>
      <w:r>
        <w:rPr>
          <w:color w:val="0000FF"/>
          <w:highlight w:val="white"/>
          <w:lang w:val="en-US"/>
        </w:rPr>
        <w:t>="</w:t>
      </w:r>
      <w:r>
        <w:rPr>
          <w:highlight w:val="white"/>
          <w:lang w:val="en-US"/>
        </w:rPr>
        <w:t>25.00</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idCurrency</w:t>
      </w:r>
      <w:r>
        <w:rPr>
          <w:color w:val="FF0000"/>
          <w:highlight w:val="white"/>
          <w:lang w:val="en-US"/>
        </w:rPr>
        <w:t xml:space="preserve"> src</w:t>
      </w:r>
      <w:r>
        <w:rPr>
          <w:color w:val="0000FF"/>
          <w:highlight w:val="white"/>
          <w:lang w:val="en-US"/>
        </w:rPr>
        <w:t>="</w:t>
      </w:r>
      <w:r>
        <w:rPr>
          <w:highlight w:val="white"/>
          <w:lang w:val="en-US"/>
        </w:rPr>
        <w:t>ISO 4217</w:t>
      </w:r>
      <w:r>
        <w:rPr>
          <w:color w:val="0000FF"/>
          <w:highlight w:val="white"/>
          <w:lang w:val="en-US"/>
        </w:rPr>
        <w:t>"</w:t>
      </w:r>
      <w:r>
        <w:rPr>
          <w:color w:val="FF0000"/>
          <w:highlight w:val="white"/>
          <w:lang w:val="en-US"/>
        </w:rPr>
        <w:t xml:space="preserve"> id</w:t>
      </w:r>
      <w:r>
        <w:rPr>
          <w:color w:val="0000FF"/>
          <w:highlight w:val="white"/>
          <w:lang w:val="en-US"/>
        </w:rPr>
        <w:t>="</w:t>
      </w:r>
      <w:r>
        <w:rPr>
          <w:highlight w:val="white"/>
          <w:lang w:val="en-US"/>
        </w:rPr>
        <w:t>SEK</w:t>
      </w:r>
      <w:r>
        <w:rPr>
          <w:color w:val="0000FF"/>
          <w:highlight w:val="white"/>
          <w:lang w:val="en-US"/>
        </w:rPr>
        <w:t>"</w:t>
      </w:r>
      <w:r>
        <w:rPr>
          <w:color w:val="FF0000"/>
          <w:highlight w:val="white"/>
          <w:lang w:val="en-US"/>
        </w:rPr>
        <w:t xml:space="preserve"> unique</w:t>
      </w:r>
      <w:r>
        <w:rPr>
          <w:color w:val="0000FF"/>
          <w:highlight w:val="white"/>
          <w:lang w:val="en-US"/>
        </w:rPr>
        <w:t>="</w:t>
      </w:r>
      <w:r>
        <w:rPr>
          <w:highlight w:val="white"/>
          <w:lang w:val="en-US"/>
        </w:rPr>
        <w:t>false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t xml:space="preserve"> </w:t>
      </w:r>
      <w:r>
        <w:rPr>
          <w:color w:val="0000FF"/>
          <w:highlight w:val="white"/>
          <w:lang w:val="en-US"/>
        </w:rPr>
        <w:t>&lt;/</w:t>
      </w:r>
      <w:r>
        <w:rPr>
          <w:color w:val="800000"/>
          <w:highlight w:val="white"/>
          <w:lang w:val="en-US"/>
        </w:rPr>
        <w:t>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formOfPayment</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highlight w:val="white"/>
          <w:lang w:val="en-US"/>
        </w:rPr>
        <w:tab/>
      </w:r>
      <w:r>
        <w:rPr>
          <w:color w:val="0000FF"/>
          <w:highlight w:val="white"/>
          <w:lang w:val="en-US"/>
        </w:rPr>
        <w:t>&lt;/</w:t>
      </w:r>
      <w:r>
        <w:rPr>
          <w:color w:val="800000"/>
          <w:highlight w:val="white"/>
          <w:lang w:val="en-US"/>
        </w:rPr>
        <w:t>economyReportDeliveryNote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highlight w:val="white"/>
          <w:lang w:val="en-US"/>
        </w:rPr>
        <w:tab/>
      </w:r>
      <w:r>
        <w:rPr>
          <w:color w:val="0000FF"/>
          <w:highlight w:val="white"/>
          <w:lang w:val="en-US"/>
        </w:rPr>
        <w:t>&lt;/</w:t>
      </w:r>
      <w:r>
        <w:rPr>
          <w:color w:val="800000"/>
          <w:highlight w:val="white"/>
          <w:lang w:val="en-US"/>
        </w:rPr>
        <w:t>deliveryNote</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highlight w:val="white"/>
          <w:lang w:val="en-US"/>
        </w:rPr>
        <w:tab/>
      </w:r>
      <w:r>
        <w:rPr>
          <w:color w:val="0000FF"/>
          <w:highlight w:val="white"/>
          <w:lang w:val="en-US"/>
        </w:rPr>
        <w:t>&lt;/</w:t>
      </w:r>
      <w:r>
        <w:rPr>
          <w:color w:val="800000"/>
          <w:highlight w:val="white"/>
          <w:lang w:val="en-US"/>
        </w:rPr>
        <w:t>msg</w:t>
      </w:r>
      <w:r>
        <w:rPr>
          <w:color w:val="0000FF"/>
          <w:highlight w:val="white"/>
          <w:lang w:val="en-US"/>
        </w:rPr>
        <w:t>&gt;</w:t>
      </w:r>
    </w:p>
    <w:p w:rsidR="00BE67F1" w:rsidRDefault="00BE67F1" w:rsidP="00BE67F1">
      <w:pPr>
        <w:widowControl/>
        <w:suppressAutoHyphens w:val="0"/>
        <w:autoSpaceDE w:val="0"/>
        <w:autoSpaceDN w:val="0"/>
        <w:adjustRightInd w:val="0"/>
        <w:rPr>
          <w:highlight w:val="white"/>
          <w:lang w:val="en-US"/>
        </w:rPr>
      </w:pPr>
      <w:r>
        <w:rPr>
          <w:color w:val="0000FF"/>
          <w:highlight w:val="white"/>
          <w:lang w:val="en-US"/>
        </w:rPr>
        <w:t>&lt;/</w:t>
      </w:r>
      <w:r>
        <w:rPr>
          <w:color w:val="800000"/>
          <w:highlight w:val="white"/>
          <w:lang w:val="en-US"/>
        </w:rPr>
        <w:t>SUTI</w:t>
      </w:r>
      <w:r>
        <w:rPr>
          <w:color w:val="0000FF"/>
          <w:highlight w:val="white"/>
          <w:lang w:val="en-US"/>
        </w:rPr>
        <w:t>&gt;</w:t>
      </w:r>
    </w:p>
    <w:p w:rsidR="00BE67F1" w:rsidRDefault="00BE67F1" w:rsidP="00BE67F1">
      <w:pPr>
        <w:rPr>
          <w:lang w:val="en-US"/>
        </w:rPr>
      </w:pPr>
    </w:p>
    <w:p w:rsidR="00BE67F1" w:rsidRDefault="00BE67F1" w:rsidP="00BE67F1">
      <w:pPr>
        <w:pStyle w:val="Rubrik3"/>
        <w:rPr>
          <w:lang w:val="en-US"/>
        </w:rPr>
      </w:pPr>
      <w:bookmarkStart w:id="77" w:name="_Toc432083547"/>
      <w:r>
        <w:rPr>
          <w:lang w:val="en-US"/>
        </w:rPr>
        <w:t>Answering a Msg 6500</w:t>
      </w:r>
      <w:bookmarkEnd w:id="77"/>
    </w:p>
    <w:p w:rsidR="00BE67F1" w:rsidRDefault="00BE67F1" w:rsidP="00BE67F1">
      <w:pPr>
        <w:rPr>
          <w:lang w:val="en-US"/>
        </w:rPr>
      </w:pPr>
    </w:p>
    <w:p w:rsidR="00BE67F1" w:rsidRDefault="00BE67F1" w:rsidP="00BE67F1">
      <w:pPr>
        <w:rPr>
          <w:lang w:val="en-US"/>
        </w:rPr>
      </w:pPr>
      <w:r>
        <w:rPr>
          <w:lang w:val="en-US"/>
        </w:rPr>
        <w:t>A Msg 6500 shall be answered within 1 business day. It’s possible to answer with Msg 6501 deliveryNoteAccept, Msg 6502 deliveryNoteReject or Msg 6503 deliveryNoteReject.</w:t>
      </w:r>
    </w:p>
    <w:p w:rsidR="00BE67F1" w:rsidRDefault="00BE67F1" w:rsidP="00BE67F1">
      <w:pPr>
        <w:rPr>
          <w:lang w:val="en-US"/>
        </w:rPr>
      </w:pPr>
    </w:p>
    <w:p w:rsidR="00BE67F1" w:rsidRDefault="00BE67F1" w:rsidP="00BE67F1">
      <w:pPr>
        <w:pStyle w:val="Rubrik4"/>
        <w:rPr>
          <w:lang w:val="en-US"/>
        </w:rPr>
      </w:pPr>
      <w:bookmarkStart w:id="78" w:name="_Toc432083548"/>
      <w:r>
        <w:rPr>
          <w:lang w:val="en-US"/>
        </w:rPr>
        <w:t>Msg 6501 deliveryNoteAccept</w:t>
      </w:r>
      <w:bookmarkEnd w:id="78"/>
    </w:p>
    <w:p w:rsidR="00BE67F1" w:rsidRDefault="00BE67F1" w:rsidP="00BE67F1">
      <w:pPr>
        <w:rPr>
          <w:lang w:val="en-US"/>
        </w:rPr>
      </w:pPr>
    </w:p>
    <w:p w:rsidR="00BE67F1" w:rsidRDefault="00BE67F1" w:rsidP="00BE67F1">
      <w:pPr>
        <w:rPr>
          <w:lang w:val="en-US"/>
        </w:rPr>
      </w:pPr>
      <w:r>
        <w:rPr>
          <w:lang w:val="en-US"/>
        </w:rPr>
        <w:t>Msg 6501 shall be sent if the client accepts the information included in Msg 6500.</w:t>
      </w:r>
    </w:p>
    <w:p w:rsidR="00BE67F1" w:rsidRDefault="00BE67F1" w:rsidP="00BE67F1">
      <w:pPr>
        <w:rPr>
          <w:lang w:val="en-US"/>
        </w:rPr>
      </w:pPr>
    </w:p>
    <w:p w:rsidR="00BE67F1" w:rsidRDefault="00BE67F1" w:rsidP="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autoSpaceDE w:val="0"/>
        <w:autoSpaceDN w:val="0"/>
        <w:adjustRightInd w:val="0"/>
        <w:rPr>
          <w:highlight w:val="white"/>
          <w:lang w:val="en-US"/>
        </w:rPr>
      </w:pPr>
      <w:r>
        <w:rPr>
          <w:color w:val="008080"/>
          <w:highlight w:val="white"/>
          <w:lang w:val="en-US"/>
        </w:rPr>
        <w:t>&lt;?xml version="1.0" encoding="UTF-8"?&gt;</w:t>
      </w:r>
    </w:p>
    <w:p w:rsidR="00BE67F1" w:rsidRDefault="00BE67F1" w:rsidP="00BE67F1">
      <w:pPr>
        <w:rPr>
          <w:highlight w:val="white"/>
          <w:lang w:val="en-US"/>
        </w:rPr>
      </w:pPr>
      <w:r>
        <w:rPr>
          <w:highlight w:val="white"/>
          <w:lang w:val="en-US"/>
        </w:rPr>
        <w:t>&lt;</w:t>
      </w:r>
      <w:r>
        <w:rPr>
          <w:color w:val="800000"/>
          <w:highlight w:val="white"/>
          <w:lang w:val="en-US"/>
        </w:rPr>
        <w:t>SUTI</w:t>
      </w:r>
      <w:r>
        <w:rPr>
          <w:color w:val="FF0000"/>
          <w:highlight w:val="white"/>
          <w:lang w:val="en-US"/>
        </w:rPr>
        <w:t xml:space="preserve"> xmlns:xsi</w:t>
      </w:r>
      <w:r>
        <w:rPr>
          <w:highlight w:val="white"/>
          <w:lang w:val="en-US"/>
        </w:rPr>
        <w:t>="http://www.w3.org/2001/XMLSchema-instance"</w:t>
      </w:r>
      <w:r>
        <w:rPr>
          <w:color w:val="FF0000"/>
          <w:highlight w:val="white"/>
          <w:lang w:val="en-US"/>
        </w:rPr>
        <w:t xml:space="preserve"> xsi:noNamespaceSchemaLocation</w:t>
      </w:r>
      <w:r>
        <w:rPr>
          <w:highlight w:val="white"/>
          <w:lang w:val="en-US"/>
        </w:rPr>
        <w:t>="SUTI_MessageXSD_2_4_X_Inprogress.xsd"&gt;</w:t>
      </w:r>
    </w:p>
    <w:p w:rsidR="00BE67F1" w:rsidRPr="00E048C8" w:rsidRDefault="00BE67F1" w:rsidP="00BE67F1">
      <w:pPr>
        <w:rPr>
          <w:highlight w:val="white"/>
          <w:lang w:val="sv-SE"/>
        </w:rPr>
      </w:pPr>
      <w:r>
        <w:rPr>
          <w:highlight w:val="white"/>
          <w:lang w:val="en-US"/>
        </w:rPr>
        <w:tab/>
      </w:r>
      <w:r w:rsidRPr="00E048C8">
        <w:rPr>
          <w:highlight w:val="white"/>
          <w:lang w:val="sv-SE"/>
        </w:rPr>
        <w:t>&lt;</w:t>
      </w:r>
      <w:r w:rsidRPr="00E048C8">
        <w:rPr>
          <w:color w:val="800000"/>
          <w:highlight w:val="white"/>
          <w:lang w:val="sv-SE"/>
        </w:rPr>
        <w:t>orgSender</w:t>
      </w:r>
      <w:r w:rsidRPr="00E048C8">
        <w:rPr>
          <w:color w:val="FF0000"/>
          <w:highlight w:val="white"/>
          <w:lang w:val="sv-SE"/>
        </w:rPr>
        <w:t xml:space="preserve"> name</w:t>
      </w:r>
      <w:r w:rsidRPr="00E048C8">
        <w:rPr>
          <w:highlight w:val="white"/>
          <w:lang w:val="sv-SE"/>
        </w:rPr>
        <w:t>="Skånetrafiken"&gt;</w:t>
      </w:r>
    </w:p>
    <w:p w:rsidR="00BE67F1" w:rsidRPr="00E048C8" w:rsidRDefault="00BE67F1" w:rsidP="00BE67F1">
      <w:pPr>
        <w:rPr>
          <w:highlight w:val="white"/>
          <w:lang w:val="sv-SE"/>
        </w:rPr>
      </w:pPr>
      <w:r w:rsidRPr="00E048C8">
        <w:rPr>
          <w:highlight w:val="white"/>
          <w:lang w:val="sv-SE"/>
        </w:rPr>
        <w:tab/>
      </w:r>
      <w:r w:rsidRPr="00E048C8">
        <w:rPr>
          <w:highlight w:val="white"/>
          <w:lang w:val="sv-SE"/>
        </w:rPr>
        <w:tab/>
        <w:t>&lt;</w:t>
      </w:r>
      <w:r w:rsidRPr="00E048C8">
        <w:rPr>
          <w:color w:val="800000"/>
          <w:highlight w:val="white"/>
          <w:lang w:val="sv-SE"/>
        </w:rPr>
        <w:t>idOrg</w:t>
      </w:r>
      <w:r w:rsidRPr="00E048C8">
        <w:rPr>
          <w:color w:val="FF0000"/>
          <w:highlight w:val="white"/>
          <w:lang w:val="sv-SE"/>
        </w:rPr>
        <w:t xml:space="preserve"> src</w:t>
      </w:r>
      <w:r w:rsidRPr="00E048C8">
        <w:rPr>
          <w:highlight w:val="white"/>
          <w:lang w:val="sv-SE"/>
        </w:rPr>
        <w:t>="SUTI:idlink"</w:t>
      </w:r>
      <w:r w:rsidRPr="00E048C8">
        <w:rPr>
          <w:color w:val="FF0000"/>
          <w:highlight w:val="white"/>
          <w:lang w:val="sv-SE"/>
        </w:rPr>
        <w:t xml:space="preserve"> id</w:t>
      </w:r>
      <w:r w:rsidRPr="00E048C8">
        <w:rPr>
          <w:highlight w:val="white"/>
          <w:lang w:val="sv-SE"/>
        </w:rPr>
        <w:t>="trapezesoftware_Skånetrafiken_0003"</w:t>
      </w:r>
      <w:r w:rsidRPr="00E048C8">
        <w:rPr>
          <w:color w:val="FF0000"/>
          <w:highlight w:val="white"/>
          <w:lang w:val="sv-SE"/>
        </w:rPr>
        <w:t xml:space="preserve"> unique</w:t>
      </w:r>
      <w:r w:rsidRPr="00E048C8">
        <w:rPr>
          <w:highlight w:val="white"/>
          <w:lang w:val="sv-SE"/>
        </w:rPr>
        <w:t>="true"/&gt;</w:t>
      </w:r>
    </w:p>
    <w:p w:rsidR="00BE67F1" w:rsidRDefault="00BE67F1" w:rsidP="00BE67F1">
      <w:pPr>
        <w:rPr>
          <w:highlight w:val="white"/>
          <w:lang w:val="en-US"/>
        </w:rPr>
      </w:pPr>
      <w:r w:rsidRPr="00E048C8">
        <w:rPr>
          <w:highlight w:val="white"/>
          <w:lang w:val="sv-SE"/>
        </w:rPr>
        <w:tab/>
      </w:r>
      <w:r>
        <w:rPr>
          <w:highlight w:val="white"/>
          <w:lang w:val="en-US"/>
        </w:rPr>
        <w:t>&lt;/</w:t>
      </w:r>
      <w:r>
        <w:rPr>
          <w:color w:val="800000"/>
          <w:highlight w:val="white"/>
          <w:lang w:val="en-US"/>
        </w:rPr>
        <w:t>orgSender</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orgReceiver</w:t>
      </w:r>
      <w:r>
        <w:rPr>
          <w:color w:val="FF0000"/>
          <w:highlight w:val="white"/>
          <w:lang w:val="en-US"/>
        </w:rPr>
        <w:t xml:space="preserve"> name</w:t>
      </w:r>
      <w:r>
        <w:rPr>
          <w:highlight w:val="white"/>
          <w:lang w:val="en-US"/>
        </w:rPr>
        <w:t>="TaxiBilSyd"&gt;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idOrg</w:t>
      </w:r>
      <w:r>
        <w:rPr>
          <w:color w:val="FF0000"/>
          <w:highlight w:val="white"/>
          <w:lang w:val="en-US"/>
        </w:rPr>
        <w:t xml:space="preserve"> src</w:t>
      </w:r>
      <w:r>
        <w:rPr>
          <w:highlight w:val="white"/>
          <w:lang w:val="en-US"/>
        </w:rPr>
        <w:t>="SUTI:idlink"</w:t>
      </w:r>
      <w:r>
        <w:rPr>
          <w:color w:val="FF0000"/>
          <w:highlight w:val="white"/>
          <w:lang w:val="en-US"/>
        </w:rPr>
        <w:t xml:space="preserve"> id</w:t>
      </w:r>
      <w:r>
        <w:rPr>
          <w:highlight w:val="white"/>
          <w:lang w:val="en-US"/>
        </w:rPr>
        <w:t>="Holmedal_TaxiBilSyd_0001"</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t>&lt;/</w:t>
      </w:r>
      <w:r>
        <w:rPr>
          <w:color w:val="800000"/>
          <w:highlight w:val="white"/>
          <w:lang w:val="en-US"/>
        </w:rPr>
        <w:t>orgReceiver</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msg</w:t>
      </w:r>
      <w:r>
        <w:rPr>
          <w:color w:val="FF0000"/>
          <w:highlight w:val="white"/>
          <w:lang w:val="en-US"/>
        </w:rPr>
        <w:t xml:space="preserve"> msgType</w:t>
      </w:r>
      <w:r>
        <w:rPr>
          <w:highlight w:val="white"/>
          <w:lang w:val="en-US"/>
        </w:rPr>
        <w:t>="6501"</w:t>
      </w:r>
      <w:r>
        <w:rPr>
          <w:color w:val="FF0000"/>
          <w:highlight w:val="white"/>
          <w:lang w:val="en-US"/>
        </w:rPr>
        <w:t xml:space="preserve"> msgName</w:t>
      </w:r>
      <w:r>
        <w:rPr>
          <w:highlight w:val="white"/>
          <w:lang w:val="en-US"/>
        </w:rPr>
        <w:t>="deliveryNoteAccept"&gt;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idMsg</w:t>
      </w:r>
      <w:r>
        <w:rPr>
          <w:color w:val="FF0000"/>
          <w:highlight w:val="white"/>
          <w:lang w:val="en-US"/>
        </w:rPr>
        <w:t xml:space="preserve"> src</w:t>
      </w:r>
      <w:r>
        <w:rPr>
          <w:highlight w:val="white"/>
          <w:lang w:val="en-US"/>
        </w:rPr>
        <w:t>="rapezesoftware_Skånetrafiken_0003:MsgId"</w:t>
      </w:r>
      <w:r>
        <w:rPr>
          <w:color w:val="FF0000"/>
          <w:highlight w:val="white"/>
          <w:lang w:val="en-US"/>
        </w:rPr>
        <w:t xml:space="preserve"> id</w:t>
      </w:r>
      <w:r>
        <w:rPr>
          <w:highlight w:val="white"/>
          <w:lang w:val="en-US"/>
        </w:rPr>
        <w:t>="2011011312345678"</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referencesTo</w:t>
      </w:r>
      <w:r>
        <w:rPr>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t>&lt;</w:t>
      </w:r>
      <w:r>
        <w:rPr>
          <w:color w:val="800000"/>
          <w:highlight w:val="white"/>
          <w:lang w:val="en-US"/>
        </w:rPr>
        <w:t>idMsg</w:t>
      </w:r>
      <w:r>
        <w:rPr>
          <w:color w:val="FF0000"/>
          <w:highlight w:val="white"/>
          <w:lang w:val="en-US"/>
        </w:rPr>
        <w:t xml:space="preserve"> src</w:t>
      </w:r>
      <w:r>
        <w:rPr>
          <w:highlight w:val="white"/>
          <w:lang w:val="en-US"/>
        </w:rPr>
        <w:t>="Holmedal_TaxiBilSyd_0001:MSGID"</w:t>
      </w:r>
      <w:r>
        <w:rPr>
          <w:color w:val="FF0000"/>
          <w:highlight w:val="white"/>
          <w:lang w:val="en-US"/>
        </w:rPr>
        <w:t xml:space="preserve"> id</w:t>
      </w:r>
      <w:r>
        <w:rPr>
          <w:highlight w:val="white"/>
          <w:lang w:val="en-US"/>
        </w:rPr>
        <w:t>="2011011315096979"</w:t>
      </w:r>
      <w:r>
        <w:rPr>
          <w:color w:val="FF0000"/>
          <w:highlight w:val="white"/>
          <w:lang w:val="en-US"/>
        </w:rPr>
        <w:t xml:space="preserve"> unique</w:t>
      </w:r>
      <w:r>
        <w:rPr>
          <w:highlight w:val="white"/>
          <w:lang w:val="en-US"/>
        </w:rPr>
        <w:t xml:space="preserve">="true"/&gt; </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t>&lt;</w:t>
      </w:r>
      <w:r>
        <w:rPr>
          <w:color w:val="800000"/>
          <w:highlight w:val="white"/>
          <w:lang w:val="en-US"/>
        </w:rPr>
        <w:t>idVehicle</w:t>
      </w:r>
      <w:r>
        <w:rPr>
          <w:color w:val="FF0000"/>
          <w:highlight w:val="white"/>
          <w:lang w:val="en-US"/>
        </w:rPr>
        <w:t xml:space="preserve"> src</w:t>
      </w:r>
      <w:r>
        <w:rPr>
          <w:highlight w:val="white"/>
          <w:lang w:val="en-US"/>
        </w:rPr>
        <w:t>="Holmedal_TaxiBilSyd_0001:VehicleNumber"</w:t>
      </w:r>
      <w:r>
        <w:rPr>
          <w:color w:val="FF0000"/>
          <w:highlight w:val="white"/>
          <w:lang w:val="en-US"/>
        </w:rPr>
        <w:t xml:space="preserve"> id</w:t>
      </w:r>
      <w:r>
        <w:rPr>
          <w:highlight w:val="white"/>
          <w:lang w:val="en-US"/>
        </w:rPr>
        <w:t>="1808"</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referencesTo</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msg</w:t>
      </w:r>
      <w:r>
        <w:rPr>
          <w:highlight w:val="white"/>
          <w:lang w:val="en-US"/>
        </w:rPr>
        <w:t>&gt;</w:t>
      </w:r>
    </w:p>
    <w:p w:rsidR="00BE67F1" w:rsidRDefault="00BE67F1" w:rsidP="00BE67F1">
      <w:pPr>
        <w:rPr>
          <w:lang w:val="en-US"/>
        </w:rPr>
      </w:pPr>
      <w:r>
        <w:rPr>
          <w:highlight w:val="white"/>
          <w:lang w:val="en-US"/>
        </w:rPr>
        <w:t>&lt;/</w:t>
      </w:r>
      <w:r>
        <w:rPr>
          <w:color w:val="800000"/>
          <w:highlight w:val="white"/>
          <w:lang w:val="en-US"/>
        </w:rPr>
        <w:t>SUTI</w:t>
      </w:r>
      <w:r>
        <w:rPr>
          <w:highlight w:val="white"/>
          <w:lang w:val="en-US"/>
        </w:rPr>
        <w:t>&gt;</w:t>
      </w:r>
    </w:p>
    <w:p w:rsidR="00BE67F1" w:rsidRDefault="00BE67F1" w:rsidP="00BE67F1">
      <w:pPr>
        <w:rPr>
          <w:lang w:val="en-US"/>
        </w:rPr>
      </w:pPr>
    </w:p>
    <w:p w:rsidR="00BE67F1" w:rsidRDefault="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lang w:val="en-US"/>
        </w:rPr>
      </w:pPr>
      <w:r>
        <w:rPr>
          <w:lang w:val="en-US"/>
        </w:rPr>
        <w:br w:type="page"/>
      </w:r>
    </w:p>
    <w:p w:rsidR="00BE67F1" w:rsidRDefault="00BE67F1" w:rsidP="00BE67F1">
      <w:pPr>
        <w:pStyle w:val="Rubrik4"/>
        <w:rPr>
          <w:lang w:val="en-US"/>
        </w:rPr>
      </w:pPr>
      <w:bookmarkStart w:id="79" w:name="_Toc432083549"/>
      <w:r>
        <w:rPr>
          <w:lang w:val="en-US"/>
        </w:rPr>
        <w:lastRenderedPageBreak/>
        <w:t>Msg 6502 deliveryNoteReject</w:t>
      </w:r>
      <w:bookmarkEnd w:id="79"/>
    </w:p>
    <w:p w:rsidR="00BE67F1" w:rsidRDefault="00BE67F1" w:rsidP="00BE67F1">
      <w:pPr>
        <w:rPr>
          <w:lang w:val="en-US"/>
        </w:rPr>
      </w:pPr>
    </w:p>
    <w:p w:rsidR="00BE67F1" w:rsidRDefault="00BE67F1" w:rsidP="00BE67F1">
      <w:pPr>
        <w:rPr>
          <w:lang w:val="en-US"/>
        </w:rPr>
      </w:pPr>
      <w:r>
        <w:rPr>
          <w:lang w:val="en-US"/>
        </w:rPr>
        <w:t>Msg 6501 shall be sent if the client doesn’t accept the information included in Msg 6500.</w:t>
      </w:r>
    </w:p>
    <w:p w:rsidR="00BE67F1" w:rsidRDefault="00BE67F1" w:rsidP="00BE67F1">
      <w:pPr>
        <w:rPr>
          <w:lang w:val="en-US"/>
        </w:rPr>
      </w:pPr>
    </w:p>
    <w:p w:rsidR="00BE67F1" w:rsidRDefault="00BE67F1" w:rsidP="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autoSpaceDE w:val="0"/>
        <w:autoSpaceDN w:val="0"/>
        <w:adjustRightInd w:val="0"/>
        <w:rPr>
          <w:highlight w:val="white"/>
          <w:lang w:val="en-US"/>
        </w:rPr>
      </w:pPr>
      <w:r>
        <w:rPr>
          <w:color w:val="008080"/>
          <w:highlight w:val="white"/>
          <w:lang w:val="en-US"/>
        </w:rPr>
        <w:t>&lt;?xml version="1.0" encoding="UTF-8"?&gt;</w:t>
      </w:r>
    </w:p>
    <w:p w:rsidR="00BE67F1" w:rsidRDefault="00BE67F1" w:rsidP="00BE67F1">
      <w:pPr>
        <w:rPr>
          <w:highlight w:val="white"/>
          <w:lang w:val="en-US"/>
        </w:rPr>
      </w:pPr>
      <w:r>
        <w:rPr>
          <w:highlight w:val="white"/>
          <w:lang w:val="en-US"/>
        </w:rPr>
        <w:t>&lt;</w:t>
      </w:r>
      <w:r>
        <w:rPr>
          <w:color w:val="800000"/>
          <w:highlight w:val="white"/>
          <w:lang w:val="en-US"/>
        </w:rPr>
        <w:t>SUTI</w:t>
      </w:r>
      <w:r>
        <w:rPr>
          <w:color w:val="FF0000"/>
          <w:highlight w:val="white"/>
          <w:lang w:val="en-US"/>
        </w:rPr>
        <w:t xml:space="preserve"> xmlns:xsi</w:t>
      </w:r>
      <w:r>
        <w:rPr>
          <w:highlight w:val="white"/>
          <w:lang w:val="en-US"/>
        </w:rPr>
        <w:t>="http://www.w3.org/2001/XMLSchema-instance"</w:t>
      </w:r>
      <w:r>
        <w:rPr>
          <w:color w:val="FF0000"/>
          <w:highlight w:val="white"/>
          <w:lang w:val="en-US"/>
        </w:rPr>
        <w:t xml:space="preserve"> xsi:noNamespaceSchemaLocation</w:t>
      </w:r>
      <w:r>
        <w:rPr>
          <w:highlight w:val="white"/>
          <w:lang w:val="en-US"/>
        </w:rPr>
        <w:t>="SUTI_MessageXSD_2_4_X_Inprogress.xsd"&gt;</w:t>
      </w:r>
    </w:p>
    <w:p w:rsidR="00BE67F1" w:rsidRPr="00E048C8" w:rsidRDefault="00BE67F1" w:rsidP="00BE67F1">
      <w:pPr>
        <w:rPr>
          <w:highlight w:val="white"/>
          <w:lang w:val="sv-SE"/>
        </w:rPr>
      </w:pPr>
      <w:r>
        <w:rPr>
          <w:highlight w:val="white"/>
          <w:lang w:val="en-US"/>
        </w:rPr>
        <w:tab/>
      </w:r>
      <w:r w:rsidRPr="00E048C8">
        <w:rPr>
          <w:highlight w:val="white"/>
          <w:lang w:val="sv-SE"/>
        </w:rPr>
        <w:t>&lt;</w:t>
      </w:r>
      <w:r w:rsidRPr="00E048C8">
        <w:rPr>
          <w:color w:val="800000"/>
          <w:highlight w:val="white"/>
          <w:lang w:val="sv-SE"/>
        </w:rPr>
        <w:t>orgSender</w:t>
      </w:r>
      <w:r w:rsidRPr="00E048C8">
        <w:rPr>
          <w:color w:val="FF0000"/>
          <w:highlight w:val="white"/>
          <w:lang w:val="sv-SE"/>
        </w:rPr>
        <w:t xml:space="preserve"> name</w:t>
      </w:r>
      <w:r w:rsidRPr="00E048C8">
        <w:rPr>
          <w:highlight w:val="white"/>
          <w:lang w:val="sv-SE"/>
        </w:rPr>
        <w:t>="Skånetrafiken"&gt;</w:t>
      </w:r>
    </w:p>
    <w:p w:rsidR="00BE67F1" w:rsidRPr="00E048C8" w:rsidRDefault="00BE67F1" w:rsidP="00BE67F1">
      <w:pPr>
        <w:rPr>
          <w:highlight w:val="white"/>
          <w:lang w:val="sv-SE"/>
        </w:rPr>
      </w:pPr>
      <w:r w:rsidRPr="00E048C8">
        <w:rPr>
          <w:highlight w:val="white"/>
          <w:lang w:val="sv-SE"/>
        </w:rPr>
        <w:tab/>
      </w:r>
      <w:r w:rsidRPr="00E048C8">
        <w:rPr>
          <w:highlight w:val="white"/>
          <w:lang w:val="sv-SE"/>
        </w:rPr>
        <w:tab/>
        <w:t>&lt;</w:t>
      </w:r>
      <w:r w:rsidRPr="00E048C8">
        <w:rPr>
          <w:color w:val="800000"/>
          <w:highlight w:val="white"/>
          <w:lang w:val="sv-SE"/>
        </w:rPr>
        <w:t>idOrg</w:t>
      </w:r>
      <w:r w:rsidRPr="00E048C8">
        <w:rPr>
          <w:color w:val="FF0000"/>
          <w:highlight w:val="white"/>
          <w:lang w:val="sv-SE"/>
        </w:rPr>
        <w:t xml:space="preserve"> src</w:t>
      </w:r>
      <w:r w:rsidRPr="00E048C8">
        <w:rPr>
          <w:highlight w:val="white"/>
          <w:lang w:val="sv-SE"/>
        </w:rPr>
        <w:t>="SUTI:idlink"</w:t>
      </w:r>
      <w:r w:rsidRPr="00E048C8">
        <w:rPr>
          <w:color w:val="FF0000"/>
          <w:highlight w:val="white"/>
          <w:lang w:val="sv-SE"/>
        </w:rPr>
        <w:t xml:space="preserve"> id</w:t>
      </w:r>
      <w:r w:rsidRPr="00E048C8">
        <w:rPr>
          <w:highlight w:val="white"/>
          <w:lang w:val="sv-SE"/>
        </w:rPr>
        <w:t>="trapezesoftware_Skånetrafiken_0003"</w:t>
      </w:r>
      <w:r w:rsidRPr="00E048C8">
        <w:rPr>
          <w:color w:val="FF0000"/>
          <w:highlight w:val="white"/>
          <w:lang w:val="sv-SE"/>
        </w:rPr>
        <w:t xml:space="preserve"> unique</w:t>
      </w:r>
      <w:r w:rsidRPr="00E048C8">
        <w:rPr>
          <w:highlight w:val="white"/>
          <w:lang w:val="sv-SE"/>
        </w:rPr>
        <w:t>="true"/&gt;</w:t>
      </w:r>
    </w:p>
    <w:p w:rsidR="00BE67F1" w:rsidRDefault="00BE67F1" w:rsidP="00BE67F1">
      <w:pPr>
        <w:rPr>
          <w:highlight w:val="white"/>
          <w:lang w:val="en-US"/>
        </w:rPr>
      </w:pPr>
      <w:r w:rsidRPr="00E048C8">
        <w:rPr>
          <w:highlight w:val="white"/>
          <w:lang w:val="sv-SE"/>
        </w:rPr>
        <w:tab/>
      </w:r>
      <w:r>
        <w:rPr>
          <w:highlight w:val="white"/>
          <w:lang w:val="en-US"/>
        </w:rPr>
        <w:t>&lt;/</w:t>
      </w:r>
      <w:r>
        <w:rPr>
          <w:color w:val="800000"/>
          <w:highlight w:val="white"/>
          <w:lang w:val="en-US"/>
        </w:rPr>
        <w:t>orgSender</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orgReceiver</w:t>
      </w:r>
      <w:r>
        <w:rPr>
          <w:color w:val="FF0000"/>
          <w:highlight w:val="white"/>
          <w:lang w:val="en-US"/>
        </w:rPr>
        <w:t xml:space="preserve"> name</w:t>
      </w:r>
      <w:r>
        <w:rPr>
          <w:highlight w:val="white"/>
          <w:lang w:val="en-US"/>
        </w:rPr>
        <w:t>="TaxiBilSyd"&gt;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idOrg</w:t>
      </w:r>
      <w:r>
        <w:rPr>
          <w:color w:val="FF0000"/>
          <w:highlight w:val="white"/>
          <w:lang w:val="en-US"/>
        </w:rPr>
        <w:t xml:space="preserve"> src</w:t>
      </w:r>
      <w:r>
        <w:rPr>
          <w:highlight w:val="white"/>
          <w:lang w:val="en-US"/>
        </w:rPr>
        <w:t>="SUTI:idlink"</w:t>
      </w:r>
      <w:r>
        <w:rPr>
          <w:color w:val="FF0000"/>
          <w:highlight w:val="white"/>
          <w:lang w:val="en-US"/>
        </w:rPr>
        <w:t xml:space="preserve"> id</w:t>
      </w:r>
      <w:r>
        <w:rPr>
          <w:highlight w:val="white"/>
          <w:lang w:val="en-US"/>
        </w:rPr>
        <w:t>="Holmedal_TaxiBilSyd_0001"</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t>&lt;/</w:t>
      </w:r>
      <w:r>
        <w:rPr>
          <w:color w:val="800000"/>
          <w:highlight w:val="white"/>
          <w:lang w:val="en-US"/>
        </w:rPr>
        <w:t>orgReceiver</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msg</w:t>
      </w:r>
      <w:r>
        <w:rPr>
          <w:color w:val="FF0000"/>
          <w:highlight w:val="white"/>
          <w:lang w:val="en-US"/>
        </w:rPr>
        <w:t xml:space="preserve"> msgType</w:t>
      </w:r>
      <w:r>
        <w:rPr>
          <w:highlight w:val="white"/>
          <w:lang w:val="en-US"/>
        </w:rPr>
        <w:t>="6502"</w:t>
      </w:r>
      <w:r>
        <w:rPr>
          <w:color w:val="FF0000"/>
          <w:highlight w:val="white"/>
          <w:lang w:val="en-US"/>
        </w:rPr>
        <w:t xml:space="preserve"> msgName</w:t>
      </w:r>
      <w:r>
        <w:rPr>
          <w:highlight w:val="white"/>
          <w:lang w:val="en-US"/>
        </w:rPr>
        <w:t>="deliveryNoteReject"&gt;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idMsg</w:t>
      </w:r>
      <w:r>
        <w:rPr>
          <w:color w:val="FF0000"/>
          <w:highlight w:val="white"/>
          <w:lang w:val="en-US"/>
        </w:rPr>
        <w:t xml:space="preserve"> src</w:t>
      </w:r>
      <w:r>
        <w:rPr>
          <w:highlight w:val="white"/>
          <w:lang w:val="en-US"/>
        </w:rPr>
        <w:t>="rapezesoftware_Skånetrafiken_0003:MsgId"</w:t>
      </w:r>
      <w:r>
        <w:rPr>
          <w:color w:val="FF0000"/>
          <w:highlight w:val="white"/>
          <w:lang w:val="en-US"/>
        </w:rPr>
        <w:t xml:space="preserve"> id</w:t>
      </w:r>
      <w:r>
        <w:rPr>
          <w:highlight w:val="white"/>
          <w:lang w:val="en-US"/>
        </w:rPr>
        <w:t>="2011011312345678"</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referencesTo</w:t>
      </w:r>
      <w:r>
        <w:rPr>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t>&lt;</w:t>
      </w:r>
      <w:r>
        <w:rPr>
          <w:color w:val="800000"/>
          <w:highlight w:val="white"/>
          <w:lang w:val="en-US"/>
        </w:rPr>
        <w:t>idMsg</w:t>
      </w:r>
      <w:r>
        <w:rPr>
          <w:color w:val="FF0000"/>
          <w:highlight w:val="white"/>
          <w:lang w:val="en-US"/>
        </w:rPr>
        <w:t xml:space="preserve"> src</w:t>
      </w:r>
      <w:r>
        <w:rPr>
          <w:highlight w:val="white"/>
          <w:lang w:val="en-US"/>
        </w:rPr>
        <w:t>="Holmedal_TaxiBilSyd_0001:MSGID"</w:t>
      </w:r>
      <w:r>
        <w:rPr>
          <w:color w:val="FF0000"/>
          <w:highlight w:val="white"/>
          <w:lang w:val="en-US"/>
        </w:rPr>
        <w:t xml:space="preserve"> id</w:t>
      </w:r>
      <w:r>
        <w:rPr>
          <w:highlight w:val="white"/>
          <w:lang w:val="en-US"/>
        </w:rPr>
        <w:t>="2011011315096979"</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t>&lt;</w:t>
      </w:r>
      <w:r>
        <w:rPr>
          <w:color w:val="800000"/>
          <w:highlight w:val="white"/>
          <w:lang w:val="en-US"/>
        </w:rPr>
        <w:t>idVehicle</w:t>
      </w:r>
      <w:r>
        <w:rPr>
          <w:color w:val="FF0000"/>
          <w:highlight w:val="white"/>
          <w:lang w:val="en-US"/>
        </w:rPr>
        <w:t xml:space="preserve"> src</w:t>
      </w:r>
      <w:r>
        <w:rPr>
          <w:highlight w:val="white"/>
          <w:lang w:val="en-US"/>
        </w:rPr>
        <w:t>="Holmedal_TaxiBilSyd_0001:VehicleNumber"</w:t>
      </w:r>
      <w:r>
        <w:rPr>
          <w:color w:val="FF0000"/>
          <w:highlight w:val="white"/>
          <w:lang w:val="en-US"/>
        </w:rPr>
        <w:t xml:space="preserve"> id</w:t>
      </w:r>
      <w:r>
        <w:rPr>
          <w:highlight w:val="white"/>
          <w:lang w:val="en-US"/>
        </w:rPr>
        <w:t>="1808"</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t>&lt;</w:t>
      </w:r>
      <w:r>
        <w:rPr>
          <w:color w:val="800000"/>
          <w:highlight w:val="white"/>
          <w:lang w:val="en-US"/>
        </w:rPr>
        <w:t>idRejectReason</w:t>
      </w:r>
      <w:r>
        <w:rPr>
          <w:color w:val="FF0000"/>
          <w:highlight w:val="white"/>
          <w:lang w:val="en-US"/>
        </w:rPr>
        <w:t xml:space="preserve"> id</w:t>
      </w:r>
      <w:r>
        <w:rPr>
          <w:highlight w:val="white"/>
          <w:lang w:val="en-US"/>
        </w:rPr>
        <w:t>="Turen blev ikke kørt."</w:t>
      </w:r>
      <w:r>
        <w:rPr>
          <w:color w:val="FF0000"/>
          <w:highlight w:val="white"/>
          <w:lang w:val="en-US"/>
        </w:rPr>
        <w:t xml:space="preserve"> src</w:t>
      </w:r>
      <w:r>
        <w:rPr>
          <w:highlight w:val="white"/>
          <w:lang w:val="en-US"/>
        </w:rPr>
        <w:t>="Holmedal_TaxiBilSyd_0001:RejectReason"/&gt;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referencesTo</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msg</w:t>
      </w:r>
      <w:r>
        <w:rPr>
          <w:highlight w:val="white"/>
          <w:lang w:val="en-US"/>
        </w:rPr>
        <w:t>&gt;</w:t>
      </w:r>
    </w:p>
    <w:p w:rsidR="00BE67F1" w:rsidRDefault="00BE67F1" w:rsidP="00BE67F1">
      <w:pPr>
        <w:rPr>
          <w:lang w:val="en-US"/>
        </w:rPr>
      </w:pPr>
      <w:r>
        <w:rPr>
          <w:highlight w:val="white"/>
          <w:lang w:val="en-US"/>
        </w:rPr>
        <w:t>&lt;/</w:t>
      </w:r>
      <w:r>
        <w:rPr>
          <w:color w:val="800000"/>
          <w:highlight w:val="white"/>
          <w:lang w:val="en-US"/>
        </w:rPr>
        <w:t>SUTI</w:t>
      </w:r>
      <w:r>
        <w:rPr>
          <w:highlight w:val="white"/>
          <w:lang w:val="en-US"/>
        </w:rPr>
        <w:t>&gt;</w:t>
      </w:r>
    </w:p>
    <w:p w:rsidR="00BE67F1" w:rsidRDefault="00BE67F1" w:rsidP="00BE67F1">
      <w:pPr>
        <w:rPr>
          <w:lang w:val="en-US"/>
        </w:rPr>
      </w:pPr>
    </w:p>
    <w:p w:rsidR="00BE67F1" w:rsidRDefault="00BE67F1" w:rsidP="00BE67F1">
      <w:pPr>
        <w:pStyle w:val="Rubrik4"/>
        <w:rPr>
          <w:lang w:val="en-US"/>
        </w:rPr>
      </w:pPr>
      <w:bookmarkStart w:id="80" w:name="_Toc432083550"/>
      <w:r>
        <w:rPr>
          <w:lang w:val="en-US"/>
        </w:rPr>
        <w:t>Msg 6503 deliveryNoteWait</w:t>
      </w:r>
      <w:bookmarkEnd w:id="80"/>
    </w:p>
    <w:p w:rsidR="00BE67F1" w:rsidRDefault="00BE67F1" w:rsidP="00BE67F1">
      <w:pPr>
        <w:rPr>
          <w:lang w:val="en-US"/>
        </w:rPr>
      </w:pPr>
    </w:p>
    <w:p w:rsidR="00BE67F1" w:rsidRDefault="00BE67F1" w:rsidP="00BE67F1">
      <w:pPr>
        <w:textAlignment w:val="top"/>
        <w:rPr>
          <w:lang w:val="en-US"/>
        </w:rPr>
      </w:pPr>
      <w:r>
        <w:rPr>
          <w:lang w:val="en-US"/>
        </w:rPr>
        <w:t xml:space="preserve">Msg 6501 shall be sent if the client can’t answer a msg 6500. </w:t>
      </w:r>
      <w:r>
        <w:rPr>
          <w:rStyle w:val="hps"/>
          <w:rFonts w:ascii="Arial" w:hAnsi="Arial" w:cs="Arial"/>
          <w:lang w:val="en-US"/>
        </w:rPr>
        <w:t>The reason for this</w:t>
      </w:r>
      <w:r>
        <w:rPr>
          <w:lang w:val="en-US"/>
        </w:rPr>
        <w:t xml:space="preserve"> </w:t>
      </w:r>
      <w:r>
        <w:rPr>
          <w:rStyle w:val="hps"/>
          <w:rFonts w:ascii="Arial" w:hAnsi="Arial" w:cs="Arial"/>
          <w:lang w:val="en-US"/>
        </w:rPr>
        <w:t>may include</w:t>
      </w:r>
      <w:r>
        <w:rPr>
          <w:lang w:val="en-US"/>
        </w:rPr>
        <w:t xml:space="preserve"> </w:t>
      </w:r>
      <w:r>
        <w:rPr>
          <w:rStyle w:val="hps"/>
          <w:rFonts w:ascii="Arial" w:hAnsi="Arial" w:cs="Arial"/>
          <w:lang w:val="en-US"/>
        </w:rPr>
        <w:t>a sample</w:t>
      </w:r>
      <w:r>
        <w:rPr>
          <w:lang w:val="en-US"/>
        </w:rPr>
        <w:t xml:space="preserve"> </w:t>
      </w:r>
      <w:r>
        <w:rPr>
          <w:rStyle w:val="hps"/>
          <w:rFonts w:ascii="Arial" w:hAnsi="Arial" w:cs="Arial"/>
          <w:lang w:val="en-US"/>
        </w:rPr>
        <w:t>of the message</w:t>
      </w:r>
      <w:r>
        <w:rPr>
          <w:lang w:val="en-US"/>
        </w:rPr>
        <w:t xml:space="preserve"> </w:t>
      </w:r>
      <w:r>
        <w:rPr>
          <w:rStyle w:val="hps"/>
          <w:rFonts w:ascii="Arial" w:hAnsi="Arial" w:cs="Arial"/>
          <w:lang w:val="en-US"/>
        </w:rPr>
        <w:t>will occur.</w:t>
      </w:r>
      <w:r>
        <w:rPr>
          <w:lang w:val="en-US"/>
        </w:rPr>
        <w:t xml:space="preserve"> </w:t>
      </w:r>
    </w:p>
    <w:p w:rsidR="00BE67F1" w:rsidRDefault="00BE67F1" w:rsidP="00BE67F1">
      <w:pPr>
        <w:textAlignment w:val="top"/>
        <w:rPr>
          <w:lang w:val="en-US"/>
        </w:rPr>
      </w:pPr>
    </w:p>
    <w:p w:rsidR="00BE67F1" w:rsidRDefault="00BE67F1" w:rsidP="00BE67F1">
      <w:pPr>
        <w:textAlignment w:val="top"/>
        <w:rPr>
          <w:lang w:val="en-US"/>
        </w:rPr>
      </w:pPr>
      <w:r>
        <w:rPr>
          <w:lang w:val="en-US"/>
        </w:rPr>
        <w:t>If Msg 6503 is used, a Msg 6501 or Msg 6502 shall be sent within 2 business days after a msg 6503 has been sent. If the client doesn’t send a Msg 6501 or Msg 6502 within 2 business days, the provider shall consider the Msg as Approved. This time limit can be altered if a mutual agreement between Client and Provider exists.</w:t>
      </w:r>
    </w:p>
    <w:p w:rsidR="00BE67F1" w:rsidRDefault="00BE67F1" w:rsidP="00BE67F1">
      <w:pPr>
        <w:rPr>
          <w:lang w:val="en-US"/>
        </w:rPr>
      </w:pPr>
    </w:p>
    <w:p w:rsidR="00BE67F1" w:rsidRDefault="00BE67F1" w:rsidP="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autoSpaceDE w:val="0"/>
        <w:autoSpaceDN w:val="0"/>
        <w:adjustRightInd w:val="0"/>
        <w:rPr>
          <w:highlight w:val="white"/>
          <w:lang w:val="en-US"/>
        </w:rPr>
      </w:pPr>
      <w:r>
        <w:rPr>
          <w:color w:val="008080"/>
          <w:highlight w:val="white"/>
          <w:lang w:val="en-US"/>
        </w:rPr>
        <w:t>&lt;?xml version="1.0" encoding="UTF-8"?&gt;</w:t>
      </w:r>
    </w:p>
    <w:p w:rsidR="00BE67F1" w:rsidRDefault="00BE67F1" w:rsidP="00BE67F1">
      <w:pPr>
        <w:rPr>
          <w:highlight w:val="white"/>
          <w:lang w:val="en-US"/>
        </w:rPr>
      </w:pPr>
      <w:r>
        <w:rPr>
          <w:highlight w:val="white"/>
          <w:lang w:val="en-US"/>
        </w:rPr>
        <w:t>&lt;</w:t>
      </w:r>
      <w:r>
        <w:rPr>
          <w:color w:val="800000"/>
          <w:highlight w:val="white"/>
          <w:lang w:val="en-US"/>
        </w:rPr>
        <w:t>SUTI</w:t>
      </w:r>
      <w:r>
        <w:rPr>
          <w:color w:val="FF0000"/>
          <w:highlight w:val="white"/>
          <w:lang w:val="en-US"/>
        </w:rPr>
        <w:t xml:space="preserve"> xmlns:xsi</w:t>
      </w:r>
      <w:r>
        <w:rPr>
          <w:highlight w:val="white"/>
          <w:lang w:val="en-US"/>
        </w:rPr>
        <w:t>="http://www.w3.org/2001/XMLSchema-instance"</w:t>
      </w:r>
      <w:r>
        <w:rPr>
          <w:color w:val="FF0000"/>
          <w:highlight w:val="white"/>
          <w:lang w:val="en-US"/>
        </w:rPr>
        <w:t xml:space="preserve"> xsi:noNamespaceSchemaLocation</w:t>
      </w:r>
      <w:r>
        <w:rPr>
          <w:highlight w:val="white"/>
          <w:lang w:val="en-US"/>
        </w:rPr>
        <w:t>="SUTI_MessageXSD_2_4_X_Inprogress.xsd"&gt;</w:t>
      </w:r>
    </w:p>
    <w:p w:rsidR="00BE67F1" w:rsidRPr="00E048C8" w:rsidRDefault="00BE67F1" w:rsidP="00BE67F1">
      <w:pPr>
        <w:rPr>
          <w:highlight w:val="white"/>
          <w:lang w:val="sv-SE"/>
        </w:rPr>
      </w:pPr>
      <w:r>
        <w:rPr>
          <w:highlight w:val="white"/>
          <w:lang w:val="en-US"/>
        </w:rPr>
        <w:tab/>
      </w:r>
      <w:r w:rsidRPr="00E048C8">
        <w:rPr>
          <w:highlight w:val="white"/>
          <w:lang w:val="sv-SE"/>
        </w:rPr>
        <w:t>&lt;</w:t>
      </w:r>
      <w:r w:rsidRPr="00E048C8">
        <w:rPr>
          <w:color w:val="800000"/>
          <w:highlight w:val="white"/>
          <w:lang w:val="sv-SE"/>
        </w:rPr>
        <w:t>orgSender</w:t>
      </w:r>
      <w:r w:rsidRPr="00E048C8">
        <w:rPr>
          <w:color w:val="FF0000"/>
          <w:highlight w:val="white"/>
          <w:lang w:val="sv-SE"/>
        </w:rPr>
        <w:t xml:space="preserve"> name</w:t>
      </w:r>
      <w:r w:rsidRPr="00E048C8">
        <w:rPr>
          <w:highlight w:val="white"/>
          <w:lang w:val="sv-SE"/>
        </w:rPr>
        <w:t>="Skånetrafiken"&gt;</w:t>
      </w:r>
    </w:p>
    <w:p w:rsidR="00BE67F1" w:rsidRPr="00E048C8" w:rsidRDefault="00BE67F1" w:rsidP="00BE67F1">
      <w:pPr>
        <w:rPr>
          <w:highlight w:val="white"/>
          <w:lang w:val="sv-SE"/>
        </w:rPr>
      </w:pPr>
      <w:r w:rsidRPr="00E048C8">
        <w:rPr>
          <w:highlight w:val="white"/>
          <w:lang w:val="sv-SE"/>
        </w:rPr>
        <w:tab/>
      </w:r>
      <w:r w:rsidRPr="00E048C8">
        <w:rPr>
          <w:highlight w:val="white"/>
          <w:lang w:val="sv-SE"/>
        </w:rPr>
        <w:tab/>
        <w:t>&lt;</w:t>
      </w:r>
      <w:r w:rsidRPr="00E048C8">
        <w:rPr>
          <w:color w:val="800000"/>
          <w:highlight w:val="white"/>
          <w:lang w:val="sv-SE"/>
        </w:rPr>
        <w:t>idOrg</w:t>
      </w:r>
      <w:r w:rsidRPr="00E048C8">
        <w:rPr>
          <w:color w:val="FF0000"/>
          <w:highlight w:val="white"/>
          <w:lang w:val="sv-SE"/>
        </w:rPr>
        <w:t xml:space="preserve"> src</w:t>
      </w:r>
      <w:r w:rsidRPr="00E048C8">
        <w:rPr>
          <w:highlight w:val="white"/>
          <w:lang w:val="sv-SE"/>
        </w:rPr>
        <w:t>="SUTI:idlink"</w:t>
      </w:r>
      <w:r w:rsidRPr="00E048C8">
        <w:rPr>
          <w:color w:val="FF0000"/>
          <w:highlight w:val="white"/>
          <w:lang w:val="sv-SE"/>
        </w:rPr>
        <w:t xml:space="preserve"> id</w:t>
      </w:r>
      <w:r w:rsidRPr="00E048C8">
        <w:rPr>
          <w:highlight w:val="white"/>
          <w:lang w:val="sv-SE"/>
        </w:rPr>
        <w:t>="trapezesoftware_Skånetrafiken_0003"</w:t>
      </w:r>
      <w:r w:rsidRPr="00E048C8">
        <w:rPr>
          <w:color w:val="FF0000"/>
          <w:highlight w:val="white"/>
          <w:lang w:val="sv-SE"/>
        </w:rPr>
        <w:t xml:space="preserve"> unique</w:t>
      </w:r>
      <w:r w:rsidRPr="00E048C8">
        <w:rPr>
          <w:highlight w:val="white"/>
          <w:lang w:val="sv-SE"/>
        </w:rPr>
        <w:t>="true"/&gt;</w:t>
      </w:r>
    </w:p>
    <w:p w:rsidR="00BE67F1" w:rsidRDefault="00BE67F1" w:rsidP="00BE67F1">
      <w:pPr>
        <w:rPr>
          <w:highlight w:val="white"/>
          <w:lang w:val="en-US"/>
        </w:rPr>
      </w:pPr>
      <w:r w:rsidRPr="00E048C8">
        <w:rPr>
          <w:highlight w:val="white"/>
          <w:lang w:val="sv-SE"/>
        </w:rPr>
        <w:tab/>
      </w:r>
      <w:r>
        <w:rPr>
          <w:highlight w:val="white"/>
          <w:lang w:val="en-US"/>
        </w:rPr>
        <w:t>&lt;/</w:t>
      </w:r>
      <w:r>
        <w:rPr>
          <w:color w:val="800000"/>
          <w:highlight w:val="white"/>
          <w:lang w:val="en-US"/>
        </w:rPr>
        <w:t>orgSender</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orgReceiver</w:t>
      </w:r>
      <w:r>
        <w:rPr>
          <w:color w:val="FF0000"/>
          <w:highlight w:val="white"/>
          <w:lang w:val="en-US"/>
        </w:rPr>
        <w:t xml:space="preserve"> name</w:t>
      </w:r>
      <w:r>
        <w:rPr>
          <w:highlight w:val="white"/>
          <w:lang w:val="en-US"/>
        </w:rPr>
        <w:t>="TaxiBilSyd"&gt;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idOrg</w:t>
      </w:r>
      <w:r>
        <w:rPr>
          <w:color w:val="FF0000"/>
          <w:highlight w:val="white"/>
          <w:lang w:val="en-US"/>
        </w:rPr>
        <w:t xml:space="preserve"> src</w:t>
      </w:r>
      <w:r>
        <w:rPr>
          <w:highlight w:val="white"/>
          <w:lang w:val="en-US"/>
        </w:rPr>
        <w:t>="SUTI:idlink"</w:t>
      </w:r>
      <w:r>
        <w:rPr>
          <w:color w:val="FF0000"/>
          <w:highlight w:val="white"/>
          <w:lang w:val="en-US"/>
        </w:rPr>
        <w:t xml:space="preserve"> id</w:t>
      </w:r>
      <w:r>
        <w:rPr>
          <w:highlight w:val="white"/>
          <w:lang w:val="en-US"/>
        </w:rPr>
        <w:t>="Holmedal_TaxiBilSyd_0001"</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t>&lt;/</w:t>
      </w:r>
      <w:r>
        <w:rPr>
          <w:color w:val="800000"/>
          <w:highlight w:val="white"/>
          <w:lang w:val="en-US"/>
        </w:rPr>
        <w:t>orgReceiver</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msg</w:t>
      </w:r>
      <w:r>
        <w:rPr>
          <w:color w:val="FF0000"/>
          <w:highlight w:val="white"/>
          <w:lang w:val="en-US"/>
        </w:rPr>
        <w:t xml:space="preserve"> msgType</w:t>
      </w:r>
      <w:r>
        <w:rPr>
          <w:highlight w:val="white"/>
          <w:lang w:val="en-US"/>
        </w:rPr>
        <w:t>="6503"</w:t>
      </w:r>
      <w:r>
        <w:rPr>
          <w:color w:val="FF0000"/>
          <w:highlight w:val="white"/>
          <w:lang w:val="en-US"/>
        </w:rPr>
        <w:t xml:space="preserve"> msgName</w:t>
      </w:r>
      <w:r>
        <w:rPr>
          <w:highlight w:val="white"/>
          <w:lang w:val="en-US"/>
        </w:rPr>
        <w:t>="deliveryNoteWait"&gt;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idMsg</w:t>
      </w:r>
      <w:r>
        <w:rPr>
          <w:color w:val="FF0000"/>
          <w:highlight w:val="white"/>
          <w:lang w:val="en-US"/>
        </w:rPr>
        <w:t xml:space="preserve"> src</w:t>
      </w:r>
      <w:r>
        <w:rPr>
          <w:highlight w:val="white"/>
          <w:lang w:val="en-US"/>
        </w:rPr>
        <w:t>="rapezesoftware_Skånetrafiken_0003:MsgId"</w:t>
      </w:r>
      <w:r>
        <w:rPr>
          <w:color w:val="FF0000"/>
          <w:highlight w:val="white"/>
          <w:lang w:val="en-US"/>
        </w:rPr>
        <w:t xml:space="preserve"> id</w:t>
      </w:r>
      <w:r>
        <w:rPr>
          <w:highlight w:val="white"/>
          <w:lang w:val="en-US"/>
        </w:rPr>
        <w:t>="2011011312345678"</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referencesTo</w:t>
      </w:r>
      <w:r>
        <w:rPr>
          <w:highlight w:val="white"/>
          <w:lang w:val="en-US"/>
        </w:rPr>
        <w:t>&gt;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t>&lt;</w:t>
      </w:r>
      <w:r>
        <w:rPr>
          <w:color w:val="800000"/>
          <w:highlight w:val="white"/>
          <w:lang w:val="en-US"/>
        </w:rPr>
        <w:t>idMsg</w:t>
      </w:r>
      <w:r>
        <w:rPr>
          <w:color w:val="FF0000"/>
          <w:highlight w:val="white"/>
          <w:lang w:val="en-US"/>
        </w:rPr>
        <w:t xml:space="preserve"> src</w:t>
      </w:r>
      <w:r>
        <w:rPr>
          <w:highlight w:val="white"/>
          <w:lang w:val="en-US"/>
        </w:rPr>
        <w:t>="Holmedal_TaxiBilSyd_0001:MSGID"</w:t>
      </w:r>
      <w:r>
        <w:rPr>
          <w:color w:val="FF0000"/>
          <w:highlight w:val="white"/>
          <w:lang w:val="en-US"/>
        </w:rPr>
        <w:t xml:space="preserve"> id</w:t>
      </w:r>
      <w:r>
        <w:rPr>
          <w:highlight w:val="white"/>
          <w:lang w:val="en-US"/>
        </w:rPr>
        <w:t>="2011011315096979"</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r>
      <w:r>
        <w:rPr>
          <w:highlight w:val="white"/>
          <w:lang w:val="en-US"/>
        </w:rPr>
        <w:tab/>
        <w:t>&lt;</w:t>
      </w:r>
      <w:r>
        <w:rPr>
          <w:color w:val="800000"/>
          <w:highlight w:val="white"/>
          <w:lang w:val="en-US"/>
        </w:rPr>
        <w:t>idVehicle</w:t>
      </w:r>
      <w:r>
        <w:rPr>
          <w:color w:val="FF0000"/>
          <w:highlight w:val="white"/>
          <w:lang w:val="en-US"/>
        </w:rPr>
        <w:t xml:space="preserve"> src</w:t>
      </w:r>
      <w:r>
        <w:rPr>
          <w:highlight w:val="white"/>
          <w:lang w:val="en-US"/>
        </w:rPr>
        <w:t>="Holmedal_TaxiBilSyd_0001:VehicleNumber"</w:t>
      </w:r>
      <w:r>
        <w:rPr>
          <w:color w:val="FF0000"/>
          <w:highlight w:val="white"/>
          <w:lang w:val="en-US"/>
        </w:rPr>
        <w:t xml:space="preserve"> id</w:t>
      </w:r>
      <w:r>
        <w:rPr>
          <w:highlight w:val="white"/>
          <w:lang w:val="en-US"/>
        </w:rPr>
        <w:t>="1808"</w:t>
      </w:r>
      <w:r>
        <w:rPr>
          <w:color w:val="FF0000"/>
          <w:highlight w:val="white"/>
          <w:lang w:val="en-US"/>
        </w:rPr>
        <w:t xml:space="preserve"> unique</w:t>
      </w:r>
      <w:r>
        <w:rPr>
          <w:highlight w:val="white"/>
          <w:lang w:val="en-US"/>
        </w:rPr>
        <w:t>="true"/&gt;</w:t>
      </w:r>
    </w:p>
    <w:p w:rsidR="00BE67F1" w:rsidRDefault="00BE67F1" w:rsidP="00BE67F1">
      <w:pPr>
        <w:rPr>
          <w:highlight w:val="white"/>
          <w:lang w:val="en-US"/>
        </w:rPr>
      </w:pPr>
      <w:r>
        <w:rPr>
          <w:highlight w:val="white"/>
          <w:lang w:val="en-US"/>
        </w:rPr>
        <w:tab/>
      </w:r>
      <w:r>
        <w:rPr>
          <w:highlight w:val="white"/>
          <w:lang w:val="en-US"/>
        </w:rPr>
        <w:tab/>
        <w:t>&lt;/</w:t>
      </w:r>
      <w:r>
        <w:rPr>
          <w:color w:val="800000"/>
          <w:highlight w:val="white"/>
          <w:lang w:val="en-US"/>
        </w:rPr>
        <w:t>referencesTo</w:t>
      </w:r>
      <w:r>
        <w:rPr>
          <w:highlight w:val="white"/>
          <w:lang w:val="en-US"/>
        </w:rPr>
        <w:t>&gt;</w:t>
      </w:r>
    </w:p>
    <w:p w:rsidR="00BE67F1" w:rsidRDefault="00BE67F1" w:rsidP="00BE67F1">
      <w:pPr>
        <w:rPr>
          <w:highlight w:val="white"/>
          <w:lang w:val="en-US"/>
        </w:rPr>
      </w:pPr>
      <w:r>
        <w:rPr>
          <w:highlight w:val="white"/>
          <w:lang w:val="en-US"/>
        </w:rPr>
        <w:tab/>
        <w:t>&lt;/</w:t>
      </w:r>
      <w:r>
        <w:rPr>
          <w:color w:val="800000"/>
          <w:highlight w:val="white"/>
          <w:lang w:val="en-US"/>
        </w:rPr>
        <w:t>msg</w:t>
      </w:r>
      <w:r>
        <w:rPr>
          <w:highlight w:val="white"/>
          <w:lang w:val="en-US"/>
        </w:rPr>
        <w:t>&gt;</w:t>
      </w:r>
    </w:p>
    <w:p w:rsidR="00BE67F1" w:rsidRDefault="00BE67F1" w:rsidP="00BE67F1">
      <w:pPr>
        <w:rPr>
          <w:lang w:val="en-US"/>
        </w:rPr>
      </w:pPr>
      <w:r>
        <w:rPr>
          <w:highlight w:val="white"/>
          <w:lang w:val="en-US"/>
        </w:rPr>
        <w:t>&lt;/</w:t>
      </w:r>
      <w:r>
        <w:rPr>
          <w:color w:val="800000"/>
          <w:highlight w:val="white"/>
          <w:lang w:val="en-US"/>
        </w:rPr>
        <w:t>SUTI</w:t>
      </w:r>
      <w:r>
        <w:rPr>
          <w:highlight w:val="white"/>
          <w:lang w:val="en-US"/>
        </w:rPr>
        <w:t>&gt;</w:t>
      </w:r>
    </w:p>
    <w:p w:rsidR="00BE67F1" w:rsidRDefault="00BE67F1" w:rsidP="00BE67F1">
      <w:pPr>
        <w:rPr>
          <w:lang w:val="en-US"/>
        </w:rPr>
      </w:pPr>
    </w:p>
    <w:p w:rsidR="00BE67F1" w:rsidRDefault="00BE67F1" w:rsidP="00BE67F1">
      <w:pPr>
        <w:rPr>
          <w:lang w:val="en-US"/>
        </w:rPr>
      </w:pPr>
    </w:p>
    <w:p w:rsidR="00BE67F1" w:rsidRDefault="00BE67F1" w:rsidP="00BE67F1">
      <w:pPr>
        <w:rPr>
          <w:lang w:val="en-US"/>
        </w:rPr>
      </w:pPr>
      <w:r>
        <w:object w:dxaOrig="15684" w:dyaOrig="11127">
          <v:shape id="_x0000_i1042" type="#_x0000_t75" style="width:7in;height:5in" o:ole="">
            <v:imagedata r:id="rId44" o:title=""/>
          </v:shape>
          <o:OLEObject Type="Embed" ProgID="Visio.Drawing.11" ShapeID="_x0000_i1042" DrawAspect="Content" ObjectID="_1518243816" r:id="rId54"/>
        </w:object>
      </w:r>
    </w:p>
    <w:p w:rsidR="00BE67F1" w:rsidRDefault="00BE67F1" w:rsidP="00BE67F1">
      <w:pPr>
        <w:rPr>
          <w:lang w:val="en-US"/>
        </w:rPr>
      </w:pPr>
    </w:p>
    <w:p w:rsidR="00BE67F1" w:rsidRDefault="00BE67F1" w:rsidP="00BE67F1">
      <w:pPr>
        <w:rPr>
          <w:lang w:val="en-US"/>
        </w:rPr>
      </w:pPr>
      <w:r>
        <w:object w:dxaOrig="15684" w:dyaOrig="10844">
          <v:shape id="_x0000_i1043" type="#_x0000_t75" style="width:7in;height:353.25pt" o:ole="">
            <v:imagedata r:id="rId46" o:title=""/>
          </v:shape>
          <o:OLEObject Type="Embed" ProgID="Visio.Drawing.11" ShapeID="_x0000_i1043" DrawAspect="Content" ObjectID="_1518243817" r:id="rId55"/>
        </w:object>
      </w:r>
    </w:p>
    <w:p w:rsidR="00BE67F1" w:rsidRDefault="00BE67F1" w:rsidP="00BE67F1">
      <w:pPr>
        <w:rPr>
          <w:lang w:val="en-US"/>
        </w:rPr>
      </w:pPr>
    </w:p>
    <w:p w:rsidR="00BE67F1" w:rsidRDefault="00BE67F1" w:rsidP="00BE67F1">
      <w:pPr>
        <w:rPr>
          <w:lang w:val="en-US"/>
        </w:rPr>
      </w:pPr>
    </w:p>
    <w:p w:rsidR="00BE67F1" w:rsidRDefault="00BE67F1" w:rsidP="00BE67F1">
      <w:r>
        <w:object w:dxaOrig="15684" w:dyaOrig="10855">
          <v:shape id="_x0000_i1044" type="#_x0000_t75" style="width:7in;height:352.5pt" o:ole="">
            <v:imagedata r:id="rId48" o:title=""/>
          </v:shape>
          <o:OLEObject Type="Embed" ProgID="Visio.Drawing.11" ShapeID="_x0000_i1044" DrawAspect="Content" ObjectID="_1518243818" r:id="rId56"/>
        </w:object>
      </w:r>
    </w:p>
    <w:p w:rsidR="00BE67F1" w:rsidRDefault="00BE67F1" w:rsidP="00BE67F1"/>
    <w:p w:rsidR="00BE67F1" w:rsidRDefault="00BE67F1" w:rsidP="00BE67F1">
      <w:pPr>
        <w:rPr>
          <w:lang w:val="en-US"/>
        </w:rPr>
      </w:pPr>
      <w:r>
        <w:object w:dxaOrig="15968" w:dyaOrig="10844">
          <v:shape id="_x0000_i1045" type="#_x0000_t75" style="width:7in;height:347.25pt" o:ole="">
            <v:imagedata r:id="rId50" o:title=""/>
          </v:shape>
          <o:OLEObject Type="Embed" ProgID="Visio.Drawing.11" ShapeID="_x0000_i1045" DrawAspect="Content" ObjectID="_1518243819" r:id="rId57"/>
        </w:object>
      </w:r>
    </w:p>
    <w:p w:rsidR="00BE67F1" w:rsidRDefault="00BE67F1" w:rsidP="00BE67F1">
      <w:pPr>
        <w:rPr>
          <w:lang w:val="en-US"/>
        </w:rPr>
      </w:pPr>
    </w:p>
    <w:p w:rsidR="00BE67F1" w:rsidRDefault="00BE67F1" w:rsidP="00BE67F1">
      <w:pPr>
        <w:rPr>
          <w:lang w:val="en-US"/>
        </w:rPr>
      </w:pPr>
    </w:p>
    <w:p w:rsidR="00BE67F1" w:rsidRDefault="00BE67F1" w:rsidP="00BE67F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r>
        <w:object w:dxaOrig="15684" w:dyaOrig="10844">
          <v:shape id="_x0000_i1046" type="#_x0000_t75" style="width:7in;height:353.25pt" o:ole="">
            <v:imagedata r:id="rId52" o:title=""/>
          </v:shape>
          <o:OLEObject Type="Embed" ProgID="Visio.Drawing.11" ShapeID="_x0000_i1046" DrawAspect="Content" ObjectID="_1518243820" r:id="rId58"/>
        </w:object>
      </w:r>
    </w:p>
    <w:p w:rsidR="00612813" w:rsidRDefault="0061281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r>
        <w:rPr>
          <w:lang w:val="sv-SE"/>
        </w:rPr>
        <w:br w:type="page"/>
      </w:r>
    </w:p>
    <w:p w:rsidR="00A9741C" w:rsidRDefault="00A34D9B" w:rsidP="00A9741C">
      <w:pPr>
        <w:pStyle w:val="Rubrik2"/>
        <w:keepNext/>
        <w:tabs>
          <w:tab w:val="num" w:pos="0"/>
        </w:tabs>
        <w:spacing w:before="240" w:after="60"/>
        <w:ind w:left="576" w:hanging="576"/>
        <w:rPr>
          <w:lang w:val="en-US"/>
        </w:rPr>
      </w:pPr>
      <w:bookmarkStart w:id="81" w:name="_Toc432083551"/>
      <w:r>
        <w:rPr>
          <w:lang w:val="en-US"/>
        </w:rPr>
        <w:lastRenderedPageBreak/>
        <w:t>Accounting</w:t>
      </w:r>
      <w:bookmarkEnd w:id="81"/>
    </w:p>
    <w:p w:rsidR="00A34D9B" w:rsidRDefault="00A34D9B" w:rsidP="00A34D9B">
      <w:pPr>
        <w:rPr>
          <w:lang w:val="en-US"/>
        </w:rPr>
      </w:pPr>
    </w:p>
    <w:p w:rsidR="00254ABB" w:rsidRPr="00A34D9B" w:rsidRDefault="00254ABB" w:rsidP="00254ABB">
      <w:pPr>
        <w:pStyle w:val="Rubrik3"/>
        <w:rPr>
          <w:lang w:val="en-US"/>
        </w:rPr>
      </w:pPr>
      <w:bookmarkStart w:id="82" w:name="_Toc432083552"/>
      <w:r>
        <w:rPr>
          <w:lang w:val="en-US"/>
        </w:rPr>
        <w:t>Basic Accounting from Provider to Client</w:t>
      </w:r>
      <w:bookmarkEnd w:id="82"/>
    </w:p>
    <w:p w:rsidR="00A9741C" w:rsidRPr="00D3321D" w:rsidRDefault="00A9741C" w:rsidP="00254ABB">
      <w:pPr>
        <w:pStyle w:val="Rubrik4"/>
        <w:rPr>
          <w:lang w:val="en-US"/>
        </w:rPr>
      </w:pPr>
      <w:bookmarkStart w:id="83" w:name="_Toc432083553"/>
      <w:r w:rsidRPr="00D3321D">
        <w:rPr>
          <w:lang w:val="en-US"/>
        </w:rPr>
        <w:t>General</w:t>
      </w:r>
      <w:bookmarkEnd w:id="83"/>
    </w:p>
    <w:p w:rsidR="00A9741C" w:rsidRPr="00D3321D" w:rsidRDefault="00A9741C" w:rsidP="00A9741C">
      <w:pPr>
        <w:rPr>
          <w:lang w:val="en-US"/>
        </w:rPr>
      </w:pPr>
      <w:r w:rsidRPr="00D3321D">
        <w:rPr>
          <w:lang w:val="en-US"/>
        </w:rPr>
        <w:t>This type of accounting is called Basic accounting since it is called by the Provider as a request for settlement of transports as it is the basic principle for settlement. The accounting is based on an agreement between Client and Provider.</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All accounting in SUTI is based on settlement of </w:t>
      </w:r>
      <w:r w:rsidRPr="00D3321D">
        <w:rPr>
          <w:b/>
          <w:lang w:val="en-US"/>
        </w:rPr>
        <w:t>tours</w:t>
      </w:r>
      <w:r w:rsidRPr="00D3321D">
        <w:rPr>
          <w:lang w:val="en-US"/>
        </w:rPr>
        <w:t>. A tour is a transport with a defined vehicle, a defined driver with a start and end. The transport has normally been ordered in advance by the Client and the transport can contain one or more travelers (or other content). The tour is defined in the vehicle as one economic transaction.</w:t>
      </w:r>
    </w:p>
    <w:p w:rsidR="00A9741C" w:rsidRPr="00D3321D" w:rsidRDefault="00A9741C" w:rsidP="00A9741C">
      <w:pPr>
        <w:rPr>
          <w:lang w:val="en-US"/>
        </w:rPr>
      </w:pPr>
    </w:p>
    <w:p w:rsidR="00A9741C" w:rsidRPr="00D3321D" w:rsidRDefault="00A9741C" w:rsidP="00A9741C">
      <w:pPr>
        <w:rPr>
          <w:lang w:val="en-US"/>
        </w:rPr>
      </w:pPr>
      <w:r w:rsidRPr="00D3321D">
        <w:rPr>
          <w:lang w:val="en-US"/>
        </w:rPr>
        <w:t>The process is a continuous process and most probable on a daily basis.</w:t>
      </w:r>
    </w:p>
    <w:p w:rsidR="00A9741C" w:rsidRPr="00D3321D" w:rsidRDefault="00A9741C" w:rsidP="00A9741C">
      <w:pPr>
        <w:rPr>
          <w:lang w:val="en-US"/>
        </w:rPr>
      </w:pPr>
    </w:p>
    <w:p w:rsidR="00A9741C" w:rsidRPr="00D3321D" w:rsidRDefault="00A9741C" w:rsidP="00A9741C">
      <w:pPr>
        <w:rPr>
          <w:lang w:val="en-US"/>
        </w:rPr>
      </w:pPr>
      <w:r w:rsidRPr="00D3321D">
        <w:rPr>
          <w:lang w:val="en-US"/>
        </w:rPr>
        <w:t>The process has four clearly differentiated sub processes:</w:t>
      </w:r>
    </w:p>
    <w:p w:rsidR="00A9741C" w:rsidRPr="00D3321D" w:rsidRDefault="00A9741C" w:rsidP="00A9741C">
      <w:pPr>
        <w:rPr>
          <w:lang w:val="en-US"/>
        </w:rPr>
      </w:pPr>
    </w:p>
    <w:p w:rsidR="00A9741C" w:rsidRPr="00D3321D" w:rsidRDefault="00A9741C" w:rsidP="00A9741C">
      <w:pPr>
        <w:numPr>
          <w:ilvl w:val="0"/>
          <w:numId w:val="15"/>
        </w:numPr>
        <w:rPr>
          <w:lang w:val="en-US"/>
        </w:rPr>
      </w:pPr>
      <w:r w:rsidRPr="00D3321D">
        <w:rPr>
          <w:u w:val="single"/>
          <w:lang w:val="en-US"/>
        </w:rPr>
        <w:t>Daily process (Invoicing).</w:t>
      </w:r>
      <w:r w:rsidRPr="00D3321D">
        <w:rPr>
          <w:lang w:val="en-US"/>
        </w:rPr>
        <w:br/>
        <w:t>The Provider sends an accounting message containing one or several tours. Each tour can contain several suborders. The Client will accept the message and will start an automatic process to either accept or decline the invoice for each tour. Each decision is documented in a response message that shall contain exactly the same tours stating the decision for each tour. All accepted tours can be accounted by the Provider and the Provider shall expect a payment for the accepted tours.</w:t>
      </w:r>
      <w:r w:rsidRPr="00D3321D">
        <w:rPr>
          <w:lang w:val="en-US"/>
        </w:rPr>
        <w:br/>
        <w:t>For each tour where the accounting is not accepted there should always be a reason that is documented in an errorCode. The responsibility to further process the tour is now back to the Provider. Normally the Provider corrects the tour and will then resend the tour in a later message (most often together with new tours).</w:t>
      </w:r>
      <w:r w:rsidRPr="00D3321D">
        <w:rPr>
          <w:lang w:val="en-US"/>
        </w:rPr>
        <w:br/>
        <w:t xml:space="preserve">There is an option for the Client to decide that it will not make an automatic decision. In such a case the tour will be sent to a separate process called Reconsideration (see below). In such a case the tour will be neither set as accepted </w:t>
      </w:r>
      <w:r w:rsidRPr="00D3321D">
        <w:rPr>
          <w:color w:val="auto"/>
          <w:lang w:val="en-US"/>
        </w:rPr>
        <w:t>n</w:t>
      </w:r>
      <w:r w:rsidRPr="00D3321D">
        <w:rPr>
          <w:lang w:val="en-US"/>
        </w:rPr>
        <w:t>or declined (rejected). It will be set as validate and the Client has then the responsibility to return with a later decision where it is either accepted or rejected (in a specific type of message).</w:t>
      </w:r>
      <w:r w:rsidRPr="00D3321D">
        <w:rPr>
          <w:lang w:val="en-US"/>
        </w:rPr>
        <w:br/>
      </w:r>
    </w:p>
    <w:p w:rsidR="00A9741C" w:rsidRPr="00D3321D" w:rsidRDefault="00A9741C" w:rsidP="00A9741C">
      <w:pPr>
        <w:numPr>
          <w:ilvl w:val="0"/>
          <w:numId w:val="15"/>
        </w:numPr>
        <w:rPr>
          <w:lang w:val="en-US"/>
        </w:rPr>
      </w:pPr>
      <w:r w:rsidRPr="00D3321D">
        <w:rPr>
          <w:lang w:val="en-US"/>
        </w:rPr>
        <w:t>Reconsideration</w:t>
      </w:r>
      <w:r w:rsidRPr="00D3321D">
        <w:rPr>
          <w:lang w:val="en-US"/>
        </w:rPr>
        <w:br/>
        <w:t xml:space="preserve">The process can either be initiated by Client as described above or by Provider if the Provider does not approve with a reject for a tour. This process is normally a process with more manual treatment. Therefore the use of it should be restricted by both parties. </w:t>
      </w:r>
      <w:r w:rsidRPr="00D3321D">
        <w:rPr>
          <w:lang w:val="en-US"/>
        </w:rPr>
        <w:br/>
      </w:r>
    </w:p>
    <w:p w:rsidR="00A9741C" w:rsidRPr="00D3321D" w:rsidRDefault="00A9741C" w:rsidP="00A9741C">
      <w:pPr>
        <w:numPr>
          <w:ilvl w:val="0"/>
          <w:numId w:val="15"/>
        </w:numPr>
        <w:rPr>
          <w:lang w:val="en-US"/>
        </w:rPr>
      </w:pPr>
      <w:r w:rsidRPr="00D3321D">
        <w:rPr>
          <w:lang w:val="en-US"/>
        </w:rPr>
        <w:t xml:space="preserve">Revaluation </w:t>
      </w:r>
      <w:r w:rsidRPr="00D3321D">
        <w:rPr>
          <w:lang w:val="en-US"/>
        </w:rPr>
        <w:br/>
        <w:t>This process is initiated by Client. It contains a change of decision for a tour. Normally this process is initiated because new information regarding a tour has been revealed later than at first acceptance. The message of revaluation should also be used for dealing with fines.</w:t>
      </w:r>
      <w:r w:rsidR="003B3BF2">
        <w:rPr>
          <w:lang w:val="en-US"/>
        </w:rPr>
        <w:br/>
        <w:t>In case that the process of Fines is separate process by the client, the descisions regarding fines can also be sent in an own message, where the identification may differ.</w:t>
      </w:r>
      <w:r w:rsidRPr="00D3321D">
        <w:rPr>
          <w:lang w:val="en-US"/>
        </w:rPr>
        <w:br/>
      </w:r>
    </w:p>
    <w:p w:rsidR="00A9741C" w:rsidRPr="00D3321D" w:rsidRDefault="00A9741C" w:rsidP="00A9741C">
      <w:pPr>
        <w:numPr>
          <w:ilvl w:val="0"/>
          <w:numId w:val="15"/>
        </w:numPr>
        <w:rPr>
          <w:lang w:val="en-US"/>
        </w:rPr>
      </w:pPr>
      <w:r w:rsidRPr="00D3321D">
        <w:rPr>
          <w:lang w:val="en-US"/>
        </w:rPr>
        <w:t>Payment</w:t>
      </w:r>
      <w:r w:rsidRPr="00D3321D">
        <w:rPr>
          <w:lang w:val="en-US"/>
        </w:rPr>
        <w:br/>
        <w:t>The Client informs the Provider about the content of a specific payment. The message will only contain information witch messages (invoices) that is settled in a payment.</w:t>
      </w:r>
    </w:p>
    <w:p w:rsidR="00A9741C" w:rsidRPr="00D3321D" w:rsidRDefault="00A9741C" w:rsidP="00A9741C">
      <w:pPr>
        <w:rPr>
          <w:lang w:val="en-US"/>
        </w:rPr>
      </w:pPr>
    </w:p>
    <w:p w:rsidR="00A9741C" w:rsidRPr="00D3321D" w:rsidRDefault="00A9741C" w:rsidP="00A9741C">
      <w:pPr>
        <w:rPr>
          <w:lang w:val="en-US"/>
        </w:rPr>
      </w:pPr>
      <w:r w:rsidRPr="00D3321D">
        <w:rPr>
          <w:lang w:val="en-US"/>
        </w:rPr>
        <w:t>Decisions are always made exclusively by Client. A tour can be resent in many different message as long as it is not accepted. Sending a tour after is has been accepted should always be rejected unless it is the Revaluation process.</w:t>
      </w:r>
    </w:p>
    <w:p w:rsidR="00A9741C" w:rsidRPr="00D3321D" w:rsidRDefault="00A9741C" w:rsidP="00A9741C">
      <w:pPr>
        <w:rPr>
          <w:lang w:val="en-US"/>
        </w:rPr>
      </w:pPr>
    </w:p>
    <w:p w:rsidR="00E54DF4" w:rsidRDefault="00E54DF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lang w:val="en-US"/>
        </w:rPr>
      </w:pPr>
      <w:r>
        <w:rPr>
          <w:lang w:val="en-US"/>
        </w:rPr>
        <w:br w:type="page"/>
      </w:r>
    </w:p>
    <w:p w:rsidR="00A9741C" w:rsidRPr="00D3321D" w:rsidRDefault="00A9741C" w:rsidP="00254ABB">
      <w:pPr>
        <w:pStyle w:val="Rubrik4"/>
        <w:rPr>
          <w:lang w:val="en-US"/>
        </w:rPr>
      </w:pPr>
      <w:bookmarkStart w:id="84" w:name="_Toc432083554"/>
      <w:r w:rsidRPr="00D3321D">
        <w:rPr>
          <w:lang w:val="en-US"/>
        </w:rPr>
        <w:lastRenderedPageBreak/>
        <w:t>Flow chart</w:t>
      </w:r>
      <w:bookmarkEnd w:id="84"/>
    </w:p>
    <w:p w:rsidR="00A9741C" w:rsidRPr="00D3321D" w:rsidRDefault="00A9741C" w:rsidP="00A9741C">
      <w:pPr>
        <w:rPr>
          <w:lang w:val="en-US"/>
        </w:rPr>
      </w:pPr>
    </w:p>
    <w:p w:rsidR="00A9741C" w:rsidRPr="00D3321D" w:rsidRDefault="003B3BF2" w:rsidP="00A9741C">
      <w:pPr>
        <w:rPr>
          <w:lang w:val="en-US"/>
        </w:rPr>
      </w:pPr>
      <w:r w:rsidRPr="003B3BF2">
        <w:rPr>
          <w:noProof/>
          <w:lang w:val="sv-SE"/>
        </w:rPr>
        <w:drawing>
          <wp:inline distT="0" distB="0" distL="0" distR="0" wp14:anchorId="4C4EC13C" wp14:editId="182A9D14">
            <wp:extent cx="6443345" cy="5037455"/>
            <wp:effectExtent l="0" t="0" r="0" b="0"/>
            <wp:docPr id="53" name="Bildobjek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3345" cy="5037455"/>
                    </a:xfrm>
                    <a:prstGeom prst="rect">
                      <a:avLst/>
                    </a:prstGeom>
                  </pic:spPr>
                </pic:pic>
              </a:graphicData>
            </a:graphic>
          </wp:inline>
        </w:drawing>
      </w:r>
    </w:p>
    <w:p w:rsidR="00A9741C" w:rsidRPr="00D3321D" w:rsidRDefault="00A9741C" w:rsidP="00A9741C">
      <w:pPr>
        <w:rPr>
          <w:lang w:val="en-US"/>
        </w:rPr>
      </w:pP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Observe that msg 7099 above has been specified only in a few of the different interactions. However it can be used in all interactions and it should be used as a technical </w:t>
      </w:r>
      <w:r w:rsidRPr="00D3321D">
        <w:rPr>
          <w:color w:val="auto"/>
          <w:lang w:val="en-US"/>
        </w:rPr>
        <w:t>acknowledgement</w:t>
      </w:r>
      <w:r w:rsidRPr="00D3321D">
        <w:rPr>
          <w:lang w:val="en-US"/>
        </w:rPr>
        <w:t xml:space="preserve"> if the processes are more batch oriented and the message are sent in a more online </w:t>
      </w:r>
      <w:r w:rsidRPr="00D3321D">
        <w:rPr>
          <w:color w:val="auto"/>
          <w:lang w:val="en-US"/>
        </w:rPr>
        <w:t>fashion</w:t>
      </w:r>
      <w:r w:rsidR="00254ABB">
        <w:rPr>
          <w:lang w:val="en-US"/>
        </w:rPr>
        <w:t>.</w:t>
      </w:r>
      <w:r w:rsidR="00254ABB">
        <w:rPr>
          <w:lang w:val="en-US"/>
        </w:rPr>
        <w:br/>
      </w:r>
    </w:p>
    <w:p w:rsidR="00A9741C" w:rsidRPr="00D3321D" w:rsidRDefault="00A9741C" w:rsidP="00254ABB">
      <w:pPr>
        <w:pStyle w:val="Rubrik4"/>
        <w:rPr>
          <w:lang w:val="en-US"/>
        </w:rPr>
      </w:pPr>
      <w:bookmarkStart w:id="85" w:name="_Toc432083555"/>
      <w:r w:rsidRPr="00D3321D">
        <w:rPr>
          <w:lang w:val="en-US"/>
        </w:rPr>
        <w:t>Information content</w:t>
      </w:r>
      <w:bookmarkEnd w:id="85"/>
    </w:p>
    <w:p w:rsidR="00A9741C" w:rsidRPr="00D3321D" w:rsidRDefault="00A9741C" w:rsidP="00A9741C">
      <w:pPr>
        <w:rPr>
          <w:lang w:val="en-US"/>
        </w:rPr>
      </w:pPr>
    </w:p>
    <w:p w:rsidR="00A9741C" w:rsidRPr="00D3321D" w:rsidRDefault="00A9741C" w:rsidP="00A9741C">
      <w:pPr>
        <w:rPr>
          <w:lang w:val="en-US"/>
        </w:rPr>
      </w:pPr>
      <w:r w:rsidRPr="00D3321D">
        <w:rPr>
          <w:lang w:val="en-US"/>
        </w:rPr>
        <w:t>The processes can easily be considered as sending files. If it is handled in such a way each file should only contain one message. The orgSender and orgReceiver should have been agreed in advance between the parties as for othe</w:t>
      </w:r>
      <w:r w:rsidRPr="00D3321D">
        <w:rPr>
          <w:color w:val="auto"/>
          <w:lang w:val="en-US"/>
        </w:rPr>
        <w:t>r</w:t>
      </w:r>
      <w:r w:rsidRPr="00D3321D">
        <w:rPr>
          <w:lang w:val="en-US"/>
        </w:rPr>
        <w:t xml:space="preserve"> SUTI communications.</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Following </w:t>
      </w:r>
      <w:r w:rsidRPr="00D3321D">
        <w:rPr>
          <w:color w:val="auto"/>
          <w:lang w:val="en-US"/>
        </w:rPr>
        <w:t>general</w:t>
      </w:r>
      <w:r w:rsidRPr="00D3321D">
        <w:rPr>
          <w:lang w:val="en-US"/>
        </w:rPr>
        <w:t xml:space="preserve"> instructions regarding the content of the SUTI-elements should be followed in order for the communication to be considered as good use of SUTI.</w:t>
      </w:r>
    </w:p>
    <w:p w:rsidR="00A9741C" w:rsidRPr="00D3321D" w:rsidRDefault="00A9741C" w:rsidP="00A9741C">
      <w:pPr>
        <w:rPr>
          <w:lang w:val="en-US"/>
        </w:rPr>
      </w:pPr>
    </w:p>
    <w:p w:rsidR="00A9741C" w:rsidRPr="00D3321D" w:rsidRDefault="00A9741C" w:rsidP="00A9741C">
      <w:pPr>
        <w:rPr>
          <w:lang w:val="en-US"/>
        </w:rPr>
      </w:pPr>
      <w:r w:rsidRPr="00D3321D">
        <w:rPr>
          <w:b/>
          <w:lang w:val="en-US"/>
        </w:rPr>
        <w:t>&lt;msg&gt;</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The attribute msgType decides in accordance with Flow chart above what type of message (”file”) that is sent. The </w:t>
      </w:r>
      <w:r w:rsidRPr="00D3321D">
        <w:rPr>
          <w:color w:val="auto"/>
          <w:lang w:val="en-US"/>
        </w:rPr>
        <w:t>specification</w:t>
      </w:r>
      <w:r w:rsidRPr="00D3321D">
        <w:rPr>
          <w:lang w:val="en-US"/>
        </w:rPr>
        <w:t xml:space="preserve"> of use is described in document Messages. Please note that msg 8000 shall only contain tours not yet accepted. To send an already accepted tour in msg 8000 shall result in error from client. On the other hand may a non-accepted (rejected) tour be sent many times (until it’s accepted or the </w:t>
      </w:r>
      <w:r w:rsidRPr="00D3321D">
        <w:rPr>
          <w:color w:val="auto"/>
          <w:lang w:val="en-US"/>
        </w:rPr>
        <w:t>Provider</w:t>
      </w:r>
      <w:r w:rsidRPr="00D3321D">
        <w:rPr>
          <w:lang w:val="en-US"/>
        </w:rPr>
        <w:t xml:space="preserve"> decides to treat the tour </w:t>
      </w:r>
      <w:r>
        <w:rPr>
          <w:lang w:val="en-US"/>
        </w:rPr>
        <w:t>different.</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A tour that is not accepted may also be sent in msg 8010. This is the msg that shall be used when the Provider considers that a reject is false or if the Provider has noted the tour for manual treatment. The process should be handled with restrictions as it normally results in a manual treatment and will therefore be more expensive to </w:t>
      </w:r>
      <w:r w:rsidRPr="00D3321D">
        <w:rPr>
          <w:lang w:val="en-US"/>
        </w:rPr>
        <w:lastRenderedPageBreak/>
        <w:t>handle.</w:t>
      </w:r>
    </w:p>
    <w:p w:rsidR="00A9741C" w:rsidRPr="00D3321D" w:rsidRDefault="00A9741C" w:rsidP="00A9741C">
      <w:pPr>
        <w:rPr>
          <w:lang w:val="en-US"/>
        </w:rPr>
      </w:pPr>
    </w:p>
    <w:p w:rsidR="00A9741C" w:rsidRPr="00D3321D" w:rsidRDefault="00A9741C" w:rsidP="00A9741C">
      <w:pPr>
        <w:rPr>
          <w:lang w:val="en-US"/>
        </w:rPr>
      </w:pPr>
      <w:r w:rsidRPr="00D3321D">
        <w:rPr>
          <w:lang w:val="en-US"/>
        </w:rPr>
        <w:t>Following considerations should also be noted in msg-element</w:t>
      </w:r>
    </w:p>
    <w:p w:rsidR="00A9741C" w:rsidRPr="00D3321D" w:rsidRDefault="00A9741C" w:rsidP="00A9741C">
      <w:pPr>
        <w:rPr>
          <w:lang w:val="en-US"/>
        </w:rPr>
      </w:pPr>
    </w:p>
    <w:p w:rsidR="00A9741C" w:rsidRPr="00D3321D" w:rsidRDefault="00A9741C" w:rsidP="00A9741C">
      <w:pPr>
        <w:numPr>
          <w:ilvl w:val="0"/>
          <w:numId w:val="11"/>
        </w:numPr>
        <w:rPr>
          <w:lang w:val="en-US"/>
        </w:rPr>
      </w:pPr>
      <w:r w:rsidRPr="00D3321D">
        <w:rPr>
          <w:lang w:val="en-US"/>
        </w:rPr>
        <w:t>idMsg, it holds the ”file-identity.” and should be kept and used in response</w:t>
      </w:r>
    </w:p>
    <w:p w:rsidR="00A9741C" w:rsidRPr="00D3321D" w:rsidRDefault="00A9741C" w:rsidP="00A9741C">
      <w:pPr>
        <w:numPr>
          <w:ilvl w:val="0"/>
          <w:numId w:val="11"/>
        </w:numPr>
        <w:rPr>
          <w:lang w:val="en-US"/>
        </w:rPr>
      </w:pPr>
      <w:r w:rsidRPr="00D3321D">
        <w:rPr>
          <w:lang w:val="en-US"/>
        </w:rPr>
        <w:t xml:space="preserve">infoTimeStamp shall exists hand shall hold the date of the ”youngest” tour in the msg. E.g. if file is sent </w:t>
      </w:r>
      <w:r w:rsidRPr="00D3321D">
        <w:rPr>
          <w:color w:val="auto"/>
          <w:lang w:val="en-US"/>
        </w:rPr>
        <w:t>daily</w:t>
      </w:r>
      <w:r w:rsidRPr="00D3321D">
        <w:rPr>
          <w:lang w:val="en-US"/>
        </w:rPr>
        <w:t xml:space="preserve"> i</w:t>
      </w:r>
      <w:r w:rsidRPr="00D3321D">
        <w:rPr>
          <w:color w:val="auto"/>
          <w:lang w:val="en-US"/>
        </w:rPr>
        <w:t>t</w:t>
      </w:r>
      <w:r w:rsidRPr="00D3321D">
        <w:rPr>
          <w:lang w:val="en-US"/>
        </w:rPr>
        <w:t xml:space="preserve"> keeps the date of all the tours. Tours younger than the date shall be rejected with an error.</w:t>
      </w:r>
    </w:p>
    <w:p w:rsidR="00A9741C" w:rsidRPr="00D3321D" w:rsidRDefault="00A9741C" w:rsidP="00A9741C">
      <w:pPr>
        <w:numPr>
          <w:ilvl w:val="0"/>
          <w:numId w:val="11"/>
        </w:numPr>
        <w:rPr>
          <w:lang w:val="en-US"/>
        </w:rPr>
      </w:pPr>
      <w:r w:rsidRPr="00D3321D">
        <w:rPr>
          <w:lang w:val="en-US"/>
        </w:rPr>
        <w:t>referencesTo, shall hold the same value in an idMsg-element as the idMsg msg that it is a response to (as for other SUTI-msg</w:t>
      </w:r>
      <w:r>
        <w:rPr>
          <w:lang w:val="en-US"/>
        </w:rPr>
        <w:t>’s</w:t>
      </w:r>
      <w:r w:rsidRPr="00D3321D">
        <w:rPr>
          <w:lang w:val="en-US"/>
        </w:rPr>
        <w:t>. Please not that as wel</w:t>
      </w:r>
      <w:r w:rsidR="001F2D8F">
        <w:rPr>
          <w:lang w:val="en-US"/>
        </w:rPr>
        <w:t>l a 7099-msg as corresponding 81</w:t>
      </w:r>
      <w:r w:rsidRPr="00D3321D">
        <w:rPr>
          <w:lang w:val="en-US"/>
        </w:rPr>
        <w:t xml:space="preserve">01-msg may hold this value, if the 7099-msg is used. </w:t>
      </w:r>
    </w:p>
    <w:p w:rsidR="00A9741C" w:rsidRPr="00D3321D" w:rsidRDefault="00A9741C" w:rsidP="00A9741C">
      <w:pPr>
        <w:numPr>
          <w:ilvl w:val="0"/>
          <w:numId w:val="11"/>
        </w:numPr>
        <w:rPr>
          <w:lang w:val="en-US"/>
        </w:rPr>
      </w:pPr>
      <w:r w:rsidRPr="00D3321D">
        <w:rPr>
          <w:lang w:val="en-US"/>
        </w:rPr>
        <w:t>account-element is mandatory</w:t>
      </w:r>
    </w:p>
    <w:p w:rsidR="00A9741C" w:rsidRPr="00D3321D" w:rsidRDefault="00A9741C" w:rsidP="00A9741C">
      <w:pPr>
        <w:rPr>
          <w:lang w:val="en-US"/>
        </w:rPr>
      </w:pPr>
    </w:p>
    <w:p w:rsidR="00A9741C" w:rsidRPr="00D3321D" w:rsidRDefault="00A9741C" w:rsidP="00A9741C">
      <w:pPr>
        <w:rPr>
          <w:lang w:val="en-US"/>
        </w:rPr>
      </w:pPr>
      <w:r w:rsidRPr="00D3321D">
        <w:rPr>
          <w:b/>
          <w:bCs/>
          <w:lang w:val="en-US"/>
        </w:rPr>
        <w:t>&lt;account&gt;</w:t>
      </w:r>
    </w:p>
    <w:p w:rsidR="00A9741C" w:rsidRPr="00D3321D" w:rsidRDefault="00A9741C" w:rsidP="00A9741C">
      <w:pPr>
        <w:rPr>
          <w:lang w:val="en-US"/>
        </w:rPr>
      </w:pPr>
      <w:r w:rsidRPr="00D3321D">
        <w:rPr>
          <w:lang w:val="en-US"/>
        </w:rPr>
        <w:t>The msg will hold all remaining information in an account-element consisting of 5 elements</w:t>
      </w:r>
    </w:p>
    <w:p w:rsidR="00A9741C" w:rsidRPr="00D3321D" w:rsidRDefault="00A9741C" w:rsidP="00A9741C">
      <w:pPr>
        <w:rPr>
          <w:lang w:val="en-US"/>
        </w:rPr>
      </w:pPr>
    </w:p>
    <w:p w:rsidR="00A9741C" w:rsidRPr="00D3321D" w:rsidRDefault="00F00FEF" w:rsidP="00A9741C">
      <w:pPr>
        <w:rPr>
          <w:lang w:val="en-US"/>
        </w:rPr>
      </w:pPr>
      <w:r>
        <w:rPr>
          <w:lang w:val="en-US"/>
        </w:rPr>
        <w:t>- an id idAccounting</w:t>
      </w:r>
      <w:r w:rsidR="00A9741C" w:rsidRPr="00D3321D">
        <w:rPr>
          <w:lang w:val="en-US"/>
        </w:rPr>
        <w:t>, where the value shall be decided by client. Only tours referring to this value of accounttype shall exist in msg.</w:t>
      </w:r>
    </w:p>
    <w:p w:rsidR="00A9741C" w:rsidRPr="00D3321D" w:rsidRDefault="00A9741C" w:rsidP="00A9741C">
      <w:pPr>
        <w:rPr>
          <w:lang w:val="en-US"/>
        </w:rPr>
      </w:pPr>
      <w:r w:rsidRPr="00D3321D">
        <w:rPr>
          <w:lang w:val="en-US"/>
        </w:rPr>
        <w:t>- none, one or many tours inside the element tour</w:t>
      </w:r>
    </w:p>
    <w:p w:rsidR="00A9741C" w:rsidRPr="00D3321D" w:rsidRDefault="00A9741C" w:rsidP="00A9741C">
      <w:pPr>
        <w:rPr>
          <w:lang w:val="en-US"/>
        </w:rPr>
      </w:pPr>
      <w:r w:rsidRPr="00D3321D">
        <w:rPr>
          <w:lang w:val="en-US"/>
        </w:rPr>
        <w:t>- the elements orgClient and orgProvider that shall hold necessary information regarding the Client and the Provider. The information shall hold the same type of quality as is requested in an invoicing process.</w:t>
      </w:r>
    </w:p>
    <w:p w:rsidR="00A9741C" w:rsidRPr="00D3321D" w:rsidRDefault="00A9741C" w:rsidP="00A9741C">
      <w:pPr>
        <w:rPr>
          <w:lang w:val="en-US"/>
        </w:rPr>
      </w:pPr>
      <w:r w:rsidRPr="00D3321D">
        <w:rPr>
          <w:lang w:val="en-US"/>
        </w:rPr>
        <w:t>- a summary of the economic information for all tours presented inside the element economyReportAccounting. The element shall only consist of one element formOfPayment, which ca</w:t>
      </w:r>
      <w:r w:rsidR="00AE57DC">
        <w:rPr>
          <w:lang w:val="en-US"/>
        </w:rPr>
        <w:t>n hold several elements of type</w:t>
      </w:r>
      <w:r w:rsidRPr="00D3321D">
        <w:rPr>
          <w:lang w:val="en-US"/>
        </w:rPr>
        <w:t xml:space="preserve"> payment according to following rules</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 msgs 8000 and 8010from Provider hold only one payment, that </w:t>
      </w:r>
      <w:r w:rsidRPr="00D3321D">
        <w:rPr>
          <w:color w:val="auto"/>
          <w:lang w:val="en-US"/>
        </w:rPr>
        <w:t>presents</w:t>
      </w:r>
      <w:r w:rsidRPr="00D3321D">
        <w:rPr>
          <w:lang w:val="en-US"/>
        </w:rPr>
        <w:t xml:space="preserve"> the requested total amount. This total shall be the </w:t>
      </w:r>
      <w:r w:rsidRPr="00D3321D">
        <w:rPr>
          <w:color w:val="auto"/>
          <w:lang w:val="en-US"/>
        </w:rPr>
        <w:t>sum</w:t>
      </w:r>
      <w:r>
        <w:rPr>
          <w:lang w:val="en-US"/>
        </w:rPr>
        <w:t xml:space="preserve"> of the</w:t>
      </w:r>
      <w:r w:rsidRPr="00D3321D">
        <w:rPr>
          <w:lang w:val="en-US"/>
        </w:rPr>
        <w:t xml:space="preserve"> payment for each tour. If the client finds that this is not true it shall return a msg 7030 Syntax Error instead of a msg 8101.</w:t>
      </w:r>
    </w:p>
    <w:p w:rsidR="00A9741C" w:rsidRPr="00D3321D" w:rsidRDefault="00A9741C" w:rsidP="00A9741C">
      <w:pPr>
        <w:rPr>
          <w:lang w:val="en-US"/>
        </w:rPr>
      </w:pPr>
      <w:r w:rsidRPr="00D3321D">
        <w:rPr>
          <w:lang w:val="en-US"/>
        </w:rPr>
        <w:t>-the response msg from client 8101, 8111</w:t>
      </w:r>
      <w:r w:rsidR="00D85864">
        <w:rPr>
          <w:lang w:val="en-US"/>
        </w:rPr>
        <w:t>, 8181 and 8182</w:t>
      </w:r>
      <w:r w:rsidRPr="00D3321D">
        <w:rPr>
          <w:lang w:val="en-US"/>
        </w:rPr>
        <w:t xml:space="preserve"> should contain two payment. One payment for the accepted tours and one for the rejected tours</w:t>
      </w:r>
    </w:p>
    <w:p w:rsidR="00A9741C" w:rsidRPr="00D3321D" w:rsidRDefault="00A9741C" w:rsidP="00A9741C">
      <w:pPr>
        <w:rPr>
          <w:lang w:val="en-US"/>
        </w:rPr>
      </w:pPr>
      <w:r w:rsidRPr="00D3321D">
        <w:rPr>
          <w:lang w:val="en-US"/>
        </w:rPr>
        <w:t xml:space="preserve">- the </w:t>
      </w:r>
      <w:r w:rsidRPr="00D3321D">
        <w:rPr>
          <w:color w:val="auto"/>
          <w:lang w:val="en-US"/>
        </w:rPr>
        <w:t>msg</w:t>
      </w:r>
      <w:r w:rsidRPr="00D3321D">
        <w:rPr>
          <w:lang w:val="en-US"/>
        </w:rPr>
        <w:t xml:space="preserve"> 8199  contain one payment for each invoice paid</w:t>
      </w:r>
    </w:p>
    <w:p w:rsidR="00A9741C" w:rsidRPr="00D3321D" w:rsidRDefault="00A9741C" w:rsidP="00A9741C">
      <w:pPr>
        <w:rPr>
          <w:lang w:val="en-US"/>
        </w:rPr>
      </w:pPr>
    </w:p>
    <w:p w:rsidR="00A9741C" w:rsidRPr="00D3321D" w:rsidRDefault="00A9741C" w:rsidP="00A9741C">
      <w:pPr>
        <w:rPr>
          <w:lang w:val="en-US"/>
        </w:rPr>
      </w:pPr>
      <w:r w:rsidRPr="00D3321D">
        <w:rPr>
          <w:lang w:val="en-US"/>
        </w:rPr>
        <w:t>Each payment from provider including an accepted amount shall have an element idEkinfo having a src=”XX:InvoiceId” valu value=”invoiceno of client ”</w:t>
      </w:r>
      <w:r w:rsidRPr="00D3321D">
        <w:rPr>
          <w:color w:val="FF0000"/>
          <w:lang w:val="en-US"/>
        </w:rPr>
        <w:t xml:space="preserve"> </w:t>
      </w:r>
      <w:r w:rsidRPr="00D3321D">
        <w:rPr>
          <w:rFonts w:eastAsia="Times New Roman"/>
          <w:lang w:val="en-US"/>
        </w:rPr>
        <w:t xml:space="preserve">put in relevant </w:t>
      </w:r>
      <w:r w:rsidRPr="00D3321D">
        <w:rPr>
          <w:lang w:val="en-US"/>
        </w:rPr>
        <w:t>information</w:t>
      </w:r>
      <w:r w:rsidRPr="00D3321D">
        <w:rPr>
          <w:rFonts w:eastAsia="Times New Roman"/>
          <w:lang w:val="en-US"/>
        </w:rPr>
        <w:t xml:space="preserve"> for each accounting</w:t>
      </w:r>
      <w:r w:rsidRPr="00D3321D">
        <w:rPr>
          <w:lang w:val="en-US"/>
        </w:rPr>
        <w:t>. This id (or those id’s) will then also appear in msg 8199. XX is a SUTI-code for the client.</w:t>
      </w:r>
    </w:p>
    <w:p w:rsidR="00A9741C" w:rsidRPr="00D3321D" w:rsidRDefault="00A9741C" w:rsidP="00A9741C">
      <w:pPr>
        <w:rPr>
          <w:lang w:val="en-US"/>
        </w:rPr>
      </w:pPr>
    </w:p>
    <w:p w:rsidR="00A9741C" w:rsidRPr="00D3321D" w:rsidRDefault="00A9741C" w:rsidP="00A9741C">
      <w:pPr>
        <w:rPr>
          <w:b/>
          <w:bCs/>
          <w:lang w:val="en-US"/>
        </w:rPr>
      </w:pPr>
      <w:r w:rsidRPr="00D3321D">
        <w:rPr>
          <w:b/>
          <w:bCs/>
          <w:lang w:val="en-US"/>
        </w:rPr>
        <w:t>&lt;tour&gt; (tur)</w:t>
      </w:r>
    </w:p>
    <w:p w:rsidR="00A9741C" w:rsidRPr="00D3321D" w:rsidRDefault="00A9741C" w:rsidP="00A9741C">
      <w:pPr>
        <w:rPr>
          <w:lang w:val="en-US"/>
        </w:rPr>
      </w:pPr>
      <w:r w:rsidRPr="00D3321D">
        <w:rPr>
          <w:b/>
          <w:bCs/>
          <w:lang w:val="en-US"/>
        </w:rPr>
        <w:br/>
      </w:r>
      <w:r w:rsidRPr="00D3321D">
        <w:rPr>
          <w:lang w:val="en-US"/>
        </w:rPr>
        <w:t>This element is described in detail for each tour by provider while the client may only respond with referenceToTour, statusTour and economyReportTour for a tour. Each tour in a msg from provider shall be present in the response from the client. If not the provider shall send a msg 7030 as a response. (the msg is not presented in the Flow chart but is of course always a possible response option in all communications in SUTI)</w:t>
      </w:r>
    </w:p>
    <w:p w:rsidR="00A9741C" w:rsidRPr="00D3321D" w:rsidRDefault="00A9741C" w:rsidP="00A9741C">
      <w:pPr>
        <w:rPr>
          <w:lang w:val="en-US"/>
        </w:rPr>
      </w:pPr>
    </w:p>
    <w:p w:rsidR="00A9741C" w:rsidRPr="00D3321D" w:rsidRDefault="00A9741C" w:rsidP="00A9741C">
      <w:pPr>
        <w:rPr>
          <w:b/>
          <w:bCs/>
          <w:lang w:val="en-US"/>
        </w:rPr>
      </w:pPr>
      <w:r w:rsidRPr="00D3321D">
        <w:rPr>
          <w:lang w:val="en-US"/>
        </w:rPr>
        <w:t xml:space="preserve">The </w:t>
      </w:r>
      <w:r w:rsidRPr="00D3321D">
        <w:rPr>
          <w:color w:val="auto"/>
          <w:lang w:val="en-US"/>
        </w:rPr>
        <w:t>following</w:t>
      </w:r>
      <w:r w:rsidRPr="00D3321D">
        <w:rPr>
          <w:lang w:val="en-US"/>
        </w:rPr>
        <w:t xml:space="preserve"> is true regarding the responsibility to proceed in the invoicing process for a tour in Basic accounting.</w:t>
      </w:r>
      <w:r w:rsidRPr="00D3321D">
        <w:rPr>
          <w:b/>
          <w:bCs/>
          <w:lang w:val="en-US"/>
        </w:rPr>
        <w:t xml:space="preserve"> </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 if the tour is rejected or not ready for accounting – provider has the </w:t>
      </w:r>
    </w:p>
    <w:p w:rsidR="00A9741C" w:rsidRPr="00D3321D" w:rsidRDefault="00A9741C" w:rsidP="00A9741C">
      <w:pPr>
        <w:rPr>
          <w:lang w:val="en-US"/>
        </w:rPr>
      </w:pPr>
      <w:r w:rsidRPr="00D3321D">
        <w:rPr>
          <w:lang w:val="en-US"/>
        </w:rPr>
        <w:t>- if the tour is accepted – only client can revalidate the tour</w:t>
      </w:r>
    </w:p>
    <w:p w:rsidR="00A9741C" w:rsidRPr="00D3321D" w:rsidRDefault="00A9741C" w:rsidP="00A9741C">
      <w:pPr>
        <w:rPr>
          <w:b/>
          <w:bCs/>
          <w:lang w:val="en-US"/>
        </w:rPr>
      </w:pPr>
      <w:r w:rsidRPr="00D3321D">
        <w:rPr>
          <w:lang w:val="en-US"/>
        </w:rPr>
        <w:t>- if the tour is in the Reconsideration process, i.e. set to validate by client or sent for reconsideration by provider  – the responsibility is up to client to either accept or reject.</w:t>
      </w:r>
    </w:p>
    <w:p w:rsidR="00A9741C" w:rsidRPr="00D3321D" w:rsidRDefault="00A9741C" w:rsidP="00A9741C">
      <w:pPr>
        <w:rPr>
          <w:b/>
          <w:bCs/>
          <w:lang w:val="en-US"/>
        </w:rPr>
      </w:pPr>
    </w:p>
    <w:p w:rsidR="00A9741C" w:rsidRPr="00D3321D" w:rsidRDefault="00A9741C" w:rsidP="00A9741C">
      <w:pPr>
        <w:rPr>
          <w:rFonts w:eastAsia="Arial"/>
          <w:lang w:val="en-US"/>
        </w:rPr>
      </w:pPr>
      <w:r w:rsidRPr="00D3321D">
        <w:rPr>
          <w:b/>
          <w:bCs/>
          <w:lang w:val="en-US"/>
        </w:rPr>
        <w:t>&lt;reterenceToTour&gt;</w:t>
      </w:r>
    </w:p>
    <w:p w:rsidR="00A9741C" w:rsidRPr="00D3321D" w:rsidRDefault="00A9741C" w:rsidP="00A9741C">
      <w:pPr>
        <w:rPr>
          <w:lang w:val="en-US"/>
        </w:rPr>
      </w:pPr>
      <w:r w:rsidRPr="00D3321D">
        <w:rPr>
          <w:rFonts w:eastAsia="Arial"/>
          <w:lang w:val="en-US"/>
        </w:rPr>
        <w:t xml:space="preserve"> </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This element is mandatory for each tour. Id the tour has been submitted as an order by client it should contain the value of the idOrder that </w:t>
      </w:r>
      <w:r w:rsidRPr="00D3321D">
        <w:rPr>
          <w:color w:val="auto"/>
          <w:lang w:val="en-US"/>
        </w:rPr>
        <w:t>the</w:t>
      </w:r>
      <w:r w:rsidRPr="00D3321D">
        <w:rPr>
          <w:lang w:val="en-US"/>
        </w:rPr>
        <w:t xml:space="preserve"> tour has been sent as from client. The tour must have the value of the idOrder from the providers system. If the tour has been constructed in the providers system the values of the client’s idOrder must be present in suborderTour. The entire accounting is based on the value of the idOrder from the providers system. In case that the tour is constructed in the providers system and an idOrder is not present at start of accounting for a tour the client must add such an idOrder in the response. The combination of those two idOrder values is a unique combination in the accounting process.</w:t>
      </w:r>
    </w:p>
    <w:p w:rsidR="00A9741C" w:rsidRPr="00D3321D" w:rsidRDefault="00A9741C" w:rsidP="00A9741C">
      <w:pPr>
        <w:rPr>
          <w:lang w:val="en-US"/>
        </w:rPr>
      </w:pPr>
    </w:p>
    <w:p w:rsidR="00A9741C" w:rsidRDefault="00A9741C" w:rsidP="00A9741C">
      <w:pPr>
        <w:rPr>
          <w:lang w:val="en-US"/>
        </w:rPr>
      </w:pPr>
      <w:r w:rsidRPr="00D3321D">
        <w:rPr>
          <w:lang w:val="en-US"/>
        </w:rPr>
        <w:t>It is the responsibility of the client and the provider to store the values of the identity and secure that they are not used in other tours in an accounting communication.</w:t>
      </w:r>
    </w:p>
    <w:p w:rsidR="00D85864" w:rsidRDefault="00D85864" w:rsidP="00A9741C">
      <w:pPr>
        <w:rPr>
          <w:lang w:val="en-US"/>
        </w:rPr>
      </w:pPr>
    </w:p>
    <w:p w:rsidR="00D85864" w:rsidRPr="00D3321D" w:rsidRDefault="00D85864" w:rsidP="00A9741C">
      <w:pPr>
        <w:rPr>
          <w:lang w:val="en-US"/>
        </w:rPr>
      </w:pPr>
      <w:r>
        <w:rPr>
          <w:lang w:val="en-US"/>
        </w:rPr>
        <w:lastRenderedPageBreak/>
        <w:t>In case that the idOrder of the client is not know by Provider due to technical or or problems, the Provider ahall include the identity but set the value to zero (0).</w:t>
      </w:r>
    </w:p>
    <w:p w:rsidR="00E54DF4" w:rsidRDefault="00E54DF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lang w:val="en-US"/>
        </w:rPr>
      </w:pPr>
    </w:p>
    <w:p w:rsidR="00A9741C" w:rsidRPr="00D3321D" w:rsidRDefault="00A9741C" w:rsidP="00A9741C">
      <w:pPr>
        <w:rPr>
          <w:b/>
          <w:bCs/>
          <w:lang w:val="en-US"/>
        </w:rPr>
      </w:pPr>
      <w:r w:rsidRPr="00D3321D">
        <w:rPr>
          <w:b/>
          <w:bCs/>
          <w:lang w:val="en-US"/>
        </w:rPr>
        <w:t>&lt;statusTour&gt;</w:t>
      </w:r>
    </w:p>
    <w:p w:rsidR="00A9741C" w:rsidRPr="00D3321D" w:rsidRDefault="00A9741C" w:rsidP="00A9741C">
      <w:pPr>
        <w:rPr>
          <w:b/>
          <w:bCs/>
          <w:lang w:val="en-US"/>
        </w:rPr>
      </w:pPr>
    </w:p>
    <w:p w:rsidR="00A9741C" w:rsidRPr="00D3321D" w:rsidRDefault="00A9741C" w:rsidP="00A9741C">
      <w:pPr>
        <w:rPr>
          <w:lang w:val="en-US"/>
        </w:rPr>
      </w:pPr>
      <w:r w:rsidRPr="00D3321D">
        <w:rPr>
          <w:lang w:val="en-US"/>
        </w:rPr>
        <w:t>This element has three elements</w:t>
      </w:r>
    </w:p>
    <w:p w:rsidR="00A9741C" w:rsidRPr="00D3321D" w:rsidRDefault="00A9741C" w:rsidP="00A9741C">
      <w:pPr>
        <w:rPr>
          <w:lang w:val="en-US"/>
        </w:rPr>
      </w:pPr>
    </w:p>
    <w:p w:rsidR="00A9741C" w:rsidRPr="00D3321D" w:rsidRDefault="00A9741C" w:rsidP="00A9741C">
      <w:pPr>
        <w:numPr>
          <w:ilvl w:val="0"/>
          <w:numId w:val="12"/>
        </w:numPr>
        <w:rPr>
          <w:lang w:val="en-US"/>
        </w:rPr>
      </w:pPr>
      <w:r w:rsidRPr="00D3321D">
        <w:rPr>
          <w:rFonts w:eastAsia="Arial"/>
          <w:lang w:val="en-US"/>
        </w:rPr>
        <w:t xml:space="preserve"> </w:t>
      </w:r>
      <w:r w:rsidRPr="00D3321D">
        <w:rPr>
          <w:lang w:val="en-US"/>
        </w:rPr>
        <w:t>idActivity, that is an element where src=”SUTI:idActivity” and the only values that must be used is listed in SUTI attribute list for idActivity. Following values (or their corresponding number) can be used</w:t>
      </w:r>
      <w:r w:rsidRPr="00D3321D">
        <w:rPr>
          <w:lang w:val="en-US"/>
        </w:rPr>
        <w:br/>
        <w:t>- invoice set by provider for a non-accepted tour</w:t>
      </w:r>
      <w:r w:rsidRPr="00D3321D">
        <w:rPr>
          <w:lang w:val="en-US"/>
        </w:rPr>
        <w:br/>
        <w:t xml:space="preserve">- accepted set by client when </w:t>
      </w:r>
      <w:r w:rsidRPr="00D3321D">
        <w:rPr>
          <w:color w:val="auto"/>
          <w:lang w:val="en-US"/>
        </w:rPr>
        <w:t>accounting</w:t>
      </w:r>
      <w:r w:rsidRPr="00D3321D">
        <w:rPr>
          <w:lang w:val="en-US"/>
        </w:rPr>
        <w:t xml:space="preserve"> for a tour is accepted</w:t>
      </w:r>
      <w:r w:rsidRPr="00D3321D">
        <w:rPr>
          <w:lang w:val="en-US"/>
        </w:rPr>
        <w:br/>
        <w:t>- rejected set by client when the accounting for a tour is rejected. The element idError must be present</w:t>
      </w:r>
      <w:r w:rsidRPr="00D3321D">
        <w:rPr>
          <w:lang w:val="en-US"/>
        </w:rPr>
        <w:br/>
        <w:t>- validate set by client when a tour is hold for revalidation</w:t>
      </w:r>
      <w:r w:rsidRPr="00D3321D">
        <w:rPr>
          <w:lang w:val="en-US"/>
        </w:rPr>
        <w:br/>
        <w:t>- revalidated set by client in the Revalidation process</w:t>
      </w:r>
      <w:r w:rsidRPr="00D3321D">
        <w:rPr>
          <w:lang w:val="en-US"/>
        </w:rPr>
        <w:br/>
      </w:r>
    </w:p>
    <w:p w:rsidR="00A9741C" w:rsidRPr="00D3321D" w:rsidRDefault="00A9741C" w:rsidP="00A9741C">
      <w:pPr>
        <w:numPr>
          <w:ilvl w:val="0"/>
          <w:numId w:val="12"/>
        </w:numPr>
        <w:rPr>
          <w:lang w:val="en-US"/>
        </w:rPr>
      </w:pPr>
      <w:r w:rsidRPr="00D3321D">
        <w:rPr>
          <w:lang w:val="en-US"/>
        </w:rPr>
        <w:t>idError of type id where src=”SUTI:idError” and any of th</w:t>
      </w:r>
      <w:r w:rsidRPr="00D3321D">
        <w:rPr>
          <w:color w:val="auto"/>
          <w:lang w:val="en-US"/>
        </w:rPr>
        <w:t>e</w:t>
      </w:r>
      <w:r w:rsidRPr="00D3321D">
        <w:rPr>
          <w:lang w:val="en-US"/>
        </w:rPr>
        <w:t xml:space="preserve"> existing values in SUTI attribute list for idError can be used</w:t>
      </w:r>
      <w:r w:rsidRPr="00D3321D">
        <w:rPr>
          <w:lang w:val="en-US"/>
        </w:rPr>
        <w:br/>
      </w:r>
    </w:p>
    <w:p w:rsidR="00A9741C" w:rsidRPr="00D3321D" w:rsidRDefault="00A9741C" w:rsidP="00A9741C">
      <w:pPr>
        <w:numPr>
          <w:ilvl w:val="0"/>
          <w:numId w:val="12"/>
        </w:numPr>
        <w:ind w:left="567" w:hanging="207"/>
        <w:rPr>
          <w:lang w:val="en-US"/>
        </w:rPr>
      </w:pPr>
      <w:r w:rsidRPr="00D3321D">
        <w:rPr>
          <w:lang w:val="en-US"/>
        </w:rPr>
        <w:t xml:space="preserve">manualDescriptionStatus, This is an element that can be used by provider and client to submit text regarding the tour. A possible use is for provider to submit more information in the msg 8010 (reconsideration). </w:t>
      </w:r>
      <w:r w:rsidRPr="00D3321D">
        <w:rPr>
          <w:color w:val="auto"/>
          <w:lang w:val="en-US"/>
        </w:rPr>
        <w:t>The</w:t>
      </w:r>
      <w:r w:rsidRPr="00D3321D">
        <w:rPr>
          <w:lang w:val="en-US"/>
        </w:rPr>
        <w:t xml:space="preserve"> element can used instead of </w:t>
      </w:r>
      <w:r w:rsidRPr="00D3321D">
        <w:rPr>
          <w:color w:val="auto"/>
          <w:lang w:val="en-US"/>
        </w:rPr>
        <w:t>a</w:t>
      </w:r>
      <w:r w:rsidRPr="00D3321D">
        <w:rPr>
          <w:lang w:val="en-US"/>
        </w:rPr>
        <w:t>n email-conversation. If it is used it should contain an infoTimeStamp to inform of the date and time the text was entered.</w:t>
      </w:r>
    </w:p>
    <w:p w:rsidR="00A9741C" w:rsidRPr="00D3321D" w:rsidRDefault="00A9741C" w:rsidP="00A9741C">
      <w:pPr>
        <w:rPr>
          <w:lang w:val="en-US"/>
        </w:rPr>
      </w:pPr>
    </w:p>
    <w:p w:rsidR="00A9741C" w:rsidRPr="00D3321D" w:rsidRDefault="00A9741C" w:rsidP="00A9741C">
      <w:pPr>
        <w:rPr>
          <w:b/>
          <w:bCs/>
          <w:lang w:val="en-US"/>
        </w:rPr>
      </w:pPr>
      <w:r w:rsidRPr="00D3321D">
        <w:rPr>
          <w:b/>
          <w:bCs/>
          <w:lang w:val="en-US"/>
        </w:rPr>
        <w:t>&lt;economyReportTour&gt;</w:t>
      </w:r>
    </w:p>
    <w:p w:rsidR="00A9741C" w:rsidRPr="00D3321D" w:rsidRDefault="00A9741C" w:rsidP="00A9741C">
      <w:pPr>
        <w:rPr>
          <w:b/>
          <w:bCs/>
          <w:lang w:val="en-US"/>
        </w:rPr>
      </w:pPr>
    </w:p>
    <w:p w:rsidR="00A9741C" w:rsidRPr="00D3321D" w:rsidRDefault="00A9741C" w:rsidP="00A9741C">
      <w:pPr>
        <w:rPr>
          <w:lang w:val="en-US"/>
        </w:rPr>
      </w:pPr>
      <w:r w:rsidRPr="00D3321D">
        <w:rPr>
          <w:lang w:val="en-US"/>
        </w:rPr>
        <w:t xml:space="preserve">This is the element that contain the economic information regarding the tour. At least one payment must be presented and it shall have the paymenttype with the value =1303 (account). It shall contain at least one vatAmountSpecification stating the value of the value added tax.. </w:t>
      </w:r>
    </w:p>
    <w:p w:rsidR="00A9741C" w:rsidRPr="00D3321D" w:rsidRDefault="00A9741C" w:rsidP="00A9741C">
      <w:pPr>
        <w:rPr>
          <w:lang w:val="en-US"/>
        </w:rPr>
      </w:pPr>
    </w:p>
    <w:p w:rsidR="00A9741C" w:rsidRPr="00D3321D" w:rsidRDefault="00A9741C" w:rsidP="00A9741C">
      <w:pPr>
        <w:rPr>
          <w:b/>
          <w:bCs/>
          <w:lang w:val="en-US"/>
        </w:rPr>
      </w:pPr>
      <w:r w:rsidRPr="00D3321D">
        <w:rPr>
          <w:b/>
          <w:bCs/>
          <w:lang w:val="en-US"/>
        </w:rPr>
        <w:t>&lt;suborderTour&gt;</w:t>
      </w:r>
    </w:p>
    <w:p w:rsidR="00A9741C" w:rsidRPr="00D3321D" w:rsidRDefault="00A9741C" w:rsidP="00A9741C">
      <w:pPr>
        <w:rPr>
          <w:b/>
          <w:bCs/>
          <w:lang w:val="en-US"/>
        </w:rPr>
      </w:pPr>
    </w:p>
    <w:p w:rsidR="00A9741C" w:rsidRPr="00D3321D" w:rsidRDefault="00A9741C" w:rsidP="00A9741C">
      <w:pPr>
        <w:rPr>
          <w:lang w:val="en-US"/>
        </w:rPr>
      </w:pPr>
      <w:r w:rsidRPr="00D3321D">
        <w:rPr>
          <w:lang w:val="en-US"/>
        </w:rPr>
        <w:t xml:space="preserve">The recommendation is that the provider shall at least have one suborderTour for each tour. </w:t>
      </w:r>
      <w:r w:rsidRPr="00D3321D">
        <w:rPr>
          <w:color w:val="auto"/>
          <w:lang w:val="en-US"/>
        </w:rPr>
        <w:t>Inside</w:t>
      </w:r>
      <w:r w:rsidRPr="00D3321D">
        <w:rPr>
          <w:lang w:val="en-US"/>
        </w:rPr>
        <w:t xml:space="preserve"> this element the events of the suborder will be found. All information regarding the </w:t>
      </w:r>
      <w:r w:rsidRPr="00D3321D">
        <w:rPr>
          <w:color w:val="auto"/>
          <w:lang w:val="en-US"/>
        </w:rPr>
        <w:t>traveler</w:t>
      </w:r>
      <w:r w:rsidRPr="00D3321D">
        <w:rPr>
          <w:lang w:val="en-US"/>
        </w:rPr>
        <w:t xml:space="preserve"> (or other content) is also found i.e. requisition number and payment for social fee. It will also state the actual values of node-timing.</w:t>
      </w:r>
    </w:p>
    <w:p w:rsidR="00A9741C" w:rsidRPr="00D3321D" w:rsidRDefault="00A9741C" w:rsidP="00A9741C">
      <w:pPr>
        <w:rPr>
          <w:lang w:val="en-US"/>
        </w:rPr>
      </w:pPr>
    </w:p>
    <w:p w:rsidR="00A9741C" w:rsidRPr="00D3321D" w:rsidRDefault="00A9741C" w:rsidP="00A9741C">
      <w:pPr>
        <w:rPr>
          <w:lang w:val="en-US"/>
        </w:rPr>
      </w:pPr>
      <w:r w:rsidRPr="00D3321D">
        <w:rPr>
          <w:lang w:val="en-US"/>
        </w:rPr>
        <w:t xml:space="preserve">The </w:t>
      </w:r>
      <w:r w:rsidRPr="00D3321D">
        <w:rPr>
          <w:color w:val="auto"/>
          <w:lang w:val="en-US"/>
        </w:rPr>
        <w:t>addresses</w:t>
      </w:r>
      <w:r w:rsidRPr="00D3321D">
        <w:rPr>
          <w:lang w:val="en-US"/>
        </w:rPr>
        <w:t xml:space="preserve"> and times should always be the actual known from the providers system. The corresponding planned information it is </w:t>
      </w:r>
      <w:r w:rsidRPr="00D3321D">
        <w:rPr>
          <w:color w:val="auto"/>
          <w:lang w:val="en-US"/>
        </w:rPr>
        <w:t>assumed</w:t>
      </w:r>
      <w:r w:rsidRPr="00D3321D">
        <w:rPr>
          <w:lang w:val="en-US"/>
        </w:rPr>
        <w:t xml:space="preserve"> that the client knows from its own ordering system. All node addresses shall contain gps-</w:t>
      </w:r>
      <w:r w:rsidRPr="00D3321D">
        <w:rPr>
          <w:color w:val="auto"/>
          <w:lang w:val="en-US"/>
        </w:rPr>
        <w:t>positioning</w:t>
      </w:r>
      <w:r w:rsidRPr="00D3321D">
        <w:rPr>
          <w:lang w:val="en-US"/>
        </w:rPr>
        <w:t xml:space="preserve"> Only start and stop event must hav</w:t>
      </w:r>
      <w:r w:rsidRPr="00D3321D">
        <w:rPr>
          <w:color w:val="auto"/>
          <w:lang w:val="en-US"/>
        </w:rPr>
        <w:t>e</w:t>
      </w:r>
      <w:r w:rsidRPr="00D3321D">
        <w:rPr>
          <w:lang w:val="en-US"/>
        </w:rPr>
        <w:t xml:space="preserve"> other address-information regarding streets etc.</w:t>
      </w:r>
    </w:p>
    <w:p w:rsidR="00A9741C" w:rsidRPr="00D3321D" w:rsidRDefault="00A9741C" w:rsidP="00A9741C">
      <w:pPr>
        <w:rPr>
          <w:lang w:val="en-US"/>
        </w:rPr>
      </w:pPr>
    </w:p>
    <w:p w:rsidR="00A9741C" w:rsidRPr="00D3321D" w:rsidRDefault="00A9741C" w:rsidP="00A9741C">
      <w:pPr>
        <w:rPr>
          <w:lang w:val="en-US"/>
        </w:rPr>
      </w:pPr>
      <w:r w:rsidRPr="00D3321D">
        <w:rPr>
          <w:lang w:val="en-US"/>
        </w:rPr>
        <w:t>If there is an idOrder from client this information must be present.</w:t>
      </w:r>
    </w:p>
    <w:p w:rsidR="00A9741C" w:rsidRPr="00D3321D" w:rsidRDefault="00A9741C" w:rsidP="00A9741C">
      <w:pPr>
        <w:rPr>
          <w:lang w:val="en-US"/>
        </w:rPr>
      </w:pPr>
    </w:p>
    <w:p w:rsidR="00A9741C" w:rsidRPr="00D3321D" w:rsidRDefault="00A9741C" w:rsidP="00A9741C">
      <w:pPr>
        <w:ind w:left="284" w:hanging="284"/>
        <w:rPr>
          <w:lang w:val="en-US"/>
        </w:rPr>
      </w:pPr>
      <w:r w:rsidRPr="00D3321D">
        <w:rPr>
          <w:lang w:val="en-US"/>
        </w:rPr>
        <w:t xml:space="preserve">To get a complete picture of the </w:t>
      </w:r>
      <w:r w:rsidRPr="00D3321D">
        <w:rPr>
          <w:color w:val="auto"/>
          <w:lang w:val="en-US"/>
        </w:rPr>
        <w:t>tour</w:t>
      </w:r>
      <w:r w:rsidRPr="00D3321D">
        <w:rPr>
          <w:lang w:val="en-US"/>
        </w:rPr>
        <w:t xml:space="preserve"> the information regarding the events must be collected from all suborders inside the tour. This mission is the </w:t>
      </w:r>
      <w:r w:rsidRPr="00D3321D">
        <w:rPr>
          <w:color w:val="auto"/>
          <w:lang w:val="en-US"/>
        </w:rPr>
        <w:t>responsibility</w:t>
      </w:r>
      <w:r w:rsidRPr="00D3321D">
        <w:rPr>
          <w:lang w:val="en-US"/>
        </w:rPr>
        <w:t xml:space="preserve"> of the client in order to get this complete picture.</w:t>
      </w:r>
    </w:p>
    <w:p w:rsidR="00A9741C" w:rsidRPr="00D3321D" w:rsidRDefault="00A9741C" w:rsidP="00A9741C">
      <w:pPr>
        <w:rPr>
          <w:lang w:val="en-US"/>
        </w:rPr>
      </w:pPr>
    </w:p>
    <w:p w:rsidR="00A9741C" w:rsidRPr="00D3321D" w:rsidRDefault="00A9741C" w:rsidP="00A9741C">
      <w:pPr>
        <w:rPr>
          <w:lang w:val="en-US"/>
        </w:rPr>
      </w:pPr>
      <w:r w:rsidRPr="00D3321D">
        <w:rPr>
          <w:lang w:val="en-US"/>
        </w:rPr>
        <w:t>Following events must be present in 8000 or 8010 msg</w:t>
      </w:r>
      <w:r>
        <w:rPr>
          <w:lang w:val="en-US"/>
        </w:rPr>
        <w:t>’</w:t>
      </w:r>
      <w:r w:rsidRPr="00D3321D">
        <w:rPr>
          <w:lang w:val="en-US"/>
        </w:rPr>
        <w:t>s.</w:t>
      </w:r>
    </w:p>
    <w:p w:rsidR="00A9741C" w:rsidRPr="00D3321D" w:rsidRDefault="00A9741C" w:rsidP="00A9741C">
      <w:pPr>
        <w:rPr>
          <w:lang w:val="en-US"/>
        </w:rPr>
      </w:pPr>
    </w:p>
    <w:p w:rsidR="00A9741C" w:rsidRPr="00D3321D" w:rsidRDefault="00A9741C" w:rsidP="00A9741C">
      <w:pPr>
        <w:numPr>
          <w:ilvl w:val="0"/>
          <w:numId w:val="13"/>
        </w:numPr>
        <w:rPr>
          <w:lang w:val="en-US"/>
        </w:rPr>
      </w:pPr>
      <w:r w:rsidRPr="00D3321D">
        <w:rPr>
          <w:lang w:val="en-US"/>
        </w:rPr>
        <w:t xml:space="preserve">start </w:t>
      </w:r>
      <w:r w:rsidRPr="00D3321D">
        <w:rPr>
          <w:lang w:val="en-US"/>
        </w:rPr>
        <w:br/>
        <w:t xml:space="preserve">Must include an eventContent. All present information regarding the content shall be present in this node e.g. a requisition number presented in an idContent. Payment of type </w:t>
      </w:r>
      <w:r w:rsidRPr="00D3321D">
        <w:rPr>
          <w:color w:val="auto"/>
          <w:lang w:val="en-US"/>
        </w:rPr>
        <w:t>socialfee</w:t>
      </w:r>
      <w:r w:rsidRPr="00D3321D">
        <w:rPr>
          <w:lang w:val="en-US"/>
        </w:rPr>
        <w:t xml:space="preserve"> shall be included in a payment in economyContent. If the content has other attributes these shall be present in attributeContent.</w:t>
      </w:r>
      <w:r w:rsidRPr="00D3321D">
        <w:rPr>
          <w:lang w:val="en-US"/>
        </w:rPr>
        <w:br/>
        <w:t>This event will hold actual values of pick-up address and pick-up time in eventAddress and eventTime. In case of several suborders some provider systems may only have one start event present. In such a case the content and start information for other suborders must be found in a passengerinvehicle event</w:t>
      </w:r>
    </w:p>
    <w:p w:rsidR="00A9741C" w:rsidRPr="00D3321D" w:rsidRDefault="00A9741C" w:rsidP="00A9741C">
      <w:pPr>
        <w:numPr>
          <w:ilvl w:val="0"/>
          <w:numId w:val="13"/>
        </w:numPr>
        <w:rPr>
          <w:lang w:val="en-US"/>
        </w:rPr>
      </w:pPr>
      <w:r w:rsidRPr="00D3321D">
        <w:rPr>
          <w:lang w:val="en-US"/>
        </w:rPr>
        <w:t>stop</w:t>
      </w:r>
      <w:r w:rsidRPr="00D3321D">
        <w:rPr>
          <w:lang w:val="en-US"/>
        </w:rPr>
        <w:br/>
        <w:t>Contains actual delivery information for content. The same procedure as for start is possible. Stop may be replaced by passengerdropped at intermediate events.</w:t>
      </w:r>
    </w:p>
    <w:p w:rsidR="00A9741C" w:rsidRDefault="00A9741C" w:rsidP="00A9741C">
      <w:pPr>
        <w:numPr>
          <w:ilvl w:val="0"/>
          <w:numId w:val="13"/>
        </w:numPr>
        <w:rPr>
          <w:lang w:val="en-US"/>
        </w:rPr>
      </w:pPr>
      <w:r w:rsidRPr="00D3321D">
        <w:rPr>
          <w:lang w:val="en-US"/>
        </w:rPr>
        <w:t>acceptOrder</w:t>
      </w:r>
      <w:r w:rsidRPr="00D3321D">
        <w:rPr>
          <w:lang w:val="en-US"/>
        </w:rPr>
        <w:br/>
        <w:t>This event contains actual information of the time and position when the driver accepted the tour-mission. In case there are several suborders this event shall either be the same for all suborders or only be present in first suborder</w:t>
      </w:r>
    </w:p>
    <w:p w:rsidR="00244551" w:rsidRDefault="00244551" w:rsidP="00244551">
      <w:pPr>
        <w:ind w:left="720"/>
        <w:rPr>
          <w:lang w:val="en-US"/>
        </w:rPr>
      </w:pPr>
    </w:p>
    <w:p w:rsidR="00244551" w:rsidRPr="00D3321D" w:rsidRDefault="00244551" w:rsidP="00244551">
      <w:pPr>
        <w:rPr>
          <w:lang w:val="en-US"/>
        </w:rPr>
      </w:pPr>
      <w:r>
        <w:rPr>
          <w:lang w:val="en-US"/>
        </w:rPr>
        <w:t>These three events is best placed under eventTour, since they concerns the tour and is not specific to any content.</w:t>
      </w:r>
    </w:p>
    <w:p w:rsidR="00A9741C" w:rsidRPr="00D3321D" w:rsidRDefault="00A9741C" w:rsidP="00A9741C">
      <w:pPr>
        <w:rPr>
          <w:lang w:val="en-US"/>
        </w:rPr>
      </w:pPr>
    </w:p>
    <w:p w:rsidR="00A9741C" w:rsidRPr="00D3321D" w:rsidRDefault="00A9741C" w:rsidP="00A9741C">
      <w:pPr>
        <w:rPr>
          <w:lang w:val="en-US"/>
        </w:rPr>
      </w:pPr>
      <w:r w:rsidRPr="00D3321D">
        <w:rPr>
          <w:lang w:val="en-US"/>
        </w:rPr>
        <w:lastRenderedPageBreak/>
        <w:t>The provider system shall present all node events that exists without any restrictions. Following are examples of such events.</w:t>
      </w:r>
    </w:p>
    <w:p w:rsidR="00A9741C" w:rsidRPr="00D3321D" w:rsidRDefault="00A9741C" w:rsidP="00A9741C">
      <w:pPr>
        <w:rPr>
          <w:lang w:val="en-US"/>
        </w:rPr>
      </w:pPr>
    </w:p>
    <w:p w:rsidR="00A9741C" w:rsidRPr="00D3321D" w:rsidRDefault="00A9741C" w:rsidP="00A9741C">
      <w:pPr>
        <w:numPr>
          <w:ilvl w:val="0"/>
          <w:numId w:val="14"/>
        </w:numPr>
        <w:rPr>
          <w:lang w:val="en-US"/>
        </w:rPr>
      </w:pPr>
      <w:r w:rsidRPr="00D3321D">
        <w:rPr>
          <w:lang w:val="en-US"/>
        </w:rPr>
        <w:t>navigation</w:t>
      </w:r>
      <w:r w:rsidRPr="00D3321D">
        <w:rPr>
          <w:lang w:val="en-US"/>
        </w:rPr>
        <w:br/>
        <w:t>In case provider been ordered to have a navigation node.</w:t>
      </w:r>
    </w:p>
    <w:p w:rsidR="00A9741C" w:rsidRPr="00D3321D" w:rsidRDefault="00A9741C" w:rsidP="00A9741C">
      <w:pPr>
        <w:numPr>
          <w:ilvl w:val="0"/>
          <w:numId w:val="14"/>
        </w:numPr>
        <w:rPr>
          <w:lang w:val="en-US"/>
        </w:rPr>
      </w:pPr>
      <w:r w:rsidRPr="00D3321D">
        <w:rPr>
          <w:lang w:val="en-US"/>
        </w:rPr>
        <w:t>vehicleatnode</w:t>
      </w:r>
      <w:r w:rsidRPr="00D3321D">
        <w:rPr>
          <w:lang w:val="en-US"/>
        </w:rPr>
        <w:br/>
        <w:t>To state when vehicle was on node</w:t>
      </w:r>
    </w:p>
    <w:p w:rsidR="00A9741C" w:rsidRPr="00D3321D" w:rsidRDefault="00A9741C" w:rsidP="00A9741C">
      <w:pPr>
        <w:numPr>
          <w:ilvl w:val="0"/>
          <w:numId w:val="14"/>
        </w:numPr>
        <w:rPr>
          <w:lang w:val="en-US"/>
        </w:rPr>
      </w:pPr>
      <w:r w:rsidRPr="00D3321D">
        <w:rPr>
          <w:lang w:val="en-US"/>
        </w:rPr>
        <w:t>passengerinvehicle</w:t>
      </w:r>
      <w:r w:rsidRPr="00D3321D">
        <w:rPr>
          <w:lang w:val="en-US"/>
        </w:rPr>
        <w:br/>
        <w:t>Notification of information when a traveler has been registered as present in vehicle.</w:t>
      </w:r>
    </w:p>
    <w:p w:rsidR="00A9741C" w:rsidRPr="00D3321D" w:rsidRDefault="00A9741C" w:rsidP="00A9741C">
      <w:pPr>
        <w:numPr>
          <w:ilvl w:val="0"/>
          <w:numId w:val="14"/>
        </w:numPr>
        <w:rPr>
          <w:lang w:val="en-US"/>
        </w:rPr>
      </w:pPr>
      <w:r w:rsidRPr="00D3321D">
        <w:rPr>
          <w:lang w:val="en-US"/>
        </w:rPr>
        <w:t>passengerdropped</w:t>
      </w:r>
      <w:r w:rsidRPr="00D3321D">
        <w:rPr>
          <w:lang w:val="en-US"/>
        </w:rPr>
        <w:br/>
        <w:t>Notification of information when traveler is registered as left the vehicle</w:t>
      </w:r>
    </w:p>
    <w:p w:rsidR="00A9741C" w:rsidRPr="00D3321D" w:rsidRDefault="00A9741C" w:rsidP="00A9741C">
      <w:pPr>
        <w:numPr>
          <w:ilvl w:val="0"/>
          <w:numId w:val="14"/>
        </w:numPr>
        <w:rPr>
          <w:lang w:val="en-US"/>
        </w:rPr>
      </w:pPr>
      <w:r w:rsidRPr="00D3321D">
        <w:rPr>
          <w:lang w:val="en-US"/>
        </w:rPr>
        <w:t>noshow</w:t>
      </w:r>
      <w:r w:rsidRPr="00D3321D">
        <w:rPr>
          <w:lang w:val="en-US"/>
        </w:rPr>
        <w:br/>
        <w:t>To inform that traveler could not be found on pick-up address.</w:t>
      </w:r>
    </w:p>
    <w:p w:rsidR="00A9741C" w:rsidRPr="00D3321D" w:rsidRDefault="00A9741C" w:rsidP="00A9741C">
      <w:pPr>
        <w:rPr>
          <w:lang w:val="en-US"/>
        </w:rPr>
      </w:pPr>
    </w:p>
    <w:p w:rsidR="00A9741C" w:rsidRPr="00D3321D" w:rsidRDefault="00A9741C" w:rsidP="00A9741C">
      <w:pPr>
        <w:rPr>
          <w:lang w:val="en-US"/>
        </w:rPr>
      </w:pPr>
    </w:p>
    <w:p w:rsidR="00A9741C" w:rsidRPr="00D3321D" w:rsidRDefault="00A9741C" w:rsidP="00A9741C">
      <w:pPr>
        <w:rPr>
          <w:lang w:val="en-US"/>
        </w:rPr>
      </w:pPr>
      <w:r w:rsidRPr="00D3321D">
        <w:rPr>
          <w:rFonts w:eastAsia="Arial"/>
          <w:lang w:val="en-US"/>
        </w:rPr>
        <w:t xml:space="preserve"> </w:t>
      </w:r>
      <w:r w:rsidRPr="00D3321D">
        <w:rPr>
          <w:b/>
          <w:bCs/>
          <w:lang w:val="en-US"/>
        </w:rPr>
        <w:t>&lt;resourceTour&gt;</w:t>
      </w:r>
    </w:p>
    <w:p w:rsidR="00A9741C" w:rsidRPr="00D3321D" w:rsidRDefault="00A9741C" w:rsidP="00A9741C">
      <w:pPr>
        <w:rPr>
          <w:lang w:val="en-US"/>
        </w:rPr>
      </w:pPr>
    </w:p>
    <w:p w:rsidR="00A9741C" w:rsidRPr="00D3321D" w:rsidRDefault="00A9741C" w:rsidP="00A9741C">
      <w:pPr>
        <w:rPr>
          <w:lang w:val="en-US"/>
        </w:rPr>
      </w:pPr>
      <w:r w:rsidRPr="00D3321D">
        <w:rPr>
          <w:lang w:val="en-US"/>
        </w:rPr>
        <w:t>Information regarding vehicle and driver information is presented in this element</w:t>
      </w:r>
    </w:p>
    <w:p w:rsidR="00A9741C" w:rsidRPr="00D3321D" w:rsidRDefault="00A9741C" w:rsidP="00A9741C">
      <w:pPr>
        <w:rPr>
          <w:lang w:val="en-US"/>
        </w:rPr>
      </w:pPr>
    </w:p>
    <w:p w:rsidR="00A9741C" w:rsidRPr="00D3321D" w:rsidRDefault="00A9741C" w:rsidP="00A9741C">
      <w:pPr>
        <w:rPr>
          <w:lang w:val="en-US"/>
        </w:rPr>
      </w:pPr>
      <w:r w:rsidRPr="00D3321D">
        <w:rPr>
          <w:lang w:val="en-US"/>
        </w:rPr>
        <w:t>Regarding the vehicle the following elements shall be present</w:t>
      </w:r>
    </w:p>
    <w:p w:rsidR="00A9741C" w:rsidRPr="00D3321D" w:rsidRDefault="00A9741C" w:rsidP="00A9741C">
      <w:pPr>
        <w:rPr>
          <w:lang w:val="en-US"/>
        </w:rPr>
      </w:pPr>
      <w:r w:rsidRPr="00D3321D">
        <w:rPr>
          <w:lang w:val="en-US"/>
        </w:rPr>
        <w:t>- idVechicle, this information shall be presented at least once with information regarding the internal number from the provider. However in some accounting other appearances may be necessary e.g. the national number (with src=”NO:idVehicle” (or corresponding with value= national licencenumber) or like in opgjör in Norway where the value of löyvenr must also be present (src ”NO:LöyveNummer”). In AttributesVehicle, should be presented the actual attributes that the provider has assigned the vehicle</w:t>
      </w:r>
    </w:p>
    <w:p w:rsidR="00A9741C" w:rsidRPr="00D3321D" w:rsidRDefault="00A9741C" w:rsidP="00A9741C">
      <w:pPr>
        <w:rPr>
          <w:lang w:val="en-US"/>
        </w:rPr>
      </w:pPr>
      <w:r w:rsidRPr="00D3321D">
        <w:rPr>
          <w:lang w:val="en-US"/>
        </w:rPr>
        <w:t>- the elements taximeterType and taximeterSoftware should contain actual information regarding the taximeter</w:t>
      </w:r>
    </w:p>
    <w:p w:rsidR="00A9741C" w:rsidRPr="00D3321D" w:rsidRDefault="00A9741C" w:rsidP="00A9741C">
      <w:pPr>
        <w:rPr>
          <w:lang w:val="en-US"/>
        </w:rPr>
      </w:pPr>
    </w:p>
    <w:p w:rsidR="00A9741C" w:rsidRPr="00D3321D" w:rsidRDefault="00A9741C" w:rsidP="00A9741C">
      <w:pPr>
        <w:rPr>
          <w:lang w:val="en-US"/>
        </w:rPr>
      </w:pPr>
      <w:r w:rsidRPr="00D3321D">
        <w:rPr>
          <w:lang w:val="en-US"/>
        </w:rPr>
        <w:t>Regarding the driver following information shall be presented</w:t>
      </w:r>
    </w:p>
    <w:p w:rsidR="00A9741C" w:rsidRPr="00D3321D" w:rsidRDefault="00A9741C" w:rsidP="00A9741C">
      <w:pPr>
        <w:rPr>
          <w:lang w:val="en-US"/>
        </w:rPr>
      </w:pPr>
    </w:p>
    <w:p w:rsidR="00A9741C" w:rsidRPr="00D3321D" w:rsidRDefault="00A9741C" w:rsidP="00A9741C">
      <w:pPr>
        <w:rPr>
          <w:lang w:val="en-US"/>
        </w:rPr>
      </w:pPr>
      <w:r w:rsidRPr="00D3321D">
        <w:rPr>
          <w:lang w:val="en-US"/>
        </w:rPr>
        <w:t>- idDriver</w:t>
      </w:r>
    </w:p>
    <w:p w:rsidR="00A9741C" w:rsidRPr="00D3321D" w:rsidRDefault="00A9741C" w:rsidP="00A9741C">
      <w:pPr>
        <w:rPr>
          <w:lang w:val="en-US"/>
        </w:rPr>
      </w:pPr>
      <w:r w:rsidRPr="00D3321D">
        <w:rPr>
          <w:lang w:val="en-US"/>
        </w:rPr>
        <w:t>- any attributeDriver</w:t>
      </w:r>
    </w:p>
    <w:p w:rsidR="00A9741C" w:rsidRPr="00D3321D" w:rsidRDefault="00A9741C" w:rsidP="00A9741C">
      <w:pPr>
        <w:rPr>
          <w:lang w:val="en-US"/>
        </w:rPr>
      </w:pPr>
      <w:r w:rsidRPr="00D3321D">
        <w:rPr>
          <w:lang w:val="en-US"/>
        </w:rPr>
        <w:t>- the name of the driver in element name</w:t>
      </w:r>
    </w:p>
    <w:p w:rsidR="00A9741C" w:rsidRPr="00D3321D" w:rsidRDefault="00A9741C" w:rsidP="00A9741C">
      <w:pPr>
        <w:rPr>
          <w:lang w:val="en-US"/>
        </w:rPr>
      </w:pPr>
    </w:p>
    <w:p w:rsidR="00A9741C" w:rsidRPr="00D3321D" w:rsidRDefault="00A9741C" w:rsidP="00A9741C">
      <w:pPr>
        <w:rPr>
          <w:b/>
          <w:bCs/>
          <w:lang w:val="en-US"/>
        </w:rPr>
      </w:pPr>
      <w:r w:rsidRPr="00D3321D">
        <w:rPr>
          <w:b/>
          <w:bCs/>
          <w:lang w:val="en-US"/>
        </w:rPr>
        <w:t>&lt;calculationTour&gt;</w:t>
      </w:r>
    </w:p>
    <w:p w:rsidR="00A9741C" w:rsidRPr="00D3321D" w:rsidRDefault="00A9741C" w:rsidP="00A9741C">
      <w:pPr>
        <w:rPr>
          <w:b/>
          <w:bCs/>
          <w:lang w:val="en-US"/>
        </w:rPr>
      </w:pPr>
    </w:p>
    <w:p w:rsidR="00A9741C" w:rsidRPr="00D3321D" w:rsidRDefault="00A9741C" w:rsidP="00A9741C">
      <w:pPr>
        <w:rPr>
          <w:lang w:val="en-US"/>
        </w:rPr>
      </w:pPr>
      <w:r w:rsidRPr="00D3321D">
        <w:rPr>
          <w:lang w:val="en-US"/>
        </w:rPr>
        <w:t>This element consists of one or more elements of type calculationFare, each gives information regarding collected items from the taximeter or from the provider system.</w:t>
      </w:r>
    </w:p>
    <w:p w:rsidR="00A9741C" w:rsidRPr="00D3321D" w:rsidRDefault="00A9741C" w:rsidP="00A9741C">
      <w:pPr>
        <w:rPr>
          <w:lang w:val="en-US"/>
        </w:rPr>
      </w:pPr>
      <w:r w:rsidRPr="00D3321D">
        <w:rPr>
          <w:lang w:val="en-US"/>
        </w:rPr>
        <w:t xml:space="preserve">Each calculationFare has a calculationType. Naming and source for this information is set by the provider but must be submitted to the client before first accounting. The client has the responsibility to map this information to useable items inside it system. The client must have accepted a new value before it may appear in an accounting. </w:t>
      </w:r>
    </w:p>
    <w:p w:rsidR="00A9741C" w:rsidRPr="00D3321D" w:rsidRDefault="00A9741C" w:rsidP="00A9741C">
      <w:pPr>
        <w:rPr>
          <w:lang w:val="en-US"/>
        </w:rPr>
      </w:pPr>
      <w:r w:rsidRPr="00D3321D">
        <w:rPr>
          <w:lang w:val="en-US"/>
        </w:rPr>
        <w:t>For each calculationFare there are either a fixed amount (fixedPriceAmount) or a taximeterAmount. For taximeterAmount only values existing on the Nordic market can be presented. The provider shall without restrictions deliver such detailed taximeter information from its Please not that any start or stop information for the taximeter values is not stored in today’s system and cannot be presented</w:t>
      </w:r>
    </w:p>
    <w:p w:rsidR="00A9741C" w:rsidRPr="00D3321D" w:rsidRDefault="00A9741C" w:rsidP="00A9741C">
      <w:pPr>
        <w:rPr>
          <w:lang w:val="en-US"/>
        </w:rPr>
      </w:pPr>
    </w:p>
    <w:p w:rsidR="00A9741C" w:rsidRPr="00D3321D" w:rsidRDefault="00A9741C" w:rsidP="00A9741C">
      <w:pPr>
        <w:rPr>
          <w:b/>
          <w:bCs/>
          <w:lang w:val="en-US"/>
        </w:rPr>
      </w:pPr>
      <w:r w:rsidRPr="00D3321D">
        <w:rPr>
          <w:b/>
          <w:bCs/>
          <w:lang w:val="en-US"/>
        </w:rPr>
        <w:t>&lt;summaryReportTour&gt;</w:t>
      </w:r>
    </w:p>
    <w:p w:rsidR="00A9741C" w:rsidRPr="00D3321D" w:rsidRDefault="00A9741C" w:rsidP="00A9741C">
      <w:pPr>
        <w:rPr>
          <w:b/>
          <w:bCs/>
          <w:lang w:val="en-US"/>
        </w:rPr>
      </w:pPr>
    </w:p>
    <w:p w:rsidR="00A9741C" w:rsidRDefault="00A9741C" w:rsidP="00A9741C">
      <w:pPr>
        <w:rPr>
          <w:lang w:val="en-US"/>
        </w:rPr>
      </w:pPr>
      <w:r w:rsidRPr="00D3321D">
        <w:rPr>
          <w:lang w:val="en-US"/>
        </w:rPr>
        <w:t>Used to give information regarding totals for duration and distance for the tour in the elements durationStart och distanceStart.</w:t>
      </w:r>
    </w:p>
    <w:p w:rsidR="00371C04" w:rsidRDefault="00371C04" w:rsidP="00A9741C">
      <w:pPr>
        <w:rPr>
          <w:lang w:val="en-US"/>
        </w:rPr>
      </w:pPr>
    </w:p>
    <w:p w:rsidR="00371C04" w:rsidRDefault="00371C04" w:rsidP="00A9741C">
      <w:pPr>
        <w:rPr>
          <w:b/>
          <w:bCs/>
          <w:lang w:val="en-US"/>
        </w:rPr>
      </w:pPr>
      <w:r>
        <w:rPr>
          <w:b/>
          <w:bCs/>
          <w:lang w:val="en-US"/>
        </w:rPr>
        <w:t>&lt;eventTour</w:t>
      </w:r>
      <w:r w:rsidRPr="00D3321D">
        <w:rPr>
          <w:b/>
          <w:bCs/>
          <w:lang w:val="en-US"/>
        </w:rPr>
        <w:t>&gt;</w:t>
      </w:r>
    </w:p>
    <w:p w:rsidR="00371C04" w:rsidRDefault="00371C04" w:rsidP="00A9741C">
      <w:pPr>
        <w:rPr>
          <w:b/>
          <w:bCs/>
          <w:lang w:val="en-US"/>
        </w:rPr>
      </w:pPr>
    </w:p>
    <w:p w:rsidR="00371C04" w:rsidRPr="00371C04" w:rsidRDefault="00244551" w:rsidP="00A9741C">
      <w:pPr>
        <w:rPr>
          <w:lang w:val="en-US"/>
        </w:rPr>
      </w:pPr>
      <w:r>
        <w:rPr>
          <w:bCs/>
          <w:lang w:val="en-US"/>
        </w:rPr>
        <w:t>There should only be three</w:t>
      </w:r>
      <w:r w:rsidR="00371C04">
        <w:rPr>
          <w:bCs/>
          <w:lang w:val="en-US"/>
        </w:rPr>
        <w:t xml:space="preserve"> elements of this type. They hold information on the </w:t>
      </w:r>
      <w:r>
        <w:rPr>
          <w:bCs/>
          <w:lang w:val="en-US"/>
        </w:rPr>
        <w:t xml:space="preserve">accept, start and stop </w:t>
      </w:r>
      <w:r w:rsidR="00371C04">
        <w:rPr>
          <w:bCs/>
          <w:lang w:val="en-US"/>
        </w:rPr>
        <w:t xml:space="preserve">of the tour. For furher information about events see </w:t>
      </w:r>
      <w:r>
        <w:rPr>
          <w:bCs/>
          <w:lang w:val="en-US"/>
        </w:rPr>
        <w:t>general discussion eventSubOrder above.</w:t>
      </w:r>
    </w:p>
    <w:p w:rsidR="00A9741C" w:rsidRPr="00D3321D" w:rsidRDefault="00A9741C" w:rsidP="00254ABB">
      <w:pPr>
        <w:pStyle w:val="Rubrik3"/>
        <w:rPr>
          <w:lang w:val="en-US"/>
        </w:rPr>
      </w:pPr>
      <w:r w:rsidRPr="00D3321D">
        <w:rPr>
          <w:lang w:val="en-US"/>
        </w:rPr>
        <w:br w:type="page"/>
      </w:r>
      <w:bookmarkStart w:id="86" w:name="_Toc432083556"/>
      <w:r w:rsidRPr="00D3321D">
        <w:rPr>
          <w:lang w:val="en-US"/>
        </w:rPr>
        <w:lastRenderedPageBreak/>
        <w:t>Direct accounting from client to provider</w:t>
      </w:r>
      <w:bookmarkEnd w:id="86"/>
    </w:p>
    <w:p w:rsidR="00A9741C" w:rsidRPr="00D3321D" w:rsidRDefault="00A9741C" w:rsidP="00A9741C">
      <w:pPr>
        <w:rPr>
          <w:lang w:val="en-US"/>
        </w:rPr>
      </w:pPr>
    </w:p>
    <w:p w:rsidR="00A9741C" w:rsidRPr="00D3321D" w:rsidRDefault="00A9741C" w:rsidP="00254ABB">
      <w:pPr>
        <w:pStyle w:val="Rubrik4"/>
        <w:rPr>
          <w:lang w:val="en-US"/>
        </w:rPr>
      </w:pPr>
      <w:bookmarkStart w:id="87" w:name="_Toc432083557"/>
      <w:r w:rsidRPr="00D3321D">
        <w:rPr>
          <w:lang w:val="en-US"/>
        </w:rPr>
        <w:t>General</w:t>
      </w:r>
      <w:bookmarkEnd w:id="87"/>
    </w:p>
    <w:p w:rsidR="00A9741C" w:rsidRPr="00D3321D" w:rsidRDefault="00A9741C" w:rsidP="00A9741C">
      <w:pPr>
        <w:rPr>
          <w:lang w:val="en-US"/>
        </w:rPr>
      </w:pPr>
      <w:r w:rsidRPr="00D3321D">
        <w:rPr>
          <w:lang w:val="en-US"/>
        </w:rPr>
        <w:t>This accounting will be presented in more detail at launch of first such system. However the process has been designed and shall contain the structure you will find in Flow chart below.</w:t>
      </w:r>
    </w:p>
    <w:p w:rsidR="00A9741C" w:rsidRPr="00D3321D" w:rsidRDefault="00A9741C" w:rsidP="00A9741C">
      <w:pPr>
        <w:rPr>
          <w:lang w:val="en-US"/>
        </w:rPr>
      </w:pPr>
    </w:p>
    <w:p w:rsidR="00A9741C" w:rsidRPr="00D3321D" w:rsidRDefault="00A9741C" w:rsidP="00A9741C">
      <w:pPr>
        <w:rPr>
          <w:lang w:val="en-US"/>
        </w:rPr>
      </w:pPr>
      <w:r w:rsidRPr="00D3321D">
        <w:rPr>
          <w:lang w:val="en-US"/>
        </w:rPr>
        <w:t>It is based on the situation where the client has already sent information regarding the tour and also economic information in its ordering system. The process is always initiated by client. Normally such a msg 8102 will be a periodically msg containing all tours for a certain time period.</w:t>
      </w:r>
    </w:p>
    <w:p w:rsidR="00A9741C" w:rsidRPr="00D3321D" w:rsidRDefault="00A9741C" w:rsidP="00A9741C">
      <w:pPr>
        <w:rPr>
          <w:lang w:val="en-US"/>
        </w:rPr>
      </w:pPr>
    </w:p>
    <w:p w:rsidR="00A9741C" w:rsidRPr="00D3321D" w:rsidRDefault="00A9741C" w:rsidP="00A9741C">
      <w:pPr>
        <w:rPr>
          <w:lang w:val="en-US"/>
        </w:rPr>
      </w:pPr>
      <w:r w:rsidRPr="00D3321D">
        <w:rPr>
          <w:lang w:val="en-US"/>
        </w:rPr>
        <w:t>The information content may also differ from what has been described in Basic accounting, since it is based on information inside the client system.</w:t>
      </w:r>
    </w:p>
    <w:p w:rsidR="00A9741C" w:rsidRPr="00D3321D" w:rsidRDefault="00A9741C" w:rsidP="00A9741C">
      <w:pPr>
        <w:rPr>
          <w:lang w:val="en-US"/>
        </w:rPr>
      </w:pPr>
    </w:p>
    <w:p w:rsidR="00A9741C" w:rsidRDefault="00A9741C" w:rsidP="00254ABB">
      <w:pPr>
        <w:pStyle w:val="Rubrik4"/>
        <w:rPr>
          <w:lang w:val="en-US"/>
        </w:rPr>
      </w:pPr>
      <w:bookmarkStart w:id="88" w:name="_Toc432083558"/>
      <w:r w:rsidRPr="00D3321D">
        <w:rPr>
          <w:lang w:val="en-US"/>
        </w:rPr>
        <w:t>Flow chart</w:t>
      </w:r>
      <w:bookmarkEnd w:id="88"/>
    </w:p>
    <w:p w:rsidR="00254ABB" w:rsidRPr="00254ABB" w:rsidRDefault="00254ABB" w:rsidP="00254ABB">
      <w:pPr>
        <w:rPr>
          <w:lang w:val="en-US"/>
        </w:rPr>
      </w:pPr>
    </w:p>
    <w:p w:rsidR="00A9741C" w:rsidRPr="00D3321D" w:rsidRDefault="00A9741C" w:rsidP="00A9741C">
      <w:pPr>
        <w:rPr>
          <w:lang w:val="en-US"/>
        </w:rPr>
      </w:pPr>
    </w:p>
    <w:p w:rsidR="00E25441" w:rsidRPr="00A9741C" w:rsidRDefault="00A9741C" w:rsidP="00254ABB">
      <w:pPr>
        <w:rPr>
          <w:lang w:val="en-US"/>
        </w:rPr>
      </w:pPr>
      <w:r w:rsidRPr="00D3321D">
        <w:rPr>
          <w:noProof/>
          <w:lang w:val="sv-SE"/>
        </w:rPr>
        <w:drawing>
          <wp:inline distT="0" distB="0" distL="0" distR="0" wp14:anchorId="1AAA9C9D" wp14:editId="1E4705E9">
            <wp:extent cx="5762625" cy="4448175"/>
            <wp:effectExtent l="0" t="0" r="9525" b="9525"/>
            <wp:docPr id="82" name="Bildobjek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4448175"/>
                    </a:xfrm>
                    <a:prstGeom prst="rect">
                      <a:avLst/>
                    </a:prstGeom>
                    <a:noFill/>
                    <a:ln>
                      <a:noFill/>
                    </a:ln>
                  </pic:spPr>
                </pic:pic>
              </a:graphicData>
            </a:graphic>
          </wp:inline>
        </w:drawing>
      </w:r>
    </w:p>
    <w:p w:rsidR="00612813" w:rsidRPr="00C95271" w:rsidRDefault="0061281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p>
    <w:p w:rsidR="00BE1AE0" w:rsidRPr="00C95271" w:rsidRDefault="00BE1AE0">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sv-SE"/>
        </w:rPr>
      </w:pPr>
      <w:r w:rsidRPr="00C95271">
        <w:rPr>
          <w:lang w:val="sv-SE"/>
        </w:rPr>
        <w:br w:type="page"/>
      </w:r>
    </w:p>
    <w:p w:rsidR="00BE1AE0" w:rsidRPr="006B6C87" w:rsidRDefault="00BE1AE0" w:rsidP="00BE1AE0">
      <w:pPr>
        <w:pStyle w:val="Rubrik1"/>
        <w:tabs>
          <w:tab w:val="clear" w:pos="284"/>
          <w:tab w:val="clear" w:pos="851"/>
          <w:tab w:val="clear" w:pos="1134"/>
          <w:tab w:val="clear" w:pos="1418"/>
          <w:tab w:val="clear" w:pos="1701"/>
          <w:tab w:val="clear" w:pos="1985"/>
          <w:tab w:val="clear" w:pos="2268"/>
          <w:tab w:val="clear" w:pos="2552"/>
          <w:tab w:val="clear" w:pos="2835"/>
          <w:tab w:val="clear" w:pos="3119"/>
        </w:tabs>
        <w:ind w:left="432" w:hanging="432"/>
        <w:rPr>
          <w:lang w:val="en-US"/>
        </w:rPr>
      </w:pPr>
      <w:bookmarkStart w:id="89" w:name="_Toc432083559"/>
      <w:r>
        <w:rPr>
          <w:lang w:val="en-US"/>
        </w:rPr>
        <w:lastRenderedPageBreak/>
        <w:t>Use of information elements</w:t>
      </w:r>
      <w:bookmarkEnd w:id="89"/>
    </w:p>
    <w:p w:rsidR="00BE1AE0" w:rsidRDefault="00BE1AE0" w:rsidP="00BE1AE0">
      <w:pPr>
        <w:rPr>
          <w:lang w:val="en-US"/>
        </w:rPr>
      </w:pPr>
    </w:p>
    <w:p w:rsidR="009C0A65" w:rsidRDefault="009C0A65" w:rsidP="009C0A65">
      <w:pPr>
        <w:pStyle w:val="Rubrik2"/>
        <w:rPr>
          <w:lang w:val="en-US"/>
        </w:rPr>
      </w:pPr>
      <w:bookmarkStart w:id="90" w:name="_Toc432083560"/>
      <w:r>
        <w:rPr>
          <w:lang w:val="en-US"/>
        </w:rPr>
        <w:t>General descriptions</w:t>
      </w:r>
      <w:bookmarkEnd w:id="90"/>
    </w:p>
    <w:p w:rsidR="009C0A65" w:rsidRDefault="009C0A65" w:rsidP="00BE1AE0">
      <w:pPr>
        <w:rPr>
          <w:lang w:val="en-US"/>
        </w:rPr>
      </w:pPr>
    </w:p>
    <w:p w:rsidR="00D56242" w:rsidRDefault="00D56242" w:rsidP="00D56242">
      <w:pPr>
        <w:pStyle w:val="Rubrik3"/>
        <w:rPr>
          <w:lang w:val="en-US"/>
        </w:rPr>
      </w:pPr>
      <w:bookmarkStart w:id="91" w:name="_Toc432083561"/>
      <w:r>
        <w:rPr>
          <w:lang w:val="en-US"/>
        </w:rPr>
        <w:t>General use of information elements</w:t>
      </w:r>
      <w:bookmarkEnd w:id="91"/>
    </w:p>
    <w:p w:rsidR="00D56242" w:rsidRDefault="00D56242" w:rsidP="00D56242">
      <w:pPr>
        <w:rPr>
          <w:lang w:val="en-US"/>
        </w:rPr>
      </w:pPr>
    </w:p>
    <w:p w:rsidR="00D56242" w:rsidRDefault="00D56242" w:rsidP="00D56242">
      <w:pPr>
        <w:rPr>
          <w:lang w:val="en-US"/>
        </w:rPr>
      </w:pPr>
      <w:r>
        <w:rPr>
          <w:lang w:val="en-US"/>
        </w:rPr>
        <w:t xml:space="preserve">Understanding and using of information has two aspects. One is obviously sending and receiving of a message.When, why and how to send messages to communicate information is described in chapter 2. </w:t>
      </w:r>
    </w:p>
    <w:p w:rsidR="00D56242" w:rsidRDefault="00D56242" w:rsidP="00D56242">
      <w:pPr>
        <w:rPr>
          <w:lang w:val="en-US"/>
        </w:rPr>
      </w:pPr>
    </w:p>
    <w:p w:rsidR="00D56242" w:rsidRDefault="00D56242" w:rsidP="00D56242">
      <w:pPr>
        <w:rPr>
          <w:lang w:val="en-US"/>
        </w:rPr>
      </w:pPr>
      <w:r>
        <w:rPr>
          <w:lang w:val="en-US"/>
        </w:rPr>
        <w:t xml:space="preserve">To understand and be able to fully use and treat a message the content must also be understanded. </w:t>
      </w:r>
    </w:p>
    <w:p w:rsidR="00D56242" w:rsidRDefault="00D56242" w:rsidP="00D56242">
      <w:pPr>
        <w:rPr>
          <w:lang w:val="en-US"/>
        </w:rPr>
      </w:pPr>
      <w:r>
        <w:rPr>
          <w:lang w:val="en-US"/>
        </w:rPr>
        <w:t>This chapter will therefore concentrate on the content.</w:t>
      </w:r>
    </w:p>
    <w:p w:rsidR="00D56242" w:rsidRDefault="00D56242" w:rsidP="00D56242">
      <w:pPr>
        <w:rPr>
          <w:lang w:val="en-US"/>
        </w:rPr>
      </w:pPr>
    </w:p>
    <w:p w:rsidR="00D56242" w:rsidRDefault="00D56242" w:rsidP="00D56242">
      <w:pPr>
        <w:rPr>
          <w:lang w:val="en-US"/>
        </w:rPr>
      </w:pPr>
      <w:r>
        <w:rPr>
          <w:lang w:val="en-US"/>
        </w:rPr>
        <w:t>When building the SUTI standard it has been the ambition to reuse information elements in different situations and successively build an own standard of each information element.</w:t>
      </w:r>
    </w:p>
    <w:p w:rsidR="00D56242" w:rsidRDefault="00D56242" w:rsidP="00D56242">
      <w:pPr>
        <w:rPr>
          <w:lang w:val="en-US"/>
        </w:rPr>
      </w:pPr>
    </w:p>
    <w:p w:rsidR="00D56242" w:rsidRDefault="00D56242" w:rsidP="00D56242">
      <w:pPr>
        <w:rPr>
          <w:lang w:val="en-US"/>
        </w:rPr>
      </w:pPr>
      <w:r>
        <w:rPr>
          <w:lang w:val="en-US"/>
        </w:rPr>
        <w:t>This chapter is therefore dominated by a description of vital information elements in chapter 3.2. The list is prospected to be successively enlarged.</w:t>
      </w:r>
    </w:p>
    <w:p w:rsidR="00D56242" w:rsidRDefault="00D56242" w:rsidP="00D56242">
      <w:pPr>
        <w:rPr>
          <w:lang w:val="en-US"/>
        </w:rPr>
      </w:pPr>
    </w:p>
    <w:p w:rsidR="00D56242" w:rsidRDefault="00D56242" w:rsidP="00D56242">
      <w:pPr>
        <w:rPr>
          <w:lang w:val="en-US"/>
        </w:rPr>
      </w:pPr>
      <w:r>
        <w:rPr>
          <w:lang w:val="en-US"/>
        </w:rPr>
        <w:t>There ar however two different type of information elements that has had its own documentation in the SUTI standard. It is the id-elements and resource descriptions. These are of special interest. You will therefore find them deeply described in 3.1.2. and 3.1.3 below.</w:t>
      </w:r>
    </w:p>
    <w:p w:rsidR="00D56242" w:rsidRDefault="00D56242" w:rsidP="00D56242">
      <w:pPr>
        <w:rPr>
          <w:lang w:val="en-US"/>
        </w:rPr>
      </w:pPr>
    </w:p>
    <w:p w:rsidR="00D56242" w:rsidRPr="002D2CD1" w:rsidRDefault="00D56242" w:rsidP="00D56242">
      <w:pPr>
        <w:rPr>
          <w:lang w:val="en-US"/>
        </w:rPr>
      </w:pPr>
      <w:r>
        <w:rPr>
          <w:lang w:val="en-US"/>
        </w:rPr>
        <w:t>SUTI encourage use of international standards as far as it is possible. The use of the XML-structure has therefore been essential. AS far as it is possible also use of national and international sources is encouraged.</w:t>
      </w:r>
    </w:p>
    <w:p w:rsidR="00D56242" w:rsidRDefault="00D56242" w:rsidP="00D56242">
      <w:pPr>
        <w:rPr>
          <w:lang w:val="en-US"/>
        </w:rPr>
      </w:pPr>
    </w:p>
    <w:p w:rsidR="007035A3" w:rsidRDefault="007035A3" w:rsidP="009C0A65">
      <w:pPr>
        <w:pStyle w:val="Rubrik3"/>
      </w:pPr>
      <w:bookmarkStart w:id="92" w:name="_Toc432083562"/>
      <w:r>
        <w:t>ID (Identification elements) Structures and Usage in SUTI</w:t>
      </w:r>
      <w:bookmarkEnd w:id="92"/>
    </w:p>
    <w:p w:rsidR="007035A3" w:rsidRDefault="007035A3" w:rsidP="007035A3">
      <w:pPr>
        <w:pStyle w:val="NromEng"/>
        <w:rPr>
          <w:rFonts w:cs="Arial"/>
        </w:rPr>
      </w:pPr>
    </w:p>
    <w:p w:rsidR="007035A3" w:rsidRDefault="007035A3" w:rsidP="009C0A65">
      <w:pPr>
        <w:pStyle w:val="Rubrik4"/>
      </w:pPr>
      <w:bookmarkStart w:id="93" w:name="_Toc432083563"/>
      <w:r>
        <w:t>Background</w:t>
      </w:r>
      <w:bookmarkEnd w:id="93"/>
    </w:p>
    <w:p w:rsidR="007035A3" w:rsidRDefault="007035A3" w:rsidP="007035A3"/>
    <w:p w:rsidR="007035A3" w:rsidRDefault="007035A3" w:rsidP="007035A3">
      <w:r>
        <w:t>In SUTI there are a large number of different type instances that use Identification elements. There is a general ID-element (</w:t>
      </w:r>
      <w:r>
        <w:rPr>
          <w:b/>
          <w:bCs/>
        </w:rPr>
        <w:t>idType</w:t>
      </w:r>
      <w:r>
        <w:t>) that assure that all instances has the same structure. The parts are</w:t>
      </w:r>
    </w:p>
    <w:p w:rsidR="007035A3" w:rsidRDefault="007035A3" w:rsidP="007035A3"/>
    <w:p w:rsidR="007035A3" w:rsidRDefault="007035A3" w:rsidP="007035A3">
      <w:pPr>
        <w:rPr>
          <w:b/>
          <w:bCs/>
          <w:u w:val="single"/>
        </w:rPr>
      </w:pPr>
      <w:r>
        <w:rPr>
          <w:u w:val="single"/>
        </w:rPr>
        <w:t xml:space="preserve">Attribute </w:t>
      </w:r>
      <w:r>
        <w:rPr>
          <w:b/>
          <w:bCs/>
          <w:u w:val="single"/>
        </w:rPr>
        <w:t>source</w:t>
      </w:r>
    </w:p>
    <w:p w:rsidR="007035A3" w:rsidRDefault="007035A3" w:rsidP="007035A3">
      <w:pPr>
        <w:pStyle w:val="Frteckning"/>
        <w:suppressLineNumbers w:val="0"/>
      </w:pPr>
      <w:r>
        <w:t xml:space="preserve">This attribute is a description of the organisation and/or part of the organisation that keeps the original content of all possible values for the id. How to set </w:t>
      </w:r>
      <w:r>
        <w:rPr>
          <w:b/>
          <w:bCs/>
        </w:rPr>
        <w:t>source</w:t>
      </w:r>
      <w:r>
        <w:t xml:space="preserve"> is described below.</w:t>
      </w:r>
    </w:p>
    <w:p w:rsidR="007035A3" w:rsidRDefault="007035A3" w:rsidP="007035A3">
      <w:pPr>
        <w:pStyle w:val="Frteckning"/>
        <w:suppressLineNumbers w:val="0"/>
        <w:rPr>
          <w:b/>
          <w:bCs/>
          <w:u w:val="single"/>
        </w:rPr>
      </w:pPr>
      <w:r>
        <w:rPr>
          <w:u w:val="single"/>
        </w:rPr>
        <w:t xml:space="preserve">Attribute </w:t>
      </w:r>
      <w:r>
        <w:rPr>
          <w:b/>
          <w:bCs/>
          <w:u w:val="single"/>
        </w:rPr>
        <w:t>id</w:t>
      </w:r>
    </w:p>
    <w:p w:rsidR="007035A3" w:rsidRDefault="007035A3" w:rsidP="007035A3">
      <w:pPr>
        <w:pStyle w:val="Frteckning"/>
        <w:suppressLineNumbers w:val="0"/>
      </w:pPr>
      <w:r>
        <w:t xml:space="preserve">This attribute hold one possible value from the source set above. </w:t>
      </w:r>
    </w:p>
    <w:p w:rsidR="007035A3" w:rsidRDefault="007035A3" w:rsidP="007035A3">
      <w:pPr>
        <w:pStyle w:val="Frteckning"/>
        <w:suppressLineNumbers w:val="0"/>
        <w:rPr>
          <w:u w:val="single"/>
        </w:rPr>
      </w:pPr>
      <w:r>
        <w:rPr>
          <w:u w:val="single"/>
        </w:rPr>
        <w:t xml:space="preserve">Attribute </w:t>
      </w:r>
      <w:r>
        <w:rPr>
          <w:b/>
          <w:bCs/>
          <w:u w:val="single"/>
        </w:rPr>
        <w:t>unique</w:t>
      </w:r>
    </w:p>
    <w:p w:rsidR="007035A3" w:rsidRDefault="007035A3" w:rsidP="007035A3">
      <w:pPr>
        <w:pStyle w:val="Frteckning"/>
        <w:suppressLineNumbers w:val="0"/>
      </w:pPr>
      <w:r>
        <w:t>This attribute has two possible values:</w:t>
      </w:r>
    </w:p>
    <w:p w:rsidR="007035A3" w:rsidRDefault="007035A3" w:rsidP="007035A3">
      <w:pPr>
        <w:pStyle w:val="Frteckning"/>
        <w:suppressLineNumbers w:val="0"/>
      </w:pPr>
      <w:r>
        <w:t xml:space="preserve">“Yes” tells that the </w:t>
      </w:r>
      <w:r>
        <w:rPr>
          <w:b/>
          <w:bCs/>
        </w:rPr>
        <w:t>id</w:t>
      </w:r>
      <w:r>
        <w:t xml:space="preserve"> always uniquely identifies the same object.</w:t>
      </w:r>
    </w:p>
    <w:p w:rsidR="007035A3" w:rsidRDefault="007035A3" w:rsidP="007035A3">
      <w:pPr>
        <w:pStyle w:val="Frteckning"/>
        <w:suppressLineNumbers w:val="0"/>
      </w:pPr>
      <w:r>
        <w:t xml:space="preserve">“No” tells that several objects can have the same value. This may occur when the </w:t>
      </w:r>
      <w:r>
        <w:rPr>
          <w:b/>
          <w:bCs/>
        </w:rPr>
        <w:t>id</w:t>
      </w:r>
      <w:r>
        <w:t xml:space="preserve"> is reused over time or that the </w:t>
      </w:r>
      <w:r>
        <w:rPr>
          <w:b/>
          <w:bCs/>
        </w:rPr>
        <w:t xml:space="preserve">id </w:t>
      </w:r>
      <w:r>
        <w:t xml:space="preserve">is applicable to several instances. One example of this may be that the id of a transport containing several orders is sent with the order. The </w:t>
      </w:r>
      <w:r>
        <w:rPr>
          <w:b/>
          <w:bCs/>
        </w:rPr>
        <w:t>id</w:t>
      </w:r>
      <w:r>
        <w:t xml:space="preserve"> is not unique to the order.</w:t>
      </w:r>
    </w:p>
    <w:p w:rsidR="007035A3" w:rsidRDefault="007035A3" w:rsidP="007035A3">
      <w:pPr>
        <w:pStyle w:val="Frteckning"/>
        <w:suppressLineNumbers w:val="0"/>
      </w:pPr>
    </w:p>
    <w:p w:rsidR="007035A3" w:rsidRDefault="007035A3" w:rsidP="007035A3">
      <w:pPr>
        <w:pStyle w:val="Frteckning"/>
        <w:suppressLineNumbers w:val="0"/>
      </w:pPr>
      <w:r>
        <w:t xml:space="preserve">There are many </w:t>
      </w:r>
      <w:r>
        <w:rPr>
          <w:b/>
          <w:bCs/>
        </w:rPr>
        <w:t>idType</w:t>
      </w:r>
      <w:r>
        <w:t xml:space="preserve">’s among the SUTI elements. We will not describe these here. We refer to the schema and the message-description for that. There are however one specific element </w:t>
      </w:r>
      <w:r>
        <w:rPr>
          <w:b/>
          <w:bCs/>
        </w:rPr>
        <w:t>SUTIId</w:t>
      </w:r>
      <w:r>
        <w:t xml:space="preserve"> whose usage is described in detail below. If the usage of this element is not in correspondence with what is stated there the link can never be approved as a SUTI-link.</w:t>
      </w:r>
    </w:p>
    <w:p w:rsidR="007035A3" w:rsidRDefault="007035A3" w:rsidP="007035A3">
      <w:pPr>
        <w:pStyle w:val="Rubrik2"/>
        <w:numPr>
          <w:ilvl w:val="0"/>
          <w:numId w:val="0"/>
        </w:numPr>
        <w:rPr>
          <w:b w:val="0"/>
          <w:bCs w:val="0"/>
        </w:rPr>
      </w:pPr>
    </w:p>
    <w:p w:rsidR="00D56242" w:rsidRDefault="00D56242" w:rsidP="009C0A65">
      <w:pPr>
        <w:pStyle w:val="Rubrik4"/>
      </w:pPr>
      <w:r>
        <w:br w:type="page"/>
      </w:r>
    </w:p>
    <w:p w:rsidR="007035A3" w:rsidRDefault="007035A3" w:rsidP="009C0A65">
      <w:pPr>
        <w:pStyle w:val="Rubrik4"/>
      </w:pPr>
      <w:bookmarkStart w:id="94" w:name="_Toc432083564"/>
      <w:r>
        <w:lastRenderedPageBreak/>
        <w:t>Rules for usage of attribute source</w:t>
      </w:r>
      <w:bookmarkEnd w:id="94"/>
    </w:p>
    <w:p w:rsidR="007035A3" w:rsidRDefault="007035A3" w:rsidP="007035A3"/>
    <w:p w:rsidR="007035A3" w:rsidRDefault="007035A3" w:rsidP="007035A3">
      <w:pPr>
        <w:rPr>
          <w:u w:val="single"/>
        </w:rPr>
      </w:pPr>
      <w:r>
        <w:rPr>
          <w:u w:val="single"/>
        </w:rPr>
        <w:t>General sources</w:t>
      </w:r>
    </w:p>
    <w:p w:rsidR="007035A3" w:rsidRDefault="007035A3" w:rsidP="007035A3">
      <w:r>
        <w:t xml:space="preserve">The value of the attribute </w:t>
      </w:r>
      <w:r>
        <w:rPr>
          <w:b/>
          <w:bCs/>
        </w:rPr>
        <w:t>source</w:t>
      </w:r>
      <w:r>
        <w:t xml:space="preserve"> for the same source should obviously be the same wherever its used. In principle general type of sources like ISO, IATA etc should be preferred. In SUTI we have at present identified following general sources.</w:t>
      </w:r>
    </w:p>
    <w:p w:rsidR="00D56242" w:rsidRDefault="00D56242" w:rsidP="007035A3"/>
    <w:p w:rsidR="00D56242" w:rsidRPr="00D56242" w:rsidRDefault="00D56242" w:rsidP="00D56242">
      <w:pPr>
        <w:pStyle w:val="NromEng"/>
        <w:rPr>
          <w:sz w:val="20"/>
          <w:szCs w:val="20"/>
        </w:rPr>
      </w:pPr>
      <w:r w:rsidRPr="00D56242">
        <w:rPr>
          <w:sz w:val="20"/>
          <w:szCs w:val="20"/>
        </w:rPr>
        <w:t>Links to referenced ISO standards</w:t>
      </w:r>
    </w:p>
    <w:p w:rsidR="00D56242" w:rsidRDefault="00D56242" w:rsidP="007035A3"/>
    <w:p w:rsidR="007035A3" w:rsidRDefault="007035A3" w:rsidP="007035A3"/>
    <w:tbl>
      <w:tblPr>
        <w:tblpPr w:leftFromText="141" w:rightFromText="141" w:vertAnchor="text" w:horzAnchor="margin"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4"/>
        <w:gridCol w:w="1694"/>
        <w:gridCol w:w="6120"/>
      </w:tblGrid>
      <w:tr w:rsidR="00D56242" w:rsidRPr="002422DC" w:rsidTr="00D56242">
        <w:tc>
          <w:tcPr>
            <w:tcW w:w="1474" w:type="dxa"/>
            <w:vAlign w:val="center"/>
          </w:tcPr>
          <w:p w:rsidR="00D56242" w:rsidRPr="00D56242" w:rsidRDefault="00D56242" w:rsidP="00D56242">
            <w:pPr>
              <w:pStyle w:val="NromEng"/>
              <w:rPr>
                <w:rFonts w:cs="Arial"/>
                <w:b/>
                <w:sz w:val="20"/>
                <w:szCs w:val="20"/>
              </w:rPr>
            </w:pPr>
            <w:r w:rsidRPr="00D56242">
              <w:rPr>
                <w:rFonts w:cs="Arial"/>
                <w:b/>
                <w:sz w:val="20"/>
                <w:szCs w:val="20"/>
              </w:rPr>
              <w:t>Topic</w:t>
            </w:r>
          </w:p>
        </w:tc>
        <w:tc>
          <w:tcPr>
            <w:tcW w:w="1694" w:type="dxa"/>
            <w:vAlign w:val="center"/>
          </w:tcPr>
          <w:p w:rsidR="00D56242" w:rsidRPr="00D56242" w:rsidRDefault="00D56242" w:rsidP="00D56242">
            <w:pPr>
              <w:pStyle w:val="NromEng"/>
              <w:rPr>
                <w:rFonts w:cs="Arial"/>
                <w:b/>
                <w:sz w:val="20"/>
                <w:szCs w:val="20"/>
              </w:rPr>
            </w:pPr>
            <w:r w:rsidRPr="00D56242">
              <w:rPr>
                <w:rFonts w:cs="Arial"/>
                <w:b/>
                <w:sz w:val="20"/>
                <w:szCs w:val="20"/>
              </w:rPr>
              <w:t>Standard</w:t>
            </w:r>
          </w:p>
        </w:tc>
        <w:tc>
          <w:tcPr>
            <w:tcW w:w="6120" w:type="dxa"/>
            <w:vAlign w:val="center"/>
          </w:tcPr>
          <w:p w:rsidR="00D56242" w:rsidRPr="00D56242" w:rsidRDefault="00D56242" w:rsidP="00D56242">
            <w:pPr>
              <w:pStyle w:val="NromEng"/>
              <w:rPr>
                <w:rFonts w:cs="Arial"/>
                <w:b/>
                <w:sz w:val="20"/>
                <w:szCs w:val="20"/>
              </w:rPr>
            </w:pPr>
            <w:r w:rsidRPr="00D56242">
              <w:rPr>
                <w:rFonts w:cs="Arial"/>
                <w:b/>
                <w:sz w:val="20"/>
                <w:szCs w:val="20"/>
              </w:rPr>
              <w:t>Link</w:t>
            </w:r>
          </w:p>
        </w:tc>
      </w:tr>
      <w:tr w:rsidR="00D56242" w:rsidTr="00D56242">
        <w:tc>
          <w:tcPr>
            <w:tcW w:w="1474" w:type="dxa"/>
            <w:vAlign w:val="center"/>
          </w:tcPr>
          <w:p w:rsidR="00D56242" w:rsidRPr="00D56242" w:rsidRDefault="00D56242" w:rsidP="00D56242">
            <w:pPr>
              <w:pStyle w:val="NromEng"/>
              <w:rPr>
                <w:rFonts w:cs="Arial"/>
                <w:sz w:val="20"/>
                <w:szCs w:val="20"/>
              </w:rPr>
            </w:pPr>
            <w:r w:rsidRPr="00D56242">
              <w:rPr>
                <w:rFonts w:cs="Arial"/>
                <w:sz w:val="20"/>
                <w:szCs w:val="20"/>
              </w:rPr>
              <w:t>Currency</w:t>
            </w:r>
          </w:p>
        </w:tc>
        <w:tc>
          <w:tcPr>
            <w:tcW w:w="1694" w:type="dxa"/>
            <w:vAlign w:val="center"/>
          </w:tcPr>
          <w:p w:rsidR="00D56242" w:rsidRPr="00D56242" w:rsidRDefault="00D56242" w:rsidP="00D56242">
            <w:pPr>
              <w:pStyle w:val="NromEng"/>
              <w:rPr>
                <w:rFonts w:cs="Arial"/>
                <w:sz w:val="20"/>
                <w:szCs w:val="20"/>
              </w:rPr>
            </w:pPr>
            <w:r w:rsidRPr="00D56242">
              <w:rPr>
                <w:rFonts w:cs="Arial"/>
                <w:sz w:val="20"/>
                <w:szCs w:val="20"/>
              </w:rPr>
              <w:t>ISO 4217</w:t>
            </w:r>
          </w:p>
        </w:tc>
        <w:tc>
          <w:tcPr>
            <w:tcW w:w="6120" w:type="dxa"/>
            <w:vAlign w:val="center"/>
          </w:tcPr>
          <w:p w:rsidR="00D56242" w:rsidRPr="00D56242" w:rsidRDefault="00627002" w:rsidP="00D56242">
            <w:pPr>
              <w:pStyle w:val="NromEng"/>
              <w:rPr>
                <w:rFonts w:cs="Arial"/>
                <w:sz w:val="20"/>
                <w:szCs w:val="20"/>
              </w:rPr>
            </w:pPr>
            <w:hyperlink r:id="rId61" w:history="1">
              <w:r w:rsidR="00D56242" w:rsidRPr="00D56242">
                <w:rPr>
                  <w:rStyle w:val="Hyperlnk"/>
                  <w:rFonts w:ascii="Arial" w:hAnsi="Arial" w:cs="Arial"/>
                  <w:sz w:val="20"/>
                  <w:szCs w:val="20"/>
                </w:rPr>
                <w:t>http://www.bsi-global.com/British_Standards/currency/index.xalter</w:t>
              </w:r>
            </w:hyperlink>
          </w:p>
        </w:tc>
      </w:tr>
      <w:tr w:rsidR="00D56242" w:rsidTr="00D56242">
        <w:tc>
          <w:tcPr>
            <w:tcW w:w="1474" w:type="dxa"/>
            <w:vAlign w:val="center"/>
          </w:tcPr>
          <w:p w:rsidR="00D56242" w:rsidRPr="00D56242" w:rsidRDefault="00D56242" w:rsidP="00D56242">
            <w:pPr>
              <w:pStyle w:val="NromEng"/>
              <w:rPr>
                <w:rFonts w:cs="Arial"/>
                <w:sz w:val="20"/>
                <w:szCs w:val="20"/>
              </w:rPr>
            </w:pPr>
            <w:r w:rsidRPr="00D56242">
              <w:rPr>
                <w:rFonts w:cs="Arial"/>
                <w:sz w:val="20"/>
                <w:szCs w:val="20"/>
              </w:rPr>
              <w:t>Language</w:t>
            </w:r>
          </w:p>
        </w:tc>
        <w:tc>
          <w:tcPr>
            <w:tcW w:w="1694" w:type="dxa"/>
            <w:vAlign w:val="center"/>
          </w:tcPr>
          <w:p w:rsidR="00D56242" w:rsidRPr="00D56242" w:rsidRDefault="00D56242" w:rsidP="00D56242">
            <w:pPr>
              <w:pStyle w:val="NromEng"/>
              <w:rPr>
                <w:rFonts w:cs="Arial"/>
                <w:sz w:val="20"/>
                <w:szCs w:val="20"/>
              </w:rPr>
            </w:pPr>
            <w:r w:rsidRPr="00D56242">
              <w:rPr>
                <w:rFonts w:cs="Arial"/>
                <w:sz w:val="20"/>
                <w:szCs w:val="20"/>
              </w:rPr>
              <w:t>ISO 639-2</w:t>
            </w:r>
          </w:p>
        </w:tc>
        <w:tc>
          <w:tcPr>
            <w:tcW w:w="6120" w:type="dxa"/>
            <w:vAlign w:val="center"/>
          </w:tcPr>
          <w:p w:rsidR="00D56242" w:rsidRPr="00D56242" w:rsidRDefault="00627002" w:rsidP="00D56242">
            <w:pPr>
              <w:pStyle w:val="NromEng"/>
              <w:rPr>
                <w:rFonts w:cs="Arial"/>
                <w:sz w:val="20"/>
                <w:szCs w:val="20"/>
              </w:rPr>
            </w:pPr>
            <w:hyperlink r:id="rId62" w:history="1">
              <w:r w:rsidR="00D56242" w:rsidRPr="00D56242">
                <w:rPr>
                  <w:rStyle w:val="Hyperlnk"/>
                  <w:rFonts w:ascii="Arial" w:hAnsi="Arial" w:cs="Arial"/>
                  <w:sz w:val="20"/>
                  <w:szCs w:val="20"/>
                </w:rPr>
                <w:t>http://www.loc.gov/standards/iso639-2/langcodes.html</w:t>
              </w:r>
            </w:hyperlink>
          </w:p>
        </w:tc>
      </w:tr>
      <w:tr w:rsidR="00D56242" w:rsidTr="00D56242">
        <w:tc>
          <w:tcPr>
            <w:tcW w:w="1474" w:type="dxa"/>
            <w:vAlign w:val="center"/>
          </w:tcPr>
          <w:p w:rsidR="00D56242" w:rsidRPr="00D56242" w:rsidRDefault="00D56242" w:rsidP="00D56242">
            <w:pPr>
              <w:pStyle w:val="NromEng"/>
              <w:rPr>
                <w:rFonts w:cs="Arial"/>
                <w:sz w:val="20"/>
                <w:szCs w:val="20"/>
              </w:rPr>
            </w:pPr>
            <w:r w:rsidRPr="00D56242">
              <w:rPr>
                <w:rFonts w:cs="Arial"/>
                <w:sz w:val="20"/>
                <w:szCs w:val="20"/>
              </w:rPr>
              <w:t>Country</w:t>
            </w:r>
          </w:p>
        </w:tc>
        <w:tc>
          <w:tcPr>
            <w:tcW w:w="1694" w:type="dxa"/>
            <w:vAlign w:val="center"/>
          </w:tcPr>
          <w:p w:rsidR="00D56242" w:rsidRPr="00D56242" w:rsidRDefault="00D56242" w:rsidP="00D56242">
            <w:pPr>
              <w:pStyle w:val="NromEng"/>
              <w:rPr>
                <w:rFonts w:cs="Arial"/>
                <w:sz w:val="20"/>
                <w:szCs w:val="20"/>
              </w:rPr>
            </w:pPr>
            <w:r w:rsidRPr="00D56242">
              <w:rPr>
                <w:rFonts w:cs="Arial"/>
                <w:sz w:val="20"/>
                <w:szCs w:val="20"/>
              </w:rPr>
              <w:t>ISO 3166-1</w:t>
            </w:r>
          </w:p>
        </w:tc>
        <w:tc>
          <w:tcPr>
            <w:tcW w:w="6120" w:type="dxa"/>
            <w:vAlign w:val="center"/>
          </w:tcPr>
          <w:p w:rsidR="00D56242" w:rsidRPr="00D56242" w:rsidRDefault="00627002" w:rsidP="00D56242">
            <w:pPr>
              <w:pStyle w:val="NromEng"/>
              <w:rPr>
                <w:rFonts w:cs="Arial"/>
                <w:sz w:val="20"/>
                <w:szCs w:val="20"/>
              </w:rPr>
            </w:pPr>
            <w:hyperlink r:id="rId63" w:history="1">
              <w:r w:rsidR="00D56242" w:rsidRPr="00D56242">
                <w:rPr>
                  <w:rStyle w:val="Hyperlnk"/>
                  <w:rFonts w:ascii="Arial" w:hAnsi="Arial" w:cs="Arial"/>
                  <w:sz w:val="20"/>
                  <w:szCs w:val="20"/>
                </w:rPr>
                <w:t>http://www.iso.org</w:t>
              </w:r>
            </w:hyperlink>
          </w:p>
        </w:tc>
      </w:tr>
      <w:tr w:rsidR="00D56242" w:rsidTr="00D56242">
        <w:tc>
          <w:tcPr>
            <w:tcW w:w="1474" w:type="dxa"/>
            <w:vAlign w:val="center"/>
          </w:tcPr>
          <w:p w:rsidR="00D56242" w:rsidRPr="00D56242" w:rsidRDefault="00D56242" w:rsidP="00D56242">
            <w:pPr>
              <w:pStyle w:val="NromEng"/>
              <w:rPr>
                <w:rFonts w:cs="Arial"/>
                <w:sz w:val="20"/>
                <w:szCs w:val="20"/>
              </w:rPr>
            </w:pPr>
            <w:r w:rsidRPr="00D56242">
              <w:rPr>
                <w:rFonts w:cs="Arial"/>
                <w:sz w:val="20"/>
                <w:szCs w:val="20"/>
              </w:rPr>
              <w:t>Time and Timezones</w:t>
            </w:r>
          </w:p>
        </w:tc>
        <w:tc>
          <w:tcPr>
            <w:tcW w:w="1694" w:type="dxa"/>
            <w:vAlign w:val="center"/>
          </w:tcPr>
          <w:p w:rsidR="00D56242" w:rsidRPr="00D56242" w:rsidRDefault="00D56242" w:rsidP="00D56242">
            <w:pPr>
              <w:pStyle w:val="NromEng"/>
              <w:rPr>
                <w:rFonts w:cs="Arial"/>
                <w:b/>
                <w:sz w:val="20"/>
                <w:szCs w:val="20"/>
              </w:rPr>
            </w:pPr>
            <w:r w:rsidRPr="00D56242">
              <w:rPr>
                <w:rStyle w:val="Stark"/>
                <w:rFonts w:ascii="Arial" w:hAnsi="Arial" w:cs="Arial"/>
                <w:b w:val="0"/>
                <w:color w:val="000000"/>
                <w:sz w:val="20"/>
                <w:szCs w:val="20"/>
              </w:rPr>
              <w:t>ISO 8601</w:t>
            </w:r>
          </w:p>
        </w:tc>
        <w:tc>
          <w:tcPr>
            <w:tcW w:w="6120" w:type="dxa"/>
            <w:vAlign w:val="center"/>
          </w:tcPr>
          <w:p w:rsidR="00D56242" w:rsidRPr="00D56242" w:rsidRDefault="00627002" w:rsidP="00D56242">
            <w:pPr>
              <w:pStyle w:val="NromEng"/>
              <w:rPr>
                <w:rFonts w:cs="Arial"/>
                <w:sz w:val="20"/>
                <w:szCs w:val="20"/>
              </w:rPr>
            </w:pPr>
            <w:hyperlink r:id="rId64" w:history="1">
              <w:r w:rsidR="00D56242" w:rsidRPr="00D56242">
                <w:rPr>
                  <w:rStyle w:val="Hyperlnk"/>
                  <w:rFonts w:ascii="Arial" w:hAnsi="Arial" w:cs="Arial"/>
                  <w:sz w:val="20"/>
                  <w:szCs w:val="20"/>
                </w:rPr>
                <w:t>http://www.iso.org</w:t>
              </w:r>
            </w:hyperlink>
          </w:p>
        </w:tc>
      </w:tr>
    </w:tbl>
    <w:p w:rsidR="007035A3" w:rsidRDefault="007035A3" w:rsidP="007035A3"/>
    <w:p w:rsidR="007035A3" w:rsidRDefault="007035A3" w:rsidP="007035A3"/>
    <w:p w:rsidR="007035A3" w:rsidRDefault="007035A3" w:rsidP="007035A3"/>
    <w:p w:rsidR="007035A3" w:rsidRDefault="007035A3" w:rsidP="007035A3">
      <w:pPr>
        <w:pStyle w:val="NromEng"/>
        <w:rPr>
          <w:rFonts w:cs="Arial"/>
        </w:rPr>
      </w:pPr>
    </w:p>
    <w:p w:rsidR="007035A3" w:rsidRDefault="007035A3" w:rsidP="007035A3">
      <w:pPr>
        <w:pStyle w:val="NromEng"/>
        <w:rPr>
          <w:rFonts w:cs="Arial"/>
          <w:b/>
          <w:bCs/>
          <w:u w:val="single"/>
        </w:rPr>
      </w:pPr>
    </w:p>
    <w:p w:rsidR="007035A3" w:rsidRDefault="007035A3" w:rsidP="007035A3">
      <w:pPr>
        <w:pStyle w:val="NromEng"/>
        <w:rPr>
          <w:rFonts w:cs="Arial"/>
          <w:b/>
          <w:bCs/>
          <w:u w:val="single"/>
        </w:rPr>
      </w:pPr>
    </w:p>
    <w:p w:rsidR="007035A3" w:rsidRDefault="007035A3" w:rsidP="007035A3">
      <w:pPr>
        <w:pStyle w:val="NromEng"/>
        <w:rPr>
          <w:rFonts w:cs="Arial"/>
          <w:b/>
          <w:bCs/>
          <w:u w:val="single"/>
        </w:rPr>
      </w:pPr>
    </w:p>
    <w:p w:rsidR="007035A3" w:rsidRDefault="007035A3" w:rsidP="007035A3">
      <w:r>
        <w:t>For the attributes for description of different types of time we strongly emphasize use of “</w:t>
      </w:r>
      <w:r>
        <w:rPr>
          <w:rStyle w:val="Stark"/>
          <w:rFonts w:ascii="Arial" w:hAnsi="Arial" w:cs="Arial"/>
        </w:rPr>
        <w:t>ISO 8601” (</w:t>
      </w:r>
      <w:hyperlink r:id="rId65" w:history="1">
        <w:r>
          <w:rPr>
            <w:rStyle w:val="Hyperlnk"/>
          </w:rPr>
          <w:t>http://www.iso.org</w:t>
        </w:r>
      </w:hyperlink>
      <w:r>
        <w:t>)</w:t>
      </w:r>
      <w:r>
        <w:rPr>
          <w:rStyle w:val="Stark"/>
          <w:rFonts w:ascii="Arial" w:hAnsi="Arial" w:cs="Arial"/>
        </w:rPr>
        <w:t>, even if these attributes are not of idType</w:t>
      </w:r>
    </w:p>
    <w:p w:rsidR="007035A3" w:rsidRDefault="007035A3" w:rsidP="007035A3">
      <w:pPr>
        <w:pStyle w:val="NromEng"/>
        <w:rPr>
          <w:rFonts w:cs="Arial"/>
          <w:b/>
          <w:bCs/>
          <w:u w:val="single"/>
        </w:rPr>
      </w:pPr>
    </w:p>
    <w:p w:rsidR="007035A3" w:rsidRDefault="007035A3" w:rsidP="007035A3">
      <w:pPr>
        <w:pStyle w:val="NromEng"/>
        <w:rPr>
          <w:rFonts w:cs="Arial"/>
          <w:u w:val="single"/>
        </w:rPr>
      </w:pPr>
      <w:r>
        <w:rPr>
          <w:rFonts w:cs="Arial"/>
          <w:u w:val="single"/>
        </w:rPr>
        <w:t>Member sources</w:t>
      </w:r>
    </w:p>
    <w:p w:rsidR="007035A3" w:rsidRDefault="007035A3" w:rsidP="007035A3">
      <w:r>
        <w:t xml:space="preserve">The most vital idTypes are </w:t>
      </w:r>
      <w:r>
        <w:rPr>
          <w:b/>
          <w:bCs/>
        </w:rPr>
        <w:t>idOrg</w:t>
      </w:r>
      <w:r>
        <w:t xml:space="preserve">, used for </w:t>
      </w:r>
      <w:r>
        <w:rPr>
          <w:b/>
          <w:bCs/>
        </w:rPr>
        <w:t>orgSender</w:t>
      </w:r>
      <w:r>
        <w:t xml:space="preserve">, </w:t>
      </w:r>
      <w:r>
        <w:rPr>
          <w:b/>
          <w:bCs/>
        </w:rPr>
        <w:t xml:space="preserve">orgReceiver </w:t>
      </w:r>
      <w:r>
        <w:t xml:space="preserve">and </w:t>
      </w:r>
      <w:r>
        <w:rPr>
          <w:b/>
          <w:bCs/>
        </w:rPr>
        <w:t>orgProvider</w:t>
      </w:r>
      <w:r>
        <w:t xml:space="preserve">.  Here you will find the description of a member or a partner to a member. These id’s should have a source “SUTI:idLink” if the values are set as the values of the link (“holmedal_hbgtaxi_001”) or be set with the structure “SUTI:idMember” (e.g. </w:t>
      </w:r>
      <w:r>
        <w:rPr>
          <w:b/>
          <w:bCs/>
        </w:rPr>
        <w:t>source</w:t>
      </w:r>
      <w:r>
        <w:t xml:space="preserve"> “SUTI:holmedal” if  the </w:t>
      </w:r>
      <w:r>
        <w:rPr>
          <w:b/>
          <w:bCs/>
        </w:rPr>
        <w:t>id</w:t>
      </w:r>
      <w:r>
        <w:t xml:space="preserve"> is like “holmedal_hbgtaxi”). For description of </w:t>
      </w:r>
      <w:r>
        <w:rPr>
          <w:b/>
          <w:bCs/>
        </w:rPr>
        <w:t>idLink</w:t>
      </w:r>
      <w:r>
        <w:t xml:space="preserve"> see full description below.</w:t>
      </w:r>
    </w:p>
    <w:p w:rsidR="007035A3" w:rsidRDefault="007035A3" w:rsidP="007035A3">
      <w:pPr>
        <w:pStyle w:val="Frteckning"/>
        <w:suppressLineNumbers w:val="0"/>
      </w:pPr>
    </w:p>
    <w:p w:rsidR="007035A3" w:rsidRDefault="007035A3" w:rsidP="007035A3">
      <w:r>
        <w:t xml:space="preserve">Each member in SUTI has its unique </w:t>
      </w:r>
      <w:r>
        <w:rPr>
          <w:b/>
          <w:bCs/>
        </w:rPr>
        <w:t>idMember</w:t>
      </w:r>
      <w:r>
        <w:t>, which is set when the member has been approved and paid. Each member keeps its own directory of its partners and systems.</w:t>
      </w:r>
    </w:p>
    <w:p w:rsidR="007035A3" w:rsidRDefault="007035A3" w:rsidP="007035A3"/>
    <w:p w:rsidR="007035A3" w:rsidRDefault="007035A3" w:rsidP="007035A3">
      <w:r>
        <w:t>A lot of sources derives from sources within the members organisation or partners to the member.</w:t>
      </w:r>
    </w:p>
    <w:p w:rsidR="007035A3" w:rsidRDefault="007035A3" w:rsidP="007035A3">
      <w:r>
        <w:t>Some of these are very specific to the member e.g. I</w:t>
      </w:r>
      <w:r>
        <w:rPr>
          <w:b/>
          <w:bCs/>
        </w:rPr>
        <w:t xml:space="preserve">dAgreement </w:t>
      </w:r>
      <w:r>
        <w:t xml:space="preserve">and </w:t>
      </w:r>
      <w:r>
        <w:rPr>
          <w:b/>
          <w:bCs/>
        </w:rPr>
        <w:t>idProduct</w:t>
      </w:r>
      <w:r>
        <w:t>. There are no national or international sources to describe these id’s. Therefore the source must be some source by the member. A very natural way of expressing the source is ““idMember:idAgreement” and  “idMember:idProduct”, e..g.”flygtaxi:idAgreement” and “flygtaxi:idProduct”. Unfortunately today the structure is not exactly like this. As long as the source is given like “idMember:somethingUniqueWithinTheMember” it will do until further, like “flygtaxi:Product”.</w:t>
      </w:r>
    </w:p>
    <w:p w:rsidR="007035A3" w:rsidRDefault="007035A3" w:rsidP="007035A3"/>
    <w:p w:rsidR="007035A3" w:rsidRDefault="007035A3" w:rsidP="007035A3">
      <w:r>
        <w:t xml:space="preserve">There are other examples of these type of sources which could be given by more than one </w:t>
      </w:r>
      <w:r>
        <w:rPr>
          <w:b/>
          <w:bCs/>
        </w:rPr>
        <w:t>source</w:t>
      </w:r>
      <w:r>
        <w:t xml:space="preserve"> e.g. </w:t>
      </w:r>
      <w:r>
        <w:rPr>
          <w:b/>
          <w:bCs/>
        </w:rPr>
        <w:t>idVehicle</w:t>
      </w:r>
      <w:r>
        <w:t xml:space="preserve"> and </w:t>
      </w:r>
      <w:r>
        <w:rPr>
          <w:b/>
          <w:bCs/>
        </w:rPr>
        <w:t>idDriver</w:t>
      </w:r>
      <w:r>
        <w:t xml:space="preserve">. These type of id’s could be described in two different ways, either from an internal source or from a general source. For idVehicle the </w:t>
      </w:r>
      <w:r>
        <w:rPr>
          <w:b/>
          <w:bCs/>
        </w:rPr>
        <w:t>id</w:t>
      </w:r>
      <w:r>
        <w:t xml:space="preserve"> can be either the national registration number “ABC 123” or the internal number used by the provider “456”. </w:t>
      </w:r>
    </w:p>
    <w:p w:rsidR="007035A3" w:rsidRDefault="007035A3" w:rsidP="007035A3"/>
    <w:p w:rsidR="007035A3" w:rsidRDefault="007035A3" w:rsidP="007035A3">
      <w:r>
        <w:t xml:space="preserve">When using the internal id the </w:t>
      </w:r>
      <w:r>
        <w:rPr>
          <w:b/>
          <w:bCs/>
        </w:rPr>
        <w:t>source</w:t>
      </w:r>
      <w:r>
        <w:t xml:space="preserve"> should be with the stucture “idMember:idPartner:idVehicle”, e.g. “holmedal:hbgtaxi:idVehicle”. Very many today use a structure like “holmedal_hbgtaxi_001:Vehicleno” for this purpose. There is a use of the “ValueOfAn_idLink:Vehicleno”. This is not incorrect but is in excess. The risk that there would be another source with the identical value is minimal.</w:t>
      </w:r>
    </w:p>
    <w:p w:rsidR="007035A3" w:rsidRDefault="007035A3" w:rsidP="007035A3"/>
    <w:p w:rsidR="007035A3" w:rsidRDefault="007035A3" w:rsidP="007035A3">
      <w:r>
        <w:t>When using national id’s these should refer to a national registry. In case these are a part of an international standardization unit the source should obviously be set as for general sources described above. In case these registries is just hold by a national organisation which could change over time we recommend use of more describing sources like “SE:idVehicle”, i.e. “National code ISO 3166-1:idVehicle”. SUTI will never allow any members to have idMember conflicting with the ISO 3166-1. Nor must not any use of such a shortening other than representing a national authority be set in conflict with ISO 3166-1. Thus this forms a good base for having these type of sources unique and the same for a long timeperiod. In Norway the same source is therefore is set as “NO:idVehicle”.</w:t>
      </w:r>
    </w:p>
    <w:p w:rsidR="007035A3" w:rsidRDefault="007035A3" w:rsidP="007035A3"/>
    <w:p w:rsidR="007035A3" w:rsidRDefault="007035A3" w:rsidP="007035A3">
      <w:r>
        <w:t>When setting the source to national sources for organisations or persons similarily use of “SE:idOrg” and “SE:idPerson” can be used.</w:t>
      </w:r>
    </w:p>
    <w:p w:rsidR="007035A3" w:rsidRDefault="007035A3" w:rsidP="007035A3">
      <w:pPr>
        <w:pStyle w:val="NromEng"/>
        <w:rPr>
          <w:rFonts w:cs="Arial"/>
          <w:b/>
          <w:bCs/>
        </w:rPr>
      </w:pPr>
    </w:p>
    <w:p w:rsidR="00D56242" w:rsidRDefault="00D56242" w:rsidP="009C0A65">
      <w:pPr>
        <w:pStyle w:val="Rubrik4"/>
      </w:pPr>
      <w:r>
        <w:br w:type="page"/>
      </w:r>
    </w:p>
    <w:p w:rsidR="007035A3" w:rsidRDefault="007035A3" w:rsidP="009C0A65">
      <w:pPr>
        <w:pStyle w:val="Rubrik4"/>
      </w:pPr>
      <w:bookmarkStart w:id="95" w:name="_Toc432083565"/>
      <w:r>
        <w:lastRenderedPageBreak/>
        <w:t>SUTI Id Description</w:t>
      </w:r>
      <w:bookmarkEnd w:id="95"/>
    </w:p>
    <w:p w:rsidR="007035A3" w:rsidRDefault="007035A3" w:rsidP="007035A3">
      <w:pPr>
        <w:pStyle w:val="NromEng"/>
        <w:rPr>
          <w:rFonts w:cs="Arial"/>
        </w:rPr>
      </w:pPr>
    </w:p>
    <w:p w:rsidR="007035A3" w:rsidRDefault="009C0A65" w:rsidP="00D56242">
      <w:r>
        <w:t>This section</w:t>
      </w:r>
      <w:r w:rsidR="007035A3">
        <w:t xml:space="preserve"> explains how to construct a complete SUTI Id and how to register a new SUTI link. </w:t>
      </w:r>
    </w:p>
    <w:p w:rsidR="007035A3" w:rsidRDefault="007035A3" w:rsidP="00D56242"/>
    <w:p w:rsidR="007035A3" w:rsidRDefault="007035A3" w:rsidP="00D56242">
      <w:r>
        <w:t>A SUTI Id is an important part of the SUTI link and the communication performed through the link. The SUTI Id is used to uniquely identify the Client and the Provider in a SUTI communication and give the Client system and the Provider system a tool to make sure that the other side is the correct side and it is the correct link that is used. This is very important if a system is using several links to one Client/Provider or to different Clients/Providers.</w:t>
      </w:r>
    </w:p>
    <w:p w:rsidR="007035A3" w:rsidRDefault="007035A3" w:rsidP="00D56242"/>
    <w:p w:rsidR="007035A3" w:rsidRDefault="007035A3" w:rsidP="00D56242">
      <w:pPr>
        <w:rPr>
          <w:lang w:val="en-US"/>
        </w:rPr>
      </w:pPr>
      <w:r>
        <w:t>A SUTI-Id</w:t>
      </w:r>
      <w:r>
        <w:rPr>
          <w:lang w:val="en-US"/>
        </w:rPr>
        <w:t xml:space="preserve"> is built from 3 different parts:</w:t>
      </w:r>
    </w:p>
    <w:p w:rsidR="007035A3" w:rsidRDefault="007035A3" w:rsidP="00D56242">
      <w:r>
        <w:t xml:space="preserve"> </w:t>
      </w:r>
    </w:p>
    <w:p w:rsidR="007035A3" w:rsidRDefault="007035A3" w:rsidP="00D56242">
      <w:r>
        <w:rPr>
          <w:lang w:val="en-US"/>
        </w:rPr>
        <w:t>1. The Id of the System supplier. This can be found in the document Memberids located at the  SUTI member pages (</w:t>
      </w:r>
      <w:hyperlink r:id="rId66" w:history="1">
        <w:r>
          <w:rPr>
            <w:rStyle w:val="Hyperlnk"/>
            <w:rFonts w:cs="Arial"/>
            <w:lang w:val="en-US"/>
          </w:rPr>
          <w:t>http://member.suti.se</w:t>
        </w:r>
      </w:hyperlink>
      <w:r>
        <w:rPr>
          <w:lang w:val="en-US"/>
        </w:rPr>
        <w:t xml:space="preserve">). If the System Supplier is a new member of SUTI and haven’t had their Id distributed or issued, contact the Technical </w:t>
      </w:r>
      <w:r>
        <w:t>committee. If the System Supplier isn’t a member of SUTI an Id can not be issued until a the Supplier has become a member.</w:t>
      </w:r>
    </w:p>
    <w:p w:rsidR="007035A3" w:rsidRDefault="007035A3" w:rsidP="00D56242">
      <w:pPr>
        <w:rPr>
          <w:lang w:val="en-US"/>
        </w:rPr>
      </w:pPr>
      <w:r>
        <w:rPr>
          <w:lang w:val="en-US"/>
        </w:rPr>
        <w:t xml:space="preserve"> </w:t>
      </w:r>
    </w:p>
    <w:p w:rsidR="007035A3" w:rsidRDefault="007035A3" w:rsidP="00D56242">
      <w:pPr>
        <w:rPr>
          <w:lang w:val="en-US"/>
        </w:rPr>
      </w:pPr>
      <w:r>
        <w:rPr>
          <w:lang w:val="en-US"/>
        </w:rPr>
        <w:t xml:space="preserve">2. The Id of </w:t>
      </w:r>
      <w:r>
        <w:t>System</w:t>
      </w:r>
      <w:r>
        <w:rPr>
          <w:lang w:val="en-US"/>
        </w:rPr>
        <w:t xml:space="preserve"> owner (a partner to the member or a member itself)</w:t>
      </w:r>
      <w:r>
        <w:t xml:space="preserve">. </w:t>
      </w:r>
      <w:r>
        <w:rPr>
          <w:lang w:val="en-US"/>
        </w:rPr>
        <w:t xml:space="preserve">If the System Supplier is a new member of SUTI and haven’t had their Id distributed or issued, contact the Technical </w:t>
      </w:r>
      <w:r>
        <w:t>committee. If the System Supplier isn’t a member of SUTI an Id can not be issued until a the Supplier has become a member.</w:t>
      </w:r>
    </w:p>
    <w:p w:rsidR="007035A3" w:rsidRDefault="007035A3" w:rsidP="00D56242">
      <w:pPr>
        <w:rPr>
          <w:lang w:val="en-US"/>
        </w:rPr>
      </w:pPr>
    </w:p>
    <w:p w:rsidR="007035A3" w:rsidRDefault="007035A3" w:rsidP="00D56242">
      <w:pPr>
        <w:rPr>
          <w:lang w:val="en-US"/>
        </w:rPr>
      </w:pPr>
      <w:r>
        <w:rPr>
          <w:lang w:val="en-US"/>
        </w:rPr>
        <w:t>3. An Id that uniquely identifies this link at the Client’s or the Provider’s site.</w:t>
      </w:r>
    </w:p>
    <w:p w:rsidR="007035A3" w:rsidRDefault="007035A3" w:rsidP="00D56242">
      <w:pPr>
        <w:rPr>
          <w:lang w:val="en-US"/>
        </w:rPr>
      </w:pPr>
    </w:p>
    <w:p w:rsidR="007035A3" w:rsidRDefault="007035A3" w:rsidP="00D56242">
      <w:pPr>
        <w:rPr>
          <w:lang w:val="en-US"/>
        </w:rPr>
      </w:pPr>
      <w:r>
        <w:rPr>
          <w:lang w:val="en-US"/>
        </w:rPr>
        <w:t xml:space="preserve">These three are put together like this: </w:t>
      </w:r>
    </w:p>
    <w:p w:rsidR="007035A3" w:rsidRDefault="007035A3" w:rsidP="00D56242">
      <w:pPr>
        <w:rPr>
          <w:lang w:val="en-US"/>
        </w:rPr>
      </w:pPr>
    </w:p>
    <w:p w:rsidR="007035A3" w:rsidRDefault="007035A3" w:rsidP="00D56242">
      <w:r>
        <w:rPr>
          <w:lang w:val="en-US"/>
        </w:rPr>
        <w:t>Id systemsupplier_Id System owner_unique Id</w:t>
      </w:r>
    </w:p>
    <w:p w:rsidR="007035A3" w:rsidRDefault="007035A3" w:rsidP="00D56242"/>
    <w:p w:rsidR="007035A3" w:rsidRDefault="007035A3" w:rsidP="00D56242">
      <w:r>
        <w:t>Example:</w:t>
      </w:r>
    </w:p>
    <w:p w:rsidR="007035A3" w:rsidRDefault="007035A3" w:rsidP="00D56242"/>
    <w:p w:rsidR="007035A3" w:rsidRDefault="007035A3" w:rsidP="00D56242">
      <w:r>
        <w:t>A SUTI link between a Netrevelation system at Netrevelation and an OTT system at Taxi Göteborg could look like this:</w:t>
      </w:r>
    </w:p>
    <w:p w:rsidR="007035A3" w:rsidRDefault="007035A3" w:rsidP="007035A3">
      <w:pPr>
        <w:pStyle w:val="NromEng"/>
        <w:rPr>
          <w:rFonts w:cs="Arial"/>
        </w:rPr>
      </w:pPr>
    </w:p>
    <w:p w:rsidR="007035A3" w:rsidRDefault="007035A3" w:rsidP="007035A3">
      <w:pPr>
        <w:pStyle w:val="NromEng"/>
        <w:rPr>
          <w:rFonts w:cs="Arial"/>
        </w:rPr>
      </w:pPr>
      <w:r>
        <w:rPr>
          <w:rFonts w:cs="Arial"/>
          <w:noProof/>
          <w:lang w:val="sv-SE"/>
        </w:rPr>
        <mc:AlternateContent>
          <mc:Choice Requires="wpg">
            <w:drawing>
              <wp:anchor distT="0" distB="0" distL="114300" distR="114300" simplePos="0" relativeHeight="251659264" behindDoc="0" locked="1" layoutInCell="1" allowOverlap="1" wp14:anchorId="3C96120C" wp14:editId="643F28EE">
                <wp:simplePos x="0" y="0"/>
                <wp:positionH relativeFrom="character">
                  <wp:posOffset>0</wp:posOffset>
                </wp:positionH>
                <wp:positionV relativeFrom="line">
                  <wp:posOffset>0</wp:posOffset>
                </wp:positionV>
                <wp:extent cx="5110480" cy="1943100"/>
                <wp:effectExtent l="0" t="0" r="4445" b="0"/>
                <wp:wrapNone/>
                <wp:docPr id="31" name="Group 2"/>
                <wp:cNvGraphicFramePr>
                  <a:graphicFrameLocks xmlns:a="http://schemas.openxmlformats.org/drawingml/2006/main" noChangeAspect="1" noMove="1" noResize="1"/>
                </wp:cNvGraphicFramePr>
                <a:graphic xmlns:a="http://schemas.openxmlformats.org/drawingml/2006/main">
                  <a:graphicData uri="http://schemas.microsoft.com/office/word/2010/wordprocessingGroup">
                    <wpg:wgp>
                      <wpg:cNvGrpSpPr>
                        <a:grpSpLocks noRot="1" noChangeAspect="1" noMove="1" noResize="1"/>
                      </wpg:cNvGrpSpPr>
                      <wpg:grpSpPr bwMode="auto">
                        <a:xfrm>
                          <a:off x="0" y="0"/>
                          <a:ext cx="5110480" cy="1943100"/>
                          <a:chOff x="2281" y="2546"/>
                          <a:chExt cx="6668" cy="2552"/>
                        </a:xfrm>
                      </wpg:grpSpPr>
                      <wps:wsp>
                        <wps:cNvPr id="32" name="AutoShape 3"/>
                        <wps:cNvSpPr>
                          <a:spLocks noChangeAspect="1" noChangeArrowheads="1" noTextEdit="1"/>
                        </wps:cNvSpPr>
                        <wps:spPr bwMode="auto">
                          <a:xfrm>
                            <a:off x="2281" y="2546"/>
                            <a:ext cx="6668" cy="255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Text Box 4"/>
                        <wps:cNvSpPr txBox="1">
                          <a:spLocks noChangeArrowheads="1"/>
                        </wps:cNvSpPr>
                        <wps:spPr bwMode="auto">
                          <a:xfrm>
                            <a:off x="2579" y="2696"/>
                            <a:ext cx="2493" cy="10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7035A3">
                              <w:pPr>
                                <w:rPr>
                                  <w:sz w:val="16"/>
                                  <w:szCs w:val="16"/>
                                </w:rPr>
                              </w:pPr>
                              <w:r>
                                <w:rPr>
                                  <w:sz w:val="16"/>
                                  <w:szCs w:val="16"/>
                                </w:rPr>
                                <w:t>Netrevelation/Client</w:t>
                              </w:r>
                            </w:p>
                            <w:p w:rsidR="003B3BF2" w:rsidRDefault="003B3BF2" w:rsidP="007035A3">
                              <w:pPr>
                                <w:rPr>
                                  <w:sz w:val="16"/>
                                  <w:szCs w:val="16"/>
                                </w:rPr>
                              </w:pPr>
                              <w:r>
                                <w:rPr>
                                  <w:sz w:val="16"/>
                                  <w:szCs w:val="16"/>
                                </w:rPr>
                                <w:t>SUTI-ID:</w:t>
                              </w:r>
                            </w:p>
                            <w:p w:rsidR="003B3BF2" w:rsidRDefault="003B3BF2" w:rsidP="007035A3">
                              <w:pPr>
                                <w:rPr>
                                  <w:sz w:val="16"/>
                                  <w:szCs w:val="16"/>
                                </w:rPr>
                              </w:pPr>
                            </w:p>
                            <w:p w:rsidR="003B3BF2" w:rsidRDefault="003B3BF2" w:rsidP="007035A3">
                              <w:pPr>
                                <w:rPr>
                                  <w:sz w:val="16"/>
                                  <w:szCs w:val="16"/>
                                </w:rPr>
                              </w:pPr>
                              <w:r>
                                <w:rPr>
                                  <w:sz w:val="16"/>
                                  <w:szCs w:val="16"/>
                                </w:rPr>
                                <w:t>Neterevelation_netrevelation_0001</w:t>
                              </w:r>
                            </w:p>
                          </w:txbxContent>
                        </wps:txbx>
                        <wps:bodyPr rot="0" vert="horz" wrap="square" lIns="85039" tIns="42520" rIns="85039" bIns="42520" anchor="t" anchorCtr="0" upright="1">
                          <a:noAutofit/>
                        </wps:bodyPr>
                      </wps:wsp>
                      <wps:wsp>
                        <wps:cNvPr id="34" name="Text Box 5"/>
                        <wps:cNvSpPr txBox="1">
                          <a:spLocks noChangeArrowheads="1"/>
                        </wps:cNvSpPr>
                        <wps:spPr bwMode="auto">
                          <a:xfrm>
                            <a:off x="6158" y="2696"/>
                            <a:ext cx="2630" cy="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7035A3">
                              <w:pPr>
                                <w:rPr>
                                  <w:sz w:val="16"/>
                                  <w:szCs w:val="16"/>
                                  <w:lang w:val="sv-SE"/>
                                </w:rPr>
                              </w:pPr>
                              <w:r>
                                <w:rPr>
                                  <w:sz w:val="16"/>
                                  <w:szCs w:val="16"/>
                                  <w:lang w:val="sv-SE"/>
                                </w:rPr>
                                <w:t>Taxi Göteborg/Provider</w:t>
                              </w:r>
                            </w:p>
                            <w:p w:rsidR="003B3BF2" w:rsidRDefault="003B3BF2" w:rsidP="007035A3">
                              <w:pPr>
                                <w:rPr>
                                  <w:sz w:val="16"/>
                                  <w:szCs w:val="16"/>
                                  <w:lang w:val="sv-SE"/>
                                </w:rPr>
                              </w:pPr>
                              <w:r>
                                <w:rPr>
                                  <w:sz w:val="16"/>
                                  <w:szCs w:val="16"/>
                                  <w:lang w:val="sv-SE"/>
                                </w:rPr>
                                <w:t>SUTI-ID:</w:t>
                              </w:r>
                            </w:p>
                            <w:p w:rsidR="003B3BF2" w:rsidRDefault="003B3BF2" w:rsidP="007035A3">
                              <w:pPr>
                                <w:rPr>
                                  <w:sz w:val="16"/>
                                  <w:szCs w:val="16"/>
                                  <w:lang w:val="sv-SE"/>
                                </w:rPr>
                              </w:pPr>
                            </w:p>
                            <w:p w:rsidR="003B3BF2" w:rsidRDefault="003B3BF2" w:rsidP="007035A3">
                              <w:pPr>
                                <w:rPr>
                                  <w:sz w:val="16"/>
                                  <w:szCs w:val="16"/>
                                </w:rPr>
                              </w:pPr>
                              <w:r>
                                <w:rPr>
                                  <w:sz w:val="16"/>
                                  <w:szCs w:val="16"/>
                                </w:rPr>
                                <w:t>Ott_taxigbg_0001</w:t>
                              </w:r>
                            </w:p>
                          </w:txbxContent>
                        </wps:txbx>
                        <wps:bodyPr rot="0" vert="horz" wrap="square" lIns="85039" tIns="42520" rIns="85039" bIns="42520" anchor="t" anchorCtr="0" upright="1">
                          <a:noAutofit/>
                        </wps:bodyPr>
                      </wps:wsp>
                      <wps:wsp>
                        <wps:cNvPr id="35" name="Text Box 6"/>
                        <wps:cNvSpPr txBox="1">
                          <a:spLocks noChangeArrowheads="1"/>
                        </wps:cNvSpPr>
                        <wps:spPr bwMode="auto">
                          <a:xfrm>
                            <a:off x="2579" y="3596"/>
                            <a:ext cx="2493"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7035A3">
                              <w:pPr>
                                <w:rPr>
                                  <w:sz w:val="16"/>
                                  <w:szCs w:val="16"/>
                                  <w:lang w:val="en-US"/>
                                </w:rPr>
                              </w:pPr>
                              <w:r>
                                <w:rPr>
                                  <w:sz w:val="16"/>
                                  <w:szCs w:val="16"/>
                                </w:rPr>
                                <w:t>Orgsender: netrevelation</w:t>
                              </w:r>
                            </w:p>
                            <w:p w:rsidR="003B3BF2" w:rsidRDefault="003B3BF2" w:rsidP="007035A3">
                              <w:pPr>
                                <w:rPr>
                                  <w:sz w:val="16"/>
                                  <w:szCs w:val="16"/>
                                </w:rPr>
                              </w:pPr>
                              <w:r>
                                <w:rPr>
                                  <w:sz w:val="16"/>
                                  <w:szCs w:val="16"/>
                                  <w:lang w:val="en-US"/>
                                </w:rPr>
                                <w:t>Orgreciever</w:t>
                              </w:r>
                              <w:r>
                                <w:rPr>
                                  <w:sz w:val="16"/>
                                  <w:szCs w:val="16"/>
                                </w:rPr>
                                <w:t>: taxigbg</w:t>
                              </w:r>
                            </w:p>
                            <w:p w:rsidR="003B3BF2" w:rsidRDefault="003B3BF2" w:rsidP="007035A3">
                              <w:pPr>
                                <w:rPr>
                                  <w:sz w:val="16"/>
                                  <w:szCs w:val="16"/>
                                </w:rPr>
                              </w:pPr>
                              <w:r>
                                <w:rPr>
                                  <w:sz w:val="16"/>
                                  <w:szCs w:val="16"/>
                                </w:rPr>
                                <w:t>verSuti: 1.1.0</w:t>
                              </w:r>
                            </w:p>
                          </w:txbxContent>
                        </wps:txbx>
                        <wps:bodyPr rot="0" vert="horz" wrap="square" lIns="85039" tIns="42520" rIns="85039" bIns="42520" anchor="t" anchorCtr="0" upright="1">
                          <a:noAutofit/>
                        </wps:bodyPr>
                      </wps:wsp>
                      <wps:wsp>
                        <wps:cNvPr id="36" name="Text Box 7"/>
                        <wps:cNvSpPr txBox="1">
                          <a:spLocks noChangeArrowheads="1"/>
                        </wps:cNvSpPr>
                        <wps:spPr bwMode="auto">
                          <a:xfrm>
                            <a:off x="6457" y="4047"/>
                            <a:ext cx="1939" cy="7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3BF2" w:rsidRDefault="003B3BF2" w:rsidP="007035A3">
                              <w:pPr>
                                <w:rPr>
                                  <w:sz w:val="16"/>
                                  <w:szCs w:val="16"/>
                                </w:rPr>
                              </w:pPr>
                              <w:r>
                                <w:rPr>
                                  <w:sz w:val="16"/>
                                  <w:szCs w:val="16"/>
                                </w:rPr>
                                <w:t>Orgsender: taxigbg</w:t>
                              </w:r>
                            </w:p>
                            <w:p w:rsidR="003B3BF2" w:rsidRDefault="003B3BF2" w:rsidP="007035A3">
                              <w:pPr>
                                <w:rPr>
                                  <w:sz w:val="16"/>
                                  <w:szCs w:val="16"/>
                                </w:rPr>
                              </w:pPr>
                              <w:r>
                                <w:rPr>
                                  <w:sz w:val="16"/>
                                  <w:szCs w:val="16"/>
                                </w:rPr>
                                <w:t>Orgreciever: netrevelation</w:t>
                              </w:r>
                            </w:p>
                            <w:p w:rsidR="003B3BF2" w:rsidRDefault="003B3BF2" w:rsidP="007035A3">
                              <w:pPr>
                                <w:rPr>
                                  <w:sz w:val="16"/>
                                  <w:szCs w:val="16"/>
                                </w:rPr>
                              </w:pPr>
                              <w:r>
                                <w:rPr>
                                  <w:sz w:val="16"/>
                                  <w:szCs w:val="16"/>
                                </w:rPr>
                                <w:t>verSuti: 1.1.0</w:t>
                              </w:r>
                            </w:p>
                          </w:txbxContent>
                        </wps:txbx>
                        <wps:bodyPr rot="0" vert="horz" wrap="square" lIns="85039" tIns="42520" rIns="85039" bIns="42520" anchor="t" anchorCtr="0" upright="1">
                          <a:noAutofit/>
                        </wps:bodyPr>
                      </wps:wsp>
                      <wps:wsp>
                        <wps:cNvPr id="37" name="Rectangle 8"/>
                        <wps:cNvSpPr>
                          <a:spLocks noChangeArrowheads="1"/>
                        </wps:cNvSpPr>
                        <wps:spPr bwMode="auto">
                          <a:xfrm>
                            <a:off x="6158" y="2696"/>
                            <a:ext cx="2387" cy="210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9"/>
                        <wps:cNvCnPr/>
                        <wps:spPr bwMode="auto">
                          <a:xfrm flipV="1">
                            <a:off x="5115" y="3896"/>
                            <a:ext cx="1044" cy="1"/>
                          </a:xfrm>
                          <a:prstGeom prst="line">
                            <a:avLst/>
                          </a:prstGeom>
                          <a:noFill/>
                          <a:ln w="9525">
                            <a:solidFill>
                              <a:srgbClr val="000000"/>
                            </a:solidFill>
                            <a:round/>
                            <a:headEnd type="oval" w="lg" len="lg"/>
                            <a:tailEnd type="triangle" w="lg" len="lg"/>
                          </a:ln>
                          <a:extLst>
                            <a:ext uri="{909E8E84-426E-40DD-AFC4-6F175D3DCCD1}">
                              <a14:hiddenFill xmlns:a14="http://schemas.microsoft.com/office/drawing/2010/main">
                                <a:noFill/>
                              </a14:hiddenFill>
                            </a:ext>
                          </a:extLst>
                        </wps:spPr>
                        <wps:bodyPr/>
                      </wps:wsp>
                      <wps:wsp>
                        <wps:cNvPr id="39" name="Line 10"/>
                        <wps:cNvCnPr/>
                        <wps:spPr bwMode="auto">
                          <a:xfrm flipH="1">
                            <a:off x="5115" y="4497"/>
                            <a:ext cx="1044" cy="1"/>
                          </a:xfrm>
                          <a:prstGeom prst="line">
                            <a:avLst/>
                          </a:prstGeom>
                          <a:noFill/>
                          <a:ln w="9525">
                            <a:solidFill>
                              <a:srgbClr val="000000"/>
                            </a:solidFill>
                            <a:round/>
                            <a:headEnd type="oval" w="lg" len="lg"/>
                            <a:tailEnd type="triangle" w="lg" len="lg"/>
                          </a:ln>
                          <a:extLst>
                            <a:ext uri="{909E8E84-426E-40DD-AFC4-6F175D3DCCD1}">
                              <a14:hiddenFill xmlns:a14="http://schemas.microsoft.com/office/drawing/2010/main">
                                <a:noFill/>
                              </a14:hiddenFill>
                            </a:ext>
                          </a:extLst>
                        </wps:spPr>
                        <wps:bodyPr/>
                      </wps:wsp>
                      <wps:wsp>
                        <wps:cNvPr id="40" name="Rectangle 11"/>
                        <wps:cNvSpPr>
                          <a:spLocks noChangeArrowheads="1"/>
                        </wps:cNvSpPr>
                        <wps:spPr bwMode="auto">
                          <a:xfrm>
                            <a:off x="2579" y="2685"/>
                            <a:ext cx="2535" cy="2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6120C" id="Group 2" o:spid="_x0000_s1050" style="position:absolute;margin-left:0;margin-top:0;width:402.4pt;height:153pt;z-index:251659264;mso-position-horizontal-relative:char;mso-position-vertical-relative:line" coordorigin="2281,2546" coordsize="6668,2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C/RwUAAJYgAAAOAAAAZHJzL2Uyb0RvYy54bWzsWm1zozYQ/t6Z/gcN3x0DFhiYODeJHV87&#10;k2szuWu/y4ANU0BUIrFznf73rlaAiV9S55Iml6nzwQYkLyvtPvvyKKcfVnlG7mIhU16MDOvENEhc&#10;hDxKi8XI+O3LtOcZRFasiFjGi3hk3MfS+HD24w+nyzKIbZ7wLIoFASGFDJblyEiqqgz6fRkmcc7k&#10;CS/jAgbnXOSsglux6EeCLUF6nvVt03T7Sy6iUvAwlhKeTvSgcYby5/M4rH6dz2VckWxkgG4Vfgr8&#10;nKnP/tkpCxaClUka1mqwb9AiZ2kBL21FTVjFyK1It0TlaSi45PPqJOR5n8/naRjjGmA1lrmxmo+C&#10;35a4lkWwXJTtNsHWbuzTN4sNf7m7FiSNRsbAMkjBcrARvpbYam+W5SKAKR9F+bm8FnqBcHnFwz8k&#10;KfgNhw1Vv+PjhBWL+FyWsOP1o0/8DoTh6E0s0694AzL7m0LV/UK/gcyWn3gEM9ltxXFDV3ORq/fC&#10;VpEV2u2+tVu8qkgIDx3LMqkH5g1hzPLpwDJry4YJmF/9zrY90ASGbYe62uphcln/3nVdcFP1Y9tx&#10;cN19FugXo7K1cmo7wEvl2hDyeYb4nLAyRvtKtcuNIezGEOewCTiHDLQxcFpjCdmaYcfm14+E4Msk&#10;ZhEoiob4Alt2GaVoIm2Kjki1Oglm/lcj7NjMxhSPbCULSiGrjzHPiboYGQJ8BW3M7q5kpdRZT1Em&#10;L/g0zTJ4zgIQD1PqKw2sv3zTv/QuPdqjtnvZo+Zk0jufjmnPnVpDZzKYjMcT628l36JBkkZRXChx&#10;Dcgtepjt6nCj4dnCXPIsjZQ4pZIUi9k4E+SOQZCZ4p8yF6ymM63/UA0chlU137g6cDZtAe1pMx7d&#10;gzWEAhk4N0RZuEi4+GqQJUSskSH/vGUiNkj2cwEG9i1KVYjDG+oMbbgR3ZFZd4QVIYgaGZVB9OW4&#10;0mHxthTpIoE3WWibgisvnKdoH6Wf1gr0rsHwWqgYNKhQPkwu+IrQDVCQagWPG8W34PEAC89wfmfo&#10;60ji+nUkaZzfpj5oiUHIdKzaB5oA9kTn77jOgR7GgqxQ7tjCBhxQP9mJHsum5oXt96auN+zRKXV6&#10;/tD0eqblX/iuSX06mT5Ez1VaxM9HD1mCpzq2g861f5Em/m3DiAV5WkHFkKX5yPDaSSxQUe6yiDBa&#10;VCzN9HUHdUr9Bm3N9y7UVavZChOi1QbdJwLRc8wBuEgNRNtZA7EeqYGoR94dEOkWEJ03AaJrOZC1&#10;VdLeBqI7qKsBb4DKtfl8nWEOTEL7XXRfpG9Qd8ThC+GwjfNHHHbLRGcLh5iOVFqGYlJVia+cEAfO&#10;/oQ4tI/5EDq97WryHeXDNswfcdjFobuFw+Hb5EOo+TEfUpOiBtg2YYNs+aogUYXp8FiXKsblXeOw&#10;DfNHHHZxCM6v+asb4BWAjcpi4m0AEbv1TdrkhfrCx8rRgQfKIb9kmQ/5pSfXo21VqcrM104ej/WT&#10;Rzbm/8TGQOelwYasgN/B2bi4FtCFN1TWbjKRzLO0/L2hampuF2hcqGkhSQ28zUIS+F1oO5FZUa/a&#10;385l0OUfyCm+AHyAn68ph5p+INV9Cew1ByoQSLqRkS2AnYvhZAQuutREPa8SKQaqXXMfZ2/eEG1t&#10;BOqQK5oKBZUPojSVBV+ZPYTyp+OvFh4P1J3S4Q770z6HpdTfrLiODqtp+++ArH+PDquY/M1qxsIW&#10;utPf/5fljL2muT1s/NbdhO0AqVaXM5ok3R+Pn3DG8wLx+Inc8LGc+f4Pl/AAFg6/MenXB/XqdL17&#10;j+lk/e8EZ/8AAAD//wMAUEsDBBQABgAIAAAAIQDs3r6l3AAAAAUBAAAPAAAAZHJzL2Rvd25yZXYu&#10;eG1sTI9BS8NAEIXvgv9hGcGb3Y3VUmI2pRT1VARbQbxNk2kSmp0N2W2S/ntHL3p5MLzhve9lq8m1&#10;aqA+NJ4tJDMDirjwZcOVhY/9y90SVIjIJbaeycKFAqzy66sM09KP/E7DLlZKQjikaKGOsUu1DkVN&#10;DsPMd8TiHX3vMMrZV7rscZRw1+p7YxbaYcPSUGNHm5qK0+7sLLyOOK7nyfOwPR03l6/949vnNiFr&#10;b2+m9ROoSFP8e4YffEGHXJgO/sxlUK0FGRJ/VbyleZAZBwtzszCg80z/p8+/AQAA//8DAFBLAQIt&#10;ABQABgAIAAAAIQC2gziS/gAAAOEBAAATAAAAAAAAAAAAAAAAAAAAAABbQ29udGVudF9UeXBlc10u&#10;eG1sUEsBAi0AFAAGAAgAAAAhADj9If/WAAAAlAEAAAsAAAAAAAAAAAAAAAAALwEAAF9yZWxzLy5y&#10;ZWxzUEsBAi0AFAAGAAgAAAAhAHzp8L9HBQAAliAAAA4AAAAAAAAAAAAAAAAALgIAAGRycy9lMm9E&#10;b2MueG1sUEsBAi0AFAAGAAgAAAAhAOzevqXcAAAABQEAAA8AAAAAAAAAAAAAAAAAoQcAAGRycy9k&#10;b3ducmV2LnhtbFBLBQYAAAAABAAEAPMAAACqCAAAAAA=&#10;">
                <o:lock v:ext="edit" rotation="t" aspectratio="t" position="t"/>
                <v:rect id="AutoShape 3" o:spid="_x0000_s1051" style="position:absolute;left:2281;top:2546;width:6668;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o:lock v:ext="edit" aspectratio="t" text="t"/>
                </v:rect>
                <v:shape id="Text Box 4" o:spid="_x0000_s1052" type="#_x0000_t202" style="position:absolute;left:2579;top:2696;width:2493;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UZMQA&#10;AADbAAAADwAAAGRycy9kb3ducmV2LnhtbESPUWvCMBSF34X9h3CFvchMnSClMy1uKHPgi84fcGnu&#10;mmJz0yVRO3/9Mhj4eDjnfIezrAbbiQv50DpWMJtmIIhrp1tuFBw/N085iBCRNXaOScEPBajKh9ES&#10;C+2uvKfLITYiQTgUqMDE2BdShtqQxTB1PXHyvpy3GJP0jdQerwluO/mcZQtpseW0YLCnN0P16XC2&#10;Cmw2ue2k/D4Gtx7ie/6x96tXo9TjeFi9gIg0xHv4v73VCuZz+Pu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GFGTEAAAA2wAAAA8AAAAAAAAAAAAAAAAAmAIAAGRycy9k&#10;b3ducmV2LnhtbFBLBQYAAAAABAAEAPUAAACJAwAAAAA=&#10;" stroked="f">
                  <v:textbox inset="2.36219mm,1.1811mm,2.36219mm,1.1811mm">
                    <w:txbxContent>
                      <w:p w:rsidR="003B3BF2" w:rsidRDefault="003B3BF2" w:rsidP="007035A3">
                        <w:pPr>
                          <w:rPr>
                            <w:sz w:val="16"/>
                            <w:szCs w:val="16"/>
                          </w:rPr>
                        </w:pPr>
                        <w:r>
                          <w:rPr>
                            <w:sz w:val="16"/>
                            <w:szCs w:val="16"/>
                          </w:rPr>
                          <w:t>Netrevelation/Client</w:t>
                        </w:r>
                      </w:p>
                      <w:p w:rsidR="003B3BF2" w:rsidRDefault="003B3BF2" w:rsidP="007035A3">
                        <w:pPr>
                          <w:rPr>
                            <w:sz w:val="16"/>
                            <w:szCs w:val="16"/>
                          </w:rPr>
                        </w:pPr>
                        <w:r>
                          <w:rPr>
                            <w:sz w:val="16"/>
                            <w:szCs w:val="16"/>
                          </w:rPr>
                          <w:t>SUTI-ID:</w:t>
                        </w:r>
                      </w:p>
                      <w:p w:rsidR="003B3BF2" w:rsidRDefault="003B3BF2" w:rsidP="007035A3">
                        <w:pPr>
                          <w:rPr>
                            <w:sz w:val="16"/>
                            <w:szCs w:val="16"/>
                          </w:rPr>
                        </w:pPr>
                      </w:p>
                      <w:p w:rsidR="003B3BF2" w:rsidRDefault="003B3BF2" w:rsidP="007035A3">
                        <w:pPr>
                          <w:rPr>
                            <w:sz w:val="16"/>
                            <w:szCs w:val="16"/>
                          </w:rPr>
                        </w:pPr>
                        <w:r>
                          <w:rPr>
                            <w:sz w:val="16"/>
                            <w:szCs w:val="16"/>
                          </w:rPr>
                          <w:t>Neterevelation_netrevelation_0001</w:t>
                        </w:r>
                      </w:p>
                    </w:txbxContent>
                  </v:textbox>
                </v:shape>
                <v:shape id="_x0000_s1053" type="#_x0000_t202" style="position:absolute;left:6158;top:2696;width:2630;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EMQA&#10;AADbAAAADwAAAGRycy9kb3ducmV2LnhtbESP0WoCMRRE3wv9h3ALvhQ3q5Yi60axUrEFX7R+wGVz&#10;3SxubrZJqqtfbwqFPg4zc4YpF71txZl8aBwrGGU5COLK6YZrBYev9XAKIkRkja1jUnClAIv540OJ&#10;hXYX3tF5H2uRIBwKVGBi7AopQ2XIYshcR5y8o/MWY5K+ltrjJcFtK8d5/iotNpwWDHa0MlSd9j9W&#10;gc2fb1spvw/BvfdxM/3c+eWbUWrw1C9nICL18T/81/7QCiYv8Psl/Q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vjBDEAAAA2wAAAA8AAAAAAAAAAAAAAAAAmAIAAGRycy9k&#10;b3ducmV2LnhtbFBLBQYAAAAABAAEAPUAAACJAwAAAAA=&#10;" stroked="f">
                  <v:textbox inset="2.36219mm,1.1811mm,2.36219mm,1.1811mm">
                    <w:txbxContent>
                      <w:p w:rsidR="003B3BF2" w:rsidRDefault="003B3BF2" w:rsidP="007035A3">
                        <w:pPr>
                          <w:rPr>
                            <w:sz w:val="16"/>
                            <w:szCs w:val="16"/>
                            <w:lang w:val="sv-SE"/>
                          </w:rPr>
                        </w:pPr>
                        <w:r>
                          <w:rPr>
                            <w:sz w:val="16"/>
                            <w:szCs w:val="16"/>
                            <w:lang w:val="sv-SE"/>
                          </w:rPr>
                          <w:t>Taxi Göteborg/Provider</w:t>
                        </w:r>
                      </w:p>
                      <w:p w:rsidR="003B3BF2" w:rsidRDefault="003B3BF2" w:rsidP="007035A3">
                        <w:pPr>
                          <w:rPr>
                            <w:sz w:val="16"/>
                            <w:szCs w:val="16"/>
                            <w:lang w:val="sv-SE"/>
                          </w:rPr>
                        </w:pPr>
                        <w:r>
                          <w:rPr>
                            <w:sz w:val="16"/>
                            <w:szCs w:val="16"/>
                            <w:lang w:val="sv-SE"/>
                          </w:rPr>
                          <w:t>SUTI-ID:</w:t>
                        </w:r>
                      </w:p>
                      <w:p w:rsidR="003B3BF2" w:rsidRDefault="003B3BF2" w:rsidP="007035A3">
                        <w:pPr>
                          <w:rPr>
                            <w:sz w:val="16"/>
                            <w:szCs w:val="16"/>
                            <w:lang w:val="sv-SE"/>
                          </w:rPr>
                        </w:pPr>
                      </w:p>
                      <w:p w:rsidR="003B3BF2" w:rsidRDefault="003B3BF2" w:rsidP="007035A3">
                        <w:pPr>
                          <w:rPr>
                            <w:sz w:val="16"/>
                            <w:szCs w:val="16"/>
                          </w:rPr>
                        </w:pPr>
                        <w:r>
                          <w:rPr>
                            <w:sz w:val="16"/>
                            <w:szCs w:val="16"/>
                          </w:rPr>
                          <w:t>Ott_taxigbg_0001</w:t>
                        </w:r>
                      </w:p>
                    </w:txbxContent>
                  </v:textbox>
                </v:shape>
                <v:shape id="Text Box 6" o:spid="_x0000_s1054" type="#_x0000_t202" style="position:absolute;left:2579;top:3596;width:2493;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pi8QA&#10;AADbAAAADwAAAGRycy9kb3ducmV2LnhtbESP0WoCMRRE3wv9h3ALvhQ3q9Ii60axUrEFX7R+wGVz&#10;3SxubrZJqqtfbwqFPg4zc4YpF71txZl8aBwrGGU5COLK6YZrBYev9XAKIkRkja1jUnClAIv540OJ&#10;hXYX3tF5H2uRIBwKVGBi7AopQ2XIYshcR5y8o/MWY5K+ltrjJcFtK8d5/iotNpwWDHa0MlSd9j9W&#10;gc2fb1spvw/BvfdxM/3c+eWbUWrw1C9nICL18T/81/7QCiYv8Psl/Q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jKYvEAAAA2wAAAA8AAAAAAAAAAAAAAAAAmAIAAGRycy9k&#10;b3ducmV2LnhtbFBLBQYAAAAABAAEAPUAAACJAwAAAAA=&#10;" stroked="f">
                  <v:textbox inset="2.36219mm,1.1811mm,2.36219mm,1.1811mm">
                    <w:txbxContent>
                      <w:p w:rsidR="003B3BF2" w:rsidRDefault="003B3BF2" w:rsidP="007035A3">
                        <w:pPr>
                          <w:rPr>
                            <w:sz w:val="16"/>
                            <w:szCs w:val="16"/>
                            <w:lang w:val="en-US"/>
                          </w:rPr>
                        </w:pPr>
                        <w:r>
                          <w:rPr>
                            <w:sz w:val="16"/>
                            <w:szCs w:val="16"/>
                          </w:rPr>
                          <w:t>Orgsender: netrevelation</w:t>
                        </w:r>
                      </w:p>
                      <w:p w:rsidR="003B3BF2" w:rsidRDefault="003B3BF2" w:rsidP="007035A3">
                        <w:pPr>
                          <w:rPr>
                            <w:sz w:val="16"/>
                            <w:szCs w:val="16"/>
                          </w:rPr>
                        </w:pPr>
                        <w:r>
                          <w:rPr>
                            <w:sz w:val="16"/>
                            <w:szCs w:val="16"/>
                            <w:lang w:val="en-US"/>
                          </w:rPr>
                          <w:t>Orgreciever</w:t>
                        </w:r>
                        <w:r>
                          <w:rPr>
                            <w:sz w:val="16"/>
                            <w:szCs w:val="16"/>
                          </w:rPr>
                          <w:t>: taxigbg</w:t>
                        </w:r>
                      </w:p>
                      <w:p w:rsidR="003B3BF2" w:rsidRDefault="003B3BF2" w:rsidP="007035A3">
                        <w:pPr>
                          <w:rPr>
                            <w:sz w:val="16"/>
                            <w:szCs w:val="16"/>
                          </w:rPr>
                        </w:pPr>
                        <w:r>
                          <w:rPr>
                            <w:sz w:val="16"/>
                            <w:szCs w:val="16"/>
                          </w:rPr>
                          <w:t>verSuti: 1.1.0</w:t>
                        </w:r>
                      </w:p>
                    </w:txbxContent>
                  </v:textbox>
                </v:shape>
                <v:shape id="Text Box 7" o:spid="_x0000_s1055" type="#_x0000_t202" style="position:absolute;left:6457;top:4047;width:1939;height: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G3/MQA&#10;AADbAAAADwAAAGRycy9kb3ducmV2LnhtbESP3WoCMRSE7wu+QzhCb4pmW0FkNbtoaakFb/x5gMPm&#10;uFncnGyTVLc+vSkIXg4z8w2zKHvbijP50DhW8DrOQBBXTjdcKzjsP0czECEia2wdk4I/ClAWg6cF&#10;5tpdeEvnXaxFgnDIUYGJsculDJUhi2HsOuLkHZ23GJP0tdQeLwluW/mWZVNpseG0YLCjd0PVafdr&#10;Fdjs5bqR8ucQ3Ecfv2bfW79cGaWeh/1yDiJSHx/he3utFUym8P8l/Q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xt/zEAAAA2wAAAA8AAAAAAAAAAAAAAAAAmAIAAGRycy9k&#10;b3ducmV2LnhtbFBLBQYAAAAABAAEAPUAAACJAwAAAAA=&#10;" stroked="f">
                  <v:textbox inset="2.36219mm,1.1811mm,2.36219mm,1.1811mm">
                    <w:txbxContent>
                      <w:p w:rsidR="003B3BF2" w:rsidRDefault="003B3BF2" w:rsidP="007035A3">
                        <w:pPr>
                          <w:rPr>
                            <w:sz w:val="16"/>
                            <w:szCs w:val="16"/>
                          </w:rPr>
                        </w:pPr>
                        <w:r>
                          <w:rPr>
                            <w:sz w:val="16"/>
                            <w:szCs w:val="16"/>
                          </w:rPr>
                          <w:t>Orgsender: taxigbg</w:t>
                        </w:r>
                      </w:p>
                      <w:p w:rsidR="003B3BF2" w:rsidRDefault="003B3BF2" w:rsidP="007035A3">
                        <w:pPr>
                          <w:rPr>
                            <w:sz w:val="16"/>
                            <w:szCs w:val="16"/>
                          </w:rPr>
                        </w:pPr>
                        <w:r>
                          <w:rPr>
                            <w:sz w:val="16"/>
                            <w:szCs w:val="16"/>
                          </w:rPr>
                          <w:t>Orgreciever: netrevelation</w:t>
                        </w:r>
                      </w:p>
                      <w:p w:rsidR="003B3BF2" w:rsidRDefault="003B3BF2" w:rsidP="007035A3">
                        <w:pPr>
                          <w:rPr>
                            <w:sz w:val="16"/>
                            <w:szCs w:val="16"/>
                          </w:rPr>
                        </w:pPr>
                        <w:r>
                          <w:rPr>
                            <w:sz w:val="16"/>
                            <w:szCs w:val="16"/>
                          </w:rPr>
                          <w:t>verSuti: 1.1.0</w:t>
                        </w:r>
                      </w:p>
                    </w:txbxContent>
                  </v:textbox>
                </v:shape>
                <v:rect id="Rectangle 8" o:spid="_x0000_s1056" style="position:absolute;left:6158;top:2696;width:238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9RMMA&#10;AADbAAAADwAAAGRycy9kb3ducmV2LnhtbESPQWsCMRSE74X+h/AK3mq2lVZZjbItFTwJVUG9PTbP&#10;ZHHzsmxSd/33jSB4HGbmG2a26F0tLtSGyrOCt2EGgrj0umKjYLddvk5AhIissfZMCq4UYDF/fpph&#10;rn3Hv3TZRCMShEOOCmyMTS5lKC05DEPfECfv5FuHMcnWSN1il+Culu9Z9ikdVpwWLDb0bak8b/6c&#10;gp/muC4+TJDFPtrD2X91S7s2Sg1e+mIKIlIfH+F7e6UVjM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G9RMMAAADbAAAADwAAAAAAAAAAAAAAAACYAgAAZHJzL2Rv&#10;d25yZXYueG1sUEsFBgAAAAAEAAQA9QAAAIgDAAAAAA==&#10;" filled="f"/>
                <v:line id="Line 9" o:spid="_x0000_s1057" style="position:absolute;flip:y;visibility:visible;mso-wrap-style:square" from="5115,3896" to="6159,3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nDX8IAAADbAAAADwAAAGRycy9kb3ducmV2LnhtbERPz2vCMBS+D/wfwhN2GZquwpBqFHHo&#10;vMmcIt4ezbMpNi8lyWq3v345CDt+fL/ny942oiMfascKXscZCOLS6ZorBcevzWgKIkRkjY1jUvBD&#10;AZaLwdMcC+3u/EndIVYihXAoUIGJsS2kDKUhi2HsWuLEXZ23GBP0ldQe7yncNjLPsjdpsebUYLCl&#10;taHydvi2CnaX322dmy5/P20/cL/R55eznyj1POxXMxCR+vgvfrh3WsEkjU1f0g+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nDX8IAAADbAAAADwAAAAAAAAAAAAAA&#10;AAChAgAAZHJzL2Rvd25yZXYueG1sUEsFBgAAAAAEAAQA+QAAAJADAAAAAA==&#10;">
                  <v:stroke startarrow="oval" startarrowwidth="wide" startarrowlength="long" endarrow="block" endarrowwidth="wide" endarrowlength="long"/>
                </v:line>
                <v:line id="Line 10" o:spid="_x0000_s1058" style="position:absolute;flip:x;visibility:visible;mso-wrap-style:square" from="5115,4497" to="6159,4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xMUAAADbAAAADwAAAGRycy9kb3ducmV2LnhtbESPQWsCMRSE7wX/Q3hCL6Vmu4K0W6OI&#10;ReutaFukt8fmuVncvCxJum799aYgeBxm5htmOu9tIzryoXas4GmUgSAuna65UvD1uXp8BhEissbG&#10;MSn4owDz2eBuioV2J95St4uVSBAOBSowMbaFlKE0ZDGMXEucvIPzFmOSvpLa4ynBbSPzLJtIizWn&#10;BYMtLQ2Vx92vVbD5Oa/r3HT52/f6HT9Wev+w92Ol7of94hVEpD7ewtf2RisYv8D/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VmxMUAAADbAAAADwAAAAAAAAAA&#10;AAAAAAChAgAAZHJzL2Rvd25yZXYueG1sUEsFBgAAAAAEAAQA+QAAAJMDAAAAAA==&#10;">
                  <v:stroke startarrow="oval" startarrowwidth="wide" startarrowlength="long" endarrow="block" endarrowwidth="wide" endarrowlength="long"/>
                </v:line>
                <v:rect id="Rectangle 11" o:spid="_x0000_s1059" style="position:absolute;left:2579;top:2685;width:2535;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5WTcAA&#10;AADbAAAADwAAAGRycy9kb3ducmV2LnhtbERPz2vCMBS+C/sfwhO8aerQ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5WTcAAAADbAAAADwAAAAAAAAAAAAAAAACYAgAAZHJzL2Rvd25y&#10;ZXYueG1sUEsFBgAAAAAEAAQA9QAAAIUDAAAAAA==&#10;" filled="f"/>
                <w10:wrap anchory="line"/>
                <w10:anchorlock/>
              </v:group>
            </w:pict>
          </mc:Fallback>
        </mc:AlternateContent>
      </w:r>
    </w:p>
    <w:p w:rsidR="007035A3" w:rsidRDefault="007035A3" w:rsidP="007035A3">
      <w:pPr>
        <w:pStyle w:val="NromEng"/>
        <w:rPr>
          <w:rFonts w:cs="Arial"/>
        </w:rPr>
      </w:pPr>
    </w:p>
    <w:p w:rsidR="007035A3" w:rsidRDefault="007035A3"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9C0A65" w:rsidRDefault="009C0A65" w:rsidP="007035A3">
      <w:pPr>
        <w:pStyle w:val="NromEng"/>
        <w:rPr>
          <w:rFonts w:cs="Arial"/>
        </w:rPr>
      </w:pPr>
    </w:p>
    <w:p w:rsidR="00A80316" w:rsidRDefault="00A80316">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2"/>
          <w:szCs w:val="22"/>
        </w:rPr>
      </w:pPr>
      <w:r>
        <w:br w:type="page"/>
      </w:r>
    </w:p>
    <w:p w:rsidR="009C0A65" w:rsidRDefault="009C0A65" w:rsidP="009C0A65">
      <w:pPr>
        <w:pStyle w:val="Rubrik3"/>
      </w:pPr>
      <w:bookmarkStart w:id="96" w:name="_Toc432083566"/>
      <w:r>
        <w:lastRenderedPageBreak/>
        <w:t>Resorce description</w:t>
      </w:r>
      <w:bookmarkEnd w:id="96"/>
    </w:p>
    <w:p w:rsidR="009C0A65" w:rsidRDefault="009C0A65" w:rsidP="007035A3">
      <w:pPr>
        <w:pStyle w:val="NromEng"/>
        <w:rPr>
          <w:rFonts w:cs="Arial"/>
        </w:rPr>
      </w:pPr>
    </w:p>
    <w:p w:rsidR="005B29CD" w:rsidRPr="007D763E" w:rsidRDefault="005B29CD" w:rsidP="00A80316">
      <w:pPr>
        <w:pStyle w:val="Rubrik4"/>
      </w:pPr>
      <w:bookmarkStart w:id="97" w:name="_Toc318880396"/>
      <w:bookmarkStart w:id="98" w:name="_Toc432083567"/>
      <w:r w:rsidRPr="007D763E">
        <w:t>GENERAL</w:t>
      </w:r>
      <w:bookmarkEnd w:id="97"/>
      <w:bookmarkEnd w:id="98"/>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One of the most basic functions that must be standardized to get a SUTI-link to work, are how we describe the resources used for the transportation. If the Client doesn’t work with the same description of a vehicle that the Provider use, it’s impossible to send an order from the Client to the Provider with any possibility to provide a resource that is needed for the order. This document contains a way to describe resources needed to provide a transportation service. </w:t>
      </w:r>
    </w:p>
    <w:p w:rsidR="005B29CD" w:rsidRPr="00903D7C" w:rsidRDefault="005B29CD" w:rsidP="005B29CD">
      <w:pPr>
        <w:rPr>
          <w:lang w:val="en-US"/>
        </w:rPr>
      </w:pPr>
    </w:p>
    <w:p w:rsidR="005B29CD" w:rsidRPr="00903D7C" w:rsidRDefault="005B29CD" w:rsidP="005B29CD">
      <w:pPr>
        <w:rPr>
          <w:lang w:val="en-US"/>
        </w:rPr>
      </w:pPr>
      <w:r w:rsidRPr="00903D7C">
        <w:rPr>
          <w:lang w:val="en-US"/>
        </w:rPr>
        <w:t>Two major resources are used in order to provide a transportation service, a Vehicle and a Driver. This is the resources described in this document.</w:t>
      </w:r>
    </w:p>
    <w:p w:rsidR="005B29CD" w:rsidRPr="00903D7C" w:rsidRDefault="005B29CD" w:rsidP="005B29CD">
      <w:pPr>
        <w:rPr>
          <w:lang w:val="en-US"/>
        </w:rPr>
      </w:pPr>
    </w:p>
    <w:p w:rsidR="005B29CD" w:rsidRPr="00903D7C" w:rsidRDefault="005B29CD" w:rsidP="00A80316">
      <w:pPr>
        <w:pStyle w:val="Rubrik5"/>
        <w:rPr>
          <w:lang w:val="en-US"/>
        </w:rPr>
      </w:pPr>
      <w:bookmarkStart w:id="99" w:name="_Toc318880397"/>
      <w:bookmarkStart w:id="100" w:name="_Toc432083568"/>
      <w:r w:rsidRPr="00903D7C">
        <w:rPr>
          <w:lang w:val="en-US"/>
        </w:rPr>
        <w:t>VEHICLE GENERAL</w:t>
      </w:r>
      <w:bookmarkEnd w:id="99"/>
      <w:bookmarkEnd w:id="100"/>
    </w:p>
    <w:p w:rsidR="005B29CD" w:rsidRPr="00903D7C" w:rsidRDefault="005B29CD" w:rsidP="005B29CD">
      <w:pPr>
        <w:rPr>
          <w:lang w:val="en-US"/>
        </w:rPr>
      </w:pPr>
    </w:p>
    <w:p w:rsidR="005B29CD" w:rsidRPr="00903D7C" w:rsidRDefault="005B29CD" w:rsidP="005B29CD">
      <w:pPr>
        <w:rPr>
          <w:lang w:val="en-US"/>
        </w:rPr>
      </w:pPr>
      <w:r w:rsidRPr="00903D7C">
        <w:rPr>
          <w:lang w:val="en-US"/>
        </w:rPr>
        <w:t>A vehicle has two sets of descriptions, Capacity and Attributes. Capacity describes the size of the vehicle, the number of passengers in the vehicle and attributes specifying a seat. Attributes specify functions and properties of the vehicle.</w:t>
      </w:r>
    </w:p>
    <w:p w:rsidR="005B29CD" w:rsidRPr="00903D7C" w:rsidRDefault="005B29CD" w:rsidP="005B29CD">
      <w:pPr>
        <w:rPr>
          <w:lang w:val="en-US"/>
        </w:rPr>
      </w:pPr>
    </w:p>
    <w:p w:rsidR="005B29CD" w:rsidRPr="00903D7C" w:rsidRDefault="005B29CD" w:rsidP="00A80316">
      <w:pPr>
        <w:pStyle w:val="Rubrik6"/>
        <w:rPr>
          <w:lang w:val="en-US"/>
        </w:rPr>
      </w:pPr>
      <w:bookmarkStart w:id="101" w:name="_Toc318880398"/>
      <w:r w:rsidRPr="00903D7C">
        <w:rPr>
          <w:lang w:val="en-US"/>
        </w:rPr>
        <w:t>VEHICLE CAPACITY GENERAL</w:t>
      </w:r>
      <w:bookmarkEnd w:id="101"/>
      <w:r w:rsidRPr="00903D7C">
        <w:rPr>
          <w:lang w:val="en-US"/>
        </w:rPr>
        <w:t xml:space="preserve"> </w:t>
      </w:r>
    </w:p>
    <w:p w:rsidR="005B29CD" w:rsidRPr="00903D7C" w:rsidRDefault="005B29CD" w:rsidP="005B29CD">
      <w:pPr>
        <w:rPr>
          <w:lang w:val="en-US"/>
        </w:rPr>
      </w:pPr>
    </w:p>
    <w:p w:rsidR="005B29CD" w:rsidRPr="00903D7C" w:rsidRDefault="005B29CD" w:rsidP="005B29CD">
      <w:pPr>
        <w:rPr>
          <w:lang w:val="en-US"/>
        </w:rPr>
      </w:pPr>
      <w:r w:rsidRPr="00903D7C">
        <w:rPr>
          <w:lang w:val="en-US"/>
        </w:rPr>
        <w:t>Many vehicles have the possibility to let the driver change the internal configuration very easily. This poses a problem if we shall be able to handle an order that demands a configuration that a vehicle can’t carry out in the normal configuration, but with very little effort, the driver can change the configuration of the vehicle to fit the demands in the order. We have a need for a description of the alternative configuration. This need for an alternative description gets even more important if we deal with orders involving travelers in wheelchairs or in stretchers.</w:t>
      </w:r>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Many of these vehicles have many combinations of seating and luggage space or seating and wheelchair space. A description of a vehicle that handles all the combinations of seat and space will be very extensive and too difficult to handle for both Client and Provider systems. To solve this problem we will deal with the possibility to have three descriptions of a vehicle: Normal, Alternative and Stretcher description. Normal will be the configuration a vehicle normally has. Alternative will be the configuration if all possibilities are used. Stretcher configuration will be the configuration that can handle a stretcher. </w:t>
      </w:r>
    </w:p>
    <w:p w:rsidR="005B29CD" w:rsidRPr="00903D7C" w:rsidRDefault="005B29CD" w:rsidP="005B29CD">
      <w:pPr>
        <w:rPr>
          <w:lang w:val="en-US"/>
        </w:rPr>
      </w:pPr>
    </w:p>
    <w:p w:rsidR="005B29CD" w:rsidRPr="007D763E" w:rsidRDefault="005B29CD" w:rsidP="00A80316">
      <w:pPr>
        <w:pStyle w:val="Rubrik5"/>
      </w:pPr>
      <w:bookmarkStart w:id="102" w:name="_Toc318880399"/>
      <w:bookmarkStart w:id="103" w:name="_Toc432083569"/>
      <w:r w:rsidRPr="007D763E">
        <w:t>DRIVER GENERAL</w:t>
      </w:r>
      <w:bookmarkEnd w:id="102"/>
      <w:bookmarkEnd w:id="103"/>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A driver has only one set of descriptions: Attributes. Attributes of the driver specify skills and other properties of the driver. </w:t>
      </w:r>
    </w:p>
    <w:p w:rsidR="005B29CD" w:rsidRPr="00903D7C" w:rsidRDefault="005B29CD" w:rsidP="005B29CD">
      <w:pPr>
        <w:rPr>
          <w:lang w:val="en-US"/>
        </w:rPr>
      </w:pPr>
    </w:p>
    <w:p w:rsidR="005B29CD" w:rsidRPr="007D763E" w:rsidRDefault="005B29CD" w:rsidP="00A80316">
      <w:pPr>
        <w:pStyle w:val="Rubrik4"/>
      </w:pPr>
      <w:r w:rsidRPr="00903D7C">
        <w:rPr>
          <w:lang w:val="en-US"/>
        </w:rPr>
        <w:br w:type="page"/>
      </w:r>
      <w:bookmarkStart w:id="104" w:name="_Toc318880400"/>
      <w:bookmarkStart w:id="105" w:name="_Toc432083570"/>
      <w:r w:rsidRPr="007D763E">
        <w:lastRenderedPageBreak/>
        <w:t>SEATING PROPERTIES in VEHICLE</w:t>
      </w:r>
      <w:bookmarkEnd w:id="104"/>
      <w:bookmarkEnd w:id="105"/>
    </w:p>
    <w:p w:rsidR="005B29CD" w:rsidRPr="00903D7C" w:rsidRDefault="005B29CD" w:rsidP="005B29CD">
      <w:pPr>
        <w:rPr>
          <w:lang w:val="en-US"/>
        </w:rPr>
      </w:pPr>
    </w:p>
    <w:p w:rsidR="005B29CD" w:rsidRPr="00903D7C" w:rsidRDefault="005B29CD" w:rsidP="005B29CD">
      <w:pPr>
        <w:rPr>
          <w:lang w:val="en-US"/>
        </w:rPr>
      </w:pPr>
      <w:r w:rsidRPr="00903D7C">
        <w:rPr>
          <w:lang w:val="en-US"/>
        </w:rPr>
        <w:t>Three properties are used: Direction, Access and Legspace. A property for a seat can be F0C. The first character is the Direction ”F”, the second character is Access ”</w:t>
      </w:r>
      <w:smartTag w:uri="urn:schemas-microsoft-com:office:smarttags" w:element="metricconverter">
        <w:smartTagPr>
          <w:attr w:name="ProductID" w:val="0”"/>
        </w:smartTagPr>
        <w:r w:rsidRPr="00903D7C">
          <w:rPr>
            <w:lang w:val="en-US"/>
          </w:rPr>
          <w:t>0”</w:t>
        </w:r>
      </w:smartTag>
      <w:r w:rsidRPr="00903D7C">
        <w:rPr>
          <w:lang w:val="en-US"/>
        </w:rPr>
        <w:t xml:space="preserve"> and the third character is Legspace ”C”.</w:t>
      </w:r>
    </w:p>
    <w:p w:rsidR="005B29CD" w:rsidRPr="00903D7C" w:rsidRDefault="005B29CD" w:rsidP="005B29CD">
      <w:pPr>
        <w:rPr>
          <w:lang w:val="en-US"/>
        </w:rPr>
      </w:pPr>
    </w:p>
    <w:bookmarkStart w:id="106" w:name="_Toc432083571"/>
    <w:p w:rsidR="005B29CD" w:rsidRPr="00903D7C" w:rsidRDefault="005B29CD" w:rsidP="00A80316">
      <w:pPr>
        <w:pStyle w:val="Rubrik5"/>
        <w:rPr>
          <w:lang w:val="en-US"/>
        </w:rPr>
      </w:pPr>
      <w:r>
        <w:rPr>
          <w:noProof/>
          <w:lang w:val="sv-SE"/>
        </w:rPr>
        <mc:AlternateContent>
          <mc:Choice Requires="wps">
            <w:drawing>
              <wp:anchor distT="0" distB="0" distL="114300" distR="180340" simplePos="0" relativeHeight="251662336" behindDoc="0" locked="0" layoutInCell="0" allowOverlap="1" wp14:anchorId="25C1183C" wp14:editId="7BCB8FA2">
                <wp:simplePos x="0" y="0"/>
                <wp:positionH relativeFrom="column">
                  <wp:posOffset>14605</wp:posOffset>
                </wp:positionH>
                <wp:positionV relativeFrom="paragraph">
                  <wp:posOffset>168275</wp:posOffset>
                </wp:positionV>
                <wp:extent cx="2737485" cy="4846320"/>
                <wp:effectExtent l="5080" t="6350" r="10160" b="5080"/>
                <wp:wrapSquare wrapText="right"/>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4846320"/>
                        </a:xfrm>
                        <a:prstGeom prst="rect">
                          <a:avLst/>
                        </a:prstGeom>
                        <a:solidFill>
                          <a:srgbClr val="FFFFFF"/>
                        </a:solidFill>
                        <a:ln w="9525">
                          <a:solidFill>
                            <a:srgbClr val="000000"/>
                          </a:solidFill>
                          <a:miter lim="800000"/>
                          <a:headEnd/>
                          <a:tailEnd/>
                        </a:ln>
                      </wps:spPr>
                      <wps:txbx>
                        <w:txbxContent>
                          <w:p w:rsidR="003B3BF2" w:rsidRDefault="003B3BF2" w:rsidP="005B29CD">
                            <w:r>
                              <w:rPr>
                                <w:noProof/>
                                <w:lang w:val="sv-SE"/>
                              </w:rPr>
                              <w:drawing>
                                <wp:inline distT="0" distB="0" distL="0" distR="0" wp14:anchorId="2F3BAAB2" wp14:editId="1F102C55">
                                  <wp:extent cx="2543175" cy="4514850"/>
                                  <wp:effectExtent l="19050" t="0" r="9525" b="0"/>
                                  <wp:docPr id="49" name="Picture 7" descr="SUTI_Fordonsbeskrivning_1_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TI_Fordonsbeskrivning_1_0_0"/>
                                          <pic:cNvPicPr>
                                            <a:picLocks noChangeAspect="1" noChangeArrowheads="1"/>
                                          </pic:cNvPicPr>
                                        </pic:nvPicPr>
                                        <pic:blipFill>
                                          <a:blip r:embed="rId67"/>
                                          <a:srcRect/>
                                          <a:stretch>
                                            <a:fillRect/>
                                          </a:stretch>
                                        </pic:blipFill>
                                        <pic:spPr bwMode="auto">
                                          <a:xfrm>
                                            <a:off x="0" y="0"/>
                                            <a:ext cx="2543175" cy="4514850"/>
                                          </a:xfrm>
                                          <a:prstGeom prst="rect">
                                            <a:avLst/>
                                          </a:prstGeom>
                                          <a:noFill/>
                                          <a:ln w="9525">
                                            <a:noFill/>
                                            <a:miter lim="800000"/>
                                            <a:headEnd/>
                                            <a:tailEnd/>
                                          </a:ln>
                                        </pic:spPr>
                                      </pic:pic>
                                    </a:graphicData>
                                  </a:graphic>
                                </wp:inline>
                              </w:drawing>
                            </w:r>
                          </w:p>
                          <w:p w:rsidR="003B3BF2" w:rsidRPr="00903D7C" w:rsidRDefault="003B3BF2" w:rsidP="005B29CD">
                            <w:pPr>
                              <w:rPr>
                                <w:lang w:val="en-US"/>
                              </w:rPr>
                            </w:pPr>
                            <w:r w:rsidRPr="00903D7C">
                              <w:rPr>
                                <w:lang w:val="en-US"/>
                              </w:rPr>
                              <w:t>Figur 1 Seating properties in a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1183C" id="Text Box 5" o:spid="_x0000_s1060" type="#_x0000_t202" style="position:absolute;left:0;text-align:left;margin-left:1.15pt;margin-top:13.25pt;width:215.55pt;height:381.6pt;z-index:251662336;visibility:visible;mso-wrap-style:square;mso-width-percent:0;mso-height-percent:0;mso-wrap-distance-left:9pt;mso-wrap-distance-top:0;mso-wrap-distance-right:14.2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7smMQIAAFoEAAAOAAAAZHJzL2Uyb0RvYy54bWysVNtu2zAMfR+wfxD0vjhJnSY14hRdugwD&#10;ugvQ7gNkWbaFSaImKbG7rx8lJ1nQbS/D/CBIInVInkN6fTtoRQ7CeQmmpLPJlBJhONTStCX9+rR7&#10;s6LEB2ZqpsCIkj4LT283r1+te1uIOXSgauEIghhf9LakXQi2yDLPO6GZn4AVBo0NOM0CHl2b1Y71&#10;iK5VNp9Or7MeXG0dcOE93t6PRrpJ+E0jePjcNF4EokqKuYW0urRWcc02a1a0jtlO8mMa7B+y0Ewa&#10;DHqGumeBkb2Tv0FpyR14aMKEg86gaSQXqQasZjZ9Uc1jx6xItSA53p5p8v8Pln86fHFE1iXNZ5QY&#10;plGjJzEE8hYGsoj09NYX6PVo0S8MeI0yp1K9fQD+zRMD246ZVtw5B30nWI3pzeLL7OLpiOMjSNV/&#10;hBrDsH2ABDQ0TkfukA2C6CjT81mamArHy/nyapmvFpRwtOWr/PpqnsTLWHF6bp0P7wVoEjcldah9&#10;gmeHBx9iOqw4ucRoHpSsd1KpdHBttVWOHBj2yS59qYIXbsqQvqQ3i/liZOCvENP0/QlCy4ANr6Qu&#10;6ersxIrI2ztTp3YMTKpxjykrcyQycjeyGIZqSJLNlieBKqifkVoHY4PjQOKmA/eDkh6bu6T++545&#10;QYn6YFCem1mex2lIh3yxRC6Ju7RUlxZmOEKVNFAybrdhnKC9dbLtMNLYEAbuUNJGJrKj9mNWx/yx&#10;gZMGx2GLE3J5Tl6/fgmbnwAAAP//AwBQSwMEFAAGAAgAAAAhABzFrFDfAAAACAEAAA8AAABkcnMv&#10;ZG93bnJldi54bWxMj8FOwzAQRO9I/IO1SFwQdWhCkoY4FUICwQ3aCq5u7CYR9jrYbhr+nuUEp9Fq&#10;RjNv6/VsDZu0D4NDATeLBJjG1qkBOwG77eN1CSxEiUoah1rAtw6wbs7Palkpd8I3PW1ix6gEQyUF&#10;9DGOFeeh7bWVYeFGjeQdnLcy0uk7rrw8Ubk1fJkkObdyQFro5agfet1+bo5WQJk9Tx/hJX19b/OD&#10;WcWrYnr68kJcXsz3d8CinuNfGH7xCR0aYtq7I6rAjIBlSkGS/BYY2VmaZsD2AopyVQBvav7/geYH&#10;AAD//wMAUEsBAi0AFAAGAAgAAAAhALaDOJL+AAAA4QEAABMAAAAAAAAAAAAAAAAAAAAAAFtDb250&#10;ZW50X1R5cGVzXS54bWxQSwECLQAUAAYACAAAACEAOP0h/9YAAACUAQAACwAAAAAAAAAAAAAAAAAv&#10;AQAAX3JlbHMvLnJlbHNQSwECLQAUAAYACAAAACEAebu7JjECAABaBAAADgAAAAAAAAAAAAAAAAAu&#10;AgAAZHJzL2Uyb0RvYy54bWxQSwECLQAUAAYACAAAACEAHMWsUN8AAAAIAQAADwAAAAAAAAAAAAAA&#10;AACLBAAAZHJzL2Rvd25yZXYueG1sUEsFBgAAAAAEAAQA8wAAAJcFAAAAAA==&#10;" o:allowincell="f">
                <v:textbox>
                  <w:txbxContent>
                    <w:p w:rsidR="003B3BF2" w:rsidRDefault="003B3BF2" w:rsidP="005B29CD">
                      <w:r>
                        <w:rPr>
                          <w:noProof/>
                          <w:lang w:val="sv-SE"/>
                        </w:rPr>
                        <w:drawing>
                          <wp:inline distT="0" distB="0" distL="0" distR="0" wp14:anchorId="2F3BAAB2" wp14:editId="1F102C55">
                            <wp:extent cx="2543175" cy="4514850"/>
                            <wp:effectExtent l="19050" t="0" r="9525" b="0"/>
                            <wp:docPr id="49" name="Picture 7" descr="SUTI_Fordonsbeskrivning_1_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TI_Fordonsbeskrivning_1_0_0"/>
                                    <pic:cNvPicPr>
                                      <a:picLocks noChangeAspect="1" noChangeArrowheads="1"/>
                                    </pic:cNvPicPr>
                                  </pic:nvPicPr>
                                  <pic:blipFill>
                                    <a:blip r:embed="rId68"/>
                                    <a:srcRect/>
                                    <a:stretch>
                                      <a:fillRect/>
                                    </a:stretch>
                                  </pic:blipFill>
                                  <pic:spPr bwMode="auto">
                                    <a:xfrm>
                                      <a:off x="0" y="0"/>
                                      <a:ext cx="2543175" cy="4514850"/>
                                    </a:xfrm>
                                    <a:prstGeom prst="rect">
                                      <a:avLst/>
                                    </a:prstGeom>
                                    <a:noFill/>
                                    <a:ln w="9525">
                                      <a:noFill/>
                                      <a:miter lim="800000"/>
                                      <a:headEnd/>
                                      <a:tailEnd/>
                                    </a:ln>
                                  </pic:spPr>
                                </pic:pic>
                              </a:graphicData>
                            </a:graphic>
                          </wp:inline>
                        </w:drawing>
                      </w:r>
                    </w:p>
                    <w:p w:rsidR="003B3BF2" w:rsidRPr="00903D7C" w:rsidRDefault="003B3BF2" w:rsidP="005B29CD">
                      <w:pPr>
                        <w:rPr>
                          <w:lang w:val="en-US"/>
                        </w:rPr>
                      </w:pPr>
                      <w:r w:rsidRPr="00903D7C">
                        <w:rPr>
                          <w:lang w:val="en-US"/>
                        </w:rPr>
                        <w:t>Figur 1 Seating properties in a vehicle</w:t>
                      </w:r>
                    </w:p>
                  </w:txbxContent>
                </v:textbox>
                <w10:wrap type="square" side="right"/>
              </v:shape>
            </w:pict>
          </mc:Fallback>
        </mc:AlternateContent>
      </w:r>
      <w:bookmarkStart w:id="107" w:name="_Toc318880401"/>
      <w:r w:rsidRPr="00903D7C">
        <w:rPr>
          <w:lang w:val="en-US"/>
        </w:rPr>
        <w:t>DIRECTION</w:t>
      </w:r>
      <w:bookmarkEnd w:id="106"/>
      <w:bookmarkEnd w:id="107"/>
      <w:r w:rsidRPr="00903D7C">
        <w:rPr>
          <w:lang w:val="en-US"/>
        </w:rPr>
        <w:t xml:space="preserve"> </w:t>
      </w:r>
    </w:p>
    <w:p w:rsidR="005B29CD" w:rsidRPr="00903D7C" w:rsidRDefault="005B29CD" w:rsidP="005B29CD">
      <w:pPr>
        <w:rPr>
          <w:lang w:val="en-US"/>
        </w:rPr>
      </w:pPr>
    </w:p>
    <w:p w:rsidR="005B29CD" w:rsidRPr="00903D7C" w:rsidRDefault="005B29CD" w:rsidP="005B29CD">
      <w:pPr>
        <w:rPr>
          <w:lang w:val="en-US"/>
        </w:rPr>
      </w:pPr>
      <w:r w:rsidRPr="00903D7C">
        <w:rPr>
          <w:lang w:val="en-US"/>
        </w:rPr>
        <w:t>Indicates if the traveler will be facing Forward (”F”) or Backward (”B”) while seated in this seat.</w:t>
      </w:r>
    </w:p>
    <w:p w:rsidR="005B29CD" w:rsidRPr="00903D7C" w:rsidRDefault="005B29CD" w:rsidP="005B29CD">
      <w:pPr>
        <w:rPr>
          <w:lang w:val="en-US"/>
        </w:rPr>
      </w:pPr>
    </w:p>
    <w:p w:rsidR="005B29CD" w:rsidRPr="00903D7C" w:rsidRDefault="005B29CD" w:rsidP="00A80316">
      <w:pPr>
        <w:pStyle w:val="Rubrik5"/>
        <w:rPr>
          <w:lang w:val="en-US"/>
        </w:rPr>
      </w:pPr>
      <w:bookmarkStart w:id="108" w:name="_Toc318880402"/>
      <w:bookmarkStart w:id="109" w:name="_Toc432083572"/>
      <w:r w:rsidRPr="00903D7C">
        <w:rPr>
          <w:lang w:val="en-US"/>
        </w:rPr>
        <w:t>ACCESS</w:t>
      </w:r>
      <w:bookmarkEnd w:id="108"/>
      <w:bookmarkEnd w:id="109"/>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Indicates how many sets the traveler has to pass over in order to reach his/her seat. This is indicated by a number from zero and up. </w:t>
      </w:r>
    </w:p>
    <w:p w:rsidR="005B29CD" w:rsidRPr="00903D7C" w:rsidRDefault="005B29CD" w:rsidP="005B29CD">
      <w:pPr>
        <w:rPr>
          <w:lang w:val="en-US"/>
        </w:rPr>
      </w:pPr>
    </w:p>
    <w:p w:rsidR="005B29CD" w:rsidRPr="00903D7C" w:rsidRDefault="005B29CD" w:rsidP="005B29CD">
      <w:pPr>
        <w:rPr>
          <w:lang w:val="en-US"/>
        </w:rPr>
      </w:pPr>
      <w:r w:rsidRPr="00903D7C">
        <w:rPr>
          <w:lang w:val="en-US"/>
        </w:rPr>
        <w:t>If it is a seat placed at a door in figure 1 the access property will be ”</w:t>
      </w:r>
      <w:smartTag w:uri="urn:schemas-microsoft-com:office:smarttags" w:element="metricconverter">
        <w:smartTagPr>
          <w:attr w:name="ProductID" w:val="0”"/>
        </w:smartTagPr>
        <w:r w:rsidRPr="00903D7C">
          <w:rPr>
            <w:lang w:val="en-US"/>
          </w:rPr>
          <w:t>0”</w:t>
        </w:r>
      </w:smartTag>
      <w:r w:rsidRPr="00903D7C">
        <w:rPr>
          <w:lang w:val="en-US"/>
        </w:rPr>
        <w:t>. If it's the middle seat in the back in figure 1 the access property will be ”</w:t>
      </w:r>
      <w:smartTag w:uri="urn:schemas-microsoft-com:office:smarttags" w:element="metricconverter">
        <w:smartTagPr>
          <w:attr w:name="ProductID" w:val="1”"/>
        </w:smartTagPr>
        <w:r w:rsidRPr="00903D7C">
          <w:rPr>
            <w:lang w:val="en-US"/>
          </w:rPr>
          <w:t>1”</w:t>
        </w:r>
      </w:smartTag>
      <w:r w:rsidRPr="00903D7C">
        <w:rPr>
          <w:lang w:val="en-US"/>
        </w:rPr>
        <w:t>. The left extra seat in figure 1 has the access property ”</w:t>
      </w:r>
      <w:smartTag w:uri="urn:schemas-microsoft-com:office:smarttags" w:element="metricconverter">
        <w:smartTagPr>
          <w:attr w:name="ProductID" w:val="2”"/>
        </w:smartTagPr>
        <w:r w:rsidRPr="00903D7C">
          <w:rPr>
            <w:lang w:val="en-US"/>
          </w:rPr>
          <w:t>2”</w:t>
        </w:r>
      </w:smartTag>
      <w:r w:rsidRPr="00903D7C">
        <w:rPr>
          <w:lang w:val="en-US"/>
        </w:rPr>
        <w:t xml:space="preserve"> as the traveler have to pass over both the right back seat and the right extra seat.</w:t>
      </w:r>
    </w:p>
    <w:p w:rsidR="005B29CD" w:rsidRPr="00903D7C" w:rsidRDefault="005B29CD" w:rsidP="005B29CD">
      <w:pPr>
        <w:rPr>
          <w:lang w:val="en-US"/>
        </w:rPr>
      </w:pPr>
    </w:p>
    <w:p w:rsidR="005B29CD" w:rsidRPr="00903D7C" w:rsidRDefault="005B29CD" w:rsidP="00A80316">
      <w:pPr>
        <w:pStyle w:val="Rubrik5"/>
        <w:rPr>
          <w:lang w:val="en-US"/>
        </w:rPr>
      </w:pPr>
      <w:bookmarkStart w:id="110" w:name="_Toc318880403"/>
      <w:bookmarkStart w:id="111" w:name="_Toc432083573"/>
      <w:r w:rsidRPr="00903D7C">
        <w:rPr>
          <w:lang w:val="en-US"/>
        </w:rPr>
        <w:t>LEGSPACE</w:t>
      </w:r>
      <w:bookmarkEnd w:id="110"/>
      <w:bookmarkEnd w:id="111"/>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Indicates the Legspace for the traveler while seated. </w:t>
      </w:r>
    </w:p>
    <w:p w:rsidR="005B29CD" w:rsidRPr="00903D7C" w:rsidRDefault="005B29CD" w:rsidP="005B29CD">
      <w:pPr>
        <w:rPr>
          <w:lang w:val="en-US"/>
        </w:rPr>
      </w:pPr>
    </w:p>
    <w:p w:rsidR="005B29CD" w:rsidRPr="00903D7C" w:rsidRDefault="005B29CD" w:rsidP="005B29CD">
      <w:pPr>
        <w:rPr>
          <w:lang w:val="en-US"/>
        </w:rPr>
      </w:pPr>
      <w:r w:rsidRPr="00903D7C">
        <w:rPr>
          <w:lang w:val="en-US"/>
        </w:rPr>
        <w:t>Comfort (”C”) = Good space, may be the seat beside the driver.</w:t>
      </w:r>
    </w:p>
    <w:p w:rsidR="005B29CD" w:rsidRPr="00903D7C" w:rsidRDefault="005B29CD" w:rsidP="005B29CD">
      <w:pPr>
        <w:rPr>
          <w:lang w:val="en-US"/>
        </w:rPr>
      </w:pPr>
      <w:r w:rsidRPr="00903D7C">
        <w:rPr>
          <w:lang w:val="en-US"/>
        </w:rPr>
        <w:t>Normal (”N”) = Normal space, may be the seat behind the driver in a normal car.</w:t>
      </w:r>
    </w:p>
    <w:p w:rsidR="005B29CD" w:rsidRPr="00903D7C" w:rsidRDefault="005B29CD" w:rsidP="005B29CD">
      <w:pPr>
        <w:rPr>
          <w:lang w:val="en-US"/>
        </w:rPr>
      </w:pPr>
      <w:r w:rsidRPr="00903D7C">
        <w:rPr>
          <w:lang w:val="en-US"/>
        </w:rPr>
        <w:t>Poor (”P”) = Very little legspace, may be an extra seat placed behind the normal back seat.</w:t>
      </w: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pStyle w:val="Innehll1"/>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A80316">
      <w:pPr>
        <w:pStyle w:val="Rubrik4"/>
        <w:rPr>
          <w:lang w:val="en-US"/>
        </w:rPr>
      </w:pPr>
      <w:r w:rsidRPr="00903D7C">
        <w:rPr>
          <w:lang w:val="en-US"/>
        </w:rPr>
        <w:br w:type="page"/>
      </w:r>
      <w:bookmarkStart w:id="112" w:name="_Toc318880404"/>
      <w:bookmarkStart w:id="113" w:name="_Toc432083574"/>
      <w:r w:rsidRPr="00903D7C">
        <w:rPr>
          <w:lang w:val="en-US"/>
        </w:rPr>
        <w:lastRenderedPageBreak/>
        <w:t>SEATING POSITION in VEHICLE</w:t>
      </w:r>
      <w:bookmarkEnd w:id="112"/>
      <w:bookmarkEnd w:id="113"/>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In certain orders the Client has a need to specify a certain seat in a vehicle. If the traveler has the need to sit in one of the front seat, the Client system must specify this to the Provider system in the order. </w:t>
      </w:r>
    </w:p>
    <w:p w:rsidR="005B29CD" w:rsidRPr="00903D7C" w:rsidRDefault="005B29CD" w:rsidP="005B29CD">
      <w:pPr>
        <w:rPr>
          <w:lang w:val="en-US"/>
        </w:rPr>
      </w:pPr>
    </w:p>
    <w:p w:rsidR="005B29CD" w:rsidRPr="00903D7C" w:rsidRDefault="005B29CD" w:rsidP="005B29CD">
      <w:pPr>
        <w:rPr>
          <w:lang w:val="en-US"/>
        </w:rPr>
      </w:pPr>
      <w:r w:rsidRPr="00903D7C">
        <w:rPr>
          <w:lang w:val="en-US"/>
        </w:rPr>
        <w:t>In order to facilitate this we have adopted a system derived from airline booking. The position of the seat is specified by a row and a place in that row. In order to specify a certain seat the Client system tells the Provider system in the order that a certain traveler shall be seated in a certain seat. This is done under the node section of the order message in which the pickup point of this traveler is specified. Here the client specify seat 1B, which mean that the traveler shall be seated next to the driver in the front seat.</w:t>
      </w:r>
    </w:p>
    <w:p w:rsidR="005B29CD" w:rsidRPr="00903D7C" w:rsidRDefault="005B29CD" w:rsidP="005B29CD">
      <w:pPr>
        <w:rPr>
          <w:lang w:val="en-US"/>
        </w:rPr>
      </w:pPr>
      <w:r>
        <w:rPr>
          <w:noProof/>
          <w:lang w:val="sv-SE"/>
        </w:rPr>
        <mc:AlternateContent>
          <mc:Choice Requires="wps">
            <w:drawing>
              <wp:anchor distT="0" distB="0" distL="114300" distR="180340" simplePos="0" relativeHeight="251661312" behindDoc="0" locked="0" layoutInCell="0" allowOverlap="1" wp14:anchorId="4B5231E3" wp14:editId="2B50AB01">
                <wp:simplePos x="0" y="0"/>
                <wp:positionH relativeFrom="column">
                  <wp:posOffset>14605</wp:posOffset>
                </wp:positionH>
                <wp:positionV relativeFrom="paragraph">
                  <wp:posOffset>61595</wp:posOffset>
                </wp:positionV>
                <wp:extent cx="3017520" cy="5394960"/>
                <wp:effectExtent l="5080" t="13970" r="6350" b="10795"/>
                <wp:wrapSquare wrapText="right"/>
                <wp:docPr id="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5394960"/>
                        </a:xfrm>
                        <a:prstGeom prst="rect">
                          <a:avLst/>
                        </a:prstGeom>
                        <a:solidFill>
                          <a:srgbClr val="FFFFFF"/>
                        </a:solidFill>
                        <a:ln w="9525">
                          <a:solidFill>
                            <a:srgbClr val="000000"/>
                          </a:solidFill>
                          <a:miter lim="800000"/>
                          <a:headEnd/>
                          <a:tailEnd/>
                        </a:ln>
                      </wps:spPr>
                      <wps:txbx>
                        <w:txbxContent>
                          <w:p w:rsidR="003B3BF2" w:rsidRDefault="003B3BF2" w:rsidP="005B29CD">
                            <w:r>
                              <w:rPr>
                                <w:noProof/>
                                <w:lang w:val="sv-SE"/>
                              </w:rPr>
                              <w:drawing>
                                <wp:inline distT="0" distB="0" distL="0" distR="0" wp14:anchorId="4A817F29" wp14:editId="64F83045">
                                  <wp:extent cx="2819400" cy="4800600"/>
                                  <wp:effectExtent l="19050" t="0" r="0" b="0"/>
                                  <wp:docPr id="48" name="Picture 6" descr="SUTI_Normal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TI_Normal Conf"/>
                                          <pic:cNvPicPr>
                                            <a:picLocks noChangeAspect="1" noChangeArrowheads="1"/>
                                          </pic:cNvPicPr>
                                        </pic:nvPicPr>
                                        <pic:blipFill>
                                          <a:blip r:embed="rId69"/>
                                          <a:srcRect/>
                                          <a:stretch>
                                            <a:fillRect/>
                                          </a:stretch>
                                        </pic:blipFill>
                                        <pic:spPr bwMode="auto">
                                          <a:xfrm>
                                            <a:off x="0" y="0"/>
                                            <a:ext cx="2819400" cy="4800600"/>
                                          </a:xfrm>
                                          <a:prstGeom prst="rect">
                                            <a:avLst/>
                                          </a:prstGeom>
                                          <a:noFill/>
                                          <a:ln w="9525">
                                            <a:noFill/>
                                            <a:miter lim="800000"/>
                                            <a:headEnd/>
                                            <a:tailEnd/>
                                          </a:ln>
                                        </pic:spPr>
                                      </pic:pic>
                                    </a:graphicData>
                                  </a:graphic>
                                </wp:inline>
                              </w:drawing>
                            </w:r>
                          </w:p>
                          <w:p w:rsidR="003B3BF2" w:rsidRDefault="003B3BF2" w:rsidP="005B29CD">
                            <w:pPr>
                              <w:pStyle w:val="Figurfrteckning"/>
                            </w:pPr>
                            <w:r>
                              <w:t>Figur 2 Seating cofiguration in</w:t>
                            </w:r>
                            <w:r w:rsidRPr="00903D7C">
                              <w:rPr>
                                <w:lang w:val="en-US"/>
                              </w:rPr>
                              <w:t xml:space="preserve">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231E3" id="Text Box 3" o:spid="_x0000_s1061" type="#_x0000_t202" style="position:absolute;margin-left:1.15pt;margin-top:4.85pt;width:237.6pt;height:424.8pt;z-index:251661312;visibility:visible;mso-wrap-style:square;mso-width-percent:0;mso-height-percent:0;mso-wrap-distance-left:9pt;mso-wrap-distance-top:0;mso-wrap-distance-right:14.2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TPLwIAAFoEAAAOAAAAZHJzL2Uyb0RvYy54bWysVNuO0zAQfUfiHyy/0yS97LZR09XSpQhp&#10;uUi7fIDjOImF4zG226R8PWOnLdUCL4g8WLZnfGbmnJms74ZOkYOwToIuaDZJKRGaQyV1U9Cvz7s3&#10;S0qcZ7piCrQo6FE4erd5/Wrdm1xMoQVVCUsQRLu8NwVtvTd5kjjeio65CRih0ViD7ZjHo22SyrIe&#10;0TuVTNP0JunBVsYCF87h7cNopJuIX9eC+8917YQnqqCYm4+rjWsZ1mSzZnljmWklP6XB/iGLjkmN&#10;QS9QD8wzsrfyN6hOcgsOaj/h0CVQ15KLWANWk6UvqnlqmRGxFiTHmQtN7v/B8k+HL5bIqqDzKSWa&#10;dajRsxg8eQsDmQV6euNy9Hoy6OcHvEaZY6nOPAL/5oiGbct0I+6thb4VrML0svAyuXo64rgAUvYf&#10;ocIwbO8hAg217QJ3yAZBdJTpeJEmpMLxcpZmt4spmjjaFrPVfHUTxUtYfn5urPPvBXQkbApqUfsI&#10;zw6Pzod0WH52CdEcKFntpFLxYJtyqyw5MOyTXfxiBS/clCZ9QVeL6WJk4K8Qafz+BNFJjw2vZFfQ&#10;5cWJ5YG3d7qK7eiZVOMeU1b6RGTgbmTRD+UQJcuWZ4FKqI5IrYWxwXEgcdOC/UFJj81dUPd9z6yg&#10;RH3QKM8qm8/DNMTDfHEbiLXXlvLawjRHqIJ6Ssbt1o8TtDdWNi1GGhtCwz1KWstIdtB+zOqUPzZw&#10;1OA0bGFCrs/R69cvYfMTAAD//wMAUEsDBBQABgAIAAAAIQDLX12v3QAAAAcBAAAPAAAAZHJzL2Rv&#10;d25yZXYueG1sTI7BTsMwEETvSPyDtUhcEHVo2qYJcSqEBKI3KAiubrxNIuJ1sN00/D3LCY6jGb15&#10;5WayvRjRh86RgptZAgKpdqajRsHb68P1GkSImozuHaGCbwywqc7PSl0Yd6IXHHexEQyhUGgFbYxD&#10;IWWoW7Q6zNyAxN3BeasjR99I4/WJ4baX8yRZSas74odWD3jfYv25O1oF68XT+BG26fN7vTr0ebzK&#10;xscvr9TlxXR3CyLiFP/G8KvP6lCx094dyQTRK5inPFSQZyC4XWTZEsSe0cs8BVmV8r9/9QMAAP//&#10;AwBQSwECLQAUAAYACAAAACEAtoM4kv4AAADhAQAAEwAAAAAAAAAAAAAAAAAAAAAAW0NvbnRlbnRf&#10;VHlwZXNdLnhtbFBLAQItABQABgAIAAAAIQA4/SH/1gAAAJQBAAALAAAAAAAAAAAAAAAAAC8BAABf&#10;cmVscy8ucmVsc1BLAQItABQABgAIAAAAIQD4xMTPLwIAAFoEAAAOAAAAAAAAAAAAAAAAAC4CAABk&#10;cnMvZTJvRG9jLnhtbFBLAQItABQABgAIAAAAIQDLX12v3QAAAAcBAAAPAAAAAAAAAAAAAAAAAIkE&#10;AABkcnMvZG93bnJldi54bWxQSwUGAAAAAAQABADzAAAAkwUAAAAA&#10;" o:allowincell="f">
                <v:textbox>
                  <w:txbxContent>
                    <w:p w:rsidR="003B3BF2" w:rsidRDefault="003B3BF2" w:rsidP="005B29CD">
                      <w:r>
                        <w:rPr>
                          <w:noProof/>
                          <w:lang w:val="sv-SE"/>
                        </w:rPr>
                        <w:drawing>
                          <wp:inline distT="0" distB="0" distL="0" distR="0" wp14:anchorId="4A817F29" wp14:editId="64F83045">
                            <wp:extent cx="2819400" cy="4800600"/>
                            <wp:effectExtent l="19050" t="0" r="0" b="0"/>
                            <wp:docPr id="48" name="Picture 6" descr="SUTI_Normal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TI_Normal Conf"/>
                                    <pic:cNvPicPr>
                                      <a:picLocks noChangeAspect="1" noChangeArrowheads="1"/>
                                    </pic:cNvPicPr>
                                  </pic:nvPicPr>
                                  <pic:blipFill>
                                    <a:blip r:embed="rId70"/>
                                    <a:srcRect/>
                                    <a:stretch>
                                      <a:fillRect/>
                                    </a:stretch>
                                  </pic:blipFill>
                                  <pic:spPr bwMode="auto">
                                    <a:xfrm>
                                      <a:off x="0" y="0"/>
                                      <a:ext cx="2819400" cy="4800600"/>
                                    </a:xfrm>
                                    <a:prstGeom prst="rect">
                                      <a:avLst/>
                                    </a:prstGeom>
                                    <a:noFill/>
                                    <a:ln w="9525">
                                      <a:noFill/>
                                      <a:miter lim="800000"/>
                                      <a:headEnd/>
                                      <a:tailEnd/>
                                    </a:ln>
                                  </pic:spPr>
                                </pic:pic>
                              </a:graphicData>
                            </a:graphic>
                          </wp:inline>
                        </w:drawing>
                      </w:r>
                    </w:p>
                    <w:p w:rsidR="003B3BF2" w:rsidRDefault="003B3BF2" w:rsidP="005B29CD">
                      <w:pPr>
                        <w:pStyle w:val="Figurfrteckning"/>
                      </w:pPr>
                      <w:r>
                        <w:t>Figur 2 Seating cofiguration in</w:t>
                      </w:r>
                      <w:r w:rsidRPr="00903D7C">
                        <w:rPr>
                          <w:lang w:val="en-US"/>
                        </w:rPr>
                        <w:t xml:space="preserve"> vehicle</w:t>
                      </w:r>
                    </w:p>
                  </w:txbxContent>
                </v:textbox>
                <w10:wrap type="square" side="right"/>
              </v:shape>
            </w:pict>
          </mc:Fallback>
        </mc:AlternateContent>
      </w:r>
    </w:p>
    <w:p w:rsidR="005B29CD" w:rsidRPr="00903D7C" w:rsidRDefault="005B29CD" w:rsidP="00A80316">
      <w:pPr>
        <w:pStyle w:val="Rubrik5"/>
        <w:rPr>
          <w:lang w:val="en-US"/>
        </w:rPr>
      </w:pPr>
      <w:bookmarkStart w:id="114" w:name="_Toc318880405"/>
      <w:bookmarkStart w:id="115" w:name="_Toc432083575"/>
      <w:r w:rsidRPr="00903D7C">
        <w:rPr>
          <w:lang w:val="en-US"/>
        </w:rPr>
        <w:t>ROW</w:t>
      </w:r>
      <w:bookmarkEnd w:id="114"/>
      <w:bookmarkEnd w:id="115"/>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Row number is counted from the front toward the back of the vehicle. The first row is numbered 1, the second 2 and so on through the vehicle. This makes it possible to describe vehicles reaching from taxis through buses up to airplanes. </w:t>
      </w:r>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In row number 1 the seat reserved for the driver are not specified, to avoid booking this seat for passenger. </w:t>
      </w:r>
    </w:p>
    <w:p w:rsidR="005B29CD" w:rsidRPr="00903D7C" w:rsidRDefault="005B29CD" w:rsidP="005B29CD">
      <w:pPr>
        <w:rPr>
          <w:lang w:val="en-US"/>
        </w:rPr>
      </w:pPr>
    </w:p>
    <w:p w:rsidR="005B29CD" w:rsidRPr="00903D7C" w:rsidRDefault="005B29CD" w:rsidP="00A80316">
      <w:pPr>
        <w:pStyle w:val="Rubrik5"/>
        <w:rPr>
          <w:lang w:val="en-US"/>
        </w:rPr>
      </w:pPr>
      <w:bookmarkStart w:id="116" w:name="_Toc318880406"/>
      <w:bookmarkStart w:id="117" w:name="_Toc432083576"/>
      <w:r w:rsidRPr="00903D7C">
        <w:rPr>
          <w:lang w:val="en-US"/>
        </w:rPr>
        <w:t>PLACE IN A ROW</w:t>
      </w:r>
      <w:bookmarkEnd w:id="116"/>
      <w:bookmarkEnd w:id="117"/>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Place are counted from left to right facing in a forward direction of the vehicle. Numbers are A,B,C and so on. </w:t>
      </w:r>
    </w:p>
    <w:p w:rsidR="005B29CD" w:rsidRPr="00903D7C" w:rsidRDefault="005B29CD" w:rsidP="005B29CD">
      <w:pPr>
        <w:rPr>
          <w:lang w:val="en-US"/>
        </w:rPr>
      </w:pPr>
    </w:p>
    <w:p w:rsidR="005B29CD" w:rsidRPr="00903D7C" w:rsidRDefault="005B29CD" w:rsidP="005B29CD">
      <w:pPr>
        <w:rPr>
          <w:lang w:val="en-US"/>
        </w:rPr>
      </w:pPr>
      <w:r w:rsidRPr="00903D7C">
        <w:rPr>
          <w:lang w:val="en-US"/>
        </w:rPr>
        <w:t xml:space="preserve">Place </w:t>
      </w:r>
      <w:smartTag w:uri="urn:schemas-microsoft-com:office:smarttags" w:element="metricconverter">
        <w:smartTagPr>
          <w:attr w:name="ProductID" w:val="1C"/>
        </w:smartTagPr>
        <w:r w:rsidRPr="00903D7C">
          <w:rPr>
            <w:lang w:val="en-US"/>
          </w:rPr>
          <w:t>1C</w:t>
        </w:r>
      </w:smartTag>
      <w:r w:rsidRPr="00903D7C">
        <w:rPr>
          <w:lang w:val="en-US"/>
        </w:rPr>
        <w:t xml:space="preserve"> in figure 2 will have the property F0C.</w:t>
      </w:r>
    </w:p>
    <w:p w:rsidR="005B29CD" w:rsidRPr="00903D7C" w:rsidRDefault="005B29CD" w:rsidP="005B29CD">
      <w:pPr>
        <w:rPr>
          <w:lang w:val="en-US"/>
        </w:rPr>
      </w:pPr>
      <w:r w:rsidRPr="00903D7C">
        <w:rPr>
          <w:lang w:val="en-US"/>
        </w:rPr>
        <w:t xml:space="preserve"> </w:t>
      </w: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A80316">
      <w:pPr>
        <w:pStyle w:val="Rubrik4"/>
        <w:rPr>
          <w:lang w:val="en-US"/>
        </w:rPr>
      </w:pPr>
      <w:r w:rsidRPr="00903D7C">
        <w:rPr>
          <w:lang w:val="en-US"/>
        </w:rPr>
        <w:br w:type="page"/>
      </w:r>
      <w:bookmarkStart w:id="118" w:name="_Toc318880407"/>
      <w:bookmarkStart w:id="119" w:name="_Toc432083577"/>
      <w:r w:rsidRPr="00903D7C">
        <w:rPr>
          <w:lang w:val="en-US"/>
        </w:rPr>
        <w:lastRenderedPageBreak/>
        <w:t>ATTRIBUTES on VEHICLE</w:t>
      </w:r>
      <w:bookmarkEnd w:id="118"/>
      <w:bookmarkEnd w:id="119"/>
    </w:p>
    <w:p w:rsidR="005B29CD" w:rsidRPr="00903D7C" w:rsidRDefault="005B29CD" w:rsidP="005B29CD">
      <w:pPr>
        <w:rPr>
          <w:lang w:val="en-US"/>
        </w:rPr>
      </w:pPr>
    </w:p>
    <w:p w:rsidR="005B29CD" w:rsidRPr="00903D7C" w:rsidRDefault="005B29CD" w:rsidP="005B29CD">
      <w:pPr>
        <w:rPr>
          <w:lang w:val="en-US"/>
        </w:rPr>
      </w:pPr>
      <w:r w:rsidRPr="00903D7C">
        <w:rPr>
          <w:lang w:val="en-US"/>
        </w:rPr>
        <w:t>Attributes on a vehicle specify functions and properties of the vehicle. A vehicle can have certain equipment required for special assignments or may be sanitized for travelers with allergies.</w:t>
      </w:r>
    </w:p>
    <w:p w:rsidR="005B29CD" w:rsidRPr="00903D7C" w:rsidRDefault="005B29CD" w:rsidP="005B29CD">
      <w:pPr>
        <w:rPr>
          <w:lang w:val="en-US"/>
        </w:rPr>
      </w:pPr>
    </w:p>
    <w:p w:rsidR="005B29CD" w:rsidRPr="00903D7C" w:rsidRDefault="005B29CD" w:rsidP="005B29CD">
      <w:pPr>
        <w:rPr>
          <w:lang w:val="en-US"/>
        </w:rPr>
      </w:pPr>
      <w:r w:rsidRPr="00903D7C">
        <w:rPr>
          <w:lang w:val="en-US"/>
        </w:rPr>
        <w:t>These attributes are managed by SUTI and kept in a public list for members to use.</w:t>
      </w:r>
    </w:p>
    <w:p w:rsidR="005B29CD" w:rsidRPr="00903D7C" w:rsidRDefault="005B29CD" w:rsidP="005B29CD">
      <w:pPr>
        <w:rPr>
          <w:lang w:val="en-US"/>
        </w:rPr>
      </w:pPr>
    </w:p>
    <w:p w:rsidR="005B29CD" w:rsidRPr="00903D7C" w:rsidRDefault="005B29CD" w:rsidP="00A80316">
      <w:pPr>
        <w:pStyle w:val="Rubrik4"/>
        <w:rPr>
          <w:lang w:val="en-US"/>
        </w:rPr>
      </w:pPr>
      <w:bookmarkStart w:id="120" w:name="_Toc318880408"/>
      <w:bookmarkStart w:id="121" w:name="_Toc432083578"/>
      <w:r w:rsidRPr="00903D7C">
        <w:rPr>
          <w:lang w:val="en-US"/>
        </w:rPr>
        <w:t>ATTRIBUTES on DRIVER</w:t>
      </w:r>
      <w:bookmarkEnd w:id="120"/>
      <w:bookmarkEnd w:id="121"/>
    </w:p>
    <w:p w:rsidR="005B29CD" w:rsidRPr="00903D7C" w:rsidRDefault="005B29CD" w:rsidP="005B29CD">
      <w:pPr>
        <w:rPr>
          <w:lang w:val="en-US"/>
        </w:rPr>
      </w:pPr>
    </w:p>
    <w:p w:rsidR="005B29CD" w:rsidRPr="00903D7C" w:rsidRDefault="005B29CD" w:rsidP="005B29CD">
      <w:pPr>
        <w:rPr>
          <w:lang w:val="en-US"/>
        </w:rPr>
      </w:pPr>
      <w:r w:rsidRPr="00903D7C">
        <w:rPr>
          <w:lang w:val="en-US"/>
        </w:rPr>
        <w:t>Attributes on a driver can be special skills or education that the driver possesses. He may talk a certain language, he may have knowledge about first aid or CPR. Another attribute on a driver is if he/she has special security clearances for certain places such as airports, harbors or other restricted areas.</w:t>
      </w:r>
    </w:p>
    <w:p w:rsidR="005B29CD" w:rsidRPr="00903D7C" w:rsidRDefault="005B29CD" w:rsidP="005B29CD">
      <w:pPr>
        <w:rPr>
          <w:lang w:val="en-US"/>
        </w:rPr>
      </w:pPr>
    </w:p>
    <w:p w:rsidR="005B29CD" w:rsidRPr="00903D7C" w:rsidRDefault="005B29CD" w:rsidP="005B29CD">
      <w:pPr>
        <w:rPr>
          <w:lang w:val="en-US"/>
        </w:rPr>
      </w:pPr>
      <w:r w:rsidRPr="00903D7C">
        <w:rPr>
          <w:lang w:val="en-US"/>
        </w:rPr>
        <w:t>These attributes are managed by SUTI and kept in a public list for members to use.</w:t>
      </w: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A80316">
      <w:pPr>
        <w:pStyle w:val="Rubrik4"/>
        <w:rPr>
          <w:lang w:val="en-US"/>
        </w:rPr>
      </w:pPr>
      <w:r w:rsidRPr="00903D7C">
        <w:rPr>
          <w:lang w:val="en-US"/>
        </w:rPr>
        <w:br w:type="page"/>
      </w:r>
      <w:bookmarkStart w:id="122" w:name="_Toc318880409"/>
      <w:bookmarkStart w:id="123" w:name="_Toc432083579"/>
      <w:r w:rsidRPr="00903D7C">
        <w:rPr>
          <w:lang w:val="en-US"/>
        </w:rPr>
        <w:lastRenderedPageBreak/>
        <w:t>EXAMPLE of CONFIGURATION</w:t>
      </w:r>
      <w:bookmarkEnd w:id="122"/>
      <w:bookmarkEnd w:id="123"/>
    </w:p>
    <w:p w:rsidR="005B29CD" w:rsidRPr="00903D7C" w:rsidRDefault="005B29CD" w:rsidP="005B29CD">
      <w:pPr>
        <w:rPr>
          <w:lang w:val="en-US"/>
        </w:rPr>
      </w:pPr>
    </w:p>
    <w:p w:rsidR="005B29CD" w:rsidRPr="00903D7C" w:rsidRDefault="005B29CD" w:rsidP="00A80316">
      <w:pPr>
        <w:pStyle w:val="Rubrik5"/>
        <w:rPr>
          <w:lang w:val="en-US"/>
        </w:rPr>
      </w:pPr>
      <w:bookmarkStart w:id="124" w:name="_Toc318880410"/>
      <w:bookmarkStart w:id="125" w:name="_Toc432083580"/>
      <w:r w:rsidRPr="00903D7C">
        <w:rPr>
          <w:lang w:val="en-US"/>
        </w:rPr>
        <w:t>NORMAL CONFIGURATION</w:t>
      </w:r>
      <w:bookmarkEnd w:id="124"/>
      <w:bookmarkEnd w:id="125"/>
    </w:p>
    <w:p w:rsidR="005B29CD" w:rsidRPr="00903D7C" w:rsidRDefault="005B29CD" w:rsidP="005B29CD">
      <w:pPr>
        <w:rPr>
          <w:lang w:val="en-US"/>
        </w:rPr>
      </w:pPr>
    </w:p>
    <w:p w:rsidR="005B29CD" w:rsidRPr="00903D7C" w:rsidRDefault="005B29CD" w:rsidP="005B29CD">
      <w:pPr>
        <w:rPr>
          <w:lang w:val="en-US"/>
        </w:rPr>
      </w:pPr>
      <w:r w:rsidRPr="00903D7C">
        <w:rPr>
          <w:noProof/>
          <w:lang w:val="sv-SE"/>
        </w:rPr>
        <w:drawing>
          <wp:inline distT="0" distB="0" distL="0" distR="0" wp14:anchorId="7E404021" wp14:editId="01E929F4">
            <wp:extent cx="4629150" cy="7867650"/>
            <wp:effectExtent l="19050" t="0" r="0" b="0"/>
            <wp:docPr id="43" name="Picture 2" descr="SUTI_Normal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TI_Normal Conf"/>
                    <pic:cNvPicPr>
                      <a:picLocks noChangeAspect="1" noChangeArrowheads="1"/>
                    </pic:cNvPicPr>
                  </pic:nvPicPr>
                  <pic:blipFill>
                    <a:blip r:embed="rId69" cstate="print"/>
                    <a:srcRect/>
                    <a:stretch>
                      <a:fillRect/>
                    </a:stretch>
                  </pic:blipFill>
                  <pic:spPr bwMode="auto">
                    <a:xfrm>
                      <a:off x="0" y="0"/>
                      <a:ext cx="4629150" cy="7867650"/>
                    </a:xfrm>
                    <a:prstGeom prst="rect">
                      <a:avLst/>
                    </a:prstGeom>
                    <a:noFill/>
                    <a:ln w="9525">
                      <a:noFill/>
                      <a:miter lim="800000"/>
                      <a:headEnd/>
                      <a:tailEnd/>
                    </a:ln>
                  </pic:spPr>
                </pic:pic>
              </a:graphicData>
            </a:graphic>
          </wp:inline>
        </w:drawing>
      </w:r>
    </w:p>
    <w:p w:rsidR="005B29CD" w:rsidRPr="00903D7C" w:rsidRDefault="005B29CD" w:rsidP="005B29CD">
      <w:pPr>
        <w:rPr>
          <w:lang w:val="en-US"/>
        </w:rPr>
      </w:pPr>
    </w:p>
    <w:p w:rsidR="005B29CD" w:rsidRPr="00903D7C" w:rsidRDefault="005B29CD" w:rsidP="00A80316">
      <w:pPr>
        <w:pStyle w:val="Rubrik5"/>
        <w:rPr>
          <w:lang w:val="en-US"/>
        </w:rPr>
      </w:pPr>
      <w:r w:rsidRPr="00903D7C">
        <w:rPr>
          <w:lang w:val="en-US"/>
        </w:rPr>
        <w:br w:type="page"/>
      </w:r>
      <w:bookmarkStart w:id="126" w:name="_Toc318880411"/>
      <w:bookmarkStart w:id="127" w:name="_Toc432083581"/>
      <w:r w:rsidRPr="00903D7C">
        <w:rPr>
          <w:lang w:val="en-US"/>
        </w:rPr>
        <w:lastRenderedPageBreak/>
        <w:t>ALTERNATIVE CONFIGURATION</w:t>
      </w:r>
      <w:bookmarkEnd w:id="126"/>
      <w:bookmarkEnd w:id="127"/>
    </w:p>
    <w:p w:rsidR="005B29CD" w:rsidRPr="00903D7C" w:rsidRDefault="005B29CD" w:rsidP="005B29CD">
      <w:pPr>
        <w:rPr>
          <w:lang w:val="en-US"/>
        </w:rPr>
      </w:pPr>
    </w:p>
    <w:p w:rsidR="005B29CD" w:rsidRPr="00903D7C" w:rsidRDefault="005B29CD" w:rsidP="005B29CD">
      <w:pPr>
        <w:rPr>
          <w:lang w:val="en-US"/>
        </w:rPr>
      </w:pPr>
      <w:r w:rsidRPr="00903D7C">
        <w:rPr>
          <w:noProof/>
          <w:lang w:val="sv-SE"/>
        </w:rPr>
        <w:drawing>
          <wp:inline distT="0" distB="0" distL="0" distR="0" wp14:anchorId="68FB21C5" wp14:editId="054B8240">
            <wp:extent cx="4619625" cy="7858125"/>
            <wp:effectExtent l="19050" t="0" r="9525" b="0"/>
            <wp:docPr id="44" name="Picture 3" descr="SUTI_Alt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TI_AltConf"/>
                    <pic:cNvPicPr>
                      <a:picLocks noChangeAspect="1" noChangeArrowheads="1"/>
                    </pic:cNvPicPr>
                  </pic:nvPicPr>
                  <pic:blipFill>
                    <a:blip r:embed="rId71" cstate="print"/>
                    <a:srcRect/>
                    <a:stretch>
                      <a:fillRect/>
                    </a:stretch>
                  </pic:blipFill>
                  <pic:spPr bwMode="auto">
                    <a:xfrm>
                      <a:off x="0" y="0"/>
                      <a:ext cx="4619625" cy="7858125"/>
                    </a:xfrm>
                    <a:prstGeom prst="rect">
                      <a:avLst/>
                    </a:prstGeom>
                    <a:noFill/>
                    <a:ln w="9525">
                      <a:noFill/>
                      <a:miter lim="800000"/>
                      <a:headEnd/>
                      <a:tailEnd/>
                    </a:ln>
                  </pic:spPr>
                </pic:pic>
              </a:graphicData>
            </a:graphic>
          </wp:inline>
        </w:drawing>
      </w: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A80316">
      <w:pPr>
        <w:pStyle w:val="Rubrik5"/>
        <w:rPr>
          <w:lang w:val="en-US"/>
        </w:rPr>
      </w:pPr>
      <w:r w:rsidRPr="00903D7C">
        <w:rPr>
          <w:lang w:val="en-US"/>
        </w:rPr>
        <w:br w:type="page"/>
      </w:r>
      <w:bookmarkStart w:id="128" w:name="_Toc318880412"/>
      <w:bookmarkStart w:id="129" w:name="_Toc432083582"/>
      <w:r w:rsidRPr="00903D7C">
        <w:rPr>
          <w:lang w:val="en-US"/>
        </w:rPr>
        <w:lastRenderedPageBreak/>
        <w:t>SPECIAL CONFIGURATION STRETCHER</w:t>
      </w:r>
      <w:bookmarkEnd w:id="128"/>
      <w:bookmarkEnd w:id="129"/>
    </w:p>
    <w:p w:rsidR="005B29CD" w:rsidRPr="00903D7C" w:rsidRDefault="005B29CD" w:rsidP="005B29CD">
      <w:pPr>
        <w:rPr>
          <w:lang w:val="en-US"/>
        </w:rPr>
      </w:pPr>
    </w:p>
    <w:p w:rsidR="005B29CD" w:rsidRPr="00903D7C" w:rsidRDefault="005B29CD" w:rsidP="005B29CD">
      <w:pPr>
        <w:rPr>
          <w:lang w:val="en-US"/>
        </w:rPr>
      </w:pPr>
      <w:r w:rsidRPr="00903D7C">
        <w:rPr>
          <w:noProof/>
          <w:lang w:val="sv-SE"/>
        </w:rPr>
        <w:drawing>
          <wp:inline distT="0" distB="0" distL="0" distR="0" wp14:anchorId="3CD08926" wp14:editId="272A3D9D">
            <wp:extent cx="4619625" cy="7858125"/>
            <wp:effectExtent l="19050" t="0" r="9525" b="0"/>
            <wp:docPr id="45" name="Picture 4" descr="SUTI_SpecialConfStre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TI_SpecialConfStretcher"/>
                    <pic:cNvPicPr>
                      <a:picLocks noChangeAspect="1" noChangeArrowheads="1"/>
                    </pic:cNvPicPr>
                  </pic:nvPicPr>
                  <pic:blipFill>
                    <a:blip r:embed="rId72" cstate="print"/>
                    <a:srcRect/>
                    <a:stretch>
                      <a:fillRect/>
                    </a:stretch>
                  </pic:blipFill>
                  <pic:spPr bwMode="auto">
                    <a:xfrm>
                      <a:off x="0" y="0"/>
                      <a:ext cx="4619625" cy="7858125"/>
                    </a:xfrm>
                    <a:prstGeom prst="rect">
                      <a:avLst/>
                    </a:prstGeom>
                    <a:noFill/>
                    <a:ln w="9525">
                      <a:noFill/>
                      <a:miter lim="800000"/>
                      <a:headEnd/>
                      <a:tailEnd/>
                    </a:ln>
                  </pic:spPr>
                </pic:pic>
              </a:graphicData>
            </a:graphic>
          </wp:inline>
        </w:drawing>
      </w: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5B29CD">
      <w:pPr>
        <w:rPr>
          <w:lang w:val="en-US"/>
        </w:rPr>
      </w:pPr>
    </w:p>
    <w:p w:rsidR="005B29CD" w:rsidRPr="00903D7C" w:rsidRDefault="005B29CD" w:rsidP="00A80316">
      <w:pPr>
        <w:pStyle w:val="Rubrik5"/>
        <w:rPr>
          <w:lang w:val="en-US"/>
        </w:rPr>
      </w:pPr>
      <w:r w:rsidRPr="00903D7C">
        <w:rPr>
          <w:lang w:val="en-US"/>
        </w:rPr>
        <w:br w:type="page"/>
      </w:r>
      <w:bookmarkStart w:id="130" w:name="_Toc318880413"/>
      <w:bookmarkStart w:id="131" w:name="_Toc432083583"/>
      <w:r w:rsidRPr="00903D7C">
        <w:rPr>
          <w:lang w:val="en-US"/>
        </w:rPr>
        <w:lastRenderedPageBreak/>
        <w:t>SPECIAL CONFIGURATION WHEELCHAIR</w:t>
      </w:r>
      <w:bookmarkEnd w:id="130"/>
      <w:bookmarkEnd w:id="131"/>
    </w:p>
    <w:p w:rsidR="005B29CD" w:rsidRPr="00903D7C" w:rsidRDefault="005B29CD" w:rsidP="005B29CD">
      <w:pPr>
        <w:rPr>
          <w:lang w:val="en-US"/>
        </w:rPr>
      </w:pPr>
    </w:p>
    <w:p w:rsidR="005B29CD" w:rsidRPr="00903D7C" w:rsidRDefault="005B29CD" w:rsidP="005B29CD">
      <w:pPr>
        <w:rPr>
          <w:lang w:val="en-US"/>
        </w:rPr>
      </w:pPr>
      <w:r w:rsidRPr="00903D7C">
        <w:rPr>
          <w:noProof/>
          <w:lang w:val="sv-SE"/>
        </w:rPr>
        <w:drawing>
          <wp:inline distT="0" distB="0" distL="0" distR="0" wp14:anchorId="1A8A7C77" wp14:editId="4DD59F32">
            <wp:extent cx="4686300" cy="7962900"/>
            <wp:effectExtent l="19050" t="0" r="0" b="0"/>
            <wp:docPr id="46" name="Picture 5" descr="SUTI_SpecialConfWheel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TI_SpecialConfWheelCh"/>
                    <pic:cNvPicPr>
                      <a:picLocks noChangeAspect="1" noChangeArrowheads="1"/>
                    </pic:cNvPicPr>
                  </pic:nvPicPr>
                  <pic:blipFill>
                    <a:blip r:embed="rId73" cstate="print"/>
                    <a:srcRect/>
                    <a:stretch>
                      <a:fillRect/>
                    </a:stretch>
                  </pic:blipFill>
                  <pic:spPr bwMode="auto">
                    <a:xfrm>
                      <a:off x="0" y="0"/>
                      <a:ext cx="4686300" cy="7962900"/>
                    </a:xfrm>
                    <a:prstGeom prst="rect">
                      <a:avLst/>
                    </a:prstGeom>
                    <a:noFill/>
                    <a:ln w="9525">
                      <a:noFill/>
                      <a:miter lim="800000"/>
                      <a:headEnd/>
                      <a:tailEnd/>
                    </a:ln>
                  </pic:spPr>
                </pic:pic>
              </a:graphicData>
            </a:graphic>
          </wp:inline>
        </w:drawing>
      </w:r>
    </w:p>
    <w:p w:rsidR="005B29CD" w:rsidRPr="00903D7C" w:rsidRDefault="005B29CD" w:rsidP="005B29CD">
      <w:pPr>
        <w:rPr>
          <w:lang w:val="en-US"/>
        </w:rPr>
      </w:pPr>
    </w:p>
    <w:p w:rsidR="005B29CD" w:rsidRPr="00903D7C" w:rsidRDefault="005B29CD" w:rsidP="005B29CD">
      <w:pPr>
        <w:rPr>
          <w:lang w:val="en-US"/>
        </w:rPr>
      </w:pPr>
    </w:p>
    <w:p w:rsidR="009C0A65" w:rsidRDefault="009C0A65" w:rsidP="007035A3">
      <w:pPr>
        <w:pStyle w:val="NromEng"/>
        <w:rPr>
          <w:rFonts w:cs="Arial"/>
        </w:rPr>
      </w:pPr>
    </w:p>
    <w:p w:rsidR="009C0A65" w:rsidRDefault="009C0A65" w:rsidP="007035A3">
      <w:pPr>
        <w:pStyle w:val="NromEng"/>
        <w:rPr>
          <w:rFonts w:cs="Arial"/>
        </w:rPr>
      </w:pPr>
    </w:p>
    <w:p w:rsidR="007035A3" w:rsidRPr="007035A3" w:rsidRDefault="007035A3" w:rsidP="007035A3">
      <w:pPr>
        <w:pStyle w:val="NromEng"/>
        <w:rPr>
          <w:rFonts w:cs="Arial"/>
          <w:b/>
          <w:bCs/>
        </w:rPr>
      </w:pPr>
      <w:r>
        <w:rPr>
          <w:rFonts w:cs="Arial"/>
          <w:b/>
          <w:bCs/>
        </w:rPr>
        <w:br w:type="page"/>
      </w:r>
    </w:p>
    <w:p w:rsidR="002B22A8" w:rsidRDefault="001E4918" w:rsidP="001E4918">
      <w:pPr>
        <w:pStyle w:val="Rubrik2"/>
        <w:rPr>
          <w:lang w:val="en-US"/>
        </w:rPr>
      </w:pPr>
      <w:bookmarkStart w:id="132" w:name="_Toc432083584"/>
      <w:r>
        <w:lastRenderedPageBreak/>
        <w:t>List of Information elements</w:t>
      </w:r>
      <w:bookmarkEnd w:id="132"/>
    </w:p>
    <w:p w:rsidR="00A80316" w:rsidRDefault="00A80316" w:rsidP="00BE1AE0">
      <w:pPr>
        <w:rPr>
          <w:lang w:val="en-US"/>
        </w:rPr>
      </w:pPr>
    </w:p>
    <w:p w:rsidR="003C46C5" w:rsidRDefault="00B376D3" w:rsidP="001E4918">
      <w:pPr>
        <w:pStyle w:val="Rubrik3"/>
        <w:rPr>
          <w:lang w:val="en-US"/>
        </w:rPr>
      </w:pPr>
      <w:bookmarkStart w:id="133" w:name="_Toc318879455"/>
      <w:bookmarkStart w:id="134" w:name="_Toc432083585"/>
      <w:r w:rsidRPr="006B6C87">
        <w:rPr>
          <w:lang w:val="en-US"/>
        </w:rPr>
        <w:t>A</w:t>
      </w:r>
      <w:r w:rsidR="003C46C5" w:rsidRPr="006B6C87">
        <w:rPr>
          <w:lang w:val="en-US"/>
        </w:rPr>
        <w:t>greement</w:t>
      </w:r>
      <w:bookmarkEnd w:id="133"/>
      <w:bookmarkEnd w:id="134"/>
    </w:p>
    <w:p w:rsidR="00B376D3" w:rsidRDefault="00B376D3" w:rsidP="00B376D3">
      <w:pPr>
        <w:rPr>
          <w:lang w:val="en-US"/>
        </w:rPr>
      </w:pPr>
    </w:p>
    <w:p w:rsidR="00B376D3" w:rsidRPr="00B376D3" w:rsidRDefault="00B376D3" w:rsidP="001E4918">
      <w:pPr>
        <w:pStyle w:val="Rubrik4"/>
        <w:rPr>
          <w:lang w:val="en-US"/>
        </w:rPr>
      </w:pPr>
      <w:bookmarkStart w:id="135" w:name="_Toc432083586"/>
      <w:r>
        <w:rPr>
          <w:lang w:val="en-US"/>
        </w:rPr>
        <w:t>General</w:t>
      </w:r>
      <w:bookmarkEnd w:id="135"/>
    </w:p>
    <w:p w:rsidR="003C46C5" w:rsidRPr="006B6C87" w:rsidRDefault="003C46C5" w:rsidP="003C46C5">
      <w:pPr>
        <w:rPr>
          <w:lang w:val="en-US"/>
        </w:rPr>
      </w:pPr>
    </w:p>
    <w:p w:rsidR="003C46C5" w:rsidRPr="006B6C87" w:rsidRDefault="003C46C5" w:rsidP="003C46C5">
      <w:pPr>
        <w:widowControl/>
        <w:suppressAutoHyphens w:val="0"/>
        <w:autoSpaceDE w:val="0"/>
        <w:autoSpaceDN w:val="0"/>
        <w:adjustRightInd w:val="0"/>
        <w:rPr>
          <w:sz w:val="16"/>
          <w:szCs w:val="16"/>
          <w:lang w:val="en-US"/>
        </w:rPr>
      </w:pPr>
      <w:r w:rsidRPr="006B6C87">
        <w:rPr>
          <w:color w:val="0000FF"/>
          <w:sz w:val="16"/>
          <w:szCs w:val="16"/>
          <w:lang w:val="en-US"/>
        </w:rPr>
        <w:t>&lt;</w:t>
      </w:r>
      <w:r w:rsidRPr="006B6C87">
        <w:rPr>
          <w:color w:val="800000"/>
          <w:sz w:val="16"/>
          <w:szCs w:val="16"/>
          <w:lang w:val="en-US"/>
        </w:rPr>
        <w:t xml:space="preserve">agreement </w:t>
      </w:r>
      <w:r w:rsidRPr="006B6C87">
        <w:rPr>
          <w:color w:val="FF0000"/>
          <w:sz w:val="16"/>
          <w:szCs w:val="16"/>
          <w:lang w:val="en-US"/>
        </w:rPr>
        <w:t>name</w:t>
      </w:r>
      <w:r w:rsidRPr="006B6C87">
        <w:rPr>
          <w:color w:val="0000FF"/>
          <w:sz w:val="16"/>
          <w:szCs w:val="16"/>
          <w:lang w:val="en-US"/>
        </w:rPr>
        <w:t>="FLINK"&gt;</w:t>
      </w:r>
    </w:p>
    <w:p w:rsidR="003C46C5" w:rsidRPr="006B6C87" w:rsidRDefault="003C46C5" w:rsidP="003C46C5">
      <w:pPr>
        <w:widowControl/>
        <w:suppressAutoHyphens w:val="0"/>
        <w:autoSpaceDE w:val="0"/>
        <w:autoSpaceDN w:val="0"/>
        <w:adjustRightInd w:val="0"/>
        <w:rPr>
          <w:sz w:val="16"/>
          <w:szCs w:val="16"/>
          <w:lang w:val="en-US"/>
        </w:rPr>
      </w:pPr>
      <w:r w:rsidRPr="006B6C87">
        <w:rPr>
          <w:sz w:val="16"/>
          <w:szCs w:val="16"/>
          <w:lang w:val="en-US"/>
        </w:rPr>
        <w:t xml:space="preserve">  </w:t>
      </w:r>
      <w:r w:rsidRPr="006B6C87">
        <w:rPr>
          <w:color w:val="0000FF"/>
          <w:sz w:val="16"/>
          <w:szCs w:val="16"/>
          <w:lang w:val="en-US"/>
        </w:rPr>
        <w:t>&lt;</w:t>
      </w:r>
      <w:r w:rsidRPr="006B6C87">
        <w:rPr>
          <w:color w:val="800000"/>
          <w:sz w:val="16"/>
          <w:szCs w:val="16"/>
          <w:lang w:val="en-US"/>
        </w:rPr>
        <w:t xml:space="preserve">idAgreement </w:t>
      </w:r>
      <w:r w:rsidRPr="006B6C87">
        <w:rPr>
          <w:color w:val="FF0000"/>
          <w:sz w:val="16"/>
          <w:szCs w:val="16"/>
          <w:lang w:val="en-US"/>
        </w:rPr>
        <w:t>src</w:t>
      </w:r>
      <w:r w:rsidRPr="006B6C87">
        <w:rPr>
          <w:color w:val="0000FF"/>
          <w:sz w:val="16"/>
          <w:szCs w:val="16"/>
          <w:lang w:val="en-US"/>
        </w:rPr>
        <w:t>="Flygtaxi:AGREEMENT"</w:t>
      </w:r>
      <w:r w:rsidRPr="006B6C87">
        <w:rPr>
          <w:color w:val="800000"/>
          <w:sz w:val="16"/>
          <w:szCs w:val="16"/>
          <w:lang w:val="en-US"/>
        </w:rPr>
        <w:t xml:space="preserve"> </w:t>
      </w:r>
      <w:r w:rsidRPr="006B6C87">
        <w:rPr>
          <w:color w:val="FF0000"/>
          <w:sz w:val="16"/>
          <w:szCs w:val="16"/>
          <w:lang w:val="en-US"/>
        </w:rPr>
        <w:t>id</w:t>
      </w:r>
      <w:r w:rsidRPr="006B6C87">
        <w:rPr>
          <w:color w:val="0000FF"/>
          <w:sz w:val="16"/>
          <w:szCs w:val="16"/>
          <w:lang w:val="en-US"/>
        </w:rPr>
        <w:t>="FLYGTAXI"</w:t>
      </w:r>
      <w:r w:rsidRPr="006B6C87">
        <w:rPr>
          <w:color w:val="800000"/>
          <w:sz w:val="16"/>
          <w:szCs w:val="16"/>
          <w:lang w:val="en-US"/>
        </w:rPr>
        <w:t xml:space="preserve"> </w:t>
      </w:r>
      <w:r w:rsidRPr="006B6C87">
        <w:rPr>
          <w:color w:val="FF0000"/>
          <w:sz w:val="16"/>
          <w:szCs w:val="16"/>
          <w:lang w:val="en-US"/>
        </w:rPr>
        <w:t>unique</w:t>
      </w:r>
      <w:r w:rsidRPr="006B6C87">
        <w:rPr>
          <w:color w:val="0000FF"/>
          <w:sz w:val="16"/>
          <w:szCs w:val="16"/>
          <w:lang w:val="en-US"/>
        </w:rPr>
        <w:t>="true"</w:t>
      </w:r>
      <w:r w:rsidRPr="006B6C87">
        <w:rPr>
          <w:color w:val="800000"/>
          <w:sz w:val="16"/>
          <w:szCs w:val="16"/>
          <w:lang w:val="en-US"/>
        </w:rPr>
        <w:t xml:space="preserve"> </w:t>
      </w:r>
      <w:r w:rsidRPr="006B6C87">
        <w:rPr>
          <w:color w:val="0000FF"/>
          <w:sz w:val="16"/>
          <w:szCs w:val="16"/>
          <w:lang w:val="en-US"/>
        </w:rPr>
        <w:t>/&gt;</w:t>
      </w:r>
    </w:p>
    <w:p w:rsidR="003C46C5" w:rsidRPr="006B6C87" w:rsidRDefault="003C46C5" w:rsidP="003C46C5">
      <w:pPr>
        <w:widowControl/>
        <w:suppressAutoHyphens w:val="0"/>
        <w:autoSpaceDE w:val="0"/>
        <w:autoSpaceDN w:val="0"/>
        <w:adjustRightInd w:val="0"/>
        <w:rPr>
          <w:sz w:val="16"/>
          <w:szCs w:val="16"/>
          <w:lang w:val="en-US"/>
        </w:rPr>
      </w:pPr>
      <w:r w:rsidRPr="006B6C87">
        <w:rPr>
          <w:sz w:val="16"/>
          <w:szCs w:val="16"/>
          <w:lang w:val="en-US"/>
        </w:rPr>
        <w:t xml:space="preserve">    </w:t>
      </w:r>
      <w:r w:rsidRPr="006B6C87">
        <w:rPr>
          <w:color w:val="0000FF"/>
          <w:sz w:val="16"/>
          <w:szCs w:val="16"/>
          <w:lang w:val="en-US"/>
        </w:rPr>
        <w:t>&lt;</w:t>
      </w:r>
      <w:r w:rsidRPr="006B6C87">
        <w:rPr>
          <w:color w:val="800000"/>
          <w:sz w:val="16"/>
          <w:szCs w:val="16"/>
          <w:lang w:val="en-US"/>
        </w:rPr>
        <w:t>product</w:t>
      </w:r>
      <w:r w:rsidRPr="006B6C87">
        <w:rPr>
          <w:color w:val="0000FF"/>
          <w:sz w:val="16"/>
          <w:szCs w:val="16"/>
          <w:lang w:val="en-US"/>
        </w:rPr>
        <w:t>&gt;</w:t>
      </w:r>
    </w:p>
    <w:p w:rsidR="003C46C5" w:rsidRPr="006B6C87" w:rsidRDefault="003C46C5" w:rsidP="003C46C5">
      <w:pPr>
        <w:widowControl/>
        <w:suppressAutoHyphens w:val="0"/>
        <w:autoSpaceDE w:val="0"/>
        <w:autoSpaceDN w:val="0"/>
        <w:adjustRightInd w:val="0"/>
        <w:rPr>
          <w:sz w:val="16"/>
          <w:szCs w:val="16"/>
          <w:lang w:val="en-US"/>
        </w:rPr>
      </w:pPr>
      <w:r w:rsidRPr="006B6C87">
        <w:rPr>
          <w:sz w:val="16"/>
          <w:szCs w:val="16"/>
          <w:lang w:val="en-US"/>
        </w:rPr>
        <w:t xml:space="preserve">      </w:t>
      </w:r>
      <w:r w:rsidRPr="006B6C87">
        <w:rPr>
          <w:color w:val="0000FF"/>
          <w:sz w:val="16"/>
          <w:szCs w:val="16"/>
          <w:lang w:val="en-US"/>
        </w:rPr>
        <w:t>&lt;</w:t>
      </w:r>
      <w:r w:rsidRPr="006B6C87">
        <w:rPr>
          <w:color w:val="800000"/>
          <w:sz w:val="16"/>
          <w:szCs w:val="16"/>
          <w:lang w:val="en-US"/>
        </w:rPr>
        <w:t xml:space="preserve">idProduct </w:t>
      </w:r>
      <w:r w:rsidRPr="006B6C87">
        <w:rPr>
          <w:color w:val="FF0000"/>
          <w:sz w:val="16"/>
          <w:szCs w:val="16"/>
          <w:lang w:val="en-US"/>
        </w:rPr>
        <w:t>src</w:t>
      </w:r>
      <w:r w:rsidRPr="006B6C87">
        <w:rPr>
          <w:color w:val="0000FF"/>
          <w:sz w:val="16"/>
          <w:szCs w:val="16"/>
          <w:lang w:val="en-US"/>
        </w:rPr>
        <w:t>="Flygtaxi:PRODUCT"</w:t>
      </w:r>
      <w:r w:rsidRPr="006B6C87">
        <w:rPr>
          <w:color w:val="800000"/>
          <w:sz w:val="16"/>
          <w:szCs w:val="16"/>
          <w:lang w:val="en-US"/>
        </w:rPr>
        <w:t xml:space="preserve"> </w:t>
      </w:r>
      <w:r w:rsidRPr="006B6C87">
        <w:rPr>
          <w:color w:val="FF0000"/>
          <w:sz w:val="16"/>
          <w:szCs w:val="16"/>
          <w:lang w:val="en-US"/>
        </w:rPr>
        <w:t>id</w:t>
      </w:r>
      <w:r w:rsidRPr="006B6C87">
        <w:rPr>
          <w:color w:val="0000FF"/>
          <w:sz w:val="16"/>
          <w:szCs w:val="16"/>
          <w:lang w:val="en-US"/>
        </w:rPr>
        <w:t>="TAXI"</w:t>
      </w:r>
      <w:r w:rsidRPr="006B6C87">
        <w:rPr>
          <w:color w:val="800000"/>
          <w:sz w:val="16"/>
          <w:szCs w:val="16"/>
          <w:lang w:val="en-US"/>
        </w:rPr>
        <w:t xml:space="preserve"> </w:t>
      </w:r>
      <w:r w:rsidRPr="006B6C87">
        <w:rPr>
          <w:color w:val="FF0000"/>
          <w:sz w:val="16"/>
          <w:szCs w:val="16"/>
          <w:lang w:val="en-US"/>
        </w:rPr>
        <w:t>unique</w:t>
      </w:r>
      <w:r w:rsidRPr="006B6C87">
        <w:rPr>
          <w:color w:val="0000FF"/>
          <w:sz w:val="16"/>
          <w:szCs w:val="16"/>
          <w:lang w:val="en-US"/>
        </w:rPr>
        <w:t>="true"</w:t>
      </w:r>
      <w:r w:rsidRPr="006B6C87">
        <w:rPr>
          <w:color w:val="800000"/>
          <w:sz w:val="16"/>
          <w:szCs w:val="16"/>
          <w:lang w:val="en-US"/>
        </w:rPr>
        <w:t xml:space="preserve"> </w:t>
      </w:r>
      <w:r w:rsidRPr="006B6C87">
        <w:rPr>
          <w:color w:val="0000FF"/>
          <w:sz w:val="16"/>
          <w:szCs w:val="16"/>
          <w:lang w:val="en-US"/>
        </w:rPr>
        <w:t>/&gt;</w:t>
      </w:r>
    </w:p>
    <w:p w:rsidR="003C46C5" w:rsidRPr="006B6C87" w:rsidRDefault="003C46C5" w:rsidP="003C46C5">
      <w:pPr>
        <w:widowControl/>
        <w:suppressAutoHyphens w:val="0"/>
        <w:autoSpaceDE w:val="0"/>
        <w:autoSpaceDN w:val="0"/>
        <w:adjustRightInd w:val="0"/>
        <w:rPr>
          <w:sz w:val="16"/>
          <w:szCs w:val="16"/>
          <w:lang w:val="en-US"/>
        </w:rPr>
      </w:pPr>
      <w:r w:rsidRPr="006B6C87">
        <w:rPr>
          <w:sz w:val="16"/>
          <w:szCs w:val="16"/>
          <w:lang w:val="en-US"/>
        </w:rPr>
        <w:t xml:space="preserve">    </w:t>
      </w:r>
      <w:r w:rsidRPr="006B6C87">
        <w:rPr>
          <w:color w:val="0000FF"/>
          <w:sz w:val="16"/>
          <w:szCs w:val="16"/>
          <w:lang w:val="en-US"/>
        </w:rPr>
        <w:t>&lt;/</w:t>
      </w:r>
      <w:r w:rsidRPr="006B6C87">
        <w:rPr>
          <w:color w:val="800000"/>
          <w:sz w:val="16"/>
          <w:szCs w:val="16"/>
          <w:lang w:val="en-US"/>
        </w:rPr>
        <w:t>product</w:t>
      </w:r>
      <w:r w:rsidRPr="006B6C87">
        <w:rPr>
          <w:color w:val="0000FF"/>
          <w:sz w:val="16"/>
          <w:szCs w:val="16"/>
          <w:lang w:val="en-US"/>
        </w:rPr>
        <w:t>&gt;</w:t>
      </w:r>
    </w:p>
    <w:p w:rsidR="003C46C5" w:rsidRPr="006B6C87" w:rsidRDefault="003C46C5" w:rsidP="003C46C5">
      <w:pPr>
        <w:rPr>
          <w:sz w:val="16"/>
          <w:szCs w:val="16"/>
          <w:lang w:val="en-US"/>
        </w:rPr>
      </w:pPr>
      <w:r w:rsidRPr="006B6C87">
        <w:rPr>
          <w:color w:val="0000FF"/>
          <w:sz w:val="16"/>
          <w:szCs w:val="16"/>
          <w:lang w:val="en-US"/>
        </w:rPr>
        <w:t>&lt;/</w:t>
      </w:r>
      <w:r w:rsidRPr="006B6C87">
        <w:rPr>
          <w:color w:val="800000"/>
          <w:sz w:val="16"/>
          <w:szCs w:val="16"/>
          <w:lang w:val="en-US"/>
        </w:rPr>
        <w:t>agreement</w:t>
      </w:r>
      <w:r w:rsidRPr="006B6C87">
        <w:rPr>
          <w:color w:val="0000FF"/>
          <w:sz w:val="16"/>
          <w:szCs w:val="16"/>
          <w:lang w:val="en-US"/>
        </w:rPr>
        <w:t>&gt;</w:t>
      </w:r>
    </w:p>
    <w:p w:rsidR="003C46C5" w:rsidRPr="006B6C87" w:rsidRDefault="003C46C5" w:rsidP="003C46C5">
      <w:pPr>
        <w:rPr>
          <w:lang w:val="en-US"/>
        </w:rPr>
      </w:pPr>
    </w:p>
    <w:p w:rsidR="003C46C5" w:rsidRPr="006B6C87" w:rsidRDefault="003C46C5" w:rsidP="003C46C5">
      <w:pPr>
        <w:rPr>
          <w:lang w:val="en-US"/>
        </w:rPr>
      </w:pPr>
      <w:r w:rsidRPr="006B6C87">
        <w:rPr>
          <w:lang w:val="en-US"/>
        </w:rPr>
        <w:t>If idAgreement must be unique for each connected SUTI-link the source must refer to the complete link Id of this link (</w:t>
      </w:r>
      <w:r w:rsidRPr="006B6C87">
        <w:rPr>
          <w:color w:val="0000FF"/>
          <w:sz w:val="16"/>
          <w:szCs w:val="16"/>
          <w:lang w:val="en-US"/>
        </w:rPr>
        <w:t>flygtaxi_flinksthlm_0001</w:t>
      </w:r>
      <w:r w:rsidRPr="006B6C87">
        <w:rPr>
          <w:lang w:val="en-US"/>
        </w:rPr>
        <w:t>) and the range that contains agreementId at the client (</w:t>
      </w:r>
      <w:r w:rsidRPr="006B6C87">
        <w:rPr>
          <w:color w:val="0000FF"/>
          <w:sz w:val="16"/>
          <w:szCs w:val="16"/>
          <w:lang w:val="en-US"/>
        </w:rPr>
        <w:t>AGREEMENT</w:t>
      </w:r>
      <w:r w:rsidRPr="006B6C87">
        <w:rPr>
          <w:lang w:val="en-US"/>
        </w:rPr>
        <w:t>). But if idAgreement is unique within the Flygtaxi organization it’s possible to use the organizations SUTI id (</w:t>
      </w:r>
      <w:r w:rsidRPr="006B6C87">
        <w:rPr>
          <w:color w:val="0000FF"/>
          <w:sz w:val="16"/>
          <w:szCs w:val="16"/>
          <w:lang w:val="en-US"/>
        </w:rPr>
        <w:t>Flygtaxi</w:t>
      </w:r>
      <w:r w:rsidRPr="006B6C87">
        <w:rPr>
          <w:lang w:val="en-US"/>
        </w:rPr>
        <w:t>) and the range that contains agreementId at the client (</w:t>
      </w:r>
      <w:r w:rsidRPr="006B6C87">
        <w:rPr>
          <w:color w:val="0000FF"/>
          <w:sz w:val="16"/>
          <w:szCs w:val="16"/>
          <w:lang w:val="en-US"/>
        </w:rPr>
        <w:t>AGREEMENT</w:t>
      </w:r>
      <w:r w:rsidRPr="006B6C87">
        <w:rPr>
          <w:lang w:val="en-US"/>
        </w:rPr>
        <w:t xml:space="preserve">). </w:t>
      </w:r>
    </w:p>
    <w:p w:rsidR="003C46C5" w:rsidRPr="006B6C87" w:rsidRDefault="003C46C5" w:rsidP="003C46C5">
      <w:pPr>
        <w:rPr>
          <w:lang w:val="en-US"/>
        </w:rPr>
      </w:pPr>
    </w:p>
    <w:p w:rsidR="003C46C5" w:rsidRDefault="003C46C5" w:rsidP="003C46C5">
      <w:pPr>
        <w:rPr>
          <w:lang w:val="en-US"/>
        </w:rPr>
      </w:pPr>
      <w:r w:rsidRPr="006B6C87">
        <w:rPr>
          <w:lang w:val="en-US"/>
        </w:rPr>
        <w:t>The same apply to idProducts. If idProducts must be unique for each connected SUTI-link the source must refer to the complete link Id of this link (</w:t>
      </w:r>
      <w:r w:rsidRPr="006B6C87">
        <w:rPr>
          <w:color w:val="0000FF"/>
          <w:sz w:val="16"/>
          <w:szCs w:val="16"/>
          <w:lang w:val="en-US"/>
        </w:rPr>
        <w:t>flygtaxi_flinksthlm_0001</w:t>
      </w:r>
      <w:r w:rsidRPr="006B6C87">
        <w:rPr>
          <w:lang w:val="en-US"/>
        </w:rPr>
        <w:t>) and the range that contains productId at the client (</w:t>
      </w:r>
      <w:r w:rsidRPr="006B6C87">
        <w:rPr>
          <w:color w:val="0000FF"/>
          <w:sz w:val="16"/>
          <w:szCs w:val="16"/>
          <w:lang w:val="en-US"/>
        </w:rPr>
        <w:t>PRODUCT</w:t>
      </w:r>
      <w:r w:rsidRPr="006B6C87">
        <w:rPr>
          <w:lang w:val="en-US"/>
        </w:rPr>
        <w:t>). But if idProducts is unique within the Flygtaxi organization it’s possible to use the organizations SUTI id (</w:t>
      </w:r>
      <w:r w:rsidRPr="006B6C87">
        <w:rPr>
          <w:color w:val="0000FF"/>
          <w:sz w:val="16"/>
          <w:szCs w:val="16"/>
          <w:lang w:val="en-US"/>
        </w:rPr>
        <w:t>Flygtaxi</w:t>
      </w:r>
      <w:r w:rsidRPr="006B6C87">
        <w:rPr>
          <w:lang w:val="en-US"/>
        </w:rPr>
        <w:t>) and the range that contains productId at the client (</w:t>
      </w:r>
      <w:r w:rsidRPr="006B6C87">
        <w:rPr>
          <w:color w:val="0000FF"/>
          <w:sz w:val="16"/>
          <w:szCs w:val="16"/>
          <w:lang w:val="en-US"/>
        </w:rPr>
        <w:t>PRODUCT</w:t>
      </w:r>
      <w:r w:rsidRPr="006B6C87">
        <w:rPr>
          <w:lang w:val="en-US"/>
        </w:rPr>
        <w:t xml:space="preserve">). </w:t>
      </w:r>
    </w:p>
    <w:p w:rsidR="00B376D3" w:rsidRDefault="00B376D3" w:rsidP="003C46C5">
      <w:pPr>
        <w:rPr>
          <w:lang w:val="en-US"/>
        </w:rPr>
      </w:pPr>
    </w:p>
    <w:p w:rsidR="00B376D3" w:rsidRDefault="00B376D3" w:rsidP="001E4918">
      <w:pPr>
        <w:pStyle w:val="Rubrik4"/>
        <w:rPr>
          <w:lang w:val="en-US"/>
        </w:rPr>
      </w:pPr>
      <w:bookmarkStart w:id="136" w:name="_Toc432083587"/>
      <w:r>
        <w:rPr>
          <w:lang w:val="en-US"/>
        </w:rPr>
        <w:t>M</w:t>
      </w:r>
      <w:r w:rsidRPr="00B376D3">
        <w:rPr>
          <w:lang w:val="en-US"/>
        </w:rPr>
        <w:t>inimum requirements</w:t>
      </w:r>
      <w:bookmarkEnd w:id="136"/>
    </w:p>
    <w:p w:rsidR="003C46C5" w:rsidRDefault="003C46C5" w:rsidP="00BE1AE0">
      <w:pPr>
        <w:rPr>
          <w:lang w:val="en-US"/>
        </w:rPr>
      </w:pPr>
    </w:p>
    <w:p w:rsidR="003C46C5" w:rsidRDefault="003C46C5" w:rsidP="001E4918">
      <w:pPr>
        <w:pStyle w:val="Rubrik3"/>
        <w:rPr>
          <w:lang w:val="en-US"/>
        </w:rPr>
      </w:pPr>
      <w:bookmarkStart w:id="137" w:name="_Toc318879548"/>
      <w:bookmarkStart w:id="138" w:name="_Toc432083588"/>
      <w:r w:rsidRPr="006B6C87">
        <w:rPr>
          <w:lang w:val="en-US"/>
        </w:rPr>
        <w:t>idMsg</w:t>
      </w:r>
      <w:bookmarkEnd w:id="137"/>
      <w:bookmarkEnd w:id="138"/>
    </w:p>
    <w:p w:rsidR="00B376D3" w:rsidRDefault="00B376D3" w:rsidP="00B376D3">
      <w:pPr>
        <w:rPr>
          <w:lang w:val="en-US"/>
        </w:rPr>
      </w:pPr>
    </w:p>
    <w:p w:rsidR="00B376D3" w:rsidRPr="00B376D3" w:rsidRDefault="00B376D3" w:rsidP="001E4918">
      <w:pPr>
        <w:pStyle w:val="Rubrik4"/>
        <w:rPr>
          <w:lang w:val="en-US"/>
        </w:rPr>
      </w:pPr>
      <w:bookmarkStart w:id="139" w:name="_Toc432083589"/>
      <w:r>
        <w:rPr>
          <w:lang w:val="en-US"/>
        </w:rPr>
        <w:t>General</w:t>
      </w:r>
      <w:bookmarkEnd w:id="139"/>
    </w:p>
    <w:p w:rsidR="003C46C5" w:rsidRPr="006B6C87" w:rsidRDefault="003C46C5" w:rsidP="003C46C5">
      <w:pPr>
        <w:rPr>
          <w:lang w:val="en-US"/>
        </w:rPr>
      </w:pPr>
    </w:p>
    <w:p w:rsidR="003C46C5" w:rsidRPr="006B6C87" w:rsidRDefault="003C46C5" w:rsidP="003C46C5">
      <w:pPr>
        <w:rPr>
          <w:sz w:val="16"/>
          <w:szCs w:val="16"/>
          <w:lang w:val="en-US"/>
        </w:rPr>
      </w:pPr>
      <w:r w:rsidRPr="006B6C87">
        <w:rPr>
          <w:color w:val="0000FF"/>
          <w:sz w:val="16"/>
          <w:szCs w:val="16"/>
          <w:lang w:val="en-US"/>
        </w:rPr>
        <w:t>&lt;</w:t>
      </w:r>
      <w:r w:rsidRPr="006B6C87">
        <w:rPr>
          <w:color w:val="800000"/>
          <w:sz w:val="16"/>
          <w:szCs w:val="16"/>
          <w:lang w:val="en-US"/>
        </w:rPr>
        <w:t xml:space="preserve">idMsg </w:t>
      </w:r>
      <w:r w:rsidRPr="006B6C87">
        <w:rPr>
          <w:color w:val="FF0000"/>
          <w:sz w:val="16"/>
          <w:szCs w:val="16"/>
          <w:lang w:val="en-US"/>
        </w:rPr>
        <w:t>src</w:t>
      </w:r>
      <w:r w:rsidRPr="006B6C87">
        <w:rPr>
          <w:color w:val="0000FF"/>
          <w:sz w:val="16"/>
          <w:szCs w:val="16"/>
          <w:lang w:val="en-US"/>
        </w:rPr>
        <w:t>="flygtaxi_flinksthlm_0001:MSGID"</w:t>
      </w:r>
      <w:r w:rsidRPr="006B6C87">
        <w:rPr>
          <w:color w:val="800000"/>
          <w:sz w:val="16"/>
          <w:szCs w:val="16"/>
          <w:lang w:val="en-US"/>
        </w:rPr>
        <w:t xml:space="preserve"> </w:t>
      </w:r>
      <w:r w:rsidRPr="006B6C87">
        <w:rPr>
          <w:color w:val="FF0000"/>
          <w:sz w:val="16"/>
          <w:szCs w:val="16"/>
          <w:lang w:val="en-US"/>
        </w:rPr>
        <w:t>id</w:t>
      </w:r>
      <w:r w:rsidRPr="006B6C87">
        <w:rPr>
          <w:color w:val="0000FF"/>
          <w:sz w:val="16"/>
          <w:szCs w:val="16"/>
          <w:lang w:val="en-US"/>
        </w:rPr>
        <w:t>="2010081802070189"</w:t>
      </w:r>
      <w:r w:rsidRPr="006B6C87">
        <w:rPr>
          <w:color w:val="800000"/>
          <w:sz w:val="16"/>
          <w:szCs w:val="16"/>
          <w:lang w:val="en-US"/>
        </w:rPr>
        <w:t xml:space="preserve"> </w:t>
      </w:r>
      <w:r w:rsidRPr="006B6C87">
        <w:rPr>
          <w:color w:val="FF0000"/>
          <w:sz w:val="16"/>
          <w:szCs w:val="16"/>
          <w:lang w:val="en-US"/>
        </w:rPr>
        <w:t>unique</w:t>
      </w:r>
      <w:r w:rsidRPr="006B6C87">
        <w:rPr>
          <w:color w:val="0000FF"/>
          <w:sz w:val="16"/>
          <w:szCs w:val="16"/>
          <w:lang w:val="en-US"/>
        </w:rPr>
        <w:t>="true"</w:t>
      </w:r>
      <w:r w:rsidRPr="006B6C87">
        <w:rPr>
          <w:color w:val="800000"/>
          <w:sz w:val="16"/>
          <w:szCs w:val="16"/>
          <w:lang w:val="en-US"/>
        </w:rPr>
        <w:t xml:space="preserve"> </w:t>
      </w:r>
      <w:r w:rsidRPr="006B6C87">
        <w:rPr>
          <w:color w:val="0000FF"/>
          <w:sz w:val="16"/>
          <w:szCs w:val="16"/>
          <w:lang w:val="en-US"/>
        </w:rPr>
        <w:t>/&gt;</w:t>
      </w:r>
    </w:p>
    <w:p w:rsidR="003C46C5" w:rsidRPr="006B6C87" w:rsidRDefault="003C46C5" w:rsidP="003C46C5">
      <w:pPr>
        <w:rPr>
          <w:lang w:val="en-US"/>
        </w:rPr>
      </w:pPr>
    </w:p>
    <w:p w:rsidR="003C46C5" w:rsidRPr="006B6C87" w:rsidRDefault="003C46C5" w:rsidP="003C46C5">
      <w:pPr>
        <w:rPr>
          <w:lang w:val="en-US"/>
        </w:rPr>
      </w:pPr>
      <w:r w:rsidRPr="006B6C87">
        <w:rPr>
          <w:lang w:val="en-US"/>
        </w:rPr>
        <w:t>If idMsg must be unique for each connected SUTI-link the source must refer to the complete link Id of this link (</w:t>
      </w:r>
      <w:r w:rsidRPr="006B6C87">
        <w:rPr>
          <w:color w:val="0000FF"/>
          <w:sz w:val="16"/>
          <w:szCs w:val="16"/>
          <w:lang w:val="en-US"/>
        </w:rPr>
        <w:t>flygtaxi_flinksthlm_0001</w:t>
      </w:r>
      <w:r w:rsidRPr="006B6C87">
        <w:rPr>
          <w:lang w:val="en-US"/>
        </w:rPr>
        <w:t>) and the range that contains messageId at the part that creates and sends the message (</w:t>
      </w:r>
      <w:r w:rsidRPr="006B6C87">
        <w:rPr>
          <w:color w:val="0000FF"/>
          <w:sz w:val="16"/>
          <w:szCs w:val="16"/>
          <w:lang w:val="en-US"/>
        </w:rPr>
        <w:t>MSGID</w:t>
      </w:r>
      <w:r w:rsidRPr="006B6C87">
        <w:rPr>
          <w:lang w:val="en-US"/>
        </w:rPr>
        <w:t>). But if idMsg is unique within the Flygtaxi organization it’s possible to use the organizations SUTI id (</w:t>
      </w:r>
      <w:r w:rsidRPr="006B6C87">
        <w:rPr>
          <w:color w:val="0000FF"/>
          <w:sz w:val="16"/>
          <w:szCs w:val="16"/>
          <w:lang w:val="en-US"/>
        </w:rPr>
        <w:t>Flygtaxi</w:t>
      </w:r>
      <w:r w:rsidRPr="006B6C87">
        <w:rPr>
          <w:lang w:val="en-US"/>
        </w:rPr>
        <w:t>) and the range that contains messageId at the part that creates and sends the message (</w:t>
      </w:r>
      <w:r w:rsidRPr="006B6C87">
        <w:rPr>
          <w:color w:val="0000FF"/>
          <w:sz w:val="16"/>
          <w:szCs w:val="16"/>
          <w:lang w:val="en-US"/>
        </w:rPr>
        <w:t>MSGID</w:t>
      </w:r>
      <w:r w:rsidRPr="006B6C87">
        <w:rPr>
          <w:lang w:val="en-US"/>
        </w:rPr>
        <w:t xml:space="preserve">). </w:t>
      </w:r>
    </w:p>
    <w:p w:rsidR="003C46C5" w:rsidRDefault="003C46C5" w:rsidP="00BE1AE0">
      <w:pPr>
        <w:rPr>
          <w:lang w:val="en-US"/>
        </w:rPr>
      </w:pPr>
    </w:p>
    <w:p w:rsidR="00B376D3" w:rsidRDefault="00B376D3" w:rsidP="001E4918">
      <w:pPr>
        <w:pStyle w:val="Rubrik4"/>
        <w:rPr>
          <w:lang w:val="en-US"/>
        </w:rPr>
      </w:pPr>
      <w:bookmarkStart w:id="140" w:name="_Toc432083590"/>
      <w:r>
        <w:rPr>
          <w:lang w:val="en-US"/>
        </w:rPr>
        <w:t>M</w:t>
      </w:r>
      <w:r w:rsidRPr="00B376D3">
        <w:rPr>
          <w:lang w:val="en-US"/>
        </w:rPr>
        <w:t>inimum requirements</w:t>
      </w:r>
      <w:bookmarkEnd w:id="140"/>
    </w:p>
    <w:p w:rsidR="00B376D3" w:rsidRDefault="00B376D3" w:rsidP="00BE1AE0">
      <w:pPr>
        <w:rPr>
          <w:lang w:val="en-US"/>
        </w:rPr>
      </w:pPr>
    </w:p>
    <w:p w:rsidR="003C46C5" w:rsidRDefault="003C46C5" w:rsidP="001E4918">
      <w:pPr>
        <w:pStyle w:val="Rubrik3"/>
        <w:rPr>
          <w:lang w:val="en-US"/>
        </w:rPr>
      </w:pPr>
      <w:bookmarkStart w:id="141" w:name="_Toc318879454"/>
      <w:bookmarkStart w:id="142" w:name="_Toc432083591"/>
      <w:r w:rsidRPr="006B6C87">
        <w:rPr>
          <w:lang w:val="en-US"/>
        </w:rPr>
        <w:t>idOrder</w:t>
      </w:r>
      <w:bookmarkEnd w:id="141"/>
      <w:bookmarkEnd w:id="142"/>
    </w:p>
    <w:p w:rsidR="00B376D3" w:rsidRDefault="00B376D3" w:rsidP="00B376D3">
      <w:pPr>
        <w:rPr>
          <w:lang w:val="en-US"/>
        </w:rPr>
      </w:pPr>
    </w:p>
    <w:p w:rsidR="00B376D3" w:rsidRPr="00B376D3" w:rsidRDefault="00B376D3" w:rsidP="001E4918">
      <w:pPr>
        <w:pStyle w:val="Rubrik4"/>
        <w:rPr>
          <w:lang w:val="en-US"/>
        </w:rPr>
      </w:pPr>
      <w:bookmarkStart w:id="143" w:name="_Toc432083592"/>
      <w:r>
        <w:rPr>
          <w:lang w:val="en-US"/>
        </w:rPr>
        <w:t>General</w:t>
      </w:r>
      <w:bookmarkEnd w:id="143"/>
    </w:p>
    <w:p w:rsidR="003C46C5" w:rsidRPr="006B6C87" w:rsidRDefault="003C46C5" w:rsidP="003C46C5">
      <w:pPr>
        <w:rPr>
          <w:lang w:val="en-US"/>
        </w:rPr>
      </w:pPr>
    </w:p>
    <w:p w:rsidR="003C46C5" w:rsidRPr="006B6C87" w:rsidRDefault="003C46C5" w:rsidP="003C46C5">
      <w:pPr>
        <w:rPr>
          <w:sz w:val="16"/>
          <w:szCs w:val="16"/>
          <w:lang w:val="en-US"/>
        </w:rPr>
      </w:pPr>
      <w:r w:rsidRPr="006B6C87">
        <w:rPr>
          <w:color w:val="0000FF"/>
          <w:sz w:val="16"/>
          <w:szCs w:val="16"/>
          <w:lang w:val="en-US"/>
        </w:rPr>
        <w:t>&lt;</w:t>
      </w:r>
      <w:r w:rsidRPr="006B6C87">
        <w:rPr>
          <w:color w:val="800000"/>
          <w:sz w:val="16"/>
          <w:szCs w:val="16"/>
          <w:lang w:val="en-US"/>
        </w:rPr>
        <w:t xml:space="preserve">idOrder </w:t>
      </w:r>
      <w:r w:rsidRPr="006B6C87">
        <w:rPr>
          <w:color w:val="FF0000"/>
          <w:sz w:val="16"/>
          <w:szCs w:val="16"/>
          <w:lang w:val="en-US"/>
        </w:rPr>
        <w:t>src</w:t>
      </w:r>
      <w:r w:rsidRPr="006B6C87">
        <w:rPr>
          <w:color w:val="0000FF"/>
          <w:sz w:val="16"/>
          <w:szCs w:val="16"/>
          <w:lang w:val="en-US"/>
        </w:rPr>
        <w:t>="flygtaxi_flinksthlm_0001:MISSIONID"</w:t>
      </w:r>
      <w:r w:rsidRPr="006B6C87">
        <w:rPr>
          <w:color w:val="800000"/>
          <w:sz w:val="16"/>
          <w:szCs w:val="16"/>
          <w:lang w:val="en-US"/>
        </w:rPr>
        <w:t xml:space="preserve"> </w:t>
      </w:r>
      <w:r w:rsidRPr="006B6C87">
        <w:rPr>
          <w:color w:val="FF0000"/>
          <w:sz w:val="16"/>
          <w:szCs w:val="16"/>
          <w:lang w:val="en-US"/>
        </w:rPr>
        <w:t>id</w:t>
      </w:r>
      <w:r w:rsidRPr="006B6C87">
        <w:rPr>
          <w:color w:val="0000FF"/>
          <w:sz w:val="16"/>
          <w:szCs w:val="16"/>
          <w:lang w:val="en-US"/>
        </w:rPr>
        <w:t>="173438"</w:t>
      </w:r>
      <w:r w:rsidRPr="006B6C87">
        <w:rPr>
          <w:color w:val="800000"/>
          <w:sz w:val="16"/>
          <w:szCs w:val="16"/>
          <w:lang w:val="en-US"/>
        </w:rPr>
        <w:t xml:space="preserve"> </w:t>
      </w:r>
      <w:r w:rsidRPr="006B6C87">
        <w:rPr>
          <w:color w:val="FF0000"/>
          <w:sz w:val="16"/>
          <w:szCs w:val="16"/>
          <w:lang w:val="en-US"/>
        </w:rPr>
        <w:t>unique</w:t>
      </w:r>
      <w:r w:rsidRPr="006B6C87">
        <w:rPr>
          <w:color w:val="0000FF"/>
          <w:sz w:val="16"/>
          <w:szCs w:val="16"/>
          <w:lang w:val="en-US"/>
        </w:rPr>
        <w:t>="true"</w:t>
      </w:r>
      <w:r w:rsidRPr="006B6C87">
        <w:rPr>
          <w:color w:val="800000"/>
          <w:sz w:val="16"/>
          <w:szCs w:val="16"/>
          <w:lang w:val="en-US"/>
        </w:rPr>
        <w:t xml:space="preserve"> </w:t>
      </w:r>
      <w:r w:rsidRPr="006B6C87">
        <w:rPr>
          <w:color w:val="0000FF"/>
          <w:sz w:val="16"/>
          <w:szCs w:val="16"/>
          <w:lang w:val="en-US"/>
        </w:rPr>
        <w:t>/&gt;</w:t>
      </w:r>
    </w:p>
    <w:p w:rsidR="003C46C5" w:rsidRPr="006B6C87" w:rsidRDefault="003C46C5" w:rsidP="003C46C5">
      <w:pPr>
        <w:rPr>
          <w:lang w:val="en-US"/>
        </w:rPr>
      </w:pPr>
    </w:p>
    <w:p w:rsidR="003C46C5" w:rsidRPr="006B6C87" w:rsidRDefault="003C46C5" w:rsidP="003C46C5">
      <w:pPr>
        <w:rPr>
          <w:lang w:val="en-US"/>
        </w:rPr>
      </w:pPr>
      <w:r w:rsidRPr="006B6C87">
        <w:rPr>
          <w:lang w:val="en-US"/>
        </w:rPr>
        <w:t>If idOrder must be unique for each connected SUTI-link the source must refer to the complete link Id of this link (</w:t>
      </w:r>
      <w:r w:rsidRPr="006B6C87">
        <w:rPr>
          <w:color w:val="0000FF"/>
          <w:sz w:val="16"/>
          <w:szCs w:val="16"/>
          <w:lang w:val="en-US"/>
        </w:rPr>
        <w:t>flygtaxi_flinksthlm_0001</w:t>
      </w:r>
      <w:r w:rsidRPr="006B6C87">
        <w:rPr>
          <w:lang w:val="en-US"/>
        </w:rPr>
        <w:t>) and the range that contains orderId at the client (</w:t>
      </w:r>
      <w:r w:rsidRPr="006B6C87">
        <w:rPr>
          <w:color w:val="0000FF"/>
          <w:sz w:val="16"/>
          <w:szCs w:val="16"/>
          <w:lang w:val="en-US"/>
        </w:rPr>
        <w:t>MISSIONID</w:t>
      </w:r>
      <w:r w:rsidRPr="006B6C87">
        <w:rPr>
          <w:lang w:val="en-US"/>
        </w:rPr>
        <w:t>). But if idOrder is unique within the Flygtaxi organization it’s possible to use the organizations SUTI id (</w:t>
      </w:r>
      <w:r w:rsidRPr="006B6C87">
        <w:rPr>
          <w:color w:val="0000FF"/>
          <w:sz w:val="16"/>
          <w:szCs w:val="16"/>
          <w:lang w:val="en-US"/>
        </w:rPr>
        <w:t>Flygtaxi</w:t>
      </w:r>
      <w:r w:rsidRPr="006B6C87">
        <w:rPr>
          <w:lang w:val="en-US"/>
        </w:rPr>
        <w:t>) and the range that contains orderId at the client (</w:t>
      </w:r>
      <w:r w:rsidRPr="006B6C87">
        <w:rPr>
          <w:color w:val="0000FF"/>
          <w:sz w:val="16"/>
          <w:szCs w:val="16"/>
          <w:lang w:val="en-US"/>
        </w:rPr>
        <w:t>MISSIONID</w:t>
      </w:r>
      <w:r w:rsidRPr="006B6C87">
        <w:rPr>
          <w:lang w:val="en-US"/>
        </w:rPr>
        <w:t xml:space="preserve">). </w:t>
      </w:r>
    </w:p>
    <w:p w:rsidR="003C46C5" w:rsidRDefault="003C46C5" w:rsidP="00BE1AE0">
      <w:pPr>
        <w:rPr>
          <w:lang w:val="en-US"/>
        </w:rPr>
      </w:pPr>
    </w:p>
    <w:p w:rsidR="00B376D3" w:rsidRDefault="00B376D3" w:rsidP="001E4918">
      <w:pPr>
        <w:pStyle w:val="Rubrik4"/>
        <w:rPr>
          <w:lang w:val="en-US"/>
        </w:rPr>
      </w:pPr>
      <w:bookmarkStart w:id="144" w:name="_Toc432083593"/>
      <w:r>
        <w:rPr>
          <w:lang w:val="en-US"/>
        </w:rPr>
        <w:t>M</w:t>
      </w:r>
      <w:r w:rsidRPr="00B376D3">
        <w:rPr>
          <w:lang w:val="en-US"/>
        </w:rPr>
        <w:t>inimum requirements</w:t>
      </w:r>
      <w:bookmarkEnd w:id="144"/>
    </w:p>
    <w:p w:rsidR="00B376D3" w:rsidRDefault="00B376D3" w:rsidP="00BE1AE0">
      <w:pPr>
        <w:rPr>
          <w:lang w:val="en-US"/>
        </w:rPr>
      </w:pPr>
    </w:p>
    <w:p w:rsidR="00B376D3" w:rsidRDefault="002B22A8" w:rsidP="001E4918">
      <w:pPr>
        <w:pStyle w:val="Rubrik3"/>
        <w:rPr>
          <w:lang w:val="en-US"/>
        </w:rPr>
      </w:pPr>
      <w:bookmarkStart w:id="145" w:name="_Toc432083594"/>
      <w:r w:rsidRPr="006B6C87">
        <w:rPr>
          <w:lang w:val="en-US"/>
        </w:rPr>
        <w:t>infoTimeStamp</w:t>
      </w:r>
      <w:bookmarkEnd w:id="145"/>
    </w:p>
    <w:p w:rsidR="00B376D3" w:rsidRDefault="00B376D3" w:rsidP="00B376D3">
      <w:pPr>
        <w:rPr>
          <w:lang w:val="en-US"/>
        </w:rPr>
      </w:pPr>
    </w:p>
    <w:p w:rsidR="00B376D3" w:rsidRPr="00B376D3" w:rsidRDefault="00B376D3" w:rsidP="001E4918">
      <w:pPr>
        <w:pStyle w:val="Rubrik4"/>
        <w:rPr>
          <w:lang w:val="en-US"/>
        </w:rPr>
      </w:pPr>
      <w:bookmarkStart w:id="146" w:name="_Toc432083595"/>
      <w:r>
        <w:rPr>
          <w:lang w:val="en-US"/>
        </w:rPr>
        <w:t>General</w:t>
      </w:r>
      <w:bookmarkEnd w:id="146"/>
    </w:p>
    <w:p w:rsidR="002B22A8" w:rsidRPr="006B6C87" w:rsidRDefault="002B22A8" w:rsidP="002B22A8">
      <w:pPr>
        <w:rPr>
          <w:lang w:val="en-US"/>
        </w:rPr>
      </w:pPr>
    </w:p>
    <w:p w:rsidR="002B22A8" w:rsidRPr="006B6C87" w:rsidRDefault="002B22A8" w:rsidP="002B22A8">
      <w:pPr>
        <w:widowControl/>
        <w:suppressAutoHyphens w:val="0"/>
        <w:autoSpaceDE w:val="0"/>
        <w:autoSpaceDN w:val="0"/>
        <w:adjustRightInd w:val="0"/>
        <w:rPr>
          <w:sz w:val="16"/>
          <w:szCs w:val="16"/>
          <w:lang w:val="en-US"/>
        </w:rPr>
      </w:pPr>
      <w:r w:rsidRPr="006B6C87">
        <w:rPr>
          <w:color w:val="0000FF"/>
          <w:sz w:val="16"/>
          <w:szCs w:val="16"/>
          <w:lang w:val="en-US"/>
        </w:rPr>
        <w:t>&lt;</w:t>
      </w:r>
      <w:r w:rsidRPr="006B6C87">
        <w:rPr>
          <w:color w:val="800000"/>
          <w:sz w:val="16"/>
          <w:szCs w:val="16"/>
          <w:lang w:val="en-US"/>
        </w:rPr>
        <w:t>infoTimeStamp</w:t>
      </w:r>
      <w:r w:rsidRPr="006B6C87">
        <w:rPr>
          <w:color w:val="0000FF"/>
          <w:sz w:val="16"/>
          <w:szCs w:val="16"/>
          <w:lang w:val="en-US"/>
        </w:rPr>
        <w:t>&gt;</w:t>
      </w:r>
    </w:p>
    <w:p w:rsidR="002B22A8" w:rsidRPr="006B6C87" w:rsidRDefault="002B22A8" w:rsidP="002B22A8">
      <w:pPr>
        <w:widowControl/>
        <w:suppressAutoHyphens w:val="0"/>
        <w:autoSpaceDE w:val="0"/>
        <w:autoSpaceDN w:val="0"/>
        <w:adjustRightInd w:val="0"/>
        <w:ind w:firstLine="1250"/>
        <w:rPr>
          <w:sz w:val="16"/>
          <w:szCs w:val="16"/>
          <w:lang w:val="en-US"/>
        </w:rPr>
      </w:pPr>
      <w:r w:rsidRPr="006B6C87">
        <w:rPr>
          <w:color w:val="0000FF"/>
          <w:sz w:val="16"/>
          <w:szCs w:val="16"/>
          <w:lang w:val="en-US"/>
        </w:rPr>
        <w:t>&lt;</w:t>
      </w:r>
      <w:r w:rsidRPr="006B6C87">
        <w:rPr>
          <w:color w:val="800000"/>
          <w:sz w:val="16"/>
          <w:szCs w:val="16"/>
          <w:lang w:val="en-US"/>
        </w:rPr>
        <w:t xml:space="preserve">time </w:t>
      </w:r>
      <w:r w:rsidRPr="006B6C87">
        <w:rPr>
          <w:color w:val="FF0000"/>
          <w:sz w:val="16"/>
          <w:szCs w:val="16"/>
          <w:lang w:val="en-US"/>
        </w:rPr>
        <w:t>timeAccuracy</w:t>
      </w:r>
      <w:r w:rsidRPr="006B6C87">
        <w:rPr>
          <w:color w:val="0000FF"/>
          <w:sz w:val="16"/>
          <w:szCs w:val="16"/>
          <w:lang w:val="en-US"/>
        </w:rPr>
        <w:t>="1"</w:t>
      </w:r>
      <w:r w:rsidRPr="006B6C87">
        <w:rPr>
          <w:color w:val="800000"/>
          <w:sz w:val="16"/>
          <w:szCs w:val="16"/>
          <w:lang w:val="en-US"/>
        </w:rPr>
        <w:t xml:space="preserve"> </w:t>
      </w:r>
      <w:r w:rsidRPr="006B6C87">
        <w:rPr>
          <w:color w:val="FF0000"/>
          <w:sz w:val="16"/>
          <w:szCs w:val="16"/>
          <w:lang w:val="en-US"/>
        </w:rPr>
        <w:t>timeZone</w:t>
      </w:r>
      <w:r w:rsidRPr="006B6C87">
        <w:rPr>
          <w:color w:val="0000FF"/>
          <w:sz w:val="16"/>
          <w:szCs w:val="16"/>
          <w:lang w:val="en-US"/>
        </w:rPr>
        <w:t>="1"</w:t>
      </w:r>
      <w:r w:rsidRPr="006B6C87">
        <w:rPr>
          <w:color w:val="800000"/>
          <w:sz w:val="16"/>
          <w:szCs w:val="16"/>
          <w:lang w:val="en-US"/>
        </w:rPr>
        <w:t xml:space="preserve"> </w:t>
      </w:r>
      <w:r w:rsidRPr="006B6C87">
        <w:rPr>
          <w:color w:val="FF0000"/>
          <w:sz w:val="16"/>
          <w:szCs w:val="16"/>
          <w:lang w:val="en-US"/>
        </w:rPr>
        <w:t>time</w:t>
      </w:r>
      <w:r w:rsidRPr="006B6C87">
        <w:rPr>
          <w:color w:val="0000FF"/>
          <w:sz w:val="16"/>
          <w:szCs w:val="16"/>
          <w:lang w:val="en-US"/>
        </w:rPr>
        <w:t>="2010-08-18T08:02:26.29"</w:t>
      </w:r>
      <w:r w:rsidRPr="006B6C87">
        <w:rPr>
          <w:color w:val="800000"/>
          <w:sz w:val="16"/>
          <w:szCs w:val="16"/>
          <w:lang w:val="en-US"/>
        </w:rPr>
        <w:t xml:space="preserve"> </w:t>
      </w:r>
      <w:r w:rsidRPr="006B6C87">
        <w:rPr>
          <w:color w:val="FF0000"/>
          <w:sz w:val="16"/>
          <w:szCs w:val="16"/>
          <w:lang w:val="en-US"/>
        </w:rPr>
        <w:t>timeType</w:t>
      </w:r>
      <w:r w:rsidRPr="006B6C87">
        <w:rPr>
          <w:color w:val="0000FF"/>
          <w:sz w:val="16"/>
          <w:szCs w:val="16"/>
          <w:lang w:val="en-US"/>
        </w:rPr>
        <w:t xml:space="preserve"> ="actual"/&gt;</w:t>
      </w:r>
    </w:p>
    <w:p w:rsidR="002B22A8" w:rsidRPr="006B6C87" w:rsidRDefault="002B22A8" w:rsidP="002B22A8">
      <w:pPr>
        <w:rPr>
          <w:sz w:val="16"/>
          <w:szCs w:val="16"/>
          <w:lang w:val="en-US"/>
        </w:rPr>
      </w:pPr>
      <w:r w:rsidRPr="006B6C87">
        <w:rPr>
          <w:color w:val="0000FF"/>
          <w:sz w:val="16"/>
          <w:szCs w:val="16"/>
          <w:lang w:val="en-US"/>
        </w:rPr>
        <w:t>&lt;/</w:t>
      </w:r>
      <w:r w:rsidRPr="006B6C87">
        <w:rPr>
          <w:color w:val="800000"/>
          <w:sz w:val="16"/>
          <w:szCs w:val="16"/>
          <w:lang w:val="en-US"/>
        </w:rPr>
        <w:t xml:space="preserve"> infoTimeStamp</w:t>
      </w:r>
      <w:r w:rsidRPr="006B6C87">
        <w:rPr>
          <w:color w:val="0000FF"/>
          <w:sz w:val="16"/>
          <w:szCs w:val="16"/>
          <w:lang w:val="en-US"/>
        </w:rPr>
        <w:t xml:space="preserve"> &gt;</w:t>
      </w:r>
    </w:p>
    <w:p w:rsidR="002B22A8" w:rsidRPr="006B6C87" w:rsidRDefault="002B22A8" w:rsidP="002B22A8">
      <w:pPr>
        <w:rPr>
          <w:lang w:val="en-US"/>
        </w:rPr>
      </w:pPr>
    </w:p>
    <w:p w:rsidR="002B22A8" w:rsidRPr="006B6C87" w:rsidRDefault="002B22A8" w:rsidP="002B22A8">
      <w:pPr>
        <w:rPr>
          <w:lang w:val="en-US"/>
        </w:rPr>
      </w:pPr>
      <w:r w:rsidRPr="006B6C87">
        <w:rPr>
          <w:lang w:val="en-US"/>
        </w:rPr>
        <w:t xml:space="preserve">infoTimeStamp shall be used to timestamp the information that is sent in the message. It allows the provider for example to send a time with msg 5021 Requested Location telling at which time the location was valid. The </w:t>
      </w:r>
      <w:r w:rsidRPr="006B6C87">
        <w:rPr>
          <w:lang w:val="en-US"/>
        </w:rPr>
        <w:lastRenderedPageBreak/>
        <w:t>timetype used shall be actual as it’s the actual time the information was valid.</w:t>
      </w:r>
    </w:p>
    <w:p w:rsidR="002B22A8" w:rsidRDefault="002B22A8" w:rsidP="00BE1AE0">
      <w:pPr>
        <w:rPr>
          <w:lang w:val="en-US"/>
        </w:rPr>
      </w:pPr>
    </w:p>
    <w:p w:rsidR="00B376D3" w:rsidRDefault="00B376D3" w:rsidP="001E4918">
      <w:pPr>
        <w:pStyle w:val="Rubrik4"/>
        <w:rPr>
          <w:lang w:val="en-US"/>
        </w:rPr>
      </w:pPr>
      <w:bookmarkStart w:id="147" w:name="_Toc432083596"/>
      <w:r>
        <w:rPr>
          <w:lang w:val="en-US"/>
        </w:rPr>
        <w:t>M</w:t>
      </w:r>
      <w:r w:rsidRPr="00B376D3">
        <w:rPr>
          <w:lang w:val="en-US"/>
        </w:rPr>
        <w:t>inimum requirements</w:t>
      </w:r>
      <w:bookmarkEnd w:id="147"/>
    </w:p>
    <w:p w:rsidR="00B376D3" w:rsidRDefault="00B376D3" w:rsidP="00BE1AE0">
      <w:pPr>
        <w:rPr>
          <w:lang w:val="en-US"/>
        </w:rPr>
      </w:pPr>
    </w:p>
    <w:p w:rsidR="002B22A8" w:rsidRPr="006B6C87" w:rsidRDefault="002B22A8" w:rsidP="001E4918">
      <w:pPr>
        <w:pStyle w:val="Rubrik3"/>
        <w:rPr>
          <w:lang w:val="en-US"/>
        </w:rPr>
      </w:pPr>
      <w:bookmarkStart w:id="148" w:name="_Toc318879549"/>
      <w:bookmarkStart w:id="149" w:name="_Toc432083597"/>
      <w:r w:rsidRPr="006B6C87">
        <w:rPr>
          <w:lang w:val="en-US"/>
        </w:rPr>
        <w:t>msgTimeStamp</w:t>
      </w:r>
      <w:bookmarkEnd w:id="148"/>
      <w:bookmarkEnd w:id="149"/>
    </w:p>
    <w:p w:rsidR="002B22A8" w:rsidRDefault="002B22A8" w:rsidP="002B22A8">
      <w:pPr>
        <w:rPr>
          <w:lang w:val="en-US"/>
        </w:rPr>
      </w:pPr>
    </w:p>
    <w:p w:rsidR="00B376D3" w:rsidRPr="00B376D3" w:rsidRDefault="00B376D3" w:rsidP="001E4918">
      <w:pPr>
        <w:pStyle w:val="Rubrik4"/>
        <w:rPr>
          <w:lang w:val="en-US"/>
        </w:rPr>
      </w:pPr>
      <w:bookmarkStart w:id="150" w:name="_Toc432083598"/>
      <w:r>
        <w:rPr>
          <w:lang w:val="en-US"/>
        </w:rPr>
        <w:t>General</w:t>
      </w:r>
      <w:bookmarkEnd w:id="150"/>
    </w:p>
    <w:p w:rsidR="00B376D3" w:rsidRPr="006B6C87" w:rsidRDefault="00B376D3" w:rsidP="002B22A8">
      <w:pPr>
        <w:rPr>
          <w:lang w:val="en-US"/>
        </w:rPr>
      </w:pPr>
    </w:p>
    <w:p w:rsidR="002B22A8" w:rsidRPr="006B6C87" w:rsidRDefault="002B22A8" w:rsidP="002B22A8">
      <w:pPr>
        <w:widowControl/>
        <w:suppressAutoHyphens w:val="0"/>
        <w:autoSpaceDE w:val="0"/>
        <w:autoSpaceDN w:val="0"/>
        <w:adjustRightInd w:val="0"/>
        <w:rPr>
          <w:sz w:val="16"/>
          <w:szCs w:val="16"/>
          <w:lang w:val="en-US"/>
        </w:rPr>
      </w:pPr>
      <w:r w:rsidRPr="006B6C87">
        <w:rPr>
          <w:color w:val="0000FF"/>
          <w:sz w:val="16"/>
          <w:szCs w:val="16"/>
          <w:lang w:val="en-US"/>
        </w:rPr>
        <w:t>&lt;</w:t>
      </w:r>
      <w:r w:rsidRPr="006B6C87">
        <w:rPr>
          <w:color w:val="800000"/>
          <w:sz w:val="16"/>
          <w:szCs w:val="16"/>
          <w:lang w:val="en-US"/>
        </w:rPr>
        <w:t>msgTimeStamp</w:t>
      </w:r>
      <w:r w:rsidRPr="006B6C87">
        <w:rPr>
          <w:color w:val="0000FF"/>
          <w:sz w:val="16"/>
          <w:szCs w:val="16"/>
          <w:lang w:val="en-US"/>
        </w:rPr>
        <w:t>&gt;</w:t>
      </w:r>
    </w:p>
    <w:p w:rsidR="002B22A8" w:rsidRPr="006B6C87" w:rsidRDefault="002B22A8" w:rsidP="002B22A8">
      <w:pPr>
        <w:widowControl/>
        <w:suppressAutoHyphens w:val="0"/>
        <w:autoSpaceDE w:val="0"/>
        <w:autoSpaceDN w:val="0"/>
        <w:adjustRightInd w:val="0"/>
        <w:ind w:firstLine="1250"/>
        <w:rPr>
          <w:sz w:val="16"/>
          <w:szCs w:val="16"/>
          <w:lang w:val="en-US"/>
        </w:rPr>
      </w:pPr>
      <w:r w:rsidRPr="006B6C87">
        <w:rPr>
          <w:color w:val="0000FF"/>
          <w:sz w:val="16"/>
          <w:szCs w:val="16"/>
          <w:lang w:val="en-US"/>
        </w:rPr>
        <w:t>&lt;</w:t>
      </w:r>
      <w:r w:rsidRPr="006B6C87">
        <w:rPr>
          <w:color w:val="800000"/>
          <w:sz w:val="16"/>
          <w:szCs w:val="16"/>
          <w:lang w:val="en-US"/>
        </w:rPr>
        <w:t xml:space="preserve">time </w:t>
      </w:r>
      <w:r w:rsidRPr="006B6C87">
        <w:rPr>
          <w:color w:val="FF0000"/>
          <w:sz w:val="16"/>
          <w:szCs w:val="16"/>
          <w:lang w:val="en-US"/>
        </w:rPr>
        <w:t>timeAccuracy</w:t>
      </w:r>
      <w:r w:rsidRPr="006B6C87">
        <w:rPr>
          <w:color w:val="0000FF"/>
          <w:sz w:val="16"/>
          <w:szCs w:val="16"/>
          <w:lang w:val="en-US"/>
        </w:rPr>
        <w:t>="1"</w:t>
      </w:r>
      <w:r w:rsidRPr="006B6C87">
        <w:rPr>
          <w:color w:val="800000"/>
          <w:sz w:val="16"/>
          <w:szCs w:val="16"/>
          <w:lang w:val="en-US"/>
        </w:rPr>
        <w:t xml:space="preserve"> </w:t>
      </w:r>
      <w:r w:rsidRPr="006B6C87">
        <w:rPr>
          <w:color w:val="FF0000"/>
          <w:sz w:val="16"/>
          <w:szCs w:val="16"/>
          <w:lang w:val="en-US"/>
        </w:rPr>
        <w:t>timeZone</w:t>
      </w:r>
      <w:r w:rsidRPr="006B6C87">
        <w:rPr>
          <w:color w:val="0000FF"/>
          <w:sz w:val="16"/>
          <w:szCs w:val="16"/>
          <w:lang w:val="en-US"/>
        </w:rPr>
        <w:t>="1"</w:t>
      </w:r>
      <w:r w:rsidRPr="006B6C87">
        <w:rPr>
          <w:color w:val="800000"/>
          <w:sz w:val="16"/>
          <w:szCs w:val="16"/>
          <w:lang w:val="en-US"/>
        </w:rPr>
        <w:t xml:space="preserve"> </w:t>
      </w:r>
      <w:r w:rsidRPr="006B6C87">
        <w:rPr>
          <w:color w:val="FF0000"/>
          <w:sz w:val="16"/>
          <w:szCs w:val="16"/>
          <w:lang w:val="en-US"/>
        </w:rPr>
        <w:t>time</w:t>
      </w:r>
      <w:r w:rsidRPr="006B6C87">
        <w:rPr>
          <w:color w:val="0000FF"/>
          <w:sz w:val="16"/>
          <w:szCs w:val="16"/>
          <w:lang w:val="en-US"/>
        </w:rPr>
        <w:t>="2010-08-18T08:02:26.29"</w:t>
      </w:r>
      <w:r w:rsidRPr="006B6C87">
        <w:rPr>
          <w:color w:val="800000"/>
          <w:sz w:val="16"/>
          <w:szCs w:val="16"/>
          <w:lang w:val="en-US"/>
        </w:rPr>
        <w:t xml:space="preserve"> </w:t>
      </w:r>
      <w:r w:rsidRPr="006B6C87">
        <w:rPr>
          <w:color w:val="FF0000"/>
          <w:sz w:val="16"/>
          <w:szCs w:val="16"/>
          <w:lang w:val="en-US"/>
        </w:rPr>
        <w:t>timeType</w:t>
      </w:r>
      <w:r w:rsidRPr="006B6C87">
        <w:rPr>
          <w:color w:val="0000FF"/>
          <w:sz w:val="16"/>
          <w:szCs w:val="16"/>
          <w:lang w:val="en-US"/>
        </w:rPr>
        <w:t xml:space="preserve"> ="actual"/&gt;</w:t>
      </w:r>
    </w:p>
    <w:p w:rsidR="002B22A8" w:rsidRPr="006B6C87" w:rsidRDefault="002B22A8" w:rsidP="002B22A8">
      <w:pPr>
        <w:rPr>
          <w:sz w:val="16"/>
          <w:szCs w:val="16"/>
          <w:lang w:val="en-US"/>
        </w:rPr>
      </w:pPr>
      <w:r w:rsidRPr="006B6C87">
        <w:rPr>
          <w:color w:val="0000FF"/>
          <w:sz w:val="16"/>
          <w:szCs w:val="16"/>
          <w:lang w:val="en-US"/>
        </w:rPr>
        <w:t>&lt;/</w:t>
      </w:r>
      <w:r w:rsidRPr="006B6C87">
        <w:rPr>
          <w:color w:val="800000"/>
          <w:sz w:val="16"/>
          <w:szCs w:val="16"/>
          <w:lang w:val="en-US"/>
        </w:rPr>
        <w:t xml:space="preserve"> msgTimeStamp</w:t>
      </w:r>
      <w:r w:rsidRPr="006B6C87">
        <w:rPr>
          <w:color w:val="0000FF"/>
          <w:sz w:val="16"/>
          <w:szCs w:val="16"/>
          <w:lang w:val="en-US"/>
        </w:rPr>
        <w:t xml:space="preserve"> &gt;</w:t>
      </w:r>
    </w:p>
    <w:p w:rsidR="002B22A8" w:rsidRPr="006B6C87" w:rsidRDefault="002B22A8" w:rsidP="002B22A8">
      <w:pPr>
        <w:rPr>
          <w:lang w:val="en-US"/>
        </w:rPr>
      </w:pPr>
    </w:p>
    <w:p w:rsidR="002B22A8" w:rsidRPr="006B6C87" w:rsidRDefault="002B22A8" w:rsidP="002B22A8">
      <w:pPr>
        <w:rPr>
          <w:lang w:val="en-US"/>
        </w:rPr>
      </w:pPr>
      <w:r w:rsidRPr="006B6C87">
        <w:rPr>
          <w:lang w:val="en-US"/>
        </w:rPr>
        <w:t>msgTimeStamp shall be used to timestamp the sender’s creation of the message. The time</w:t>
      </w:r>
      <w:r>
        <w:rPr>
          <w:lang w:val="en-US"/>
        </w:rPr>
        <w:t xml:space="preserve"> </w:t>
      </w:r>
      <w:r w:rsidRPr="006B6C87">
        <w:rPr>
          <w:lang w:val="en-US"/>
        </w:rPr>
        <w:t>type used shall be actual as it’s the actual time the message arrived.</w:t>
      </w:r>
    </w:p>
    <w:p w:rsidR="002B22A8" w:rsidRDefault="002B22A8">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4"/>
          <w:szCs w:val="24"/>
          <w:lang w:val="en-US"/>
        </w:rPr>
      </w:pPr>
      <w:bookmarkStart w:id="151" w:name="_Toc318879547"/>
    </w:p>
    <w:p w:rsidR="00B376D3" w:rsidRDefault="00B376D3" w:rsidP="001E4918">
      <w:pPr>
        <w:pStyle w:val="Rubrik4"/>
        <w:rPr>
          <w:lang w:val="en-US"/>
        </w:rPr>
      </w:pPr>
      <w:bookmarkStart w:id="152" w:name="_Toc432083599"/>
      <w:r>
        <w:rPr>
          <w:lang w:val="en-US"/>
        </w:rPr>
        <w:t>M</w:t>
      </w:r>
      <w:r w:rsidRPr="00B376D3">
        <w:rPr>
          <w:lang w:val="en-US"/>
        </w:rPr>
        <w:t>inimum requirements</w:t>
      </w:r>
      <w:bookmarkEnd w:id="152"/>
    </w:p>
    <w:p w:rsidR="00B376D3" w:rsidRDefault="00B376D3">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4"/>
          <w:szCs w:val="24"/>
          <w:lang w:val="en-US"/>
        </w:rPr>
      </w:pPr>
    </w:p>
    <w:p w:rsidR="002B22A8" w:rsidRPr="006B6C87" w:rsidRDefault="002B22A8" w:rsidP="001E4918">
      <w:pPr>
        <w:pStyle w:val="Rubrik3"/>
        <w:rPr>
          <w:lang w:val="en-US"/>
        </w:rPr>
      </w:pPr>
      <w:bookmarkStart w:id="153" w:name="_Toc432083600"/>
      <w:r w:rsidRPr="006B6C87">
        <w:rPr>
          <w:lang w:val="en-US"/>
        </w:rPr>
        <w:t>orgReceiver</w:t>
      </w:r>
      <w:bookmarkEnd w:id="151"/>
      <w:bookmarkEnd w:id="153"/>
    </w:p>
    <w:p w:rsidR="002B22A8" w:rsidRDefault="002B22A8" w:rsidP="002B22A8">
      <w:pPr>
        <w:rPr>
          <w:lang w:val="en-US"/>
        </w:rPr>
      </w:pPr>
    </w:p>
    <w:p w:rsidR="00B376D3" w:rsidRPr="00B376D3" w:rsidRDefault="00B376D3" w:rsidP="001E4918">
      <w:pPr>
        <w:pStyle w:val="Rubrik4"/>
        <w:rPr>
          <w:lang w:val="en-US"/>
        </w:rPr>
      </w:pPr>
      <w:bookmarkStart w:id="154" w:name="_Toc432083601"/>
      <w:r>
        <w:rPr>
          <w:lang w:val="en-US"/>
        </w:rPr>
        <w:t>General</w:t>
      </w:r>
      <w:bookmarkEnd w:id="154"/>
    </w:p>
    <w:p w:rsidR="00B376D3" w:rsidRPr="006B6C87" w:rsidRDefault="00B376D3" w:rsidP="002B22A8">
      <w:pPr>
        <w:rPr>
          <w:lang w:val="en-US"/>
        </w:rPr>
      </w:pPr>
    </w:p>
    <w:p w:rsidR="002B22A8" w:rsidRPr="006B6C87" w:rsidRDefault="002B22A8" w:rsidP="002B22A8">
      <w:pPr>
        <w:widowControl/>
        <w:suppressAutoHyphens w:val="0"/>
        <w:autoSpaceDE w:val="0"/>
        <w:autoSpaceDN w:val="0"/>
        <w:adjustRightInd w:val="0"/>
        <w:rPr>
          <w:sz w:val="16"/>
          <w:szCs w:val="16"/>
          <w:lang w:val="en-US"/>
        </w:rPr>
      </w:pPr>
      <w:r w:rsidRPr="006B6C87">
        <w:rPr>
          <w:color w:val="0000FF"/>
          <w:sz w:val="16"/>
          <w:szCs w:val="16"/>
          <w:lang w:val="en-US"/>
        </w:rPr>
        <w:t>&lt;</w:t>
      </w:r>
      <w:r w:rsidRPr="006B6C87">
        <w:rPr>
          <w:color w:val="800000"/>
          <w:sz w:val="16"/>
          <w:szCs w:val="16"/>
          <w:lang w:val="en-US"/>
        </w:rPr>
        <w:t xml:space="preserve">orgReceiver </w:t>
      </w:r>
      <w:r w:rsidRPr="006B6C87">
        <w:rPr>
          <w:color w:val="FF0000"/>
          <w:sz w:val="16"/>
          <w:szCs w:val="16"/>
          <w:lang w:val="en-US"/>
        </w:rPr>
        <w:t>name</w:t>
      </w:r>
      <w:r w:rsidRPr="006B6C87">
        <w:rPr>
          <w:color w:val="0000FF"/>
          <w:sz w:val="16"/>
          <w:szCs w:val="16"/>
          <w:lang w:val="en-US"/>
        </w:rPr>
        <w:t>="Stockholm Transfer"&gt;</w:t>
      </w:r>
    </w:p>
    <w:p w:rsidR="002B22A8" w:rsidRPr="006B6C87" w:rsidRDefault="002B22A8" w:rsidP="002B22A8">
      <w:pPr>
        <w:widowControl/>
        <w:suppressAutoHyphens w:val="0"/>
        <w:autoSpaceDE w:val="0"/>
        <w:autoSpaceDN w:val="0"/>
        <w:adjustRightInd w:val="0"/>
        <w:ind w:firstLine="1250"/>
        <w:rPr>
          <w:sz w:val="16"/>
          <w:szCs w:val="16"/>
          <w:lang w:val="en-US"/>
        </w:rPr>
      </w:pPr>
      <w:r w:rsidRPr="006B6C87">
        <w:rPr>
          <w:color w:val="0000FF"/>
          <w:sz w:val="16"/>
          <w:szCs w:val="16"/>
          <w:lang w:val="en-US"/>
        </w:rPr>
        <w:t>&lt;</w:t>
      </w:r>
      <w:r w:rsidRPr="006B6C87">
        <w:rPr>
          <w:color w:val="800000"/>
          <w:sz w:val="16"/>
          <w:szCs w:val="16"/>
          <w:lang w:val="en-US"/>
        </w:rPr>
        <w:t xml:space="preserve">idOrg </w:t>
      </w:r>
      <w:r w:rsidRPr="006B6C87">
        <w:rPr>
          <w:color w:val="FF0000"/>
          <w:sz w:val="16"/>
          <w:szCs w:val="16"/>
          <w:lang w:val="en-US"/>
        </w:rPr>
        <w:t>src</w:t>
      </w:r>
      <w:r w:rsidRPr="006B6C87">
        <w:rPr>
          <w:color w:val="0000FF"/>
          <w:sz w:val="16"/>
          <w:szCs w:val="16"/>
          <w:lang w:val="en-US"/>
        </w:rPr>
        <w:t>="SUTI:idLink"</w:t>
      </w:r>
      <w:r w:rsidRPr="006B6C87">
        <w:rPr>
          <w:color w:val="800000"/>
          <w:sz w:val="16"/>
          <w:szCs w:val="16"/>
          <w:lang w:val="en-US"/>
        </w:rPr>
        <w:t xml:space="preserve"> </w:t>
      </w:r>
      <w:r w:rsidRPr="006B6C87">
        <w:rPr>
          <w:color w:val="FF0000"/>
          <w:sz w:val="16"/>
          <w:szCs w:val="16"/>
          <w:lang w:val="en-US"/>
        </w:rPr>
        <w:t>id</w:t>
      </w:r>
      <w:r w:rsidRPr="006B6C87">
        <w:rPr>
          <w:color w:val="0000FF"/>
          <w:sz w:val="16"/>
          <w:szCs w:val="16"/>
          <w:lang w:val="en-US"/>
        </w:rPr>
        <w:t>="tsys_flink_0001"</w:t>
      </w:r>
      <w:r w:rsidRPr="006B6C87">
        <w:rPr>
          <w:color w:val="800000"/>
          <w:sz w:val="16"/>
          <w:szCs w:val="16"/>
          <w:lang w:val="en-US"/>
        </w:rPr>
        <w:t xml:space="preserve"> </w:t>
      </w:r>
      <w:r w:rsidRPr="006B6C87">
        <w:rPr>
          <w:color w:val="FF0000"/>
          <w:sz w:val="16"/>
          <w:szCs w:val="16"/>
          <w:lang w:val="en-US"/>
        </w:rPr>
        <w:t>unique</w:t>
      </w:r>
      <w:r w:rsidRPr="006B6C87">
        <w:rPr>
          <w:color w:val="0000FF"/>
          <w:sz w:val="16"/>
          <w:szCs w:val="16"/>
          <w:lang w:val="en-US"/>
        </w:rPr>
        <w:t>="true"</w:t>
      </w:r>
      <w:r w:rsidRPr="006B6C87">
        <w:rPr>
          <w:color w:val="800000"/>
          <w:sz w:val="16"/>
          <w:szCs w:val="16"/>
          <w:lang w:val="en-US"/>
        </w:rPr>
        <w:t xml:space="preserve"> </w:t>
      </w:r>
      <w:r w:rsidRPr="006B6C87">
        <w:rPr>
          <w:color w:val="0000FF"/>
          <w:sz w:val="16"/>
          <w:szCs w:val="16"/>
          <w:lang w:val="en-US"/>
        </w:rPr>
        <w:t>/&gt;</w:t>
      </w:r>
    </w:p>
    <w:p w:rsidR="002B22A8" w:rsidRPr="006B6C87" w:rsidRDefault="002B22A8" w:rsidP="002B22A8">
      <w:pPr>
        <w:rPr>
          <w:sz w:val="16"/>
          <w:szCs w:val="16"/>
          <w:lang w:val="en-US"/>
        </w:rPr>
      </w:pPr>
      <w:r w:rsidRPr="006B6C87">
        <w:rPr>
          <w:color w:val="0000FF"/>
          <w:sz w:val="16"/>
          <w:szCs w:val="16"/>
          <w:lang w:val="en-US"/>
        </w:rPr>
        <w:t>&lt;/</w:t>
      </w:r>
      <w:r w:rsidRPr="006B6C87">
        <w:rPr>
          <w:color w:val="800000"/>
          <w:sz w:val="16"/>
          <w:szCs w:val="16"/>
          <w:lang w:val="en-US"/>
        </w:rPr>
        <w:t>orgReceiver</w:t>
      </w:r>
      <w:r w:rsidRPr="006B6C87">
        <w:rPr>
          <w:color w:val="0000FF"/>
          <w:sz w:val="16"/>
          <w:szCs w:val="16"/>
          <w:lang w:val="en-US"/>
        </w:rPr>
        <w:t>&gt;</w:t>
      </w:r>
    </w:p>
    <w:p w:rsidR="002B22A8" w:rsidRPr="006B6C87" w:rsidRDefault="002B22A8" w:rsidP="002B22A8">
      <w:pPr>
        <w:rPr>
          <w:lang w:val="en-US"/>
        </w:rPr>
      </w:pPr>
    </w:p>
    <w:p w:rsidR="002B22A8" w:rsidRPr="006B6C87" w:rsidRDefault="002B22A8" w:rsidP="002B22A8">
      <w:pPr>
        <w:rPr>
          <w:lang w:val="en-US"/>
        </w:rPr>
      </w:pPr>
      <w:r w:rsidRPr="006B6C87">
        <w:rPr>
          <w:lang w:val="en-US"/>
        </w:rPr>
        <w:t>The orgReceiver is the part that receives a certain message. This means that both Client and Provider can be orgReceiver depending on the message in question.</w:t>
      </w:r>
    </w:p>
    <w:p w:rsidR="003C46C5" w:rsidRDefault="003C46C5" w:rsidP="00BE1AE0">
      <w:pPr>
        <w:rPr>
          <w:lang w:val="en-US"/>
        </w:rPr>
      </w:pPr>
    </w:p>
    <w:p w:rsidR="00B376D3" w:rsidRDefault="00B376D3" w:rsidP="001E4918">
      <w:pPr>
        <w:pStyle w:val="Rubrik4"/>
        <w:rPr>
          <w:lang w:val="en-US"/>
        </w:rPr>
      </w:pPr>
      <w:bookmarkStart w:id="155" w:name="_Toc432083602"/>
      <w:r>
        <w:rPr>
          <w:lang w:val="en-US"/>
        </w:rPr>
        <w:t>M</w:t>
      </w:r>
      <w:r w:rsidRPr="00B376D3">
        <w:rPr>
          <w:lang w:val="en-US"/>
        </w:rPr>
        <w:t>inimum requirements</w:t>
      </w:r>
      <w:bookmarkEnd w:id="155"/>
    </w:p>
    <w:p w:rsidR="00B376D3" w:rsidRPr="006B6C87" w:rsidRDefault="00B376D3" w:rsidP="00BE1AE0">
      <w:pPr>
        <w:rPr>
          <w:lang w:val="en-US"/>
        </w:rPr>
      </w:pPr>
    </w:p>
    <w:p w:rsidR="00BE1AE0" w:rsidRPr="006B6C87" w:rsidRDefault="00BE1AE0" w:rsidP="001E4918">
      <w:pPr>
        <w:pStyle w:val="Rubrik3"/>
        <w:rPr>
          <w:lang w:val="en-US"/>
        </w:rPr>
      </w:pPr>
      <w:bookmarkStart w:id="156" w:name="_Toc318879546"/>
      <w:bookmarkStart w:id="157" w:name="_Toc432083603"/>
      <w:r w:rsidRPr="006B6C87">
        <w:rPr>
          <w:lang w:val="en-US"/>
        </w:rPr>
        <w:t>orgSender</w:t>
      </w:r>
      <w:bookmarkEnd w:id="156"/>
      <w:bookmarkEnd w:id="157"/>
    </w:p>
    <w:p w:rsidR="00BE1AE0" w:rsidRDefault="00BE1AE0" w:rsidP="00BE1AE0">
      <w:pPr>
        <w:rPr>
          <w:lang w:val="en-US"/>
        </w:rPr>
      </w:pPr>
    </w:p>
    <w:p w:rsidR="00B376D3" w:rsidRPr="00B376D3" w:rsidRDefault="00B376D3" w:rsidP="001E4918">
      <w:pPr>
        <w:pStyle w:val="Rubrik4"/>
        <w:rPr>
          <w:lang w:val="en-US"/>
        </w:rPr>
      </w:pPr>
      <w:bookmarkStart w:id="158" w:name="_Toc432083604"/>
      <w:r>
        <w:rPr>
          <w:lang w:val="en-US"/>
        </w:rPr>
        <w:t>General</w:t>
      </w:r>
      <w:bookmarkEnd w:id="158"/>
    </w:p>
    <w:p w:rsidR="00B376D3" w:rsidRPr="006B6C87" w:rsidRDefault="00B376D3" w:rsidP="00BE1AE0">
      <w:pPr>
        <w:rPr>
          <w:lang w:val="en-US"/>
        </w:rPr>
      </w:pPr>
    </w:p>
    <w:p w:rsidR="00BE1AE0" w:rsidRPr="006B6C87" w:rsidRDefault="00BE1AE0" w:rsidP="00BE1AE0">
      <w:pPr>
        <w:widowControl/>
        <w:suppressAutoHyphens w:val="0"/>
        <w:autoSpaceDE w:val="0"/>
        <w:autoSpaceDN w:val="0"/>
        <w:adjustRightInd w:val="0"/>
        <w:rPr>
          <w:sz w:val="16"/>
          <w:szCs w:val="16"/>
          <w:lang w:val="en-US"/>
        </w:rPr>
      </w:pPr>
      <w:r w:rsidRPr="006B6C87">
        <w:rPr>
          <w:color w:val="0000FF"/>
          <w:sz w:val="16"/>
          <w:szCs w:val="16"/>
          <w:lang w:val="en-US"/>
        </w:rPr>
        <w:t>&lt;</w:t>
      </w:r>
      <w:r w:rsidRPr="006B6C87">
        <w:rPr>
          <w:color w:val="800000"/>
          <w:sz w:val="16"/>
          <w:szCs w:val="16"/>
          <w:lang w:val="en-US"/>
        </w:rPr>
        <w:t xml:space="preserve">orgSender </w:t>
      </w:r>
      <w:r w:rsidRPr="006B6C87">
        <w:rPr>
          <w:color w:val="FF0000"/>
          <w:sz w:val="16"/>
          <w:szCs w:val="16"/>
          <w:lang w:val="en-US"/>
        </w:rPr>
        <w:t>name</w:t>
      </w:r>
      <w:r w:rsidRPr="006B6C87">
        <w:rPr>
          <w:color w:val="0000FF"/>
          <w:sz w:val="16"/>
          <w:szCs w:val="16"/>
          <w:lang w:val="en-US"/>
        </w:rPr>
        <w:t>="Flink Stockholm"&gt;</w:t>
      </w:r>
    </w:p>
    <w:p w:rsidR="00BE1AE0" w:rsidRPr="006B6C87" w:rsidRDefault="00BE1AE0" w:rsidP="00BE1AE0">
      <w:pPr>
        <w:widowControl/>
        <w:suppressAutoHyphens w:val="0"/>
        <w:autoSpaceDE w:val="0"/>
        <w:autoSpaceDN w:val="0"/>
        <w:adjustRightInd w:val="0"/>
        <w:ind w:firstLine="1250"/>
        <w:rPr>
          <w:sz w:val="16"/>
          <w:szCs w:val="16"/>
          <w:lang w:val="en-US"/>
        </w:rPr>
      </w:pPr>
      <w:r w:rsidRPr="006B6C87">
        <w:rPr>
          <w:color w:val="0000FF"/>
          <w:sz w:val="16"/>
          <w:szCs w:val="16"/>
          <w:lang w:val="en-US"/>
        </w:rPr>
        <w:t>&lt;</w:t>
      </w:r>
      <w:r w:rsidRPr="006B6C87">
        <w:rPr>
          <w:color w:val="800000"/>
          <w:sz w:val="16"/>
          <w:szCs w:val="16"/>
          <w:lang w:val="en-US"/>
        </w:rPr>
        <w:t xml:space="preserve">idOrg </w:t>
      </w:r>
      <w:r w:rsidRPr="006B6C87">
        <w:rPr>
          <w:color w:val="FF0000"/>
          <w:sz w:val="16"/>
          <w:szCs w:val="16"/>
          <w:lang w:val="en-US"/>
        </w:rPr>
        <w:t>src</w:t>
      </w:r>
      <w:r w:rsidRPr="006B6C87">
        <w:rPr>
          <w:color w:val="0000FF"/>
          <w:sz w:val="16"/>
          <w:szCs w:val="16"/>
          <w:lang w:val="en-US"/>
        </w:rPr>
        <w:t>="SUTI:idLink"</w:t>
      </w:r>
      <w:r w:rsidRPr="006B6C87">
        <w:rPr>
          <w:color w:val="800000"/>
          <w:sz w:val="16"/>
          <w:szCs w:val="16"/>
          <w:lang w:val="en-US"/>
        </w:rPr>
        <w:t xml:space="preserve"> </w:t>
      </w:r>
      <w:r w:rsidRPr="006B6C87">
        <w:rPr>
          <w:color w:val="FF0000"/>
          <w:sz w:val="16"/>
          <w:szCs w:val="16"/>
          <w:lang w:val="en-US"/>
        </w:rPr>
        <w:t>id</w:t>
      </w:r>
      <w:r w:rsidRPr="006B6C87">
        <w:rPr>
          <w:color w:val="0000FF"/>
          <w:sz w:val="16"/>
          <w:szCs w:val="16"/>
          <w:lang w:val="en-US"/>
        </w:rPr>
        <w:t>="flygtaxi_flinksthlm_0001"</w:t>
      </w:r>
      <w:r w:rsidRPr="006B6C87">
        <w:rPr>
          <w:color w:val="800000"/>
          <w:sz w:val="16"/>
          <w:szCs w:val="16"/>
          <w:lang w:val="en-US"/>
        </w:rPr>
        <w:t xml:space="preserve"> </w:t>
      </w:r>
      <w:r w:rsidRPr="006B6C87">
        <w:rPr>
          <w:color w:val="FF0000"/>
          <w:sz w:val="16"/>
          <w:szCs w:val="16"/>
          <w:lang w:val="en-US"/>
        </w:rPr>
        <w:t>unique</w:t>
      </w:r>
      <w:r w:rsidRPr="006B6C87">
        <w:rPr>
          <w:color w:val="0000FF"/>
          <w:sz w:val="16"/>
          <w:szCs w:val="16"/>
          <w:lang w:val="en-US"/>
        </w:rPr>
        <w:t>="true"</w:t>
      </w:r>
      <w:r w:rsidRPr="006B6C87">
        <w:rPr>
          <w:color w:val="800000"/>
          <w:sz w:val="16"/>
          <w:szCs w:val="16"/>
          <w:lang w:val="en-US"/>
        </w:rPr>
        <w:t xml:space="preserve"> </w:t>
      </w:r>
      <w:r w:rsidRPr="006B6C87">
        <w:rPr>
          <w:color w:val="0000FF"/>
          <w:sz w:val="16"/>
          <w:szCs w:val="16"/>
          <w:lang w:val="en-US"/>
        </w:rPr>
        <w:t>/&gt;</w:t>
      </w:r>
    </w:p>
    <w:p w:rsidR="00BE1AE0" w:rsidRPr="006B6C87" w:rsidRDefault="00BE1AE0" w:rsidP="00BE1AE0">
      <w:pPr>
        <w:rPr>
          <w:sz w:val="16"/>
          <w:szCs w:val="16"/>
          <w:lang w:val="en-US"/>
        </w:rPr>
      </w:pPr>
      <w:r w:rsidRPr="006B6C87">
        <w:rPr>
          <w:color w:val="0000FF"/>
          <w:sz w:val="16"/>
          <w:szCs w:val="16"/>
          <w:lang w:val="en-US"/>
        </w:rPr>
        <w:t>&lt;/</w:t>
      </w:r>
      <w:r w:rsidRPr="006B6C87">
        <w:rPr>
          <w:color w:val="800000"/>
          <w:sz w:val="16"/>
          <w:szCs w:val="16"/>
          <w:lang w:val="en-US"/>
        </w:rPr>
        <w:t>orgSender</w:t>
      </w:r>
      <w:r w:rsidRPr="006B6C87">
        <w:rPr>
          <w:color w:val="0000FF"/>
          <w:sz w:val="16"/>
          <w:szCs w:val="16"/>
          <w:lang w:val="en-US"/>
        </w:rPr>
        <w:t>&gt;</w:t>
      </w:r>
    </w:p>
    <w:p w:rsidR="00BE1AE0" w:rsidRPr="006B6C87" w:rsidRDefault="00BE1AE0" w:rsidP="00BE1AE0">
      <w:pPr>
        <w:rPr>
          <w:lang w:val="en-US"/>
        </w:rPr>
      </w:pPr>
    </w:p>
    <w:p w:rsidR="00BE1AE0" w:rsidRPr="006B6C87" w:rsidRDefault="00BE1AE0" w:rsidP="00BE1AE0">
      <w:pPr>
        <w:rPr>
          <w:lang w:val="en-US"/>
        </w:rPr>
      </w:pPr>
      <w:r w:rsidRPr="006B6C87">
        <w:rPr>
          <w:lang w:val="en-US"/>
        </w:rPr>
        <w:t xml:space="preserve">The orgSender is the part that sends a certain message. This means that both Client and Provider can be orgSender depending on the message in question.  </w:t>
      </w:r>
    </w:p>
    <w:p w:rsidR="00BE1AE0" w:rsidRDefault="00BE1AE0" w:rsidP="00BE1AE0">
      <w:pPr>
        <w:rPr>
          <w:lang w:val="en-US"/>
        </w:rPr>
      </w:pPr>
    </w:p>
    <w:p w:rsidR="00B376D3" w:rsidRDefault="00B376D3" w:rsidP="001E4918">
      <w:pPr>
        <w:pStyle w:val="Rubrik4"/>
        <w:rPr>
          <w:lang w:val="en-US"/>
        </w:rPr>
      </w:pPr>
      <w:bookmarkStart w:id="159" w:name="_Toc432083605"/>
      <w:r>
        <w:rPr>
          <w:lang w:val="en-US"/>
        </w:rPr>
        <w:t>M</w:t>
      </w:r>
      <w:r w:rsidRPr="00B376D3">
        <w:rPr>
          <w:lang w:val="en-US"/>
        </w:rPr>
        <w:t>inimum requirements</w:t>
      </w:r>
      <w:bookmarkEnd w:id="159"/>
    </w:p>
    <w:p w:rsidR="00B376D3" w:rsidRPr="006B6C87" w:rsidRDefault="00B376D3" w:rsidP="00BE1AE0">
      <w:pPr>
        <w:rPr>
          <w:lang w:val="en-US"/>
        </w:rPr>
      </w:pPr>
    </w:p>
    <w:p w:rsidR="00BE1AE0" w:rsidRPr="006B6C87" w:rsidRDefault="00BE1AE0" w:rsidP="001E4918">
      <w:pPr>
        <w:pStyle w:val="Rubrik3"/>
        <w:rPr>
          <w:lang w:val="en-US"/>
        </w:rPr>
      </w:pPr>
      <w:bookmarkStart w:id="160" w:name="_Toc318879551"/>
      <w:bookmarkStart w:id="161" w:name="_Toc432083606"/>
      <w:r w:rsidRPr="006B6C87">
        <w:rPr>
          <w:lang w:val="en-US"/>
        </w:rPr>
        <w:t>referencesTo</w:t>
      </w:r>
      <w:bookmarkEnd w:id="160"/>
      <w:bookmarkEnd w:id="161"/>
    </w:p>
    <w:p w:rsidR="00BE1AE0" w:rsidRDefault="00BE1AE0" w:rsidP="00BE1AE0">
      <w:pPr>
        <w:rPr>
          <w:lang w:val="en-US"/>
        </w:rPr>
      </w:pPr>
    </w:p>
    <w:p w:rsidR="00B376D3" w:rsidRPr="00B376D3" w:rsidRDefault="00B376D3" w:rsidP="001E4918">
      <w:pPr>
        <w:pStyle w:val="Rubrik4"/>
        <w:rPr>
          <w:lang w:val="en-US"/>
        </w:rPr>
      </w:pPr>
      <w:bookmarkStart w:id="162" w:name="_Toc432083607"/>
      <w:r>
        <w:rPr>
          <w:lang w:val="en-US"/>
        </w:rPr>
        <w:t>General</w:t>
      </w:r>
      <w:bookmarkEnd w:id="162"/>
    </w:p>
    <w:p w:rsidR="00B376D3" w:rsidRPr="006B6C87" w:rsidRDefault="00B376D3" w:rsidP="00BE1AE0">
      <w:pPr>
        <w:rPr>
          <w:lang w:val="en-US"/>
        </w:rPr>
      </w:pPr>
    </w:p>
    <w:p w:rsidR="00BE1AE0" w:rsidRPr="006B6C87" w:rsidRDefault="00BE1AE0" w:rsidP="00BE1AE0">
      <w:pPr>
        <w:widowControl/>
        <w:suppressAutoHyphens w:val="0"/>
        <w:rPr>
          <w:color w:val="auto"/>
          <w:sz w:val="16"/>
          <w:szCs w:val="16"/>
          <w:lang w:val="en-US"/>
        </w:rPr>
      </w:pPr>
      <w:r w:rsidRPr="006B6C87">
        <w:rPr>
          <w:color w:val="0000FF"/>
          <w:sz w:val="16"/>
          <w:szCs w:val="16"/>
          <w:lang w:val="en-US"/>
        </w:rPr>
        <w:t>&lt;</w:t>
      </w:r>
      <w:r w:rsidRPr="006B6C87">
        <w:rPr>
          <w:color w:val="990000"/>
          <w:sz w:val="16"/>
          <w:szCs w:val="16"/>
          <w:lang w:val="en-US"/>
        </w:rPr>
        <w:t>referencesTo</w:t>
      </w:r>
      <w:r w:rsidRPr="006B6C87">
        <w:rPr>
          <w:color w:val="0000FF"/>
          <w:sz w:val="16"/>
          <w:szCs w:val="16"/>
          <w:lang w:val="en-US"/>
        </w:rPr>
        <w:t>&gt;</w:t>
      </w:r>
    </w:p>
    <w:p w:rsidR="00BE1AE0" w:rsidRPr="006B6C87" w:rsidRDefault="00BE1AE0" w:rsidP="00BE1AE0">
      <w:pPr>
        <w:widowControl/>
        <w:suppressAutoHyphens w:val="0"/>
        <w:ind w:firstLine="1250"/>
        <w:rPr>
          <w:color w:val="auto"/>
          <w:sz w:val="16"/>
          <w:szCs w:val="16"/>
          <w:lang w:val="en-US"/>
        </w:rPr>
      </w:pPr>
      <w:r w:rsidRPr="006B6C87">
        <w:rPr>
          <w:color w:val="0000FF"/>
          <w:sz w:val="16"/>
          <w:szCs w:val="16"/>
          <w:lang w:val="en-US"/>
        </w:rPr>
        <w:t>&lt;</w:t>
      </w:r>
      <w:r w:rsidRPr="006B6C87">
        <w:rPr>
          <w:color w:val="990000"/>
          <w:sz w:val="16"/>
          <w:szCs w:val="16"/>
          <w:lang w:val="en-US"/>
        </w:rPr>
        <w:t>idOrder</w:t>
      </w:r>
      <w:r w:rsidRPr="006B6C87">
        <w:rPr>
          <w:color w:val="auto"/>
          <w:sz w:val="16"/>
          <w:szCs w:val="16"/>
          <w:lang w:val="en-US"/>
        </w:rPr>
        <w:t xml:space="preserve"> </w:t>
      </w:r>
      <w:r w:rsidRPr="006B6C87">
        <w:rPr>
          <w:color w:val="990000"/>
          <w:sz w:val="16"/>
          <w:szCs w:val="16"/>
          <w:lang w:val="en-US"/>
        </w:rPr>
        <w:t>src</w:t>
      </w:r>
      <w:r w:rsidRPr="006B6C87">
        <w:rPr>
          <w:color w:val="0000FF"/>
          <w:sz w:val="16"/>
          <w:szCs w:val="16"/>
          <w:lang w:val="en-US"/>
        </w:rPr>
        <w:t>="</w:t>
      </w:r>
      <w:r w:rsidRPr="006B6C87">
        <w:rPr>
          <w:b/>
          <w:bCs/>
          <w:color w:val="auto"/>
          <w:sz w:val="16"/>
          <w:szCs w:val="16"/>
          <w:lang w:val="en-US"/>
        </w:rPr>
        <w:t>Holmedal_VejbyTaxi_0001:Bookings</w:t>
      </w:r>
      <w:r w:rsidRPr="006B6C87">
        <w:rPr>
          <w:color w:val="0000FF"/>
          <w:sz w:val="16"/>
          <w:szCs w:val="16"/>
          <w:lang w:val="en-US"/>
        </w:rPr>
        <w:t>"</w:t>
      </w:r>
      <w:r w:rsidRPr="006B6C87">
        <w:rPr>
          <w:color w:val="990000"/>
          <w:sz w:val="16"/>
          <w:szCs w:val="16"/>
          <w:lang w:val="en-US"/>
        </w:rPr>
        <w:t xml:space="preserve"> id</w:t>
      </w:r>
      <w:r w:rsidRPr="006B6C87">
        <w:rPr>
          <w:color w:val="0000FF"/>
          <w:sz w:val="16"/>
          <w:szCs w:val="16"/>
          <w:lang w:val="en-US"/>
        </w:rPr>
        <w:t>="</w:t>
      </w:r>
      <w:r w:rsidRPr="006B6C87">
        <w:rPr>
          <w:b/>
          <w:bCs/>
          <w:color w:val="auto"/>
          <w:sz w:val="16"/>
          <w:szCs w:val="16"/>
          <w:lang w:val="en-US"/>
        </w:rPr>
        <w:t>117691-0</w:t>
      </w:r>
      <w:r w:rsidRPr="006B6C87">
        <w:rPr>
          <w:color w:val="0000FF"/>
          <w:sz w:val="16"/>
          <w:szCs w:val="16"/>
          <w:lang w:val="en-US"/>
        </w:rPr>
        <w:t>" /&gt;</w:t>
      </w:r>
      <w:r w:rsidRPr="006B6C87">
        <w:rPr>
          <w:color w:val="auto"/>
          <w:sz w:val="16"/>
          <w:szCs w:val="16"/>
          <w:lang w:val="en-US"/>
        </w:rPr>
        <w:t xml:space="preserve"> </w:t>
      </w:r>
    </w:p>
    <w:p w:rsidR="00BE1AE0" w:rsidRPr="006251BC" w:rsidRDefault="00BE1AE0" w:rsidP="00BE1AE0">
      <w:pPr>
        <w:widowControl/>
        <w:suppressAutoHyphens w:val="0"/>
        <w:ind w:firstLine="1250"/>
        <w:rPr>
          <w:color w:val="auto"/>
          <w:sz w:val="16"/>
          <w:szCs w:val="16"/>
          <w:lang w:val="sv-SE"/>
        </w:rPr>
      </w:pPr>
      <w:r w:rsidRPr="006251BC">
        <w:rPr>
          <w:color w:val="0000FF"/>
          <w:sz w:val="16"/>
          <w:szCs w:val="16"/>
          <w:lang w:val="sv-SE"/>
        </w:rPr>
        <w:t>&lt;</w:t>
      </w:r>
      <w:r w:rsidRPr="006251BC">
        <w:rPr>
          <w:color w:val="990000"/>
          <w:sz w:val="16"/>
          <w:szCs w:val="16"/>
          <w:lang w:val="sv-SE"/>
        </w:rPr>
        <w:t>idOrder</w:t>
      </w:r>
      <w:r w:rsidRPr="006251BC">
        <w:rPr>
          <w:color w:val="auto"/>
          <w:sz w:val="16"/>
          <w:szCs w:val="16"/>
          <w:lang w:val="sv-SE"/>
        </w:rPr>
        <w:t xml:space="preserve"> </w:t>
      </w:r>
      <w:r w:rsidRPr="006251BC">
        <w:rPr>
          <w:color w:val="990000"/>
          <w:sz w:val="16"/>
          <w:szCs w:val="16"/>
          <w:lang w:val="sv-SE"/>
        </w:rPr>
        <w:t>src</w:t>
      </w:r>
      <w:r w:rsidRPr="006251BC">
        <w:rPr>
          <w:color w:val="0000FF"/>
          <w:sz w:val="16"/>
          <w:szCs w:val="16"/>
          <w:lang w:val="sv-SE"/>
        </w:rPr>
        <w:t>="</w:t>
      </w:r>
      <w:r w:rsidRPr="006251BC">
        <w:rPr>
          <w:b/>
          <w:bCs/>
          <w:color w:val="auto"/>
          <w:sz w:val="16"/>
          <w:szCs w:val="16"/>
          <w:lang w:val="sv-SE"/>
        </w:rPr>
        <w:t>trapezesoftware_Skånetrafiken_0002:BookingId</w:t>
      </w:r>
      <w:r w:rsidRPr="006251BC">
        <w:rPr>
          <w:color w:val="0000FF"/>
          <w:sz w:val="16"/>
          <w:szCs w:val="16"/>
          <w:lang w:val="sv-SE"/>
        </w:rPr>
        <w:t>"</w:t>
      </w:r>
      <w:r w:rsidRPr="006251BC">
        <w:rPr>
          <w:color w:val="990000"/>
          <w:sz w:val="16"/>
          <w:szCs w:val="16"/>
          <w:lang w:val="sv-SE"/>
        </w:rPr>
        <w:t xml:space="preserve"> id</w:t>
      </w:r>
      <w:r w:rsidRPr="006251BC">
        <w:rPr>
          <w:color w:val="0000FF"/>
          <w:sz w:val="16"/>
          <w:szCs w:val="16"/>
          <w:lang w:val="sv-SE"/>
        </w:rPr>
        <w:t>="</w:t>
      </w:r>
      <w:r w:rsidRPr="006251BC">
        <w:rPr>
          <w:b/>
          <w:bCs/>
          <w:color w:val="auto"/>
          <w:sz w:val="16"/>
          <w:szCs w:val="16"/>
          <w:lang w:val="sv-SE"/>
        </w:rPr>
        <w:t>3872661</w:t>
      </w:r>
      <w:r w:rsidRPr="006251BC">
        <w:rPr>
          <w:color w:val="0000FF"/>
          <w:sz w:val="16"/>
          <w:szCs w:val="16"/>
          <w:lang w:val="sv-SE"/>
        </w:rPr>
        <w:t>" /&gt;</w:t>
      </w:r>
      <w:r w:rsidRPr="006251BC">
        <w:rPr>
          <w:color w:val="auto"/>
          <w:sz w:val="16"/>
          <w:szCs w:val="16"/>
          <w:lang w:val="sv-SE"/>
        </w:rPr>
        <w:t xml:space="preserve"> </w:t>
      </w:r>
    </w:p>
    <w:p w:rsidR="00BE1AE0" w:rsidRPr="006251BC" w:rsidRDefault="00BE1AE0" w:rsidP="00BE1AE0">
      <w:pPr>
        <w:widowControl/>
        <w:suppressAutoHyphens w:val="0"/>
        <w:ind w:firstLine="1250"/>
        <w:rPr>
          <w:color w:val="auto"/>
          <w:sz w:val="16"/>
          <w:szCs w:val="16"/>
          <w:lang w:val="sv-SE"/>
        </w:rPr>
      </w:pPr>
      <w:r w:rsidRPr="006251BC">
        <w:rPr>
          <w:color w:val="0000FF"/>
          <w:sz w:val="16"/>
          <w:szCs w:val="16"/>
          <w:lang w:val="sv-SE"/>
        </w:rPr>
        <w:t>&lt;</w:t>
      </w:r>
      <w:r w:rsidRPr="006251BC">
        <w:rPr>
          <w:color w:val="990000"/>
          <w:sz w:val="16"/>
          <w:szCs w:val="16"/>
          <w:lang w:val="sv-SE"/>
        </w:rPr>
        <w:t>idMsg</w:t>
      </w:r>
      <w:r w:rsidRPr="006251BC">
        <w:rPr>
          <w:color w:val="auto"/>
          <w:sz w:val="16"/>
          <w:szCs w:val="16"/>
          <w:lang w:val="sv-SE"/>
        </w:rPr>
        <w:t xml:space="preserve"> </w:t>
      </w:r>
      <w:r w:rsidRPr="006251BC">
        <w:rPr>
          <w:color w:val="990000"/>
          <w:sz w:val="16"/>
          <w:szCs w:val="16"/>
          <w:lang w:val="sv-SE"/>
        </w:rPr>
        <w:t>src</w:t>
      </w:r>
      <w:r w:rsidRPr="006251BC">
        <w:rPr>
          <w:color w:val="0000FF"/>
          <w:sz w:val="16"/>
          <w:szCs w:val="16"/>
          <w:lang w:val="sv-SE"/>
        </w:rPr>
        <w:t>="</w:t>
      </w:r>
      <w:r w:rsidRPr="006251BC">
        <w:rPr>
          <w:b/>
          <w:bCs/>
          <w:color w:val="auto"/>
          <w:sz w:val="16"/>
          <w:szCs w:val="16"/>
          <w:lang w:val="sv-SE"/>
        </w:rPr>
        <w:t>trapezesoftware_Skånetrafiken_0002:MsgId</w:t>
      </w:r>
      <w:r w:rsidRPr="006251BC">
        <w:rPr>
          <w:color w:val="0000FF"/>
          <w:sz w:val="16"/>
          <w:szCs w:val="16"/>
          <w:lang w:val="sv-SE"/>
        </w:rPr>
        <w:t>"</w:t>
      </w:r>
      <w:r w:rsidRPr="006251BC">
        <w:rPr>
          <w:color w:val="990000"/>
          <w:sz w:val="16"/>
          <w:szCs w:val="16"/>
          <w:lang w:val="sv-SE"/>
        </w:rPr>
        <w:t xml:space="preserve"> id</w:t>
      </w:r>
      <w:r w:rsidRPr="006251BC">
        <w:rPr>
          <w:color w:val="0000FF"/>
          <w:sz w:val="16"/>
          <w:szCs w:val="16"/>
          <w:lang w:val="sv-SE"/>
        </w:rPr>
        <w:t>="</w:t>
      </w:r>
      <w:r w:rsidRPr="006251BC">
        <w:rPr>
          <w:b/>
          <w:bCs/>
          <w:color w:val="auto"/>
          <w:sz w:val="16"/>
          <w:szCs w:val="16"/>
          <w:lang w:val="sv-SE"/>
        </w:rPr>
        <w:t>2009082411641113</w:t>
      </w:r>
      <w:r w:rsidRPr="006251BC">
        <w:rPr>
          <w:color w:val="0000FF"/>
          <w:sz w:val="16"/>
          <w:szCs w:val="16"/>
          <w:lang w:val="sv-SE"/>
        </w:rPr>
        <w:t>" /&gt;</w:t>
      </w:r>
      <w:r w:rsidRPr="006251BC">
        <w:rPr>
          <w:color w:val="auto"/>
          <w:sz w:val="16"/>
          <w:szCs w:val="16"/>
          <w:lang w:val="sv-SE"/>
        </w:rPr>
        <w:t xml:space="preserve"> </w:t>
      </w:r>
    </w:p>
    <w:p w:rsidR="00BE1AE0" w:rsidRPr="006B6C87" w:rsidRDefault="00BE1AE0" w:rsidP="00BE1AE0">
      <w:pPr>
        <w:widowControl/>
        <w:suppressAutoHyphens w:val="0"/>
        <w:rPr>
          <w:color w:val="auto"/>
          <w:sz w:val="16"/>
          <w:szCs w:val="16"/>
          <w:lang w:val="en-US"/>
        </w:rPr>
      </w:pPr>
      <w:r w:rsidRPr="006B6C87">
        <w:rPr>
          <w:color w:val="0000FF"/>
          <w:sz w:val="16"/>
          <w:szCs w:val="16"/>
          <w:lang w:val="en-US"/>
        </w:rPr>
        <w:t>&lt;/</w:t>
      </w:r>
      <w:r w:rsidRPr="006B6C87">
        <w:rPr>
          <w:color w:val="990000"/>
          <w:sz w:val="16"/>
          <w:szCs w:val="16"/>
          <w:lang w:val="en-US"/>
        </w:rPr>
        <w:t>referencesTo</w:t>
      </w:r>
      <w:r w:rsidRPr="006B6C87">
        <w:rPr>
          <w:color w:val="0000FF"/>
          <w:sz w:val="16"/>
          <w:szCs w:val="16"/>
          <w:lang w:val="en-US"/>
        </w:rPr>
        <w:t>&gt;</w:t>
      </w:r>
    </w:p>
    <w:p w:rsidR="00BE1AE0" w:rsidRPr="006B6C87" w:rsidRDefault="00BE1AE0" w:rsidP="00BE1AE0">
      <w:pPr>
        <w:rPr>
          <w:lang w:val="en-US"/>
        </w:rPr>
      </w:pPr>
    </w:p>
    <w:p w:rsidR="00BE1AE0" w:rsidRPr="006B6C87" w:rsidRDefault="00BE1AE0" w:rsidP="00BE1AE0">
      <w:pPr>
        <w:rPr>
          <w:lang w:val="en-US"/>
        </w:rPr>
      </w:pPr>
      <w:r w:rsidRPr="006B6C87">
        <w:rPr>
          <w:lang w:val="en-US"/>
        </w:rPr>
        <w:t>In a message that i</w:t>
      </w:r>
      <w:r>
        <w:rPr>
          <w:lang w:val="en-US"/>
        </w:rPr>
        <w:t>s</w:t>
      </w:r>
      <w:r w:rsidRPr="006B6C87">
        <w:rPr>
          <w:lang w:val="en-US"/>
        </w:rPr>
        <w:t xml:space="preserve"> being sent between Client and Provider referencesTo is used to indicate which order and which message that the sent message refers to. It’s a very good practice to use both the Clients idOrder and the Providers idOrder and at least the idMsg of the message that is being answered with this message. Another use of references To is to indicate that an order already has been sent to another Provider before it was sent to the Provider that just received it.</w:t>
      </w:r>
    </w:p>
    <w:p w:rsidR="00BE1AE0" w:rsidRDefault="00BE1AE0" w:rsidP="00BE1AE0">
      <w:pPr>
        <w:rPr>
          <w:lang w:val="en-US"/>
        </w:rPr>
      </w:pPr>
    </w:p>
    <w:p w:rsidR="00B376D3" w:rsidRDefault="00B376D3" w:rsidP="001E4918">
      <w:pPr>
        <w:pStyle w:val="Rubrik4"/>
        <w:rPr>
          <w:lang w:val="en-US"/>
        </w:rPr>
      </w:pPr>
      <w:bookmarkStart w:id="163" w:name="_Toc432083608"/>
      <w:r>
        <w:rPr>
          <w:lang w:val="en-US"/>
        </w:rPr>
        <w:t>M</w:t>
      </w:r>
      <w:r w:rsidRPr="00B376D3">
        <w:rPr>
          <w:lang w:val="en-US"/>
        </w:rPr>
        <w:t>inimum requirements</w:t>
      </w:r>
      <w:bookmarkEnd w:id="163"/>
    </w:p>
    <w:p w:rsidR="00B376D3" w:rsidRDefault="00B376D3" w:rsidP="00BE1AE0">
      <w:pPr>
        <w:rPr>
          <w:lang w:val="en-US"/>
        </w:rPr>
      </w:pPr>
    </w:p>
    <w:p w:rsidR="00E200E5" w:rsidRPr="002C163F" w:rsidRDefault="00E200E5" w:rsidP="00E200E5">
      <w:pPr>
        <w:rPr>
          <w:color w:val="888888"/>
        </w:rPr>
      </w:pPr>
      <w:r w:rsidRPr="002C163F">
        <w:lastRenderedPageBreak/>
        <w:t>It is important that all SUTI systems comply with the use of &lt;referencesTo&gt; tag. The documentation for SUTI describes that at least these telegrams must use the tag &lt;referencesTo&gt;:</w:t>
      </w:r>
    </w:p>
    <w:p w:rsidR="00E200E5" w:rsidRPr="002C163F" w:rsidRDefault="00E200E5" w:rsidP="00E200E5">
      <w:pPr>
        <w:rPr>
          <w:b/>
        </w:rPr>
      </w:pPr>
      <w:r>
        <w:t xml:space="preserve">1020, 1021, 1022, 1023, 1024, 1025, 2000, 2001, 2002, 2003, 2010, 2011, 2012, 2013, </w:t>
      </w:r>
      <w:r w:rsidR="00850F3B">
        <w:t xml:space="preserve">2030, 2031 2032, </w:t>
      </w:r>
      <w:r>
        <w:t>2050, 3xxx, 4xxx, 5xxx, 6xxx</w:t>
      </w:r>
    </w:p>
    <w:p w:rsidR="00E200E5" w:rsidRDefault="00E200E5" w:rsidP="00E200E5">
      <w:r w:rsidRPr="0065558A">
        <w:t>As a minimum, both Provider and Client in SUTI always include these elements in &lt;referencesTo&gt; tagged:</w:t>
      </w:r>
    </w:p>
    <w:p w:rsidR="00E200E5" w:rsidRDefault="00E200E5" w:rsidP="00E200E5"/>
    <w:tbl>
      <w:tblPr>
        <w:tblStyle w:val="Tabellrutnt"/>
        <w:tblW w:w="0" w:type="auto"/>
        <w:tblLook w:val="04A0" w:firstRow="1" w:lastRow="0" w:firstColumn="1" w:lastColumn="0" w:noHBand="0" w:noVBand="1"/>
      </w:tblPr>
      <w:tblGrid>
        <w:gridCol w:w="4750"/>
        <w:gridCol w:w="4750"/>
      </w:tblGrid>
      <w:tr w:rsidR="00E200E5" w:rsidRPr="008B70F1" w:rsidTr="0022764F">
        <w:tc>
          <w:tcPr>
            <w:tcW w:w="4750" w:type="dxa"/>
          </w:tcPr>
          <w:p w:rsidR="00E200E5" w:rsidRPr="008B70F1" w:rsidRDefault="00E200E5" w:rsidP="0022764F">
            <w:r w:rsidRPr="008B70F1">
              <w:t>&lt;idOrder&gt;</w:t>
            </w:r>
          </w:p>
        </w:tc>
        <w:tc>
          <w:tcPr>
            <w:tcW w:w="4750" w:type="dxa"/>
          </w:tcPr>
          <w:p w:rsidR="00E200E5" w:rsidRPr="008B70F1" w:rsidRDefault="00E200E5" w:rsidP="0022764F">
            <w:r w:rsidRPr="008B70F1">
              <w:t xml:space="preserve">Reference for Provider SUTI idOrder </w:t>
            </w:r>
          </w:p>
        </w:tc>
      </w:tr>
      <w:tr w:rsidR="00E200E5" w:rsidRPr="008B70F1" w:rsidTr="0022764F">
        <w:tc>
          <w:tcPr>
            <w:tcW w:w="4750" w:type="dxa"/>
          </w:tcPr>
          <w:p w:rsidR="00E200E5" w:rsidRPr="008B70F1" w:rsidRDefault="00E200E5" w:rsidP="0022764F">
            <w:r w:rsidRPr="008B70F1">
              <w:t>&lt;idOrder&gt;</w:t>
            </w:r>
          </w:p>
        </w:tc>
        <w:tc>
          <w:tcPr>
            <w:tcW w:w="4750" w:type="dxa"/>
          </w:tcPr>
          <w:p w:rsidR="00E200E5" w:rsidRPr="008B70F1" w:rsidRDefault="00E200E5" w:rsidP="0022764F">
            <w:r w:rsidRPr="008B70F1">
              <w:t xml:space="preserve">Reference Client SUTI idOrder </w:t>
            </w:r>
          </w:p>
        </w:tc>
      </w:tr>
      <w:tr w:rsidR="00E200E5" w:rsidRPr="008B70F1" w:rsidTr="0022764F">
        <w:tc>
          <w:tcPr>
            <w:tcW w:w="4750" w:type="dxa"/>
          </w:tcPr>
          <w:p w:rsidR="00E200E5" w:rsidRPr="008B70F1" w:rsidRDefault="00E200E5" w:rsidP="0022764F">
            <w:r w:rsidRPr="008B70F1">
              <w:t>&lt;idMsg&gt;</w:t>
            </w:r>
          </w:p>
        </w:tc>
        <w:tc>
          <w:tcPr>
            <w:tcW w:w="4750" w:type="dxa"/>
          </w:tcPr>
          <w:p w:rsidR="00E200E5" w:rsidRPr="008B70F1" w:rsidRDefault="0045244B" w:rsidP="0022764F">
            <w:r>
              <w:t>Reference to the idMsg being</w:t>
            </w:r>
            <w:r w:rsidR="00E200E5" w:rsidRPr="008B70F1">
              <w:t xml:space="preserve"> answered </w:t>
            </w:r>
          </w:p>
        </w:tc>
      </w:tr>
    </w:tbl>
    <w:p w:rsidR="00E200E5" w:rsidRDefault="00E200E5" w:rsidP="00E200E5"/>
    <w:p w:rsidR="00E200E5" w:rsidRDefault="00E200E5" w:rsidP="00E200E5">
      <w:r w:rsidRPr="0065558A">
        <w:t>Has msg2030 (Order Forwarded) been used</w:t>
      </w:r>
      <w:r>
        <w:t xml:space="preserve">, </w:t>
      </w:r>
      <w:r w:rsidRPr="0065558A">
        <w:t>one can further refer to &lt;idOrder</w:t>
      </w:r>
      <w:r w:rsidR="00850F3B">
        <w:t>Forward</w:t>
      </w:r>
      <w:r w:rsidRPr="0065558A">
        <w:t>&gt; from all systems that have received the order.</w:t>
      </w:r>
    </w:p>
    <w:p w:rsidR="00E200E5" w:rsidRPr="0065558A" w:rsidRDefault="00E200E5" w:rsidP="00E200E5"/>
    <w:p w:rsidR="00E200E5" w:rsidRDefault="00E200E5" w:rsidP="00E200E5">
      <w:r w:rsidRPr="0065558A">
        <w:t xml:space="preserve">ReferencesTo tag may include several other elements. Use several elements when there is a need to specify information about the implementing party. </w:t>
      </w:r>
      <w:r w:rsidRPr="008B70F1">
        <w:t>Thus, telegrams 3xxx, 4xxx, 5xxx, 6xxx shall contain a reference to the Provider car which carry out the order via &lt;idVehicle&gt; element.</w:t>
      </w:r>
    </w:p>
    <w:p w:rsidR="00E200E5" w:rsidRPr="0065558A" w:rsidRDefault="00E200E5" w:rsidP="00E200E5"/>
    <w:tbl>
      <w:tblPr>
        <w:tblStyle w:val="Tabellrutnt"/>
        <w:tblW w:w="0" w:type="auto"/>
        <w:tblLook w:val="04A0" w:firstRow="1" w:lastRow="0" w:firstColumn="1" w:lastColumn="0" w:noHBand="0" w:noVBand="1"/>
      </w:tblPr>
      <w:tblGrid>
        <w:gridCol w:w="4750"/>
        <w:gridCol w:w="4750"/>
      </w:tblGrid>
      <w:tr w:rsidR="00E200E5" w:rsidRPr="00E200E5" w:rsidTr="0022764F">
        <w:tc>
          <w:tcPr>
            <w:tcW w:w="4750" w:type="dxa"/>
          </w:tcPr>
          <w:p w:rsidR="00E200E5" w:rsidRPr="00E200E5" w:rsidRDefault="00E200E5" w:rsidP="0022764F">
            <w:pPr>
              <w:rPr>
                <w:rStyle w:val="hps"/>
                <w:rFonts w:ascii="Arial" w:hAnsi="Arial" w:cs="Arial"/>
                <w:color w:val="333333"/>
              </w:rPr>
            </w:pPr>
            <w:r w:rsidRPr="00E200E5">
              <w:rPr>
                <w:rStyle w:val="hps"/>
                <w:rFonts w:ascii="Arial" w:hAnsi="Arial" w:cs="Arial"/>
                <w:color w:val="333333"/>
              </w:rPr>
              <w:t>&lt;idVehicle&gt;</w:t>
            </w:r>
          </w:p>
        </w:tc>
        <w:tc>
          <w:tcPr>
            <w:tcW w:w="4750" w:type="dxa"/>
          </w:tcPr>
          <w:p w:rsidR="00E200E5" w:rsidRPr="00E200E5" w:rsidRDefault="00E200E5" w:rsidP="0022764F">
            <w:r w:rsidRPr="00E200E5">
              <w:rPr>
                <w:rStyle w:val="hps"/>
                <w:rFonts w:ascii="Arial" w:hAnsi="Arial" w:cs="Arial"/>
                <w:color w:val="333333"/>
              </w:rPr>
              <w:t>Reference</w:t>
            </w:r>
            <w:r w:rsidRPr="00E200E5">
              <w:t xml:space="preserve"> </w:t>
            </w:r>
            <w:r w:rsidRPr="00E200E5">
              <w:rPr>
                <w:rStyle w:val="hps"/>
                <w:rFonts w:ascii="Arial" w:hAnsi="Arial" w:cs="Arial"/>
                <w:color w:val="333333"/>
              </w:rPr>
              <w:t>for</w:t>
            </w:r>
            <w:r w:rsidRPr="00E200E5">
              <w:t xml:space="preserve"> </w:t>
            </w:r>
            <w:r w:rsidRPr="00E200E5">
              <w:rPr>
                <w:rStyle w:val="hps"/>
                <w:rFonts w:ascii="Arial" w:hAnsi="Arial" w:cs="Arial"/>
                <w:color w:val="333333"/>
              </w:rPr>
              <w:t>Provider</w:t>
            </w:r>
            <w:r w:rsidRPr="00E200E5">
              <w:t xml:space="preserve"> </w:t>
            </w:r>
            <w:r w:rsidRPr="00E200E5">
              <w:rPr>
                <w:rStyle w:val="hps"/>
                <w:rFonts w:ascii="Arial" w:hAnsi="Arial" w:cs="Arial"/>
                <w:color w:val="333333"/>
              </w:rPr>
              <w:t>defined</w:t>
            </w:r>
            <w:r w:rsidRPr="00E200E5">
              <w:t xml:space="preserve"> </w:t>
            </w:r>
            <w:r w:rsidRPr="00E200E5">
              <w:rPr>
                <w:rStyle w:val="hps"/>
                <w:rFonts w:ascii="Arial" w:hAnsi="Arial" w:cs="Arial"/>
                <w:color w:val="333333"/>
              </w:rPr>
              <w:t>idVehicle</w:t>
            </w:r>
            <w:r w:rsidRPr="00E200E5">
              <w:t xml:space="preserve"> </w:t>
            </w:r>
          </w:p>
        </w:tc>
      </w:tr>
      <w:tr w:rsidR="00E200E5" w:rsidRPr="0045244B" w:rsidTr="0022764F">
        <w:tc>
          <w:tcPr>
            <w:tcW w:w="4750" w:type="dxa"/>
          </w:tcPr>
          <w:p w:rsidR="00E200E5" w:rsidRPr="0045244B" w:rsidRDefault="00E200E5" w:rsidP="0022764F">
            <w:pPr>
              <w:rPr>
                <w:rStyle w:val="hps"/>
                <w:rFonts w:ascii="Arial" w:hAnsi="Arial" w:cs="Arial"/>
                <w:color w:val="FF0000"/>
              </w:rPr>
            </w:pPr>
            <w:r w:rsidRPr="0045244B">
              <w:rPr>
                <w:rStyle w:val="hps"/>
                <w:rFonts w:ascii="Arial" w:hAnsi="Arial" w:cs="Arial"/>
                <w:color w:val="FF0000"/>
              </w:rPr>
              <w:t>&lt;idDriver&gt;</w:t>
            </w:r>
          </w:p>
        </w:tc>
        <w:tc>
          <w:tcPr>
            <w:tcW w:w="4750" w:type="dxa"/>
          </w:tcPr>
          <w:p w:rsidR="00E200E5" w:rsidRPr="0045244B" w:rsidRDefault="00E200E5" w:rsidP="0022764F">
            <w:pPr>
              <w:rPr>
                <w:color w:val="FF0000"/>
              </w:rPr>
            </w:pPr>
            <w:r w:rsidRPr="0045244B">
              <w:rPr>
                <w:rStyle w:val="hps"/>
                <w:rFonts w:ascii="Arial" w:hAnsi="Arial" w:cs="Arial"/>
                <w:color w:val="FF0000"/>
              </w:rPr>
              <w:t>Reference</w:t>
            </w:r>
            <w:r w:rsidRPr="0045244B">
              <w:rPr>
                <w:color w:val="FF0000"/>
              </w:rPr>
              <w:t xml:space="preserve"> </w:t>
            </w:r>
            <w:r w:rsidRPr="0045244B">
              <w:rPr>
                <w:rStyle w:val="hps"/>
                <w:rFonts w:ascii="Arial" w:hAnsi="Arial" w:cs="Arial"/>
                <w:color w:val="FF0000"/>
              </w:rPr>
              <w:t>for</w:t>
            </w:r>
            <w:r w:rsidRPr="0045244B">
              <w:rPr>
                <w:color w:val="FF0000"/>
              </w:rPr>
              <w:t xml:space="preserve"> </w:t>
            </w:r>
            <w:r w:rsidRPr="0045244B">
              <w:rPr>
                <w:rStyle w:val="hps"/>
                <w:rFonts w:ascii="Arial" w:hAnsi="Arial" w:cs="Arial"/>
                <w:color w:val="FF0000"/>
              </w:rPr>
              <w:t>Provider</w:t>
            </w:r>
            <w:r w:rsidRPr="0045244B">
              <w:rPr>
                <w:color w:val="FF0000"/>
              </w:rPr>
              <w:t xml:space="preserve"> </w:t>
            </w:r>
            <w:r w:rsidRPr="0045244B">
              <w:rPr>
                <w:rStyle w:val="hps"/>
                <w:rFonts w:ascii="Arial" w:hAnsi="Arial" w:cs="Arial"/>
                <w:color w:val="FF0000"/>
              </w:rPr>
              <w:t>defined</w:t>
            </w:r>
            <w:r w:rsidRPr="0045244B">
              <w:rPr>
                <w:color w:val="FF0000"/>
              </w:rPr>
              <w:t xml:space="preserve"> </w:t>
            </w:r>
            <w:r w:rsidRPr="0045244B">
              <w:rPr>
                <w:rStyle w:val="hps"/>
                <w:rFonts w:ascii="Arial" w:hAnsi="Arial" w:cs="Arial"/>
                <w:color w:val="FF0000"/>
              </w:rPr>
              <w:t>idDriver</w:t>
            </w:r>
            <w:r w:rsidR="0045244B">
              <w:rPr>
                <w:rStyle w:val="hps"/>
                <w:rFonts w:ascii="Arial" w:hAnsi="Arial" w:cs="Arial"/>
                <w:color w:val="FF0000"/>
              </w:rPr>
              <w:t xml:space="preserve"> (tas eventuellt bort som minimum req.</w:t>
            </w:r>
          </w:p>
        </w:tc>
      </w:tr>
    </w:tbl>
    <w:p w:rsidR="00E200E5" w:rsidRDefault="00E200E5" w:rsidP="00E200E5">
      <w:r w:rsidRPr="00E200E5">
        <w:rPr>
          <w:rStyle w:val="hps"/>
          <w:rFonts w:ascii="Arial" w:hAnsi="Arial" w:cs="Arial"/>
          <w:color w:val="333333"/>
        </w:rPr>
        <w:t>Note</w:t>
      </w:r>
      <w:r w:rsidRPr="00E200E5">
        <w:t xml:space="preserve"> </w:t>
      </w:r>
      <w:r w:rsidRPr="00E200E5">
        <w:rPr>
          <w:rStyle w:val="hps"/>
          <w:rFonts w:ascii="Arial" w:hAnsi="Arial" w:cs="Arial"/>
          <w:color w:val="333333"/>
        </w:rPr>
        <w:t>that both the</w:t>
      </w:r>
      <w:r w:rsidRPr="00E200E5">
        <w:t xml:space="preserve"> </w:t>
      </w:r>
      <w:r w:rsidRPr="00E200E5">
        <w:rPr>
          <w:rStyle w:val="hps"/>
          <w:rFonts w:ascii="Arial" w:hAnsi="Arial" w:cs="Arial"/>
          <w:color w:val="333333"/>
        </w:rPr>
        <w:t>Client</w:t>
      </w:r>
      <w:r w:rsidRPr="00E200E5">
        <w:t xml:space="preserve"> </w:t>
      </w:r>
      <w:r w:rsidRPr="00E200E5">
        <w:rPr>
          <w:rStyle w:val="hps"/>
          <w:rFonts w:ascii="Arial" w:hAnsi="Arial" w:cs="Arial"/>
          <w:color w:val="333333"/>
        </w:rPr>
        <w:t>and</w:t>
      </w:r>
      <w:r w:rsidRPr="00E200E5">
        <w:t xml:space="preserve"> </w:t>
      </w:r>
      <w:r w:rsidRPr="00E200E5">
        <w:rPr>
          <w:rStyle w:val="hps"/>
          <w:rFonts w:ascii="Arial" w:hAnsi="Arial" w:cs="Arial"/>
          <w:color w:val="333333"/>
        </w:rPr>
        <w:t>Provider</w:t>
      </w:r>
      <w:r w:rsidRPr="00E200E5">
        <w:t xml:space="preserve"> </w:t>
      </w:r>
      <w:r w:rsidRPr="00E200E5">
        <w:rPr>
          <w:rStyle w:val="hps"/>
          <w:rFonts w:ascii="Arial" w:hAnsi="Arial" w:cs="Arial"/>
          <w:color w:val="333333"/>
        </w:rPr>
        <w:t>must</w:t>
      </w:r>
      <w:r w:rsidRPr="00E200E5">
        <w:t xml:space="preserve"> </w:t>
      </w:r>
      <w:r w:rsidRPr="00E200E5">
        <w:rPr>
          <w:rStyle w:val="hps"/>
          <w:rFonts w:ascii="Arial" w:hAnsi="Arial" w:cs="Arial"/>
          <w:color w:val="333333"/>
        </w:rPr>
        <w:t>include all</w:t>
      </w:r>
      <w:r w:rsidRPr="00E200E5">
        <w:t xml:space="preserve"> </w:t>
      </w:r>
      <w:r w:rsidRPr="00E200E5">
        <w:rPr>
          <w:rStyle w:val="hps"/>
          <w:rFonts w:ascii="Arial" w:hAnsi="Arial" w:cs="Arial"/>
          <w:color w:val="333333"/>
        </w:rPr>
        <w:t>references</w:t>
      </w:r>
      <w:r w:rsidRPr="00E200E5">
        <w:t xml:space="preserve"> </w:t>
      </w:r>
      <w:r w:rsidRPr="00E200E5">
        <w:rPr>
          <w:rStyle w:val="hps"/>
          <w:rFonts w:ascii="Arial" w:hAnsi="Arial" w:cs="Arial"/>
          <w:color w:val="333333"/>
        </w:rPr>
        <w:t>in</w:t>
      </w:r>
      <w:r w:rsidRPr="00E200E5">
        <w:t xml:space="preserve"> </w:t>
      </w:r>
      <w:r w:rsidRPr="00E200E5">
        <w:rPr>
          <w:rStyle w:val="hps"/>
          <w:rFonts w:ascii="Arial" w:hAnsi="Arial" w:cs="Arial"/>
          <w:color w:val="333333"/>
        </w:rPr>
        <w:t>its communications</w:t>
      </w:r>
      <w:r w:rsidRPr="00E200E5">
        <w:t>.</w:t>
      </w:r>
    </w:p>
    <w:p w:rsidR="00E200E5" w:rsidRPr="00E200E5" w:rsidRDefault="00E200E5" w:rsidP="00E200E5"/>
    <w:p w:rsidR="00E200E5" w:rsidRDefault="00E200E5" w:rsidP="00E200E5">
      <w:pPr>
        <w:rPr>
          <w:i/>
        </w:rPr>
      </w:pPr>
      <w:r w:rsidRPr="00E200E5">
        <w:rPr>
          <w:i/>
        </w:rPr>
        <w:t>Client system must take note of idOrder and idVehicle from Provider system, and always include</w:t>
      </w:r>
      <w:r>
        <w:rPr>
          <w:i/>
        </w:rPr>
        <w:t xml:space="preserve"> it </w:t>
      </w:r>
      <w:r w:rsidRPr="00E200E5">
        <w:rPr>
          <w:i/>
        </w:rPr>
        <w:t>with its own elements of &lt;referencesTo&gt;!</w:t>
      </w:r>
    </w:p>
    <w:p w:rsidR="00E200E5" w:rsidRPr="00E200E5" w:rsidRDefault="00E200E5" w:rsidP="00E200E5">
      <w:pPr>
        <w:rPr>
          <w:i/>
        </w:rPr>
      </w:pPr>
    </w:p>
    <w:p w:rsidR="00E200E5" w:rsidRDefault="00E200E5" w:rsidP="00E200E5">
      <w:pPr>
        <w:rPr>
          <w:rFonts w:cstheme="minorHAnsi"/>
        </w:rPr>
      </w:pPr>
      <w:r w:rsidRPr="00817559">
        <w:rPr>
          <w:rFonts w:cstheme="minorHAnsi"/>
        </w:rPr>
        <w:t xml:space="preserve">Using elements &lt;idRejectReason&gt; or &lt;idOrderStatus&gt; there must be documentation of the values </w:t>
      </w:r>
      <w:r w:rsidRPr="00817559">
        <w:t>of the element can contain, and use only the values SUTI specificatio</w:t>
      </w:r>
      <w:r w:rsidRPr="00817559">
        <w:rPr>
          <w:rFonts w:cstheme="minorHAnsi"/>
        </w:rPr>
        <w:t>n document.</w:t>
      </w:r>
    </w:p>
    <w:p w:rsidR="00E200E5" w:rsidRDefault="00E200E5" w:rsidP="00E200E5">
      <w:pPr>
        <w:rPr>
          <w:rFonts w:cstheme="minorHAnsi"/>
        </w:rPr>
      </w:pPr>
    </w:p>
    <w:tbl>
      <w:tblPr>
        <w:tblStyle w:val="Tabellrutnt"/>
        <w:tblW w:w="0" w:type="auto"/>
        <w:tblLook w:val="04A0" w:firstRow="1" w:lastRow="0" w:firstColumn="1" w:lastColumn="0" w:noHBand="0" w:noVBand="1"/>
      </w:tblPr>
      <w:tblGrid>
        <w:gridCol w:w="4750"/>
        <w:gridCol w:w="4750"/>
      </w:tblGrid>
      <w:tr w:rsidR="00E200E5" w:rsidTr="0022764F">
        <w:tc>
          <w:tcPr>
            <w:tcW w:w="4750" w:type="dxa"/>
          </w:tcPr>
          <w:p w:rsidR="00E200E5" w:rsidRDefault="00E200E5" w:rsidP="0022764F">
            <w:r>
              <w:rPr>
                <w:lang w:val="sv-SE"/>
              </w:rPr>
              <w:t>&lt;idRejectReason&gt;</w:t>
            </w:r>
          </w:p>
        </w:tc>
        <w:tc>
          <w:tcPr>
            <w:tcW w:w="4750" w:type="dxa"/>
          </w:tcPr>
          <w:p w:rsidR="00E200E5" w:rsidRPr="001E159A" w:rsidRDefault="00E200E5" w:rsidP="0022764F">
            <w:pPr>
              <w:rPr>
                <w:color w:val="888888"/>
              </w:rPr>
            </w:pPr>
            <w:r w:rsidRPr="001E159A">
              <w:t>Use of msg2002 (Order Reject).</w:t>
            </w:r>
          </w:p>
        </w:tc>
      </w:tr>
      <w:tr w:rsidR="00E200E5" w:rsidTr="0022764F">
        <w:tc>
          <w:tcPr>
            <w:tcW w:w="4750" w:type="dxa"/>
          </w:tcPr>
          <w:p w:rsidR="00E200E5" w:rsidRDefault="00E200E5" w:rsidP="0022764F">
            <w:pPr>
              <w:rPr>
                <w:lang w:val="sv-SE"/>
              </w:rPr>
            </w:pPr>
            <w:r>
              <w:rPr>
                <w:rFonts w:ascii="TTE2774A00t00" w:hAnsi="TTE2774A00t00" w:cs="TTE2774A00t00"/>
                <w:lang w:val="sv-SE"/>
              </w:rPr>
              <w:t>&lt;idOrderStatus&gt;</w:t>
            </w:r>
          </w:p>
        </w:tc>
        <w:tc>
          <w:tcPr>
            <w:tcW w:w="4750" w:type="dxa"/>
          </w:tcPr>
          <w:p w:rsidR="00E200E5" w:rsidRPr="001E159A" w:rsidRDefault="00E200E5" w:rsidP="0022764F">
            <w:pPr>
              <w:rPr>
                <w:color w:val="888888"/>
              </w:rPr>
            </w:pPr>
            <w:r w:rsidRPr="001E159A">
              <w:t>Use of msg2531 (Order Status).</w:t>
            </w:r>
          </w:p>
        </w:tc>
      </w:tr>
    </w:tbl>
    <w:p w:rsidR="00E200E5" w:rsidRPr="00E200E5" w:rsidRDefault="00E200E5" w:rsidP="00BE1AE0">
      <w:r w:rsidRPr="001E159A">
        <w:t>(see, for example, referencesTo_example.xml)</w:t>
      </w:r>
    </w:p>
    <w:p w:rsidR="00E200E5" w:rsidRPr="006B6C87" w:rsidRDefault="00E200E5" w:rsidP="00BE1AE0">
      <w:pPr>
        <w:rPr>
          <w:lang w:val="en-US"/>
        </w:rPr>
      </w:pPr>
    </w:p>
    <w:p w:rsidR="00BE1AE0" w:rsidRDefault="00495CE9" w:rsidP="001E4918">
      <w:pPr>
        <w:pStyle w:val="Rubrik3"/>
        <w:rPr>
          <w:lang w:val="en-US"/>
        </w:rPr>
      </w:pPr>
      <w:bookmarkStart w:id="164" w:name="_Toc432083609"/>
      <w:r>
        <w:rPr>
          <w:lang w:val="en-US"/>
        </w:rPr>
        <w:t>addressNode</w:t>
      </w:r>
      <w:bookmarkEnd w:id="164"/>
    </w:p>
    <w:p w:rsidR="00495CE9" w:rsidRDefault="00495CE9" w:rsidP="00BE1AE0">
      <w:pPr>
        <w:rPr>
          <w:lang w:val="en-US"/>
        </w:rPr>
      </w:pPr>
    </w:p>
    <w:p w:rsidR="00B376D3" w:rsidRPr="00B376D3" w:rsidRDefault="00B376D3" w:rsidP="001E4918">
      <w:pPr>
        <w:pStyle w:val="Rubrik4"/>
        <w:rPr>
          <w:lang w:val="en-US"/>
        </w:rPr>
      </w:pPr>
      <w:bookmarkStart w:id="165" w:name="_Toc432083610"/>
      <w:r>
        <w:rPr>
          <w:lang w:val="en-US"/>
        </w:rPr>
        <w:t>General</w:t>
      </w:r>
      <w:bookmarkEnd w:id="165"/>
    </w:p>
    <w:p w:rsidR="00BE1AE0" w:rsidRDefault="00BE1AE0" w:rsidP="00BE1AE0">
      <w:pPr>
        <w:rPr>
          <w:lang w:val="en-US"/>
        </w:rPr>
      </w:pPr>
    </w:p>
    <w:p w:rsidR="00041570" w:rsidRDefault="00041570" w:rsidP="00BE1AE0">
      <w:pPr>
        <w:rPr>
          <w:lang w:val="en-US"/>
        </w:rPr>
      </w:pPr>
      <w:r>
        <w:rPr>
          <w:lang w:val="en-US"/>
        </w:rPr>
        <w:t>The information in an address node is most vital for the operation between The Client and The Provider. The Client has the responsibility to provide the information with such a quality of the information that the Provider can fulfill the order without unnecessary treatment. Generally the Provider should automatically be able to do the following operations:</w:t>
      </w:r>
    </w:p>
    <w:p w:rsidR="00041570" w:rsidRDefault="00041570" w:rsidP="00BE1AE0">
      <w:pPr>
        <w:rPr>
          <w:lang w:val="en-US"/>
        </w:rPr>
      </w:pPr>
    </w:p>
    <w:p w:rsidR="00041570" w:rsidRDefault="00041570" w:rsidP="00041570">
      <w:pPr>
        <w:pStyle w:val="Liststycke"/>
        <w:numPr>
          <w:ilvl w:val="0"/>
          <w:numId w:val="7"/>
        </w:numPr>
        <w:rPr>
          <w:lang w:val="en-US"/>
        </w:rPr>
      </w:pPr>
      <w:r>
        <w:rPr>
          <w:lang w:val="en-US"/>
        </w:rPr>
        <w:t xml:space="preserve">Find suitable vehicle </w:t>
      </w:r>
    </w:p>
    <w:p w:rsidR="00041570" w:rsidRDefault="00041570" w:rsidP="00041570">
      <w:pPr>
        <w:pStyle w:val="Liststycke"/>
        <w:numPr>
          <w:ilvl w:val="0"/>
          <w:numId w:val="7"/>
        </w:numPr>
        <w:rPr>
          <w:lang w:val="en-US"/>
        </w:rPr>
      </w:pPr>
      <w:r>
        <w:rPr>
          <w:lang w:val="en-US"/>
        </w:rPr>
        <w:t xml:space="preserve">Allow driver/vehicle with information necessary to </w:t>
      </w:r>
      <w:r w:rsidRPr="00041570">
        <w:rPr>
          <w:lang w:val="en-US"/>
        </w:rPr>
        <w:t>carry through</w:t>
      </w:r>
      <w:r>
        <w:rPr>
          <w:lang w:val="en-US"/>
        </w:rPr>
        <w:t xml:space="preserve"> without any further information including navigating to an address.</w:t>
      </w:r>
    </w:p>
    <w:p w:rsidR="00041570" w:rsidRDefault="00041570" w:rsidP="00041570">
      <w:pPr>
        <w:rPr>
          <w:lang w:val="en-US"/>
        </w:rPr>
      </w:pPr>
    </w:p>
    <w:p w:rsidR="00041570" w:rsidRPr="00041570" w:rsidRDefault="00041570" w:rsidP="00041570">
      <w:pPr>
        <w:rPr>
          <w:lang w:val="en-US"/>
        </w:rPr>
      </w:pPr>
      <w:r>
        <w:rPr>
          <w:lang w:val="en-US"/>
        </w:rPr>
        <w:t xml:space="preserve">The Provider </w:t>
      </w:r>
      <w:r w:rsidR="00D939F2">
        <w:rPr>
          <w:lang w:val="en-US"/>
        </w:rPr>
        <w:t>must have enough information in order to fulfill other obligations such as price setting and route planning etc.</w:t>
      </w:r>
    </w:p>
    <w:p w:rsidR="00041570" w:rsidRDefault="00041570" w:rsidP="00041570">
      <w:pPr>
        <w:rPr>
          <w:lang w:val="en-US"/>
        </w:rPr>
      </w:pPr>
    </w:p>
    <w:p w:rsidR="00D939F2" w:rsidRDefault="00D939F2" w:rsidP="00D939F2">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autoSpaceDE w:val="0"/>
        <w:autoSpaceDN w:val="0"/>
        <w:adjustRightInd w:val="0"/>
        <w:rPr>
          <w:lang w:val="en-US" w:eastAsia="en-US"/>
        </w:rPr>
      </w:pPr>
      <w:r>
        <w:rPr>
          <w:lang w:val="en-US"/>
        </w:rPr>
        <w:t xml:space="preserve">It’s the Providers responsibility to check that the information is acceptable. In case the information is not acceptable the provider should always be able to reject the order returning reject reason </w:t>
      </w:r>
      <w:r w:rsidRPr="00D939F2">
        <w:rPr>
          <w:highlight w:val="white"/>
          <w:lang w:val="en-US" w:eastAsia="en-US"/>
        </w:rPr>
        <w:t>2515</w:t>
      </w:r>
      <w:r>
        <w:rPr>
          <w:highlight w:val="white"/>
          <w:lang w:val="en-US" w:eastAsia="en-US"/>
        </w:rPr>
        <w:t xml:space="preserve">  </w:t>
      </w:r>
      <w:r w:rsidRPr="00D939F2">
        <w:rPr>
          <w:highlight w:val="white"/>
          <w:lang w:val="en-US" w:eastAsia="en-US"/>
        </w:rPr>
        <w:t>addressinfonotsufficient</w:t>
      </w:r>
    </w:p>
    <w:p w:rsidR="00D939F2" w:rsidRDefault="00D939F2" w:rsidP="00D939F2">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autoSpaceDE w:val="0"/>
        <w:autoSpaceDN w:val="0"/>
        <w:adjustRightInd w:val="0"/>
        <w:rPr>
          <w:lang w:val="en-US" w:eastAsia="en-US"/>
        </w:rPr>
      </w:pPr>
    </w:p>
    <w:p w:rsidR="00D939F2" w:rsidRPr="00D939F2" w:rsidRDefault="00D939F2" w:rsidP="00D939F2">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autoSpaceDE w:val="0"/>
        <w:autoSpaceDN w:val="0"/>
        <w:adjustRightInd w:val="0"/>
        <w:rPr>
          <w:lang w:val="en-US" w:eastAsia="en-US"/>
        </w:rPr>
      </w:pPr>
      <w:r>
        <w:rPr>
          <w:lang w:val="en-US" w:eastAsia="en-US"/>
        </w:rPr>
        <w:t>Below you find the structure of the address node including some good examples.</w:t>
      </w:r>
    </w:p>
    <w:p w:rsidR="00041570" w:rsidRPr="00041570" w:rsidRDefault="00041570" w:rsidP="00041570">
      <w:pPr>
        <w:rPr>
          <w:lang w:val="en-US"/>
        </w:rPr>
      </w:pPr>
    </w:p>
    <w:tbl>
      <w:tblPr>
        <w:tblStyle w:val="Tabellrutnt"/>
        <w:tblW w:w="0" w:type="auto"/>
        <w:tblLook w:val="04A0" w:firstRow="1" w:lastRow="0" w:firstColumn="1" w:lastColumn="0" w:noHBand="0" w:noVBand="1"/>
      </w:tblPr>
      <w:tblGrid>
        <w:gridCol w:w="2607"/>
        <w:gridCol w:w="7530"/>
      </w:tblGrid>
      <w:tr w:rsidR="00EE3C26" w:rsidTr="003A3B9C">
        <w:tc>
          <w:tcPr>
            <w:tcW w:w="2235" w:type="dxa"/>
          </w:tcPr>
          <w:p w:rsidR="00EE3C26" w:rsidRDefault="00EE3C26" w:rsidP="00BE1AE0">
            <w:pPr>
              <w:rPr>
                <w:lang w:val="en-US"/>
              </w:rPr>
            </w:pPr>
            <w:r>
              <w:rPr>
                <w:lang w:val="en-US"/>
              </w:rPr>
              <w:t>addressName</w:t>
            </w:r>
          </w:p>
        </w:tc>
        <w:tc>
          <w:tcPr>
            <w:tcW w:w="8052" w:type="dxa"/>
          </w:tcPr>
          <w:p w:rsidR="00EE3C26" w:rsidRDefault="00EE3C26" w:rsidP="00BE1AE0">
            <w:pPr>
              <w:rPr>
                <w:lang w:val="en-US"/>
              </w:rPr>
            </w:pPr>
            <w:r>
              <w:rPr>
                <w:lang w:val="en-US"/>
              </w:rPr>
              <w:t>Name of company or institution</w:t>
            </w:r>
            <w:r w:rsidR="007C5580">
              <w:rPr>
                <w:lang w:val="en-US"/>
              </w:rPr>
              <w:t xml:space="preserve"> eg “Flygtaxi”</w:t>
            </w:r>
          </w:p>
        </w:tc>
      </w:tr>
      <w:tr w:rsidR="00EE3C26" w:rsidTr="003A3B9C">
        <w:tc>
          <w:tcPr>
            <w:tcW w:w="2235" w:type="dxa"/>
          </w:tcPr>
          <w:p w:rsidR="00EE3C26" w:rsidRDefault="00EE3C26" w:rsidP="00BE1AE0">
            <w:pPr>
              <w:rPr>
                <w:lang w:val="en-US"/>
              </w:rPr>
            </w:pPr>
            <w:r>
              <w:rPr>
                <w:lang w:val="en-US"/>
              </w:rPr>
              <w:t>street</w:t>
            </w:r>
          </w:p>
        </w:tc>
        <w:tc>
          <w:tcPr>
            <w:tcW w:w="8052" w:type="dxa"/>
          </w:tcPr>
          <w:p w:rsidR="00EE3C26" w:rsidRDefault="00EE3C26" w:rsidP="00BE1AE0">
            <w:pPr>
              <w:rPr>
                <w:lang w:val="en-US"/>
              </w:rPr>
            </w:pPr>
            <w:r>
              <w:rPr>
                <w:lang w:val="en-US"/>
              </w:rPr>
              <w:t>Street name</w:t>
            </w:r>
            <w:r w:rsidR="007C5580">
              <w:rPr>
                <w:lang w:val="en-US"/>
              </w:rPr>
              <w:t xml:space="preserve"> eg “Drottningholmsvägen”</w:t>
            </w:r>
          </w:p>
        </w:tc>
      </w:tr>
      <w:tr w:rsidR="00EE3C26" w:rsidTr="003A3B9C">
        <w:tc>
          <w:tcPr>
            <w:tcW w:w="2235" w:type="dxa"/>
          </w:tcPr>
          <w:p w:rsidR="00EE3C26" w:rsidRDefault="00EE3C26" w:rsidP="00BE1AE0">
            <w:pPr>
              <w:rPr>
                <w:lang w:val="en-US"/>
              </w:rPr>
            </w:pPr>
            <w:r>
              <w:rPr>
                <w:lang w:val="en-US"/>
              </w:rPr>
              <w:t>streetNo</w:t>
            </w:r>
          </w:p>
        </w:tc>
        <w:tc>
          <w:tcPr>
            <w:tcW w:w="8052" w:type="dxa"/>
          </w:tcPr>
          <w:p w:rsidR="00EE3C26" w:rsidRDefault="00EE3C26" w:rsidP="00BE1AE0">
            <w:pPr>
              <w:rPr>
                <w:lang w:val="en-US"/>
              </w:rPr>
            </w:pPr>
            <w:r>
              <w:rPr>
                <w:lang w:val="en-US"/>
              </w:rPr>
              <w:t>Street number</w:t>
            </w:r>
            <w:r w:rsidR="007C5580">
              <w:rPr>
                <w:lang w:val="en-US"/>
              </w:rPr>
              <w:t xml:space="preserve"> eg “37”</w:t>
            </w:r>
          </w:p>
        </w:tc>
      </w:tr>
      <w:tr w:rsidR="00EE3C26" w:rsidTr="003A3B9C">
        <w:tc>
          <w:tcPr>
            <w:tcW w:w="2235" w:type="dxa"/>
          </w:tcPr>
          <w:p w:rsidR="00EE3C26" w:rsidRDefault="00EE3C26" w:rsidP="00BE1AE0">
            <w:pPr>
              <w:rPr>
                <w:lang w:val="en-US"/>
              </w:rPr>
            </w:pPr>
            <w:r>
              <w:rPr>
                <w:lang w:val="en-US"/>
              </w:rPr>
              <w:t>streetNoLetter</w:t>
            </w:r>
          </w:p>
        </w:tc>
        <w:tc>
          <w:tcPr>
            <w:tcW w:w="8052" w:type="dxa"/>
          </w:tcPr>
          <w:p w:rsidR="00EE3C26" w:rsidRDefault="00C8653A" w:rsidP="00BE1AE0">
            <w:pPr>
              <w:rPr>
                <w:lang w:val="en-US"/>
              </w:rPr>
            </w:pPr>
            <w:r>
              <w:rPr>
                <w:lang w:val="en-US"/>
              </w:rPr>
              <w:t>Sub number of a streetnumber</w:t>
            </w:r>
            <w:r w:rsidR="007C5580">
              <w:rPr>
                <w:lang w:val="en-US"/>
              </w:rPr>
              <w:t xml:space="preserve"> eg</w:t>
            </w:r>
            <w:r>
              <w:rPr>
                <w:lang w:val="en-US"/>
              </w:rPr>
              <w:t xml:space="preserve"> </w:t>
            </w:r>
            <w:r w:rsidR="007C5580">
              <w:rPr>
                <w:lang w:val="en-US"/>
              </w:rPr>
              <w:t>“</w:t>
            </w:r>
            <w:r>
              <w:rPr>
                <w:lang w:val="en-US"/>
              </w:rPr>
              <w:t>A</w:t>
            </w:r>
            <w:r w:rsidR="007C5580">
              <w:rPr>
                <w:lang w:val="en-US"/>
              </w:rPr>
              <w:t>”</w:t>
            </w:r>
          </w:p>
        </w:tc>
      </w:tr>
      <w:tr w:rsidR="00EE3C26" w:rsidTr="003A3B9C">
        <w:tc>
          <w:tcPr>
            <w:tcW w:w="2235" w:type="dxa"/>
          </w:tcPr>
          <w:p w:rsidR="00EE3C26" w:rsidRDefault="00EE3C26" w:rsidP="00BE1AE0">
            <w:pPr>
              <w:rPr>
                <w:lang w:val="en-US"/>
              </w:rPr>
            </w:pPr>
            <w:r>
              <w:rPr>
                <w:lang w:val="en-US"/>
              </w:rPr>
              <w:t>location</w:t>
            </w:r>
          </w:p>
        </w:tc>
        <w:tc>
          <w:tcPr>
            <w:tcW w:w="8052" w:type="dxa"/>
          </w:tcPr>
          <w:p w:rsidR="00EE3C26" w:rsidRDefault="00EE3C26" w:rsidP="00BE1AE0">
            <w:pPr>
              <w:rPr>
                <w:lang w:val="en-US"/>
              </w:rPr>
            </w:pPr>
            <w:r>
              <w:rPr>
                <w:lang w:val="en-US"/>
              </w:rPr>
              <w:t>Name of the city or part of the city</w:t>
            </w:r>
            <w:r w:rsidR="007C5580">
              <w:rPr>
                <w:lang w:val="en-US"/>
              </w:rPr>
              <w:t xml:space="preserve"> eg “Stadshagen”</w:t>
            </w:r>
          </w:p>
        </w:tc>
      </w:tr>
      <w:tr w:rsidR="00EE3C26" w:rsidTr="003A3B9C">
        <w:tc>
          <w:tcPr>
            <w:tcW w:w="2235" w:type="dxa"/>
          </w:tcPr>
          <w:p w:rsidR="00EE3C26" w:rsidRDefault="00EE3C26" w:rsidP="00BE1AE0">
            <w:pPr>
              <w:rPr>
                <w:lang w:val="en-US"/>
              </w:rPr>
            </w:pPr>
            <w:r>
              <w:rPr>
                <w:lang w:val="en-US"/>
              </w:rPr>
              <w:t>community</w:t>
            </w:r>
          </w:p>
        </w:tc>
        <w:tc>
          <w:tcPr>
            <w:tcW w:w="8052" w:type="dxa"/>
          </w:tcPr>
          <w:p w:rsidR="00EE3C26" w:rsidRPr="00C8653A" w:rsidRDefault="00EE3C26" w:rsidP="00EE3C26">
            <w:pPr>
              <w:shd w:val="clear" w:color="auto" w:fill="F5F5F5"/>
              <w:textAlignment w:val="top"/>
              <w:rPr>
                <w:rFonts w:eastAsia="Times New Roman"/>
                <w:color w:val="888888"/>
                <w:sz w:val="18"/>
                <w:szCs w:val="18"/>
                <w:lang w:val="en-US"/>
              </w:rPr>
            </w:pPr>
            <w:r>
              <w:rPr>
                <w:lang w:val="en-US"/>
              </w:rPr>
              <w:t xml:space="preserve">The </w:t>
            </w:r>
            <w:r w:rsidRPr="00EE3C26">
              <w:rPr>
                <w:rFonts w:eastAsia="Times New Roman"/>
                <w:color w:val="333333"/>
                <w:sz w:val="22"/>
              </w:rPr>
              <w:t>municipality</w:t>
            </w:r>
            <w:r w:rsidR="007C5580">
              <w:rPr>
                <w:rFonts w:eastAsia="Times New Roman"/>
                <w:color w:val="333333"/>
                <w:sz w:val="22"/>
              </w:rPr>
              <w:t xml:space="preserve"> eg “Stockholms kommun”</w:t>
            </w:r>
          </w:p>
        </w:tc>
      </w:tr>
      <w:tr w:rsidR="00EE3C26" w:rsidTr="003A3B9C">
        <w:tc>
          <w:tcPr>
            <w:tcW w:w="2235" w:type="dxa"/>
          </w:tcPr>
          <w:p w:rsidR="00EE3C26" w:rsidRDefault="00EE3C26" w:rsidP="00BE1AE0">
            <w:pPr>
              <w:rPr>
                <w:lang w:val="en-US"/>
              </w:rPr>
            </w:pPr>
            <w:r>
              <w:rPr>
                <w:lang w:val="en-US"/>
              </w:rPr>
              <w:t>postalNo</w:t>
            </w:r>
          </w:p>
        </w:tc>
        <w:tc>
          <w:tcPr>
            <w:tcW w:w="8052" w:type="dxa"/>
          </w:tcPr>
          <w:p w:rsidR="00EE3C26" w:rsidRDefault="00EE3C26" w:rsidP="00BE1AE0">
            <w:pPr>
              <w:rPr>
                <w:lang w:val="en-US"/>
              </w:rPr>
            </w:pPr>
            <w:r>
              <w:rPr>
                <w:lang w:val="en-US"/>
              </w:rPr>
              <w:t>Postalcode</w:t>
            </w:r>
            <w:r w:rsidR="007C5580">
              <w:rPr>
                <w:lang w:val="en-US"/>
              </w:rPr>
              <w:t xml:space="preserve"> eg “112 42”</w:t>
            </w:r>
          </w:p>
        </w:tc>
      </w:tr>
      <w:tr w:rsidR="00EE3C26" w:rsidTr="003A3B9C">
        <w:tc>
          <w:tcPr>
            <w:tcW w:w="2235" w:type="dxa"/>
          </w:tcPr>
          <w:p w:rsidR="00EE3C26" w:rsidRDefault="00EE3C26" w:rsidP="00BE1AE0">
            <w:pPr>
              <w:rPr>
                <w:lang w:val="en-US"/>
              </w:rPr>
            </w:pPr>
            <w:r>
              <w:rPr>
                <w:lang w:val="en-US"/>
              </w:rPr>
              <w:lastRenderedPageBreak/>
              <w:t>country</w:t>
            </w:r>
          </w:p>
        </w:tc>
        <w:tc>
          <w:tcPr>
            <w:tcW w:w="8052" w:type="dxa"/>
          </w:tcPr>
          <w:p w:rsidR="00EE3C26" w:rsidRDefault="00EE3C26" w:rsidP="00BE1AE0">
            <w:pPr>
              <w:rPr>
                <w:lang w:val="en-US"/>
              </w:rPr>
            </w:pPr>
            <w:r>
              <w:rPr>
                <w:lang w:val="en-US"/>
              </w:rPr>
              <w:t>The country</w:t>
            </w:r>
            <w:r w:rsidR="007C5580">
              <w:rPr>
                <w:lang w:val="en-US"/>
              </w:rPr>
              <w:t xml:space="preserve"> eg “Sverige”</w:t>
            </w:r>
          </w:p>
        </w:tc>
      </w:tr>
      <w:tr w:rsidR="00EE3C26" w:rsidTr="003A3B9C">
        <w:tc>
          <w:tcPr>
            <w:tcW w:w="2235" w:type="dxa"/>
          </w:tcPr>
          <w:p w:rsidR="00EE3C26" w:rsidRDefault="00C8653A" w:rsidP="00BE1AE0">
            <w:pPr>
              <w:rPr>
                <w:lang w:val="en-US"/>
              </w:rPr>
            </w:pPr>
            <w:r>
              <w:rPr>
                <w:lang w:val="en-US"/>
              </w:rPr>
              <w:t>mapPage</w:t>
            </w:r>
          </w:p>
        </w:tc>
        <w:tc>
          <w:tcPr>
            <w:tcW w:w="8052" w:type="dxa"/>
          </w:tcPr>
          <w:p w:rsidR="00EE3C26" w:rsidRDefault="00C8653A" w:rsidP="00BE1AE0">
            <w:pPr>
              <w:rPr>
                <w:lang w:val="en-US"/>
              </w:rPr>
            </w:pPr>
            <w:r>
              <w:rPr>
                <w:lang w:val="en-US"/>
              </w:rPr>
              <w:t>Page containing the address in a map</w:t>
            </w:r>
            <w:r w:rsidR="007C5580">
              <w:rPr>
                <w:lang w:val="en-US"/>
              </w:rPr>
              <w:t xml:space="preserve"> eg “123A4”</w:t>
            </w:r>
          </w:p>
        </w:tc>
      </w:tr>
      <w:tr w:rsidR="00EE3C26" w:rsidRPr="00803207" w:rsidTr="003A3B9C">
        <w:tc>
          <w:tcPr>
            <w:tcW w:w="2235" w:type="dxa"/>
          </w:tcPr>
          <w:p w:rsidR="00EE3C26" w:rsidRPr="00803207" w:rsidRDefault="003A3B9C" w:rsidP="00BE1AE0">
            <w:pPr>
              <w:rPr>
                <w:lang w:val="en-US"/>
              </w:rPr>
            </w:pPr>
            <w:r w:rsidRPr="003A3B9C">
              <w:rPr>
                <w:lang w:val="en-US"/>
              </w:rPr>
              <w:t>manualDescriptionAddress</w:t>
            </w:r>
          </w:p>
        </w:tc>
        <w:tc>
          <w:tcPr>
            <w:tcW w:w="8052" w:type="dxa"/>
          </w:tcPr>
          <w:p w:rsidR="00EE3C26" w:rsidRPr="00803207" w:rsidRDefault="00803207" w:rsidP="00803207">
            <w:pPr>
              <w:shd w:val="clear" w:color="auto" w:fill="F5F5F5"/>
              <w:textAlignment w:val="top"/>
              <w:rPr>
                <w:rFonts w:eastAsia="Times New Roman"/>
                <w:color w:val="888888"/>
                <w:lang w:val="en-US"/>
              </w:rPr>
            </w:pPr>
            <w:r>
              <w:rPr>
                <w:lang w:val="en-US"/>
              </w:rPr>
              <w:t>Used to provide a</w:t>
            </w:r>
            <w:r w:rsidRPr="00803207">
              <w:rPr>
                <w:lang w:val="en-US"/>
              </w:rPr>
              <w:t xml:space="preserve"> further </w:t>
            </w:r>
            <w:r w:rsidRPr="00803207">
              <w:rPr>
                <w:rFonts w:eastAsia="Times New Roman"/>
                <w:color w:val="333333"/>
              </w:rPr>
              <w:t>clarification of an address</w:t>
            </w:r>
            <w:r>
              <w:rPr>
                <w:rFonts w:eastAsia="Times New Roman"/>
                <w:color w:val="333333"/>
              </w:rPr>
              <w:t xml:space="preserve"> eg “Våning 1”</w:t>
            </w:r>
            <w:r w:rsidRPr="00803207">
              <w:rPr>
                <w:lang w:val="en-US"/>
              </w:rPr>
              <w:t xml:space="preserve"> </w:t>
            </w:r>
          </w:p>
        </w:tc>
      </w:tr>
    </w:tbl>
    <w:p w:rsidR="000276DE" w:rsidRDefault="000276DE" w:rsidP="00BE1AE0">
      <w:pPr>
        <w:rPr>
          <w:lang w:val="en-US"/>
        </w:rPr>
      </w:pPr>
    </w:p>
    <w:p w:rsidR="00B376D3" w:rsidRDefault="00B376D3" w:rsidP="001E4918">
      <w:pPr>
        <w:pStyle w:val="Rubrik4"/>
        <w:rPr>
          <w:lang w:val="en-US"/>
        </w:rPr>
      </w:pPr>
      <w:bookmarkStart w:id="166" w:name="_Toc432083611"/>
      <w:r>
        <w:rPr>
          <w:lang w:val="en-US"/>
        </w:rPr>
        <w:t>M</w:t>
      </w:r>
      <w:r w:rsidRPr="00B376D3">
        <w:rPr>
          <w:lang w:val="en-US"/>
        </w:rPr>
        <w:t>inimum requirements</w:t>
      </w:r>
      <w:bookmarkEnd w:id="166"/>
    </w:p>
    <w:p w:rsidR="00B376D3" w:rsidRDefault="00B376D3" w:rsidP="00BE1AE0">
      <w:pPr>
        <w:rPr>
          <w:lang w:val="en-US"/>
        </w:rPr>
      </w:pPr>
    </w:p>
    <w:p w:rsidR="00E95EB1" w:rsidRDefault="00E95EB1" w:rsidP="00BE1AE0">
      <w:pPr>
        <w:rPr>
          <w:lang w:val="en-US"/>
        </w:rPr>
      </w:pPr>
      <w:r>
        <w:rPr>
          <w:lang w:val="en-US"/>
        </w:rPr>
        <w:t>At least one of either street</w:t>
      </w:r>
      <w:r w:rsidR="00E544CB">
        <w:rPr>
          <w:lang w:val="en-US"/>
        </w:rPr>
        <w:t xml:space="preserve"> in combination with streetNo and streetNoLetter</w:t>
      </w:r>
      <w:r>
        <w:rPr>
          <w:lang w:val="en-US"/>
        </w:rPr>
        <w:t xml:space="preserve"> or addressName shall be used.</w:t>
      </w:r>
    </w:p>
    <w:p w:rsidR="007C1AF6" w:rsidRDefault="007C1AF6" w:rsidP="00BE1AE0">
      <w:pPr>
        <w:rPr>
          <w:lang w:val="en-US"/>
        </w:rPr>
      </w:pPr>
    </w:p>
    <w:p w:rsidR="007C1AF6" w:rsidRDefault="003A3B9C" w:rsidP="00BE1AE0">
      <w:pPr>
        <w:rPr>
          <w:lang w:val="en-US"/>
        </w:rPr>
      </w:pPr>
      <w:r>
        <w:rPr>
          <w:lang w:val="en-US"/>
        </w:rPr>
        <w:t xml:space="preserve">A route description shall always be placed in </w:t>
      </w:r>
      <w:r w:rsidRPr="003A3B9C">
        <w:rPr>
          <w:lang w:val="en-US"/>
        </w:rPr>
        <w:t>manualDescriptionAddress</w:t>
      </w:r>
      <w:r>
        <w:rPr>
          <w:lang w:val="en-US"/>
        </w:rPr>
        <w:t>, never in any other field.</w:t>
      </w:r>
      <w:r w:rsidR="007C1AF6">
        <w:rPr>
          <w:lang w:val="en-US"/>
        </w:rPr>
        <w:t xml:space="preserve">The fields street, streetNo and streetNoLetter shall be validated against an </w:t>
      </w:r>
      <w:r w:rsidR="00BA14FE">
        <w:rPr>
          <w:lang w:val="en-US"/>
        </w:rPr>
        <w:t>address database</w:t>
      </w:r>
      <w:r w:rsidR="007C1AF6">
        <w:rPr>
          <w:lang w:val="en-US"/>
        </w:rPr>
        <w:t xml:space="preserve"> at th</w:t>
      </w:r>
      <w:r w:rsidR="00BA14FE">
        <w:rPr>
          <w:lang w:val="en-US"/>
        </w:rPr>
        <w:t>e Client or an external database</w:t>
      </w:r>
      <w:r w:rsidR="007C1AF6">
        <w:rPr>
          <w:lang w:val="en-US"/>
        </w:rPr>
        <w:t xml:space="preserve"> like Google or similar.</w:t>
      </w:r>
      <w:r w:rsidR="00216EE1">
        <w:rPr>
          <w:lang w:val="en-US"/>
        </w:rPr>
        <w:t xml:space="preserve"> The responsible part is the part that originally enters an address into the Client system or a pre system to the Client system</w:t>
      </w:r>
    </w:p>
    <w:p w:rsidR="005F5B24" w:rsidRDefault="005F5B24">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4"/>
          <w:szCs w:val="24"/>
          <w:lang w:val="en-US"/>
        </w:rPr>
      </w:pPr>
    </w:p>
    <w:p w:rsidR="000276DE" w:rsidRDefault="000276DE" w:rsidP="001E4918">
      <w:pPr>
        <w:pStyle w:val="Rubrik3"/>
        <w:rPr>
          <w:lang w:val="en-US"/>
        </w:rPr>
      </w:pPr>
      <w:bookmarkStart w:id="167" w:name="_Toc432083612"/>
      <w:r w:rsidRPr="000276DE">
        <w:rPr>
          <w:lang w:val="en-US"/>
        </w:rPr>
        <w:t>geographicLocation</w:t>
      </w:r>
      <w:bookmarkEnd w:id="167"/>
    </w:p>
    <w:p w:rsidR="000276DE" w:rsidRDefault="000276DE" w:rsidP="00BE1AE0">
      <w:pPr>
        <w:rPr>
          <w:lang w:val="en-US"/>
        </w:rPr>
      </w:pPr>
    </w:p>
    <w:p w:rsidR="00B376D3" w:rsidRPr="00B376D3" w:rsidRDefault="00B376D3" w:rsidP="001E4918">
      <w:pPr>
        <w:pStyle w:val="Rubrik4"/>
        <w:rPr>
          <w:lang w:val="en-US"/>
        </w:rPr>
      </w:pPr>
      <w:bookmarkStart w:id="168" w:name="_Toc432083613"/>
      <w:r>
        <w:rPr>
          <w:lang w:val="en-US"/>
        </w:rPr>
        <w:t>General</w:t>
      </w:r>
      <w:bookmarkEnd w:id="168"/>
    </w:p>
    <w:p w:rsidR="00B376D3" w:rsidRDefault="00B376D3" w:rsidP="00BE1AE0">
      <w:pPr>
        <w:rPr>
          <w:lang w:val="en-US"/>
        </w:rPr>
      </w:pPr>
    </w:p>
    <w:p w:rsidR="000276DE" w:rsidRDefault="000276DE" w:rsidP="00BE1AE0">
      <w:pPr>
        <w:rPr>
          <w:lang w:val="en-US"/>
        </w:rPr>
      </w:pPr>
      <w:r>
        <w:rPr>
          <w:rFonts w:ascii="Verdana" w:hAnsi="Verdana"/>
        </w:rPr>
        <w:t>Iso standard: ISO 6709:2008</w:t>
      </w:r>
    </w:p>
    <w:p w:rsidR="000276DE" w:rsidRDefault="000276DE" w:rsidP="00BE1AE0">
      <w:pPr>
        <w:rPr>
          <w:lang w:val="en-US"/>
        </w:rPr>
      </w:pPr>
    </w:p>
    <w:p w:rsidR="00EC71D0" w:rsidRDefault="00EC71D0" w:rsidP="00BE1AE0">
      <w:pPr>
        <w:rPr>
          <w:lang w:val="en-US"/>
        </w:rPr>
      </w:pPr>
      <w:r>
        <w:rPr>
          <w:lang w:val="en-US"/>
        </w:rPr>
        <w:t>Resolution:</w:t>
      </w:r>
    </w:p>
    <w:p w:rsidR="00EC71D0" w:rsidRDefault="00EC71D0" w:rsidP="00BE1AE0">
      <w:pPr>
        <w:rPr>
          <w:lang w:val="en-US"/>
        </w:rPr>
      </w:pPr>
    </w:p>
    <w:tbl>
      <w:tblPr>
        <w:tblStyle w:val="Tabellrutnt"/>
        <w:tblW w:w="0" w:type="auto"/>
        <w:tblLook w:val="04A0" w:firstRow="1" w:lastRow="0" w:firstColumn="1" w:lastColumn="0" w:noHBand="0" w:noVBand="1"/>
      </w:tblPr>
      <w:tblGrid>
        <w:gridCol w:w="5069"/>
        <w:gridCol w:w="5068"/>
      </w:tblGrid>
      <w:tr w:rsidR="00EC71D0" w:rsidTr="00EC71D0">
        <w:tc>
          <w:tcPr>
            <w:tcW w:w="5143" w:type="dxa"/>
          </w:tcPr>
          <w:p w:rsidR="00EC71D0" w:rsidRDefault="00EC71D0" w:rsidP="00BE1AE0">
            <w:pPr>
              <w:rPr>
                <w:lang w:val="en-US"/>
              </w:rPr>
            </w:pPr>
            <w:r>
              <w:rPr>
                <w:lang w:val="en-US"/>
              </w:rPr>
              <w:t>Decimal degrees (55.123459</w:t>
            </w:r>
            <w:r w:rsidR="00E95EB1">
              <w:rPr>
                <w:lang w:val="en-US"/>
              </w:rPr>
              <w:t>)</w:t>
            </w:r>
          </w:p>
        </w:tc>
        <w:tc>
          <w:tcPr>
            <w:tcW w:w="5144" w:type="dxa"/>
          </w:tcPr>
          <w:p w:rsidR="00EC71D0" w:rsidRDefault="00EC71D0" w:rsidP="00BE1AE0">
            <w:pPr>
              <w:rPr>
                <w:lang w:val="en-US"/>
              </w:rPr>
            </w:pPr>
            <w:r>
              <w:rPr>
                <w:lang w:val="en-US"/>
              </w:rPr>
              <w:t>Resolution</w:t>
            </w:r>
          </w:p>
        </w:tc>
      </w:tr>
      <w:tr w:rsidR="00EC71D0" w:rsidTr="00EC71D0">
        <w:tc>
          <w:tcPr>
            <w:tcW w:w="5143" w:type="dxa"/>
          </w:tcPr>
          <w:p w:rsidR="00EC71D0" w:rsidRDefault="00EC71D0" w:rsidP="00BE1AE0">
            <w:pPr>
              <w:rPr>
                <w:lang w:val="en-US"/>
              </w:rPr>
            </w:pPr>
            <w:r>
              <w:rPr>
                <w:lang w:val="en-US"/>
              </w:rPr>
              <w:t>1</w:t>
            </w:r>
          </w:p>
        </w:tc>
        <w:tc>
          <w:tcPr>
            <w:tcW w:w="5144" w:type="dxa"/>
          </w:tcPr>
          <w:p w:rsidR="00EC71D0" w:rsidRDefault="00EC71D0" w:rsidP="00BE1AE0">
            <w:pPr>
              <w:rPr>
                <w:lang w:val="en-US"/>
              </w:rPr>
            </w:pPr>
            <w:r>
              <w:rPr>
                <w:lang w:val="en-US"/>
              </w:rPr>
              <w:t>100 km</w:t>
            </w:r>
          </w:p>
        </w:tc>
      </w:tr>
      <w:tr w:rsidR="00EC71D0" w:rsidTr="00EC71D0">
        <w:tc>
          <w:tcPr>
            <w:tcW w:w="5143" w:type="dxa"/>
          </w:tcPr>
          <w:p w:rsidR="00EC71D0" w:rsidRDefault="00EC71D0" w:rsidP="00BE1AE0">
            <w:pPr>
              <w:rPr>
                <w:lang w:val="en-US"/>
              </w:rPr>
            </w:pPr>
            <w:r>
              <w:rPr>
                <w:lang w:val="en-US"/>
              </w:rPr>
              <w:t>0.01</w:t>
            </w:r>
          </w:p>
        </w:tc>
        <w:tc>
          <w:tcPr>
            <w:tcW w:w="5144" w:type="dxa"/>
          </w:tcPr>
          <w:p w:rsidR="00EC71D0" w:rsidRDefault="00EC71D0" w:rsidP="00BE1AE0">
            <w:pPr>
              <w:rPr>
                <w:lang w:val="en-US"/>
              </w:rPr>
            </w:pPr>
            <w:r>
              <w:rPr>
                <w:lang w:val="en-US"/>
              </w:rPr>
              <w:t>1 km</w:t>
            </w:r>
          </w:p>
        </w:tc>
      </w:tr>
      <w:tr w:rsidR="00EC71D0" w:rsidTr="00EC71D0">
        <w:tc>
          <w:tcPr>
            <w:tcW w:w="5143" w:type="dxa"/>
          </w:tcPr>
          <w:p w:rsidR="00EC71D0" w:rsidRDefault="00EC71D0" w:rsidP="00BE1AE0">
            <w:pPr>
              <w:rPr>
                <w:lang w:val="en-US"/>
              </w:rPr>
            </w:pPr>
            <w:r>
              <w:rPr>
                <w:lang w:val="en-US"/>
              </w:rPr>
              <w:t>0.001</w:t>
            </w:r>
            <w:r w:rsidR="00E95EB1">
              <w:rPr>
                <w:lang w:val="en-US"/>
              </w:rPr>
              <w:t xml:space="preserve">  *</w:t>
            </w:r>
          </w:p>
        </w:tc>
        <w:tc>
          <w:tcPr>
            <w:tcW w:w="5144" w:type="dxa"/>
          </w:tcPr>
          <w:p w:rsidR="00EC71D0" w:rsidRDefault="00EC71D0" w:rsidP="00BE1AE0">
            <w:pPr>
              <w:rPr>
                <w:lang w:val="en-US"/>
              </w:rPr>
            </w:pPr>
            <w:r>
              <w:rPr>
                <w:lang w:val="en-US"/>
              </w:rPr>
              <w:t>100 m</w:t>
            </w:r>
          </w:p>
        </w:tc>
      </w:tr>
      <w:tr w:rsidR="000A13B2" w:rsidTr="00EC71D0">
        <w:tc>
          <w:tcPr>
            <w:tcW w:w="5143" w:type="dxa"/>
          </w:tcPr>
          <w:p w:rsidR="000A13B2" w:rsidRDefault="000A13B2" w:rsidP="00BE1AE0">
            <w:pPr>
              <w:rPr>
                <w:lang w:val="en-US"/>
              </w:rPr>
            </w:pPr>
            <w:r>
              <w:rPr>
                <w:lang w:val="en-US"/>
              </w:rPr>
              <w:t>0.0001</w:t>
            </w:r>
            <w:r w:rsidR="00E95EB1">
              <w:rPr>
                <w:lang w:val="en-US"/>
              </w:rPr>
              <w:t xml:space="preserve">  *</w:t>
            </w:r>
          </w:p>
        </w:tc>
        <w:tc>
          <w:tcPr>
            <w:tcW w:w="5144" w:type="dxa"/>
          </w:tcPr>
          <w:p w:rsidR="000A13B2" w:rsidRDefault="000A13B2" w:rsidP="00BE1AE0">
            <w:pPr>
              <w:rPr>
                <w:lang w:val="en-US"/>
              </w:rPr>
            </w:pPr>
            <w:r>
              <w:rPr>
                <w:lang w:val="en-US"/>
              </w:rPr>
              <w:t>10 m</w:t>
            </w:r>
          </w:p>
        </w:tc>
      </w:tr>
      <w:tr w:rsidR="00EC71D0" w:rsidTr="00EC71D0">
        <w:tc>
          <w:tcPr>
            <w:tcW w:w="5143" w:type="dxa"/>
          </w:tcPr>
          <w:p w:rsidR="00EC71D0" w:rsidRDefault="00EC71D0" w:rsidP="00BE1AE0">
            <w:pPr>
              <w:rPr>
                <w:lang w:val="en-US"/>
              </w:rPr>
            </w:pPr>
            <w:r>
              <w:rPr>
                <w:lang w:val="en-US"/>
              </w:rPr>
              <w:t>0.00001</w:t>
            </w:r>
            <w:r w:rsidR="00E95EB1">
              <w:rPr>
                <w:lang w:val="en-US"/>
              </w:rPr>
              <w:t xml:space="preserve">  *</w:t>
            </w:r>
          </w:p>
        </w:tc>
        <w:tc>
          <w:tcPr>
            <w:tcW w:w="5144" w:type="dxa"/>
          </w:tcPr>
          <w:p w:rsidR="00EC71D0" w:rsidRDefault="00EC71D0" w:rsidP="00BE1AE0">
            <w:pPr>
              <w:rPr>
                <w:lang w:val="en-US"/>
              </w:rPr>
            </w:pPr>
            <w:r>
              <w:rPr>
                <w:lang w:val="en-US"/>
              </w:rPr>
              <w:t>1 m</w:t>
            </w:r>
          </w:p>
        </w:tc>
      </w:tr>
    </w:tbl>
    <w:p w:rsidR="00EC71D0" w:rsidRDefault="00EC71D0" w:rsidP="00BE1AE0">
      <w:pPr>
        <w:rPr>
          <w:lang w:val="en-US"/>
        </w:rPr>
      </w:pPr>
    </w:p>
    <w:p w:rsidR="00E95EB1" w:rsidRDefault="00E95EB1" w:rsidP="00E95EB1">
      <w:pPr>
        <w:rPr>
          <w:lang w:val="en-US"/>
        </w:rPr>
      </w:pPr>
      <w:r>
        <w:rPr>
          <w:lang w:val="en-US"/>
        </w:rPr>
        <w:t>*) A</w:t>
      </w:r>
      <w:r w:rsidRPr="00E95EB1">
        <w:rPr>
          <w:lang w:val="en-US"/>
        </w:rPr>
        <w:t xml:space="preserve"> resolution of better than 100 meters is preferred</w:t>
      </w:r>
      <w:r w:rsidR="00836AD6">
        <w:rPr>
          <w:lang w:val="en-US"/>
        </w:rPr>
        <w:t>, at least three decimals (0.001 decimal degrees)</w:t>
      </w:r>
      <w:r>
        <w:rPr>
          <w:lang w:val="en-US"/>
        </w:rPr>
        <w:t>.</w:t>
      </w:r>
    </w:p>
    <w:p w:rsidR="00E95EB1" w:rsidRPr="00E95EB1" w:rsidRDefault="00E95EB1" w:rsidP="00E95EB1">
      <w:pPr>
        <w:rPr>
          <w:lang w:val="en-US"/>
        </w:rPr>
      </w:pPr>
    </w:p>
    <w:p w:rsidR="00B376D3" w:rsidRDefault="00B376D3" w:rsidP="001E4918">
      <w:pPr>
        <w:pStyle w:val="Rubrik4"/>
        <w:rPr>
          <w:lang w:val="en-US"/>
        </w:rPr>
      </w:pPr>
      <w:bookmarkStart w:id="169" w:name="_Toc432083614"/>
      <w:r>
        <w:rPr>
          <w:lang w:val="en-US"/>
        </w:rPr>
        <w:t>M</w:t>
      </w:r>
      <w:r w:rsidRPr="00B376D3">
        <w:rPr>
          <w:lang w:val="en-US"/>
        </w:rPr>
        <w:t>inimum requirements</w:t>
      </w:r>
      <w:bookmarkEnd w:id="169"/>
    </w:p>
    <w:p w:rsidR="000276DE" w:rsidRDefault="000276DE" w:rsidP="00BE1AE0">
      <w:pPr>
        <w:rPr>
          <w:lang w:val="en-US"/>
        </w:rPr>
      </w:pPr>
    </w:p>
    <w:p w:rsidR="00B376D3" w:rsidRDefault="00E128B4" w:rsidP="00BE1AE0">
      <w:pPr>
        <w:rPr>
          <w:lang w:val="en-US"/>
        </w:rPr>
      </w:pPr>
      <w:r w:rsidRPr="00E128B4">
        <w:rPr>
          <w:lang w:val="en-US"/>
        </w:rPr>
        <w:t>A position must be specified for each address or navigation point so that it can be displayed in map or navigation software for the driver.</w:t>
      </w:r>
    </w:p>
    <w:p w:rsidR="00836AD6" w:rsidRDefault="00836AD6" w:rsidP="00BE1AE0">
      <w:pPr>
        <w:rPr>
          <w:lang w:val="en-US"/>
        </w:rPr>
      </w:pPr>
    </w:p>
    <w:p w:rsidR="00836AD6" w:rsidRDefault="00836AD6" w:rsidP="00BE1AE0">
      <w:pPr>
        <w:rPr>
          <w:lang w:val="en-US"/>
        </w:rPr>
      </w:pPr>
      <w:r>
        <w:rPr>
          <w:lang w:val="en-US"/>
        </w:rPr>
        <w:t>The format used shall be WGS-84 with decimal degrees.</w:t>
      </w:r>
    </w:p>
    <w:p w:rsidR="00836AD6" w:rsidRDefault="00836AD6" w:rsidP="00BE1AE0">
      <w:pPr>
        <w:rPr>
          <w:lang w:val="en-US"/>
        </w:rPr>
      </w:pPr>
    </w:p>
    <w:p w:rsidR="00836AD6" w:rsidRPr="00836AD6" w:rsidRDefault="00836AD6" w:rsidP="00836AD6">
      <w:pPr>
        <w:rPr>
          <w:lang w:val="en-US"/>
        </w:rPr>
      </w:pPr>
      <w:r w:rsidRPr="00836AD6">
        <w:rPr>
          <w:i/>
          <w:iCs/>
          <w:lang w:val="en-US"/>
        </w:rPr>
        <w:t xml:space="preserve">&lt;geographicLocation lat=”58.39193” long=”13.42448” precision=”100”  typeOfCoordinate=”WGS-84” /&gt; </w:t>
      </w:r>
    </w:p>
    <w:p w:rsidR="00B376D3" w:rsidRDefault="00B376D3" w:rsidP="00BE1AE0">
      <w:pPr>
        <w:rPr>
          <w:lang w:val="en-US"/>
        </w:rPr>
      </w:pPr>
    </w:p>
    <w:p w:rsidR="00474DBE" w:rsidRDefault="00474DBE" w:rsidP="001E4918">
      <w:pPr>
        <w:pStyle w:val="Rubrik3"/>
        <w:rPr>
          <w:lang w:val="en-US"/>
        </w:rPr>
      </w:pPr>
      <w:r>
        <w:rPr>
          <w:lang w:val="en-US"/>
        </w:rPr>
        <w:br w:type="page"/>
      </w:r>
    </w:p>
    <w:p w:rsidR="002C2AB8" w:rsidRDefault="002C2AB8" w:rsidP="001E4918">
      <w:pPr>
        <w:pStyle w:val="Rubrik3"/>
        <w:rPr>
          <w:lang w:val="en-US"/>
        </w:rPr>
      </w:pPr>
      <w:bookmarkStart w:id="170" w:name="_Toc432083615"/>
      <w:r>
        <w:rPr>
          <w:lang w:val="en-US"/>
        </w:rPr>
        <w:lastRenderedPageBreak/>
        <w:t>Event types</w:t>
      </w:r>
      <w:bookmarkEnd w:id="170"/>
    </w:p>
    <w:p w:rsidR="002C2AB8" w:rsidRDefault="002C2AB8" w:rsidP="00BE1AE0">
      <w:pPr>
        <w:rPr>
          <w:lang w:val="en-US"/>
        </w:rPr>
      </w:pPr>
    </w:p>
    <w:p w:rsidR="002C2AB8" w:rsidRDefault="002C2AB8" w:rsidP="001E4918">
      <w:pPr>
        <w:pStyle w:val="Rubrik4"/>
        <w:rPr>
          <w:lang w:val="en-US"/>
        </w:rPr>
      </w:pPr>
      <w:bookmarkStart w:id="171" w:name="_Toc432083616"/>
      <w:r>
        <w:rPr>
          <w:lang w:val="en-US"/>
        </w:rPr>
        <w:t>General</w:t>
      </w:r>
      <w:bookmarkEnd w:id="171"/>
    </w:p>
    <w:p w:rsidR="002C2AB8" w:rsidRDefault="002C2AB8" w:rsidP="00BE1AE0">
      <w:pPr>
        <w:rPr>
          <w:lang w:val="en-US"/>
        </w:rPr>
      </w:pPr>
    </w:p>
    <w:p w:rsidR="002C2AB8" w:rsidRDefault="002C2AB8" w:rsidP="001E4918">
      <w:pPr>
        <w:pStyle w:val="Rubrik4"/>
        <w:rPr>
          <w:lang w:val="en-US"/>
        </w:rPr>
      </w:pPr>
      <w:bookmarkStart w:id="172" w:name="_Toc432083617"/>
      <w:r>
        <w:rPr>
          <w:lang w:val="en-US"/>
        </w:rPr>
        <w:t>Minimum requirements</w:t>
      </w:r>
      <w:bookmarkEnd w:id="172"/>
    </w:p>
    <w:p w:rsidR="002C2AB8" w:rsidRDefault="002C2AB8" w:rsidP="00BE1AE0">
      <w:pPr>
        <w:rPr>
          <w:lang w:val="en-US"/>
        </w:rPr>
      </w:pPr>
    </w:p>
    <w:p w:rsidR="002C2AB8" w:rsidRDefault="00961FE2" w:rsidP="001E4918">
      <w:pPr>
        <w:pStyle w:val="Rubrik5"/>
        <w:rPr>
          <w:lang w:val="en-US"/>
        </w:rPr>
      </w:pPr>
      <w:bookmarkStart w:id="173" w:name="_Toc432083618"/>
      <w:r>
        <w:rPr>
          <w:lang w:val="en-US"/>
        </w:rPr>
        <w:t xml:space="preserve">Event Type: 1701 </w:t>
      </w:r>
      <w:r w:rsidR="00F42A3F">
        <w:rPr>
          <w:lang w:val="en-US"/>
        </w:rPr>
        <w:t xml:space="preserve">invehicle (alt </w:t>
      </w:r>
      <w:r>
        <w:rPr>
          <w:lang w:val="en-US"/>
        </w:rPr>
        <w:t>passengerinvehicle</w:t>
      </w:r>
      <w:r w:rsidR="00F42A3F">
        <w:rPr>
          <w:lang w:val="en-US"/>
        </w:rPr>
        <w:t>)</w:t>
      </w:r>
      <w:bookmarkEnd w:id="173"/>
    </w:p>
    <w:p w:rsidR="00AE07A6" w:rsidRDefault="00AE07A6" w:rsidP="00BE1AE0">
      <w:pPr>
        <w:rPr>
          <w:lang w:val="en-US"/>
        </w:rPr>
      </w:pPr>
    </w:p>
    <w:tbl>
      <w:tblPr>
        <w:tblStyle w:val="Tabellrutnt"/>
        <w:tblW w:w="0" w:type="auto"/>
        <w:tblLook w:val="04A0" w:firstRow="1" w:lastRow="0" w:firstColumn="1" w:lastColumn="0" w:noHBand="0" w:noVBand="1"/>
      </w:tblPr>
      <w:tblGrid>
        <w:gridCol w:w="2263"/>
        <w:gridCol w:w="7874"/>
      </w:tblGrid>
      <w:tr w:rsidR="00AE07A6" w:rsidTr="00AE07A6">
        <w:tc>
          <w:tcPr>
            <w:tcW w:w="2263" w:type="dxa"/>
          </w:tcPr>
          <w:p w:rsidR="00AE07A6" w:rsidRDefault="00AE07A6" w:rsidP="00BE1AE0">
            <w:pPr>
              <w:rPr>
                <w:lang w:val="en-US"/>
              </w:rPr>
            </w:pPr>
            <w:r>
              <w:rPr>
                <w:lang w:val="en-US"/>
              </w:rPr>
              <w:t>Used in Msg</w:t>
            </w:r>
          </w:p>
        </w:tc>
        <w:tc>
          <w:tcPr>
            <w:tcW w:w="7874" w:type="dxa"/>
          </w:tcPr>
          <w:p w:rsidR="00AE07A6" w:rsidRDefault="00AE07A6" w:rsidP="00BE1AE0">
            <w:pPr>
              <w:rPr>
                <w:lang w:val="en-US"/>
              </w:rPr>
            </w:pPr>
            <w:r>
              <w:rPr>
                <w:lang w:val="en-US"/>
              </w:rPr>
              <w:t>4010</w:t>
            </w:r>
          </w:p>
        </w:tc>
      </w:tr>
      <w:tr w:rsidR="00AE07A6" w:rsidTr="00AE07A6">
        <w:tc>
          <w:tcPr>
            <w:tcW w:w="2263" w:type="dxa"/>
          </w:tcPr>
          <w:p w:rsidR="00AE07A6" w:rsidRDefault="00AE07A6" w:rsidP="00BE1AE0">
            <w:pPr>
              <w:rPr>
                <w:lang w:val="en-US"/>
              </w:rPr>
            </w:pPr>
            <w:r>
              <w:rPr>
                <w:lang w:val="en-US"/>
              </w:rPr>
              <w:t>Relation to</w:t>
            </w:r>
          </w:p>
        </w:tc>
        <w:tc>
          <w:tcPr>
            <w:tcW w:w="7874" w:type="dxa"/>
          </w:tcPr>
          <w:p w:rsidR="00AE07A6" w:rsidRDefault="00AE07A6" w:rsidP="00BE1AE0">
            <w:pPr>
              <w:rPr>
                <w:lang w:val="en-US"/>
              </w:rPr>
            </w:pPr>
            <w:r>
              <w:rPr>
                <w:lang w:val="en-US"/>
              </w:rPr>
              <w:t>Node</w:t>
            </w:r>
            <w:r w:rsidR="00CE66B6">
              <w:rPr>
                <w:lang w:val="en-US"/>
              </w:rPr>
              <w:t xml:space="preserve"> for pickup.</w:t>
            </w:r>
          </w:p>
        </w:tc>
      </w:tr>
      <w:tr w:rsidR="00AE07A6" w:rsidTr="00AE07A6">
        <w:tc>
          <w:tcPr>
            <w:tcW w:w="2263" w:type="dxa"/>
          </w:tcPr>
          <w:p w:rsidR="00AE07A6" w:rsidRDefault="00AE07A6" w:rsidP="00BE1AE0">
            <w:pPr>
              <w:rPr>
                <w:lang w:val="en-US"/>
              </w:rPr>
            </w:pPr>
            <w:r>
              <w:rPr>
                <w:lang w:val="en-US"/>
              </w:rPr>
              <w:t>Description</w:t>
            </w:r>
          </w:p>
        </w:tc>
        <w:tc>
          <w:tcPr>
            <w:tcW w:w="7874" w:type="dxa"/>
          </w:tcPr>
          <w:p w:rsidR="00AE07A6" w:rsidRDefault="00961FE2" w:rsidP="00BE1AE0">
            <w:pPr>
              <w:rPr>
                <w:lang w:val="en-US"/>
              </w:rPr>
            </w:pPr>
            <w:r>
              <w:rPr>
                <w:lang w:val="en-US"/>
              </w:rPr>
              <w:t>This event is u</w:t>
            </w:r>
            <w:r w:rsidR="00AE07A6">
              <w:rPr>
                <w:lang w:val="en-US"/>
              </w:rPr>
              <w:t>sed to signal</w:t>
            </w:r>
            <w:r w:rsidR="00F42A3F">
              <w:rPr>
                <w:lang w:val="en-US"/>
              </w:rPr>
              <w:t xml:space="preserve"> that the content</w:t>
            </w:r>
            <w:r>
              <w:rPr>
                <w:lang w:val="en-US"/>
              </w:rPr>
              <w:t xml:space="preserve"> has entered the vehicle at the pickup point</w:t>
            </w:r>
            <w:r w:rsidR="00AE07A6">
              <w:rPr>
                <w:lang w:val="en-US"/>
              </w:rPr>
              <w:t>.</w:t>
            </w:r>
            <w:r>
              <w:rPr>
                <w:lang w:val="en-US"/>
              </w:rPr>
              <w:t xml:space="preserve"> </w:t>
            </w:r>
            <w:r w:rsidR="00CF53F8">
              <w:rPr>
                <w:lang w:val="en-US"/>
              </w:rPr>
              <w:t xml:space="preserve">The signal shall be sent without delay after its triggered. </w:t>
            </w:r>
            <w:r>
              <w:rPr>
                <w:lang w:val="en-US"/>
              </w:rPr>
              <w:t>Sent from Provider to Client.</w:t>
            </w:r>
          </w:p>
        </w:tc>
      </w:tr>
      <w:tr w:rsidR="00AE07A6" w:rsidTr="00AE07A6">
        <w:tc>
          <w:tcPr>
            <w:tcW w:w="2263" w:type="dxa"/>
          </w:tcPr>
          <w:p w:rsidR="00AE07A6" w:rsidRDefault="00AE07A6" w:rsidP="00BE1AE0">
            <w:pPr>
              <w:rPr>
                <w:lang w:val="en-US"/>
              </w:rPr>
            </w:pPr>
            <w:r>
              <w:rPr>
                <w:lang w:val="en-US"/>
              </w:rPr>
              <w:t>Trigged by</w:t>
            </w:r>
          </w:p>
        </w:tc>
        <w:tc>
          <w:tcPr>
            <w:tcW w:w="7874" w:type="dxa"/>
          </w:tcPr>
          <w:p w:rsidR="00AE07A6" w:rsidRDefault="00CF53F8" w:rsidP="00BE1AE0">
            <w:pPr>
              <w:rPr>
                <w:lang w:val="en-US"/>
              </w:rPr>
            </w:pPr>
            <w:r>
              <w:rPr>
                <w:lang w:val="en-US"/>
              </w:rPr>
              <w:t>D</w:t>
            </w:r>
            <w:r w:rsidR="00F42A3F">
              <w:rPr>
                <w:lang w:val="en-US"/>
              </w:rPr>
              <w:t>river signals that the content</w:t>
            </w:r>
            <w:r>
              <w:rPr>
                <w:lang w:val="en-US"/>
              </w:rPr>
              <w:t xml:space="preserve"> has entered the vehicle by pressing a button or reading some type of id card presented b</w:t>
            </w:r>
            <w:r w:rsidR="00F42A3F">
              <w:rPr>
                <w:lang w:val="en-US"/>
              </w:rPr>
              <w:t>y the content</w:t>
            </w:r>
            <w:r>
              <w:rPr>
                <w:lang w:val="en-US"/>
              </w:rPr>
              <w:t>.</w:t>
            </w:r>
            <w:r w:rsidR="00F42A3F">
              <w:rPr>
                <w:lang w:val="en-US"/>
              </w:rPr>
              <w:t xml:space="preserve"> </w:t>
            </w:r>
          </w:p>
        </w:tc>
      </w:tr>
      <w:tr w:rsidR="00AE07A6" w:rsidTr="00AE07A6">
        <w:tc>
          <w:tcPr>
            <w:tcW w:w="2263" w:type="dxa"/>
          </w:tcPr>
          <w:p w:rsidR="00AE07A6" w:rsidRDefault="00AE07A6" w:rsidP="00BE1AE0">
            <w:pPr>
              <w:rPr>
                <w:lang w:val="en-US"/>
              </w:rPr>
            </w:pPr>
            <w:r>
              <w:rPr>
                <w:lang w:val="en-US"/>
              </w:rPr>
              <w:t>Used Timetype</w:t>
            </w:r>
          </w:p>
        </w:tc>
        <w:tc>
          <w:tcPr>
            <w:tcW w:w="7874" w:type="dxa"/>
          </w:tcPr>
          <w:p w:rsidR="00AE07A6" w:rsidRDefault="00AE07A6" w:rsidP="00BE1AE0">
            <w:pPr>
              <w:rPr>
                <w:lang w:val="en-US"/>
              </w:rPr>
            </w:pPr>
            <w:r>
              <w:rPr>
                <w:lang w:val="en-US"/>
              </w:rPr>
              <w:t>Actual</w:t>
            </w:r>
          </w:p>
        </w:tc>
      </w:tr>
      <w:tr w:rsidR="00AE07A6" w:rsidTr="00AE07A6">
        <w:tc>
          <w:tcPr>
            <w:tcW w:w="2263" w:type="dxa"/>
          </w:tcPr>
          <w:p w:rsidR="00AE07A6" w:rsidRDefault="00AE07A6" w:rsidP="00BE1AE0">
            <w:pPr>
              <w:rPr>
                <w:lang w:val="en-US"/>
              </w:rPr>
            </w:pPr>
            <w:r>
              <w:rPr>
                <w:lang w:val="en-US"/>
              </w:rPr>
              <w:t>Other demands</w:t>
            </w:r>
          </w:p>
        </w:tc>
        <w:tc>
          <w:tcPr>
            <w:tcW w:w="7874" w:type="dxa"/>
          </w:tcPr>
          <w:p w:rsidR="00AE07A6" w:rsidRDefault="00AE07A6" w:rsidP="00BE1AE0">
            <w:pPr>
              <w:rPr>
                <w:lang w:val="en-US"/>
              </w:rPr>
            </w:pPr>
          </w:p>
        </w:tc>
      </w:tr>
    </w:tbl>
    <w:p w:rsidR="002C2AB8" w:rsidRDefault="002C2AB8" w:rsidP="00BE1AE0">
      <w:pPr>
        <w:rPr>
          <w:lang w:val="en-US"/>
        </w:rPr>
      </w:pPr>
    </w:p>
    <w:p w:rsidR="00AE07A6" w:rsidRDefault="00625DBB" w:rsidP="001E4918">
      <w:pPr>
        <w:pStyle w:val="Rubrik5"/>
        <w:rPr>
          <w:lang w:val="en-US"/>
        </w:rPr>
      </w:pPr>
      <w:bookmarkStart w:id="174" w:name="_Toc432083619"/>
      <w:r>
        <w:rPr>
          <w:lang w:val="en-US"/>
        </w:rPr>
        <w:t xml:space="preserve">Event Type: 1702 </w:t>
      </w:r>
      <w:r w:rsidR="00F42A3F">
        <w:rPr>
          <w:lang w:val="en-US"/>
        </w:rPr>
        <w:t xml:space="preserve">exitvehicle (alt </w:t>
      </w:r>
      <w:r>
        <w:rPr>
          <w:lang w:val="en-US"/>
        </w:rPr>
        <w:t>p</w:t>
      </w:r>
      <w:r w:rsidR="00961FE2">
        <w:rPr>
          <w:lang w:val="en-US"/>
        </w:rPr>
        <w:t>assengerd</w:t>
      </w:r>
      <w:r w:rsidR="00FF131C">
        <w:rPr>
          <w:lang w:val="en-US"/>
        </w:rPr>
        <w:t>r</w:t>
      </w:r>
      <w:r w:rsidR="00961FE2">
        <w:rPr>
          <w:lang w:val="en-US"/>
        </w:rPr>
        <w:t>opped</w:t>
      </w:r>
      <w:r w:rsidR="00F42A3F">
        <w:rPr>
          <w:lang w:val="en-US"/>
        </w:rPr>
        <w:t>)</w:t>
      </w:r>
      <w:bookmarkEnd w:id="174"/>
    </w:p>
    <w:p w:rsidR="00AE07A6" w:rsidRDefault="00AE07A6"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961FE2"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961FE2" w:rsidP="005B29CD">
            <w:pPr>
              <w:rPr>
                <w:lang w:val="en-US"/>
              </w:rPr>
            </w:pPr>
            <w:r>
              <w:rPr>
                <w:lang w:val="en-US"/>
              </w:rPr>
              <w:t>Node</w:t>
            </w:r>
            <w:r w:rsidR="00CE66B6">
              <w:rPr>
                <w:lang w:val="en-US"/>
              </w:rPr>
              <w:t xml:space="preserve"> for drop off.</w:t>
            </w: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961FE2" w:rsidP="005B29CD">
            <w:pPr>
              <w:rPr>
                <w:lang w:val="en-US"/>
              </w:rPr>
            </w:pPr>
            <w:r>
              <w:rPr>
                <w:lang w:val="en-US"/>
              </w:rPr>
              <w:t>This event is u</w:t>
            </w:r>
            <w:r w:rsidR="00F42A3F">
              <w:rPr>
                <w:lang w:val="en-US"/>
              </w:rPr>
              <w:t>sed to signal that the content</w:t>
            </w:r>
            <w:r>
              <w:rPr>
                <w:lang w:val="en-US"/>
              </w:rPr>
              <w:t xml:space="preserve"> ha</w:t>
            </w:r>
            <w:r w:rsidR="00F42A3F">
              <w:rPr>
                <w:lang w:val="en-US"/>
              </w:rPr>
              <w:t>s left the vehicle at the end</w:t>
            </w:r>
            <w:r>
              <w:rPr>
                <w:lang w:val="en-US"/>
              </w:rPr>
              <w:t xml:space="preserve"> point. </w:t>
            </w:r>
            <w:r w:rsidR="00F42A3F">
              <w:rPr>
                <w:lang w:val="en-US"/>
              </w:rPr>
              <w:t xml:space="preserve">The signal shall be sent without delay after its triggered. </w:t>
            </w:r>
            <w:r>
              <w:rPr>
                <w:lang w:val="en-US"/>
              </w:rPr>
              <w:t>Sent from Provider to Client.</w:t>
            </w: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F42A3F" w:rsidP="005B29CD">
            <w:pPr>
              <w:rPr>
                <w:lang w:val="en-US"/>
              </w:rPr>
            </w:pPr>
            <w:r>
              <w:rPr>
                <w:lang w:val="en-US"/>
              </w:rPr>
              <w:t>Driver signals that the content has left the vehicle by pressing a button or reading some type of id card presented by the content.</w:t>
            </w: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961FE2" w:rsidP="005B29CD">
            <w:pPr>
              <w:rPr>
                <w:lang w:val="en-US"/>
              </w:rPr>
            </w:pPr>
            <w:r>
              <w:rPr>
                <w:lang w:val="en-US"/>
              </w:rPr>
              <w:t>Actual</w:t>
            </w: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AE07A6" w:rsidRPr="0093720A" w:rsidRDefault="00961FE2" w:rsidP="0093720A">
      <w:pPr>
        <w:pStyle w:val="Rubrik5"/>
      </w:pPr>
      <w:bookmarkStart w:id="175" w:name="_Toc432083620"/>
      <w:r w:rsidRPr="0093720A">
        <w:t>Event Type: 1703 noshow</w:t>
      </w:r>
      <w:bookmarkEnd w:id="175"/>
    </w:p>
    <w:p w:rsidR="00AE07A6" w:rsidRDefault="00AE07A6"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961FE2"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961FE2" w:rsidP="005B29CD">
            <w:pPr>
              <w:rPr>
                <w:lang w:val="en-US"/>
              </w:rPr>
            </w:pPr>
            <w:r>
              <w:rPr>
                <w:lang w:val="en-US"/>
              </w:rPr>
              <w:t>Node</w:t>
            </w:r>
            <w:r w:rsidR="00CE66B6">
              <w:rPr>
                <w:lang w:val="en-US"/>
              </w:rPr>
              <w:t xml:space="preserve"> for pickup.</w:t>
            </w: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961FE2" w:rsidP="00951852">
            <w:pPr>
              <w:rPr>
                <w:lang w:val="en-US"/>
              </w:rPr>
            </w:pPr>
            <w:r>
              <w:rPr>
                <w:lang w:val="en-US"/>
              </w:rPr>
              <w:t xml:space="preserve">This event is </w:t>
            </w:r>
            <w:r w:rsidR="00CE66B6">
              <w:rPr>
                <w:lang w:val="en-US"/>
              </w:rPr>
              <w:t>used to signal that no content</w:t>
            </w:r>
            <w:r w:rsidR="00951852">
              <w:rPr>
                <w:lang w:val="en-US"/>
              </w:rPr>
              <w:t xml:space="preserve"> showed up.</w:t>
            </w: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CE66B6" w:rsidP="005B29CD">
            <w:pPr>
              <w:rPr>
                <w:lang w:val="en-US"/>
              </w:rPr>
            </w:pPr>
            <w:r>
              <w:rPr>
                <w:lang w:val="en-US"/>
              </w:rPr>
              <w:t>Driver signals this by pressing a button or other device.</w:t>
            </w: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961FE2" w:rsidP="005B29CD">
            <w:pPr>
              <w:rPr>
                <w:lang w:val="en-US"/>
              </w:rPr>
            </w:pPr>
            <w:r>
              <w:rPr>
                <w:lang w:val="en-US"/>
              </w:rPr>
              <w:t>Actual</w:t>
            </w: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CE66B6" w:rsidP="005B29CD">
            <w:pPr>
              <w:rPr>
                <w:lang w:val="en-US"/>
              </w:rPr>
            </w:pPr>
            <w:r>
              <w:rPr>
                <w:lang w:val="en-US"/>
              </w:rPr>
              <w:t>The behavior for the driver must be regulated either in a Self Declaration or a specific tender.</w:t>
            </w:r>
          </w:p>
        </w:tc>
      </w:tr>
    </w:tbl>
    <w:p w:rsidR="00AE07A6" w:rsidRPr="00CE66B6" w:rsidRDefault="00AE07A6" w:rsidP="00AE07A6"/>
    <w:p w:rsidR="00AE07A6" w:rsidRDefault="00961FE2" w:rsidP="0093720A">
      <w:pPr>
        <w:pStyle w:val="Rubrik5"/>
        <w:rPr>
          <w:lang w:val="en-US"/>
        </w:rPr>
      </w:pPr>
      <w:bookmarkStart w:id="176" w:name="_Toc432083621"/>
      <w:r>
        <w:rPr>
          <w:lang w:val="en-US"/>
        </w:rPr>
        <w:t>Event Type: 1704 parcelinvehicle</w:t>
      </w:r>
      <w:bookmarkEnd w:id="176"/>
    </w:p>
    <w:p w:rsidR="00AE07A6" w:rsidRDefault="00AE07A6" w:rsidP="00AE07A6">
      <w:pPr>
        <w:rPr>
          <w:lang w:val="en-US"/>
        </w:rPr>
      </w:pPr>
    </w:p>
    <w:p w:rsidR="00951852" w:rsidRDefault="00951852" w:rsidP="00AE07A6">
      <w:pPr>
        <w:rPr>
          <w:lang w:val="en-US"/>
        </w:rPr>
      </w:pPr>
      <w:r>
        <w:rPr>
          <w:lang w:val="en-US"/>
        </w:rPr>
        <w:t>This eventtype is equal to 1701 invehicle and we recommend the use of 1701 invehicle.</w:t>
      </w:r>
    </w:p>
    <w:p w:rsidR="00AE07A6" w:rsidRDefault="00AE07A6" w:rsidP="00AE07A6">
      <w:pPr>
        <w:rPr>
          <w:lang w:val="en-US"/>
        </w:rPr>
      </w:pPr>
    </w:p>
    <w:p w:rsidR="00AE07A6" w:rsidRDefault="00961FE2" w:rsidP="0093720A">
      <w:pPr>
        <w:pStyle w:val="Rubrik5"/>
        <w:rPr>
          <w:lang w:val="en-US"/>
        </w:rPr>
      </w:pPr>
      <w:bookmarkStart w:id="177" w:name="_Toc432083622"/>
      <w:r>
        <w:rPr>
          <w:lang w:val="en-US"/>
        </w:rPr>
        <w:t>Event Type: 1705 parceldropped</w:t>
      </w:r>
      <w:bookmarkEnd w:id="177"/>
    </w:p>
    <w:p w:rsidR="00AE07A6" w:rsidRDefault="00AE07A6" w:rsidP="00AE07A6">
      <w:pPr>
        <w:rPr>
          <w:lang w:val="en-US"/>
        </w:rPr>
      </w:pPr>
    </w:p>
    <w:p w:rsidR="00951852" w:rsidRDefault="00951852" w:rsidP="00951852">
      <w:pPr>
        <w:rPr>
          <w:lang w:val="en-US"/>
        </w:rPr>
      </w:pPr>
      <w:r>
        <w:rPr>
          <w:lang w:val="en-US"/>
        </w:rPr>
        <w:t>This eventtype is equal to 1702 exitvehicle and we recommend the use of 1702 exitvehicle.</w:t>
      </w:r>
    </w:p>
    <w:p w:rsidR="00AE07A6" w:rsidRDefault="00AE07A6" w:rsidP="00AE07A6">
      <w:pPr>
        <w:rPr>
          <w:lang w:val="en-US"/>
        </w:rPr>
      </w:pPr>
    </w:p>
    <w:p w:rsidR="00474DBE" w:rsidRDefault="00474DBE" w:rsidP="0093720A">
      <w:pPr>
        <w:pStyle w:val="Rubrik5"/>
        <w:rPr>
          <w:lang w:val="en-US"/>
        </w:rPr>
      </w:pPr>
      <w:r>
        <w:rPr>
          <w:lang w:val="en-US"/>
        </w:rPr>
        <w:br w:type="page"/>
      </w:r>
    </w:p>
    <w:p w:rsidR="00AE07A6" w:rsidRDefault="00AE07A6" w:rsidP="0093720A">
      <w:pPr>
        <w:pStyle w:val="Rubrik5"/>
        <w:rPr>
          <w:lang w:val="en-US"/>
        </w:rPr>
      </w:pPr>
      <w:bookmarkStart w:id="178" w:name="_Toc432083623"/>
      <w:r>
        <w:rPr>
          <w:lang w:val="en-US"/>
        </w:rPr>
        <w:lastRenderedPageBreak/>
        <w:t xml:space="preserve">Event Type: </w:t>
      </w:r>
      <w:r w:rsidR="00961FE2">
        <w:rPr>
          <w:lang w:val="en-US"/>
        </w:rPr>
        <w:t>1706 action done</w:t>
      </w:r>
      <w:bookmarkEnd w:id="178"/>
    </w:p>
    <w:p w:rsidR="00AE07A6" w:rsidRDefault="00AE07A6" w:rsidP="00AE07A6">
      <w:pPr>
        <w:rPr>
          <w:lang w:val="en-US"/>
        </w:rPr>
      </w:pPr>
    </w:p>
    <w:p w:rsidR="00027821" w:rsidRDefault="00027821" w:rsidP="00AE07A6">
      <w:pPr>
        <w:rPr>
          <w:lang w:val="en-US"/>
        </w:rPr>
      </w:pPr>
      <w:r>
        <w:rPr>
          <w:lang w:val="en-US"/>
        </w:rPr>
        <w:t>Use atnode och exitnode instead of action done?</w:t>
      </w:r>
    </w:p>
    <w:p w:rsidR="00027821" w:rsidRDefault="00027821"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027821"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027821" w:rsidP="005B29CD">
            <w:pPr>
              <w:rPr>
                <w:lang w:val="en-US"/>
              </w:rPr>
            </w:pPr>
            <w:r>
              <w:rPr>
                <w:lang w:val="en-US"/>
              </w:rPr>
              <w:t>Node for action</w:t>
            </w: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AE07A6" w:rsidRDefault="00AE07A6" w:rsidP="00AE07A6">
      <w:pPr>
        <w:rPr>
          <w:lang w:val="en-US"/>
        </w:rPr>
      </w:pPr>
    </w:p>
    <w:p w:rsidR="00AE07A6" w:rsidRDefault="00AE07A6" w:rsidP="0093720A">
      <w:pPr>
        <w:pStyle w:val="Rubrik5"/>
        <w:rPr>
          <w:lang w:val="en-US"/>
        </w:rPr>
      </w:pPr>
      <w:bookmarkStart w:id="179" w:name="_Toc432083624"/>
      <w:r>
        <w:rPr>
          <w:lang w:val="en-US"/>
        </w:rPr>
        <w:t xml:space="preserve">Event Type: </w:t>
      </w:r>
      <w:r w:rsidR="00961FE2">
        <w:rPr>
          <w:lang w:val="en-US"/>
        </w:rPr>
        <w:t>1707 navigationdone</w:t>
      </w:r>
      <w:bookmarkEnd w:id="179"/>
    </w:p>
    <w:p w:rsidR="00AE07A6" w:rsidRDefault="00AE07A6" w:rsidP="00AE07A6">
      <w:pPr>
        <w:rPr>
          <w:lang w:val="en-US"/>
        </w:rPr>
      </w:pPr>
    </w:p>
    <w:p w:rsidR="00027821" w:rsidRDefault="00027821" w:rsidP="00AE07A6">
      <w:pPr>
        <w:rPr>
          <w:lang w:val="en-US"/>
        </w:rPr>
      </w:pPr>
      <w:r>
        <w:rPr>
          <w:lang w:val="en-US"/>
        </w:rPr>
        <w:t>Use atnode och exitnode instead of navigation done?</w:t>
      </w:r>
    </w:p>
    <w:p w:rsidR="00027821" w:rsidRDefault="00027821"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0C40BC" w:rsidRDefault="000C40BC" w:rsidP="00474DBE">
      <w:pPr>
        <w:pStyle w:val="Rubrik5"/>
        <w:numPr>
          <w:ilvl w:val="0"/>
          <w:numId w:val="0"/>
        </w:numPr>
        <w:rPr>
          <w:lang w:val="en-US"/>
        </w:rPr>
      </w:pPr>
    </w:p>
    <w:p w:rsidR="00AE07A6" w:rsidRDefault="00AE07A6" w:rsidP="0093720A">
      <w:pPr>
        <w:pStyle w:val="Rubrik5"/>
        <w:rPr>
          <w:lang w:val="en-US"/>
        </w:rPr>
      </w:pPr>
      <w:bookmarkStart w:id="180" w:name="_Toc432083625"/>
      <w:r>
        <w:rPr>
          <w:lang w:val="en-US"/>
        </w:rPr>
        <w:t xml:space="preserve">Event Type: </w:t>
      </w:r>
      <w:r w:rsidR="00961FE2">
        <w:rPr>
          <w:lang w:val="en-US"/>
        </w:rPr>
        <w:t>1708 cancelatdoor</w:t>
      </w:r>
      <w:bookmarkEnd w:id="180"/>
    </w:p>
    <w:p w:rsidR="00AE07A6" w:rsidRDefault="00AE07A6" w:rsidP="00AE07A6">
      <w:pPr>
        <w:rPr>
          <w:lang w:val="en-US"/>
        </w:rPr>
      </w:pPr>
    </w:p>
    <w:p w:rsidR="00E503FC" w:rsidRDefault="00E503FC" w:rsidP="00AE07A6">
      <w:pPr>
        <w:rPr>
          <w:lang w:val="en-US"/>
        </w:rPr>
      </w:pPr>
      <w:r>
        <w:rPr>
          <w:lang w:val="en-US"/>
        </w:rPr>
        <w:t>To be deleted</w:t>
      </w:r>
      <w:r w:rsidR="00B9613F">
        <w:rPr>
          <w:lang w:val="en-US"/>
        </w:rPr>
        <w:t>!</w:t>
      </w:r>
      <w:r w:rsidR="00487381">
        <w:rPr>
          <w:lang w:val="en-US"/>
        </w:rPr>
        <w:t xml:space="preserve"> Use noshow instead or request a</w:t>
      </w:r>
      <w:r w:rsidR="00950FD3">
        <w:rPr>
          <w:lang w:val="en-US"/>
        </w:rPr>
        <w:t xml:space="preserve"> cancelation from provider!</w:t>
      </w:r>
    </w:p>
    <w:p w:rsidR="00E503FC" w:rsidRDefault="00E503FC"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CC341E" w:rsidRDefault="00CC341E">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lang w:val="en-US"/>
        </w:rPr>
      </w:pPr>
    </w:p>
    <w:p w:rsidR="00AE07A6" w:rsidRDefault="00AE07A6" w:rsidP="0093720A">
      <w:pPr>
        <w:pStyle w:val="Rubrik5"/>
        <w:rPr>
          <w:lang w:val="en-US"/>
        </w:rPr>
      </w:pPr>
      <w:bookmarkStart w:id="181" w:name="_Toc432083626"/>
      <w:r>
        <w:rPr>
          <w:lang w:val="en-US"/>
        </w:rPr>
        <w:t xml:space="preserve">Event Type: </w:t>
      </w:r>
      <w:r w:rsidR="00CC341E">
        <w:rPr>
          <w:lang w:val="en-US"/>
        </w:rPr>
        <w:t>1709 vehicleatnode</w:t>
      </w:r>
      <w:bookmarkEnd w:id="181"/>
    </w:p>
    <w:p w:rsidR="00AE07A6" w:rsidRDefault="00AE07A6"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F947AB"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F947AB" w:rsidP="005B29CD">
            <w:pPr>
              <w:rPr>
                <w:lang w:val="en-US"/>
              </w:rPr>
            </w:pPr>
            <w:r>
              <w:rPr>
                <w:lang w:val="en-US"/>
              </w:rPr>
              <w:t>All types of nodes.</w:t>
            </w: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F947AB" w:rsidP="005B29CD">
            <w:pPr>
              <w:rPr>
                <w:lang w:val="en-US"/>
              </w:rPr>
            </w:pPr>
            <w:r>
              <w:rPr>
                <w:lang w:val="en-US"/>
              </w:rPr>
              <w:t>Signals that the vehicle has arrived at the node or is estimated to arrive at the node.</w:t>
            </w: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F947AB" w:rsidP="005B29CD">
            <w:pPr>
              <w:rPr>
                <w:lang w:val="en-US"/>
              </w:rPr>
            </w:pPr>
            <w:r>
              <w:rPr>
                <w:lang w:val="en-US"/>
              </w:rPr>
              <w:t xml:space="preserve">If the vehicle is at the node the driver signal this by using a button or other device in the vehicle. If it’s an estimated arrival at node </w:t>
            </w:r>
            <w:r w:rsidR="00AD3729">
              <w:rPr>
                <w:lang w:val="en-US"/>
              </w:rPr>
              <w:t>either the driver or the provider system can send the signal. For the moment there are no standard how the signal shall be sent and who will send it.</w:t>
            </w: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AD3729" w:rsidP="005B29CD">
            <w:pPr>
              <w:rPr>
                <w:lang w:val="en-US"/>
              </w:rPr>
            </w:pPr>
            <w:r>
              <w:rPr>
                <w:lang w:val="en-US"/>
              </w:rPr>
              <w:t>Actual, Estimated</w:t>
            </w: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AE07A6" w:rsidRDefault="00AE07A6" w:rsidP="00AE07A6">
      <w:pPr>
        <w:rPr>
          <w:lang w:val="en-US"/>
        </w:rPr>
      </w:pPr>
    </w:p>
    <w:p w:rsidR="00AE07A6" w:rsidRDefault="00AE07A6" w:rsidP="0093720A">
      <w:pPr>
        <w:pStyle w:val="Rubrik5"/>
        <w:rPr>
          <w:lang w:val="en-US"/>
        </w:rPr>
      </w:pPr>
      <w:bookmarkStart w:id="182" w:name="_Toc432083627"/>
      <w:r>
        <w:rPr>
          <w:lang w:val="en-US"/>
        </w:rPr>
        <w:t xml:space="preserve">Event Type: </w:t>
      </w:r>
      <w:r w:rsidR="00CC341E">
        <w:rPr>
          <w:lang w:val="en-US"/>
        </w:rPr>
        <w:t>1710 infotocontent</w:t>
      </w:r>
      <w:bookmarkEnd w:id="182"/>
    </w:p>
    <w:p w:rsidR="00AE07A6" w:rsidRDefault="00AE07A6"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572A30"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572A30" w:rsidP="005B29CD">
            <w:pPr>
              <w:rPr>
                <w:lang w:val="en-US"/>
              </w:rPr>
            </w:pPr>
            <w:r>
              <w:rPr>
                <w:lang w:val="en-US"/>
              </w:rPr>
              <w:t>Node for pickup</w:t>
            </w: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572A30" w:rsidP="005B29CD">
            <w:pPr>
              <w:rPr>
                <w:lang w:val="en-US"/>
              </w:rPr>
            </w:pPr>
            <w:r>
              <w:rPr>
                <w:lang w:val="en-US"/>
              </w:rPr>
              <w:t>Signals that the provider has sent information to the content.</w:t>
            </w: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572A30" w:rsidP="005B29CD">
            <w:pPr>
              <w:rPr>
                <w:lang w:val="en-US"/>
              </w:rPr>
            </w:pPr>
            <w:r>
              <w:rPr>
                <w:lang w:val="en-US"/>
              </w:rPr>
              <w:t>Provider system</w:t>
            </w: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572A30" w:rsidP="005B29CD">
            <w:pPr>
              <w:rPr>
                <w:lang w:val="en-US"/>
              </w:rPr>
            </w:pPr>
            <w:r>
              <w:rPr>
                <w:lang w:val="en-US"/>
              </w:rPr>
              <w:t>Actual time</w:t>
            </w: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AE07A6" w:rsidRDefault="00AE07A6" w:rsidP="00AE07A6">
      <w:pPr>
        <w:rPr>
          <w:lang w:val="en-US"/>
        </w:rPr>
      </w:pPr>
    </w:p>
    <w:p w:rsidR="00AE07A6" w:rsidRDefault="00AE07A6" w:rsidP="0093720A">
      <w:pPr>
        <w:pStyle w:val="Rubrik5"/>
        <w:rPr>
          <w:lang w:val="en-US"/>
        </w:rPr>
      </w:pPr>
      <w:bookmarkStart w:id="183" w:name="_Toc432083628"/>
      <w:r>
        <w:rPr>
          <w:lang w:val="en-US"/>
        </w:rPr>
        <w:lastRenderedPageBreak/>
        <w:t xml:space="preserve">Event Type: </w:t>
      </w:r>
      <w:r w:rsidR="00CC341E">
        <w:rPr>
          <w:lang w:val="en-US"/>
        </w:rPr>
        <w:t>1711 dispatchconfirmationsent</w:t>
      </w:r>
      <w:bookmarkEnd w:id="183"/>
    </w:p>
    <w:p w:rsidR="00AE07A6" w:rsidRDefault="00AE07A6" w:rsidP="00AE07A6">
      <w:pPr>
        <w:rPr>
          <w:lang w:val="en-US"/>
        </w:rPr>
      </w:pPr>
    </w:p>
    <w:p w:rsidR="00FE6C7C" w:rsidRDefault="00FE6C7C" w:rsidP="00AE07A6">
      <w:pPr>
        <w:rPr>
          <w:lang w:val="en-US"/>
        </w:rPr>
      </w:pPr>
      <w:r>
        <w:rPr>
          <w:lang w:val="en-US"/>
        </w:rPr>
        <w:t>Ev som 1710</w:t>
      </w:r>
    </w:p>
    <w:p w:rsidR="00FE6C7C" w:rsidRDefault="00FE6C7C"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FE6C7C" w:rsidRDefault="00FE6C7C"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AE07A6" w:rsidRDefault="00AE07A6" w:rsidP="00AE07A6">
      <w:pPr>
        <w:rPr>
          <w:lang w:val="en-US"/>
        </w:rPr>
      </w:pPr>
    </w:p>
    <w:p w:rsidR="00AE07A6" w:rsidRDefault="00AE07A6" w:rsidP="0093720A">
      <w:pPr>
        <w:pStyle w:val="Rubrik5"/>
        <w:rPr>
          <w:lang w:val="en-US"/>
        </w:rPr>
      </w:pPr>
      <w:bookmarkStart w:id="184" w:name="_Toc432083629"/>
      <w:r>
        <w:rPr>
          <w:lang w:val="en-US"/>
        </w:rPr>
        <w:t xml:space="preserve">Event Type: </w:t>
      </w:r>
      <w:r w:rsidR="00CC341E">
        <w:rPr>
          <w:lang w:val="en-US"/>
        </w:rPr>
        <w:t>1712 delayconfirmationsent</w:t>
      </w:r>
      <w:bookmarkEnd w:id="184"/>
    </w:p>
    <w:p w:rsidR="00AE07A6" w:rsidRDefault="00AE07A6" w:rsidP="00AE07A6">
      <w:pPr>
        <w:rPr>
          <w:lang w:val="en-US"/>
        </w:rPr>
      </w:pPr>
    </w:p>
    <w:p w:rsidR="00BF7201" w:rsidRDefault="00BF7201" w:rsidP="00AE07A6">
      <w:pPr>
        <w:rPr>
          <w:lang w:val="en-US"/>
        </w:rPr>
      </w:pPr>
      <w:r>
        <w:rPr>
          <w:lang w:val="en-US"/>
        </w:rPr>
        <w:t>Som 1710.</w:t>
      </w:r>
    </w:p>
    <w:p w:rsidR="00BF7201" w:rsidRDefault="00BF7201"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BF7201"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AE07A6" w:rsidRDefault="00AE07A6" w:rsidP="00AE07A6">
      <w:pPr>
        <w:rPr>
          <w:lang w:val="en-US"/>
        </w:rPr>
      </w:pPr>
    </w:p>
    <w:p w:rsidR="00AE07A6" w:rsidRDefault="00AE07A6" w:rsidP="0093720A">
      <w:pPr>
        <w:pStyle w:val="Rubrik5"/>
        <w:rPr>
          <w:lang w:val="en-US"/>
        </w:rPr>
      </w:pPr>
      <w:bookmarkStart w:id="185" w:name="_Toc432083630"/>
      <w:r>
        <w:rPr>
          <w:lang w:val="en-US"/>
        </w:rPr>
        <w:t xml:space="preserve">Event Type: </w:t>
      </w:r>
      <w:r w:rsidR="00CC341E">
        <w:rPr>
          <w:lang w:val="en-US"/>
        </w:rPr>
        <w:t>1713 arrivalconfirmationsent</w:t>
      </w:r>
      <w:bookmarkEnd w:id="185"/>
    </w:p>
    <w:p w:rsidR="00AE07A6" w:rsidRDefault="00AE07A6" w:rsidP="00AE07A6">
      <w:pPr>
        <w:rPr>
          <w:lang w:val="en-US"/>
        </w:rPr>
      </w:pPr>
    </w:p>
    <w:tbl>
      <w:tblPr>
        <w:tblStyle w:val="Tabellrutnt"/>
        <w:tblW w:w="0" w:type="auto"/>
        <w:tblLook w:val="04A0" w:firstRow="1" w:lastRow="0" w:firstColumn="1" w:lastColumn="0" w:noHBand="0" w:noVBand="1"/>
      </w:tblPr>
      <w:tblGrid>
        <w:gridCol w:w="2263"/>
        <w:gridCol w:w="7874"/>
      </w:tblGrid>
      <w:tr w:rsidR="00AE07A6" w:rsidTr="005B29CD">
        <w:tc>
          <w:tcPr>
            <w:tcW w:w="2263" w:type="dxa"/>
          </w:tcPr>
          <w:p w:rsidR="00AE07A6" w:rsidRDefault="00AE07A6" w:rsidP="005B29CD">
            <w:pPr>
              <w:rPr>
                <w:lang w:val="en-US"/>
              </w:rPr>
            </w:pPr>
            <w:r>
              <w:rPr>
                <w:lang w:val="en-US"/>
              </w:rPr>
              <w:t>Used in Msg</w:t>
            </w:r>
          </w:p>
        </w:tc>
        <w:tc>
          <w:tcPr>
            <w:tcW w:w="7874" w:type="dxa"/>
          </w:tcPr>
          <w:p w:rsidR="00AE07A6" w:rsidRDefault="00BF7201" w:rsidP="005B29CD">
            <w:pPr>
              <w:rPr>
                <w:lang w:val="en-US"/>
              </w:rPr>
            </w:pPr>
            <w:r>
              <w:rPr>
                <w:lang w:val="en-US"/>
              </w:rPr>
              <w:t>4010</w:t>
            </w:r>
          </w:p>
        </w:tc>
      </w:tr>
      <w:tr w:rsidR="00AE07A6" w:rsidTr="005B29CD">
        <w:tc>
          <w:tcPr>
            <w:tcW w:w="2263" w:type="dxa"/>
          </w:tcPr>
          <w:p w:rsidR="00AE07A6" w:rsidRDefault="00AE07A6" w:rsidP="005B29CD">
            <w:pPr>
              <w:rPr>
                <w:lang w:val="en-US"/>
              </w:rPr>
            </w:pPr>
            <w:r>
              <w:rPr>
                <w:lang w:val="en-US"/>
              </w:rPr>
              <w:t>Relation to</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Description</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Trigged by</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Used Timetype</w:t>
            </w:r>
          </w:p>
        </w:tc>
        <w:tc>
          <w:tcPr>
            <w:tcW w:w="7874" w:type="dxa"/>
          </w:tcPr>
          <w:p w:rsidR="00AE07A6" w:rsidRDefault="00AE07A6" w:rsidP="005B29CD">
            <w:pPr>
              <w:rPr>
                <w:lang w:val="en-US"/>
              </w:rPr>
            </w:pPr>
          </w:p>
        </w:tc>
      </w:tr>
      <w:tr w:rsidR="00AE07A6" w:rsidTr="005B29CD">
        <w:tc>
          <w:tcPr>
            <w:tcW w:w="2263" w:type="dxa"/>
          </w:tcPr>
          <w:p w:rsidR="00AE07A6" w:rsidRDefault="00AE07A6" w:rsidP="005B29CD">
            <w:pPr>
              <w:rPr>
                <w:lang w:val="en-US"/>
              </w:rPr>
            </w:pPr>
            <w:r>
              <w:rPr>
                <w:lang w:val="en-US"/>
              </w:rPr>
              <w:t>Other demands</w:t>
            </w:r>
          </w:p>
        </w:tc>
        <w:tc>
          <w:tcPr>
            <w:tcW w:w="7874" w:type="dxa"/>
          </w:tcPr>
          <w:p w:rsidR="00AE07A6" w:rsidRDefault="00AE07A6" w:rsidP="005B29CD">
            <w:pPr>
              <w:rPr>
                <w:lang w:val="en-US"/>
              </w:rPr>
            </w:pPr>
          </w:p>
        </w:tc>
      </w:tr>
    </w:tbl>
    <w:p w:rsidR="0093720A" w:rsidRDefault="0093720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u w:val="single"/>
          <w:lang w:val="en-US"/>
        </w:rPr>
      </w:pPr>
    </w:p>
    <w:p w:rsidR="00DB33A0" w:rsidRDefault="00DB33A0" w:rsidP="0093720A">
      <w:pPr>
        <w:pStyle w:val="Rubrik5"/>
        <w:rPr>
          <w:lang w:val="en-US"/>
        </w:rPr>
      </w:pPr>
      <w:bookmarkStart w:id="186" w:name="_Toc432083631"/>
      <w:r>
        <w:rPr>
          <w:lang w:val="en-US"/>
        </w:rPr>
        <w:t>Event Type: 1714 start</w:t>
      </w:r>
      <w:bookmarkEnd w:id="186"/>
    </w:p>
    <w:p w:rsidR="00DB33A0" w:rsidRDefault="00DB33A0" w:rsidP="00DB33A0">
      <w:pPr>
        <w:rPr>
          <w:lang w:val="en-US"/>
        </w:rPr>
      </w:pPr>
    </w:p>
    <w:p w:rsidR="00BF7201" w:rsidRDefault="00BF7201" w:rsidP="00DB33A0">
      <w:pPr>
        <w:rPr>
          <w:lang w:val="en-US"/>
        </w:rPr>
      </w:pPr>
      <w:r>
        <w:rPr>
          <w:lang w:val="en-US"/>
        </w:rPr>
        <w:t>Uppdraget påbörjats.</w:t>
      </w:r>
    </w:p>
    <w:p w:rsidR="00BF7201" w:rsidRDefault="00BF7201" w:rsidP="00DB33A0">
      <w:pPr>
        <w:rPr>
          <w:lang w:val="en-US"/>
        </w:rPr>
      </w:pPr>
    </w:p>
    <w:tbl>
      <w:tblPr>
        <w:tblStyle w:val="Tabellrutnt"/>
        <w:tblW w:w="0" w:type="auto"/>
        <w:tblLook w:val="04A0" w:firstRow="1" w:lastRow="0" w:firstColumn="1" w:lastColumn="0" w:noHBand="0" w:noVBand="1"/>
      </w:tblPr>
      <w:tblGrid>
        <w:gridCol w:w="2263"/>
        <w:gridCol w:w="7874"/>
      </w:tblGrid>
      <w:tr w:rsidR="00DB33A0" w:rsidTr="005B29CD">
        <w:tc>
          <w:tcPr>
            <w:tcW w:w="2263" w:type="dxa"/>
          </w:tcPr>
          <w:p w:rsidR="00DB33A0" w:rsidRDefault="00DB33A0" w:rsidP="005B29CD">
            <w:pPr>
              <w:rPr>
                <w:lang w:val="en-US"/>
              </w:rPr>
            </w:pPr>
            <w:r>
              <w:rPr>
                <w:lang w:val="en-US"/>
              </w:rPr>
              <w:t>Used in Msg</w:t>
            </w:r>
          </w:p>
        </w:tc>
        <w:tc>
          <w:tcPr>
            <w:tcW w:w="7874" w:type="dxa"/>
          </w:tcPr>
          <w:p w:rsidR="00DB33A0" w:rsidRDefault="00BF7201" w:rsidP="005B29CD">
            <w:pPr>
              <w:rPr>
                <w:lang w:val="en-US"/>
              </w:rPr>
            </w:pPr>
            <w:r>
              <w:rPr>
                <w:lang w:val="en-US"/>
              </w:rPr>
              <w:t>80xx</w:t>
            </w:r>
          </w:p>
        </w:tc>
      </w:tr>
      <w:tr w:rsidR="00DB33A0" w:rsidTr="005B29CD">
        <w:tc>
          <w:tcPr>
            <w:tcW w:w="2263" w:type="dxa"/>
          </w:tcPr>
          <w:p w:rsidR="00DB33A0" w:rsidRDefault="00DB33A0" w:rsidP="005B29CD">
            <w:pPr>
              <w:rPr>
                <w:lang w:val="en-US"/>
              </w:rPr>
            </w:pPr>
            <w:r>
              <w:rPr>
                <w:lang w:val="en-US"/>
              </w:rPr>
              <w:t>Relation to</w:t>
            </w:r>
          </w:p>
        </w:tc>
        <w:tc>
          <w:tcPr>
            <w:tcW w:w="7874" w:type="dxa"/>
          </w:tcPr>
          <w:p w:rsidR="00DB33A0" w:rsidRDefault="00BF7201" w:rsidP="005B29CD">
            <w:pPr>
              <w:rPr>
                <w:lang w:val="en-US"/>
              </w:rPr>
            </w:pPr>
            <w:r>
              <w:rPr>
                <w:lang w:val="en-US"/>
              </w:rPr>
              <w:t>Tour</w:t>
            </w:r>
          </w:p>
        </w:tc>
      </w:tr>
      <w:tr w:rsidR="00DB33A0" w:rsidTr="005B29CD">
        <w:tc>
          <w:tcPr>
            <w:tcW w:w="2263" w:type="dxa"/>
          </w:tcPr>
          <w:p w:rsidR="00DB33A0" w:rsidRDefault="00DB33A0" w:rsidP="005B29CD">
            <w:pPr>
              <w:rPr>
                <w:lang w:val="en-US"/>
              </w:rPr>
            </w:pPr>
            <w:r>
              <w:rPr>
                <w:lang w:val="en-US"/>
              </w:rPr>
              <w:t>Description</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Trigged by</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Used Timetype</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Other demands</w:t>
            </w:r>
          </w:p>
        </w:tc>
        <w:tc>
          <w:tcPr>
            <w:tcW w:w="7874" w:type="dxa"/>
          </w:tcPr>
          <w:p w:rsidR="00DB33A0" w:rsidRDefault="00DB33A0" w:rsidP="005B29CD">
            <w:pPr>
              <w:rPr>
                <w:lang w:val="en-US"/>
              </w:rPr>
            </w:pPr>
          </w:p>
        </w:tc>
      </w:tr>
    </w:tbl>
    <w:p w:rsidR="00DB33A0" w:rsidRDefault="00DB33A0" w:rsidP="00DB33A0">
      <w:pPr>
        <w:rPr>
          <w:lang w:val="en-US"/>
        </w:rPr>
      </w:pPr>
    </w:p>
    <w:p w:rsidR="00DB33A0" w:rsidRDefault="00DB33A0" w:rsidP="0093720A">
      <w:pPr>
        <w:pStyle w:val="Rubrik5"/>
        <w:rPr>
          <w:lang w:val="en-US"/>
        </w:rPr>
      </w:pPr>
      <w:bookmarkStart w:id="187" w:name="_Toc432083632"/>
      <w:r>
        <w:rPr>
          <w:lang w:val="en-US"/>
        </w:rPr>
        <w:t>Event Type: 1715 stop</w:t>
      </w:r>
      <w:bookmarkEnd w:id="187"/>
    </w:p>
    <w:p w:rsidR="00DB33A0" w:rsidRDefault="00DB33A0" w:rsidP="00DB33A0">
      <w:pPr>
        <w:rPr>
          <w:lang w:val="en-US"/>
        </w:rPr>
      </w:pPr>
    </w:p>
    <w:tbl>
      <w:tblPr>
        <w:tblStyle w:val="Tabellrutnt"/>
        <w:tblW w:w="0" w:type="auto"/>
        <w:tblLook w:val="04A0" w:firstRow="1" w:lastRow="0" w:firstColumn="1" w:lastColumn="0" w:noHBand="0" w:noVBand="1"/>
      </w:tblPr>
      <w:tblGrid>
        <w:gridCol w:w="2263"/>
        <w:gridCol w:w="7874"/>
      </w:tblGrid>
      <w:tr w:rsidR="00DB33A0" w:rsidTr="005B29CD">
        <w:tc>
          <w:tcPr>
            <w:tcW w:w="2263" w:type="dxa"/>
          </w:tcPr>
          <w:p w:rsidR="00DB33A0" w:rsidRDefault="00DB33A0" w:rsidP="005B29CD">
            <w:pPr>
              <w:rPr>
                <w:lang w:val="en-US"/>
              </w:rPr>
            </w:pPr>
            <w:r>
              <w:rPr>
                <w:lang w:val="en-US"/>
              </w:rPr>
              <w:t>Used in Msg</w:t>
            </w:r>
          </w:p>
        </w:tc>
        <w:tc>
          <w:tcPr>
            <w:tcW w:w="7874" w:type="dxa"/>
          </w:tcPr>
          <w:p w:rsidR="00DB33A0" w:rsidRDefault="00FE6C7C" w:rsidP="005B29CD">
            <w:pPr>
              <w:rPr>
                <w:lang w:val="en-US"/>
              </w:rPr>
            </w:pPr>
            <w:r>
              <w:rPr>
                <w:lang w:val="en-US"/>
              </w:rPr>
              <w:t>80xx</w:t>
            </w:r>
          </w:p>
        </w:tc>
      </w:tr>
      <w:tr w:rsidR="00DB33A0" w:rsidTr="005B29CD">
        <w:tc>
          <w:tcPr>
            <w:tcW w:w="2263" w:type="dxa"/>
          </w:tcPr>
          <w:p w:rsidR="00DB33A0" w:rsidRDefault="00DB33A0" w:rsidP="005B29CD">
            <w:pPr>
              <w:rPr>
                <w:lang w:val="en-US"/>
              </w:rPr>
            </w:pPr>
            <w:r>
              <w:rPr>
                <w:lang w:val="en-US"/>
              </w:rPr>
              <w:t>Relation to</w:t>
            </w:r>
          </w:p>
        </w:tc>
        <w:tc>
          <w:tcPr>
            <w:tcW w:w="7874" w:type="dxa"/>
          </w:tcPr>
          <w:p w:rsidR="00DB33A0" w:rsidRDefault="00FE6C7C" w:rsidP="005B29CD">
            <w:pPr>
              <w:rPr>
                <w:lang w:val="en-US"/>
              </w:rPr>
            </w:pPr>
            <w:r>
              <w:rPr>
                <w:lang w:val="en-US"/>
              </w:rPr>
              <w:t>Tour</w:t>
            </w:r>
          </w:p>
        </w:tc>
      </w:tr>
      <w:tr w:rsidR="00DB33A0" w:rsidTr="005B29CD">
        <w:tc>
          <w:tcPr>
            <w:tcW w:w="2263" w:type="dxa"/>
          </w:tcPr>
          <w:p w:rsidR="00DB33A0" w:rsidRDefault="00DB33A0" w:rsidP="005B29CD">
            <w:pPr>
              <w:rPr>
                <w:lang w:val="en-US"/>
              </w:rPr>
            </w:pPr>
            <w:r>
              <w:rPr>
                <w:lang w:val="en-US"/>
              </w:rPr>
              <w:t>Description</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Trigged by</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Used Timetype</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Other demands</w:t>
            </w:r>
          </w:p>
        </w:tc>
        <w:tc>
          <w:tcPr>
            <w:tcW w:w="7874" w:type="dxa"/>
          </w:tcPr>
          <w:p w:rsidR="00DB33A0" w:rsidRDefault="00DB33A0" w:rsidP="005B29CD">
            <w:pPr>
              <w:rPr>
                <w:lang w:val="en-US"/>
              </w:rPr>
            </w:pPr>
          </w:p>
        </w:tc>
      </w:tr>
    </w:tbl>
    <w:p w:rsidR="00DB33A0" w:rsidRDefault="00DB33A0" w:rsidP="00DB33A0">
      <w:pPr>
        <w:rPr>
          <w:lang w:val="en-US"/>
        </w:rPr>
      </w:pPr>
    </w:p>
    <w:p w:rsidR="00474DBE" w:rsidRDefault="00474DBE" w:rsidP="0093720A">
      <w:pPr>
        <w:pStyle w:val="Rubrik5"/>
        <w:rPr>
          <w:lang w:val="en-US"/>
        </w:rPr>
      </w:pPr>
      <w:r>
        <w:rPr>
          <w:lang w:val="en-US"/>
        </w:rPr>
        <w:br w:type="page"/>
      </w:r>
    </w:p>
    <w:p w:rsidR="00DB33A0" w:rsidRDefault="00DB33A0" w:rsidP="0093720A">
      <w:pPr>
        <w:pStyle w:val="Rubrik5"/>
        <w:rPr>
          <w:lang w:val="en-US"/>
        </w:rPr>
      </w:pPr>
      <w:bookmarkStart w:id="188" w:name="_Toc432083633"/>
      <w:r>
        <w:rPr>
          <w:lang w:val="en-US"/>
        </w:rPr>
        <w:lastRenderedPageBreak/>
        <w:t>Event Type: 1716 acceptOrder</w:t>
      </w:r>
      <w:bookmarkEnd w:id="188"/>
    </w:p>
    <w:p w:rsidR="00DB33A0" w:rsidRDefault="00DB33A0" w:rsidP="00DB33A0">
      <w:pPr>
        <w:rPr>
          <w:lang w:val="en-US"/>
        </w:rPr>
      </w:pPr>
    </w:p>
    <w:tbl>
      <w:tblPr>
        <w:tblStyle w:val="Tabellrutnt"/>
        <w:tblW w:w="0" w:type="auto"/>
        <w:tblLook w:val="04A0" w:firstRow="1" w:lastRow="0" w:firstColumn="1" w:lastColumn="0" w:noHBand="0" w:noVBand="1"/>
      </w:tblPr>
      <w:tblGrid>
        <w:gridCol w:w="2263"/>
        <w:gridCol w:w="7874"/>
      </w:tblGrid>
      <w:tr w:rsidR="00DB33A0" w:rsidTr="005B29CD">
        <w:tc>
          <w:tcPr>
            <w:tcW w:w="2263" w:type="dxa"/>
          </w:tcPr>
          <w:p w:rsidR="00DB33A0" w:rsidRDefault="00DB33A0" w:rsidP="005B29CD">
            <w:pPr>
              <w:rPr>
                <w:lang w:val="en-US"/>
              </w:rPr>
            </w:pPr>
            <w:r>
              <w:rPr>
                <w:lang w:val="en-US"/>
              </w:rPr>
              <w:t>Used in Msg</w:t>
            </w:r>
          </w:p>
        </w:tc>
        <w:tc>
          <w:tcPr>
            <w:tcW w:w="7874" w:type="dxa"/>
          </w:tcPr>
          <w:p w:rsidR="00DB33A0" w:rsidRDefault="00FE6C7C" w:rsidP="005B29CD">
            <w:pPr>
              <w:rPr>
                <w:lang w:val="en-US"/>
              </w:rPr>
            </w:pPr>
            <w:r>
              <w:rPr>
                <w:lang w:val="en-US"/>
              </w:rPr>
              <w:t>80xx</w:t>
            </w:r>
          </w:p>
        </w:tc>
      </w:tr>
      <w:tr w:rsidR="00DB33A0" w:rsidTr="005B29CD">
        <w:tc>
          <w:tcPr>
            <w:tcW w:w="2263" w:type="dxa"/>
          </w:tcPr>
          <w:p w:rsidR="00DB33A0" w:rsidRDefault="00DB33A0" w:rsidP="005B29CD">
            <w:pPr>
              <w:rPr>
                <w:lang w:val="en-US"/>
              </w:rPr>
            </w:pPr>
            <w:r>
              <w:rPr>
                <w:lang w:val="en-US"/>
              </w:rPr>
              <w:t>Relation to</w:t>
            </w:r>
          </w:p>
        </w:tc>
        <w:tc>
          <w:tcPr>
            <w:tcW w:w="7874" w:type="dxa"/>
          </w:tcPr>
          <w:p w:rsidR="00DB33A0" w:rsidRDefault="00FE6C7C" w:rsidP="005B29CD">
            <w:pPr>
              <w:rPr>
                <w:lang w:val="en-US"/>
              </w:rPr>
            </w:pPr>
            <w:r>
              <w:rPr>
                <w:lang w:val="en-US"/>
              </w:rPr>
              <w:t>Tour</w:t>
            </w:r>
          </w:p>
        </w:tc>
      </w:tr>
      <w:tr w:rsidR="00DB33A0" w:rsidTr="005B29CD">
        <w:tc>
          <w:tcPr>
            <w:tcW w:w="2263" w:type="dxa"/>
          </w:tcPr>
          <w:p w:rsidR="00DB33A0" w:rsidRDefault="00DB33A0" w:rsidP="005B29CD">
            <w:pPr>
              <w:rPr>
                <w:lang w:val="en-US"/>
              </w:rPr>
            </w:pPr>
            <w:r>
              <w:rPr>
                <w:lang w:val="en-US"/>
              </w:rPr>
              <w:t>Description</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Trigged by</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Used Timetype</w:t>
            </w:r>
          </w:p>
        </w:tc>
        <w:tc>
          <w:tcPr>
            <w:tcW w:w="7874" w:type="dxa"/>
          </w:tcPr>
          <w:p w:rsidR="00DB33A0" w:rsidRDefault="00DB33A0" w:rsidP="005B29CD">
            <w:pPr>
              <w:rPr>
                <w:lang w:val="en-US"/>
              </w:rPr>
            </w:pPr>
          </w:p>
        </w:tc>
      </w:tr>
      <w:tr w:rsidR="00DB33A0" w:rsidTr="005B29CD">
        <w:tc>
          <w:tcPr>
            <w:tcW w:w="2263" w:type="dxa"/>
          </w:tcPr>
          <w:p w:rsidR="00DB33A0" w:rsidRDefault="00DB33A0" w:rsidP="005B29CD">
            <w:pPr>
              <w:rPr>
                <w:lang w:val="en-US"/>
              </w:rPr>
            </w:pPr>
            <w:r>
              <w:rPr>
                <w:lang w:val="en-US"/>
              </w:rPr>
              <w:t>Other demands</w:t>
            </w:r>
          </w:p>
        </w:tc>
        <w:tc>
          <w:tcPr>
            <w:tcW w:w="7874" w:type="dxa"/>
          </w:tcPr>
          <w:p w:rsidR="00DB33A0" w:rsidRDefault="00DB33A0" w:rsidP="005B29CD">
            <w:pPr>
              <w:rPr>
                <w:lang w:val="en-US"/>
              </w:rPr>
            </w:pPr>
          </w:p>
        </w:tc>
      </w:tr>
    </w:tbl>
    <w:p w:rsidR="00DB33A0" w:rsidRDefault="00DB33A0" w:rsidP="00DB33A0">
      <w:pPr>
        <w:rPr>
          <w:lang w:val="en-US"/>
        </w:rPr>
      </w:pPr>
    </w:p>
    <w:p w:rsidR="000C40BC" w:rsidRDefault="000C40BC" w:rsidP="000C40BC">
      <w:pPr>
        <w:pStyle w:val="Rubrik5"/>
        <w:rPr>
          <w:lang w:val="en-US"/>
        </w:rPr>
      </w:pPr>
      <w:bookmarkStart w:id="189" w:name="_Toc432083634"/>
      <w:r>
        <w:rPr>
          <w:lang w:val="en-US"/>
        </w:rPr>
        <w:t>Event Type: 1717 vehicleexitNode</w:t>
      </w:r>
      <w:bookmarkEnd w:id="189"/>
    </w:p>
    <w:p w:rsidR="000C40BC" w:rsidRDefault="000C40BC" w:rsidP="000C40BC">
      <w:pPr>
        <w:rPr>
          <w:lang w:val="en-US"/>
        </w:rPr>
      </w:pPr>
    </w:p>
    <w:tbl>
      <w:tblPr>
        <w:tblStyle w:val="Tabellrutnt"/>
        <w:tblW w:w="0" w:type="auto"/>
        <w:tblLook w:val="04A0" w:firstRow="1" w:lastRow="0" w:firstColumn="1" w:lastColumn="0" w:noHBand="0" w:noVBand="1"/>
      </w:tblPr>
      <w:tblGrid>
        <w:gridCol w:w="2263"/>
        <w:gridCol w:w="7874"/>
      </w:tblGrid>
      <w:tr w:rsidR="000C40BC" w:rsidTr="003B3BF2">
        <w:tc>
          <w:tcPr>
            <w:tcW w:w="2263" w:type="dxa"/>
          </w:tcPr>
          <w:p w:rsidR="000C40BC" w:rsidRDefault="000C40BC" w:rsidP="003B3BF2">
            <w:pPr>
              <w:rPr>
                <w:lang w:val="en-US"/>
              </w:rPr>
            </w:pPr>
            <w:r>
              <w:rPr>
                <w:lang w:val="en-US"/>
              </w:rPr>
              <w:t>Used in Msg</w:t>
            </w:r>
          </w:p>
        </w:tc>
        <w:tc>
          <w:tcPr>
            <w:tcW w:w="7874" w:type="dxa"/>
          </w:tcPr>
          <w:p w:rsidR="000C40BC" w:rsidRDefault="004B7E1D" w:rsidP="003B3BF2">
            <w:pPr>
              <w:rPr>
                <w:lang w:val="en-US"/>
              </w:rPr>
            </w:pPr>
            <w:r>
              <w:rPr>
                <w:lang w:val="en-US"/>
              </w:rPr>
              <w:t>4010</w:t>
            </w:r>
          </w:p>
        </w:tc>
      </w:tr>
      <w:tr w:rsidR="000C40BC" w:rsidTr="003B3BF2">
        <w:tc>
          <w:tcPr>
            <w:tcW w:w="2263" w:type="dxa"/>
          </w:tcPr>
          <w:p w:rsidR="000C40BC" w:rsidRDefault="000C40BC" w:rsidP="003B3BF2">
            <w:pPr>
              <w:rPr>
                <w:lang w:val="en-US"/>
              </w:rPr>
            </w:pPr>
            <w:r>
              <w:rPr>
                <w:lang w:val="en-US"/>
              </w:rPr>
              <w:t>Relation to</w:t>
            </w:r>
          </w:p>
        </w:tc>
        <w:tc>
          <w:tcPr>
            <w:tcW w:w="7874" w:type="dxa"/>
          </w:tcPr>
          <w:p w:rsidR="000C40BC" w:rsidRDefault="004B7E1D" w:rsidP="003B3BF2">
            <w:pPr>
              <w:rPr>
                <w:lang w:val="en-US"/>
              </w:rPr>
            </w:pPr>
            <w:r>
              <w:rPr>
                <w:lang w:val="en-US"/>
              </w:rPr>
              <w:t>All types of nodes.</w:t>
            </w:r>
          </w:p>
        </w:tc>
      </w:tr>
      <w:tr w:rsidR="000C40BC" w:rsidTr="003B3BF2">
        <w:tc>
          <w:tcPr>
            <w:tcW w:w="2263" w:type="dxa"/>
          </w:tcPr>
          <w:p w:rsidR="000C40BC" w:rsidRDefault="000C40BC" w:rsidP="003B3BF2">
            <w:pPr>
              <w:rPr>
                <w:lang w:val="en-US"/>
              </w:rPr>
            </w:pPr>
            <w:r>
              <w:rPr>
                <w:lang w:val="en-US"/>
              </w:rPr>
              <w:t>Description</w:t>
            </w:r>
          </w:p>
        </w:tc>
        <w:tc>
          <w:tcPr>
            <w:tcW w:w="7874" w:type="dxa"/>
          </w:tcPr>
          <w:p w:rsidR="000C40BC" w:rsidRDefault="000C40BC" w:rsidP="003B3BF2">
            <w:pPr>
              <w:rPr>
                <w:lang w:val="en-US"/>
              </w:rPr>
            </w:pPr>
          </w:p>
        </w:tc>
      </w:tr>
      <w:tr w:rsidR="000C40BC" w:rsidTr="003B3BF2">
        <w:tc>
          <w:tcPr>
            <w:tcW w:w="2263" w:type="dxa"/>
          </w:tcPr>
          <w:p w:rsidR="000C40BC" w:rsidRDefault="000C40BC" w:rsidP="003B3BF2">
            <w:pPr>
              <w:rPr>
                <w:lang w:val="en-US"/>
              </w:rPr>
            </w:pPr>
            <w:r>
              <w:rPr>
                <w:lang w:val="en-US"/>
              </w:rPr>
              <w:t>Trigged by</w:t>
            </w:r>
          </w:p>
        </w:tc>
        <w:tc>
          <w:tcPr>
            <w:tcW w:w="7874" w:type="dxa"/>
          </w:tcPr>
          <w:p w:rsidR="000C40BC" w:rsidRDefault="000C40BC" w:rsidP="003B3BF2">
            <w:pPr>
              <w:rPr>
                <w:lang w:val="en-US"/>
              </w:rPr>
            </w:pPr>
          </w:p>
        </w:tc>
      </w:tr>
      <w:tr w:rsidR="000C40BC" w:rsidTr="003B3BF2">
        <w:tc>
          <w:tcPr>
            <w:tcW w:w="2263" w:type="dxa"/>
          </w:tcPr>
          <w:p w:rsidR="000C40BC" w:rsidRDefault="000C40BC" w:rsidP="003B3BF2">
            <w:pPr>
              <w:rPr>
                <w:lang w:val="en-US"/>
              </w:rPr>
            </w:pPr>
            <w:r>
              <w:rPr>
                <w:lang w:val="en-US"/>
              </w:rPr>
              <w:t>Used Timetype</w:t>
            </w:r>
          </w:p>
        </w:tc>
        <w:tc>
          <w:tcPr>
            <w:tcW w:w="7874" w:type="dxa"/>
          </w:tcPr>
          <w:p w:rsidR="000C40BC" w:rsidRDefault="000C40BC" w:rsidP="003B3BF2">
            <w:pPr>
              <w:rPr>
                <w:lang w:val="en-US"/>
              </w:rPr>
            </w:pPr>
          </w:p>
        </w:tc>
      </w:tr>
      <w:tr w:rsidR="000C40BC" w:rsidTr="003B3BF2">
        <w:tc>
          <w:tcPr>
            <w:tcW w:w="2263" w:type="dxa"/>
          </w:tcPr>
          <w:p w:rsidR="000C40BC" w:rsidRDefault="000C40BC" w:rsidP="003B3BF2">
            <w:pPr>
              <w:rPr>
                <w:lang w:val="en-US"/>
              </w:rPr>
            </w:pPr>
            <w:r>
              <w:rPr>
                <w:lang w:val="en-US"/>
              </w:rPr>
              <w:t>Other demands</w:t>
            </w:r>
          </w:p>
        </w:tc>
        <w:tc>
          <w:tcPr>
            <w:tcW w:w="7874" w:type="dxa"/>
          </w:tcPr>
          <w:p w:rsidR="000C40BC" w:rsidRDefault="000C40BC" w:rsidP="003B3BF2">
            <w:pPr>
              <w:rPr>
                <w:lang w:val="en-US"/>
              </w:rPr>
            </w:pPr>
          </w:p>
        </w:tc>
      </w:tr>
    </w:tbl>
    <w:p w:rsidR="000C40BC" w:rsidRDefault="000C40BC" w:rsidP="00DB33A0">
      <w:pPr>
        <w:rPr>
          <w:lang w:val="en-US"/>
        </w:rPr>
      </w:pPr>
    </w:p>
    <w:p w:rsidR="002C2AB8" w:rsidRPr="00FE6C7C" w:rsidRDefault="00CC341E" w:rsidP="00FE6C7C">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highlight w:val="lightGray"/>
          <w:lang w:val="en-US"/>
        </w:rPr>
      </w:pPr>
      <w:r>
        <w:rPr>
          <w:highlight w:val="lightGray"/>
          <w:lang w:val="en-US"/>
        </w:rPr>
        <w:br w:type="page"/>
      </w:r>
    </w:p>
    <w:p w:rsidR="00BE1AE0" w:rsidRPr="006B6C87" w:rsidRDefault="00BE1AE0" w:rsidP="00BE1AE0">
      <w:pPr>
        <w:pStyle w:val="Rubrik1"/>
        <w:rPr>
          <w:lang w:val="en-US"/>
        </w:rPr>
      </w:pPr>
      <w:bookmarkStart w:id="190" w:name="_Toc432083635"/>
      <w:r>
        <w:rPr>
          <w:lang w:val="en-US"/>
        </w:rPr>
        <w:lastRenderedPageBreak/>
        <w:t>Technical issues</w:t>
      </w:r>
      <w:bookmarkEnd w:id="190"/>
    </w:p>
    <w:p w:rsidR="00BE1AE0" w:rsidRPr="006B6C87" w:rsidRDefault="00BE1AE0" w:rsidP="00BE1AE0">
      <w:pPr>
        <w:rPr>
          <w:lang w:val="en-US"/>
        </w:rPr>
      </w:pPr>
    </w:p>
    <w:p w:rsidR="00BE1AE0" w:rsidRDefault="00BE1AE0" w:rsidP="00BE1AE0">
      <w:pPr>
        <w:pStyle w:val="Rubrik2"/>
        <w:rPr>
          <w:lang w:val="en-US"/>
        </w:rPr>
      </w:pPr>
      <w:bookmarkStart w:id="191" w:name="_Toc432083636"/>
      <w:r>
        <w:rPr>
          <w:lang w:val="en-US"/>
        </w:rPr>
        <w:t>Communication</w:t>
      </w:r>
      <w:bookmarkEnd w:id="191"/>
    </w:p>
    <w:p w:rsidR="00BE1AE0" w:rsidRDefault="00BE1AE0" w:rsidP="00BE1AE0">
      <w:pPr>
        <w:rPr>
          <w:lang w:val="en-US"/>
        </w:rPr>
      </w:pPr>
    </w:p>
    <w:p w:rsidR="00BE1AE0" w:rsidRPr="006B6C87" w:rsidRDefault="00BE1AE0" w:rsidP="00BE1AE0">
      <w:pPr>
        <w:rPr>
          <w:lang w:val="en-US"/>
        </w:rPr>
      </w:pPr>
      <w:r w:rsidRPr="006B6C87">
        <w:rPr>
          <w:lang w:val="en-US"/>
        </w:rPr>
        <w:t>The most efficient way to communicate between Client and Provider is to use two way socket communications where the Provider will be server for communication Client – Provider and the Client will be server for communication Provider – Client.</w:t>
      </w:r>
    </w:p>
    <w:p w:rsidR="00BE1AE0" w:rsidRPr="006B6C87" w:rsidRDefault="00BE1AE0" w:rsidP="00BE1AE0">
      <w:pPr>
        <w:rPr>
          <w:lang w:val="en-US"/>
        </w:rPr>
      </w:pPr>
    </w:p>
    <w:p w:rsidR="00BE1AE0" w:rsidRPr="006B6C87" w:rsidRDefault="00BE1AE0" w:rsidP="00BE1AE0">
      <w:pPr>
        <w:rPr>
          <w:lang w:val="en-US"/>
        </w:rPr>
      </w:pPr>
      <w:r w:rsidRPr="006B6C87">
        <w:rPr>
          <w:lang w:val="en-US"/>
        </w:rPr>
        <w:t xml:space="preserve">It is important that the communication between Client and Provider can handle messages that is a part of the SUTI standard but not handled by this particular Client or Provider without error or stop. Instead MSG 7030 or MSG 7031 shall be used to inform the other part that this message is part of the set of SUTI messages that this system handle. </w:t>
      </w:r>
    </w:p>
    <w:p w:rsidR="00BE1AE0" w:rsidRDefault="00BE1AE0" w:rsidP="00BE1AE0">
      <w:pPr>
        <w:rPr>
          <w:lang w:val="en-US"/>
        </w:rPr>
      </w:pPr>
    </w:p>
    <w:p w:rsidR="00D66EF1" w:rsidRDefault="00D66EF1" w:rsidP="00A1430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8"/>
          <w:szCs w:val="28"/>
          <w:u w:val="single"/>
          <w:lang w:val="en-US"/>
        </w:rPr>
      </w:pPr>
    </w:p>
    <w:p w:rsidR="00E25EFA" w:rsidRDefault="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8"/>
          <w:szCs w:val="28"/>
          <w:u w:val="single"/>
        </w:rPr>
      </w:pPr>
      <w:r>
        <w:br w:type="page"/>
      </w:r>
    </w:p>
    <w:p w:rsidR="00E25EFA" w:rsidRPr="00B00D79" w:rsidRDefault="00E25EFA" w:rsidP="00E25EFA">
      <w:pPr>
        <w:pStyle w:val="Rubrik1"/>
      </w:pPr>
      <w:bookmarkStart w:id="192" w:name="_Toc432083637"/>
      <w:r w:rsidRPr="00B00D79">
        <w:lastRenderedPageBreak/>
        <w:t>Alterations</w:t>
      </w:r>
      <w:bookmarkEnd w:id="192"/>
    </w:p>
    <w:p w:rsidR="00E25EFA" w:rsidRDefault="00E25EFA" w:rsidP="00E25EFA">
      <w:pPr>
        <w:rPr>
          <w:lang w:val="en-US"/>
        </w:rPr>
      </w:pPr>
    </w:p>
    <w:p w:rsidR="00E25EFA" w:rsidRDefault="00E25EFA" w:rsidP="00E25EFA">
      <w:pPr>
        <w:pStyle w:val="Rubrik2"/>
        <w:rPr>
          <w:lang w:val="en-US"/>
        </w:rPr>
      </w:pPr>
      <w:bookmarkStart w:id="193" w:name="_Toc432083638"/>
      <w:r>
        <w:rPr>
          <w:lang w:val="en-US"/>
        </w:rPr>
        <w:t>Rev 1 2011-06-23</w:t>
      </w:r>
      <w:bookmarkEnd w:id="193"/>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Chapter 3 Msg 6500 and associated messages added.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pStyle w:val="Rubrik2"/>
        <w:rPr>
          <w:lang w:val="en-US"/>
        </w:rPr>
      </w:pPr>
      <w:bookmarkStart w:id="194" w:name="_Toc432083639"/>
      <w:r>
        <w:rPr>
          <w:lang w:val="en-US"/>
        </w:rPr>
        <w:t>Rev 2 2012-03-02</w:t>
      </w:r>
      <w:bookmarkEnd w:id="194"/>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Chapter 2 Use Cases added.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Earlier chapter 2 and 3 moved to chapter 3 Specific Use Cases in detail</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pStyle w:val="Rubrik2"/>
        <w:rPr>
          <w:lang w:val="en-US"/>
        </w:rPr>
      </w:pPr>
      <w:bookmarkStart w:id="195" w:name="_Toc432083640"/>
      <w:r>
        <w:rPr>
          <w:lang w:val="en-US"/>
        </w:rPr>
        <w:t>Rev 3 2012-03-16</w:t>
      </w:r>
      <w:bookmarkEnd w:id="195"/>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Section 2.1 Order flow altered. Headers General, Recommended solution, Flow chart and Use of referencesTo has been added.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Order irregularities Client and order irregularities Provider has been altered to Order events Client and Order events Provider.</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Sections for Best Practice have been added. These sections have been moved from document SUTI_2012_Messages.doc.</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pStyle w:val="Rubrik2"/>
        <w:rPr>
          <w:lang w:val="en-US"/>
        </w:rPr>
      </w:pPr>
      <w:bookmarkStart w:id="196" w:name="_Toc432083641"/>
      <w:r>
        <w:rPr>
          <w:lang w:val="en-US"/>
        </w:rPr>
        <w:t>Rev 4 Version 2013 2012-10-30</w:t>
      </w:r>
      <w:bookmarkEnd w:id="196"/>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Section 2.1.6 to 2.1.9 added.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Section 2.2.4 added.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Section 3.8 extended.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Section 3.9 and 3.10 added.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pStyle w:val="Rubrik2"/>
        <w:rPr>
          <w:lang w:val="en-US"/>
        </w:rPr>
      </w:pPr>
      <w:bookmarkStart w:id="197" w:name="_Toc432083642"/>
      <w:r>
        <w:rPr>
          <w:lang w:val="en-US"/>
        </w:rPr>
        <w:t>Rev 5 Version 2013 2013-03-04</w:t>
      </w:r>
      <w:bookmarkEnd w:id="197"/>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Flow charts added in section 2.</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pStyle w:val="Rubrik2"/>
        <w:rPr>
          <w:lang w:val="en-US"/>
        </w:rPr>
      </w:pPr>
      <w:bookmarkStart w:id="198" w:name="_Toc432083643"/>
      <w:r>
        <w:rPr>
          <w:lang w:val="en-US"/>
        </w:rPr>
        <w:t>Rev 6 Version 2013.1 2013-05-29</w:t>
      </w:r>
      <w:bookmarkEnd w:id="198"/>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lang w:val="en-US"/>
        </w:rPr>
      </w:pPr>
      <w:r>
        <w:rPr>
          <w:lang w:val="en-US"/>
        </w:rPr>
        <w:t>Chapter 2.3.2 Order alterations has been updated.</w:t>
      </w:r>
    </w:p>
    <w:p w:rsidR="00E25EFA" w:rsidRDefault="00E25EFA"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8"/>
          <w:szCs w:val="28"/>
          <w:u w:val="single"/>
          <w:lang w:val="en-US"/>
        </w:rPr>
      </w:pPr>
    </w:p>
    <w:p w:rsidR="00355D1D" w:rsidRDefault="00355D1D" w:rsidP="00355D1D">
      <w:pPr>
        <w:pStyle w:val="Rubrik2"/>
        <w:rPr>
          <w:lang w:val="en-US"/>
        </w:rPr>
      </w:pPr>
      <w:bookmarkStart w:id="199" w:name="_Toc432083644"/>
      <w:r>
        <w:rPr>
          <w:lang w:val="en-US"/>
        </w:rPr>
        <w:t>Rev 7 Version 2014.1 2015-01-09</w:t>
      </w:r>
      <w:bookmarkEnd w:id="199"/>
    </w:p>
    <w:p w:rsidR="00355D1D" w:rsidRDefault="00355D1D" w:rsidP="00E25EFA">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rPr>
          <w:b/>
          <w:bCs/>
          <w:sz w:val="28"/>
          <w:szCs w:val="28"/>
          <w:u w:val="single"/>
          <w:lang w:val="en-US"/>
        </w:rPr>
      </w:pPr>
    </w:p>
    <w:p w:rsidR="00E25EFA" w:rsidRDefault="00E25441" w:rsidP="00E25441">
      <w:pPr>
        <w:rPr>
          <w:lang w:val="en-US"/>
        </w:rPr>
      </w:pPr>
      <w:r>
        <w:rPr>
          <w:lang w:val="en-US"/>
        </w:rPr>
        <w:t>Chapter 2.5 Oppgör added.</w:t>
      </w:r>
    </w:p>
    <w:p w:rsidR="005744C4" w:rsidRDefault="005744C4" w:rsidP="00E25441">
      <w:pPr>
        <w:rPr>
          <w:lang w:val="en-US"/>
        </w:rPr>
      </w:pPr>
    </w:p>
    <w:p w:rsidR="005744C4" w:rsidRDefault="005744C4" w:rsidP="005744C4">
      <w:pPr>
        <w:pStyle w:val="Rubrik2"/>
        <w:rPr>
          <w:lang w:val="en-US"/>
        </w:rPr>
      </w:pPr>
      <w:bookmarkStart w:id="200" w:name="_Toc432083645"/>
      <w:r>
        <w:rPr>
          <w:lang w:val="en-US"/>
        </w:rPr>
        <w:t>Rev 8 Version 2015-2015-04-13</w:t>
      </w:r>
      <w:bookmarkEnd w:id="200"/>
    </w:p>
    <w:p w:rsidR="005744C4" w:rsidRDefault="005744C4" w:rsidP="00E25441">
      <w:pPr>
        <w:rPr>
          <w:lang w:val="en-US"/>
        </w:rPr>
      </w:pPr>
    </w:p>
    <w:p w:rsidR="004B2536" w:rsidRDefault="004B2536" w:rsidP="004B2536">
      <w:pPr>
        <w:rPr>
          <w:lang w:val="en-US"/>
        </w:rPr>
      </w:pPr>
      <w:r>
        <w:rPr>
          <w:lang w:val="en-US"/>
        </w:rPr>
        <w:t>Alterations moved to end of document.</w:t>
      </w:r>
    </w:p>
    <w:p w:rsidR="004B2536" w:rsidRPr="00A14301" w:rsidRDefault="004B2536" w:rsidP="004B2536">
      <w:pPr>
        <w:rPr>
          <w:lang w:val="en-US"/>
        </w:rPr>
      </w:pPr>
      <w:r>
        <w:rPr>
          <w:lang w:val="en-US"/>
        </w:rPr>
        <w:t>Chapter 1,</w:t>
      </w:r>
      <w:r w:rsidRPr="004B2536">
        <w:t xml:space="preserve"> </w:t>
      </w:r>
      <w:r w:rsidRPr="004B2536">
        <w:rPr>
          <w:lang w:val="en-US"/>
        </w:rPr>
        <w:t>Use Cases general Description and Use</w:t>
      </w:r>
      <w:r>
        <w:rPr>
          <w:lang w:val="en-US"/>
        </w:rPr>
        <w:t>, added.</w:t>
      </w:r>
    </w:p>
    <w:p w:rsidR="004B2536" w:rsidRDefault="004B2536" w:rsidP="00E25441">
      <w:pPr>
        <w:rPr>
          <w:lang w:val="en-US"/>
        </w:rPr>
      </w:pPr>
      <w:r>
        <w:rPr>
          <w:lang w:val="en-US"/>
        </w:rPr>
        <w:t>Section 5.1 Flagstops moved to 2.3.</w:t>
      </w:r>
    </w:p>
    <w:p w:rsidR="004B2536" w:rsidRDefault="004B2536" w:rsidP="00E25441">
      <w:pPr>
        <w:rPr>
          <w:lang w:val="en-US"/>
        </w:rPr>
      </w:pPr>
      <w:r>
        <w:rPr>
          <w:lang w:val="en-US"/>
        </w:rPr>
        <w:t>Section 5.2 Delivery note and associated messages moved to 2.4</w:t>
      </w:r>
    </w:p>
    <w:p w:rsidR="005744C4" w:rsidRDefault="004B2536" w:rsidP="00E25441">
      <w:pPr>
        <w:rPr>
          <w:lang w:val="en-US"/>
        </w:rPr>
      </w:pPr>
      <w:r>
        <w:rPr>
          <w:lang w:val="en-US"/>
        </w:rPr>
        <w:t>Section</w:t>
      </w:r>
      <w:r w:rsidR="005744C4">
        <w:rPr>
          <w:lang w:val="en-US"/>
        </w:rPr>
        <w:t xml:space="preserve"> 2.5 Accounting added.</w:t>
      </w:r>
    </w:p>
    <w:p w:rsidR="008932D3" w:rsidRDefault="008932D3" w:rsidP="00E25441">
      <w:pPr>
        <w:rPr>
          <w:lang w:val="en-US"/>
        </w:rPr>
      </w:pPr>
    </w:p>
    <w:p w:rsidR="008932D3" w:rsidRPr="009C19D6" w:rsidRDefault="008932D3" w:rsidP="009C19D6">
      <w:pPr>
        <w:pStyle w:val="Rubrik2"/>
      </w:pPr>
      <w:bookmarkStart w:id="201" w:name="_Toc432083646"/>
      <w:r w:rsidRPr="009C19D6">
        <w:t>Rev 9 Ver</w:t>
      </w:r>
      <w:r w:rsidR="006D5F36" w:rsidRPr="009C19D6">
        <w:t>s</w:t>
      </w:r>
      <w:r w:rsidRPr="009C19D6">
        <w:t>ion 2015. 2015-09-08</w:t>
      </w:r>
      <w:bookmarkEnd w:id="201"/>
    </w:p>
    <w:p w:rsidR="008932D3" w:rsidRDefault="008932D3" w:rsidP="00E25441">
      <w:pPr>
        <w:rPr>
          <w:lang w:val="en-US"/>
        </w:rPr>
      </w:pPr>
    </w:p>
    <w:p w:rsidR="008932D3" w:rsidRPr="008932D3" w:rsidRDefault="008932D3" w:rsidP="008932D3">
      <w:pPr>
        <w:pStyle w:val="NromEng"/>
        <w:rPr>
          <w:sz w:val="20"/>
          <w:szCs w:val="20"/>
        </w:rPr>
      </w:pPr>
      <w:r w:rsidRPr="008932D3">
        <w:rPr>
          <w:sz w:val="20"/>
          <w:szCs w:val="20"/>
        </w:rPr>
        <w:t>Document ID_Structures has been inserted in Use Cases.</w:t>
      </w:r>
    </w:p>
    <w:p w:rsidR="008932D3" w:rsidRPr="008932D3" w:rsidRDefault="008932D3" w:rsidP="008932D3">
      <w:pPr>
        <w:pStyle w:val="NromEng"/>
        <w:rPr>
          <w:sz w:val="20"/>
          <w:szCs w:val="20"/>
        </w:rPr>
      </w:pPr>
      <w:r w:rsidRPr="008932D3">
        <w:rPr>
          <w:sz w:val="20"/>
          <w:szCs w:val="20"/>
        </w:rPr>
        <w:t>Document LinksToISOStandars has been inserted in Use Cases.</w:t>
      </w:r>
    </w:p>
    <w:p w:rsidR="008932D3" w:rsidRPr="008932D3" w:rsidRDefault="008932D3" w:rsidP="008932D3">
      <w:pPr>
        <w:pStyle w:val="NromEng"/>
        <w:rPr>
          <w:sz w:val="20"/>
          <w:szCs w:val="20"/>
        </w:rPr>
      </w:pPr>
      <w:r w:rsidRPr="008932D3">
        <w:rPr>
          <w:sz w:val="20"/>
          <w:szCs w:val="20"/>
        </w:rPr>
        <w:t>Document ResourceDescription has been inserted in Use Cases.</w:t>
      </w:r>
    </w:p>
    <w:p w:rsidR="008932D3" w:rsidRDefault="008932D3" w:rsidP="008932D3">
      <w:pPr>
        <w:pStyle w:val="NromEng"/>
        <w:rPr>
          <w:sz w:val="20"/>
          <w:szCs w:val="20"/>
        </w:rPr>
      </w:pPr>
      <w:r w:rsidRPr="008932D3">
        <w:rPr>
          <w:sz w:val="20"/>
          <w:szCs w:val="20"/>
        </w:rPr>
        <w:lastRenderedPageBreak/>
        <w:t>Description of EventTypes has been added to Use Cases.</w:t>
      </w:r>
    </w:p>
    <w:p w:rsidR="006D5F36" w:rsidRPr="008932D3" w:rsidRDefault="006D5F36" w:rsidP="008932D3">
      <w:pPr>
        <w:pStyle w:val="NromEng"/>
        <w:rPr>
          <w:sz w:val="20"/>
          <w:szCs w:val="20"/>
        </w:rPr>
      </w:pPr>
      <w:r>
        <w:rPr>
          <w:sz w:val="20"/>
          <w:szCs w:val="20"/>
        </w:rPr>
        <w:t>Chapter 3 has bveen altered.</w:t>
      </w:r>
    </w:p>
    <w:p w:rsidR="008932D3" w:rsidRDefault="008932D3" w:rsidP="00E25441"/>
    <w:p w:rsidR="00DB079E" w:rsidRPr="009C19D6" w:rsidRDefault="00DB079E" w:rsidP="00DB079E">
      <w:pPr>
        <w:pStyle w:val="Rubrik2"/>
      </w:pPr>
      <w:bookmarkStart w:id="202" w:name="_Toc444241187"/>
      <w:r>
        <w:t>Rev 10</w:t>
      </w:r>
      <w:r w:rsidRPr="009C19D6">
        <w:t xml:space="preserve"> Vers</w:t>
      </w:r>
      <w:r>
        <w:t>ion 2016. 2016-02-26</w:t>
      </w:r>
      <w:bookmarkEnd w:id="202"/>
    </w:p>
    <w:p w:rsidR="00DB079E" w:rsidRDefault="00DB079E" w:rsidP="00DB079E">
      <w:r>
        <w:t>Chapter 2.1.1.12 Order Forwarded has been added.</w:t>
      </w:r>
    </w:p>
    <w:p w:rsidR="00DB079E" w:rsidRPr="008932D3" w:rsidRDefault="00DB079E" w:rsidP="00DB079E">
      <w:r>
        <w:t>Chapter 3.2.8.2 has been altered. Reference to idOrderForward has been added.</w:t>
      </w:r>
    </w:p>
    <w:p w:rsidR="00DB079E" w:rsidRPr="008932D3" w:rsidRDefault="00C04F34" w:rsidP="00E25441">
      <w:r>
        <w:t>Chapter 2.5 has been altered. Message 8182 has been added.</w:t>
      </w:r>
    </w:p>
    <w:sectPr w:rsidR="00DB079E" w:rsidRPr="008932D3" w:rsidSect="00C96815">
      <w:headerReference w:type="default" r:id="rId74"/>
      <w:footerReference w:type="default" r:id="rId75"/>
      <w:type w:val="continuous"/>
      <w:pgSz w:w="11905" w:h="16837"/>
      <w:pgMar w:top="1134" w:right="737" w:bottom="1021" w:left="102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002" w:rsidRDefault="00627002">
      <w:r>
        <w:separator/>
      </w:r>
    </w:p>
  </w:endnote>
  <w:endnote w:type="continuationSeparator" w:id="0">
    <w:p w:rsidR="00627002" w:rsidRDefault="00627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enSymbol">
    <w:altName w:val="Arial Unicode MS"/>
    <w:panose1 w:val="05010000000000000000"/>
    <w:charset w:val="00"/>
    <w:family w:val="auto"/>
    <w:pitch w:val="variable"/>
    <w:sig w:usb0="800000AF" w:usb1="1001ECEA"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TE2774A00t0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F2" w:rsidRPr="00F664B2" w:rsidRDefault="003B3BF2">
    <w:pPr>
      <w:pStyle w:val="Sidhuvud"/>
      <w:jc w:val="center"/>
      <w:rPr>
        <w:sz w:val="16"/>
        <w:szCs w:val="16"/>
      </w:rPr>
    </w:pPr>
    <w:r w:rsidRPr="00F664B2">
      <w:rPr>
        <w:sz w:val="16"/>
        <w:szCs w:val="16"/>
      </w:rPr>
      <w:t xml:space="preserve">Page </w:t>
    </w:r>
    <w:r w:rsidRPr="00F664B2">
      <w:rPr>
        <w:sz w:val="16"/>
        <w:szCs w:val="16"/>
      </w:rPr>
      <w:fldChar w:fldCharType="begin"/>
    </w:r>
    <w:r w:rsidRPr="00F664B2">
      <w:rPr>
        <w:sz w:val="16"/>
        <w:szCs w:val="16"/>
      </w:rPr>
      <w:instrText xml:space="preserve"> PAGE </w:instrText>
    </w:r>
    <w:r w:rsidRPr="00F664B2">
      <w:rPr>
        <w:sz w:val="16"/>
        <w:szCs w:val="16"/>
      </w:rPr>
      <w:fldChar w:fldCharType="separate"/>
    </w:r>
    <w:r w:rsidR="00AD2829">
      <w:rPr>
        <w:noProof/>
        <w:sz w:val="16"/>
        <w:szCs w:val="16"/>
      </w:rPr>
      <w:t>1</w:t>
    </w:r>
    <w:r w:rsidRPr="00F664B2">
      <w:rPr>
        <w:sz w:val="16"/>
        <w:szCs w:val="16"/>
      </w:rPr>
      <w:fldChar w:fldCharType="end"/>
    </w:r>
    <w:r w:rsidRPr="00F664B2">
      <w:rPr>
        <w:sz w:val="16"/>
        <w:szCs w:val="16"/>
      </w:rPr>
      <w:t xml:space="preserve"> of </w:t>
    </w:r>
    <w:r w:rsidRPr="00F664B2">
      <w:rPr>
        <w:sz w:val="16"/>
        <w:szCs w:val="16"/>
      </w:rPr>
      <w:fldChar w:fldCharType="begin"/>
    </w:r>
    <w:r w:rsidRPr="00F664B2">
      <w:rPr>
        <w:sz w:val="16"/>
        <w:szCs w:val="16"/>
      </w:rPr>
      <w:instrText xml:space="preserve"> NUMPAGES </w:instrText>
    </w:r>
    <w:r w:rsidRPr="00F664B2">
      <w:rPr>
        <w:sz w:val="16"/>
        <w:szCs w:val="16"/>
      </w:rPr>
      <w:fldChar w:fldCharType="separate"/>
    </w:r>
    <w:r w:rsidR="00AD2829">
      <w:rPr>
        <w:noProof/>
        <w:sz w:val="16"/>
        <w:szCs w:val="16"/>
      </w:rPr>
      <w:t>106</w:t>
    </w:r>
    <w:r w:rsidRPr="00F664B2">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F2" w:rsidRPr="00F664B2" w:rsidRDefault="003B3BF2">
    <w:pPr>
      <w:pStyle w:val="Sidhuvud"/>
      <w:jc w:val="center"/>
      <w:rPr>
        <w:sz w:val="16"/>
        <w:szCs w:val="16"/>
      </w:rPr>
    </w:pPr>
    <w:r w:rsidRPr="00F664B2">
      <w:rPr>
        <w:sz w:val="16"/>
        <w:szCs w:val="16"/>
      </w:rPr>
      <w:t xml:space="preserve">Page </w:t>
    </w:r>
    <w:r w:rsidRPr="00F664B2">
      <w:rPr>
        <w:rStyle w:val="Sidnummer"/>
        <w:rFonts w:ascii="Arial" w:hAnsi="Arial" w:cs="Arial"/>
        <w:sz w:val="16"/>
        <w:szCs w:val="16"/>
      </w:rPr>
      <w:fldChar w:fldCharType="begin"/>
    </w:r>
    <w:r w:rsidRPr="00F664B2">
      <w:rPr>
        <w:rStyle w:val="Sidnummer"/>
        <w:rFonts w:ascii="Arial" w:hAnsi="Arial" w:cs="Arial"/>
        <w:sz w:val="16"/>
        <w:szCs w:val="16"/>
      </w:rPr>
      <w:instrText xml:space="preserve"> PAGE </w:instrText>
    </w:r>
    <w:r w:rsidRPr="00F664B2">
      <w:rPr>
        <w:rStyle w:val="Sidnummer"/>
        <w:rFonts w:ascii="Arial" w:hAnsi="Arial" w:cs="Arial"/>
        <w:sz w:val="16"/>
        <w:szCs w:val="16"/>
      </w:rPr>
      <w:fldChar w:fldCharType="separate"/>
    </w:r>
    <w:r w:rsidR="00AD2829">
      <w:rPr>
        <w:rStyle w:val="Sidnummer"/>
        <w:rFonts w:ascii="Arial" w:hAnsi="Arial" w:cs="Arial"/>
        <w:noProof/>
        <w:sz w:val="16"/>
        <w:szCs w:val="16"/>
      </w:rPr>
      <w:t>21</w:t>
    </w:r>
    <w:r w:rsidRPr="00F664B2">
      <w:rPr>
        <w:rStyle w:val="Sidnummer"/>
        <w:rFonts w:ascii="Arial" w:hAnsi="Arial" w:cs="Arial"/>
        <w:sz w:val="16"/>
        <w:szCs w:val="16"/>
      </w:rPr>
      <w:fldChar w:fldCharType="end"/>
    </w:r>
    <w:r w:rsidRPr="00F664B2">
      <w:rPr>
        <w:rStyle w:val="Sidnummer"/>
        <w:rFonts w:ascii="Arial" w:hAnsi="Arial" w:cs="Arial"/>
        <w:sz w:val="16"/>
        <w:szCs w:val="16"/>
      </w:rPr>
      <w:t xml:space="preserve">  of </w:t>
    </w:r>
    <w:r w:rsidRPr="00F664B2">
      <w:rPr>
        <w:rStyle w:val="Sidnummer"/>
        <w:rFonts w:ascii="Arial" w:hAnsi="Arial" w:cs="Arial"/>
        <w:sz w:val="16"/>
        <w:szCs w:val="16"/>
      </w:rPr>
      <w:fldChar w:fldCharType="begin"/>
    </w:r>
    <w:r w:rsidRPr="00F664B2">
      <w:rPr>
        <w:rStyle w:val="Sidnummer"/>
        <w:rFonts w:ascii="Arial" w:hAnsi="Arial" w:cs="Arial"/>
        <w:sz w:val="16"/>
        <w:szCs w:val="16"/>
      </w:rPr>
      <w:instrText xml:space="preserve"> NUMPAGES \*ARABIC </w:instrText>
    </w:r>
    <w:r w:rsidRPr="00F664B2">
      <w:rPr>
        <w:rStyle w:val="Sidnummer"/>
        <w:rFonts w:ascii="Arial" w:hAnsi="Arial" w:cs="Arial"/>
        <w:sz w:val="16"/>
        <w:szCs w:val="16"/>
      </w:rPr>
      <w:fldChar w:fldCharType="separate"/>
    </w:r>
    <w:r w:rsidR="00AD2829">
      <w:rPr>
        <w:rStyle w:val="Sidnummer"/>
        <w:rFonts w:ascii="Arial" w:hAnsi="Arial" w:cs="Arial"/>
        <w:noProof/>
        <w:sz w:val="16"/>
        <w:szCs w:val="16"/>
      </w:rPr>
      <w:t>106</w:t>
    </w:r>
    <w:r w:rsidRPr="00F664B2">
      <w:rPr>
        <w:rStyle w:val="Sidnummer"/>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002" w:rsidRDefault="00627002">
      <w:r>
        <w:separator/>
      </w:r>
    </w:p>
  </w:footnote>
  <w:footnote w:type="continuationSeparator" w:id="0">
    <w:p w:rsidR="00627002" w:rsidRDefault="006270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F2" w:rsidRDefault="003B3BF2">
    <w:pPr>
      <w:pStyle w:val="Sidhuvud"/>
      <w:rPr>
        <w:sz w:val="16"/>
        <w:szCs w:val="16"/>
      </w:rPr>
    </w:pPr>
    <w:r>
      <w:rPr>
        <w:sz w:val="16"/>
        <w:szCs w:val="16"/>
      </w:rPr>
      <w:fldChar w:fldCharType="begin"/>
    </w:r>
    <w:r>
      <w:rPr>
        <w:sz w:val="16"/>
        <w:szCs w:val="16"/>
      </w:rPr>
      <w:instrText xml:space="preserve"> FILENAME </w:instrText>
    </w:r>
    <w:r>
      <w:rPr>
        <w:sz w:val="16"/>
        <w:szCs w:val="16"/>
      </w:rPr>
      <w:fldChar w:fldCharType="separate"/>
    </w:r>
    <w:r w:rsidR="009E2AD2">
      <w:rPr>
        <w:noProof/>
        <w:sz w:val="16"/>
        <w:szCs w:val="16"/>
      </w:rPr>
      <w:t>SUTI_2016_Use_Cases_in_progress_20160227.docx</w:t>
    </w:r>
    <w:r>
      <w:rPr>
        <w:sz w:val="16"/>
        <w:szCs w:val="16"/>
      </w:rPr>
      <w:fldChar w:fldCharType="end"/>
    </w:r>
    <w:r>
      <w:rPr>
        <w:noProof/>
        <w:lang w:val="sv-SE"/>
      </w:rPr>
      <w:drawing>
        <wp:anchor distT="0" distB="0" distL="114300" distR="114300" simplePos="0" relativeHeight="251657216" behindDoc="1" locked="0" layoutInCell="1" allowOverlap="0" wp14:anchorId="7F24FA02" wp14:editId="4898229A">
          <wp:simplePos x="0" y="0"/>
          <wp:positionH relativeFrom="column">
            <wp:align>right</wp:align>
          </wp:positionH>
          <wp:positionV relativeFrom="line">
            <wp:align>top</wp:align>
          </wp:positionV>
          <wp:extent cx="814705" cy="284480"/>
          <wp:effectExtent l="19050" t="0" r="4445" b="0"/>
          <wp:wrapTight wrapText="bothSides">
            <wp:wrapPolygon edited="0">
              <wp:start x="-505" y="0"/>
              <wp:lineTo x="-505" y="20250"/>
              <wp:lineTo x="21718" y="20250"/>
              <wp:lineTo x="21718" y="0"/>
              <wp:lineTo x="-50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80708" r="1968" b="38977"/>
                  <a:stretch>
                    <a:fillRect/>
                  </a:stretch>
                </pic:blipFill>
                <pic:spPr bwMode="auto">
                  <a:xfrm>
                    <a:off x="0" y="0"/>
                    <a:ext cx="814705" cy="28448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BF2" w:rsidRDefault="003B3BF2">
    <w:pPr>
      <w:pStyle w:val="Sidhuvud"/>
      <w:rPr>
        <w:sz w:val="16"/>
        <w:szCs w:val="16"/>
      </w:rPr>
    </w:pPr>
    <w:r>
      <w:rPr>
        <w:sz w:val="16"/>
        <w:szCs w:val="16"/>
      </w:rPr>
      <w:fldChar w:fldCharType="begin"/>
    </w:r>
    <w:r>
      <w:rPr>
        <w:sz w:val="16"/>
        <w:szCs w:val="16"/>
      </w:rPr>
      <w:instrText xml:space="preserve"> FILENAME </w:instrText>
    </w:r>
    <w:r>
      <w:rPr>
        <w:sz w:val="16"/>
        <w:szCs w:val="16"/>
      </w:rPr>
      <w:fldChar w:fldCharType="separate"/>
    </w:r>
    <w:r w:rsidR="009E2AD2">
      <w:rPr>
        <w:noProof/>
        <w:sz w:val="16"/>
        <w:szCs w:val="16"/>
      </w:rPr>
      <w:t>SUTI_2016_Use_Cases_in_progress_20160227.docx</w:t>
    </w:r>
    <w:r>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195A0526"/>
    <w:lvl w:ilvl="0">
      <w:start w:val="1"/>
      <w:numFmt w:val="decimal"/>
      <w:suff w:val="nothing"/>
      <w:lvlText w:val="%1"/>
      <w:lvlJc w:val="left"/>
      <w:pPr>
        <w:ind w:left="567" w:hanging="567"/>
      </w:pPr>
    </w:lvl>
    <w:lvl w:ilvl="1">
      <w:start w:val="1"/>
      <w:numFmt w:val="decimal"/>
      <w:suff w:val="nothing"/>
      <w:lvlText w:val="%1.%2"/>
      <w:lvlJc w:val="left"/>
      <w:pPr>
        <w:ind w:left="576" w:hanging="576"/>
      </w:pPr>
    </w:lvl>
    <w:lvl w:ilvl="2">
      <w:start w:val="1"/>
      <w:numFmt w:val="decimal"/>
      <w:suff w:val="nothing"/>
      <w:lvlText w:val="%1.%2.%3"/>
      <w:lvlJc w:val="left"/>
      <w:pPr>
        <w:ind w:left="72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864" w:hanging="864"/>
      </w:pPr>
    </w:lvl>
    <w:lvl w:ilvl="4">
      <w:start w:val="1"/>
      <w:numFmt w:val="decimal"/>
      <w:suff w:val="nothing"/>
      <w:lvlText w:val="%1.%2.%3.%4.%5"/>
      <w:lvlJc w:val="left"/>
      <w:pPr>
        <w:ind w:left="1008" w:hanging="1008"/>
      </w:pPr>
    </w:lvl>
    <w:lvl w:ilvl="5">
      <w:start w:val="1"/>
      <w:numFmt w:val="decimal"/>
      <w:suff w:val="nothing"/>
      <w:lvlText w:val="%1.%2.%3.%4.%5.%6"/>
      <w:lvlJc w:val="left"/>
      <w:pPr>
        <w:ind w:left="1152" w:hanging="1152"/>
      </w:pPr>
    </w:lvl>
    <w:lvl w:ilvl="6">
      <w:start w:val="1"/>
      <w:numFmt w:val="decimal"/>
      <w:suff w:val="nothing"/>
      <w:lvlText w:val="%1.%2.%3.%4.%5.%6.%7"/>
      <w:lvlJc w:val="left"/>
      <w:pPr>
        <w:ind w:left="1296" w:hanging="1296"/>
      </w:pPr>
    </w:lvl>
    <w:lvl w:ilvl="7">
      <w:start w:val="1"/>
      <w:numFmt w:val="decimal"/>
      <w:suff w:val="nothing"/>
      <w:lvlText w:val="%1.%2.%3.%4.%5.%6.%7.%8"/>
      <w:lvlJc w:val="left"/>
      <w:pPr>
        <w:ind w:left="1440" w:hanging="1440"/>
      </w:pPr>
    </w:lvl>
    <w:lvl w:ilvl="8">
      <w:start w:val="1"/>
      <w:numFmt w:val="decimal"/>
      <w:suff w:val="nothing"/>
      <w:lvlText w:val="%1.%2.%3.%4.%5.%6.%7.%8.%9"/>
      <w:lvlJc w:val="left"/>
      <w:pPr>
        <w:ind w:left="1584" w:hanging="1584"/>
      </w:pPr>
    </w:lvl>
  </w:abstractNum>
  <w:abstractNum w:abstractNumId="1" w15:restartNumberingAfterBreak="0">
    <w:nsid w:val="00000002"/>
    <w:multiLevelType w:val="singleLevel"/>
    <w:tmpl w:val="00000002"/>
    <w:name w:val="WW8Num2"/>
    <w:lvl w:ilvl="0">
      <w:start w:val="1"/>
      <w:numFmt w:val="decimal"/>
      <w:lvlText w:val="%1."/>
      <w:lvlJc w:val="left"/>
      <w:pPr>
        <w:tabs>
          <w:tab w:val="num" w:pos="360"/>
        </w:tabs>
        <w:ind w:left="360" w:hanging="360"/>
      </w:pPr>
    </w:lvl>
  </w:abstractNum>
  <w:abstractNum w:abstractNumId="2" w15:restartNumberingAfterBreak="0">
    <w:nsid w:val="00000003"/>
    <w:multiLevelType w:val="singleLevel"/>
    <w:tmpl w:val="00000003"/>
    <w:name w:val="WW8Num3"/>
    <w:lvl w:ilvl="0">
      <w:numFmt w:val="bullet"/>
      <w:lvlText w:val="-"/>
      <w:lvlJc w:val="left"/>
      <w:pPr>
        <w:tabs>
          <w:tab w:val="num" w:pos="720"/>
        </w:tabs>
        <w:ind w:left="720" w:hanging="360"/>
      </w:pPr>
      <w:rPr>
        <w:rFonts w:ascii="Arial" w:hAnsi="Arial" w:cs="Arial" w:hint="default"/>
      </w:rPr>
    </w:lvl>
  </w:abstractNum>
  <w:abstractNum w:abstractNumId="3" w15:restartNumberingAfterBreak="0">
    <w:nsid w:val="00000005"/>
    <w:multiLevelType w:val="multilevel"/>
    <w:tmpl w:val="00000005"/>
    <w:name w:val="WW8Num5"/>
    <w:lvl w:ilvl="0">
      <w:start w:val="1"/>
      <w:numFmt w:val="decimal"/>
      <w:lvlText w:val="%1."/>
      <w:lvlJc w:val="left"/>
      <w:pPr>
        <w:tabs>
          <w:tab w:val="num" w:pos="720"/>
        </w:tabs>
        <w:ind w:left="720" w:hanging="360"/>
      </w:pPr>
      <w:rPr>
        <w:b w:val="0"/>
        <w:bCs w:val="0"/>
        <w:lang w:val="sv-S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rPr>
        <w:b w:val="0"/>
        <w:bCs w:val="0"/>
        <w:lang w:val="sv-S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decimal"/>
      <w:lvlText w:val="%1."/>
      <w:lvlJc w:val="left"/>
      <w:pPr>
        <w:tabs>
          <w:tab w:val="num" w:pos="720"/>
        </w:tabs>
        <w:ind w:left="720" w:hanging="360"/>
      </w:pPr>
      <w:rPr>
        <w:b w:val="0"/>
        <w:bCs w:val="0"/>
        <w:lang w:val="sv-S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9E7234F"/>
    <w:multiLevelType w:val="hybridMultilevel"/>
    <w:tmpl w:val="829C0AEE"/>
    <w:lvl w:ilvl="0" w:tplc="DAB4E644">
      <w:numFmt w:val="bullet"/>
      <w:pStyle w:val="Numreradlista1"/>
      <w:lvlText w:val="-"/>
      <w:lvlJc w:val="left"/>
      <w:pPr>
        <w:tabs>
          <w:tab w:val="num" w:pos="720"/>
        </w:tabs>
        <w:ind w:left="720" w:hanging="360"/>
      </w:pPr>
      <w:rPr>
        <w:rFonts w:ascii="Times New Roman" w:eastAsia="Times New Roman" w:hAnsi="Times New Roman"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cs="Wingdings" w:hint="default"/>
      </w:rPr>
    </w:lvl>
    <w:lvl w:ilvl="3" w:tplc="041D0001">
      <w:start w:val="1"/>
      <w:numFmt w:val="bullet"/>
      <w:lvlText w:val=""/>
      <w:lvlJc w:val="left"/>
      <w:pPr>
        <w:tabs>
          <w:tab w:val="num" w:pos="2880"/>
        </w:tabs>
        <w:ind w:left="2880" w:hanging="360"/>
      </w:pPr>
      <w:rPr>
        <w:rFonts w:ascii="Symbol" w:hAnsi="Symbol" w:cs="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start w:val="1"/>
      <w:numFmt w:val="bullet"/>
      <w:lvlText w:val=""/>
      <w:lvlJc w:val="left"/>
      <w:pPr>
        <w:tabs>
          <w:tab w:val="num" w:pos="4320"/>
        </w:tabs>
        <w:ind w:left="4320" w:hanging="360"/>
      </w:pPr>
      <w:rPr>
        <w:rFonts w:ascii="Wingdings" w:hAnsi="Wingdings" w:cs="Wingdings" w:hint="default"/>
      </w:rPr>
    </w:lvl>
    <w:lvl w:ilvl="6" w:tplc="041D0001">
      <w:start w:val="1"/>
      <w:numFmt w:val="bullet"/>
      <w:lvlText w:val=""/>
      <w:lvlJc w:val="left"/>
      <w:pPr>
        <w:tabs>
          <w:tab w:val="num" w:pos="5040"/>
        </w:tabs>
        <w:ind w:left="5040" w:hanging="360"/>
      </w:pPr>
      <w:rPr>
        <w:rFonts w:ascii="Symbol" w:hAnsi="Symbol" w:cs="Symbol" w:hint="default"/>
      </w:rPr>
    </w:lvl>
    <w:lvl w:ilvl="7" w:tplc="041D0003">
      <w:start w:val="1"/>
      <w:numFmt w:val="bullet"/>
      <w:lvlText w:val="o"/>
      <w:lvlJc w:val="left"/>
      <w:pPr>
        <w:tabs>
          <w:tab w:val="num" w:pos="5760"/>
        </w:tabs>
        <w:ind w:left="5760" w:hanging="360"/>
      </w:pPr>
      <w:rPr>
        <w:rFonts w:ascii="Courier New" w:hAnsi="Courier New" w:cs="Courier New" w:hint="default"/>
      </w:rPr>
    </w:lvl>
    <w:lvl w:ilvl="8" w:tplc="041D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333DC0"/>
    <w:multiLevelType w:val="hybridMultilevel"/>
    <w:tmpl w:val="315860CA"/>
    <w:lvl w:ilvl="0" w:tplc="CE0EA8B2">
      <w:numFmt w:val="bullet"/>
      <w:lvlText w:val="-"/>
      <w:lvlJc w:val="left"/>
      <w:pPr>
        <w:tabs>
          <w:tab w:val="num" w:pos="720"/>
        </w:tabs>
        <w:ind w:left="720" w:hanging="360"/>
      </w:pPr>
      <w:rPr>
        <w:rFonts w:ascii="Arial" w:eastAsia="Times New Roman" w:hAnsi="Arial" w:cs="Aria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DA140E5"/>
    <w:multiLevelType w:val="multilevel"/>
    <w:tmpl w:val="EAF08572"/>
    <w:lvl w:ilvl="0">
      <w:start w:val="1"/>
      <w:numFmt w:val="decimal"/>
      <w:pStyle w:val="Rubrik1"/>
      <w:lvlText w:val="%1."/>
      <w:lvlJc w:val="left"/>
      <w:pPr>
        <w:ind w:left="360" w:hanging="360"/>
      </w:pPr>
      <w:rPr>
        <w:rFonts w:ascii="Arial" w:hAnsi="Arial" w:hint="default"/>
      </w:rPr>
    </w:lvl>
    <w:lvl w:ilvl="1">
      <w:start w:val="1"/>
      <w:numFmt w:val="decimal"/>
      <w:pStyle w:val="Rubrik2"/>
      <w:lvlText w:val="%1.%2"/>
      <w:lvlJc w:val="left"/>
      <w:pPr>
        <w:ind w:left="576" w:hanging="576"/>
      </w:pPr>
      <w:rPr>
        <w:rFonts w:ascii="Arial" w:hAnsi="Arial" w:cs="Arial" w:hint="default"/>
      </w:rPr>
    </w:lvl>
    <w:lvl w:ilvl="2">
      <w:start w:val="1"/>
      <w:numFmt w:val="decimal"/>
      <w:pStyle w:val="Rubrik3"/>
      <w:lvlText w:val="%1.%2.%3"/>
      <w:lvlJc w:val="left"/>
      <w:pPr>
        <w:ind w:left="2421" w:hanging="720"/>
      </w:pPr>
      <w:rPr>
        <w:rFonts w:ascii="Arial" w:hAnsi="Arial" w:cs="Arial" w:hint="default"/>
      </w:rPr>
    </w:lvl>
    <w:lvl w:ilvl="3">
      <w:start w:val="1"/>
      <w:numFmt w:val="decimal"/>
      <w:pStyle w:val="Rubrik4"/>
      <w:lvlText w:val="%1.%2.%3.%4"/>
      <w:lvlJc w:val="left"/>
      <w:pPr>
        <w:ind w:left="864" w:hanging="864"/>
      </w:pPr>
      <w:rPr>
        <w:rFonts w:ascii="Arial" w:hAnsi="Arial" w:cs="Arial" w:hint="default"/>
      </w:rPr>
    </w:lvl>
    <w:lvl w:ilvl="4">
      <w:start w:val="1"/>
      <w:numFmt w:val="decimal"/>
      <w:pStyle w:val="Rubrik5"/>
      <w:lvlText w:val="%1.%2.%3.%4.%5"/>
      <w:lvlJc w:val="left"/>
      <w:pPr>
        <w:ind w:left="1008" w:hanging="1008"/>
      </w:pPr>
      <w:rPr>
        <w:rFonts w:ascii="Times New Roman" w:hAnsi="Times New Roman" w:cs="Times New Roman"/>
      </w:rPr>
    </w:lvl>
    <w:lvl w:ilvl="5">
      <w:start w:val="1"/>
      <w:numFmt w:val="decimal"/>
      <w:pStyle w:val="Rubrik6"/>
      <w:lvlText w:val="%1.%2.%3.%4.%5.%6"/>
      <w:lvlJc w:val="left"/>
      <w:pPr>
        <w:ind w:left="1152" w:hanging="1152"/>
      </w:pPr>
      <w:rPr>
        <w:rFonts w:ascii="Times New Roman" w:hAnsi="Times New Roman" w:cs="Times New Roman"/>
      </w:rPr>
    </w:lvl>
    <w:lvl w:ilvl="6">
      <w:start w:val="1"/>
      <w:numFmt w:val="decimal"/>
      <w:pStyle w:val="Rubrik7"/>
      <w:lvlText w:val="%1.%2.%3.%4.%5.%6.%7"/>
      <w:lvlJc w:val="left"/>
      <w:pPr>
        <w:ind w:left="1296" w:hanging="1296"/>
      </w:pPr>
      <w:rPr>
        <w:rFonts w:ascii="Times New Roman" w:hAnsi="Times New Roman" w:cs="Times New Roman"/>
      </w:rPr>
    </w:lvl>
    <w:lvl w:ilvl="7">
      <w:start w:val="1"/>
      <w:numFmt w:val="decimal"/>
      <w:pStyle w:val="Rubrik8"/>
      <w:lvlText w:val="%1.%2.%3.%4.%5.%6.%7.%8"/>
      <w:lvlJc w:val="left"/>
      <w:pPr>
        <w:ind w:left="1440" w:hanging="1440"/>
      </w:pPr>
      <w:rPr>
        <w:rFonts w:ascii="Times New Roman" w:hAnsi="Times New Roman" w:cs="Times New Roman"/>
      </w:rPr>
    </w:lvl>
    <w:lvl w:ilvl="8">
      <w:start w:val="1"/>
      <w:numFmt w:val="decimal"/>
      <w:pStyle w:val="Rubrik9"/>
      <w:lvlText w:val="%1.%2.%3.%4.%5.%6.%7.%8.%9"/>
      <w:lvlJc w:val="left"/>
      <w:pPr>
        <w:ind w:left="1584" w:hanging="1584"/>
      </w:pPr>
      <w:rPr>
        <w:rFonts w:ascii="Times New Roman" w:hAnsi="Times New Roman" w:cs="Times New Roman"/>
      </w:rPr>
    </w:lvl>
  </w:abstractNum>
  <w:abstractNum w:abstractNumId="9" w15:restartNumberingAfterBreak="0">
    <w:nsid w:val="34724462"/>
    <w:multiLevelType w:val="hybridMultilevel"/>
    <w:tmpl w:val="F08CE94C"/>
    <w:lvl w:ilvl="0" w:tplc="856E6930">
      <w:start w:val="2"/>
      <w:numFmt w:val="bullet"/>
      <w:lvlText w:val="-"/>
      <w:lvlJc w:val="left"/>
      <w:pPr>
        <w:tabs>
          <w:tab w:val="num" w:pos="720"/>
        </w:tabs>
        <w:ind w:left="720" w:hanging="360"/>
      </w:pPr>
      <w:rPr>
        <w:rFonts w:ascii="Times New Roman" w:eastAsia="Times New Roman" w:hAnsi="Times New Roman" w:cs="Times New Roman"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B80740"/>
    <w:multiLevelType w:val="hybridMultilevel"/>
    <w:tmpl w:val="A2E47E7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4A607956"/>
    <w:multiLevelType w:val="hybridMultilevel"/>
    <w:tmpl w:val="44C0F4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4B676A01"/>
    <w:multiLevelType w:val="hybridMultilevel"/>
    <w:tmpl w:val="72165646"/>
    <w:lvl w:ilvl="0" w:tplc="74FE96BE">
      <w:numFmt w:val="bullet"/>
      <w:lvlText w:val="-"/>
      <w:lvlJc w:val="left"/>
      <w:pPr>
        <w:tabs>
          <w:tab w:val="num" w:pos="720"/>
        </w:tabs>
        <w:ind w:left="720" w:hanging="360"/>
      </w:pPr>
      <w:rPr>
        <w:rFonts w:ascii="Times New Roman" w:eastAsia="Times New Roman" w:hAnsi="Times New Roman"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cs="Wingdings" w:hint="default"/>
      </w:rPr>
    </w:lvl>
    <w:lvl w:ilvl="3" w:tplc="041D0001">
      <w:start w:val="1"/>
      <w:numFmt w:val="bullet"/>
      <w:lvlText w:val=""/>
      <w:lvlJc w:val="left"/>
      <w:pPr>
        <w:tabs>
          <w:tab w:val="num" w:pos="2880"/>
        </w:tabs>
        <w:ind w:left="2880" w:hanging="360"/>
      </w:pPr>
      <w:rPr>
        <w:rFonts w:ascii="Symbol" w:hAnsi="Symbol" w:cs="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start w:val="1"/>
      <w:numFmt w:val="bullet"/>
      <w:lvlText w:val=""/>
      <w:lvlJc w:val="left"/>
      <w:pPr>
        <w:tabs>
          <w:tab w:val="num" w:pos="4320"/>
        </w:tabs>
        <w:ind w:left="4320" w:hanging="360"/>
      </w:pPr>
      <w:rPr>
        <w:rFonts w:ascii="Wingdings" w:hAnsi="Wingdings" w:cs="Wingdings" w:hint="default"/>
      </w:rPr>
    </w:lvl>
    <w:lvl w:ilvl="6" w:tplc="041D0001">
      <w:start w:val="1"/>
      <w:numFmt w:val="bullet"/>
      <w:lvlText w:val=""/>
      <w:lvlJc w:val="left"/>
      <w:pPr>
        <w:tabs>
          <w:tab w:val="num" w:pos="5040"/>
        </w:tabs>
        <w:ind w:left="5040" w:hanging="360"/>
      </w:pPr>
      <w:rPr>
        <w:rFonts w:ascii="Symbol" w:hAnsi="Symbol" w:cs="Symbol" w:hint="default"/>
      </w:rPr>
    </w:lvl>
    <w:lvl w:ilvl="7" w:tplc="041D0003">
      <w:start w:val="1"/>
      <w:numFmt w:val="bullet"/>
      <w:lvlText w:val="o"/>
      <w:lvlJc w:val="left"/>
      <w:pPr>
        <w:tabs>
          <w:tab w:val="num" w:pos="5760"/>
        </w:tabs>
        <w:ind w:left="5760" w:hanging="360"/>
      </w:pPr>
      <w:rPr>
        <w:rFonts w:ascii="Courier New" w:hAnsi="Courier New" w:cs="Courier New" w:hint="default"/>
      </w:rPr>
    </w:lvl>
    <w:lvl w:ilvl="8" w:tplc="041D0005">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41D2E"/>
    <w:multiLevelType w:val="hybridMultilevel"/>
    <w:tmpl w:val="30686FE0"/>
    <w:lvl w:ilvl="0" w:tplc="041D000F">
      <w:start w:val="1"/>
      <w:numFmt w:val="decimal"/>
      <w:lvlText w:val="%1."/>
      <w:lvlJc w:val="left"/>
      <w:pPr>
        <w:tabs>
          <w:tab w:val="num" w:pos="720"/>
        </w:tabs>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4" w15:restartNumberingAfterBreak="0">
    <w:nsid w:val="56BA6463"/>
    <w:multiLevelType w:val="multilevel"/>
    <w:tmpl w:val="632602E0"/>
    <w:lvl w:ilvl="0">
      <w:start w:val="1"/>
      <w:numFmt w:val="decimal"/>
      <w:suff w:val="space"/>
      <w:lvlText w:val="%1"/>
      <w:lvlJc w:val="left"/>
      <w:pPr>
        <w:ind w:left="567" w:hanging="567"/>
      </w:pPr>
    </w:lvl>
    <w:lvl w:ilvl="1">
      <w:start w:val="1"/>
      <w:numFmt w:val="decimal"/>
      <w:suff w:val="space"/>
      <w:lvlText w:val="%1.%2"/>
      <w:lvlJc w:val="left"/>
      <w:pPr>
        <w:ind w:left="624" w:hanging="624"/>
      </w:pPr>
    </w:lvl>
    <w:lvl w:ilvl="2">
      <w:start w:val="1"/>
      <w:numFmt w:val="decimal"/>
      <w:suff w:val="space"/>
      <w:lvlText w:val="%1.%2.%3"/>
      <w:lvlJc w:val="left"/>
      <w:pPr>
        <w:ind w:left="737" w:hanging="737"/>
      </w:pPr>
    </w:lvl>
    <w:lvl w:ilvl="3">
      <w:start w:val="1"/>
      <w:numFmt w:val="decimal"/>
      <w:suff w:val="space"/>
      <w:lvlText w:val="%1.%2.%3.%4"/>
      <w:lvlJc w:val="left"/>
      <w:pPr>
        <w:ind w:left="907" w:hanging="907"/>
      </w:pPr>
    </w:lvl>
    <w:lvl w:ilvl="4">
      <w:start w:val="1"/>
      <w:numFmt w:val="decimal"/>
      <w:suff w:val="nothing"/>
      <w:lvlText w:val="%1.%2.%3.%4.%5"/>
      <w:lvlJc w:val="left"/>
      <w:pPr>
        <w:ind w:left="1008" w:hanging="1008"/>
      </w:pPr>
    </w:lvl>
    <w:lvl w:ilvl="5">
      <w:start w:val="1"/>
      <w:numFmt w:val="decimal"/>
      <w:suff w:val="nothing"/>
      <w:lvlText w:val="%1.%2.%3.%4.%5.%6"/>
      <w:lvlJc w:val="left"/>
      <w:pPr>
        <w:ind w:left="1152" w:hanging="1152"/>
      </w:pPr>
    </w:lvl>
    <w:lvl w:ilvl="6">
      <w:start w:val="1"/>
      <w:numFmt w:val="decimal"/>
      <w:suff w:val="nothing"/>
      <w:lvlText w:val="%1.%2.%3.%4.%5.%6.%7"/>
      <w:lvlJc w:val="left"/>
      <w:pPr>
        <w:ind w:left="1296" w:hanging="1296"/>
      </w:pPr>
    </w:lvl>
    <w:lvl w:ilvl="7">
      <w:start w:val="1"/>
      <w:numFmt w:val="decimal"/>
      <w:suff w:val="nothing"/>
      <w:lvlText w:val="%1.%2.%3.%4.%5.%6.%7.%8"/>
      <w:lvlJc w:val="left"/>
      <w:pPr>
        <w:ind w:left="1440" w:hanging="1440"/>
      </w:pPr>
    </w:lvl>
    <w:lvl w:ilvl="8">
      <w:start w:val="1"/>
      <w:numFmt w:val="decimal"/>
      <w:suff w:val="nothing"/>
      <w:lvlText w:val="%1.%2.%3.%4.%5.%6.%7.%8.%9"/>
      <w:lvlJc w:val="left"/>
      <w:pPr>
        <w:ind w:left="1584" w:hanging="1584"/>
      </w:pPr>
    </w:lvl>
  </w:abstractNum>
  <w:abstractNum w:abstractNumId="15" w15:restartNumberingAfterBreak="0">
    <w:nsid w:val="74360FDB"/>
    <w:multiLevelType w:val="hybridMultilevel"/>
    <w:tmpl w:val="DE3EAEAE"/>
    <w:lvl w:ilvl="0" w:tplc="DFC66ADC">
      <w:start w:val="1"/>
      <w:numFmt w:val="bullet"/>
      <w:lvlText w:val=""/>
      <w:lvlJc w:val="left"/>
      <w:pPr>
        <w:ind w:left="720" w:hanging="360"/>
      </w:pPr>
      <w:rPr>
        <w:rFonts w:ascii="Symbol" w:eastAsiaTheme="minorEastAsia" w:hAnsi="Symbo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2"/>
  </w:num>
  <w:num w:numId="4">
    <w:abstractNumId w:val="0"/>
  </w:num>
  <w:num w:numId="5">
    <w:abstractNumId w:val="9"/>
  </w:num>
  <w:num w:numId="6">
    <w:abstractNumId w:val="15"/>
  </w:num>
  <w:num w:numId="7">
    <w:abstractNumId w:val="11"/>
  </w:num>
  <w:num w:numId="8">
    <w:abstractNumId w:val="1"/>
  </w:num>
  <w:num w:numId="9">
    <w:abstractNumId w:val="13"/>
  </w:num>
  <w:num w:numId="10">
    <w:abstractNumId w:val="7"/>
  </w:num>
  <w:num w:numId="11">
    <w:abstractNumId w:val="2"/>
  </w:num>
  <w:num w:numId="12">
    <w:abstractNumId w:val="3"/>
  </w:num>
  <w:num w:numId="13">
    <w:abstractNumId w:val="4"/>
  </w:num>
  <w:num w:numId="14">
    <w:abstractNumId w:val="5"/>
  </w:num>
  <w:num w:numId="15">
    <w:abstractNumId w:val="10"/>
  </w:num>
  <w:num w:numId="16">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defaultTabStop w:val="125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trictFirstAndLastChar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F1"/>
    <w:rsid w:val="000276DE"/>
    <w:rsid w:val="00027821"/>
    <w:rsid w:val="00030B17"/>
    <w:rsid w:val="0004066B"/>
    <w:rsid w:val="0004155E"/>
    <w:rsid w:val="00041570"/>
    <w:rsid w:val="00042DCF"/>
    <w:rsid w:val="0004469C"/>
    <w:rsid w:val="0005336A"/>
    <w:rsid w:val="00075447"/>
    <w:rsid w:val="00085911"/>
    <w:rsid w:val="000924FA"/>
    <w:rsid w:val="000955A5"/>
    <w:rsid w:val="000A13B2"/>
    <w:rsid w:val="000A46DA"/>
    <w:rsid w:val="000A55B3"/>
    <w:rsid w:val="000A57E0"/>
    <w:rsid w:val="000C40BC"/>
    <w:rsid w:val="000D60C3"/>
    <w:rsid w:val="000F6E4D"/>
    <w:rsid w:val="00140A15"/>
    <w:rsid w:val="00146A9F"/>
    <w:rsid w:val="001637AA"/>
    <w:rsid w:val="00163E40"/>
    <w:rsid w:val="00185587"/>
    <w:rsid w:val="00191334"/>
    <w:rsid w:val="001B2FCA"/>
    <w:rsid w:val="001C625D"/>
    <w:rsid w:val="001C781B"/>
    <w:rsid w:val="001E4918"/>
    <w:rsid w:val="001E7703"/>
    <w:rsid w:val="001F1676"/>
    <w:rsid w:val="001F2D8F"/>
    <w:rsid w:val="002107FE"/>
    <w:rsid w:val="00216EE1"/>
    <w:rsid w:val="00221AF9"/>
    <w:rsid w:val="0022764F"/>
    <w:rsid w:val="002279F1"/>
    <w:rsid w:val="00240DB7"/>
    <w:rsid w:val="00244551"/>
    <w:rsid w:val="00245C2F"/>
    <w:rsid w:val="00254ABB"/>
    <w:rsid w:val="00257D8A"/>
    <w:rsid w:val="002624BB"/>
    <w:rsid w:val="0026498D"/>
    <w:rsid w:val="00266A7E"/>
    <w:rsid w:val="0028090E"/>
    <w:rsid w:val="00280D9A"/>
    <w:rsid w:val="00284E1B"/>
    <w:rsid w:val="002A1F2C"/>
    <w:rsid w:val="002A3CE0"/>
    <w:rsid w:val="002B22A8"/>
    <w:rsid w:val="002B27E0"/>
    <w:rsid w:val="002C2AB8"/>
    <w:rsid w:val="002D23B3"/>
    <w:rsid w:val="002D2B3E"/>
    <w:rsid w:val="002D6441"/>
    <w:rsid w:val="003010B3"/>
    <w:rsid w:val="00303BC6"/>
    <w:rsid w:val="00316BD0"/>
    <w:rsid w:val="0031790C"/>
    <w:rsid w:val="00335C6C"/>
    <w:rsid w:val="00346059"/>
    <w:rsid w:val="00355D1D"/>
    <w:rsid w:val="00367637"/>
    <w:rsid w:val="00371C04"/>
    <w:rsid w:val="00393DE3"/>
    <w:rsid w:val="0039727E"/>
    <w:rsid w:val="00397E82"/>
    <w:rsid w:val="003A3B9C"/>
    <w:rsid w:val="003A47EC"/>
    <w:rsid w:val="003B1BCE"/>
    <w:rsid w:val="003B3BF2"/>
    <w:rsid w:val="003B6616"/>
    <w:rsid w:val="003C46C5"/>
    <w:rsid w:val="003D199B"/>
    <w:rsid w:val="003D48C2"/>
    <w:rsid w:val="003E18F3"/>
    <w:rsid w:val="003E33C1"/>
    <w:rsid w:val="00405C70"/>
    <w:rsid w:val="0044131C"/>
    <w:rsid w:val="0045244B"/>
    <w:rsid w:val="00474DBE"/>
    <w:rsid w:val="00487381"/>
    <w:rsid w:val="00491146"/>
    <w:rsid w:val="00495CE9"/>
    <w:rsid w:val="004B2536"/>
    <w:rsid w:val="004B7E1D"/>
    <w:rsid w:val="004E1944"/>
    <w:rsid w:val="00540E26"/>
    <w:rsid w:val="00540F75"/>
    <w:rsid w:val="0054767A"/>
    <w:rsid w:val="00572A30"/>
    <w:rsid w:val="005744C4"/>
    <w:rsid w:val="00587A22"/>
    <w:rsid w:val="005B29CD"/>
    <w:rsid w:val="005B3E25"/>
    <w:rsid w:val="005B6A4C"/>
    <w:rsid w:val="005D51B3"/>
    <w:rsid w:val="005F5B24"/>
    <w:rsid w:val="00601976"/>
    <w:rsid w:val="0060271E"/>
    <w:rsid w:val="00612484"/>
    <w:rsid w:val="00612813"/>
    <w:rsid w:val="006251BC"/>
    <w:rsid w:val="00625DBB"/>
    <w:rsid w:val="00627002"/>
    <w:rsid w:val="0063765D"/>
    <w:rsid w:val="00650AA7"/>
    <w:rsid w:val="0065404A"/>
    <w:rsid w:val="00666E27"/>
    <w:rsid w:val="006D1EA8"/>
    <w:rsid w:val="006D42FB"/>
    <w:rsid w:val="006D5F36"/>
    <w:rsid w:val="007035A3"/>
    <w:rsid w:val="00722F14"/>
    <w:rsid w:val="007477D7"/>
    <w:rsid w:val="00776AF0"/>
    <w:rsid w:val="007C1AF6"/>
    <w:rsid w:val="007C5580"/>
    <w:rsid w:val="007D763E"/>
    <w:rsid w:val="00803207"/>
    <w:rsid w:val="00807825"/>
    <w:rsid w:val="008100AD"/>
    <w:rsid w:val="00825B95"/>
    <w:rsid w:val="00832E6D"/>
    <w:rsid w:val="00836AD6"/>
    <w:rsid w:val="00840F44"/>
    <w:rsid w:val="00850F3B"/>
    <w:rsid w:val="00866086"/>
    <w:rsid w:val="00871D0B"/>
    <w:rsid w:val="008932D3"/>
    <w:rsid w:val="008B2731"/>
    <w:rsid w:val="008C1977"/>
    <w:rsid w:val="008C6D8D"/>
    <w:rsid w:val="008D41CF"/>
    <w:rsid w:val="008D5907"/>
    <w:rsid w:val="009072CA"/>
    <w:rsid w:val="00917D79"/>
    <w:rsid w:val="00921471"/>
    <w:rsid w:val="00925193"/>
    <w:rsid w:val="0093720A"/>
    <w:rsid w:val="00950FD3"/>
    <w:rsid w:val="00951852"/>
    <w:rsid w:val="009552F7"/>
    <w:rsid w:val="00961FE2"/>
    <w:rsid w:val="00974B10"/>
    <w:rsid w:val="00976067"/>
    <w:rsid w:val="00976FEE"/>
    <w:rsid w:val="0098318C"/>
    <w:rsid w:val="0098624F"/>
    <w:rsid w:val="009A25CC"/>
    <w:rsid w:val="009A2D56"/>
    <w:rsid w:val="009C04AE"/>
    <w:rsid w:val="009C0A65"/>
    <w:rsid w:val="009C1427"/>
    <w:rsid w:val="009C19D6"/>
    <w:rsid w:val="009D3C7C"/>
    <w:rsid w:val="009E2AD2"/>
    <w:rsid w:val="00A14301"/>
    <w:rsid w:val="00A3066F"/>
    <w:rsid w:val="00A33604"/>
    <w:rsid w:val="00A34D9B"/>
    <w:rsid w:val="00A36F85"/>
    <w:rsid w:val="00A53593"/>
    <w:rsid w:val="00A57190"/>
    <w:rsid w:val="00A80316"/>
    <w:rsid w:val="00A9741C"/>
    <w:rsid w:val="00AA4A5E"/>
    <w:rsid w:val="00AC79D4"/>
    <w:rsid w:val="00AD2829"/>
    <w:rsid w:val="00AD3729"/>
    <w:rsid w:val="00AE07A6"/>
    <w:rsid w:val="00AE57DC"/>
    <w:rsid w:val="00AF292B"/>
    <w:rsid w:val="00B00D79"/>
    <w:rsid w:val="00B0310A"/>
    <w:rsid w:val="00B0544F"/>
    <w:rsid w:val="00B14BDC"/>
    <w:rsid w:val="00B26C4B"/>
    <w:rsid w:val="00B349DF"/>
    <w:rsid w:val="00B376D3"/>
    <w:rsid w:val="00B449BF"/>
    <w:rsid w:val="00B7577D"/>
    <w:rsid w:val="00B80BBF"/>
    <w:rsid w:val="00B94394"/>
    <w:rsid w:val="00B9613F"/>
    <w:rsid w:val="00BA14FE"/>
    <w:rsid w:val="00BC6F00"/>
    <w:rsid w:val="00BD5D94"/>
    <w:rsid w:val="00BE1AE0"/>
    <w:rsid w:val="00BE1FB9"/>
    <w:rsid w:val="00BE67F1"/>
    <w:rsid w:val="00BF1278"/>
    <w:rsid w:val="00BF7201"/>
    <w:rsid w:val="00C02E01"/>
    <w:rsid w:val="00C04F34"/>
    <w:rsid w:val="00C20221"/>
    <w:rsid w:val="00C30A4F"/>
    <w:rsid w:val="00C40FF0"/>
    <w:rsid w:val="00C47162"/>
    <w:rsid w:val="00C80B4C"/>
    <w:rsid w:val="00C8653A"/>
    <w:rsid w:val="00C95271"/>
    <w:rsid w:val="00C96815"/>
    <w:rsid w:val="00CA0C04"/>
    <w:rsid w:val="00CA6EFC"/>
    <w:rsid w:val="00CB37D7"/>
    <w:rsid w:val="00CC277E"/>
    <w:rsid w:val="00CC341E"/>
    <w:rsid w:val="00CD35FE"/>
    <w:rsid w:val="00CE66B6"/>
    <w:rsid w:val="00CF4FBD"/>
    <w:rsid w:val="00CF53F8"/>
    <w:rsid w:val="00D051E1"/>
    <w:rsid w:val="00D07768"/>
    <w:rsid w:val="00D14196"/>
    <w:rsid w:val="00D4192E"/>
    <w:rsid w:val="00D4554A"/>
    <w:rsid w:val="00D51064"/>
    <w:rsid w:val="00D56242"/>
    <w:rsid w:val="00D60428"/>
    <w:rsid w:val="00D61964"/>
    <w:rsid w:val="00D66EF1"/>
    <w:rsid w:val="00D85864"/>
    <w:rsid w:val="00D91D55"/>
    <w:rsid w:val="00D931BA"/>
    <w:rsid w:val="00D939F2"/>
    <w:rsid w:val="00D95229"/>
    <w:rsid w:val="00DB079E"/>
    <w:rsid w:val="00DB10E3"/>
    <w:rsid w:val="00DB33A0"/>
    <w:rsid w:val="00DC5169"/>
    <w:rsid w:val="00DF2EE4"/>
    <w:rsid w:val="00E037D1"/>
    <w:rsid w:val="00E03C24"/>
    <w:rsid w:val="00E048C8"/>
    <w:rsid w:val="00E128B4"/>
    <w:rsid w:val="00E16F60"/>
    <w:rsid w:val="00E200E5"/>
    <w:rsid w:val="00E24C4A"/>
    <w:rsid w:val="00E25441"/>
    <w:rsid w:val="00E25EFA"/>
    <w:rsid w:val="00E503FC"/>
    <w:rsid w:val="00E544CB"/>
    <w:rsid w:val="00E54DF4"/>
    <w:rsid w:val="00E647B6"/>
    <w:rsid w:val="00E95EB1"/>
    <w:rsid w:val="00EB195E"/>
    <w:rsid w:val="00EC2366"/>
    <w:rsid w:val="00EC71D0"/>
    <w:rsid w:val="00EE1F82"/>
    <w:rsid w:val="00EE3C26"/>
    <w:rsid w:val="00F00FEF"/>
    <w:rsid w:val="00F30C6A"/>
    <w:rsid w:val="00F30DF1"/>
    <w:rsid w:val="00F312DD"/>
    <w:rsid w:val="00F3571C"/>
    <w:rsid w:val="00F366A6"/>
    <w:rsid w:val="00F42A3F"/>
    <w:rsid w:val="00F46BE1"/>
    <w:rsid w:val="00F664B2"/>
    <w:rsid w:val="00F71772"/>
    <w:rsid w:val="00F7602B"/>
    <w:rsid w:val="00F9439B"/>
    <w:rsid w:val="00F947AB"/>
    <w:rsid w:val="00F96548"/>
    <w:rsid w:val="00FB27C4"/>
    <w:rsid w:val="00FD490C"/>
    <w:rsid w:val="00FD7A8A"/>
    <w:rsid w:val="00FE6C7C"/>
    <w:rsid w:val="00FE7060"/>
    <w:rsid w:val="00FF131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D85FD10F-EA12-4482-83CD-3A9FCE761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F0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s>
      <w:suppressAutoHyphens/>
    </w:pPr>
    <w:rPr>
      <w:rFonts w:ascii="Arial" w:hAnsi="Arial" w:cs="Arial"/>
      <w:color w:val="000000"/>
      <w:sz w:val="20"/>
      <w:szCs w:val="20"/>
      <w:lang w:val="en-GB" w:eastAsia="sv-SE"/>
    </w:rPr>
  </w:style>
  <w:style w:type="paragraph" w:styleId="Rubrik1">
    <w:name w:val="heading 1"/>
    <w:basedOn w:val="Normal"/>
    <w:next w:val="Normal"/>
    <w:link w:val="Rubrik1Char"/>
    <w:qFormat/>
    <w:rsid w:val="00DF2EE4"/>
    <w:pPr>
      <w:numPr>
        <w:numId w:val="1"/>
      </w:numPr>
      <w:spacing w:after="120"/>
      <w:ind w:left="357" w:hanging="357"/>
      <w:outlineLvl w:val="0"/>
    </w:pPr>
    <w:rPr>
      <w:b/>
      <w:bCs/>
      <w:sz w:val="28"/>
      <w:szCs w:val="28"/>
      <w:u w:val="single"/>
    </w:rPr>
  </w:style>
  <w:style w:type="paragraph" w:styleId="Rubrik2">
    <w:name w:val="heading 2"/>
    <w:basedOn w:val="Normal"/>
    <w:next w:val="Normal"/>
    <w:link w:val="Rubrik2Char"/>
    <w:qFormat/>
    <w:rsid w:val="00DF2EE4"/>
    <w:pPr>
      <w:numPr>
        <w:ilvl w:val="1"/>
        <w:numId w:val="1"/>
      </w:numPr>
      <w:spacing w:after="120"/>
      <w:ind w:left="578" w:hanging="578"/>
      <w:outlineLvl w:val="1"/>
    </w:pPr>
    <w:rPr>
      <w:b/>
      <w:bCs/>
      <w:sz w:val="24"/>
      <w:szCs w:val="24"/>
    </w:rPr>
  </w:style>
  <w:style w:type="paragraph" w:styleId="Rubrik3">
    <w:name w:val="heading 3"/>
    <w:basedOn w:val="Normal"/>
    <w:next w:val="Normal"/>
    <w:link w:val="Rubrik3Char"/>
    <w:qFormat/>
    <w:rsid w:val="00DF2EE4"/>
    <w:pPr>
      <w:keepNext/>
      <w:numPr>
        <w:ilvl w:val="2"/>
        <w:numId w:val="1"/>
      </w:numPr>
      <w:spacing w:after="120"/>
      <w:ind w:left="578" w:hanging="578"/>
      <w:outlineLvl w:val="2"/>
    </w:pPr>
    <w:rPr>
      <w:b/>
      <w:bCs/>
      <w:sz w:val="22"/>
      <w:szCs w:val="22"/>
    </w:rPr>
  </w:style>
  <w:style w:type="paragraph" w:styleId="Rubrik4">
    <w:name w:val="heading 4"/>
    <w:basedOn w:val="Normal"/>
    <w:next w:val="Normal"/>
    <w:link w:val="Rubrik4Char"/>
    <w:qFormat/>
    <w:rsid w:val="00DF2EE4"/>
    <w:pPr>
      <w:keepNext/>
      <w:numPr>
        <w:ilvl w:val="3"/>
        <w:numId w:val="1"/>
      </w:numPr>
      <w:spacing w:after="60"/>
      <w:ind w:left="578" w:hanging="578"/>
      <w:outlineLvl w:val="3"/>
    </w:pPr>
    <w:rPr>
      <w:b/>
      <w:bCs/>
    </w:rPr>
  </w:style>
  <w:style w:type="paragraph" w:styleId="Rubrik5">
    <w:name w:val="heading 5"/>
    <w:basedOn w:val="Rubrik4"/>
    <w:next w:val="Rubrik4"/>
    <w:link w:val="Rubrik5Char"/>
    <w:qFormat/>
    <w:rsid w:val="00DF2EE4"/>
    <w:pPr>
      <w:numPr>
        <w:ilvl w:val="4"/>
      </w:numPr>
      <w:spacing w:before="240"/>
      <w:ind w:left="1009" w:hanging="1009"/>
      <w:outlineLvl w:val="4"/>
    </w:pPr>
    <w:rPr>
      <w:u w:val="single"/>
    </w:rPr>
  </w:style>
  <w:style w:type="paragraph" w:styleId="Rubrik6">
    <w:name w:val="heading 6"/>
    <w:basedOn w:val="Normal"/>
    <w:next w:val="Normal"/>
    <w:link w:val="Rubrik6Char"/>
    <w:qFormat/>
    <w:rsid w:val="00DF2EE4"/>
    <w:pPr>
      <w:numPr>
        <w:ilvl w:val="5"/>
        <w:numId w:val="1"/>
      </w:numPr>
      <w:spacing w:after="60"/>
      <w:ind w:left="1151" w:hanging="1151"/>
      <w:outlineLvl w:val="5"/>
    </w:pPr>
    <w:rPr>
      <w:rFonts w:cstheme="minorBidi"/>
      <w:i/>
      <w:iCs/>
    </w:rPr>
  </w:style>
  <w:style w:type="paragraph" w:styleId="Rubrik7">
    <w:name w:val="heading 7"/>
    <w:basedOn w:val="Normal"/>
    <w:next w:val="Normal"/>
    <w:link w:val="Rubrik7Char"/>
    <w:qFormat/>
    <w:rsid w:val="00BC6F00"/>
    <w:pPr>
      <w:numPr>
        <w:ilvl w:val="6"/>
        <w:numId w:val="1"/>
      </w:numPr>
      <w:spacing w:before="240" w:after="60"/>
      <w:outlineLvl w:val="6"/>
    </w:pPr>
  </w:style>
  <w:style w:type="paragraph" w:styleId="Rubrik8">
    <w:name w:val="heading 8"/>
    <w:basedOn w:val="Normal"/>
    <w:next w:val="Normal"/>
    <w:link w:val="Rubrik8Char"/>
    <w:qFormat/>
    <w:rsid w:val="00BC6F00"/>
    <w:pPr>
      <w:numPr>
        <w:ilvl w:val="7"/>
        <w:numId w:val="1"/>
      </w:numPr>
      <w:spacing w:before="240" w:after="60"/>
      <w:outlineLvl w:val="7"/>
    </w:pPr>
    <w:rPr>
      <w:i/>
      <w:iCs/>
    </w:rPr>
  </w:style>
  <w:style w:type="paragraph" w:styleId="Rubrik9">
    <w:name w:val="heading 9"/>
    <w:basedOn w:val="Normal"/>
    <w:next w:val="Normal"/>
    <w:link w:val="Rubrik9Char"/>
    <w:qFormat/>
    <w:rsid w:val="00BC6F00"/>
    <w:pPr>
      <w:numPr>
        <w:ilvl w:val="8"/>
        <w:numId w:val="1"/>
      </w:numPr>
      <w:spacing w:before="240" w:after="60"/>
      <w:outlineLvl w:val="8"/>
    </w:pPr>
    <w:rPr>
      <w:b/>
      <w:bCs/>
      <w:i/>
      <w:iCs/>
      <w:sz w:val="1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DF2EE4"/>
    <w:rPr>
      <w:rFonts w:ascii="Arial" w:hAnsi="Arial" w:cs="Arial"/>
      <w:b/>
      <w:bCs/>
      <w:color w:val="000000"/>
      <w:sz w:val="28"/>
      <w:szCs w:val="28"/>
      <w:u w:val="single"/>
      <w:lang w:val="en-GB" w:eastAsia="sv-SE"/>
    </w:rPr>
  </w:style>
  <w:style w:type="character" w:customStyle="1" w:styleId="Rubrik2Char">
    <w:name w:val="Rubrik 2 Char"/>
    <w:basedOn w:val="Standardstycketeckensnitt"/>
    <w:link w:val="Rubrik2"/>
    <w:rsid w:val="00DF2EE4"/>
    <w:rPr>
      <w:rFonts w:ascii="Arial" w:hAnsi="Arial" w:cs="Arial"/>
      <w:b/>
      <w:bCs/>
      <w:color w:val="000000"/>
      <w:sz w:val="24"/>
      <w:szCs w:val="24"/>
      <w:lang w:val="en-GB" w:eastAsia="sv-SE"/>
    </w:rPr>
  </w:style>
  <w:style w:type="character" w:customStyle="1" w:styleId="Rubrik3Char">
    <w:name w:val="Rubrik 3 Char"/>
    <w:basedOn w:val="Standardstycketeckensnitt"/>
    <w:link w:val="Rubrik3"/>
    <w:rsid w:val="00DF2EE4"/>
    <w:rPr>
      <w:rFonts w:ascii="Arial" w:hAnsi="Arial" w:cs="Arial"/>
      <w:b/>
      <w:bCs/>
      <w:color w:val="000000"/>
      <w:lang w:val="en-GB" w:eastAsia="sv-SE"/>
    </w:rPr>
  </w:style>
  <w:style w:type="character" w:customStyle="1" w:styleId="Rubrik4Char">
    <w:name w:val="Rubrik 4 Char"/>
    <w:basedOn w:val="Standardstycketeckensnitt"/>
    <w:link w:val="Rubrik4"/>
    <w:rsid w:val="00DF2EE4"/>
    <w:rPr>
      <w:rFonts w:ascii="Arial" w:hAnsi="Arial" w:cs="Arial"/>
      <w:b/>
      <w:bCs/>
      <w:color w:val="000000"/>
      <w:sz w:val="20"/>
      <w:szCs w:val="20"/>
      <w:lang w:val="en-GB" w:eastAsia="sv-SE"/>
    </w:rPr>
  </w:style>
  <w:style w:type="character" w:customStyle="1" w:styleId="Rubrik5Char">
    <w:name w:val="Rubrik 5 Char"/>
    <w:basedOn w:val="Standardstycketeckensnitt"/>
    <w:link w:val="Rubrik5"/>
    <w:rsid w:val="00DF2EE4"/>
    <w:rPr>
      <w:rFonts w:ascii="Arial" w:hAnsi="Arial" w:cs="Arial"/>
      <w:b/>
      <w:bCs/>
      <w:color w:val="000000"/>
      <w:sz w:val="20"/>
      <w:szCs w:val="20"/>
      <w:u w:val="single"/>
      <w:lang w:val="en-GB" w:eastAsia="sv-SE"/>
    </w:rPr>
  </w:style>
  <w:style w:type="character" w:customStyle="1" w:styleId="Rubrik6Char">
    <w:name w:val="Rubrik 6 Char"/>
    <w:basedOn w:val="Standardstycketeckensnitt"/>
    <w:link w:val="Rubrik6"/>
    <w:rsid w:val="00DF2EE4"/>
    <w:rPr>
      <w:rFonts w:ascii="Arial" w:hAnsi="Arial"/>
      <w:i/>
      <w:iCs/>
      <w:color w:val="000000"/>
      <w:sz w:val="20"/>
      <w:szCs w:val="20"/>
      <w:lang w:val="en-GB" w:eastAsia="sv-SE"/>
    </w:rPr>
  </w:style>
  <w:style w:type="character" w:customStyle="1" w:styleId="Rubrik7Char">
    <w:name w:val="Rubrik 7 Char"/>
    <w:basedOn w:val="Standardstycketeckensnitt"/>
    <w:link w:val="Rubrik7"/>
    <w:uiPriority w:val="99"/>
    <w:rsid w:val="00D66EF1"/>
    <w:rPr>
      <w:rFonts w:ascii="Arial" w:hAnsi="Arial" w:cs="Arial"/>
      <w:color w:val="000000"/>
      <w:sz w:val="20"/>
      <w:szCs w:val="20"/>
      <w:lang w:val="en-GB" w:eastAsia="sv-SE"/>
    </w:rPr>
  </w:style>
  <w:style w:type="character" w:customStyle="1" w:styleId="Rubrik8Char">
    <w:name w:val="Rubrik 8 Char"/>
    <w:basedOn w:val="Standardstycketeckensnitt"/>
    <w:link w:val="Rubrik8"/>
    <w:uiPriority w:val="99"/>
    <w:rsid w:val="00D66EF1"/>
    <w:rPr>
      <w:rFonts w:ascii="Arial" w:hAnsi="Arial" w:cs="Arial"/>
      <w:i/>
      <w:iCs/>
      <w:color w:val="000000"/>
      <w:sz w:val="20"/>
      <w:szCs w:val="20"/>
      <w:lang w:val="en-GB" w:eastAsia="sv-SE"/>
    </w:rPr>
  </w:style>
  <w:style w:type="character" w:customStyle="1" w:styleId="Rubrik9Char">
    <w:name w:val="Rubrik 9 Char"/>
    <w:basedOn w:val="Standardstycketeckensnitt"/>
    <w:link w:val="Rubrik9"/>
    <w:uiPriority w:val="99"/>
    <w:rsid w:val="00D66EF1"/>
    <w:rPr>
      <w:rFonts w:ascii="Arial" w:hAnsi="Arial" w:cs="Arial"/>
      <w:b/>
      <w:bCs/>
      <w:i/>
      <w:iCs/>
      <w:color w:val="000000"/>
      <w:sz w:val="18"/>
      <w:szCs w:val="18"/>
      <w:lang w:val="en-GB" w:eastAsia="sv-SE"/>
    </w:rPr>
  </w:style>
  <w:style w:type="character" w:customStyle="1" w:styleId="WW-Standardstycketeckensnitt">
    <w:name w:val="WW-Standardstycketeckensnitt"/>
    <w:uiPriority w:val="99"/>
    <w:rsid w:val="00BC6F00"/>
  </w:style>
  <w:style w:type="character" w:customStyle="1" w:styleId="Numreringstecken">
    <w:name w:val="Numreringstecken"/>
    <w:rsid w:val="00BC6F00"/>
  </w:style>
  <w:style w:type="character" w:customStyle="1" w:styleId="WW-Numreringstecken">
    <w:name w:val="WW-Numreringstecken"/>
    <w:uiPriority w:val="99"/>
    <w:rsid w:val="00BC6F00"/>
  </w:style>
  <w:style w:type="character" w:styleId="Sidnummer">
    <w:name w:val="page number"/>
    <w:basedOn w:val="WW-Standardstycketeckensnitt"/>
    <w:uiPriority w:val="99"/>
    <w:rsid w:val="00BC6F00"/>
    <w:rPr>
      <w:rFonts w:ascii="Times New Roman" w:hAnsi="Times New Roman" w:cs="Times New Roman"/>
    </w:rPr>
  </w:style>
  <w:style w:type="paragraph" w:customStyle="1" w:styleId="verskrift">
    <w:name w:val="Överskrift"/>
    <w:basedOn w:val="Normal"/>
    <w:next w:val="Normal"/>
    <w:uiPriority w:val="99"/>
    <w:rsid w:val="00BC6F00"/>
    <w:pPr>
      <w:keepNext/>
      <w:spacing w:before="240" w:after="120"/>
    </w:pPr>
    <w:rPr>
      <w:b/>
      <w:bCs/>
      <w:sz w:val="28"/>
      <w:szCs w:val="28"/>
      <w:u w:val="single"/>
      <w:lang w:val="en-TT"/>
    </w:rPr>
  </w:style>
  <w:style w:type="paragraph" w:styleId="Brdtext">
    <w:name w:val="Body Text"/>
    <w:basedOn w:val="Normal"/>
    <w:link w:val="BrdtextChar"/>
    <w:rsid w:val="00BC6F00"/>
    <w:rPr>
      <w:i/>
      <w:iCs/>
    </w:rPr>
  </w:style>
  <w:style w:type="character" w:customStyle="1" w:styleId="BrdtextChar">
    <w:name w:val="Brödtext Char"/>
    <w:basedOn w:val="Standardstycketeckensnitt"/>
    <w:link w:val="Brdtext"/>
    <w:uiPriority w:val="99"/>
    <w:semiHidden/>
    <w:rsid w:val="00D66EF1"/>
    <w:rPr>
      <w:rFonts w:ascii="Arial" w:hAnsi="Arial" w:cs="Arial"/>
      <w:color w:val="000000"/>
      <w:sz w:val="20"/>
      <w:szCs w:val="20"/>
      <w:lang w:val="en-GB" w:eastAsia="sv-SE"/>
    </w:rPr>
  </w:style>
  <w:style w:type="paragraph" w:customStyle="1" w:styleId="Frteckning">
    <w:name w:val="Förteckning"/>
    <w:basedOn w:val="Normal"/>
    <w:uiPriority w:val="99"/>
    <w:rsid w:val="00BC6F00"/>
    <w:pPr>
      <w:suppressLineNumbers/>
    </w:pPr>
  </w:style>
  <w:style w:type="paragraph" w:styleId="Innehll1">
    <w:name w:val="toc 1"/>
    <w:basedOn w:val="Normal"/>
    <w:next w:val="Normal"/>
    <w:autoRedefine/>
    <w:uiPriority w:val="39"/>
    <w:rsid w:val="000F6E4D"/>
    <w:pPr>
      <w:tabs>
        <w:tab w:val="clear" w:pos="284"/>
        <w:tab w:val="clear" w:pos="567"/>
        <w:tab w:val="clear" w:pos="851"/>
        <w:tab w:val="clear" w:pos="1134"/>
        <w:tab w:val="clear" w:pos="1418"/>
        <w:tab w:val="clear" w:pos="1701"/>
        <w:tab w:val="clear" w:pos="1985"/>
        <w:tab w:val="clear" w:pos="2268"/>
        <w:tab w:val="clear" w:pos="2552"/>
        <w:tab w:val="clear" w:pos="2835"/>
        <w:tab w:val="clear" w:pos="3119"/>
        <w:tab w:val="left" w:pos="600"/>
        <w:tab w:val="right" w:pos="10023"/>
      </w:tabs>
      <w:spacing w:before="120"/>
    </w:pPr>
    <w:rPr>
      <w:b/>
      <w:bCs/>
      <w:i/>
      <w:iCs/>
      <w:noProof/>
      <w:sz w:val="24"/>
      <w:szCs w:val="24"/>
    </w:rPr>
  </w:style>
  <w:style w:type="paragraph" w:styleId="Innehll2">
    <w:name w:val="toc 2"/>
    <w:basedOn w:val="Normal"/>
    <w:next w:val="Normal"/>
    <w:autoRedefine/>
    <w:uiPriority w:val="39"/>
    <w:rsid w:val="004B2536"/>
    <w:pPr>
      <w:tabs>
        <w:tab w:val="clear" w:pos="284"/>
        <w:tab w:val="clear" w:pos="567"/>
        <w:tab w:val="clear" w:pos="851"/>
        <w:tab w:val="clear" w:pos="1134"/>
        <w:tab w:val="clear" w:pos="1418"/>
        <w:tab w:val="clear" w:pos="1701"/>
        <w:tab w:val="clear" w:pos="1985"/>
        <w:tab w:val="clear" w:pos="2268"/>
        <w:tab w:val="clear" w:pos="2552"/>
        <w:tab w:val="clear" w:pos="2835"/>
        <w:tab w:val="clear" w:pos="3119"/>
      </w:tabs>
      <w:spacing w:before="120"/>
      <w:ind w:left="200"/>
    </w:pPr>
    <w:rPr>
      <w:rFonts w:cs="Calibri"/>
      <w:b/>
      <w:bCs/>
      <w:sz w:val="22"/>
      <w:szCs w:val="22"/>
    </w:rPr>
  </w:style>
  <w:style w:type="paragraph" w:styleId="Innehll3">
    <w:name w:val="toc 3"/>
    <w:basedOn w:val="Normal"/>
    <w:next w:val="Normal"/>
    <w:autoRedefine/>
    <w:uiPriority w:val="39"/>
    <w:rsid w:val="004B2536"/>
    <w:pPr>
      <w:tabs>
        <w:tab w:val="clear" w:pos="284"/>
        <w:tab w:val="clear" w:pos="567"/>
        <w:tab w:val="clear" w:pos="851"/>
        <w:tab w:val="clear" w:pos="1134"/>
        <w:tab w:val="clear" w:pos="1418"/>
        <w:tab w:val="clear" w:pos="1701"/>
        <w:tab w:val="clear" w:pos="1985"/>
        <w:tab w:val="clear" w:pos="2268"/>
        <w:tab w:val="clear" w:pos="2552"/>
        <w:tab w:val="clear" w:pos="2835"/>
        <w:tab w:val="clear" w:pos="3119"/>
      </w:tabs>
      <w:ind w:left="400"/>
    </w:pPr>
    <w:rPr>
      <w:rFonts w:cs="Calibri"/>
    </w:rPr>
  </w:style>
  <w:style w:type="paragraph" w:styleId="Innehll4">
    <w:name w:val="toc 4"/>
    <w:basedOn w:val="Normal"/>
    <w:next w:val="Normal"/>
    <w:autoRedefine/>
    <w:uiPriority w:val="39"/>
    <w:rsid w:val="00DF2EE4"/>
    <w:pPr>
      <w:tabs>
        <w:tab w:val="clear" w:pos="284"/>
        <w:tab w:val="clear" w:pos="567"/>
        <w:tab w:val="clear" w:pos="851"/>
        <w:tab w:val="clear" w:pos="1134"/>
        <w:tab w:val="clear" w:pos="1418"/>
        <w:tab w:val="clear" w:pos="1701"/>
        <w:tab w:val="clear" w:pos="1985"/>
        <w:tab w:val="clear" w:pos="2268"/>
        <w:tab w:val="clear" w:pos="2552"/>
        <w:tab w:val="clear" w:pos="2835"/>
        <w:tab w:val="clear" w:pos="3119"/>
        <w:tab w:val="right" w:pos="10023"/>
      </w:tabs>
      <w:ind w:left="600"/>
    </w:pPr>
    <w:rPr>
      <w:rFonts w:cs="Calibri"/>
    </w:rPr>
  </w:style>
  <w:style w:type="paragraph" w:styleId="Innehll5">
    <w:name w:val="toc 5"/>
    <w:basedOn w:val="Normal"/>
    <w:next w:val="Normal"/>
    <w:autoRedefine/>
    <w:uiPriority w:val="39"/>
    <w:rsid w:val="00BC6F00"/>
    <w:pPr>
      <w:tabs>
        <w:tab w:val="clear" w:pos="284"/>
        <w:tab w:val="clear" w:pos="567"/>
        <w:tab w:val="clear" w:pos="851"/>
        <w:tab w:val="clear" w:pos="1134"/>
        <w:tab w:val="clear" w:pos="1418"/>
        <w:tab w:val="clear" w:pos="1701"/>
        <w:tab w:val="clear" w:pos="1985"/>
        <w:tab w:val="clear" w:pos="2268"/>
        <w:tab w:val="clear" w:pos="2552"/>
        <w:tab w:val="clear" w:pos="2835"/>
        <w:tab w:val="clear" w:pos="3119"/>
      </w:tabs>
      <w:ind w:left="800"/>
    </w:pPr>
    <w:rPr>
      <w:rFonts w:ascii="Calibri" w:hAnsi="Calibri" w:cs="Calibri"/>
    </w:rPr>
  </w:style>
  <w:style w:type="paragraph" w:styleId="Innehll6">
    <w:name w:val="toc 6"/>
    <w:basedOn w:val="Normal"/>
    <w:next w:val="Normal"/>
    <w:autoRedefine/>
    <w:uiPriority w:val="39"/>
    <w:rsid w:val="00BC6F00"/>
    <w:pPr>
      <w:tabs>
        <w:tab w:val="clear" w:pos="284"/>
        <w:tab w:val="clear" w:pos="567"/>
        <w:tab w:val="clear" w:pos="851"/>
        <w:tab w:val="clear" w:pos="1134"/>
        <w:tab w:val="clear" w:pos="1418"/>
        <w:tab w:val="clear" w:pos="1701"/>
        <w:tab w:val="clear" w:pos="1985"/>
        <w:tab w:val="clear" w:pos="2268"/>
        <w:tab w:val="clear" w:pos="2552"/>
        <w:tab w:val="clear" w:pos="2835"/>
        <w:tab w:val="clear" w:pos="3119"/>
      </w:tabs>
      <w:ind w:left="1000"/>
    </w:pPr>
    <w:rPr>
      <w:rFonts w:ascii="Calibri" w:hAnsi="Calibri" w:cs="Calibri"/>
    </w:rPr>
  </w:style>
  <w:style w:type="paragraph" w:styleId="Innehll7">
    <w:name w:val="toc 7"/>
    <w:basedOn w:val="Normal"/>
    <w:next w:val="Normal"/>
    <w:autoRedefine/>
    <w:uiPriority w:val="39"/>
    <w:rsid w:val="00BC6F00"/>
    <w:pPr>
      <w:tabs>
        <w:tab w:val="clear" w:pos="284"/>
        <w:tab w:val="clear" w:pos="567"/>
        <w:tab w:val="clear" w:pos="851"/>
        <w:tab w:val="clear" w:pos="1134"/>
        <w:tab w:val="clear" w:pos="1418"/>
        <w:tab w:val="clear" w:pos="1701"/>
        <w:tab w:val="clear" w:pos="1985"/>
        <w:tab w:val="clear" w:pos="2268"/>
        <w:tab w:val="clear" w:pos="2552"/>
        <w:tab w:val="clear" w:pos="2835"/>
        <w:tab w:val="clear" w:pos="3119"/>
      </w:tabs>
      <w:ind w:left="1200"/>
    </w:pPr>
    <w:rPr>
      <w:rFonts w:ascii="Calibri" w:hAnsi="Calibri" w:cs="Calibri"/>
    </w:rPr>
  </w:style>
  <w:style w:type="paragraph" w:styleId="Innehll8">
    <w:name w:val="toc 8"/>
    <w:basedOn w:val="Normal"/>
    <w:next w:val="Normal"/>
    <w:autoRedefine/>
    <w:uiPriority w:val="39"/>
    <w:rsid w:val="00BC6F00"/>
    <w:pPr>
      <w:tabs>
        <w:tab w:val="clear" w:pos="284"/>
        <w:tab w:val="clear" w:pos="567"/>
        <w:tab w:val="clear" w:pos="851"/>
        <w:tab w:val="clear" w:pos="1134"/>
        <w:tab w:val="clear" w:pos="1418"/>
        <w:tab w:val="clear" w:pos="1701"/>
        <w:tab w:val="clear" w:pos="1985"/>
        <w:tab w:val="clear" w:pos="2268"/>
        <w:tab w:val="clear" w:pos="2552"/>
        <w:tab w:val="clear" w:pos="2835"/>
        <w:tab w:val="clear" w:pos="3119"/>
      </w:tabs>
      <w:ind w:left="1400"/>
    </w:pPr>
    <w:rPr>
      <w:rFonts w:ascii="Calibri" w:hAnsi="Calibri" w:cs="Calibri"/>
    </w:rPr>
  </w:style>
  <w:style w:type="paragraph" w:styleId="Innehll9">
    <w:name w:val="toc 9"/>
    <w:basedOn w:val="Normal"/>
    <w:next w:val="Normal"/>
    <w:autoRedefine/>
    <w:uiPriority w:val="39"/>
    <w:rsid w:val="00BC6F00"/>
    <w:pPr>
      <w:tabs>
        <w:tab w:val="clear" w:pos="284"/>
        <w:tab w:val="clear" w:pos="567"/>
        <w:tab w:val="clear" w:pos="851"/>
        <w:tab w:val="clear" w:pos="1134"/>
        <w:tab w:val="clear" w:pos="1418"/>
        <w:tab w:val="clear" w:pos="1701"/>
        <w:tab w:val="clear" w:pos="1985"/>
        <w:tab w:val="clear" w:pos="2268"/>
        <w:tab w:val="clear" w:pos="2552"/>
        <w:tab w:val="clear" w:pos="2835"/>
        <w:tab w:val="clear" w:pos="3119"/>
      </w:tabs>
      <w:ind w:left="1600"/>
    </w:pPr>
    <w:rPr>
      <w:rFonts w:ascii="Calibri" w:hAnsi="Calibri" w:cs="Calibri"/>
    </w:rPr>
  </w:style>
  <w:style w:type="paragraph" w:styleId="Sidhuvud">
    <w:name w:val="header"/>
    <w:basedOn w:val="Normal"/>
    <w:link w:val="SidhuvudChar"/>
    <w:rsid w:val="00BC6F00"/>
    <w:pPr>
      <w:tabs>
        <w:tab w:val="center" w:pos="4536"/>
        <w:tab w:val="right" w:pos="9072"/>
      </w:tabs>
    </w:pPr>
  </w:style>
  <w:style w:type="character" w:customStyle="1" w:styleId="SidhuvudChar">
    <w:name w:val="Sidhuvud Char"/>
    <w:basedOn w:val="Standardstycketeckensnitt"/>
    <w:link w:val="Sidhuvud"/>
    <w:uiPriority w:val="99"/>
    <w:semiHidden/>
    <w:rsid w:val="00D66EF1"/>
    <w:rPr>
      <w:rFonts w:ascii="Arial" w:hAnsi="Arial" w:cs="Arial"/>
      <w:color w:val="000000"/>
      <w:sz w:val="20"/>
      <w:szCs w:val="20"/>
      <w:lang w:val="en-GB" w:eastAsia="sv-SE"/>
    </w:rPr>
  </w:style>
  <w:style w:type="paragraph" w:styleId="Sidfot">
    <w:name w:val="footer"/>
    <w:basedOn w:val="Normal"/>
    <w:link w:val="SidfotChar"/>
    <w:rsid w:val="00BC6F00"/>
    <w:pPr>
      <w:tabs>
        <w:tab w:val="center" w:pos="4536"/>
        <w:tab w:val="right" w:pos="9072"/>
      </w:tabs>
    </w:pPr>
  </w:style>
  <w:style w:type="character" w:customStyle="1" w:styleId="SidfotChar">
    <w:name w:val="Sidfot Char"/>
    <w:basedOn w:val="Standardstycketeckensnitt"/>
    <w:link w:val="Sidfot"/>
    <w:uiPriority w:val="99"/>
    <w:semiHidden/>
    <w:rsid w:val="00D66EF1"/>
    <w:rPr>
      <w:rFonts w:ascii="Arial" w:hAnsi="Arial" w:cs="Arial"/>
      <w:color w:val="000000"/>
      <w:sz w:val="20"/>
      <w:szCs w:val="20"/>
      <w:lang w:val="en-GB" w:eastAsia="sv-SE"/>
    </w:rPr>
  </w:style>
  <w:style w:type="paragraph" w:styleId="Liststycke">
    <w:name w:val="List Paragraph"/>
    <w:basedOn w:val="Normal"/>
    <w:uiPriority w:val="99"/>
    <w:qFormat/>
    <w:rsid w:val="00BC6F00"/>
    <w:pPr>
      <w:ind w:left="720"/>
    </w:pPr>
  </w:style>
  <w:style w:type="paragraph" w:styleId="Ballongtext">
    <w:name w:val="Balloon Text"/>
    <w:basedOn w:val="Normal"/>
    <w:link w:val="BallongtextChar"/>
    <w:rsid w:val="00BC6F00"/>
    <w:rPr>
      <w:rFonts w:ascii="Tahoma" w:hAnsi="Tahoma" w:cs="Tahoma"/>
      <w:sz w:val="16"/>
      <w:szCs w:val="16"/>
    </w:rPr>
  </w:style>
  <w:style w:type="character" w:customStyle="1" w:styleId="BallongtextChar">
    <w:name w:val="Ballongtext Char"/>
    <w:basedOn w:val="Standardstycketeckensnitt"/>
    <w:link w:val="Ballongtext"/>
    <w:uiPriority w:val="99"/>
    <w:rsid w:val="00BC6F00"/>
    <w:rPr>
      <w:rFonts w:ascii="Tahoma" w:hAnsi="Tahoma" w:cs="Tahoma"/>
      <w:color w:val="000000"/>
      <w:sz w:val="16"/>
      <w:szCs w:val="16"/>
      <w:lang w:val="en-GB"/>
    </w:rPr>
  </w:style>
  <w:style w:type="character" w:styleId="Betoning">
    <w:name w:val="Emphasis"/>
    <w:basedOn w:val="Standardstycketeckensnitt"/>
    <w:qFormat/>
    <w:rsid w:val="00BC6F00"/>
    <w:rPr>
      <w:rFonts w:ascii="Times New Roman" w:hAnsi="Times New Roman" w:cs="Times New Roman"/>
      <w:i/>
      <w:iCs/>
    </w:rPr>
  </w:style>
  <w:style w:type="character" w:customStyle="1" w:styleId="m1">
    <w:name w:val="m1"/>
    <w:basedOn w:val="Standardstycketeckensnitt"/>
    <w:uiPriority w:val="99"/>
    <w:rsid w:val="00BC6F00"/>
    <w:rPr>
      <w:rFonts w:ascii="Times New Roman" w:hAnsi="Times New Roman" w:cs="Times New Roman"/>
      <w:color w:val="0000FF"/>
    </w:rPr>
  </w:style>
  <w:style w:type="character" w:customStyle="1" w:styleId="t1">
    <w:name w:val="t1"/>
    <w:basedOn w:val="Standardstycketeckensnitt"/>
    <w:uiPriority w:val="99"/>
    <w:rsid w:val="00BC6F00"/>
    <w:rPr>
      <w:rFonts w:ascii="Times New Roman" w:hAnsi="Times New Roman" w:cs="Times New Roman"/>
      <w:color w:val="auto"/>
    </w:rPr>
  </w:style>
  <w:style w:type="character" w:customStyle="1" w:styleId="b1">
    <w:name w:val="b1"/>
    <w:basedOn w:val="Standardstycketeckensnitt"/>
    <w:uiPriority w:val="99"/>
    <w:rsid w:val="00BC6F00"/>
    <w:rPr>
      <w:rFonts w:ascii="Courier New" w:hAnsi="Courier New" w:cs="Courier New"/>
      <w:b/>
      <w:bCs/>
      <w:color w:val="FF0000"/>
      <w:u w:val="none"/>
      <w:effect w:val="none"/>
    </w:rPr>
  </w:style>
  <w:style w:type="paragraph" w:customStyle="1" w:styleId="NormalXml">
    <w:name w:val="NormalXml"/>
    <w:basedOn w:val="Normal"/>
    <w:uiPriority w:val="99"/>
    <w:rsid w:val="00BC6F00"/>
    <w:pPr>
      <w:tabs>
        <w:tab w:val="left" w:pos="340"/>
        <w:tab w:val="left" w:pos="680"/>
        <w:tab w:val="left" w:pos="1021"/>
        <w:tab w:val="left" w:pos="1361"/>
      </w:tabs>
      <w:autoSpaceDE w:val="0"/>
      <w:autoSpaceDN w:val="0"/>
      <w:adjustRightInd w:val="0"/>
    </w:pPr>
    <w:rPr>
      <w:color w:val="0000FF"/>
      <w:sz w:val="18"/>
      <w:szCs w:val="18"/>
    </w:rPr>
  </w:style>
  <w:style w:type="character" w:customStyle="1" w:styleId="NormalXmlChar">
    <w:name w:val="NormalXml Char"/>
    <w:basedOn w:val="Standardstycketeckensnitt"/>
    <w:uiPriority w:val="99"/>
    <w:rsid w:val="00BC6F00"/>
    <w:rPr>
      <w:rFonts w:ascii="Arial" w:hAnsi="Arial" w:cs="Arial"/>
      <w:color w:val="0000FF"/>
      <w:sz w:val="18"/>
      <w:szCs w:val="18"/>
      <w:lang w:val="en-GB"/>
    </w:rPr>
  </w:style>
  <w:style w:type="character" w:customStyle="1" w:styleId="hps">
    <w:name w:val="hps"/>
    <w:basedOn w:val="Standardstycketeckensnitt"/>
    <w:rsid w:val="00BC6F00"/>
    <w:rPr>
      <w:rFonts w:ascii="Times New Roman" w:hAnsi="Times New Roman" w:cs="Times New Roman"/>
    </w:rPr>
  </w:style>
  <w:style w:type="paragraph" w:styleId="Innehllsfrteckningsrubrik">
    <w:name w:val="TOC Heading"/>
    <w:basedOn w:val="Rubrik1"/>
    <w:next w:val="Normal"/>
    <w:uiPriority w:val="99"/>
    <w:qFormat/>
    <w:rsid w:val="006D42FB"/>
    <w:pPr>
      <w:keepNext/>
      <w:keepLines/>
      <w:widowControl/>
      <w:numPr>
        <w:numId w:val="0"/>
      </w:numPr>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spacing w:before="480" w:line="276" w:lineRule="auto"/>
      <w:outlineLvl w:val="9"/>
    </w:pPr>
    <w:rPr>
      <w:rFonts w:cs="Cambria"/>
      <w:color w:val="auto"/>
      <w:u w:val="none"/>
      <w:lang w:val="en-US" w:eastAsia="en-US"/>
    </w:rPr>
  </w:style>
  <w:style w:type="character" w:styleId="Hyperlnk">
    <w:name w:val="Hyperlink"/>
    <w:basedOn w:val="Standardstycketeckensnitt"/>
    <w:uiPriority w:val="99"/>
    <w:rsid w:val="00BC6F00"/>
    <w:rPr>
      <w:rFonts w:ascii="Times New Roman" w:hAnsi="Times New Roman" w:cs="Times New Roman"/>
      <w:color w:val="0000FF"/>
      <w:u w:val="single"/>
    </w:rPr>
  </w:style>
  <w:style w:type="character" w:styleId="AnvndHyperlnk">
    <w:name w:val="FollowedHyperlink"/>
    <w:basedOn w:val="Standardstycketeckensnitt"/>
    <w:uiPriority w:val="99"/>
    <w:semiHidden/>
    <w:unhideWhenUsed/>
    <w:rsid w:val="00776AF0"/>
    <w:rPr>
      <w:color w:val="800080" w:themeColor="followedHyperlink"/>
      <w:u w:val="single"/>
    </w:rPr>
  </w:style>
  <w:style w:type="table" w:styleId="Tabellrutnt">
    <w:name w:val="Table Grid"/>
    <w:basedOn w:val="Normaltabell"/>
    <w:uiPriority w:val="59"/>
    <w:rsid w:val="00EE3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Standardstycketeckensnitt"/>
    <w:rsid w:val="00803207"/>
  </w:style>
  <w:style w:type="character" w:customStyle="1" w:styleId="WW8Num1z0">
    <w:name w:val="WW8Num1z0"/>
    <w:rsid w:val="006251BC"/>
  </w:style>
  <w:style w:type="character" w:customStyle="1" w:styleId="WW8Num1z1">
    <w:name w:val="WW8Num1z1"/>
    <w:rsid w:val="006251BC"/>
  </w:style>
  <w:style w:type="character" w:customStyle="1" w:styleId="WW8Num1z2">
    <w:name w:val="WW8Num1z2"/>
    <w:rsid w:val="006251BC"/>
  </w:style>
  <w:style w:type="character" w:customStyle="1" w:styleId="WW8Num1z3">
    <w:name w:val="WW8Num1z3"/>
    <w:rsid w:val="006251BC"/>
  </w:style>
  <w:style w:type="character" w:customStyle="1" w:styleId="WW8Num1z4">
    <w:name w:val="WW8Num1z4"/>
    <w:rsid w:val="006251BC"/>
  </w:style>
  <w:style w:type="character" w:customStyle="1" w:styleId="WW8Num1z5">
    <w:name w:val="WW8Num1z5"/>
    <w:rsid w:val="006251BC"/>
  </w:style>
  <w:style w:type="character" w:customStyle="1" w:styleId="WW8Num1z6">
    <w:name w:val="WW8Num1z6"/>
    <w:rsid w:val="006251BC"/>
  </w:style>
  <w:style w:type="character" w:customStyle="1" w:styleId="WW8Num1z7">
    <w:name w:val="WW8Num1z7"/>
    <w:rsid w:val="006251BC"/>
  </w:style>
  <w:style w:type="character" w:customStyle="1" w:styleId="WW8Num1z8">
    <w:name w:val="WW8Num1z8"/>
    <w:rsid w:val="006251BC"/>
  </w:style>
  <w:style w:type="character" w:customStyle="1" w:styleId="WW8Num2z0">
    <w:name w:val="WW8Num2z0"/>
    <w:rsid w:val="006251BC"/>
  </w:style>
  <w:style w:type="character" w:customStyle="1" w:styleId="WW8Num3z0">
    <w:name w:val="WW8Num3z0"/>
    <w:rsid w:val="006251BC"/>
    <w:rPr>
      <w:rFonts w:cs="Courier New"/>
    </w:rPr>
  </w:style>
  <w:style w:type="character" w:customStyle="1" w:styleId="WW8Num3z1">
    <w:name w:val="WW8Num3z1"/>
    <w:rsid w:val="006251BC"/>
    <w:rPr>
      <w:rFonts w:ascii="OpenSymbol" w:hAnsi="OpenSymbol" w:cs="OpenSymbol"/>
    </w:rPr>
  </w:style>
  <w:style w:type="character" w:customStyle="1" w:styleId="WW8Num4z0">
    <w:name w:val="WW8Num4z0"/>
    <w:rsid w:val="006251BC"/>
  </w:style>
  <w:style w:type="character" w:customStyle="1" w:styleId="WW8Num5z0">
    <w:name w:val="WW8Num5z0"/>
    <w:rsid w:val="006251BC"/>
    <w:rPr>
      <w:rFonts w:ascii="Symbol" w:hAnsi="Symbol" w:cs="Symbol" w:hint="default"/>
    </w:rPr>
  </w:style>
  <w:style w:type="character" w:customStyle="1" w:styleId="WW8Num6z0">
    <w:name w:val="WW8Num6z0"/>
    <w:rsid w:val="006251BC"/>
    <w:rPr>
      <w:rFonts w:ascii="Symbol" w:hAnsi="Symbol" w:cs="Symbol" w:hint="default"/>
    </w:rPr>
  </w:style>
  <w:style w:type="character" w:customStyle="1" w:styleId="WW8Num7z0">
    <w:name w:val="WW8Num7z0"/>
    <w:rsid w:val="006251BC"/>
    <w:rPr>
      <w:rFonts w:ascii="Symbol" w:hAnsi="Symbol" w:cs="Symbol" w:hint="default"/>
    </w:rPr>
  </w:style>
  <w:style w:type="character" w:customStyle="1" w:styleId="WW8Num8z0">
    <w:name w:val="WW8Num8z0"/>
    <w:rsid w:val="006251BC"/>
    <w:rPr>
      <w:rFonts w:ascii="Symbol" w:hAnsi="Symbol" w:cs="Symbol" w:hint="default"/>
    </w:rPr>
  </w:style>
  <w:style w:type="character" w:customStyle="1" w:styleId="WW8Num9z0">
    <w:name w:val="WW8Num9z0"/>
    <w:rsid w:val="006251BC"/>
  </w:style>
  <w:style w:type="character" w:customStyle="1" w:styleId="WW8Num10z0">
    <w:name w:val="WW8Num10z0"/>
    <w:rsid w:val="006251BC"/>
    <w:rPr>
      <w:rFonts w:ascii="Symbol" w:hAnsi="Symbol" w:cs="Symbol" w:hint="default"/>
    </w:rPr>
  </w:style>
  <w:style w:type="character" w:customStyle="1" w:styleId="WW8Num11z0">
    <w:name w:val="WW8Num11z0"/>
    <w:rsid w:val="006251BC"/>
  </w:style>
  <w:style w:type="character" w:customStyle="1" w:styleId="WW8Num11z1">
    <w:name w:val="WW8Num11z1"/>
    <w:rsid w:val="006251BC"/>
  </w:style>
  <w:style w:type="character" w:customStyle="1" w:styleId="WW8Num11z2">
    <w:name w:val="WW8Num11z2"/>
    <w:rsid w:val="006251BC"/>
  </w:style>
  <w:style w:type="character" w:customStyle="1" w:styleId="WW8Num11z3">
    <w:name w:val="WW8Num11z3"/>
    <w:rsid w:val="006251BC"/>
  </w:style>
  <w:style w:type="character" w:customStyle="1" w:styleId="WW8Num11z4">
    <w:name w:val="WW8Num11z4"/>
    <w:rsid w:val="006251BC"/>
  </w:style>
  <w:style w:type="character" w:customStyle="1" w:styleId="WW8Num11z5">
    <w:name w:val="WW8Num11z5"/>
    <w:rsid w:val="006251BC"/>
  </w:style>
  <w:style w:type="character" w:customStyle="1" w:styleId="WW8Num11z6">
    <w:name w:val="WW8Num11z6"/>
    <w:rsid w:val="006251BC"/>
  </w:style>
  <w:style w:type="character" w:customStyle="1" w:styleId="WW8Num11z7">
    <w:name w:val="WW8Num11z7"/>
    <w:rsid w:val="006251BC"/>
  </w:style>
  <w:style w:type="character" w:customStyle="1" w:styleId="WW8Num11z8">
    <w:name w:val="WW8Num11z8"/>
    <w:rsid w:val="006251BC"/>
  </w:style>
  <w:style w:type="character" w:customStyle="1" w:styleId="WW8Num12z0">
    <w:name w:val="WW8Num12z0"/>
    <w:rsid w:val="006251BC"/>
    <w:rPr>
      <w:rFonts w:hint="default"/>
    </w:rPr>
  </w:style>
  <w:style w:type="character" w:customStyle="1" w:styleId="WW8Num12z1">
    <w:name w:val="WW8Num12z1"/>
    <w:rsid w:val="006251BC"/>
  </w:style>
  <w:style w:type="character" w:customStyle="1" w:styleId="WW8Num12z2">
    <w:name w:val="WW8Num12z2"/>
    <w:rsid w:val="006251BC"/>
  </w:style>
  <w:style w:type="character" w:customStyle="1" w:styleId="WW8Num12z3">
    <w:name w:val="WW8Num12z3"/>
    <w:rsid w:val="006251BC"/>
  </w:style>
  <w:style w:type="character" w:customStyle="1" w:styleId="WW8Num12z4">
    <w:name w:val="WW8Num12z4"/>
    <w:rsid w:val="006251BC"/>
  </w:style>
  <w:style w:type="character" w:customStyle="1" w:styleId="WW8Num12z5">
    <w:name w:val="WW8Num12z5"/>
    <w:rsid w:val="006251BC"/>
  </w:style>
  <w:style w:type="character" w:customStyle="1" w:styleId="WW8Num12z6">
    <w:name w:val="WW8Num12z6"/>
    <w:rsid w:val="006251BC"/>
  </w:style>
  <w:style w:type="character" w:customStyle="1" w:styleId="WW8Num12z7">
    <w:name w:val="WW8Num12z7"/>
    <w:rsid w:val="006251BC"/>
  </w:style>
  <w:style w:type="character" w:customStyle="1" w:styleId="WW8Num12z8">
    <w:name w:val="WW8Num12z8"/>
    <w:rsid w:val="006251BC"/>
  </w:style>
  <w:style w:type="character" w:customStyle="1" w:styleId="WW8Num13z0">
    <w:name w:val="WW8Num13z0"/>
    <w:rsid w:val="006251BC"/>
    <w:rPr>
      <w:rFonts w:hint="default"/>
    </w:rPr>
  </w:style>
  <w:style w:type="character" w:customStyle="1" w:styleId="WW8Num13z1">
    <w:name w:val="WW8Num13z1"/>
    <w:rsid w:val="006251BC"/>
  </w:style>
  <w:style w:type="character" w:customStyle="1" w:styleId="WW8Num13z2">
    <w:name w:val="WW8Num13z2"/>
    <w:rsid w:val="006251BC"/>
  </w:style>
  <w:style w:type="character" w:customStyle="1" w:styleId="WW8Num13z3">
    <w:name w:val="WW8Num13z3"/>
    <w:rsid w:val="006251BC"/>
  </w:style>
  <w:style w:type="character" w:customStyle="1" w:styleId="WW8Num13z4">
    <w:name w:val="WW8Num13z4"/>
    <w:rsid w:val="006251BC"/>
  </w:style>
  <w:style w:type="character" w:customStyle="1" w:styleId="WW8Num13z5">
    <w:name w:val="WW8Num13z5"/>
    <w:rsid w:val="006251BC"/>
  </w:style>
  <w:style w:type="character" w:customStyle="1" w:styleId="WW8Num13z6">
    <w:name w:val="WW8Num13z6"/>
    <w:rsid w:val="006251BC"/>
  </w:style>
  <w:style w:type="character" w:customStyle="1" w:styleId="WW8Num13z7">
    <w:name w:val="WW8Num13z7"/>
    <w:rsid w:val="006251BC"/>
  </w:style>
  <w:style w:type="character" w:customStyle="1" w:styleId="WW8Num13z8">
    <w:name w:val="WW8Num13z8"/>
    <w:rsid w:val="006251BC"/>
  </w:style>
  <w:style w:type="character" w:customStyle="1" w:styleId="WW8Num14z0">
    <w:name w:val="WW8Num14z0"/>
    <w:rsid w:val="006251BC"/>
    <w:rPr>
      <w:rFonts w:hint="default"/>
    </w:rPr>
  </w:style>
  <w:style w:type="character" w:customStyle="1" w:styleId="WW8Num14z1">
    <w:name w:val="WW8Num14z1"/>
    <w:rsid w:val="006251BC"/>
  </w:style>
  <w:style w:type="character" w:customStyle="1" w:styleId="WW8Num14z2">
    <w:name w:val="WW8Num14z2"/>
    <w:rsid w:val="006251BC"/>
  </w:style>
  <w:style w:type="character" w:customStyle="1" w:styleId="WW8Num14z3">
    <w:name w:val="WW8Num14z3"/>
    <w:rsid w:val="006251BC"/>
  </w:style>
  <w:style w:type="character" w:customStyle="1" w:styleId="WW8Num14z4">
    <w:name w:val="WW8Num14z4"/>
    <w:rsid w:val="006251BC"/>
  </w:style>
  <w:style w:type="character" w:customStyle="1" w:styleId="WW8Num14z5">
    <w:name w:val="WW8Num14z5"/>
    <w:rsid w:val="006251BC"/>
  </w:style>
  <w:style w:type="character" w:customStyle="1" w:styleId="WW8Num14z6">
    <w:name w:val="WW8Num14z6"/>
    <w:rsid w:val="006251BC"/>
  </w:style>
  <w:style w:type="character" w:customStyle="1" w:styleId="WW8Num14z7">
    <w:name w:val="WW8Num14z7"/>
    <w:rsid w:val="006251BC"/>
  </w:style>
  <w:style w:type="character" w:customStyle="1" w:styleId="WW8Num14z8">
    <w:name w:val="WW8Num14z8"/>
    <w:rsid w:val="006251BC"/>
  </w:style>
  <w:style w:type="character" w:customStyle="1" w:styleId="WW8Num15z0">
    <w:name w:val="WW8Num15z0"/>
    <w:rsid w:val="006251BC"/>
    <w:rPr>
      <w:rFonts w:hint="default"/>
    </w:rPr>
  </w:style>
  <w:style w:type="character" w:customStyle="1" w:styleId="WW8Num15z1">
    <w:name w:val="WW8Num15z1"/>
    <w:rsid w:val="006251BC"/>
  </w:style>
  <w:style w:type="character" w:customStyle="1" w:styleId="WW8Num15z2">
    <w:name w:val="WW8Num15z2"/>
    <w:rsid w:val="006251BC"/>
  </w:style>
  <w:style w:type="character" w:customStyle="1" w:styleId="WW8Num15z3">
    <w:name w:val="WW8Num15z3"/>
    <w:rsid w:val="006251BC"/>
  </w:style>
  <w:style w:type="character" w:customStyle="1" w:styleId="WW8Num15z4">
    <w:name w:val="WW8Num15z4"/>
    <w:rsid w:val="006251BC"/>
  </w:style>
  <w:style w:type="character" w:customStyle="1" w:styleId="WW8Num15z5">
    <w:name w:val="WW8Num15z5"/>
    <w:rsid w:val="006251BC"/>
  </w:style>
  <w:style w:type="character" w:customStyle="1" w:styleId="WW8Num15z6">
    <w:name w:val="WW8Num15z6"/>
    <w:rsid w:val="006251BC"/>
  </w:style>
  <w:style w:type="character" w:customStyle="1" w:styleId="WW8Num15z7">
    <w:name w:val="WW8Num15z7"/>
    <w:rsid w:val="006251BC"/>
  </w:style>
  <w:style w:type="character" w:customStyle="1" w:styleId="WW8Num15z8">
    <w:name w:val="WW8Num15z8"/>
    <w:rsid w:val="006251BC"/>
  </w:style>
  <w:style w:type="character" w:customStyle="1" w:styleId="Standardstycketeckensnitt1">
    <w:name w:val="Standardstycketeckensnitt1"/>
    <w:rsid w:val="006251BC"/>
  </w:style>
  <w:style w:type="character" w:customStyle="1" w:styleId="Fotnotstecken">
    <w:name w:val="Fotnotstecken"/>
    <w:rsid w:val="006251BC"/>
  </w:style>
  <w:style w:type="character" w:styleId="Fotnotsreferens">
    <w:name w:val="footnote reference"/>
    <w:rsid w:val="006251BC"/>
    <w:rPr>
      <w:vertAlign w:val="superscript"/>
    </w:rPr>
  </w:style>
  <w:style w:type="character" w:customStyle="1" w:styleId="Slutnotstecken">
    <w:name w:val="Slutnotstecken"/>
    <w:rsid w:val="006251BC"/>
  </w:style>
  <w:style w:type="character" w:styleId="Slutkommentarsreferens">
    <w:name w:val="endnote reference"/>
    <w:rsid w:val="006251BC"/>
    <w:rPr>
      <w:vertAlign w:val="superscript"/>
    </w:rPr>
  </w:style>
  <w:style w:type="character" w:customStyle="1" w:styleId="Punktuppstllning">
    <w:name w:val="Punktuppställning"/>
    <w:rsid w:val="006251BC"/>
    <w:rPr>
      <w:rFonts w:ascii="OpenSymbol" w:eastAsia="OpenSymbol" w:hAnsi="OpenSymbol" w:cs="OpenSymbol"/>
    </w:rPr>
  </w:style>
  <w:style w:type="paragraph" w:customStyle="1" w:styleId="Rubrik10">
    <w:name w:val="Rubrik1"/>
    <w:basedOn w:val="Normal"/>
    <w:next w:val="Brdtext"/>
    <w:rsid w:val="006251BC"/>
    <w:pPr>
      <w:keepNext/>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pacing w:before="240" w:after="120"/>
    </w:pPr>
    <w:rPr>
      <w:rFonts w:eastAsia="Microsoft YaHei" w:cs="Mangal"/>
      <w:color w:val="auto"/>
      <w:sz w:val="28"/>
      <w:szCs w:val="28"/>
      <w:lang w:val="en-US" w:eastAsia="ar-SA"/>
    </w:rPr>
  </w:style>
  <w:style w:type="paragraph" w:styleId="Lista">
    <w:name w:val="List"/>
    <w:basedOn w:val="Brdtext"/>
    <w:rsid w:val="006251BC"/>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pacing w:after="120"/>
    </w:pPr>
    <w:rPr>
      <w:rFonts w:ascii="Times New Roman" w:eastAsia="SimSun" w:hAnsi="Times New Roman" w:cs="Mangal"/>
      <w:i w:val="0"/>
      <w:iCs w:val="0"/>
      <w:color w:val="auto"/>
      <w:sz w:val="24"/>
      <w:szCs w:val="24"/>
      <w:lang w:val="en-US" w:eastAsia="ar-SA"/>
    </w:rPr>
  </w:style>
  <w:style w:type="paragraph" w:customStyle="1" w:styleId="Bildtext">
    <w:name w:val="Bildtext"/>
    <w:basedOn w:val="Normal"/>
    <w:rsid w:val="006251BC"/>
    <w:pPr>
      <w:widowControl/>
      <w:suppressLineNumbers/>
      <w:tabs>
        <w:tab w:val="clear" w:pos="284"/>
        <w:tab w:val="clear" w:pos="567"/>
        <w:tab w:val="clear" w:pos="851"/>
        <w:tab w:val="clear" w:pos="1134"/>
        <w:tab w:val="clear" w:pos="1418"/>
        <w:tab w:val="clear" w:pos="1701"/>
        <w:tab w:val="clear" w:pos="1985"/>
        <w:tab w:val="clear" w:pos="2268"/>
        <w:tab w:val="clear" w:pos="2552"/>
        <w:tab w:val="clear" w:pos="2835"/>
        <w:tab w:val="clear" w:pos="3119"/>
      </w:tabs>
      <w:spacing w:before="120" w:after="120"/>
    </w:pPr>
    <w:rPr>
      <w:rFonts w:ascii="Times New Roman" w:eastAsia="SimSun" w:hAnsi="Times New Roman" w:cs="Mangal"/>
      <w:i/>
      <w:iCs/>
      <w:color w:val="auto"/>
      <w:sz w:val="24"/>
      <w:szCs w:val="24"/>
      <w:lang w:val="en-US" w:eastAsia="ar-SA"/>
    </w:rPr>
  </w:style>
  <w:style w:type="paragraph" w:customStyle="1" w:styleId="Numreradlista1">
    <w:name w:val="Numrerad lista1"/>
    <w:basedOn w:val="Normal"/>
    <w:rsid w:val="006251BC"/>
    <w:pPr>
      <w:widowControl/>
      <w:numPr>
        <w:numId w:val="2"/>
      </w:numPr>
      <w:tabs>
        <w:tab w:val="clear" w:pos="284"/>
        <w:tab w:val="clear" w:pos="567"/>
        <w:tab w:val="clear" w:pos="851"/>
        <w:tab w:val="clear" w:pos="1134"/>
        <w:tab w:val="clear" w:pos="1418"/>
        <w:tab w:val="clear" w:pos="1701"/>
        <w:tab w:val="clear" w:pos="1985"/>
        <w:tab w:val="clear" w:pos="2268"/>
        <w:tab w:val="clear" w:pos="2552"/>
        <w:tab w:val="clear" w:pos="2835"/>
        <w:tab w:val="clear" w:pos="3119"/>
      </w:tabs>
    </w:pPr>
    <w:rPr>
      <w:rFonts w:ascii="Times New Roman" w:eastAsia="SimSun" w:hAnsi="Times New Roman" w:cs="Times New Roman"/>
      <w:color w:val="auto"/>
      <w:sz w:val="24"/>
      <w:szCs w:val="24"/>
      <w:lang w:val="en-US" w:eastAsia="ar-SA"/>
    </w:rPr>
  </w:style>
  <w:style w:type="paragraph" w:styleId="Rubrik">
    <w:name w:val="Title"/>
    <w:basedOn w:val="Normal"/>
    <w:next w:val="Underrubrik"/>
    <w:link w:val="RubrikChar"/>
    <w:qFormat/>
    <w:rsid w:val="006251BC"/>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pacing w:before="240" w:after="60"/>
      <w:jc w:val="center"/>
    </w:pPr>
    <w:rPr>
      <w:rFonts w:eastAsia="SimSun"/>
      <w:b/>
      <w:bCs/>
      <w:color w:val="auto"/>
      <w:kern w:val="1"/>
      <w:sz w:val="32"/>
      <w:szCs w:val="32"/>
      <w:lang w:val="en-US" w:eastAsia="ar-SA"/>
    </w:rPr>
  </w:style>
  <w:style w:type="character" w:customStyle="1" w:styleId="RubrikChar">
    <w:name w:val="Rubrik Char"/>
    <w:basedOn w:val="Standardstycketeckensnitt"/>
    <w:link w:val="Rubrik"/>
    <w:rsid w:val="006251BC"/>
    <w:rPr>
      <w:rFonts w:ascii="Arial" w:eastAsia="SimSun" w:hAnsi="Arial" w:cs="Arial"/>
      <w:b/>
      <w:bCs/>
      <w:kern w:val="1"/>
      <w:sz w:val="32"/>
      <w:szCs w:val="32"/>
      <w:lang w:eastAsia="ar-SA"/>
    </w:rPr>
  </w:style>
  <w:style w:type="paragraph" w:styleId="Underrubrik">
    <w:name w:val="Subtitle"/>
    <w:basedOn w:val="Rubrik10"/>
    <w:next w:val="Brdtext"/>
    <w:link w:val="UnderrubrikChar"/>
    <w:qFormat/>
    <w:rsid w:val="006251BC"/>
    <w:pPr>
      <w:jc w:val="center"/>
    </w:pPr>
    <w:rPr>
      <w:i/>
      <w:iCs/>
    </w:rPr>
  </w:style>
  <w:style w:type="character" w:customStyle="1" w:styleId="UnderrubrikChar">
    <w:name w:val="Underrubrik Char"/>
    <w:basedOn w:val="Standardstycketeckensnitt"/>
    <w:link w:val="Underrubrik"/>
    <w:rsid w:val="006251BC"/>
    <w:rPr>
      <w:rFonts w:ascii="Arial" w:eastAsia="Microsoft YaHei" w:hAnsi="Arial" w:cs="Mangal"/>
      <w:i/>
      <w:iCs/>
      <w:sz w:val="28"/>
      <w:szCs w:val="28"/>
      <w:lang w:eastAsia="ar-SA"/>
    </w:rPr>
  </w:style>
  <w:style w:type="paragraph" w:customStyle="1" w:styleId="Tabellinnehll">
    <w:name w:val="Tabellinnehåll"/>
    <w:basedOn w:val="Normal"/>
    <w:rsid w:val="006251BC"/>
    <w:pPr>
      <w:widowControl/>
      <w:suppressLineNumbers/>
      <w:tabs>
        <w:tab w:val="clear" w:pos="284"/>
        <w:tab w:val="clear" w:pos="567"/>
        <w:tab w:val="clear" w:pos="851"/>
        <w:tab w:val="clear" w:pos="1134"/>
        <w:tab w:val="clear" w:pos="1418"/>
        <w:tab w:val="clear" w:pos="1701"/>
        <w:tab w:val="clear" w:pos="1985"/>
        <w:tab w:val="clear" w:pos="2268"/>
        <w:tab w:val="clear" w:pos="2552"/>
        <w:tab w:val="clear" w:pos="2835"/>
        <w:tab w:val="clear" w:pos="3119"/>
      </w:tabs>
    </w:pPr>
    <w:rPr>
      <w:rFonts w:ascii="Times New Roman" w:eastAsia="SimSun" w:hAnsi="Times New Roman" w:cs="Times New Roman"/>
      <w:color w:val="auto"/>
      <w:sz w:val="24"/>
      <w:szCs w:val="24"/>
      <w:lang w:val="en-US" w:eastAsia="ar-SA"/>
    </w:rPr>
  </w:style>
  <w:style w:type="paragraph" w:customStyle="1" w:styleId="Tabellrubrik">
    <w:name w:val="Tabellrubrik"/>
    <w:basedOn w:val="Tabellinnehll"/>
    <w:rsid w:val="006251BC"/>
    <w:pPr>
      <w:jc w:val="center"/>
    </w:pPr>
    <w:rPr>
      <w:b/>
      <w:bCs/>
    </w:rPr>
  </w:style>
  <w:style w:type="paragraph" w:styleId="Fotnotstext">
    <w:name w:val="footnote text"/>
    <w:basedOn w:val="Normal"/>
    <w:link w:val="FotnotstextChar"/>
    <w:rsid w:val="006251BC"/>
    <w:pPr>
      <w:widowControl/>
      <w:suppressLineNumbers/>
      <w:tabs>
        <w:tab w:val="clear" w:pos="284"/>
        <w:tab w:val="clear" w:pos="567"/>
        <w:tab w:val="clear" w:pos="851"/>
        <w:tab w:val="clear" w:pos="1134"/>
        <w:tab w:val="clear" w:pos="1418"/>
        <w:tab w:val="clear" w:pos="1701"/>
        <w:tab w:val="clear" w:pos="1985"/>
        <w:tab w:val="clear" w:pos="2268"/>
        <w:tab w:val="clear" w:pos="2552"/>
        <w:tab w:val="clear" w:pos="2835"/>
        <w:tab w:val="clear" w:pos="3119"/>
      </w:tabs>
      <w:ind w:left="283" w:hanging="283"/>
    </w:pPr>
    <w:rPr>
      <w:rFonts w:ascii="Times New Roman" w:eastAsia="SimSun" w:hAnsi="Times New Roman" w:cs="Times New Roman"/>
      <w:color w:val="auto"/>
      <w:lang w:val="en-US" w:eastAsia="ar-SA"/>
    </w:rPr>
  </w:style>
  <w:style w:type="character" w:customStyle="1" w:styleId="FotnotstextChar">
    <w:name w:val="Fotnotstext Char"/>
    <w:basedOn w:val="Standardstycketeckensnitt"/>
    <w:link w:val="Fotnotstext"/>
    <w:rsid w:val="006251BC"/>
    <w:rPr>
      <w:rFonts w:ascii="Times New Roman" w:eastAsia="SimSun" w:hAnsi="Times New Roman" w:cs="Times New Roman"/>
      <w:sz w:val="20"/>
      <w:szCs w:val="20"/>
      <w:lang w:eastAsia="ar-SA"/>
    </w:rPr>
  </w:style>
  <w:style w:type="paragraph" w:styleId="Normalwebb">
    <w:name w:val="Normal (Web)"/>
    <w:basedOn w:val="Normal"/>
    <w:uiPriority w:val="99"/>
    <w:semiHidden/>
    <w:unhideWhenUsed/>
    <w:rsid w:val="00E25441"/>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spacing w:before="100" w:beforeAutospacing="1" w:after="100" w:afterAutospacing="1"/>
    </w:pPr>
    <w:rPr>
      <w:rFonts w:ascii="Times New Roman" w:hAnsi="Times New Roman" w:cs="Times New Roman"/>
      <w:color w:val="auto"/>
      <w:sz w:val="24"/>
      <w:szCs w:val="24"/>
      <w:lang w:val="sv-SE"/>
    </w:rPr>
  </w:style>
  <w:style w:type="paragraph" w:customStyle="1" w:styleId="NromEng">
    <w:name w:val="NromEng"/>
    <w:rsid w:val="007035A3"/>
    <w:rPr>
      <w:rFonts w:ascii="Arial" w:hAnsi="Arial"/>
      <w:sz w:val="24"/>
      <w:szCs w:val="24"/>
      <w:lang w:val="en-GB" w:eastAsia="sv-SE"/>
    </w:rPr>
  </w:style>
  <w:style w:type="character" w:styleId="Stark">
    <w:name w:val="Strong"/>
    <w:basedOn w:val="Standardstycketeckensnitt"/>
    <w:qFormat/>
    <w:rsid w:val="007035A3"/>
    <w:rPr>
      <w:rFonts w:ascii="Times New Roman" w:hAnsi="Times New Roman" w:cs="Times New Roman"/>
      <w:b/>
      <w:bCs/>
    </w:rPr>
  </w:style>
  <w:style w:type="paragraph" w:styleId="Figurfrteckning">
    <w:name w:val="table of figures"/>
    <w:basedOn w:val="Normal"/>
    <w:next w:val="Normal"/>
    <w:semiHidden/>
    <w:rsid w:val="005B29CD"/>
    <w:pPr>
      <w:widowControl/>
      <w:tabs>
        <w:tab w:val="clear" w:pos="284"/>
        <w:tab w:val="clear" w:pos="567"/>
        <w:tab w:val="clear" w:pos="851"/>
        <w:tab w:val="clear" w:pos="1134"/>
        <w:tab w:val="clear" w:pos="1418"/>
        <w:tab w:val="clear" w:pos="1701"/>
        <w:tab w:val="clear" w:pos="1985"/>
        <w:tab w:val="clear" w:pos="2268"/>
        <w:tab w:val="clear" w:pos="2552"/>
        <w:tab w:val="clear" w:pos="2835"/>
        <w:tab w:val="clear" w:pos="3119"/>
      </w:tabs>
      <w:suppressAutoHyphens w:val="0"/>
      <w:ind w:left="400" w:hanging="400"/>
    </w:pPr>
    <w:rPr>
      <w:rFonts w:eastAsia="Times New Roman" w:cs="Times New Roman"/>
      <w:color w:val="auto"/>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022657">
      <w:bodyDiv w:val="1"/>
      <w:marLeft w:val="0"/>
      <w:marRight w:val="0"/>
      <w:marTop w:val="0"/>
      <w:marBottom w:val="0"/>
      <w:divBdr>
        <w:top w:val="none" w:sz="0" w:space="0" w:color="auto"/>
        <w:left w:val="none" w:sz="0" w:space="0" w:color="auto"/>
        <w:bottom w:val="none" w:sz="0" w:space="0" w:color="auto"/>
        <w:right w:val="none" w:sz="0" w:space="0" w:color="auto"/>
      </w:divBdr>
      <w:divsChild>
        <w:div w:id="713845774">
          <w:marLeft w:val="0"/>
          <w:marRight w:val="0"/>
          <w:marTop w:val="0"/>
          <w:marBottom w:val="0"/>
          <w:divBdr>
            <w:top w:val="none" w:sz="0" w:space="0" w:color="auto"/>
            <w:left w:val="none" w:sz="0" w:space="0" w:color="auto"/>
            <w:bottom w:val="none" w:sz="0" w:space="0" w:color="auto"/>
            <w:right w:val="none" w:sz="0" w:space="0" w:color="auto"/>
          </w:divBdr>
          <w:divsChild>
            <w:div w:id="1255673805">
              <w:marLeft w:val="0"/>
              <w:marRight w:val="0"/>
              <w:marTop w:val="0"/>
              <w:marBottom w:val="0"/>
              <w:divBdr>
                <w:top w:val="none" w:sz="0" w:space="0" w:color="auto"/>
                <w:left w:val="none" w:sz="0" w:space="0" w:color="auto"/>
                <w:bottom w:val="none" w:sz="0" w:space="0" w:color="auto"/>
                <w:right w:val="none" w:sz="0" w:space="0" w:color="auto"/>
              </w:divBdr>
              <w:divsChild>
                <w:div w:id="640117409">
                  <w:marLeft w:val="0"/>
                  <w:marRight w:val="0"/>
                  <w:marTop w:val="0"/>
                  <w:marBottom w:val="0"/>
                  <w:divBdr>
                    <w:top w:val="none" w:sz="0" w:space="0" w:color="auto"/>
                    <w:left w:val="none" w:sz="0" w:space="0" w:color="auto"/>
                    <w:bottom w:val="none" w:sz="0" w:space="0" w:color="auto"/>
                    <w:right w:val="none" w:sz="0" w:space="0" w:color="auto"/>
                  </w:divBdr>
                  <w:divsChild>
                    <w:div w:id="1207765731">
                      <w:marLeft w:val="0"/>
                      <w:marRight w:val="0"/>
                      <w:marTop w:val="0"/>
                      <w:marBottom w:val="0"/>
                      <w:divBdr>
                        <w:top w:val="none" w:sz="0" w:space="0" w:color="auto"/>
                        <w:left w:val="none" w:sz="0" w:space="0" w:color="auto"/>
                        <w:bottom w:val="none" w:sz="0" w:space="0" w:color="auto"/>
                        <w:right w:val="none" w:sz="0" w:space="0" w:color="auto"/>
                      </w:divBdr>
                      <w:divsChild>
                        <w:div w:id="1269314732">
                          <w:marLeft w:val="0"/>
                          <w:marRight w:val="0"/>
                          <w:marTop w:val="0"/>
                          <w:marBottom w:val="0"/>
                          <w:divBdr>
                            <w:top w:val="none" w:sz="0" w:space="0" w:color="auto"/>
                            <w:left w:val="none" w:sz="0" w:space="0" w:color="auto"/>
                            <w:bottom w:val="none" w:sz="0" w:space="0" w:color="auto"/>
                            <w:right w:val="none" w:sz="0" w:space="0" w:color="auto"/>
                          </w:divBdr>
                          <w:divsChild>
                            <w:div w:id="1629316886">
                              <w:marLeft w:val="0"/>
                              <w:marRight w:val="0"/>
                              <w:marTop w:val="0"/>
                              <w:marBottom w:val="0"/>
                              <w:divBdr>
                                <w:top w:val="none" w:sz="0" w:space="0" w:color="auto"/>
                                <w:left w:val="none" w:sz="0" w:space="0" w:color="auto"/>
                                <w:bottom w:val="none" w:sz="0" w:space="0" w:color="auto"/>
                                <w:right w:val="none" w:sz="0" w:space="0" w:color="auto"/>
                              </w:divBdr>
                              <w:divsChild>
                                <w:div w:id="1595818244">
                                  <w:marLeft w:val="0"/>
                                  <w:marRight w:val="0"/>
                                  <w:marTop w:val="0"/>
                                  <w:marBottom w:val="0"/>
                                  <w:divBdr>
                                    <w:top w:val="none" w:sz="0" w:space="0" w:color="auto"/>
                                    <w:left w:val="none" w:sz="0" w:space="0" w:color="auto"/>
                                    <w:bottom w:val="none" w:sz="0" w:space="0" w:color="auto"/>
                                    <w:right w:val="none" w:sz="0" w:space="0" w:color="auto"/>
                                  </w:divBdr>
                                  <w:divsChild>
                                    <w:div w:id="1816021293">
                                      <w:marLeft w:val="0"/>
                                      <w:marRight w:val="0"/>
                                      <w:marTop w:val="0"/>
                                      <w:marBottom w:val="0"/>
                                      <w:divBdr>
                                        <w:top w:val="single" w:sz="6" w:space="0" w:color="F5F5F5"/>
                                        <w:left w:val="single" w:sz="6" w:space="0" w:color="F5F5F5"/>
                                        <w:bottom w:val="single" w:sz="6" w:space="0" w:color="F5F5F5"/>
                                        <w:right w:val="single" w:sz="6" w:space="0" w:color="F5F5F5"/>
                                      </w:divBdr>
                                      <w:divsChild>
                                        <w:div w:id="254440445">
                                          <w:marLeft w:val="0"/>
                                          <w:marRight w:val="0"/>
                                          <w:marTop w:val="0"/>
                                          <w:marBottom w:val="0"/>
                                          <w:divBdr>
                                            <w:top w:val="none" w:sz="0" w:space="0" w:color="auto"/>
                                            <w:left w:val="none" w:sz="0" w:space="0" w:color="auto"/>
                                            <w:bottom w:val="none" w:sz="0" w:space="0" w:color="auto"/>
                                            <w:right w:val="none" w:sz="0" w:space="0" w:color="auto"/>
                                          </w:divBdr>
                                          <w:divsChild>
                                            <w:div w:id="9504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963283">
      <w:bodyDiv w:val="1"/>
      <w:marLeft w:val="0"/>
      <w:marRight w:val="0"/>
      <w:marTop w:val="0"/>
      <w:marBottom w:val="0"/>
      <w:divBdr>
        <w:top w:val="none" w:sz="0" w:space="0" w:color="auto"/>
        <w:left w:val="none" w:sz="0" w:space="0" w:color="auto"/>
        <w:bottom w:val="none" w:sz="0" w:space="0" w:color="auto"/>
        <w:right w:val="none" w:sz="0" w:space="0" w:color="auto"/>
      </w:divBdr>
    </w:div>
    <w:div w:id="1225215052">
      <w:bodyDiv w:val="1"/>
      <w:marLeft w:val="0"/>
      <w:marRight w:val="0"/>
      <w:marTop w:val="0"/>
      <w:marBottom w:val="0"/>
      <w:divBdr>
        <w:top w:val="none" w:sz="0" w:space="0" w:color="auto"/>
        <w:left w:val="none" w:sz="0" w:space="0" w:color="auto"/>
        <w:bottom w:val="none" w:sz="0" w:space="0" w:color="auto"/>
        <w:right w:val="none" w:sz="0" w:space="0" w:color="auto"/>
      </w:divBdr>
      <w:divsChild>
        <w:div w:id="1456951580">
          <w:marLeft w:val="0"/>
          <w:marRight w:val="0"/>
          <w:marTop w:val="0"/>
          <w:marBottom w:val="0"/>
          <w:divBdr>
            <w:top w:val="none" w:sz="0" w:space="0" w:color="auto"/>
            <w:left w:val="none" w:sz="0" w:space="0" w:color="auto"/>
            <w:bottom w:val="none" w:sz="0" w:space="0" w:color="auto"/>
            <w:right w:val="none" w:sz="0" w:space="0" w:color="auto"/>
          </w:divBdr>
          <w:divsChild>
            <w:div w:id="52703281">
              <w:marLeft w:val="0"/>
              <w:marRight w:val="0"/>
              <w:marTop w:val="0"/>
              <w:marBottom w:val="0"/>
              <w:divBdr>
                <w:top w:val="none" w:sz="0" w:space="0" w:color="auto"/>
                <w:left w:val="none" w:sz="0" w:space="0" w:color="auto"/>
                <w:bottom w:val="none" w:sz="0" w:space="0" w:color="auto"/>
                <w:right w:val="none" w:sz="0" w:space="0" w:color="auto"/>
              </w:divBdr>
              <w:divsChild>
                <w:div w:id="1135173549">
                  <w:marLeft w:val="0"/>
                  <w:marRight w:val="0"/>
                  <w:marTop w:val="0"/>
                  <w:marBottom w:val="0"/>
                  <w:divBdr>
                    <w:top w:val="none" w:sz="0" w:space="0" w:color="auto"/>
                    <w:left w:val="none" w:sz="0" w:space="0" w:color="auto"/>
                    <w:bottom w:val="none" w:sz="0" w:space="0" w:color="auto"/>
                    <w:right w:val="none" w:sz="0" w:space="0" w:color="auto"/>
                  </w:divBdr>
                  <w:divsChild>
                    <w:div w:id="1351488865">
                      <w:marLeft w:val="0"/>
                      <w:marRight w:val="0"/>
                      <w:marTop w:val="0"/>
                      <w:marBottom w:val="0"/>
                      <w:divBdr>
                        <w:top w:val="none" w:sz="0" w:space="0" w:color="auto"/>
                        <w:left w:val="none" w:sz="0" w:space="0" w:color="auto"/>
                        <w:bottom w:val="none" w:sz="0" w:space="0" w:color="auto"/>
                        <w:right w:val="none" w:sz="0" w:space="0" w:color="auto"/>
                      </w:divBdr>
                      <w:divsChild>
                        <w:div w:id="1016035679">
                          <w:marLeft w:val="0"/>
                          <w:marRight w:val="0"/>
                          <w:marTop w:val="0"/>
                          <w:marBottom w:val="0"/>
                          <w:divBdr>
                            <w:top w:val="none" w:sz="0" w:space="0" w:color="auto"/>
                            <w:left w:val="none" w:sz="0" w:space="0" w:color="auto"/>
                            <w:bottom w:val="none" w:sz="0" w:space="0" w:color="auto"/>
                            <w:right w:val="none" w:sz="0" w:space="0" w:color="auto"/>
                          </w:divBdr>
                          <w:divsChild>
                            <w:div w:id="86966867">
                              <w:marLeft w:val="0"/>
                              <w:marRight w:val="0"/>
                              <w:marTop w:val="0"/>
                              <w:marBottom w:val="0"/>
                              <w:divBdr>
                                <w:top w:val="none" w:sz="0" w:space="0" w:color="auto"/>
                                <w:left w:val="none" w:sz="0" w:space="0" w:color="auto"/>
                                <w:bottom w:val="none" w:sz="0" w:space="0" w:color="auto"/>
                                <w:right w:val="none" w:sz="0" w:space="0" w:color="auto"/>
                              </w:divBdr>
                              <w:divsChild>
                                <w:div w:id="2130463913">
                                  <w:marLeft w:val="0"/>
                                  <w:marRight w:val="0"/>
                                  <w:marTop w:val="0"/>
                                  <w:marBottom w:val="0"/>
                                  <w:divBdr>
                                    <w:top w:val="none" w:sz="0" w:space="0" w:color="auto"/>
                                    <w:left w:val="none" w:sz="0" w:space="0" w:color="auto"/>
                                    <w:bottom w:val="none" w:sz="0" w:space="0" w:color="auto"/>
                                    <w:right w:val="none" w:sz="0" w:space="0" w:color="auto"/>
                                  </w:divBdr>
                                  <w:divsChild>
                                    <w:div w:id="1498304471">
                                      <w:marLeft w:val="0"/>
                                      <w:marRight w:val="0"/>
                                      <w:marTop w:val="0"/>
                                      <w:marBottom w:val="0"/>
                                      <w:divBdr>
                                        <w:top w:val="single" w:sz="6" w:space="0" w:color="F5F5F5"/>
                                        <w:left w:val="single" w:sz="6" w:space="0" w:color="F5F5F5"/>
                                        <w:bottom w:val="single" w:sz="6" w:space="0" w:color="F5F5F5"/>
                                        <w:right w:val="single" w:sz="6" w:space="0" w:color="F5F5F5"/>
                                      </w:divBdr>
                                      <w:divsChild>
                                        <w:div w:id="1738475646">
                                          <w:marLeft w:val="0"/>
                                          <w:marRight w:val="0"/>
                                          <w:marTop w:val="0"/>
                                          <w:marBottom w:val="0"/>
                                          <w:divBdr>
                                            <w:top w:val="none" w:sz="0" w:space="0" w:color="auto"/>
                                            <w:left w:val="none" w:sz="0" w:space="0" w:color="auto"/>
                                            <w:bottom w:val="none" w:sz="0" w:space="0" w:color="auto"/>
                                            <w:right w:val="none" w:sz="0" w:space="0" w:color="auto"/>
                                          </w:divBdr>
                                          <w:divsChild>
                                            <w:div w:id="8553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5584893">
      <w:bodyDiv w:val="1"/>
      <w:marLeft w:val="0"/>
      <w:marRight w:val="0"/>
      <w:marTop w:val="0"/>
      <w:marBottom w:val="0"/>
      <w:divBdr>
        <w:top w:val="none" w:sz="0" w:space="0" w:color="auto"/>
        <w:left w:val="none" w:sz="0" w:space="0" w:color="auto"/>
        <w:bottom w:val="none" w:sz="0" w:space="0" w:color="auto"/>
        <w:right w:val="none" w:sz="0" w:space="0" w:color="auto"/>
      </w:divBdr>
    </w:div>
    <w:div w:id="194838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Microsoft_Visio_2003-2010-ritning2.vsd"/><Relationship Id="rId42" Type="http://schemas.openxmlformats.org/officeDocument/2006/relationships/image" Target="media/image22.emf"/><Relationship Id="rId47" Type="http://schemas.openxmlformats.org/officeDocument/2006/relationships/oleObject" Target="embeddings/Microsoft_Visio_2003-2010-ritning13.vsd"/><Relationship Id="rId63" Type="http://schemas.openxmlformats.org/officeDocument/2006/relationships/hyperlink" Target="http://www.iso.org" TargetMode="External"/><Relationship Id="rId68" Type="http://schemas.openxmlformats.org/officeDocument/2006/relationships/image" Target="media/image300.jpeg"/><Relationship Id="rId16" Type="http://schemas.openxmlformats.org/officeDocument/2006/relationships/image" Target="media/image7.emf"/><Relationship Id="rId11" Type="http://schemas.openxmlformats.org/officeDocument/2006/relationships/image" Target="media/image2.jpeg"/><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oleObject" Target="embeddings/Microsoft_Visio_2003-2010-ritning8.vsd"/><Relationship Id="rId40" Type="http://schemas.openxmlformats.org/officeDocument/2006/relationships/image" Target="media/image21.emf"/><Relationship Id="rId45" Type="http://schemas.openxmlformats.org/officeDocument/2006/relationships/oleObject" Target="embeddings/Microsoft_Visio_2003-2010-ritning12.vsd"/><Relationship Id="rId53" Type="http://schemas.openxmlformats.org/officeDocument/2006/relationships/oleObject" Target="embeddings/Microsoft_Visio_2003-2010-ritning16.vsd"/><Relationship Id="rId58" Type="http://schemas.openxmlformats.org/officeDocument/2006/relationships/oleObject" Target="embeddings/Microsoft_Visio_2003-2010-ritning21.vsd"/><Relationship Id="rId66" Type="http://schemas.openxmlformats.org/officeDocument/2006/relationships/hyperlink" Target="http://member.suti.se"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www.bsi-global.com/British_Standards/currency/index.xalter" TargetMode="External"/><Relationship Id="rId19" Type="http://schemas.openxmlformats.org/officeDocument/2006/relationships/oleObject" Target="embeddings/Microsoft_Visio_2003-2010-ritning1.vsd"/><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oleObject" Target="embeddings/Microsoft_Visio_2003-2010-ritning5.vsd"/><Relationship Id="rId30" Type="http://schemas.openxmlformats.org/officeDocument/2006/relationships/image" Target="media/image15.png"/><Relationship Id="rId35" Type="http://schemas.openxmlformats.org/officeDocument/2006/relationships/oleObject" Target="embeddings/Microsoft_Visio_2003-2010-ritning7.vsd"/><Relationship Id="rId43" Type="http://schemas.openxmlformats.org/officeDocument/2006/relationships/oleObject" Target="embeddings/Microsoft_Visio_2003-2010-ritning11.vsd"/><Relationship Id="rId48" Type="http://schemas.openxmlformats.org/officeDocument/2006/relationships/image" Target="media/image25.emf"/><Relationship Id="rId56" Type="http://schemas.openxmlformats.org/officeDocument/2006/relationships/oleObject" Target="embeddings/Microsoft_Visio_2003-2010-ritning19.vsd"/><Relationship Id="rId64" Type="http://schemas.openxmlformats.org/officeDocument/2006/relationships/hyperlink" Target="http://www.iso.org" TargetMode="External"/><Relationship Id="rId69" Type="http://schemas.openxmlformats.org/officeDocument/2006/relationships/image" Target="media/image31.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Microsoft_Visio_2003-2010-ritning15.vsd"/><Relationship Id="rId72"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package" Target="embeddings/Microsoft_Visio-ritning1.vsdx"/><Relationship Id="rId25" Type="http://schemas.openxmlformats.org/officeDocument/2006/relationships/oleObject" Target="embeddings/Microsoft_Visio_2003-2010-ritning4.vsd"/><Relationship Id="rId33" Type="http://schemas.openxmlformats.org/officeDocument/2006/relationships/oleObject" Target="embeddings/Microsoft_Visio_2003-2010-ritning6.vsd"/><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28.png"/><Relationship Id="rId67" Type="http://schemas.openxmlformats.org/officeDocument/2006/relationships/image" Target="media/image30.jpeg"/><Relationship Id="rId20" Type="http://schemas.openxmlformats.org/officeDocument/2006/relationships/image" Target="media/image9.emf"/><Relationship Id="rId41" Type="http://schemas.openxmlformats.org/officeDocument/2006/relationships/oleObject" Target="embeddings/Microsoft_Visio_2003-2010-ritning10.vsd"/><Relationship Id="rId54" Type="http://schemas.openxmlformats.org/officeDocument/2006/relationships/oleObject" Target="embeddings/Microsoft_Visio_2003-2010-ritning17.vsd"/><Relationship Id="rId62" Type="http://schemas.openxmlformats.org/officeDocument/2006/relationships/hyperlink" Target="http://www.loc.gov/standards/iso639-2/langcodes.html" TargetMode="External"/><Relationship Id="rId70" Type="http://schemas.openxmlformats.org/officeDocument/2006/relationships/image" Target="media/image310.jpe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embeddings/Microsoft_Visio_2003-2010-ritning3.vsd"/><Relationship Id="rId28" Type="http://schemas.openxmlformats.org/officeDocument/2006/relationships/image" Target="media/image13.wmf"/><Relationship Id="rId36" Type="http://schemas.openxmlformats.org/officeDocument/2006/relationships/image" Target="media/image19.emf"/><Relationship Id="rId49" Type="http://schemas.openxmlformats.org/officeDocument/2006/relationships/oleObject" Target="embeddings/Microsoft_Visio_2003-2010-ritning14.vsd"/><Relationship Id="rId57" Type="http://schemas.openxmlformats.org/officeDocument/2006/relationships/oleObject" Target="embeddings/Microsoft_Visio_2003-2010-ritning20.vsd"/><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29.png"/><Relationship Id="rId65" Type="http://schemas.openxmlformats.org/officeDocument/2006/relationships/hyperlink" Target="http://www.iso.org" TargetMode="External"/><Relationship Id="rId73"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8.emf"/><Relationship Id="rId39" Type="http://schemas.openxmlformats.org/officeDocument/2006/relationships/oleObject" Target="embeddings/Microsoft_Visio_2003-2010-ritning9.vsd"/><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Microsoft_Visio_2003-2010-ritning18.vsd"/><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F3B22-1BF1-45D3-951B-0210C6A5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25956</Words>
  <Characters>137570</Characters>
  <Application>Microsoft Office Word</Application>
  <DocSecurity>0</DocSecurity>
  <Lines>1146</Lines>
  <Paragraphs>326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BESKRIVNING</vt:lpstr>
      <vt:lpstr>BESKRIVNING </vt:lpstr>
    </vt:vector>
  </TitlesOfParts>
  <Company>Taxi Göteborg</Company>
  <LinksUpToDate>false</LinksUpToDate>
  <CharactersWithSpaces>163200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BESKRIVNING</dc:title>
  <dc:creator>Nils-Erik Eriksson</dc:creator>
  <cp:lastModifiedBy>Nils-Erik Eriksson</cp:lastModifiedBy>
  <cp:revision>2</cp:revision>
  <cp:lastPrinted>2016-02-28T14:01:00Z</cp:lastPrinted>
  <dcterms:created xsi:type="dcterms:W3CDTF">2016-02-29T08:37:00Z</dcterms:created>
  <dcterms:modified xsi:type="dcterms:W3CDTF">2016-02-29T08:37:00Z</dcterms:modified>
</cp:coreProperties>
</file>