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</w:pPr>
      <w:bookmarkStart w:id="0" w:name="_Hlk102069432"/>
      <w:bookmarkEnd w:id="0"/>
      <w:r>
        <w:drawing>
          <wp:inline distT="0" distB="0" distL="0" distR="0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1517" w:firstLineChars="138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105673201"/>
      <w:bookmarkStart w:id="2" w:name="_Toc93978955"/>
      <w:bookmarkStart w:id="3" w:name="_Toc96851753"/>
    </w:p>
    <w:bookmarkEnd w:id="1"/>
    <w:bookmarkEnd w:id="2"/>
    <w:bookmarkEnd w:id="3"/>
    <w:p>
      <w:pPr>
        <w:spacing w:line="360" w:lineRule="auto"/>
        <w:ind w:firstLine="883"/>
        <w:jc w:val="center"/>
        <w:rPr>
          <w:rFonts w:ascii="黑体" w:hAnsi="黑体" w:eastAsia="黑体"/>
          <w:b/>
          <w:bCs/>
          <w:sz w:val="44"/>
        </w:rPr>
      </w:pPr>
      <w:r>
        <w:rPr>
          <w:rFonts w:hint="eastAsia" w:ascii="黑体" w:hAnsi="黑体" w:eastAsia="黑体"/>
          <w:b/>
          <w:bCs/>
          <w:sz w:val="44"/>
        </w:rPr>
        <w:t>QG工作室项目报告</w:t>
      </w:r>
    </w:p>
    <w:p>
      <w:pPr>
        <w:spacing w:line="360" w:lineRule="auto"/>
        <w:ind w:firstLine="560"/>
        <w:jc w:val="center"/>
        <w:rPr>
          <w:rFonts w:eastAsia="隶书"/>
          <w:sz w:val="28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jc w:val="left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院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计算机学院</w:t>
      </w:r>
      <w:r>
        <w:rPr>
          <w:rFonts w:ascii="黑体" w:hAnsi="黑体" w:eastAsia="黑体"/>
          <w:sz w:val="44"/>
          <w:u w:val="single"/>
        </w:rPr>
        <w:t xml:space="preserve">     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专    业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人工智能</w:t>
      </w:r>
      <w:r>
        <w:rPr>
          <w:rFonts w:ascii="黑体" w:hAnsi="黑体" w:eastAsia="黑体"/>
          <w:sz w:val="44"/>
          <w:u w:val="single"/>
        </w:rPr>
        <w:t xml:space="preserve">    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</w:t>
      </w:r>
    </w:p>
    <w:p>
      <w:pPr>
        <w:spacing w:line="360" w:lineRule="auto"/>
        <w:ind w:firstLine="88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</w:rPr>
        <w:t>班    级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szCs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创新班</w:t>
      </w:r>
      <w:r>
        <w:rPr>
          <w:rFonts w:ascii="黑体" w:hAnsi="黑体" w:eastAsia="黑体"/>
          <w:sz w:val="44"/>
          <w:szCs w:val="44"/>
          <w:u w:val="single"/>
        </w:rPr>
        <w:t xml:space="preserve">  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        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</w:p>
    <w:p>
      <w:pPr>
        <w:spacing w:line="360" w:lineRule="auto"/>
        <w:ind w:firstLine="88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组    别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后台组</w:t>
      </w:r>
      <w:r>
        <w:rPr>
          <w:rFonts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姓    名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陈术裕</w:t>
      </w:r>
      <w:r>
        <w:rPr>
          <w:rFonts w:ascii="黑体" w:hAnsi="黑体" w:eastAsia="黑体"/>
          <w:sz w:val="44"/>
          <w:u w:val="single"/>
        </w:rPr>
        <w:t xml:space="preserve">        </w:t>
      </w:r>
      <w:r>
        <w:rPr>
          <w:rFonts w:hint="eastAsia" w:ascii="黑体" w:hAnsi="黑体" w:eastAsia="黑体"/>
          <w:sz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 xml:space="preserve">  </w:t>
      </w:r>
      <w:r>
        <w:rPr>
          <w:rFonts w:ascii="黑体" w:hAnsi="黑体" w:eastAsia="黑体"/>
          <w:sz w:val="32"/>
          <w:u w:val="single"/>
        </w:rPr>
        <w:tab/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号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3123004824</w:t>
      </w:r>
      <w:r>
        <w:rPr>
          <w:rFonts w:ascii="黑体" w:hAnsi="黑体" w:eastAsia="黑体"/>
          <w:sz w:val="44"/>
          <w:u w:val="single"/>
        </w:rPr>
        <w:t xml:space="preserve">   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 xml:space="preserve">    </w:t>
      </w:r>
      <w:r>
        <w:rPr>
          <w:rFonts w:ascii="黑体" w:hAnsi="黑体" w:eastAsia="黑体"/>
          <w:sz w:val="44"/>
          <w:u w:val="single"/>
        </w:rPr>
        <w:t xml:space="preserve">      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640"/>
        <w:rPr>
          <w:rFonts w:eastAsia="隶书"/>
          <w:sz w:val="32"/>
        </w:rPr>
      </w:pPr>
    </w:p>
    <w:p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</w:t>
      </w:r>
      <w:r>
        <w:rPr>
          <w:rFonts w:ascii="黑体" w:eastAsia="黑体"/>
          <w:sz w:val="32"/>
        </w:rPr>
        <w:t>2</w:t>
      </w:r>
      <w:r>
        <w:rPr>
          <w:rFonts w:hint="eastAsia" w:ascii="黑体" w:eastAsia="黑体"/>
          <w:sz w:val="32"/>
          <w:lang w:val="en-US" w:eastAsia="zh-CN"/>
        </w:rPr>
        <w:t>3</w:t>
      </w:r>
      <w:r>
        <w:rPr>
          <w:rFonts w:hint="eastAsia" w:ascii="黑体" w:eastAsia="黑体"/>
          <w:sz w:val="32"/>
        </w:rPr>
        <w:t>年</w:t>
      </w:r>
      <w:r>
        <w:rPr>
          <w:rFonts w:hint="eastAsia" w:ascii="黑体" w:eastAsia="黑体"/>
          <w:sz w:val="32"/>
          <w:lang w:val="en-US" w:eastAsia="zh-CN"/>
        </w:rPr>
        <w:t xml:space="preserve">4 </w:t>
      </w:r>
      <w:r>
        <w:rPr>
          <w:rFonts w:hint="eastAsia" w:ascii="黑体" w:eastAsia="黑体"/>
          <w:sz w:val="32"/>
        </w:rPr>
        <w:t>月</w:t>
      </w:r>
      <w:r>
        <w:rPr>
          <w:rFonts w:hint="eastAsia" w:ascii="黑体" w:eastAsia="黑体"/>
          <w:sz w:val="32"/>
          <w:lang w:val="en-US" w:eastAsia="zh-CN"/>
        </w:rPr>
        <w:t xml:space="preserve">26 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ind w:firstLine="720"/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广东工业大学计算机学院制</w:t>
      </w:r>
    </w:p>
    <w:p>
      <w:pPr>
        <w:widowControl/>
        <w:ind w:firstLine="480"/>
        <w:jc w:val="left"/>
      </w:pPr>
    </w:p>
    <w:p>
      <w:pPr>
        <w:widowControl/>
        <w:ind w:firstLine="480"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309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6" w:name="_GoBack"/>
          <w:r>
            <w:rPr>
              <w:rFonts w:ascii="宋体" w:hAnsi="宋体" w:eastAsia="宋体"/>
              <w:sz w:val="21"/>
            </w:rPr>
            <w:t>目录</w:t>
          </w:r>
        </w:p>
        <w:bookmarkEnd w:id="16"/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szCs w:val="28"/>
            </w:rPr>
            <w:instrText xml:space="preserve">TOC \o "1-3" \h \u </w:instrText>
          </w:r>
          <w:r>
            <w:rPr>
              <w:rFonts w:ascii="微软雅黑" w:hAnsi="微软雅黑" w:eastAsia="微软雅黑"/>
              <w:b/>
              <w:bCs/>
              <w:szCs w:val="28"/>
            </w:rPr>
            <w:fldChar w:fldCharType="separate"/>
          </w: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_Toc30766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>1. 项目简介</w:t>
          </w:r>
          <w:r>
            <w:tab/>
          </w:r>
          <w:r>
            <w:fldChar w:fldCharType="begin"/>
          </w:r>
          <w:r>
            <w:instrText xml:space="preserve"> PAGEREF _Toc30766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_Toc24252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_Toc24252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_Toc20914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详细功能设计</w:t>
          </w:r>
          <w:r>
            <w:tab/>
          </w:r>
          <w:r>
            <w:fldChar w:fldCharType="begin"/>
          </w:r>
          <w:r>
            <w:instrText xml:space="preserve"> PAGEREF _Toc20914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_Toc7265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程序测试</w:t>
          </w:r>
          <w:r>
            <w:tab/>
          </w:r>
          <w:r>
            <w:fldChar w:fldCharType="begin"/>
          </w:r>
          <w:r>
            <w:instrText xml:space="preserve"> PAGEREF _Toc7265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_Toc19276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项目亮点</w:t>
          </w:r>
          <w:r>
            <w:tab/>
          </w:r>
          <w:r>
            <w:fldChar w:fldCharType="begin"/>
          </w:r>
          <w:r>
            <w:instrText xml:space="preserve"> PAGEREF _Toc19276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_Toc25747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_Toc25747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b/>
              <w:bCs/>
              <w:szCs w:val="28"/>
            </w:rPr>
          </w:pP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firstLineChars="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bookmarkStart w:id="4" w:name="_Toc3489"/>
      <w:bookmarkStart w:id="5" w:name="_Toc30766"/>
      <w:r>
        <w:t>项目简介</w:t>
      </w:r>
      <w:bookmarkEnd w:id="4"/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背景：旨在开发一个在线学习平台，为学生和教师提供一个便捷的教学与学习环境。学生可以通过平台选择和参与教师创建的选修课程，进行课程学习和答题，教师可以创建课程、管理课程内容和监控学生学习情况。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2.基本要求：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教师模块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创建课程：教师可以创建新的课程，课程要有合理的章节划分，可以先做简单的文本类。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教师信息：教师可以添加自己的个人介绍、电子邮箱、qq等个人信息并可以修改。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管理课程：教师可以设置课程的基本信息如名称，描述，开课时间，结课时间，报名人数限制等。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查看报名学生情况：教师可以查看自己课程中报名的学生情况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查看学习情况：教师可以查看自己所属课程中学生的学习情况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添加题目：教师可以对课程章节添加题目，包括选择题、填空题、简答题等。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查看学生答题情况：教师可以查看学生对于题目的答题情况，包括正确率等。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统计分析：教师可以查看课程的整体学习情况，包括学生平均成绩、答题情况等。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参与讨论：教师可以参与课程的讨论区，并回复学生的讨论。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学生模块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注册与登录：学生可以注册新账号或使用已有账号登录平台。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学生信息：学生可以添加自己的个人介绍、学号、年级等必要个人信息并可以修改。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浏览课程：学生可以浏览平台上所有可选的课程，并查看课程详情。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选择课程：学生可以选择感兴趣的课程进行学习。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学习课程：学生在课程开放时间内可以学习课程内容，并完成相关题目。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查看答题情况：学生可以查看自己的答题情况和历史记录。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学习记录：学生可以查看自己的学习记录，包括已学习课程、做题情况等。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学习情况：记录统计学生每个章节的学习情况，学习情况包括答题多少、正确率等信息。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学习讨论：学生可以在课程的讨论区与其他学生和教师进行交流和讨论。</w:t>
      </w:r>
    </w:p>
    <w:p>
      <w:pPr>
        <w:pStyle w:val="2"/>
        <w:numPr>
          <w:ilvl w:val="0"/>
          <w:numId w:val="1"/>
        </w:numPr>
        <w:ind w:firstLineChars="0"/>
      </w:pPr>
      <w:bookmarkStart w:id="6" w:name="_Toc24252"/>
      <w:bookmarkStart w:id="7" w:name="_Toc9747"/>
      <w:r>
        <w:rPr>
          <w:rFonts w:hint="eastAsia"/>
        </w:rPr>
        <w:t>设计思路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项目分析：这是一个老师与学生在网上通过课程相互交流的学习平台。所以需要创建一个</w:t>
      </w:r>
      <w:r>
        <w:rPr>
          <w:rFonts w:hint="eastAsia"/>
          <w:b/>
          <w:bCs/>
          <w:lang w:val="en-US" w:eastAsia="zh-CN"/>
        </w:rPr>
        <w:t>老师角色</w:t>
      </w:r>
      <w:r>
        <w:rPr>
          <w:rFonts w:hint="eastAsia"/>
          <w:lang w:val="en-US" w:eastAsia="zh-CN"/>
        </w:rPr>
        <w:t>，一个</w:t>
      </w:r>
      <w:r>
        <w:rPr>
          <w:rFonts w:hint="eastAsia"/>
          <w:b/>
          <w:bCs/>
          <w:lang w:val="en-US" w:eastAsia="zh-CN"/>
        </w:rPr>
        <w:t>学生角色</w:t>
      </w:r>
      <w:r>
        <w:rPr>
          <w:rFonts w:hint="eastAsia"/>
          <w:lang w:val="en-US" w:eastAsia="zh-CN"/>
        </w:rPr>
        <w:t>，然后通过老师对</w:t>
      </w:r>
      <w:r>
        <w:rPr>
          <w:rFonts w:hint="eastAsia"/>
          <w:b/>
          <w:bCs/>
          <w:lang w:val="en-US" w:eastAsia="zh-CN"/>
        </w:rPr>
        <w:t>课程</w:t>
      </w:r>
      <w:r>
        <w:rPr>
          <w:rFonts w:hint="eastAsia"/>
          <w:lang w:val="en-US" w:eastAsia="zh-CN"/>
        </w:rPr>
        <w:t>的创建，管理设置，学生的在线学习答题，来提升教学质量，学生学习的知识，当然再这里面，我还添加了平台的</w:t>
      </w:r>
      <w:r>
        <w:rPr>
          <w:rFonts w:hint="eastAsia"/>
          <w:b/>
          <w:bCs/>
          <w:lang w:val="en-US" w:eastAsia="zh-CN"/>
        </w:rPr>
        <w:t>管理员</w:t>
      </w:r>
      <w:r>
        <w:rPr>
          <w:rFonts w:hint="eastAsia"/>
          <w:lang w:val="en-US" w:eastAsia="zh-CN"/>
        </w:rPr>
        <w:t>，这样可以对平台的内容进行管理。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项目结构设计：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</w:t>
      </w:r>
      <w:r>
        <w:rPr>
          <w:rFonts w:hint="eastAsia"/>
          <w:lang w:val="en-US" w:eastAsia="zh-CN"/>
        </w:rPr>
        <w:t>为主，掌管所有，老师，学生，课程，留言；</w:t>
      </w:r>
      <w:r>
        <w:rPr>
          <w:rFonts w:hint="eastAsia"/>
          <w:b/>
          <w:bCs/>
          <w:lang w:val="en-US" w:eastAsia="zh-CN"/>
        </w:rPr>
        <w:t>老师</w:t>
      </w:r>
      <w:r>
        <w:rPr>
          <w:rFonts w:hint="eastAsia"/>
          <w:lang w:val="en-US" w:eastAsia="zh-CN"/>
        </w:rPr>
        <w:t>可以对课程，课程内容，章节题目，回复学生问题；</w:t>
      </w:r>
      <w:r>
        <w:rPr>
          <w:rFonts w:hint="eastAsia"/>
          <w:b/>
          <w:bCs/>
          <w:lang w:val="en-US" w:eastAsia="zh-CN"/>
        </w:rPr>
        <w:t>学生</w:t>
      </w:r>
      <w:r>
        <w:rPr>
          <w:rFonts w:hint="eastAsia"/>
          <w:lang w:val="en-US" w:eastAsia="zh-CN"/>
        </w:rPr>
        <w:t>则是进行课程学习，回答问题，提出疑问，与老师进行在线沟通交流。通过在</w:t>
      </w:r>
      <w:r>
        <w:rPr>
          <w:rFonts w:hint="eastAsia"/>
          <w:b/>
          <w:bCs/>
          <w:lang w:val="en-US" w:eastAsia="zh-CN"/>
        </w:rPr>
        <w:t>web服务器</w:t>
      </w:r>
      <w:r>
        <w:rPr>
          <w:rFonts w:hint="eastAsia"/>
          <w:lang w:val="en-US" w:eastAsia="zh-CN"/>
        </w:rPr>
        <w:t>前端进行学习交流，将数据传到</w:t>
      </w:r>
      <w:r>
        <w:rPr>
          <w:rFonts w:hint="eastAsia"/>
          <w:b/>
          <w:bCs/>
          <w:lang w:val="en-US" w:eastAsia="zh-CN"/>
        </w:rPr>
        <w:t>后端</w:t>
      </w:r>
      <w:r>
        <w:rPr>
          <w:rFonts w:hint="eastAsia"/>
          <w:lang w:val="en-US" w:eastAsia="zh-CN"/>
        </w:rPr>
        <w:t>进行操作。</w:t>
      </w:r>
      <w:r>
        <w:drawing>
          <wp:inline distT="0" distB="0" distL="114300" distR="114300">
            <wp:extent cx="5273675" cy="2860675"/>
            <wp:effectExtent l="0" t="0" r="1460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firstLineChars="0"/>
      </w:pPr>
      <w:bookmarkStart w:id="8" w:name="_Toc20914"/>
      <w:bookmarkStart w:id="9" w:name="_Toc15374"/>
      <w:r>
        <w:rPr>
          <w:rFonts w:hint="eastAsia"/>
        </w:rPr>
        <w:t>详细功能设计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首先是项目的结构功能设计：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本项目采取的规范的MVC分包规范</w:t>
      </w:r>
      <w:r>
        <w:rPr>
          <w:lang w:eastAsia="zh-CN"/>
        </w:rPr>
        <w:t>将代码分为了</w:t>
      </w:r>
      <w:r>
        <w:rPr>
          <w:b/>
          <w:bCs/>
          <w:lang w:eastAsia="zh-CN"/>
        </w:rPr>
        <w:t>表示层</w:t>
      </w:r>
      <w:r>
        <w:rPr>
          <w:lang w:eastAsia="zh-CN"/>
        </w:rPr>
        <w:t>(</w:t>
      </w:r>
      <w:r>
        <w:rPr>
          <w:rFonts w:hint="eastAsia"/>
          <w:lang w:val="en-US" w:eastAsia="zh-CN"/>
        </w:rPr>
        <w:t>servlet</w:t>
      </w:r>
      <w:r>
        <w:rPr>
          <w:lang w:eastAsia="zh-CN"/>
        </w:rPr>
        <w:t>)、</w:t>
      </w:r>
      <w:r>
        <w:rPr>
          <w:b/>
          <w:bCs/>
          <w:lang w:eastAsia="zh-CN"/>
        </w:rPr>
        <w:t>业务逻辑层</w:t>
      </w:r>
      <w:r>
        <w:rPr>
          <w:lang w:eastAsia="zh-CN"/>
        </w:rPr>
        <w:t>(service)、</w:t>
      </w:r>
      <w:r>
        <w:rPr>
          <w:b/>
          <w:bCs/>
          <w:lang w:eastAsia="zh-CN"/>
        </w:rPr>
        <w:t>数据访问层</w:t>
      </w:r>
      <w:r>
        <w:rPr>
          <w:lang w:eastAsia="zh-CN"/>
        </w:rPr>
        <w:t>(dao)三层。</w:t>
      </w:r>
      <w:r>
        <w:rPr>
          <w:rFonts w:hint="eastAsia"/>
          <w:lang w:val="en-US" w:eastAsia="zh-CN"/>
        </w:rPr>
        <w:t>并且还运用的其他包，像工具类，常量类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还有</w:t>
      </w:r>
      <w:r>
        <w:rPr>
          <w:rFonts w:hint="eastAsia"/>
          <w:lang w:eastAsia="zh-CN"/>
        </w:rPr>
        <w:t>实体类包pojo</w:t>
      </w:r>
      <w:r>
        <w:rPr>
          <w:rFonts w:hint="eastAsia"/>
          <w:lang w:val="en-US" w:eastAsia="zh-CN"/>
        </w:rPr>
        <w:t>来对数据类型进行不同的分类</w:t>
      </w:r>
    </w:p>
    <w:p>
      <w:r>
        <w:drawing>
          <wp:inline distT="0" distB="0" distL="114300" distR="114300">
            <wp:extent cx="5269865" cy="4805680"/>
            <wp:effectExtent l="0" t="0" r="317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详细功能设计：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老师模块：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登录注册操作</w:t>
      </w:r>
      <w:r>
        <w:rPr>
          <w:rFonts w:hint="eastAsia"/>
          <w:lang w:val="en-US" w:eastAsia="zh-CN"/>
        </w:rPr>
        <w:t>：在后面用数据库对信息进行保存，包括的信息有姓名，工号，密码，qq，邮箱，个性标签等；在登录时通过比对工号与密码的正确与否决定是否登录成功。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创建课程：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管理课程：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查看报名学生情况：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查看学生情况：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添加题目：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查看学生答题情况：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统计分析：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参与讨论：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学生模块</w:t>
      </w:r>
    </w:p>
    <w:p>
      <w:pPr>
        <w:pStyle w:val="2"/>
        <w:numPr>
          <w:ilvl w:val="0"/>
          <w:numId w:val="1"/>
        </w:numPr>
        <w:ind w:firstLineChars="0"/>
      </w:pPr>
      <w:bookmarkStart w:id="10" w:name="_Toc21973"/>
      <w:bookmarkStart w:id="11" w:name="_Toc7265"/>
      <w:r>
        <w:rPr>
          <w:rFonts w:hint="eastAsia"/>
        </w:rPr>
        <w:t>程序测试</w:t>
      </w:r>
      <w:bookmarkEnd w:id="10"/>
      <w:bookmarkEnd w:id="11"/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登录操作：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添加课程：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添加章节：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添加题目：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学生进行登录注册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浏览并选择课程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学生与老师留言讨论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学生答题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查看学生的学习情况</w:t>
      </w:r>
    </w:p>
    <w:p>
      <w:pPr>
        <w:pStyle w:val="2"/>
        <w:numPr>
          <w:ilvl w:val="0"/>
          <w:numId w:val="1"/>
        </w:numPr>
        <w:ind w:firstLineChars="0"/>
      </w:pPr>
      <w:bookmarkStart w:id="12" w:name="_Toc18506"/>
      <w:bookmarkStart w:id="13" w:name="_Toc19276"/>
      <w:r>
        <w:rPr>
          <w:rFonts w:hint="eastAsia"/>
        </w:rPr>
        <w:t>项目亮点</w:t>
      </w:r>
      <w:bookmarkEnd w:id="12"/>
      <w:bookmarkEnd w:id="13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使用MD5对密码进行加密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Jwt还有cookie的使用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Websocket实时聊天室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管理员这一角色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老师的特殊操作帮学生报名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老师和学生的历史记录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正则表达式的使用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不同类型的题目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查看课程热门榜单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使用了JUnity对每个方法进行测试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规范分包</w:t>
      </w:r>
    </w:p>
    <w:p>
      <w:pPr>
        <w:pStyle w:val="2"/>
        <w:numPr>
          <w:ilvl w:val="0"/>
          <w:numId w:val="1"/>
        </w:numPr>
        <w:ind w:firstLineChars="0"/>
      </w:pPr>
      <w:bookmarkStart w:id="14" w:name="_Toc30915"/>
      <w:bookmarkStart w:id="15" w:name="_Toc25747"/>
      <w:r>
        <w:rPr>
          <w:rFonts w:hint="eastAsia"/>
        </w:rPr>
        <w:t>心得体会</w:t>
      </w:r>
      <w:bookmarkEnd w:id="14"/>
      <w:bookmarkEnd w:id="15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万事开头难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始终相信自己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学会放松</w:t>
      </w:r>
    </w:p>
    <w:sectPr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</w:p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8204362"/>
      <w:docPartObj>
        <w:docPartGallery w:val="autotext"/>
      </w:docPartObj>
    </w:sdtPr>
    <w:sdtContent>
      <w:p>
        <w:pPr>
          <w:pStyle w:val="9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2E907"/>
    <w:multiLevelType w:val="singleLevel"/>
    <w:tmpl w:val="A042E9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66DBA3"/>
    <w:multiLevelType w:val="singleLevel"/>
    <w:tmpl w:val="1A66DB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745470"/>
    <w:multiLevelType w:val="singleLevel"/>
    <w:tmpl w:val="4E7454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7D7DDD"/>
    <w:multiLevelType w:val="multilevel"/>
    <w:tmpl w:val="7D7D7DD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lZDMwMDA4YjIxMWEyZjY5MjkyMDBiNjUwODkzMGQifQ=="/>
    <w:docVar w:name="KSO_WPS_MARK_KEY" w:val="c116902a-b092-4c85-8696-758bdcce7722"/>
  </w:docVars>
  <w:rsids>
    <w:rsidRoot w:val="009263CD"/>
    <w:rsid w:val="00004229"/>
    <w:rsid w:val="00005DA6"/>
    <w:rsid w:val="000100B6"/>
    <w:rsid w:val="00022B68"/>
    <w:rsid w:val="00025004"/>
    <w:rsid w:val="00027822"/>
    <w:rsid w:val="000335DF"/>
    <w:rsid w:val="00041B6A"/>
    <w:rsid w:val="0005073A"/>
    <w:rsid w:val="0006762A"/>
    <w:rsid w:val="00071BFA"/>
    <w:rsid w:val="00075696"/>
    <w:rsid w:val="000803A5"/>
    <w:rsid w:val="00083E8E"/>
    <w:rsid w:val="00091A1D"/>
    <w:rsid w:val="000A6FAA"/>
    <w:rsid w:val="000B5B6A"/>
    <w:rsid w:val="000E0455"/>
    <w:rsid w:val="000F7B5A"/>
    <w:rsid w:val="00103010"/>
    <w:rsid w:val="00133616"/>
    <w:rsid w:val="001347E1"/>
    <w:rsid w:val="00142B71"/>
    <w:rsid w:val="001663C3"/>
    <w:rsid w:val="0017096E"/>
    <w:rsid w:val="00180D8D"/>
    <w:rsid w:val="00187517"/>
    <w:rsid w:val="001A144E"/>
    <w:rsid w:val="001A5193"/>
    <w:rsid w:val="001A6979"/>
    <w:rsid w:val="001B2A26"/>
    <w:rsid w:val="001C7DC8"/>
    <w:rsid w:val="001D054E"/>
    <w:rsid w:val="001E28DA"/>
    <w:rsid w:val="001E55DD"/>
    <w:rsid w:val="00207759"/>
    <w:rsid w:val="002162D8"/>
    <w:rsid w:val="0025252C"/>
    <w:rsid w:val="00252ECE"/>
    <w:rsid w:val="00267E8A"/>
    <w:rsid w:val="002A5350"/>
    <w:rsid w:val="002A692A"/>
    <w:rsid w:val="002A6DFA"/>
    <w:rsid w:val="002B2F9A"/>
    <w:rsid w:val="002D60DC"/>
    <w:rsid w:val="002E4797"/>
    <w:rsid w:val="002F15BC"/>
    <w:rsid w:val="002F221D"/>
    <w:rsid w:val="002F7496"/>
    <w:rsid w:val="00304D17"/>
    <w:rsid w:val="00306D19"/>
    <w:rsid w:val="00314786"/>
    <w:rsid w:val="0032301E"/>
    <w:rsid w:val="003309F0"/>
    <w:rsid w:val="00345A6F"/>
    <w:rsid w:val="00346FEF"/>
    <w:rsid w:val="003550BC"/>
    <w:rsid w:val="00383DCA"/>
    <w:rsid w:val="003A3EA8"/>
    <w:rsid w:val="003A52E9"/>
    <w:rsid w:val="003B6C32"/>
    <w:rsid w:val="00412882"/>
    <w:rsid w:val="00416102"/>
    <w:rsid w:val="00424D67"/>
    <w:rsid w:val="004305C1"/>
    <w:rsid w:val="0043082A"/>
    <w:rsid w:val="004718BD"/>
    <w:rsid w:val="00473EE2"/>
    <w:rsid w:val="00477A88"/>
    <w:rsid w:val="004A43B7"/>
    <w:rsid w:val="004C0CF4"/>
    <w:rsid w:val="004C3678"/>
    <w:rsid w:val="004D0800"/>
    <w:rsid w:val="004D6732"/>
    <w:rsid w:val="00514A1D"/>
    <w:rsid w:val="00536501"/>
    <w:rsid w:val="00544437"/>
    <w:rsid w:val="00592D7F"/>
    <w:rsid w:val="00593B16"/>
    <w:rsid w:val="00597830"/>
    <w:rsid w:val="005B0E8A"/>
    <w:rsid w:val="005C7410"/>
    <w:rsid w:val="005C79AA"/>
    <w:rsid w:val="005E0F21"/>
    <w:rsid w:val="005E23A6"/>
    <w:rsid w:val="005E2B83"/>
    <w:rsid w:val="005E4601"/>
    <w:rsid w:val="00606269"/>
    <w:rsid w:val="00607E20"/>
    <w:rsid w:val="00615FB5"/>
    <w:rsid w:val="006372FB"/>
    <w:rsid w:val="00640A40"/>
    <w:rsid w:val="00645042"/>
    <w:rsid w:val="00671B9B"/>
    <w:rsid w:val="006737EC"/>
    <w:rsid w:val="006754A5"/>
    <w:rsid w:val="006947C5"/>
    <w:rsid w:val="00694CC8"/>
    <w:rsid w:val="00697D38"/>
    <w:rsid w:val="006B0092"/>
    <w:rsid w:val="006B2B9D"/>
    <w:rsid w:val="006C5EAC"/>
    <w:rsid w:val="006C7542"/>
    <w:rsid w:val="006E0623"/>
    <w:rsid w:val="006F1F12"/>
    <w:rsid w:val="006F741C"/>
    <w:rsid w:val="007160D3"/>
    <w:rsid w:val="00751141"/>
    <w:rsid w:val="00791A4B"/>
    <w:rsid w:val="0079305F"/>
    <w:rsid w:val="007C2986"/>
    <w:rsid w:val="007E27C7"/>
    <w:rsid w:val="00832636"/>
    <w:rsid w:val="00833272"/>
    <w:rsid w:val="008535F6"/>
    <w:rsid w:val="00865819"/>
    <w:rsid w:val="00890E6F"/>
    <w:rsid w:val="008B2027"/>
    <w:rsid w:val="008C277D"/>
    <w:rsid w:val="008C3C85"/>
    <w:rsid w:val="008D6E88"/>
    <w:rsid w:val="008E2C4D"/>
    <w:rsid w:val="008E5433"/>
    <w:rsid w:val="008F1FA9"/>
    <w:rsid w:val="00900290"/>
    <w:rsid w:val="00905486"/>
    <w:rsid w:val="009136BB"/>
    <w:rsid w:val="009223E5"/>
    <w:rsid w:val="0092491F"/>
    <w:rsid w:val="0092562A"/>
    <w:rsid w:val="009263CD"/>
    <w:rsid w:val="00932C5D"/>
    <w:rsid w:val="00934205"/>
    <w:rsid w:val="00952B97"/>
    <w:rsid w:val="009550A2"/>
    <w:rsid w:val="00973696"/>
    <w:rsid w:val="00993056"/>
    <w:rsid w:val="009A090F"/>
    <w:rsid w:val="009B08E8"/>
    <w:rsid w:val="009C5B02"/>
    <w:rsid w:val="009D5BF2"/>
    <w:rsid w:val="009D7840"/>
    <w:rsid w:val="00A014C3"/>
    <w:rsid w:val="00A25AC5"/>
    <w:rsid w:val="00A435C7"/>
    <w:rsid w:val="00A5546D"/>
    <w:rsid w:val="00A632C1"/>
    <w:rsid w:val="00A81E87"/>
    <w:rsid w:val="00A86C57"/>
    <w:rsid w:val="00A8708E"/>
    <w:rsid w:val="00A8726E"/>
    <w:rsid w:val="00AA3228"/>
    <w:rsid w:val="00AB73C2"/>
    <w:rsid w:val="00AC0C22"/>
    <w:rsid w:val="00AE35D3"/>
    <w:rsid w:val="00B620EE"/>
    <w:rsid w:val="00B762C7"/>
    <w:rsid w:val="00B854CE"/>
    <w:rsid w:val="00B907A2"/>
    <w:rsid w:val="00BC6B36"/>
    <w:rsid w:val="00C01871"/>
    <w:rsid w:val="00C02EB3"/>
    <w:rsid w:val="00C23AB0"/>
    <w:rsid w:val="00C24756"/>
    <w:rsid w:val="00C41A73"/>
    <w:rsid w:val="00C51516"/>
    <w:rsid w:val="00C52226"/>
    <w:rsid w:val="00C656CE"/>
    <w:rsid w:val="00CC1124"/>
    <w:rsid w:val="00CC3572"/>
    <w:rsid w:val="00D030A7"/>
    <w:rsid w:val="00D1412F"/>
    <w:rsid w:val="00D460C9"/>
    <w:rsid w:val="00D5228E"/>
    <w:rsid w:val="00D5570F"/>
    <w:rsid w:val="00D57552"/>
    <w:rsid w:val="00D61F44"/>
    <w:rsid w:val="00D625E8"/>
    <w:rsid w:val="00D62B64"/>
    <w:rsid w:val="00D823EB"/>
    <w:rsid w:val="00D84B0B"/>
    <w:rsid w:val="00D920AD"/>
    <w:rsid w:val="00D94782"/>
    <w:rsid w:val="00DB1CA4"/>
    <w:rsid w:val="00DB2AA9"/>
    <w:rsid w:val="00DB3A27"/>
    <w:rsid w:val="00DB5FEB"/>
    <w:rsid w:val="00DE7F55"/>
    <w:rsid w:val="00E24669"/>
    <w:rsid w:val="00E31BEF"/>
    <w:rsid w:val="00E46F0E"/>
    <w:rsid w:val="00E548FA"/>
    <w:rsid w:val="00E80437"/>
    <w:rsid w:val="00E83920"/>
    <w:rsid w:val="00E96132"/>
    <w:rsid w:val="00EA0FB8"/>
    <w:rsid w:val="00EA69D7"/>
    <w:rsid w:val="00EC226C"/>
    <w:rsid w:val="00ED77AD"/>
    <w:rsid w:val="00EE7E2F"/>
    <w:rsid w:val="00EF227B"/>
    <w:rsid w:val="00F211A2"/>
    <w:rsid w:val="00F21923"/>
    <w:rsid w:val="00F24839"/>
    <w:rsid w:val="00F25C9B"/>
    <w:rsid w:val="00F31778"/>
    <w:rsid w:val="00F341AB"/>
    <w:rsid w:val="00F56740"/>
    <w:rsid w:val="00F6139D"/>
    <w:rsid w:val="00F64524"/>
    <w:rsid w:val="00F86F39"/>
    <w:rsid w:val="00FA0598"/>
    <w:rsid w:val="058E732E"/>
    <w:rsid w:val="092E33E8"/>
    <w:rsid w:val="184F61CB"/>
    <w:rsid w:val="195908B0"/>
    <w:rsid w:val="2F571A37"/>
    <w:rsid w:val="30097CBA"/>
    <w:rsid w:val="38A07EE1"/>
    <w:rsid w:val="43900BBA"/>
    <w:rsid w:val="63BE6517"/>
    <w:rsid w:val="7653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endnote text"/>
    <w:basedOn w:val="1"/>
    <w:link w:val="26"/>
    <w:semiHidden/>
    <w:unhideWhenUsed/>
    <w:qFormat/>
    <w:uiPriority w:val="99"/>
    <w:pPr>
      <w:snapToGrid w:val="0"/>
      <w:jc w:val="left"/>
    </w:p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ind w:firstLine="480"/>
      <w:jc w:val="center"/>
    </w:pPr>
    <w:rPr>
      <w:sz w:val="28"/>
      <w:szCs w:val="21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endnote reference"/>
    <w:basedOn w:val="14"/>
    <w:semiHidden/>
    <w:unhideWhenUsed/>
    <w:qFormat/>
    <w:uiPriority w:val="99"/>
    <w:rPr>
      <w:vertAlign w:val="superscript"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1">
    <w:name w:val="List Paragraph"/>
    <w:basedOn w:val="1"/>
    <w:qFormat/>
    <w:uiPriority w:val="34"/>
    <w:pPr>
      <w:ind w:firstLine="420"/>
    </w:p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3 字符"/>
    <w:basedOn w:val="14"/>
    <w:link w:val="4"/>
    <w:qFormat/>
    <w:uiPriority w:val="9"/>
    <w:rPr>
      <w:bCs/>
      <w:sz w:val="30"/>
      <w:szCs w:val="32"/>
    </w:rPr>
  </w:style>
  <w:style w:type="character" w:customStyle="1" w:styleId="25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尾注文本 字符"/>
    <w:basedOn w:val="14"/>
    <w:link w:val="8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jpe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1BD8-DD95-4A07-BF15-3F2974681A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1353</Words>
  <Characters>1422</Characters>
  <Lines>187</Lines>
  <Paragraphs>52</Paragraphs>
  <TotalTime>259</TotalTime>
  <ScaleCrop>false</ScaleCrop>
  <LinksUpToDate>false</LinksUpToDate>
  <CharactersWithSpaces>1686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2022-04-23T11:03:00Z</dcterms:created>
  <dc:creator>倪 浩楠</dc:creator>
  <cp:lastModifiedBy>28937</cp:lastModifiedBy>
  <dcterms:modified xsi:type="dcterms:W3CDTF">2024-04-26T15:40:47Z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A8BD05D409A545778C1850759B9E34E8</vt:lpwstr>
  </property>
</Properties>
</file>