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CF" w:rsidRPr="002C57CF" w:rsidRDefault="002C57CF" w:rsidP="00340DAE">
      <w:pPr>
        <w:pStyle w:val="ListParagraph"/>
        <w:numPr>
          <w:ilvl w:val="0"/>
          <w:numId w:val="1"/>
        </w:numPr>
        <w:rPr>
          <w:sz w:val="22"/>
          <w:u w:val="single"/>
        </w:rPr>
      </w:pPr>
      <w:r w:rsidRPr="002C57CF">
        <w:rPr>
          <w:sz w:val="22"/>
          <w:u w:val="single"/>
        </w:rPr>
        <w:t>Recommend an index which will improve performance of that procedure.</w:t>
      </w:r>
    </w:p>
    <w:p w:rsidR="002C57CF" w:rsidRDefault="00340DAE" w:rsidP="00340DAE">
      <w:r>
        <w:t xml:space="preserve"> I will be using the procedure that is meant to “</w:t>
      </w:r>
      <w:r>
        <w:t xml:space="preserve">Write a stored procedure which takes a start date and an end date as parameters returns the sales totals for that period per title. There should also be a total per publisher and a grand total. </w:t>
      </w:r>
      <w:r>
        <w:t>”</w:t>
      </w:r>
      <w:r w:rsidR="006408D0">
        <w:t xml:space="preserve">  I would select a non-clustered index to improve performance.</w:t>
      </w:r>
    </w:p>
    <w:p w:rsidR="002C57CF" w:rsidRDefault="002C57CF" w:rsidP="002C57CF">
      <w:pPr>
        <w:pStyle w:val="ListParagraph"/>
        <w:numPr>
          <w:ilvl w:val="0"/>
          <w:numId w:val="1"/>
        </w:numPr>
        <w:rPr>
          <w:sz w:val="22"/>
          <w:u w:val="single"/>
        </w:rPr>
      </w:pPr>
      <w:r w:rsidRPr="002C57CF">
        <w:rPr>
          <w:sz w:val="22"/>
          <w:u w:val="single"/>
        </w:rPr>
        <w:t>What are the performance characteristics and execution plans before and after the change? (include execution plans as .</w:t>
      </w:r>
      <w:proofErr w:type="spellStart"/>
      <w:r w:rsidRPr="002C57CF">
        <w:rPr>
          <w:sz w:val="22"/>
          <w:u w:val="single"/>
        </w:rPr>
        <w:t>sqlplan</w:t>
      </w:r>
      <w:proofErr w:type="spellEnd"/>
      <w:r w:rsidRPr="002C57CF">
        <w:rPr>
          <w:sz w:val="22"/>
          <w:u w:val="single"/>
        </w:rPr>
        <w:t xml:space="preserve"> files, not images)</w:t>
      </w:r>
    </w:p>
    <w:p w:rsidR="002C57CF" w:rsidRPr="002C57CF" w:rsidRDefault="002C57CF" w:rsidP="002C57CF">
      <w:r>
        <w:t xml:space="preserve">With the non-clustered approach with regards to indexing the characteristics are </w:t>
      </w:r>
      <w:bookmarkStart w:id="0" w:name="_GoBack"/>
      <w:bookmarkEnd w:id="0"/>
    </w:p>
    <w:p w:rsidR="006408D0" w:rsidRDefault="006408D0" w:rsidP="00340DAE"/>
    <w:p w:rsidR="00340DAE" w:rsidRDefault="00340DAE" w:rsidP="00340DAE"/>
    <w:sectPr w:rsidR="0034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B2F0D"/>
    <w:multiLevelType w:val="hybridMultilevel"/>
    <w:tmpl w:val="10A00D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213E"/>
    <w:multiLevelType w:val="hybridMultilevel"/>
    <w:tmpl w:val="10A00D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AE"/>
    <w:rsid w:val="002C57CF"/>
    <w:rsid w:val="00340DAE"/>
    <w:rsid w:val="006408D0"/>
    <w:rsid w:val="00894648"/>
    <w:rsid w:val="00C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7A7AB"/>
  <w15:chartTrackingRefBased/>
  <w15:docId w15:val="{E9BFE279-DC83-4BA1-A3A0-02F9AE7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CF"/>
    <w:pPr>
      <w:spacing w:after="200" w:line="360" w:lineRule="auto"/>
      <w:ind w:left="720"/>
      <w:contextualSpacing/>
    </w:pPr>
    <w:rPr>
      <w:rFonts w:ascii="Arial" w:hAnsi="Arial"/>
      <w:color w:val="1F3864" w:themeColor="accent1" w:themeShade="80"/>
      <w:sz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Mahase</dc:creator>
  <cp:keywords/>
  <dc:description/>
  <cp:lastModifiedBy>Mpho Mahase</cp:lastModifiedBy>
  <cp:revision>1</cp:revision>
  <dcterms:created xsi:type="dcterms:W3CDTF">2017-01-30T04:53:00Z</dcterms:created>
  <dcterms:modified xsi:type="dcterms:W3CDTF">2017-01-30T05:50:00Z</dcterms:modified>
</cp:coreProperties>
</file>