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e-housing - postup spustenia novej instalacie</w:t>
      </w:r>
    </w:p>
    <w:p>
      <w:pPr/>
      <w:r>
        <w:t xml:space="preserve">Tento dokument popisuje prakticky postup, ako pripravit novu samostatnu instalaciu aplikacie e-housing pre iny bytovy dom alebo ine SVB.</w:t>
      </w:r>
    </w:p>
    <w:p>
      <w:pPr>
        <w:pStyle w:val="Heading1"/>
      </w:pPr>
      <w:r>
        <w:t xml:space="preserve">1. Co je sucastou instalacie</w:t>
      </w:r>
    </w:p>
    <w:p>
      <w:pPr>
        <w:pStyle w:val="ListBullet"/>
      </w:pPr>
      <w:r>
        <w:t xml:space="preserve">webova PWA aplikacia e-housing</w:t>
      </w:r>
    </w:p>
    <w:p>
      <w:pPr>
        <w:pStyle w:val="ListBullet"/>
      </w:pPr>
      <w:r>
        <w:t xml:space="preserve">Supabase databaza, autentifikacia a ulozisko suborov</w:t>
      </w:r>
    </w:p>
    <w:p>
      <w:pPr>
        <w:pStyle w:val="ListBullet"/>
      </w:pPr>
      <w:r>
        <w:t xml:space="preserve">Supabase Edge Functions pre emaily a administracne operacie</w:t>
      </w:r>
    </w:p>
    <w:p>
      <w:pPr>
        <w:pStyle w:val="ListBullet"/>
      </w:pPr>
      <w:r>
        <w:t xml:space="preserve">Vercel hosting a produkcna URL</w:t>
      </w:r>
    </w:p>
    <w:p>
      <w:pPr>
        <w:pStyle w:val="ListBullet"/>
      </w:pPr>
      <w:r>
        <w:t xml:space="preserve">Gmail API pre odosielanie notifikacnych emailov</w:t>
      </w:r>
    </w:p>
    <w:p>
      <w:pPr>
        <w:pStyle w:val="ListBullet"/>
      </w:pPr>
      <w:r>
        <w:t xml:space="preserve">GitHub repozitar pre zalohu a dalsi vyvoj</w:t>
      </w:r>
    </w:p>
    <w:p>
      <w:pPr>
        <w:pStyle w:val="Heading1"/>
      </w:pPr>
      <w:r>
        <w:t xml:space="preserve">2. Ucty a sluzby, ktore treba pripravit</w:t>
      </w:r>
    </w:p>
    <w:p>
      <w:pPr>
        <w:pStyle w:val="ListBullet"/>
      </w:pPr>
      <w:r>
        <w:t xml:space="preserve">GitHub ucet a novy repozitar pre konkretny dom</w:t>
      </w:r>
    </w:p>
    <w:p>
      <w:pPr>
        <w:pStyle w:val="ListBullet"/>
      </w:pPr>
      <w:r>
        <w:t xml:space="preserve">Vercel ucet pre nasadenie webovej aplikacie</w:t>
      </w:r>
    </w:p>
    <w:p>
      <w:pPr>
        <w:pStyle w:val="ListBullet"/>
      </w:pPr>
      <w:r>
        <w:t xml:space="preserve">Supabase ucet a novy Supabase projekt</w:t>
      </w:r>
    </w:p>
    <w:p>
      <w:pPr>
        <w:pStyle w:val="ListBullet"/>
      </w:pPr>
      <w:r>
        <w:t xml:space="preserve">Gmail ucet, z ktoreho budu odchadzat notifikacie</w:t>
      </w:r>
    </w:p>
    <w:p>
      <w:pPr>
        <w:pStyle w:val="ListBullet"/>
      </w:pPr>
      <w:r>
        <w:t xml:space="preserve">Google Cloud projekt s aktivovanou Gmail API</w:t>
      </w:r>
    </w:p>
    <w:p>
      <w:pPr>
        <w:pStyle w:val="Heading1"/>
      </w:pPr>
      <w:r>
        <w:t xml:space="preserve">3. GitHub</w:t>
      </w:r>
    </w:p>
    <w:p>
      <w:pPr/>
      <w:r>
        <w:t xml:space="preserve">Pre kazdy dom odporucam samostatny privatny GitHub repozitar. Do repozitara nahrajte obsah instalacneho balika, ale nikdy nepridavajte realne tajne hodnoty ako .env, Supabase service role key, Gmail client secret alebo refresh token.</w:t>
      </w:r>
    </w:p>
    <w:p>
      <w:pPr/>
      <w:r>
        <w:t xml:space="preserve">Po rozbaleni balika je mozne projekt pushnut prikazom:</w:t>
      </w:r>
    </w:p>
    <w:p>
      <w:pPr>
        <w:pStyle w:val="Code"/>
      </w:pPr>
      <w:r>
        <w:t xml:space="preserve">powershell -ExecutionPolicy Bypass -File tools\push-to-github.ps1</w:t>
      </w:r>
    </w:p>
    <w:p>
      <w:pPr>
        <w:pStyle w:val="Heading1"/>
      </w:pPr>
      <w:r>
        <w:t xml:space="preserve">4. Supabase</w:t>
      </w:r>
    </w:p>
    <w:p>
      <w:pPr/>
      <w:r>
        <w:t xml:space="preserve">V Supabase vytvorte novy projekt v EU regione. Nasledne spustite SQL migracie zo zlozky supabase/migrations v poradi podla nazvu suboru.</w:t>
      </w:r>
    </w:p>
    <w:p>
      <w:pPr>
        <w:pStyle w:val="ListBullet"/>
      </w:pPr>
      <w:r>
        <w:t xml:space="preserve">overte, ze su vytvorene tabulky profiles, owner_records, documents, announcements, events, messages, votes, vote_questions a dalsie moduly</w:t>
      </w:r>
    </w:p>
    <w:p>
      <w:pPr>
        <w:pStyle w:val="ListBullet"/>
      </w:pPr>
      <w:r>
        <w:t xml:space="preserve">overte, ze je zapnute RLS</w:t>
      </w:r>
    </w:p>
    <w:p>
      <w:pPr>
        <w:pStyle w:val="ListBullet"/>
      </w:pPr>
      <w:r>
        <w:t xml:space="preserve">overte Storage buckety pre dokumenty, obrazky a prilohy</w:t>
      </w:r>
    </w:p>
    <w:p>
      <w:pPr>
        <w:pStyle w:val="Heading1"/>
      </w:pPr>
      <w:r>
        <w:t xml:space="preserve">5. Supabase Edge Functions</w:t>
      </w:r>
    </w:p>
    <w:p>
      <w:pPr/>
      <w:r>
        <w:t xml:space="preserve">Nasadte funkcie:</w:t>
      </w:r>
    </w:p>
    <w:p>
      <w:pPr>
        <w:pStyle w:val="Code"/>
      </w:pPr>
      <w:r>
        <w:t xml:space="preserve">npx.cmd supabase functions deploy send-notification --project-ref NOVY_PROJECT_REF</w:t>
      </w:r>
      <w:r>
        <w:br/>
      </w:r>
      <w:r>
        <w:t xml:space="preserve">npx.cmd supabase functions deploy update-login-email --project-ref NOVY_PROJECT_REF</w:t>
      </w:r>
      <w:r>
        <w:br/>
      </w:r>
      <w:r>
        <w:t xml:space="preserve">npx.cmd supabase functions deploy delete-owner-account --project-ref NOVY_PROJECT_REF</w:t>
      </w:r>
      <w:r>
        <w:br/>
      </w:r>
      <w:r>
        <w:t xml:space="preserve">npx.cmd supabase functions deploy cleanup-orphan-auth-user --project-ref NOVY_PROJECT_REF</w:t>
      </w:r>
    </w:p>
    <w:p>
      <w:pPr>
        <w:pStyle w:val="Heading1"/>
      </w:pPr>
      <w:r>
        <w:t xml:space="preserve">6. Gmail API a email notifikacie</w:t>
      </w:r>
    </w:p>
    <w:p>
      <w:pPr/>
      <w:r>
        <w:t xml:space="preserve">V Google Cloud vytvorte projekt, aktivujte Gmail API, nastavte OAuth consent screen a vytvorte OAuth client. Ziskane hodnoty ulozte ako Supabase secrets.</w:t>
      </w:r>
    </w:p>
    <w:p>
      <w:pPr>
        <w:pStyle w:val="Code"/>
      </w:pPr>
      <w:r>
        <w:t xml:space="preserve">npx.cmd supabase secrets set `</w:t>
      </w:r>
      <w:r>
        <w:br/>
      </w:r>
      <w:r>
        <w:t xml:space="preserve">  GMAIL_CLIENT_ID="..." `</w:t>
      </w:r>
      <w:r>
        <w:br/>
      </w:r>
      <w:r>
        <w:t xml:space="preserve">  GMAIL_CLIENT_SECRET="..." `</w:t>
      </w:r>
      <w:r>
        <w:br/>
      </w:r>
      <w:r>
        <w:t xml:space="preserve">  GMAIL_REFRESH_TOKEN="..." `</w:t>
      </w:r>
      <w:r>
        <w:br/>
      </w:r>
      <w:r>
        <w:t xml:space="preserve">  GMAIL_FROM_EMAIL="svb.novy.dom@gmail.com" `</w:t>
      </w:r>
      <w:r>
        <w:br/>
      </w:r>
      <w:r>
        <w:t xml:space="preserve">  GMAIL_FROM_NAME="Nazov SVB" `</w:t>
      </w:r>
      <w:r>
        <w:br/>
      </w:r>
      <w:r>
        <w:t xml:space="preserve">  APP_URL="https://novy-projekt.vercel.app" `</w:t>
      </w:r>
      <w:r>
        <w:br/>
      </w:r>
      <w:r>
        <w:t xml:space="preserve">  --project-ref NOVY_PROJECT_REF</w:t>
      </w:r>
    </w:p>
    <w:p>
      <w:pPr>
        <w:pStyle w:val="Heading1"/>
      </w:pPr>
      <w:r>
        <w:t xml:space="preserve">7. Konfiguracia aplikacie</w:t>
      </w:r>
    </w:p>
    <w:p>
      <w:pPr/>
      <w:r>
        <w:t xml:space="preserve">V subore app.js nastavte verejne hodnoty noveho Supabase projektu:</w:t>
      </w:r>
    </w:p>
    <w:p>
      <w:pPr>
        <w:pStyle w:val="Code"/>
      </w:pPr>
      <w:r>
        <w:t xml:space="preserve">const SUPABASE_URL = "https://NOVY_PROJECT_REF.supabase.co";</w:t>
      </w:r>
      <w:r>
        <w:br/>
      </w:r>
      <w:r>
        <w:t xml:space="preserve">const SUPABASE_PUBLISHABLE_KEY = "NOVY_SUPABASE_ANON_KEY";</w:t>
      </w:r>
    </w:p>
    <w:p>
      <w:pPr/>
      <w:r>
        <w:t xml:space="preserve">Tieto hodnoty su verejne. Bezpecnost dat musi byt zabezpecena cez Supabase RLS politiky.</w:t>
      </w:r>
    </w:p>
    <w:p>
      <w:pPr>
        <w:pStyle w:val="Heading1"/>
      </w:pPr>
      <w:r>
        <w:t xml:space="preserve">8. Vercel nasadenie</w:t>
      </w:r>
    </w:p>
    <w:p>
      <w:pPr>
        <w:pStyle w:val="ListBullet"/>
      </w:pPr>
      <w:r>
        <w:t xml:space="preserve">vo Verceli importujte GitHub repozitar</w:t>
      </w:r>
    </w:p>
    <w:p>
      <w:pPr>
        <w:pStyle w:val="ListBullet"/>
      </w:pPr>
      <w:r>
        <w:t xml:space="preserve">nasadte projekt ako staticku aplikaciu</w:t>
      </w:r>
    </w:p>
    <w:p>
      <w:pPr>
        <w:pStyle w:val="ListBullet"/>
      </w:pPr>
      <w:r>
        <w:t xml:space="preserve">po nasadeni skopirujte produkcnu URL</w:t>
      </w:r>
    </w:p>
    <w:p>
      <w:pPr>
        <w:pStyle w:val="ListBullet"/>
      </w:pPr>
      <w:r>
        <w:t xml:space="preserve">v Supabase Auth nastavte Site URL a redirect URLs na novu Vercel adresu</w:t>
      </w:r>
    </w:p>
    <w:p>
      <w:pPr>
        <w:pStyle w:val="Heading1"/>
      </w:pPr>
      <w:r>
        <w:t xml:space="preserve">9. Prvy predseda SVB</w:t>
      </w:r>
    </w:p>
    <w:p>
      <w:pPr/>
      <w:r>
        <w:t xml:space="preserve">V Supabase Auth vytvorte prveho pouzivatela. V tabulke profiles mu nastavte rolu chair, stav approved a spravny login email. Po prvom prihlaseni si predseda zmeni heslo v profile.</w:t>
      </w:r>
    </w:p>
    <w:p>
      <w:pPr>
        <w:pStyle w:val="Heading1"/>
      </w:pPr>
      <w:r>
        <w:t xml:space="preserve">10. Test pred ostrou prevadzkou</w:t>
      </w:r>
    </w:p>
    <w:p>
      <w:pPr>
        <w:pStyle w:val="ListBullet"/>
      </w:pPr>
      <w:r>
        <w:t xml:space="preserve">predseda sa vie prihlasit</w:t>
      </w:r>
    </w:p>
    <w:p>
      <w:pPr>
        <w:pStyle w:val="ListBullet"/>
      </w:pPr>
      <w:r>
        <w:t xml:space="preserve">vlastnik sa vie registrovat</w:t>
      </w:r>
    </w:p>
    <w:p>
      <w:pPr>
        <w:pStyle w:val="ListBullet"/>
      </w:pPr>
      <w:r>
        <w:t xml:space="preserve">predseda vie schvalit registraciu</w:t>
      </w:r>
    </w:p>
    <w:p>
      <w:pPr>
        <w:pStyle w:val="ListBullet"/>
      </w:pPr>
      <w:r>
        <w:t xml:space="preserve">dokument sa vie nahrat, otvorit a stiahnut</w:t>
      </w:r>
    </w:p>
    <w:p>
      <w:pPr>
        <w:pStyle w:val="ListBullet"/>
      </w:pPr>
      <w:r>
        <w:t xml:space="preserve">email notifikacia odchadza z Gmail uctu domu</w:t>
      </w:r>
    </w:p>
    <w:p>
      <w:pPr>
        <w:pStyle w:val="ListBullet"/>
      </w:pPr>
      <w:r>
        <w:t xml:space="preserve">hlasovanie funguje a zobrazuje statistiky</w:t>
      </w:r>
    </w:p>
    <w:p>
      <w:pPr>
        <w:pStyle w:val="ListBullet"/>
      </w:pPr>
      <w:r>
        <w:t xml:space="preserve">komunikacia a odpovede ostavaju v spravnych konverzaciach</w:t>
      </w:r>
    </w:p>
    <w:p>
      <w:pPr>
        <w:pStyle w:val="ListBullet"/>
      </w:pPr>
      <w:r>
        <w:t xml:space="preserve">PWA instalacia funguje na Windows, Android, iOS a macOS</w:t>
      </w:r>
    </w:p>
    <w:p>
      <w:pPr>
        <w:pStyle w:val="Heading1"/>
      </w:pPr>
      <w:r>
        <w:t xml:space="preserve">11. Dolezite bezpecnostne pravidla</w:t>
      </w:r>
    </w:p>
    <w:p>
      <w:pPr>
        <w:pStyle w:val="ListBullet"/>
      </w:pPr>
      <w:r>
        <w:t xml:space="preserve">do GitHubu neukladat .env ani tajne kluce</w:t>
      </w:r>
    </w:p>
    <w:p>
      <w:pPr>
        <w:pStyle w:val="ListBullet"/>
      </w:pPr>
      <w:r>
        <w:t xml:space="preserve">Supabase service role key pouzivat iba serverovo</w:t>
      </w:r>
    </w:p>
    <w:p>
      <w:pPr>
        <w:pStyle w:val="ListBullet"/>
      </w:pPr>
      <w:r>
        <w:t xml:space="preserve">Gmail refresh token ukladat iba ako Supabase secret</w:t>
      </w:r>
    </w:p>
    <w:p>
      <w:pPr>
        <w:pStyle w:val="ListBullet"/>
      </w:pPr>
      <w:r>
        <w:t xml:space="preserve">pred ostrym spustenim preverit RLS politiky a pristupove prava roli</w:t>
      </w:r>
    </w:p>
    <w:p>
      <w:pPr>
        <w:pStyle w:val="Heading1"/>
      </w:pPr>
      <w:r>
        <w:t xml:space="preserve">12. Dokumentacia v baliku</w:t>
      </w:r>
    </w:p>
    <w:p>
      <w:pPr/>
      <w:r>
        <w:t xml:space="preserve">Podrobnejsi postup je v suboroch INSTALLATION.md, docs/new-house-installation-guide.md, docs/gmail-api-setup.md a docs/deployment-checklist.md.</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pPr>
      <w:spacing w:after="240"/>
    </w:pPr>
  </w:style>
  <w:style w:type="paragraph" w:styleId="Heading1">
    <w:name w:val="heading 1"/>
    <w:basedOn w:val="Normal"/>
    <w:next w:val="Normal"/>
    <w:rPr>
      <w:b/>
      <w:sz w:val="28"/>
    </w:rPr>
    <w:pPr>
      <w:spacing w:before="320" w:after="120"/>
    </w:pPr>
  </w:style>
  <w:style w:type="paragraph" w:styleId="ListBullet">
    <w:name w:val="List Bullet"/>
    <w:basedOn w:val="Normal"/>
    <w:pPr>
      <w:ind w:left="720" w:hanging="360"/>
    </w:pPr>
  </w:style>
  <w:style w:type="paragraph" w:styleId="Code">
    <w:name w:val="Code"/>
    <w:basedOn w:val="Normal"/>
    <w:rPr>
      <w:rFonts w:ascii="Consolas" w:hAnsi="Consolas"/>
      <w:sz w:val="20"/>
    </w:rPr>
    <w:pPr>
      <w:spacing w:before="120"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