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30F5" w:rsidRPr="00FA30F5" w:rsidRDefault="00FA30F5" w:rsidP="00FA30F5">
      <w:pPr>
        <w:autoSpaceDE w:val="0"/>
        <w:autoSpaceDN w:val="0"/>
        <w:adjustRightInd w:val="0"/>
        <w:spacing w:after="0" w:line="360" w:lineRule="auto"/>
        <w:jc w:val="center"/>
        <w:rPr>
          <w:rFonts w:ascii="Times New Roman" w:hAnsi="Times New Roman"/>
          <w:b/>
          <w:bCs/>
          <w:sz w:val="28"/>
          <w:szCs w:val="28"/>
          <w:u w:val="single"/>
        </w:rPr>
      </w:pPr>
      <w:r w:rsidRPr="00FA30F5">
        <w:rPr>
          <w:rFonts w:ascii="Times New Roman" w:hAnsi="Times New Roman"/>
          <w:b/>
          <w:bCs/>
          <w:sz w:val="28"/>
          <w:szCs w:val="28"/>
          <w:u w:val="single"/>
        </w:rPr>
        <w:t>UNIT- II</w:t>
      </w:r>
    </w:p>
    <w:p w:rsidR="00FA30F5" w:rsidRPr="00FA30F5" w:rsidRDefault="00FA30F5" w:rsidP="00FA30F5">
      <w:pPr>
        <w:autoSpaceDE w:val="0"/>
        <w:autoSpaceDN w:val="0"/>
        <w:adjustRightInd w:val="0"/>
        <w:spacing w:after="0" w:line="360" w:lineRule="auto"/>
        <w:jc w:val="both"/>
        <w:rPr>
          <w:rFonts w:ascii="Times New Roman" w:hAnsi="Times New Roman"/>
          <w:b/>
          <w:bCs/>
          <w:sz w:val="28"/>
          <w:szCs w:val="28"/>
        </w:rPr>
      </w:pPr>
      <w:r w:rsidRPr="00FA30F5">
        <w:rPr>
          <w:rFonts w:ascii="Times New Roman" w:hAnsi="Times New Roman"/>
          <w:b/>
          <w:bCs/>
          <w:sz w:val="28"/>
          <w:szCs w:val="28"/>
        </w:rPr>
        <w:t>RELATIONAL ALGEBRA</w:t>
      </w:r>
    </w:p>
    <w:p w:rsidR="00FA30F5" w:rsidRPr="00FA30F5" w:rsidRDefault="00FA30F5" w:rsidP="00FA30F5">
      <w:pPr>
        <w:autoSpaceDE w:val="0"/>
        <w:autoSpaceDN w:val="0"/>
        <w:adjustRightInd w:val="0"/>
        <w:spacing w:after="0" w:line="360" w:lineRule="auto"/>
        <w:jc w:val="both"/>
        <w:rPr>
          <w:rFonts w:ascii="Times New Roman" w:hAnsi="Times New Roman"/>
          <w:b/>
          <w:bCs/>
          <w:sz w:val="28"/>
          <w:szCs w:val="28"/>
        </w:rPr>
      </w:pPr>
    </w:p>
    <w:p w:rsidR="00FA30F5" w:rsidRPr="00FA30F5" w:rsidRDefault="00FA30F5" w:rsidP="00FA30F5">
      <w:pPr>
        <w:autoSpaceDE w:val="0"/>
        <w:autoSpaceDN w:val="0"/>
        <w:adjustRightInd w:val="0"/>
        <w:spacing w:after="0" w:line="360" w:lineRule="auto"/>
        <w:ind w:firstLine="720"/>
        <w:jc w:val="both"/>
        <w:rPr>
          <w:rFonts w:ascii="Times New Roman" w:hAnsi="Times New Roman"/>
          <w:sz w:val="28"/>
          <w:szCs w:val="28"/>
        </w:rPr>
      </w:pPr>
      <w:r w:rsidRPr="00FA30F5">
        <w:rPr>
          <w:rFonts w:ascii="Times New Roman" w:hAnsi="Times New Roman"/>
          <w:sz w:val="28"/>
          <w:szCs w:val="28"/>
        </w:rPr>
        <w:t xml:space="preserve">Relational algebra is one of the two formal query languages associated with the relational model. Queries in algebra are composed using a collection of operators. A fundamental property is that every operator in the algebra accepts (one or two) relation instances as arguments and returns a relation instance as the result. This property makes it easy to </w:t>
      </w:r>
      <w:r w:rsidRPr="00FA30F5">
        <w:rPr>
          <w:rFonts w:ascii="Times New Roman" w:hAnsi="Times New Roman"/>
          <w:i/>
          <w:iCs/>
          <w:sz w:val="28"/>
          <w:szCs w:val="28"/>
        </w:rPr>
        <w:t xml:space="preserve">compose </w:t>
      </w:r>
      <w:r w:rsidRPr="00FA30F5">
        <w:rPr>
          <w:rFonts w:ascii="Times New Roman" w:hAnsi="Times New Roman"/>
          <w:sz w:val="28"/>
          <w:szCs w:val="28"/>
        </w:rPr>
        <w:t xml:space="preserve">operators to form a complex query—a </w:t>
      </w:r>
      <w:r w:rsidRPr="00FA30F5">
        <w:rPr>
          <w:rFonts w:ascii="Times New Roman" w:hAnsi="Times New Roman"/>
          <w:b/>
          <w:bCs/>
          <w:sz w:val="28"/>
          <w:szCs w:val="28"/>
        </w:rPr>
        <w:t xml:space="preserve">Relational algebra expression </w:t>
      </w:r>
      <w:r w:rsidRPr="00FA30F5">
        <w:rPr>
          <w:rFonts w:ascii="Times New Roman" w:hAnsi="Times New Roman"/>
          <w:sz w:val="28"/>
          <w:szCs w:val="28"/>
        </w:rPr>
        <w:t>is recursively defined to be a relation, a unary algebra operator applied to a single expression, or a binary algebra  operator applied to two expressions. We describe the basic operators of the algebra (selection, projection, union, cross-product, and difference), as well as some additional operators that can be defined in terms of the basic operators but arise frequently enough to warrant special attention, in the following sections.</w:t>
      </w:r>
    </w:p>
    <w:p w:rsidR="00FA30F5" w:rsidRPr="00FA30F5" w:rsidRDefault="00FA30F5" w:rsidP="00FA30F5">
      <w:pPr>
        <w:autoSpaceDE w:val="0"/>
        <w:autoSpaceDN w:val="0"/>
        <w:adjustRightInd w:val="0"/>
        <w:spacing w:after="0" w:line="360" w:lineRule="auto"/>
        <w:jc w:val="both"/>
        <w:rPr>
          <w:rFonts w:ascii="Times New Roman" w:hAnsi="Times New Roman"/>
          <w:b/>
          <w:bCs/>
          <w:sz w:val="28"/>
          <w:szCs w:val="28"/>
        </w:rPr>
      </w:pPr>
      <w:r w:rsidRPr="00FA30F5">
        <w:rPr>
          <w:rFonts w:ascii="Times New Roman" w:hAnsi="Times New Roman"/>
          <w:b/>
          <w:bCs/>
          <w:sz w:val="28"/>
          <w:szCs w:val="28"/>
        </w:rPr>
        <w:t>Selection and Projection</w:t>
      </w:r>
    </w:p>
    <w:p w:rsidR="00FA30F5" w:rsidRPr="00FA30F5" w:rsidRDefault="00FA30F5" w:rsidP="00FA30F5">
      <w:pPr>
        <w:autoSpaceDE w:val="0"/>
        <w:autoSpaceDN w:val="0"/>
        <w:adjustRightInd w:val="0"/>
        <w:spacing w:after="0" w:line="360" w:lineRule="auto"/>
        <w:jc w:val="both"/>
        <w:rPr>
          <w:rFonts w:ascii="Times New Roman" w:hAnsi="Times New Roman"/>
          <w:sz w:val="28"/>
          <w:szCs w:val="28"/>
        </w:rPr>
      </w:pPr>
      <w:r w:rsidRPr="00FA30F5">
        <w:rPr>
          <w:rFonts w:ascii="Times New Roman" w:hAnsi="Times New Roman"/>
          <w:sz w:val="28"/>
          <w:szCs w:val="28"/>
        </w:rPr>
        <w:t xml:space="preserve">Relational algebra includes operators to </w:t>
      </w:r>
      <w:r w:rsidRPr="00FA30F5">
        <w:rPr>
          <w:rFonts w:ascii="Times New Roman" w:hAnsi="Times New Roman"/>
          <w:i/>
          <w:iCs/>
          <w:sz w:val="28"/>
          <w:szCs w:val="28"/>
        </w:rPr>
        <w:t xml:space="preserve">select </w:t>
      </w:r>
      <w:r w:rsidRPr="00FA30F5">
        <w:rPr>
          <w:rFonts w:ascii="Times New Roman" w:hAnsi="Times New Roman"/>
          <w:sz w:val="28"/>
          <w:szCs w:val="28"/>
        </w:rPr>
        <w:t>rows from a relation (</w:t>
      </w:r>
      <w:r w:rsidRPr="00FA30F5">
        <w:rPr>
          <w:rFonts w:ascii="Times New Roman" w:hAnsi="Times New Roman"/>
          <w:i/>
          <w:iCs/>
          <w:sz w:val="28"/>
          <w:szCs w:val="28"/>
        </w:rPr>
        <w:t>σ</w:t>
      </w:r>
      <w:r w:rsidRPr="00FA30F5">
        <w:rPr>
          <w:rFonts w:ascii="Times New Roman" w:hAnsi="Times New Roman"/>
          <w:sz w:val="28"/>
          <w:szCs w:val="28"/>
        </w:rPr>
        <w:t xml:space="preserve">) and to </w:t>
      </w:r>
      <w:r w:rsidRPr="00FA30F5">
        <w:rPr>
          <w:rFonts w:ascii="Times New Roman" w:hAnsi="Times New Roman"/>
          <w:i/>
          <w:iCs/>
          <w:sz w:val="28"/>
          <w:szCs w:val="28"/>
        </w:rPr>
        <w:t xml:space="preserve">project </w:t>
      </w:r>
      <w:r w:rsidRPr="00FA30F5">
        <w:rPr>
          <w:rFonts w:ascii="Times New Roman" w:hAnsi="Times New Roman"/>
          <w:sz w:val="28"/>
          <w:szCs w:val="28"/>
        </w:rPr>
        <w:t>columns (</w:t>
      </w:r>
      <w:r w:rsidRPr="00FA30F5">
        <w:rPr>
          <w:rFonts w:ascii="Times New Roman" w:hAnsi="Times New Roman"/>
          <w:i/>
          <w:iCs/>
          <w:sz w:val="28"/>
          <w:szCs w:val="28"/>
        </w:rPr>
        <w:t>π</w:t>
      </w:r>
      <w:r w:rsidRPr="00FA30F5">
        <w:rPr>
          <w:rFonts w:ascii="Times New Roman" w:hAnsi="Times New Roman"/>
          <w:sz w:val="28"/>
          <w:szCs w:val="28"/>
        </w:rPr>
        <w:t xml:space="preserve">). These operations allow us to manipulate data in a single relation. Consider the instance of the Sailors relation denoted as </w:t>
      </w:r>
      <w:r w:rsidRPr="00FA30F5">
        <w:rPr>
          <w:rFonts w:ascii="Times New Roman" w:hAnsi="Times New Roman"/>
          <w:i/>
          <w:iCs/>
          <w:sz w:val="28"/>
          <w:szCs w:val="28"/>
        </w:rPr>
        <w:t>S2</w:t>
      </w:r>
      <w:r w:rsidRPr="00FA30F5">
        <w:rPr>
          <w:rFonts w:ascii="Times New Roman" w:hAnsi="Times New Roman"/>
          <w:sz w:val="28"/>
          <w:szCs w:val="28"/>
        </w:rPr>
        <w:t xml:space="preserve">. We can retrieve rows corresponding to expert sailors by using the </w:t>
      </w:r>
      <w:r w:rsidRPr="00FA30F5">
        <w:rPr>
          <w:rFonts w:ascii="Times New Roman" w:hAnsi="Times New Roman"/>
          <w:i/>
          <w:iCs/>
          <w:sz w:val="28"/>
          <w:szCs w:val="28"/>
        </w:rPr>
        <w:t xml:space="preserve">σ </w:t>
      </w:r>
      <w:r w:rsidRPr="00FA30F5">
        <w:rPr>
          <w:rFonts w:ascii="Times New Roman" w:hAnsi="Times New Roman"/>
          <w:sz w:val="28"/>
          <w:szCs w:val="28"/>
        </w:rPr>
        <w:t xml:space="preserve">operator. </w:t>
      </w:r>
    </w:p>
    <w:p w:rsidR="00FA30F5" w:rsidRPr="00FA30F5" w:rsidRDefault="00FA30F5" w:rsidP="00FA30F5">
      <w:pPr>
        <w:autoSpaceDE w:val="0"/>
        <w:autoSpaceDN w:val="0"/>
        <w:adjustRightInd w:val="0"/>
        <w:spacing w:after="0" w:line="360" w:lineRule="auto"/>
        <w:jc w:val="both"/>
        <w:rPr>
          <w:rFonts w:ascii="Times New Roman" w:hAnsi="Times New Roman"/>
          <w:sz w:val="28"/>
          <w:szCs w:val="28"/>
        </w:rPr>
      </w:pPr>
    </w:p>
    <w:p w:rsidR="00FA30F5" w:rsidRPr="00FA30F5" w:rsidRDefault="00FA30F5" w:rsidP="00FA30F5">
      <w:pPr>
        <w:autoSpaceDE w:val="0"/>
        <w:autoSpaceDN w:val="0"/>
        <w:adjustRightInd w:val="0"/>
        <w:spacing w:after="0" w:line="360" w:lineRule="auto"/>
        <w:jc w:val="both"/>
        <w:rPr>
          <w:rFonts w:ascii="Times New Roman" w:hAnsi="Times New Roman"/>
          <w:sz w:val="28"/>
          <w:szCs w:val="28"/>
        </w:rPr>
      </w:pPr>
      <w:r w:rsidRPr="00FA30F5">
        <w:rPr>
          <w:rFonts w:ascii="Times New Roman" w:hAnsi="Times New Roman"/>
          <w:sz w:val="28"/>
          <w:szCs w:val="28"/>
        </w:rPr>
        <w:t xml:space="preserve">The expression </w:t>
      </w:r>
      <w:r w:rsidRPr="00FA30F5">
        <w:rPr>
          <w:rFonts w:ascii="Times New Roman" w:hAnsi="Times New Roman"/>
          <w:i/>
          <w:iCs/>
          <w:sz w:val="28"/>
          <w:szCs w:val="28"/>
        </w:rPr>
        <w:t>σrating&gt;</w:t>
      </w:r>
      <w:r w:rsidRPr="00FA30F5">
        <w:rPr>
          <w:rFonts w:ascii="Times New Roman" w:hAnsi="Times New Roman"/>
          <w:sz w:val="28"/>
          <w:szCs w:val="28"/>
        </w:rPr>
        <w:t>8(</w:t>
      </w:r>
      <w:r w:rsidRPr="00FA30F5">
        <w:rPr>
          <w:rFonts w:ascii="Times New Roman" w:hAnsi="Times New Roman"/>
          <w:i/>
          <w:iCs/>
          <w:sz w:val="28"/>
          <w:szCs w:val="28"/>
        </w:rPr>
        <w:t>S</w:t>
      </w:r>
      <w:r w:rsidRPr="00FA30F5">
        <w:rPr>
          <w:rFonts w:ascii="Times New Roman" w:hAnsi="Times New Roman"/>
          <w:sz w:val="28"/>
          <w:szCs w:val="28"/>
        </w:rPr>
        <w:t>2) evaluates to the relation</w:t>
      </w:r>
    </w:p>
    <w:p w:rsidR="00FA30F5" w:rsidRPr="00FA30F5" w:rsidRDefault="00FA30F5" w:rsidP="00FA30F5">
      <w:pPr>
        <w:autoSpaceDE w:val="0"/>
        <w:autoSpaceDN w:val="0"/>
        <w:adjustRightInd w:val="0"/>
        <w:spacing w:after="0" w:line="360" w:lineRule="auto"/>
        <w:jc w:val="both"/>
        <w:rPr>
          <w:rFonts w:ascii="Times New Roman" w:hAnsi="Times New Roman"/>
          <w:sz w:val="28"/>
          <w:szCs w:val="28"/>
        </w:rPr>
      </w:pPr>
      <w:r w:rsidRPr="00FA30F5">
        <w:rPr>
          <w:rFonts w:ascii="Times New Roman" w:hAnsi="Times New Roman"/>
          <w:noProof/>
          <w:sz w:val="28"/>
          <w:szCs w:val="28"/>
          <w:lang w:bidi="ar-SA"/>
        </w:rPr>
        <w:drawing>
          <wp:inline distT="0" distB="0" distL="0" distR="0">
            <wp:extent cx="5772150" cy="1381125"/>
            <wp:effectExtent l="19050" t="0" r="0" b="0"/>
            <wp:docPr id="1" name="Picture 2304" descr="C:\Users\sys7\Desktop\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4" descr="C:\Users\sys7\Desktop\Untitled.jpg"/>
                    <pic:cNvPicPr>
                      <a:picLocks noChangeAspect="1" noChangeArrowheads="1"/>
                    </pic:cNvPicPr>
                  </pic:nvPicPr>
                  <pic:blipFill>
                    <a:blip r:embed="rId7"/>
                    <a:srcRect/>
                    <a:stretch>
                      <a:fillRect/>
                    </a:stretch>
                  </pic:blipFill>
                  <pic:spPr bwMode="auto">
                    <a:xfrm>
                      <a:off x="0" y="0"/>
                      <a:ext cx="5772150" cy="1381125"/>
                    </a:xfrm>
                    <a:prstGeom prst="rect">
                      <a:avLst/>
                    </a:prstGeom>
                    <a:noFill/>
                    <a:ln w="9525">
                      <a:noFill/>
                      <a:miter lim="800000"/>
                      <a:headEnd/>
                      <a:tailEnd/>
                    </a:ln>
                  </pic:spPr>
                </pic:pic>
              </a:graphicData>
            </a:graphic>
          </wp:inline>
        </w:drawing>
      </w:r>
    </w:p>
    <w:p w:rsidR="00FA30F5" w:rsidRPr="00FA30F5" w:rsidRDefault="00FA30F5" w:rsidP="00FA30F5">
      <w:pPr>
        <w:autoSpaceDE w:val="0"/>
        <w:autoSpaceDN w:val="0"/>
        <w:adjustRightInd w:val="0"/>
        <w:spacing w:after="0" w:line="360" w:lineRule="auto"/>
        <w:jc w:val="both"/>
        <w:rPr>
          <w:rFonts w:ascii="Times New Roman" w:hAnsi="Times New Roman"/>
          <w:sz w:val="28"/>
          <w:szCs w:val="28"/>
        </w:rPr>
      </w:pPr>
    </w:p>
    <w:p w:rsidR="00FA30F5" w:rsidRPr="00FA30F5" w:rsidRDefault="00FA30F5" w:rsidP="00FA30F5">
      <w:pPr>
        <w:autoSpaceDE w:val="0"/>
        <w:autoSpaceDN w:val="0"/>
        <w:adjustRightInd w:val="0"/>
        <w:spacing w:after="0" w:line="360" w:lineRule="auto"/>
        <w:jc w:val="both"/>
        <w:rPr>
          <w:rFonts w:ascii="Times New Roman" w:hAnsi="Times New Roman"/>
          <w:b/>
          <w:bCs/>
          <w:sz w:val="28"/>
          <w:szCs w:val="28"/>
        </w:rPr>
      </w:pPr>
      <w:r w:rsidRPr="00FA30F5">
        <w:rPr>
          <w:rFonts w:ascii="Times New Roman" w:hAnsi="Times New Roman"/>
          <w:b/>
          <w:bCs/>
          <w:sz w:val="28"/>
          <w:szCs w:val="28"/>
        </w:rPr>
        <w:lastRenderedPageBreak/>
        <w:t>Set Operations</w:t>
      </w:r>
    </w:p>
    <w:p w:rsidR="00FA30F5" w:rsidRPr="00FA30F5" w:rsidRDefault="00FA30F5" w:rsidP="00FA30F5">
      <w:pPr>
        <w:autoSpaceDE w:val="0"/>
        <w:autoSpaceDN w:val="0"/>
        <w:adjustRightInd w:val="0"/>
        <w:spacing w:after="0" w:line="360" w:lineRule="auto"/>
        <w:jc w:val="both"/>
        <w:rPr>
          <w:rFonts w:ascii="Times New Roman" w:hAnsi="Times New Roman"/>
          <w:b/>
          <w:bCs/>
          <w:sz w:val="28"/>
          <w:szCs w:val="28"/>
        </w:rPr>
      </w:pPr>
    </w:p>
    <w:p w:rsidR="00FA30F5" w:rsidRPr="00FA30F5" w:rsidRDefault="00FA30F5" w:rsidP="00FA30F5">
      <w:pPr>
        <w:autoSpaceDE w:val="0"/>
        <w:autoSpaceDN w:val="0"/>
        <w:adjustRightInd w:val="0"/>
        <w:spacing w:after="0" w:line="360" w:lineRule="auto"/>
        <w:jc w:val="both"/>
        <w:rPr>
          <w:rFonts w:ascii="Times New Roman" w:hAnsi="Times New Roman"/>
          <w:sz w:val="28"/>
          <w:szCs w:val="28"/>
        </w:rPr>
      </w:pPr>
      <w:r w:rsidRPr="00FA30F5">
        <w:rPr>
          <w:rFonts w:ascii="Times New Roman" w:hAnsi="Times New Roman"/>
          <w:sz w:val="28"/>
          <w:szCs w:val="28"/>
        </w:rPr>
        <w:t xml:space="preserve">The following standard operations on sets are also available in relational algebra: </w:t>
      </w:r>
      <w:r w:rsidRPr="00FA30F5">
        <w:rPr>
          <w:rFonts w:ascii="Times New Roman" w:hAnsi="Times New Roman"/>
          <w:i/>
          <w:iCs/>
          <w:sz w:val="28"/>
          <w:szCs w:val="28"/>
        </w:rPr>
        <w:t xml:space="preserve">union </w:t>
      </w:r>
      <w:r w:rsidRPr="00FA30F5">
        <w:rPr>
          <w:rFonts w:ascii="Times New Roman" w:hAnsi="Times New Roman"/>
          <w:sz w:val="28"/>
          <w:szCs w:val="28"/>
        </w:rPr>
        <w:t>(</w:t>
      </w:r>
      <w:r w:rsidRPr="00FA30F5">
        <w:rPr>
          <w:rFonts w:eastAsia="CMSY10"/>
          <w:i/>
          <w:iCs/>
          <w:sz w:val="28"/>
          <w:szCs w:val="28"/>
        </w:rPr>
        <w:t>∪</w:t>
      </w:r>
      <w:r w:rsidRPr="00FA30F5">
        <w:rPr>
          <w:rFonts w:ascii="Times New Roman" w:hAnsi="Times New Roman"/>
          <w:sz w:val="28"/>
          <w:szCs w:val="28"/>
        </w:rPr>
        <w:t xml:space="preserve">), </w:t>
      </w:r>
      <w:r w:rsidRPr="00FA30F5">
        <w:rPr>
          <w:rFonts w:ascii="Times New Roman" w:hAnsi="Times New Roman"/>
          <w:i/>
          <w:iCs/>
          <w:sz w:val="28"/>
          <w:szCs w:val="28"/>
        </w:rPr>
        <w:t xml:space="preserve">intersection </w:t>
      </w:r>
      <w:r w:rsidRPr="00FA30F5">
        <w:rPr>
          <w:rFonts w:ascii="Times New Roman" w:hAnsi="Times New Roman"/>
          <w:sz w:val="28"/>
          <w:szCs w:val="28"/>
        </w:rPr>
        <w:t>(</w:t>
      </w:r>
      <w:r w:rsidRPr="00FA30F5">
        <w:rPr>
          <w:rFonts w:ascii="Times New Roman" w:eastAsia="CMSY10" w:hAnsi="Times New Roman"/>
          <w:i/>
          <w:iCs/>
          <w:sz w:val="28"/>
          <w:szCs w:val="28"/>
        </w:rPr>
        <w:t>∩</w:t>
      </w:r>
      <w:r w:rsidRPr="00FA30F5">
        <w:rPr>
          <w:rFonts w:ascii="Times New Roman" w:hAnsi="Times New Roman"/>
          <w:sz w:val="28"/>
          <w:szCs w:val="28"/>
        </w:rPr>
        <w:t xml:space="preserve">), </w:t>
      </w:r>
      <w:r w:rsidRPr="00FA30F5">
        <w:rPr>
          <w:rFonts w:ascii="Times New Roman" w:hAnsi="Times New Roman"/>
          <w:i/>
          <w:iCs/>
          <w:sz w:val="28"/>
          <w:szCs w:val="28"/>
        </w:rPr>
        <w:t xml:space="preserve">set-difference </w:t>
      </w:r>
      <w:r w:rsidRPr="00FA30F5">
        <w:rPr>
          <w:rFonts w:ascii="Times New Roman" w:hAnsi="Times New Roman"/>
          <w:sz w:val="28"/>
          <w:szCs w:val="28"/>
        </w:rPr>
        <w:t>(</w:t>
      </w:r>
      <w:r w:rsidRPr="00FA30F5">
        <w:rPr>
          <w:rFonts w:ascii="Times New Roman" w:eastAsia="CMSY10" w:hAnsi="Times New Roman"/>
          <w:i/>
          <w:iCs/>
          <w:sz w:val="28"/>
          <w:szCs w:val="28"/>
        </w:rPr>
        <w:t>−</w:t>
      </w:r>
      <w:r w:rsidRPr="00FA30F5">
        <w:rPr>
          <w:rFonts w:ascii="Times New Roman" w:hAnsi="Times New Roman"/>
          <w:sz w:val="28"/>
          <w:szCs w:val="28"/>
        </w:rPr>
        <w:t xml:space="preserve">), and </w:t>
      </w:r>
      <w:r w:rsidRPr="00FA30F5">
        <w:rPr>
          <w:rFonts w:ascii="Times New Roman" w:hAnsi="Times New Roman"/>
          <w:i/>
          <w:iCs/>
          <w:sz w:val="28"/>
          <w:szCs w:val="28"/>
        </w:rPr>
        <w:t xml:space="preserve">cross-product </w:t>
      </w:r>
      <w:r w:rsidRPr="00FA30F5">
        <w:rPr>
          <w:rFonts w:ascii="Times New Roman" w:hAnsi="Times New Roman"/>
          <w:sz w:val="28"/>
          <w:szCs w:val="28"/>
        </w:rPr>
        <w:t>(</w:t>
      </w:r>
      <w:r w:rsidRPr="00FA30F5">
        <w:rPr>
          <w:rFonts w:ascii="Times New Roman" w:eastAsia="CMSY10" w:hAnsi="Times New Roman"/>
          <w:i/>
          <w:iCs/>
          <w:sz w:val="28"/>
          <w:szCs w:val="28"/>
        </w:rPr>
        <w:t>×</w:t>
      </w:r>
      <w:r w:rsidRPr="00FA30F5">
        <w:rPr>
          <w:rFonts w:ascii="Times New Roman" w:hAnsi="Times New Roman"/>
          <w:sz w:val="28"/>
          <w:szCs w:val="28"/>
        </w:rPr>
        <w:t xml:space="preserve">). </w:t>
      </w:r>
    </w:p>
    <w:p w:rsidR="00FA30F5" w:rsidRPr="00FA30F5" w:rsidRDefault="00FA30F5" w:rsidP="00FA30F5">
      <w:pPr>
        <w:autoSpaceDE w:val="0"/>
        <w:autoSpaceDN w:val="0"/>
        <w:adjustRightInd w:val="0"/>
        <w:spacing w:after="0" w:line="360" w:lineRule="auto"/>
        <w:jc w:val="both"/>
        <w:rPr>
          <w:rFonts w:ascii="Times New Roman" w:hAnsi="Times New Roman"/>
          <w:sz w:val="28"/>
          <w:szCs w:val="28"/>
        </w:rPr>
      </w:pPr>
      <w:r w:rsidRPr="00FA30F5">
        <w:rPr>
          <w:rFonts w:ascii="Times New Roman" w:hAnsi="Times New Roman"/>
          <w:b/>
          <w:bCs/>
          <w:sz w:val="28"/>
          <w:szCs w:val="28"/>
        </w:rPr>
        <w:t xml:space="preserve">Union: </w:t>
      </w:r>
      <w:r w:rsidRPr="00FA30F5">
        <w:rPr>
          <w:rFonts w:ascii="Times New Roman" w:hAnsi="Times New Roman"/>
          <w:i/>
          <w:iCs/>
          <w:sz w:val="28"/>
          <w:szCs w:val="28"/>
        </w:rPr>
        <w:t>R</w:t>
      </w:r>
      <w:r w:rsidRPr="00FA30F5">
        <w:rPr>
          <w:rFonts w:eastAsia="CMSY10"/>
          <w:i/>
          <w:iCs/>
          <w:sz w:val="28"/>
          <w:szCs w:val="28"/>
        </w:rPr>
        <w:t>∪</w:t>
      </w:r>
      <w:r w:rsidRPr="00FA30F5">
        <w:rPr>
          <w:rFonts w:ascii="Times New Roman" w:hAnsi="Times New Roman"/>
          <w:i/>
          <w:iCs/>
          <w:sz w:val="28"/>
          <w:szCs w:val="28"/>
        </w:rPr>
        <w:t xml:space="preserve">S </w:t>
      </w:r>
      <w:r w:rsidRPr="00FA30F5">
        <w:rPr>
          <w:rFonts w:ascii="Times New Roman" w:hAnsi="Times New Roman"/>
          <w:sz w:val="28"/>
          <w:szCs w:val="28"/>
        </w:rPr>
        <w:t xml:space="preserve">returns a relation instance containing all tuples that occur in </w:t>
      </w:r>
      <w:r w:rsidRPr="00FA30F5">
        <w:rPr>
          <w:rFonts w:ascii="Times New Roman" w:hAnsi="Times New Roman"/>
          <w:i/>
          <w:iCs/>
          <w:sz w:val="28"/>
          <w:szCs w:val="28"/>
        </w:rPr>
        <w:t xml:space="preserve">either </w:t>
      </w:r>
      <w:r w:rsidRPr="00FA30F5">
        <w:rPr>
          <w:rFonts w:ascii="Times New Roman" w:hAnsi="Times New Roman"/>
          <w:sz w:val="28"/>
          <w:szCs w:val="28"/>
        </w:rPr>
        <w:t xml:space="preserve">relation instance </w:t>
      </w:r>
      <w:r w:rsidRPr="00FA30F5">
        <w:rPr>
          <w:rFonts w:ascii="Times New Roman" w:hAnsi="Times New Roman"/>
          <w:i/>
          <w:iCs/>
          <w:sz w:val="28"/>
          <w:szCs w:val="28"/>
        </w:rPr>
        <w:t xml:space="preserve">R </w:t>
      </w:r>
      <w:r w:rsidRPr="00FA30F5">
        <w:rPr>
          <w:rFonts w:ascii="Times New Roman" w:hAnsi="Times New Roman"/>
          <w:sz w:val="28"/>
          <w:szCs w:val="28"/>
        </w:rPr>
        <w:t xml:space="preserve">or relation instance </w:t>
      </w:r>
      <w:r w:rsidRPr="00FA30F5">
        <w:rPr>
          <w:rFonts w:ascii="Times New Roman" w:hAnsi="Times New Roman"/>
          <w:i/>
          <w:iCs/>
          <w:sz w:val="28"/>
          <w:szCs w:val="28"/>
        </w:rPr>
        <w:t xml:space="preserve">S </w:t>
      </w:r>
      <w:r w:rsidRPr="00FA30F5">
        <w:rPr>
          <w:rFonts w:ascii="Times New Roman" w:hAnsi="Times New Roman"/>
          <w:sz w:val="28"/>
          <w:szCs w:val="28"/>
        </w:rPr>
        <w:t xml:space="preserve">(or both). </w:t>
      </w:r>
      <w:r w:rsidRPr="00FA30F5">
        <w:rPr>
          <w:rFonts w:ascii="Times New Roman" w:hAnsi="Times New Roman"/>
          <w:i/>
          <w:iCs/>
          <w:sz w:val="28"/>
          <w:szCs w:val="28"/>
        </w:rPr>
        <w:t xml:space="preserve">R </w:t>
      </w:r>
      <w:r w:rsidRPr="00FA30F5">
        <w:rPr>
          <w:rFonts w:ascii="Times New Roman" w:hAnsi="Times New Roman"/>
          <w:sz w:val="28"/>
          <w:szCs w:val="28"/>
        </w:rPr>
        <w:t xml:space="preserve">and </w:t>
      </w:r>
      <w:r w:rsidRPr="00FA30F5">
        <w:rPr>
          <w:rFonts w:ascii="Times New Roman" w:hAnsi="Times New Roman"/>
          <w:i/>
          <w:iCs/>
          <w:sz w:val="28"/>
          <w:szCs w:val="28"/>
        </w:rPr>
        <w:t xml:space="preserve">S </w:t>
      </w:r>
      <w:r w:rsidRPr="00FA30F5">
        <w:rPr>
          <w:rFonts w:ascii="Times New Roman" w:hAnsi="Times New Roman"/>
          <w:sz w:val="28"/>
          <w:szCs w:val="28"/>
        </w:rPr>
        <w:t xml:space="preserve">must be </w:t>
      </w:r>
      <w:r w:rsidRPr="00FA30F5">
        <w:rPr>
          <w:rFonts w:ascii="Times New Roman" w:hAnsi="Times New Roman"/>
          <w:i/>
          <w:iCs/>
          <w:sz w:val="28"/>
          <w:szCs w:val="28"/>
        </w:rPr>
        <w:t>unioncompatible</w:t>
      </w:r>
      <w:r w:rsidRPr="00FA30F5">
        <w:rPr>
          <w:rFonts w:ascii="Times New Roman" w:hAnsi="Times New Roman"/>
          <w:sz w:val="28"/>
          <w:szCs w:val="28"/>
        </w:rPr>
        <w:t xml:space="preserve">, and the schema of the result is defined to be identical to the schema of </w:t>
      </w:r>
      <w:r w:rsidRPr="00FA30F5">
        <w:rPr>
          <w:rFonts w:ascii="Times New Roman" w:hAnsi="Times New Roman"/>
          <w:i/>
          <w:iCs/>
          <w:sz w:val="28"/>
          <w:szCs w:val="28"/>
        </w:rPr>
        <w:t>R</w:t>
      </w:r>
      <w:r w:rsidRPr="00FA30F5">
        <w:rPr>
          <w:rFonts w:ascii="Times New Roman" w:hAnsi="Times New Roman"/>
          <w:sz w:val="28"/>
          <w:szCs w:val="28"/>
        </w:rPr>
        <w:t>.</w:t>
      </w:r>
    </w:p>
    <w:p w:rsidR="00FA30F5" w:rsidRPr="00FA30F5" w:rsidRDefault="00FA30F5" w:rsidP="00FA30F5">
      <w:pPr>
        <w:autoSpaceDE w:val="0"/>
        <w:autoSpaceDN w:val="0"/>
        <w:adjustRightInd w:val="0"/>
        <w:spacing w:after="0" w:line="360" w:lineRule="auto"/>
        <w:jc w:val="both"/>
        <w:rPr>
          <w:rFonts w:ascii="Times New Roman" w:hAnsi="Times New Roman"/>
          <w:sz w:val="28"/>
          <w:szCs w:val="28"/>
        </w:rPr>
      </w:pPr>
      <w:r w:rsidRPr="00FA30F5">
        <w:rPr>
          <w:rFonts w:ascii="Times New Roman" w:hAnsi="Times New Roman"/>
          <w:sz w:val="28"/>
          <w:szCs w:val="28"/>
        </w:rPr>
        <w:t xml:space="preserve">Two relation instances are said to be </w:t>
      </w:r>
      <w:r w:rsidRPr="00FA30F5">
        <w:rPr>
          <w:rFonts w:ascii="Times New Roman" w:hAnsi="Times New Roman"/>
          <w:b/>
          <w:bCs/>
          <w:sz w:val="28"/>
          <w:szCs w:val="28"/>
        </w:rPr>
        <w:t xml:space="preserve">union-compatible </w:t>
      </w:r>
      <w:r w:rsidRPr="00FA30F5">
        <w:rPr>
          <w:rFonts w:ascii="Times New Roman" w:hAnsi="Times New Roman"/>
          <w:sz w:val="28"/>
          <w:szCs w:val="28"/>
        </w:rPr>
        <w:t>if the following conditions hold:</w:t>
      </w:r>
    </w:p>
    <w:p w:rsidR="00FA30F5" w:rsidRPr="00FA30F5" w:rsidRDefault="00FA30F5" w:rsidP="00FA30F5">
      <w:pPr>
        <w:autoSpaceDE w:val="0"/>
        <w:autoSpaceDN w:val="0"/>
        <w:adjustRightInd w:val="0"/>
        <w:spacing w:after="0" w:line="360" w:lineRule="auto"/>
        <w:jc w:val="both"/>
        <w:rPr>
          <w:rFonts w:ascii="Times New Roman" w:hAnsi="Times New Roman"/>
          <w:sz w:val="28"/>
          <w:szCs w:val="28"/>
        </w:rPr>
      </w:pPr>
      <w:r w:rsidRPr="00FA30F5">
        <w:rPr>
          <w:rFonts w:ascii="Times New Roman" w:hAnsi="Times New Roman"/>
          <w:b/>
          <w:bCs/>
          <w:sz w:val="28"/>
          <w:szCs w:val="28"/>
        </w:rPr>
        <w:t xml:space="preserve">– </w:t>
      </w:r>
      <w:r w:rsidRPr="00FA30F5">
        <w:rPr>
          <w:rFonts w:ascii="Times New Roman" w:hAnsi="Times New Roman"/>
          <w:sz w:val="28"/>
          <w:szCs w:val="28"/>
        </w:rPr>
        <w:t>they have the same number of the fields, and</w:t>
      </w:r>
    </w:p>
    <w:p w:rsidR="00FA30F5" w:rsidRPr="00FA30F5" w:rsidRDefault="00FA30F5" w:rsidP="00FA30F5">
      <w:pPr>
        <w:autoSpaceDE w:val="0"/>
        <w:autoSpaceDN w:val="0"/>
        <w:adjustRightInd w:val="0"/>
        <w:spacing w:after="0" w:line="360" w:lineRule="auto"/>
        <w:jc w:val="both"/>
        <w:rPr>
          <w:rFonts w:ascii="Times New Roman" w:hAnsi="Times New Roman"/>
          <w:sz w:val="28"/>
          <w:szCs w:val="28"/>
        </w:rPr>
      </w:pPr>
      <w:r w:rsidRPr="00FA30F5">
        <w:rPr>
          <w:rFonts w:ascii="Times New Roman" w:hAnsi="Times New Roman"/>
          <w:b/>
          <w:bCs/>
          <w:sz w:val="28"/>
          <w:szCs w:val="28"/>
        </w:rPr>
        <w:t xml:space="preserve">– </w:t>
      </w:r>
      <w:r w:rsidRPr="00FA30F5">
        <w:rPr>
          <w:rFonts w:ascii="Times New Roman" w:hAnsi="Times New Roman"/>
          <w:sz w:val="28"/>
          <w:szCs w:val="28"/>
        </w:rPr>
        <w:t xml:space="preserve">corresponding fields, taken in order from left to right, have the same </w:t>
      </w:r>
      <w:r w:rsidRPr="00FA30F5">
        <w:rPr>
          <w:rFonts w:ascii="Times New Roman" w:hAnsi="Times New Roman"/>
          <w:i/>
          <w:iCs/>
          <w:sz w:val="28"/>
          <w:szCs w:val="28"/>
        </w:rPr>
        <w:t>domains</w:t>
      </w:r>
      <w:r w:rsidRPr="00FA30F5">
        <w:rPr>
          <w:rFonts w:ascii="Times New Roman" w:hAnsi="Times New Roman"/>
          <w:sz w:val="28"/>
          <w:szCs w:val="28"/>
        </w:rPr>
        <w:t>.</w:t>
      </w:r>
    </w:p>
    <w:p w:rsidR="00FA30F5" w:rsidRPr="00FA30F5" w:rsidRDefault="00FA30F5" w:rsidP="00FA30F5">
      <w:pPr>
        <w:autoSpaceDE w:val="0"/>
        <w:autoSpaceDN w:val="0"/>
        <w:adjustRightInd w:val="0"/>
        <w:spacing w:after="0" w:line="360" w:lineRule="auto"/>
        <w:jc w:val="both"/>
        <w:rPr>
          <w:rFonts w:ascii="Times New Roman" w:hAnsi="Times New Roman"/>
          <w:sz w:val="28"/>
          <w:szCs w:val="28"/>
        </w:rPr>
      </w:pPr>
      <w:r w:rsidRPr="00FA30F5">
        <w:rPr>
          <w:rFonts w:ascii="Times New Roman" w:hAnsi="Times New Roman"/>
          <w:b/>
          <w:bCs/>
          <w:sz w:val="28"/>
          <w:szCs w:val="28"/>
        </w:rPr>
        <w:t xml:space="preserve">Intersection: </w:t>
      </w:r>
      <w:r w:rsidRPr="00FA30F5">
        <w:rPr>
          <w:rFonts w:ascii="Times New Roman" w:hAnsi="Times New Roman"/>
          <w:i/>
          <w:iCs/>
          <w:sz w:val="28"/>
          <w:szCs w:val="28"/>
        </w:rPr>
        <w:t>R</w:t>
      </w:r>
      <w:r w:rsidRPr="00FA30F5">
        <w:rPr>
          <w:rFonts w:ascii="Times New Roman" w:eastAsia="CMSY10" w:hAnsi="Times New Roman"/>
          <w:i/>
          <w:iCs/>
          <w:sz w:val="28"/>
          <w:szCs w:val="28"/>
        </w:rPr>
        <w:t>∩</w:t>
      </w:r>
      <w:r w:rsidRPr="00FA30F5">
        <w:rPr>
          <w:rFonts w:ascii="Times New Roman" w:hAnsi="Times New Roman"/>
          <w:i/>
          <w:iCs/>
          <w:sz w:val="28"/>
          <w:szCs w:val="28"/>
        </w:rPr>
        <w:t xml:space="preserve">S </w:t>
      </w:r>
      <w:r w:rsidRPr="00FA30F5">
        <w:rPr>
          <w:rFonts w:ascii="Times New Roman" w:hAnsi="Times New Roman"/>
          <w:sz w:val="28"/>
          <w:szCs w:val="28"/>
        </w:rPr>
        <w:t xml:space="preserve">returns a relation instance containing all tuples that occur in </w:t>
      </w:r>
      <w:r w:rsidRPr="00FA30F5">
        <w:rPr>
          <w:rFonts w:ascii="Times New Roman" w:hAnsi="Times New Roman"/>
          <w:i/>
          <w:iCs/>
          <w:sz w:val="28"/>
          <w:szCs w:val="28"/>
        </w:rPr>
        <w:t xml:space="preserve">both R </w:t>
      </w:r>
      <w:r w:rsidRPr="00FA30F5">
        <w:rPr>
          <w:rFonts w:ascii="Times New Roman" w:hAnsi="Times New Roman"/>
          <w:sz w:val="28"/>
          <w:szCs w:val="28"/>
        </w:rPr>
        <w:t xml:space="preserve">and </w:t>
      </w:r>
      <w:r w:rsidRPr="00FA30F5">
        <w:rPr>
          <w:rFonts w:ascii="Times New Roman" w:hAnsi="Times New Roman"/>
          <w:i/>
          <w:iCs/>
          <w:sz w:val="28"/>
          <w:szCs w:val="28"/>
        </w:rPr>
        <w:t>S</w:t>
      </w:r>
      <w:r w:rsidRPr="00FA30F5">
        <w:rPr>
          <w:rFonts w:ascii="Times New Roman" w:hAnsi="Times New Roman"/>
          <w:sz w:val="28"/>
          <w:szCs w:val="28"/>
        </w:rPr>
        <w:t xml:space="preserve">. The relations </w:t>
      </w:r>
      <w:r w:rsidRPr="00FA30F5">
        <w:rPr>
          <w:rFonts w:ascii="Times New Roman" w:hAnsi="Times New Roman"/>
          <w:i/>
          <w:iCs/>
          <w:sz w:val="28"/>
          <w:szCs w:val="28"/>
        </w:rPr>
        <w:t xml:space="preserve">R </w:t>
      </w:r>
      <w:r w:rsidRPr="00FA30F5">
        <w:rPr>
          <w:rFonts w:ascii="Times New Roman" w:hAnsi="Times New Roman"/>
          <w:sz w:val="28"/>
          <w:szCs w:val="28"/>
        </w:rPr>
        <w:t xml:space="preserve">and </w:t>
      </w:r>
      <w:r w:rsidRPr="00FA30F5">
        <w:rPr>
          <w:rFonts w:ascii="Times New Roman" w:hAnsi="Times New Roman"/>
          <w:i/>
          <w:iCs/>
          <w:sz w:val="28"/>
          <w:szCs w:val="28"/>
        </w:rPr>
        <w:t xml:space="preserve">S </w:t>
      </w:r>
      <w:r w:rsidRPr="00FA30F5">
        <w:rPr>
          <w:rFonts w:ascii="Times New Roman" w:hAnsi="Times New Roman"/>
          <w:sz w:val="28"/>
          <w:szCs w:val="28"/>
        </w:rPr>
        <w:t xml:space="preserve">must be union-compatible, and the schema of the result is defined to be identical to the schema of </w:t>
      </w:r>
      <w:r w:rsidRPr="00FA30F5">
        <w:rPr>
          <w:rFonts w:ascii="Times New Roman" w:hAnsi="Times New Roman"/>
          <w:i/>
          <w:iCs/>
          <w:sz w:val="28"/>
          <w:szCs w:val="28"/>
        </w:rPr>
        <w:t>R</w:t>
      </w:r>
      <w:r w:rsidRPr="00FA30F5">
        <w:rPr>
          <w:rFonts w:ascii="Times New Roman" w:hAnsi="Times New Roman"/>
          <w:sz w:val="28"/>
          <w:szCs w:val="28"/>
        </w:rPr>
        <w:t xml:space="preserve">. </w:t>
      </w:r>
    </w:p>
    <w:p w:rsidR="00FA30F5" w:rsidRPr="00FA30F5" w:rsidRDefault="00FA30F5" w:rsidP="00FA30F5">
      <w:pPr>
        <w:autoSpaceDE w:val="0"/>
        <w:autoSpaceDN w:val="0"/>
        <w:adjustRightInd w:val="0"/>
        <w:spacing w:after="0" w:line="360" w:lineRule="auto"/>
        <w:jc w:val="both"/>
        <w:rPr>
          <w:rFonts w:ascii="Times New Roman" w:hAnsi="Times New Roman"/>
          <w:sz w:val="28"/>
          <w:szCs w:val="28"/>
        </w:rPr>
      </w:pPr>
      <w:r w:rsidRPr="00FA30F5">
        <w:rPr>
          <w:rFonts w:ascii="Times New Roman" w:hAnsi="Times New Roman"/>
          <w:b/>
          <w:bCs/>
          <w:sz w:val="28"/>
          <w:szCs w:val="28"/>
        </w:rPr>
        <w:t xml:space="preserve">Set-difference: </w:t>
      </w:r>
      <w:r w:rsidRPr="00FA30F5">
        <w:rPr>
          <w:rFonts w:ascii="Times New Roman" w:hAnsi="Times New Roman"/>
          <w:i/>
          <w:iCs/>
          <w:sz w:val="28"/>
          <w:szCs w:val="28"/>
        </w:rPr>
        <w:t>R</w:t>
      </w:r>
      <w:r w:rsidRPr="00FA30F5">
        <w:rPr>
          <w:rFonts w:ascii="Times New Roman" w:eastAsia="CMSY10" w:hAnsi="Times New Roman"/>
          <w:i/>
          <w:iCs/>
          <w:sz w:val="28"/>
          <w:szCs w:val="28"/>
        </w:rPr>
        <w:t>−</w:t>
      </w:r>
      <w:r w:rsidRPr="00FA30F5">
        <w:rPr>
          <w:rFonts w:ascii="Times New Roman" w:hAnsi="Times New Roman"/>
          <w:i/>
          <w:iCs/>
          <w:sz w:val="28"/>
          <w:szCs w:val="28"/>
        </w:rPr>
        <w:t xml:space="preserve">S </w:t>
      </w:r>
      <w:r w:rsidRPr="00FA30F5">
        <w:rPr>
          <w:rFonts w:ascii="Times New Roman" w:hAnsi="Times New Roman"/>
          <w:sz w:val="28"/>
          <w:szCs w:val="28"/>
        </w:rPr>
        <w:t xml:space="preserve">returns a relation instance containing all tuples that occur in </w:t>
      </w:r>
      <w:r w:rsidRPr="00FA30F5">
        <w:rPr>
          <w:rFonts w:ascii="Times New Roman" w:hAnsi="Times New Roman"/>
          <w:i/>
          <w:iCs/>
          <w:sz w:val="28"/>
          <w:szCs w:val="28"/>
        </w:rPr>
        <w:t xml:space="preserve">R </w:t>
      </w:r>
      <w:r w:rsidRPr="00FA30F5">
        <w:rPr>
          <w:rFonts w:ascii="Times New Roman" w:hAnsi="Times New Roman"/>
          <w:sz w:val="28"/>
          <w:szCs w:val="28"/>
        </w:rPr>
        <w:t xml:space="preserve">but not in </w:t>
      </w:r>
      <w:r w:rsidRPr="00FA30F5">
        <w:rPr>
          <w:rFonts w:ascii="Times New Roman" w:hAnsi="Times New Roman"/>
          <w:i/>
          <w:iCs/>
          <w:sz w:val="28"/>
          <w:szCs w:val="28"/>
        </w:rPr>
        <w:t>S</w:t>
      </w:r>
      <w:r w:rsidRPr="00FA30F5">
        <w:rPr>
          <w:rFonts w:ascii="Times New Roman" w:hAnsi="Times New Roman"/>
          <w:sz w:val="28"/>
          <w:szCs w:val="28"/>
        </w:rPr>
        <w:t xml:space="preserve">. The relations </w:t>
      </w:r>
      <w:r w:rsidRPr="00FA30F5">
        <w:rPr>
          <w:rFonts w:ascii="Times New Roman" w:hAnsi="Times New Roman"/>
          <w:i/>
          <w:iCs/>
          <w:sz w:val="28"/>
          <w:szCs w:val="28"/>
        </w:rPr>
        <w:t xml:space="preserve">R </w:t>
      </w:r>
      <w:r w:rsidRPr="00FA30F5">
        <w:rPr>
          <w:rFonts w:ascii="Times New Roman" w:hAnsi="Times New Roman"/>
          <w:sz w:val="28"/>
          <w:szCs w:val="28"/>
        </w:rPr>
        <w:t xml:space="preserve">and </w:t>
      </w:r>
      <w:r w:rsidRPr="00FA30F5">
        <w:rPr>
          <w:rFonts w:ascii="Times New Roman" w:hAnsi="Times New Roman"/>
          <w:i/>
          <w:iCs/>
          <w:sz w:val="28"/>
          <w:szCs w:val="28"/>
        </w:rPr>
        <w:t xml:space="preserve">S </w:t>
      </w:r>
      <w:r w:rsidRPr="00FA30F5">
        <w:rPr>
          <w:rFonts w:ascii="Times New Roman" w:hAnsi="Times New Roman"/>
          <w:sz w:val="28"/>
          <w:szCs w:val="28"/>
        </w:rPr>
        <w:t xml:space="preserve">must be union-compatible, and the schema of the result is defined to be identical to the schema of </w:t>
      </w:r>
      <w:r w:rsidRPr="00FA30F5">
        <w:rPr>
          <w:rFonts w:ascii="Times New Roman" w:hAnsi="Times New Roman"/>
          <w:i/>
          <w:iCs/>
          <w:sz w:val="28"/>
          <w:szCs w:val="28"/>
        </w:rPr>
        <w:t>R</w:t>
      </w:r>
      <w:r w:rsidRPr="00FA30F5">
        <w:rPr>
          <w:rFonts w:ascii="Times New Roman" w:hAnsi="Times New Roman"/>
          <w:sz w:val="28"/>
          <w:szCs w:val="28"/>
        </w:rPr>
        <w:t>.</w:t>
      </w:r>
    </w:p>
    <w:p w:rsidR="00FA30F5" w:rsidRPr="00FA30F5" w:rsidRDefault="00FA30F5" w:rsidP="00FA30F5">
      <w:pPr>
        <w:autoSpaceDE w:val="0"/>
        <w:autoSpaceDN w:val="0"/>
        <w:adjustRightInd w:val="0"/>
        <w:spacing w:after="0" w:line="360" w:lineRule="auto"/>
        <w:jc w:val="both"/>
        <w:rPr>
          <w:rFonts w:ascii="Times New Roman" w:hAnsi="Times New Roman"/>
          <w:sz w:val="28"/>
          <w:szCs w:val="28"/>
        </w:rPr>
      </w:pPr>
      <w:r w:rsidRPr="00FA30F5">
        <w:rPr>
          <w:rFonts w:ascii="Times New Roman" w:hAnsi="Times New Roman"/>
          <w:b/>
          <w:bCs/>
          <w:sz w:val="28"/>
          <w:szCs w:val="28"/>
        </w:rPr>
        <w:t xml:space="preserve">Cross-product: </w:t>
      </w:r>
      <w:r w:rsidRPr="00FA30F5">
        <w:rPr>
          <w:rFonts w:ascii="Times New Roman" w:hAnsi="Times New Roman"/>
          <w:i/>
          <w:iCs/>
          <w:sz w:val="28"/>
          <w:szCs w:val="28"/>
        </w:rPr>
        <w:t>R</w:t>
      </w:r>
      <w:r w:rsidRPr="00FA30F5">
        <w:rPr>
          <w:rFonts w:ascii="Times New Roman" w:eastAsia="CMSY10" w:hAnsi="Times New Roman"/>
          <w:i/>
          <w:iCs/>
          <w:sz w:val="28"/>
          <w:szCs w:val="28"/>
        </w:rPr>
        <w:t>×</w:t>
      </w:r>
      <w:r w:rsidRPr="00FA30F5">
        <w:rPr>
          <w:rFonts w:ascii="Times New Roman" w:hAnsi="Times New Roman"/>
          <w:i/>
          <w:iCs/>
          <w:sz w:val="28"/>
          <w:szCs w:val="28"/>
        </w:rPr>
        <w:t xml:space="preserve">S </w:t>
      </w:r>
      <w:r w:rsidRPr="00FA30F5">
        <w:rPr>
          <w:rFonts w:ascii="Times New Roman" w:hAnsi="Times New Roman"/>
          <w:sz w:val="28"/>
          <w:szCs w:val="28"/>
        </w:rPr>
        <w:t xml:space="preserve">returns a relation instance whose schema contains all the fields of </w:t>
      </w:r>
      <w:r w:rsidRPr="00FA30F5">
        <w:rPr>
          <w:rFonts w:ascii="Times New Roman" w:hAnsi="Times New Roman"/>
          <w:i/>
          <w:iCs/>
          <w:sz w:val="28"/>
          <w:szCs w:val="28"/>
        </w:rPr>
        <w:t xml:space="preserve">R </w:t>
      </w:r>
      <w:r w:rsidRPr="00FA30F5">
        <w:rPr>
          <w:rFonts w:ascii="Times New Roman" w:hAnsi="Times New Roman"/>
          <w:sz w:val="28"/>
          <w:szCs w:val="28"/>
        </w:rPr>
        <w:t xml:space="preserve">(in the same order as they appear in </w:t>
      </w:r>
      <w:r w:rsidRPr="00FA30F5">
        <w:rPr>
          <w:rFonts w:ascii="Times New Roman" w:hAnsi="Times New Roman"/>
          <w:i/>
          <w:iCs/>
          <w:sz w:val="28"/>
          <w:szCs w:val="28"/>
        </w:rPr>
        <w:t>R</w:t>
      </w:r>
      <w:r w:rsidRPr="00FA30F5">
        <w:rPr>
          <w:rFonts w:ascii="Times New Roman" w:hAnsi="Times New Roman"/>
          <w:sz w:val="28"/>
          <w:szCs w:val="28"/>
        </w:rPr>
        <w:t xml:space="preserve">) followed by all the fields of </w:t>
      </w:r>
      <w:r w:rsidRPr="00FA30F5">
        <w:rPr>
          <w:rFonts w:ascii="Times New Roman" w:hAnsi="Times New Roman"/>
          <w:i/>
          <w:iCs/>
          <w:sz w:val="28"/>
          <w:szCs w:val="28"/>
        </w:rPr>
        <w:t xml:space="preserve">S </w:t>
      </w:r>
      <w:r w:rsidRPr="00FA30F5">
        <w:rPr>
          <w:rFonts w:ascii="Times New Roman" w:hAnsi="Times New Roman"/>
          <w:sz w:val="28"/>
          <w:szCs w:val="28"/>
        </w:rPr>
        <w:t xml:space="preserve">(in the same order as they appear in </w:t>
      </w:r>
      <w:r w:rsidRPr="00FA30F5">
        <w:rPr>
          <w:rFonts w:ascii="Times New Roman" w:hAnsi="Times New Roman"/>
          <w:i/>
          <w:iCs/>
          <w:sz w:val="28"/>
          <w:szCs w:val="28"/>
        </w:rPr>
        <w:t>S</w:t>
      </w:r>
      <w:r w:rsidRPr="00FA30F5">
        <w:rPr>
          <w:rFonts w:ascii="Times New Roman" w:hAnsi="Times New Roman"/>
          <w:sz w:val="28"/>
          <w:szCs w:val="28"/>
        </w:rPr>
        <w:t xml:space="preserve">). The result of </w:t>
      </w:r>
      <w:r w:rsidRPr="00FA30F5">
        <w:rPr>
          <w:rFonts w:ascii="Times New Roman" w:hAnsi="Times New Roman"/>
          <w:i/>
          <w:iCs/>
          <w:sz w:val="28"/>
          <w:szCs w:val="28"/>
        </w:rPr>
        <w:t xml:space="preserve">R </w:t>
      </w:r>
      <w:r w:rsidRPr="00FA30F5">
        <w:rPr>
          <w:rFonts w:ascii="Times New Roman" w:eastAsia="CMSY10" w:hAnsi="Times New Roman"/>
          <w:i/>
          <w:iCs/>
          <w:sz w:val="28"/>
          <w:szCs w:val="28"/>
        </w:rPr>
        <w:t xml:space="preserve">× </w:t>
      </w:r>
      <w:r w:rsidRPr="00FA30F5">
        <w:rPr>
          <w:rFonts w:ascii="Times New Roman" w:hAnsi="Times New Roman"/>
          <w:i/>
          <w:iCs/>
          <w:sz w:val="28"/>
          <w:szCs w:val="28"/>
        </w:rPr>
        <w:t xml:space="preserve">S </w:t>
      </w:r>
      <w:r w:rsidRPr="00FA30F5">
        <w:rPr>
          <w:rFonts w:ascii="Times New Roman" w:hAnsi="Times New Roman"/>
          <w:sz w:val="28"/>
          <w:szCs w:val="28"/>
        </w:rPr>
        <w:t xml:space="preserve">contains one tuple </w:t>
      </w:r>
      <w:r w:rsidRPr="00FA30F5">
        <w:rPr>
          <w:rFonts w:ascii="Times New Roman" w:eastAsia="CMSY10" w:hAnsi="Times New Roman"/>
          <w:i/>
          <w:iCs/>
          <w:sz w:val="28"/>
          <w:szCs w:val="28"/>
        </w:rPr>
        <w:t>_</w:t>
      </w:r>
      <w:r w:rsidRPr="00FA30F5">
        <w:rPr>
          <w:rFonts w:ascii="Times New Roman" w:hAnsi="Times New Roman"/>
          <w:i/>
          <w:iCs/>
          <w:sz w:val="28"/>
          <w:szCs w:val="28"/>
        </w:rPr>
        <w:t>r, s</w:t>
      </w:r>
      <w:r w:rsidRPr="00FA30F5">
        <w:rPr>
          <w:rFonts w:ascii="Times New Roman" w:eastAsia="CMSY10" w:hAnsi="Times New Roman"/>
          <w:i/>
          <w:iCs/>
          <w:sz w:val="28"/>
          <w:szCs w:val="28"/>
        </w:rPr>
        <w:t xml:space="preserve">_ </w:t>
      </w:r>
      <w:r w:rsidRPr="00FA30F5">
        <w:rPr>
          <w:rFonts w:ascii="Times New Roman" w:hAnsi="Times New Roman"/>
          <w:sz w:val="28"/>
          <w:szCs w:val="28"/>
        </w:rPr>
        <w:t xml:space="preserve">(the concatenation of tuples </w:t>
      </w:r>
      <w:r w:rsidRPr="00FA30F5">
        <w:rPr>
          <w:rFonts w:ascii="Times New Roman" w:hAnsi="Times New Roman"/>
          <w:i/>
          <w:iCs/>
          <w:sz w:val="28"/>
          <w:szCs w:val="28"/>
        </w:rPr>
        <w:t xml:space="preserve">r </w:t>
      </w:r>
      <w:r w:rsidRPr="00FA30F5">
        <w:rPr>
          <w:rFonts w:ascii="Times New Roman" w:hAnsi="Times New Roman"/>
          <w:sz w:val="28"/>
          <w:szCs w:val="28"/>
        </w:rPr>
        <w:t xml:space="preserve">and </w:t>
      </w:r>
      <w:r w:rsidRPr="00FA30F5">
        <w:rPr>
          <w:rFonts w:ascii="Times New Roman" w:hAnsi="Times New Roman"/>
          <w:i/>
          <w:iCs/>
          <w:sz w:val="28"/>
          <w:szCs w:val="28"/>
        </w:rPr>
        <w:t>s</w:t>
      </w:r>
      <w:r w:rsidRPr="00FA30F5">
        <w:rPr>
          <w:rFonts w:ascii="Times New Roman" w:hAnsi="Times New Roman"/>
          <w:sz w:val="28"/>
          <w:szCs w:val="28"/>
        </w:rPr>
        <w:t xml:space="preserve">) for each pair of tuples </w:t>
      </w:r>
      <w:r w:rsidRPr="00FA30F5">
        <w:rPr>
          <w:rFonts w:ascii="Times New Roman" w:hAnsi="Times New Roman"/>
          <w:i/>
          <w:iCs/>
          <w:sz w:val="28"/>
          <w:szCs w:val="28"/>
        </w:rPr>
        <w:t xml:space="preserve">r </w:t>
      </w:r>
      <w:r w:rsidRPr="00FA30F5">
        <w:rPr>
          <w:rFonts w:eastAsia="CMSY10"/>
          <w:i/>
          <w:iCs/>
          <w:sz w:val="28"/>
          <w:szCs w:val="28"/>
        </w:rPr>
        <w:t>∈</w:t>
      </w:r>
      <w:r w:rsidRPr="00FA30F5">
        <w:rPr>
          <w:rFonts w:ascii="Times New Roman" w:eastAsia="CMSY10" w:hAnsi="Times New Roman"/>
          <w:i/>
          <w:iCs/>
          <w:sz w:val="28"/>
          <w:szCs w:val="28"/>
        </w:rPr>
        <w:t xml:space="preserve"> </w:t>
      </w:r>
      <w:r w:rsidRPr="00FA30F5">
        <w:rPr>
          <w:rFonts w:ascii="Times New Roman" w:hAnsi="Times New Roman"/>
          <w:i/>
          <w:iCs/>
          <w:sz w:val="28"/>
          <w:szCs w:val="28"/>
        </w:rPr>
        <w:t xml:space="preserve">R, s </w:t>
      </w:r>
      <w:r w:rsidRPr="00FA30F5">
        <w:rPr>
          <w:rFonts w:eastAsia="CMSY10"/>
          <w:i/>
          <w:iCs/>
          <w:sz w:val="28"/>
          <w:szCs w:val="28"/>
        </w:rPr>
        <w:t>∈</w:t>
      </w:r>
      <w:r w:rsidRPr="00FA30F5">
        <w:rPr>
          <w:rFonts w:ascii="Times New Roman" w:eastAsia="CMSY10" w:hAnsi="Times New Roman"/>
          <w:i/>
          <w:iCs/>
          <w:sz w:val="28"/>
          <w:szCs w:val="28"/>
        </w:rPr>
        <w:t xml:space="preserve"> </w:t>
      </w:r>
      <w:r w:rsidRPr="00FA30F5">
        <w:rPr>
          <w:rFonts w:ascii="Times New Roman" w:hAnsi="Times New Roman"/>
          <w:i/>
          <w:iCs/>
          <w:sz w:val="28"/>
          <w:szCs w:val="28"/>
        </w:rPr>
        <w:t>S</w:t>
      </w:r>
      <w:r w:rsidRPr="00FA30F5">
        <w:rPr>
          <w:rFonts w:ascii="Times New Roman" w:hAnsi="Times New Roman"/>
          <w:sz w:val="28"/>
          <w:szCs w:val="28"/>
        </w:rPr>
        <w:t xml:space="preserve">. The cross-product opertion is sometimes called </w:t>
      </w:r>
      <w:r w:rsidRPr="00FA30F5">
        <w:rPr>
          <w:rFonts w:ascii="Times New Roman" w:hAnsi="Times New Roman"/>
          <w:b/>
          <w:bCs/>
          <w:sz w:val="28"/>
          <w:szCs w:val="28"/>
        </w:rPr>
        <w:t>Cartesian product</w:t>
      </w:r>
      <w:r w:rsidRPr="00FA30F5">
        <w:rPr>
          <w:rFonts w:ascii="Times New Roman" w:hAnsi="Times New Roman"/>
          <w:sz w:val="28"/>
          <w:szCs w:val="28"/>
        </w:rPr>
        <w:t>.</w:t>
      </w:r>
    </w:p>
    <w:p w:rsidR="00FA30F5" w:rsidRPr="00FA30F5" w:rsidRDefault="00FA30F5" w:rsidP="00FA30F5">
      <w:pPr>
        <w:autoSpaceDE w:val="0"/>
        <w:autoSpaceDN w:val="0"/>
        <w:adjustRightInd w:val="0"/>
        <w:spacing w:after="0" w:line="360" w:lineRule="auto"/>
        <w:jc w:val="both"/>
        <w:rPr>
          <w:rFonts w:ascii="Times New Roman" w:hAnsi="Times New Roman"/>
          <w:sz w:val="28"/>
          <w:szCs w:val="28"/>
        </w:rPr>
      </w:pPr>
      <w:r w:rsidRPr="00FA30F5">
        <w:rPr>
          <w:rFonts w:ascii="Times New Roman" w:hAnsi="Times New Roman"/>
          <w:sz w:val="28"/>
          <w:szCs w:val="28"/>
        </w:rPr>
        <w:t xml:space="preserve">We will use the convention that the fields of </w:t>
      </w:r>
      <w:r w:rsidRPr="00FA30F5">
        <w:rPr>
          <w:rFonts w:ascii="Times New Roman" w:hAnsi="Times New Roman"/>
          <w:i/>
          <w:iCs/>
          <w:sz w:val="28"/>
          <w:szCs w:val="28"/>
        </w:rPr>
        <w:t xml:space="preserve">R </w:t>
      </w:r>
      <w:r w:rsidRPr="00FA30F5">
        <w:rPr>
          <w:rFonts w:ascii="Times New Roman" w:eastAsia="CMSY10" w:hAnsi="Times New Roman"/>
          <w:i/>
          <w:iCs/>
          <w:sz w:val="28"/>
          <w:szCs w:val="28"/>
        </w:rPr>
        <w:t xml:space="preserve">× </w:t>
      </w:r>
      <w:r w:rsidRPr="00FA30F5">
        <w:rPr>
          <w:rFonts w:ascii="Times New Roman" w:hAnsi="Times New Roman"/>
          <w:i/>
          <w:iCs/>
          <w:sz w:val="28"/>
          <w:szCs w:val="28"/>
        </w:rPr>
        <w:t xml:space="preserve">S </w:t>
      </w:r>
      <w:r w:rsidRPr="00FA30F5">
        <w:rPr>
          <w:rFonts w:ascii="Times New Roman" w:hAnsi="Times New Roman"/>
          <w:sz w:val="28"/>
          <w:szCs w:val="28"/>
        </w:rPr>
        <w:t xml:space="preserve">inherit names from the corresponding fields of </w:t>
      </w:r>
      <w:r w:rsidRPr="00FA30F5">
        <w:rPr>
          <w:rFonts w:ascii="Times New Roman" w:hAnsi="Times New Roman"/>
          <w:i/>
          <w:iCs/>
          <w:sz w:val="28"/>
          <w:szCs w:val="28"/>
        </w:rPr>
        <w:t xml:space="preserve">R </w:t>
      </w:r>
      <w:r w:rsidRPr="00FA30F5">
        <w:rPr>
          <w:rFonts w:ascii="Times New Roman" w:hAnsi="Times New Roman"/>
          <w:sz w:val="28"/>
          <w:szCs w:val="28"/>
        </w:rPr>
        <w:t xml:space="preserve">and </w:t>
      </w:r>
      <w:r w:rsidRPr="00FA30F5">
        <w:rPr>
          <w:rFonts w:ascii="Times New Roman" w:hAnsi="Times New Roman"/>
          <w:i/>
          <w:iCs/>
          <w:sz w:val="28"/>
          <w:szCs w:val="28"/>
        </w:rPr>
        <w:t>S</w:t>
      </w:r>
      <w:r w:rsidRPr="00FA30F5">
        <w:rPr>
          <w:rFonts w:ascii="Times New Roman" w:hAnsi="Times New Roman"/>
          <w:sz w:val="28"/>
          <w:szCs w:val="28"/>
        </w:rPr>
        <w:t xml:space="preserve">. It is possible for both </w:t>
      </w:r>
      <w:r w:rsidRPr="00FA30F5">
        <w:rPr>
          <w:rFonts w:ascii="Times New Roman" w:hAnsi="Times New Roman"/>
          <w:i/>
          <w:iCs/>
          <w:sz w:val="28"/>
          <w:szCs w:val="28"/>
        </w:rPr>
        <w:t xml:space="preserve">R </w:t>
      </w:r>
      <w:r w:rsidRPr="00FA30F5">
        <w:rPr>
          <w:rFonts w:ascii="Times New Roman" w:hAnsi="Times New Roman"/>
          <w:sz w:val="28"/>
          <w:szCs w:val="28"/>
        </w:rPr>
        <w:t xml:space="preserve">and </w:t>
      </w:r>
      <w:r w:rsidRPr="00FA30F5">
        <w:rPr>
          <w:rFonts w:ascii="Times New Roman" w:hAnsi="Times New Roman"/>
          <w:i/>
          <w:iCs/>
          <w:sz w:val="28"/>
          <w:szCs w:val="28"/>
        </w:rPr>
        <w:t xml:space="preserve">S </w:t>
      </w:r>
      <w:r w:rsidRPr="00FA30F5">
        <w:rPr>
          <w:rFonts w:ascii="Times New Roman" w:hAnsi="Times New Roman"/>
          <w:sz w:val="28"/>
          <w:szCs w:val="28"/>
        </w:rPr>
        <w:t xml:space="preserve">to contain one or </w:t>
      </w:r>
      <w:r w:rsidRPr="00FA30F5">
        <w:rPr>
          <w:rFonts w:ascii="Times New Roman" w:hAnsi="Times New Roman"/>
          <w:sz w:val="28"/>
          <w:szCs w:val="28"/>
        </w:rPr>
        <w:lastRenderedPageBreak/>
        <w:t xml:space="preserve">more fields having the same name; this situation creates a </w:t>
      </w:r>
      <w:r w:rsidRPr="00FA30F5">
        <w:rPr>
          <w:rFonts w:ascii="Times New Roman" w:hAnsi="Times New Roman"/>
          <w:i/>
          <w:iCs/>
          <w:sz w:val="28"/>
          <w:szCs w:val="28"/>
        </w:rPr>
        <w:t>naming conflict</w:t>
      </w:r>
      <w:r w:rsidRPr="00FA30F5">
        <w:rPr>
          <w:rFonts w:ascii="Times New Roman" w:hAnsi="Times New Roman"/>
          <w:sz w:val="28"/>
          <w:szCs w:val="28"/>
        </w:rPr>
        <w:t xml:space="preserve">. The corresponding fields in </w:t>
      </w:r>
      <w:r w:rsidRPr="00FA30F5">
        <w:rPr>
          <w:rFonts w:ascii="Times New Roman" w:hAnsi="Times New Roman"/>
          <w:i/>
          <w:iCs/>
          <w:sz w:val="28"/>
          <w:szCs w:val="28"/>
        </w:rPr>
        <w:t xml:space="preserve">R </w:t>
      </w:r>
      <w:r w:rsidRPr="00FA30F5">
        <w:rPr>
          <w:rFonts w:ascii="Times New Roman" w:eastAsia="CMSY10" w:hAnsi="Times New Roman"/>
          <w:i/>
          <w:iCs/>
          <w:sz w:val="28"/>
          <w:szCs w:val="28"/>
        </w:rPr>
        <w:t xml:space="preserve">× </w:t>
      </w:r>
      <w:r w:rsidRPr="00FA30F5">
        <w:rPr>
          <w:rFonts w:ascii="Times New Roman" w:hAnsi="Times New Roman"/>
          <w:i/>
          <w:iCs/>
          <w:sz w:val="28"/>
          <w:szCs w:val="28"/>
        </w:rPr>
        <w:t xml:space="preserve">S </w:t>
      </w:r>
      <w:r w:rsidRPr="00FA30F5">
        <w:rPr>
          <w:rFonts w:ascii="Times New Roman" w:hAnsi="Times New Roman"/>
          <w:sz w:val="28"/>
          <w:szCs w:val="28"/>
        </w:rPr>
        <w:t>are unnamed and are referred to solely by position.</w:t>
      </w:r>
    </w:p>
    <w:p w:rsidR="00FA30F5" w:rsidRPr="00FA30F5" w:rsidRDefault="00FA30F5" w:rsidP="00FA30F5">
      <w:pPr>
        <w:autoSpaceDE w:val="0"/>
        <w:autoSpaceDN w:val="0"/>
        <w:adjustRightInd w:val="0"/>
        <w:spacing w:after="0" w:line="360" w:lineRule="auto"/>
        <w:jc w:val="both"/>
        <w:rPr>
          <w:rFonts w:ascii="Times New Roman" w:hAnsi="Times New Roman"/>
          <w:sz w:val="28"/>
          <w:szCs w:val="28"/>
        </w:rPr>
      </w:pPr>
    </w:p>
    <w:p w:rsidR="00FA30F5" w:rsidRPr="00FA30F5" w:rsidRDefault="00FA30F5" w:rsidP="00FA30F5">
      <w:pPr>
        <w:autoSpaceDE w:val="0"/>
        <w:autoSpaceDN w:val="0"/>
        <w:adjustRightInd w:val="0"/>
        <w:spacing w:after="0" w:line="360" w:lineRule="auto"/>
        <w:jc w:val="both"/>
        <w:rPr>
          <w:rFonts w:ascii="Times New Roman" w:hAnsi="Times New Roman"/>
          <w:sz w:val="28"/>
          <w:szCs w:val="28"/>
        </w:rPr>
      </w:pPr>
      <w:r w:rsidRPr="00FA30F5">
        <w:rPr>
          <w:rFonts w:ascii="Times New Roman" w:hAnsi="Times New Roman"/>
          <w:noProof/>
          <w:sz w:val="28"/>
          <w:szCs w:val="28"/>
          <w:lang w:bidi="ar-SA"/>
        </w:rPr>
        <w:drawing>
          <wp:inline distT="0" distB="0" distL="0" distR="0">
            <wp:extent cx="4772025" cy="1866900"/>
            <wp:effectExtent l="19050" t="0" r="9525" b="0"/>
            <wp:docPr id="2" name="Picture 2305" descr="C:\Users\sys7\Desktop\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5" descr="C:\Users\sys7\Desktop\Untitled.jpg"/>
                    <pic:cNvPicPr>
                      <a:picLocks noChangeAspect="1" noChangeArrowheads="1"/>
                    </pic:cNvPicPr>
                  </pic:nvPicPr>
                  <pic:blipFill>
                    <a:blip r:embed="rId8"/>
                    <a:srcRect/>
                    <a:stretch>
                      <a:fillRect/>
                    </a:stretch>
                  </pic:blipFill>
                  <pic:spPr bwMode="auto">
                    <a:xfrm>
                      <a:off x="0" y="0"/>
                      <a:ext cx="4772025" cy="1866900"/>
                    </a:xfrm>
                    <a:prstGeom prst="rect">
                      <a:avLst/>
                    </a:prstGeom>
                    <a:noFill/>
                    <a:ln w="9525">
                      <a:noFill/>
                      <a:miter lim="800000"/>
                      <a:headEnd/>
                      <a:tailEnd/>
                    </a:ln>
                  </pic:spPr>
                </pic:pic>
              </a:graphicData>
            </a:graphic>
          </wp:inline>
        </w:drawing>
      </w:r>
    </w:p>
    <w:p w:rsidR="00FA30F5" w:rsidRPr="00FA30F5" w:rsidRDefault="00FA30F5" w:rsidP="00FA30F5">
      <w:pPr>
        <w:autoSpaceDE w:val="0"/>
        <w:autoSpaceDN w:val="0"/>
        <w:adjustRightInd w:val="0"/>
        <w:spacing w:after="0" w:line="360" w:lineRule="auto"/>
        <w:jc w:val="both"/>
        <w:rPr>
          <w:rFonts w:ascii="Times New Roman" w:hAnsi="Times New Roman"/>
          <w:sz w:val="28"/>
          <w:szCs w:val="28"/>
        </w:rPr>
      </w:pPr>
    </w:p>
    <w:p w:rsidR="00FA30F5" w:rsidRPr="00FA30F5" w:rsidRDefault="00FA30F5" w:rsidP="00FA30F5">
      <w:pPr>
        <w:autoSpaceDE w:val="0"/>
        <w:autoSpaceDN w:val="0"/>
        <w:adjustRightInd w:val="0"/>
        <w:spacing w:after="0" w:line="360" w:lineRule="auto"/>
        <w:jc w:val="both"/>
        <w:rPr>
          <w:rFonts w:ascii="Times New Roman" w:hAnsi="Times New Roman"/>
          <w:b/>
          <w:bCs/>
          <w:sz w:val="28"/>
          <w:szCs w:val="28"/>
        </w:rPr>
      </w:pPr>
      <w:r w:rsidRPr="00FA30F5">
        <w:rPr>
          <w:rFonts w:ascii="Times New Roman" w:hAnsi="Times New Roman"/>
          <w:b/>
          <w:bCs/>
          <w:sz w:val="28"/>
          <w:szCs w:val="28"/>
        </w:rPr>
        <w:t>Renaming:</w:t>
      </w:r>
    </w:p>
    <w:p w:rsidR="00FA30F5" w:rsidRPr="00FA30F5" w:rsidRDefault="00FA30F5" w:rsidP="00FA30F5">
      <w:pPr>
        <w:autoSpaceDE w:val="0"/>
        <w:autoSpaceDN w:val="0"/>
        <w:adjustRightInd w:val="0"/>
        <w:spacing w:after="0" w:line="360" w:lineRule="auto"/>
        <w:ind w:firstLine="720"/>
        <w:jc w:val="both"/>
        <w:rPr>
          <w:rFonts w:ascii="Times New Roman" w:hAnsi="Times New Roman"/>
          <w:sz w:val="28"/>
          <w:szCs w:val="28"/>
        </w:rPr>
      </w:pPr>
      <w:r w:rsidRPr="00FA30F5">
        <w:rPr>
          <w:rFonts w:ascii="Times New Roman" w:hAnsi="Times New Roman"/>
          <w:sz w:val="28"/>
          <w:szCs w:val="28"/>
        </w:rPr>
        <w:t xml:space="preserve">We introduce a </w:t>
      </w:r>
      <w:r w:rsidRPr="00FA30F5">
        <w:rPr>
          <w:rFonts w:ascii="Times New Roman" w:hAnsi="Times New Roman"/>
          <w:b/>
          <w:bCs/>
          <w:sz w:val="28"/>
          <w:szCs w:val="28"/>
        </w:rPr>
        <w:t xml:space="preserve">renaming </w:t>
      </w:r>
      <w:r w:rsidRPr="00FA30F5">
        <w:rPr>
          <w:rFonts w:ascii="Times New Roman" w:hAnsi="Times New Roman"/>
          <w:sz w:val="28"/>
          <w:szCs w:val="28"/>
        </w:rPr>
        <w:t xml:space="preserve">operator </w:t>
      </w:r>
      <w:r w:rsidRPr="00FA30F5">
        <w:rPr>
          <w:rFonts w:ascii="Times New Roman" w:hAnsi="Times New Roman"/>
          <w:i/>
          <w:iCs/>
          <w:sz w:val="28"/>
          <w:szCs w:val="28"/>
        </w:rPr>
        <w:t xml:space="preserve">ρ </w:t>
      </w:r>
      <w:r w:rsidRPr="00FA30F5">
        <w:rPr>
          <w:rFonts w:ascii="Times New Roman" w:hAnsi="Times New Roman"/>
          <w:sz w:val="28"/>
          <w:szCs w:val="28"/>
        </w:rPr>
        <w:t xml:space="preserve">for this purpose. The expression </w:t>
      </w:r>
      <w:r w:rsidRPr="00FA30F5">
        <w:rPr>
          <w:rFonts w:ascii="Times New Roman" w:hAnsi="Times New Roman"/>
          <w:i/>
          <w:iCs/>
          <w:sz w:val="28"/>
          <w:szCs w:val="28"/>
        </w:rPr>
        <w:t>ρ</w:t>
      </w:r>
      <w:r w:rsidRPr="00FA30F5">
        <w:rPr>
          <w:rFonts w:ascii="Times New Roman" w:hAnsi="Times New Roman"/>
          <w:sz w:val="28"/>
          <w:szCs w:val="28"/>
        </w:rPr>
        <w:t>(</w:t>
      </w:r>
      <w:r w:rsidRPr="00FA30F5">
        <w:rPr>
          <w:rFonts w:ascii="Times New Roman" w:hAnsi="Times New Roman"/>
          <w:i/>
          <w:iCs/>
          <w:sz w:val="28"/>
          <w:szCs w:val="28"/>
        </w:rPr>
        <w:t>R</w:t>
      </w:r>
      <w:r w:rsidRPr="00FA30F5">
        <w:rPr>
          <w:rFonts w:ascii="Times New Roman" w:hAnsi="Times New Roman"/>
          <w:sz w:val="28"/>
          <w:szCs w:val="28"/>
        </w:rPr>
        <w:t>(</w:t>
      </w:r>
      <w:r w:rsidRPr="00FA30F5">
        <w:rPr>
          <w:rFonts w:ascii="Times New Roman" w:hAnsi="Times New Roman"/>
          <w:i/>
          <w:iCs/>
          <w:sz w:val="28"/>
          <w:szCs w:val="28"/>
        </w:rPr>
        <w:t>F</w:t>
      </w:r>
      <w:r w:rsidRPr="00FA30F5">
        <w:rPr>
          <w:rFonts w:ascii="Times New Roman" w:hAnsi="Times New Roman"/>
          <w:sz w:val="28"/>
          <w:szCs w:val="28"/>
        </w:rPr>
        <w:t>)</w:t>
      </w:r>
      <w:r w:rsidRPr="00FA30F5">
        <w:rPr>
          <w:rFonts w:ascii="Times New Roman" w:hAnsi="Times New Roman"/>
          <w:i/>
          <w:iCs/>
          <w:sz w:val="28"/>
          <w:szCs w:val="28"/>
        </w:rPr>
        <w:t>,E</w:t>
      </w:r>
      <w:r w:rsidRPr="00FA30F5">
        <w:rPr>
          <w:rFonts w:ascii="Times New Roman" w:hAnsi="Times New Roman"/>
          <w:sz w:val="28"/>
          <w:szCs w:val="28"/>
        </w:rPr>
        <w:t xml:space="preserve">) takes an arbitrary relational algebra expression </w:t>
      </w:r>
      <w:r w:rsidRPr="00FA30F5">
        <w:rPr>
          <w:rFonts w:ascii="Times New Roman" w:hAnsi="Times New Roman"/>
          <w:i/>
          <w:iCs/>
          <w:sz w:val="28"/>
          <w:szCs w:val="28"/>
        </w:rPr>
        <w:t xml:space="preserve">E </w:t>
      </w:r>
      <w:r w:rsidRPr="00FA30F5">
        <w:rPr>
          <w:rFonts w:ascii="Times New Roman" w:hAnsi="Times New Roman"/>
          <w:sz w:val="28"/>
          <w:szCs w:val="28"/>
        </w:rPr>
        <w:t xml:space="preserve">and returns an instance of a (new) relation called </w:t>
      </w:r>
      <w:r w:rsidRPr="00FA30F5">
        <w:rPr>
          <w:rFonts w:ascii="Times New Roman" w:hAnsi="Times New Roman"/>
          <w:i/>
          <w:iCs/>
          <w:sz w:val="28"/>
          <w:szCs w:val="28"/>
        </w:rPr>
        <w:t>R</w:t>
      </w:r>
      <w:r w:rsidRPr="00FA30F5">
        <w:rPr>
          <w:rFonts w:ascii="Times New Roman" w:hAnsi="Times New Roman"/>
          <w:sz w:val="28"/>
          <w:szCs w:val="28"/>
        </w:rPr>
        <w:t xml:space="preserve">. </w:t>
      </w:r>
      <w:r w:rsidRPr="00FA30F5">
        <w:rPr>
          <w:rFonts w:ascii="Times New Roman" w:hAnsi="Times New Roman"/>
          <w:i/>
          <w:iCs/>
          <w:sz w:val="28"/>
          <w:szCs w:val="28"/>
        </w:rPr>
        <w:t xml:space="preserve">R </w:t>
      </w:r>
      <w:r w:rsidRPr="00FA30F5">
        <w:rPr>
          <w:rFonts w:ascii="Times New Roman" w:hAnsi="Times New Roman"/>
          <w:sz w:val="28"/>
          <w:szCs w:val="28"/>
        </w:rPr>
        <w:t xml:space="preserve">contains the same tuples as the result of </w:t>
      </w:r>
      <w:r w:rsidRPr="00FA30F5">
        <w:rPr>
          <w:rFonts w:ascii="Times New Roman" w:hAnsi="Times New Roman"/>
          <w:i/>
          <w:iCs/>
          <w:sz w:val="28"/>
          <w:szCs w:val="28"/>
        </w:rPr>
        <w:t>E</w:t>
      </w:r>
      <w:r w:rsidRPr="00FA30F5">
        <w:rPr>
          <w:rFonts w:ascii="Times New Roman" w:hAnsi="Times New Roman"/>
          <w:sz w:val="28"/>
          <w:szCs w:val="28"/>
        </w:rPr>
        <w:t xml:space="preserve">, and has the same schema as </w:t>
      </w:r>
      <w:r w:rsidRPr="00FA30F5">
        <w:rPr>
          <w:rFonts w:ascii="Times New Roman" w:hAnsi="Times New Roman"/>
          <w:i/>
          <w:iCs/>
          <w:sz w:val="28"/>
          <w:szCs w:val="28"/>
        </w:rPr>
        <w:t>E</w:t>
      </w:r>
      <w:r w:rsidRPr="00FA30F5">
        <w:rPr>
          <w:rFonts w:ascii="Times New Roman" w:hAnsi="Times New Roman"/>
          <w:sz w:val="28"/>
          <w:szCs w:val="28"/>
        </w:rPr>
        <w:t xml:space="preserve">, but some fields are renamed. The field names in relation </w:t>
      </w:r>
      <w:r w:rsidRPr="00FA30F5">
        <w:rPr>
          <w:rFonts w:ascii="Times New Roman" w:hAnsi="Times New Roman"/>
          <w:i/>
          <w:iCs/>
          <w:sz w:val="28"/>
          <w:szCs w:val="28"/>
        </w:rPr>
        <w:t xml:space="preserve">R </w:t>
      </w:r>
      <w:r w:rsidRPr="00FA30F5">
        <w:rPr>
          <w:rFonts w:ascii="Times New Roman" w:hAnsi="Times New Roman"/>
          <w:sz w:val="28"/>
          <w:szCs w:val="28"/>
        </w:rPr>
        <w:t xml:space="preserve">are the same as in </w:t>
      </w:r>
      <w:r w:rsidRPr="00FA30F5">
        <w:rPr>
          <w:rFonts w:ascii="Times New Roman" w:hAnsi="Times New Roman"/>
          <w:i/>
          <w:iCs/>
          <w:sz w:val="28"/>
          <w:szCs w:val="28"/>
        </w:rPr>
        <w:t>E</w:t>
      </w:r>
      <w:r w:rsidRPr="00FA30F5">
        <w:rPr>
          <w:rFonts w:ascii="Times New Roman" w:hAnsi="Times New Roman"/>
          <w:sz w:val="28"/>
          <w:szCs w:val="28"/>
        </w:rPr>
        <w:t xml:space="preserve">, except for fields renamed in the </w:t>
      </w:r>
      <w:r w:rsidRPr="00FA30F5">
        <w:rPr>
          <w:rFonts w:ascii="Times New Roman" w:hAnsi="Times New Roman"/>
          <w:i/>
          <w:iCs/>
          <w:sz w:val="28"/>
          <w:szCs w:val="28"/>
        </w:rPr>
        <w:t>renaming list F</w:t>
      </w:r>
      <w:r w:rsidRPr="00FA30F5">
        <w:rPr>
          <w:rFonts w:ascii="Times New Roman" w:hAnsi="Times New Roman"/>
          <w:sz w:val="28"/>
          <w:szCs w:val="28"/>
        </w:rPr>
        <w:t xml:space="preserve">, which is a list ofterms having the form </w:t>
      </w:r>
      <w:r w:rsidRPr="00FA30F5">
        <w:rPr>
          <w:rFonts w:ascii="Times New Roman" w:hAnsi="Times New Roman"/>
          <w:i/>
          <w:iCs/>
          <w:sz w:val="28"/>
          <w:szCs w:val="28"/>
        </w:rPr>
        <w:t xml:space="preserve">oldname </w:t>
      </w:r>
      <w:r w:rsidRPr="00FA30F5">
        <w:rPr>
          <w:rFonts w:ascii="Times New Roman" w:eastAsia="CMSY10" w:hAnsi="Times New Roman"/>
          <w:i/>
          <w:iCs/>
          <w:sz w:val="28"/>
          <w:szCs w:val="28"/>
        </w:rPr>
        <w:t xml:space="preserve">→ </w:t>
      </w:r>
      <w:r w:rsidRPr="00FA30F5">
        <w:rPr>
          <w:rFonts w:ascii="Times New Roman" w:hAnsi="Times New Roman"/>
          <w:i/>
          <w:iCs/>
          <w:sz w:val="28"/>
          <w:szCs w:val="28"/>
        </w:rPr>
        <w:t xml:space="preserve">newname </w:t>
      </w:r>
      <w:r w:rsidRPr="00FA30F5">
        <w:rPr>
          <w:rFonts w:ascii="Times New Roman" w:hAnsi="Times New Roman"/>
          <w:sz w:val="28"/>
          <w:szCs w:val="28"/>
        </w:rPr>
        <w:t xml:space="preserve">or </w:t>
      </w:r>
      <w:r w:rsidRPr="00FA30F5">
        <w:rPr>
          <w:rFonts w:ascii="Times New Roman" w:hAnsi="Times New Roman"/>
          <w:i/>
          <w:iCs/>
          <w:sz w:val="28"/>
          <w:szCs w:val="28"/>
        </w:rPr>
        <w:t xml:space="preserve">position </w:t>
      </w:r>
      <w:r w:rsidRPr="00FA30F5">
        <w:rPr>
          <w:rFonts w:ascii="Times New Roman" w:eastAsia="CMSY10" w:hAnsi="Times New Roman"/>
          <w:i/>
          <w:iCs/>
          <w:sz w:val="28"/>
          <w:szCs w:val="28"/>
        </w:rPr>
        <w:t xml:space="preserve">→ </w:t>
      </w:r>
      <w:r w:rsidRPr="00FA30F5">
        <w:rPr>
          <w:rFonts w:ascii="Times New Roman" w:hAnsi="Times New Roman"/>
          <w:i/>
          <w:iCs/>
          <w:sz w:val="28"/>
          <w:szCs w:val="28"/>
        </w:rPr>
        <w:t>newname</w:t>
      </w:r>
      <w:r w:rsidRPr="00FA30F5">
        <w:rPr>
          <w:rFonts w:ascii="Times New Roman" w:hAnsi="Times New Roman"/>
          <w:sz w:val="28"/>
          <w:szCs w:val="28"/>
        </w:rPr>
        <w:t xml:space="preserve">. For </w:t>
      </w:r>
      <w:r w:rsidRPr="00FA30F5">
        <w:rPr>
          <w:rFonts w:ascii="Times New Roman" w:hAnsi="Times New Roman"/>
          <w:i/>
          <w:iCs/>
          <w:sz w:val="28"/>
          <w:szCs w:val="28"/>
        </w:rPr>
        <w:t xml:space="preserve">ρ </w:t>
      </w:r>
      <w:r w:rsidRPr="00FA30F5">
        <w:rPr>
          <w:rFonts w:ascii="Times New Roman" w:hAnsi="Times New Roman"/>
          <w:sz w:val="28"/>
          <w:szCs w:val="28"/>
        </w:rPr>
        <w:t xml:space="preserve">to be well-defined, references to fields (in the form of </w:t>
      </w:r>
      <w:r w:rsidRPr="00FA30F5">
        <w:rPr>
          <w:rFonts w:ascii="Times New Roman" w:hAnsi="Times New Roman"/>
          <w:i/>
          <w:iCs/>
          <w:sz w:val="28"/>
          <w:szCs w:val="28"/>
        </w:rPr>
        <w:t>oldname</w:t>
      </w:r>
      <w:r w:rsidRPr="00FA30F5">
        <w:rPr>
          <w:rFonts w:ascii="Times New Roman" w:hAnsi="Times New Roman"/>
          <w:sz w:val="28"/>
          <w:szCs w:val="28"/>
        </w:rPr>
        <w:t xml:space="preserve">s or </w:t>
      </w:r>
      <w:r w:rsidRPr="00FA30F5">
        <w:rPr>
          <w:rFonts w:ascii="Times New Roman" w:hAnsi="Times New Roman"/>
          <w:i/>
          <w:iCs/>
          <w:sz w:val="28"/>
          <w:szCs w:val="28"/>
        </w:rPr>
        <w:t>position</w:t>
      </w:r>
      <w:r w:rsidRPr="00FA30F5">
        <w:rPr>
          <w:rFonts w:ascii="Times New Roman" w:hAnsi="Times New Roman"/>
          <w:sz w:val="28"/>
          <w:szCs w:val="28"/>
        </w:rPr>
        <w:t xml:space="preserve">s in the renaming list) may be unambiguous, and no two fields in the result must have the same name. Sometimes we only want to rename fields or to (re)name the relation; we will therefore treat both </w:t>
      </w:r>
      <w:r w:rsidRPr="00FA30F5">
        <w:rPr>
          <w:rFonts w:ascii="Times New Roman" w:hAnsi="Times New Roman"/>
          <w:i/>
          <w:iCs/>
          <w:sz w:val="28"/>
          <w:szCs w:val="28"/>
        </w:rPr>
        <w:t xml:space="preserve">R </w:t>
      </w:r>
      <w:r w:rsidRPr="00FA30F5">
        <w:rPr>
          <w:rFonts w:ascii="Times New Roman" w:hAnsi="Times New Roman"/>
          <w:sz w:val="28"/>
          <w:szCs w:val="28"/>
        </w:rPr>
        <w:t xml:space="preserve">and </w:t>
      </w:r>
      <w:r w:rsidRPr="00FA30F5">
        <w:rPr>
          <w:rFonts w:ascii="Times New Roman" w:hAnsi="Times New Roman"/>
          <w:i/>
          <w:iCs/>
          <w:sz w:val="28"/>
          <w:szCs w:val="28"/>
        </w:rPr>
        <w:t xml:space="preserve">F </w:t>
      </w:r>
      <w:r w:rsidRPr="00FA30F5">
        <w:rPr>
          <w:rFonts w:ascii="Times New Roman" w:hAnsi="Times New Roman"/>
          <w:sz w:val="28"/>
          <w:szCs w:val="28"/>
        </w:rPr>
        <w:t xml:space="preserve">as optional in the use of </w:t>
      </w:r>
      <w:r w:rsidRPr="00FA30F5">
        <w:rPr>
          <w:rFonts w:ascii="Times New Roman" w:hAnsi="Times New Roman"/>
          <w:i/>
          <w:iCs/>
          <w:sz w:val="28"/>
          <w:szCs w:val="28"/>
        </w:rPr>
        <w:t>ρ</w:t>
      </w:r>
      <w:r w:rsidRPr="00FA30F5">
        <w:rPr>
          <w:rFonts w:ascii="Times New Roman" w:hAnsi="Times New Roman"/>
          <w:sz w:val="28"/>
          <w:szCs w:val="28"/>
        </w:rPr>
        <w:t>. (Of course, it is meaningless to omit both.)</w:t>
      </w:r>
    </w:p>
    <w:p w:rsidR="00FA30F5" w:rsidRPr="00FA30F5" w:rsidRDefault="00FA30F5" w:rsidP="00FA30F5">
      <w:pPr>
        <w:autoSpaceDE w:val="0"/>
        <w:autoSpaceDN w:val="0"/>
        <w:adjustRightInd w:val="0"/>
        <w:spacing w:after="0" w:line="360" w:lineRule="auto"/>
        <w:jc w:val="both"/>
        <w:rPr>
          <w:rFonts w:ascii="Times New Roman" w:hAnsi="Times New Roman"/>
          <w:sz w:val="28"/>
          <w:szCs w:val="28"/>
        </w:rPr>
      </w:pPr>
    </w:p>
    <w:p w:rsidR="00FA30F5" w:rsidRPr="00FA30F5" w:rsidRDefault="00FA30F5" w:rsidP="00FA30F5">
      <w:pPr>
        <w:autoSpaceDE w:val="0"/>
        <w:autoSpaceDN w:val="0"/>
        <w:adjustRightInd w:val="0"/>
        <w:spacing w:after="0" w:line="360" w:lineRule="auto"/>
        <w:jc w:val="both"/>
        <w:rPr>
          <w:rFonts w:ascii="Times New Roman" w:hAnsi="Times New Roman"/>
          <w:sz w:val="28"/>
          <w:szCs w:val="28"/>
        </w:rPr>
      </w:pPr>
      <w:r w:rsidRPr="00FA30F5">
        <w:rPr>
          <w:rFonts w:ascii="Times New Roman" w:hAnsi="Times New Roman"/>
          <w:sz w:val="28"/>
          <w:szCs w:val="28"/>
        </w:rPr>
        <w:t xml:space="preserve">For example, the expression </w:t>
      </w:r>
      <w:r w:rsidRPr="00FA30F5">
        <w:rPr>
          <w:rFonts w:ascii="Times New Roman" w:hAnsi="Times New Roman"/>
          <w:i/>
          <w:iCs/>
          <w:sz w:val="28"/>
          <w:szCs w:val="28"/>
        </w:rPr>
        <w:t>ρ</w:t>
      </w:r>
      <w:r w:rsidRPr="00FA30F5">
        <w:rPr>
          <w:rFonts w:ascii="Times New Roman" w:hAnsi="Times New Roman"/>
          <w:sz w:val="28"/>
          <w:szCs w:val="28"/>
        </w:rPr>
        <w:t>(</w:t>
      </w:r>
      <w:r w:rsidRPr="00FA30F5">
        <w:rPr>
          <w:rFonts w:ascii="Times New Roman" w:hAnsi="Times New Roman"/>
          <w:i/>
          <w:iCs/>
          <w:sz w:val="28"/>
          <w:szCs w:val="28"/>
        </w:rPr>
        <w:t>C</w:t>
      </w:r>
      <w:r w:rsidRPr="00FA30F5">
        <w:rPr>
          <w:rFonts w:ascii="Times New Roman" w:hAnsi="Times New Roman"/>
          <w:sz w:val="28"/>
          <w:szCs w:val="28"/>
        </w:rPr>
        <w:t xml:space="preserve">(1 </w:t>
      </w:r>
      <w:r w:rsidRPr="00FA30F5">
        <w:rPr>
          <w:rFonts w:ascii="Times New Roman" w:eastAsia="CMSY10" w:hAnsi="Times New Roman"/>
          <w:i/>
          <w:iCs/>
          <w:sz w:val="28"/>
          <w:szCs w:val="28"/>
        </w:rPr>
        <w:t xml:space="preserve">→ </w:t>
      </w:r>
      <w:r w:rsidRPr="00FA30F5">
        <w:rPr>
          <w:rFonts w:ascii="Times New Roman" w:hAnsi="Times New Roman"/>
          <w:i/>
          <w:iCs/>
          <w:sz w:val="28"/>
          <w:szCs w:val="28"/>
        </w:rPr>
        <w:t>sid</w:t>
      </w:r>
      <w:r w:rsidRPr="00FA30F5">
        <w:rPr>
          <w:rFonts w:ascii="Times New Roman" w:hAnsi="Times New Roman"/>
          <w:sz w:val="28"/>
          <w:szCs w:val="28"/>
        </w:rPr>
        <w:t>1</w:t>
      </w:r>
      <w:r w:rsidRPr="00FA30F5">
        <w:rPr>
          <w:rFonts w:ascii="Times New Roman" w:hAnsi="Times New Roman"/>
          <w:i/>
          <w:iCs/>
          <w:sz w:val="28"/>
          <w:szCs w:val="28"/>
        </w:rPr>
        <w:t xml:space="preserve">, </w:t>
      </w:r>
      <w:r w:rsidRPr="00FA30F5">
        <w:rPr>
          <w:rFonts w:ascii="Times New Roman" w:hAnsi="Times New Roman"/>
          <w:sz w:val="28"/>
          <w:szCs w:val="28"/>
        </w:rPr>
        <w:t xml:space="preserve">5 </w:t>
      </w:r>
      <w:r w:rsidRPr="00FA30F5">
        <w:rPr>
          <w:rFonts w:ascii="Times New Roman" w:eastAsia="CMSY10" w:hAnsi="Times New Roman"/>
          <w:i/>
          <w:iCs/>
          <w:sz w:val="28"/>
          <w:szCs w:val="28"/>
        </w:rPr>
        <w:t xml:space="preserve">→ </w:t>
      </w:r>
      <w:r w:rsidRPr="00FA30F5">
        <w:rPr>
          <w:rFonts w:ascii="Times New Roman" w:hAnsi="Times New Roman"/>
          <w:i/>
          <w:iCs/>
          <w:sz w:val="28"/>
          <w:szCs w:val="28"/>
        </w:rPr>
        <w:t>sid</w:t>
      </w:r>
      <w:r w:rsidRPr="00FA30F5">
        <w:rPr>
          <w:rFonts w:ascii="Times New Roman" w:hAnsi="Times New Roman"/>
          <w:sz w:val="28"/>
          <w:szCs w:val="28"/>
        </w:rPr>
        <w:t>2)</w:t>
      </w:r>
      <w:r w:rsidRPr="00FA30F5">
        <w:rPr>
          <w:rFonts w:ascii="Times New Roman" w:hAnsi="Times New Roman"/>
          <w:i/>
          <w:iCs/>
          <w:sz w:val="28"/>
          <w:szCs w:val="28"/>
        </w:rPr>
        <w:t>, S</w:t>
      </w:r>
      <w:r w:rsidRPr="00FA30F5">
        <w:rPr>
          <w:rFonts w:ascii="Times New Roman" w:hAnsi="Times New Roman"/>
          <w:sz w:val="28"/>
          <w:szCs w:val="28"/>
        </w:rPr>
        <w:t xml:space="preserve">1 </w:t>
      </w:r>
      <w:r w:rsidRPr="00FA30F5">
        <w:rPr>
          <w:rFonts w:ascii="Times New Roman" w:eastAsia="CMSY10" w:hAnsi="Times New Roman"/>
          <w:i/>
          <w:iCs/>
          <w:sz w:val="28"/>
          <w:szCs w:val="28"/>
        </w:rPr>
        <w:t xml:space="preserve">× </w:t>
      </w:r>
      <w:r w:rsidRPr="00FA30F5">
        <w:rPr>
          <w:rFonts w:ascii="Times New Roman" w:hAnsi="Times New Roman"/>
          <w:i/>
          <w:iCs/>
          <w:sz w:val="28"/>
          <w:szCs w:val="28"/>
        </w:rPr>
        <w:t>R</w:t>
      </w:r>
      <w:r w:rsidRPr="00FA30F5">
        <w:rPr>
          <w:rFonts w:ascii="Times New Roman" w:hAnsi="Times New Roman"/>
          <w:sz w:val="28"/>
          <w:szCs w:val="28"/>
        </w:rPr>
        <w:t xml:space="preserve">1) returns a relation that contains the tuples shown in Figure 4.11 and has the following schema: </w:t>
      </w:r>
      <w:r w:rsidRPr="00FA30F5">
        <w:rPr>
          <w:rFonts w:ascii="Times New Roman" w:hAnsi="Times New Roman"/>
          <w:sz w:val="28"/>
          <w:szCs w:val="28"/>
        </w:rPr>
        <w:lastRenderedPageBreak/>
        <w:t>C(</w:t>
      </w:r>
      <w:r w:rsidRPr="00FA30F5">
        <w:rPr>
          <w:rFonts w:ascii="Times New Roman" w:hAnsi="Times New Roman"/>
          <w:i/>
          <w:iCs/>
          <w:sz w:val="28"/>
          <w:szCs w:val="28"/>
        </w:rPr>
        <w:t xml:space="preserve">sid1: </w:t>
      </w:r>
      <w:r w:rsidRPr="00FA30F5">
        <w:rPr>
          <w:rFonts w:ascii="Times New Roman" w:hAnsi="Times New Roman"/>
          <w:sz w:val="28"/>
          <w:szCs w:val="28"/>
        </w:rPr>
        <w:t xml:space="preserve">integer, </w:t>
      </w:r>
      <w:r w:rsidRPr="00FA30F5">
        <w:rPr>
          <w:rFonts w:ascii="Times New Roman" w:hAnsi="Times New Roman"/>
          <w:i/>
          <w:iCs/>
          <w:sz w:val="28"/>
          <w:szCs w:val="28"/>
        </w:rPr>
        <w:t xml:space="preserve">sname: </w:t>
      </w:r>
      <w:r w:rsidRPr="00FA30F5">
        <w:rPr>
          <w:rFonts w:ascii="Times New Roman" w:hAnsi="Times New Roman"/>
          <w:sz w:val="28"/>
          <w:szCs w:val="28"/>
        </w:rPr>
        <w:t xml:space="preserve">string, </w:t>
      </w:r>
      <w:r w:rsidRPr="00FA30F5">
        <w:rPr>
          <w:rFonts w:ascii="Times New Roman" w:hAnsi="Times New Roman"/>
          <w:i/>
          <w:iCs/>
          <w:sz w:val="28"/>
          <w:szCs w:val="28"/>
        </w:rPr>
        <w:t xml:space="preserve">rating: </w:t>
      </w:r>
      <w:r w:rsidRPr="00FA30F5">
        <w:rPr>
          <w:rFonts w:ascii="Times New Roman" w:hAnsi="Times New Roman"/>
          <w:sz w:val="28"/>
          <w:szCs w:val="28"/>
        </w:rPr>
        <w:t xml:space="preserve">integer, </w:t>
      </w:r>
      <w:r w:rsidRPr="00FA30F5">
        <w:rPr>
          <w:rFonts w:ascii="Times New Roman" w:hAnsi="Times New Roman"/>
          <w:i/>
          <w:iCs/>
          <w:sz w:val="28"/>
          <w:szCs w:val="28"/>
        </w:rPr>
        <w:t xml:space="preserve">age: </w:t>
      </w:r>
      <w:r w:rsidRPr="00FA30F5">
        <w:rPr>
          <w:rFonts w:ascii="Times New Roman" w:hAnsi="Times New Roman"/>
          <w:sz w:val="28"/>
          <w:szCs w:val="28"/>
        </w:rPr>
        <w:t xml:space="preserve">real, </w:t>
      </w:r>
      <w:r w:rsidRPr="00FA30F5">
        <w:rPr>
          <w:rFonts w:ascii="Times New Roman" w:hAnsi="Times New Roman"/>
          <w:i/>
          <w:iCs/>
          <w:sz w:val="28"/>
          <w:szCs w:val="28"/>
        </w:rPr>
        <w:t xml:space="preserve">sid2: </w:t>
      </w:r>
      <w:r w:rsidRPr="00FA30F5">
        <w:rPr>
          <w:rFonts w:ascii="Times New Roman" w:hAnsi="Times New Roman"/>
          <w:sz w:val="28"/>
          <w:szCs w:val="28"/>
        </w:rPr>
        <w:t xml:space="preserve">integer, </w:t>
      </w:r>
      <w:r w:rsidRPr="00FA30F5">
        <w:rPr>
          <w:rFonts w:ascii="Times New Roman" w:hAnsi="Times New Roman"/>
          <w:i/>
          <w:iCs/>
          <w:sz w:val="28"/>
          <w:szCs w:val="28"/>
        </w:rPr>
        <w:t xml:space="preserve">bid: </w:t>
      </w:r>
      <w:r w:rsidRPr="00FA30F5">
        <w:rPr>
          <w:rFonts w:ascii="Times New Roman" w:hAnsi="Times New Roman"/>
          <w:sz w:val="28"/>
          <w:szCs w:val="28"/>
        </w:rPr>
        <w:t xml:space="preserve">integer, </w:t>
      </w:r>
      <w:r w:rsidRPr="00FA30F5">
        <w:rPr>
          <w:rFonts w:ascii="Times New Roman" w:hAnsi="Times New Roman"/>
          <w:i/>
          <w:iCs/>
          <w:sz w:val="28"/>
          <w:szCs w:val="28"/>
        </w:rPr>
        <w:t xml:space="preserve">day: </w:t>
      </w:r>
      <w:r w:rsidRPr="00FA30F5">
        <w:rPr>
          <w:rFonts w:ascii="Times New Roman" w:hAnsi="Times New Roman"/>
          <w:sz w:val="28"/>
          <w:szCs w:val="28"/>
        </w:rPr>
        <w:t>dates).</w:t>
      </w:r>
    </w:p>
    <w:p w:rsidR="00FA30F5" w:rsidRPr="00FA30F5" w:rsidRDefault="00FA30F5" w:rsidP="00FA30F5">
      <w:pPr>
        <w:autoSpaceDE w:val="0"/>
        <w:autoSpaceDN w:val="0"/>
        <w:adjustRightInd w:val="0"/>
        <w:spacing w:after="0" w:line="360" w:lineRule="auto"/>
        <w:jc w:val="both"/>
        <w:rPr>
          <w:rFonts w:ascii="Times New Roman" w:hAnsi="Times New Roman"/>
          <w:sz w:val="28"/>
          <w:szCs w:val="28"/>
        </w:rPr>
      </w:pPr>
    </w:p>
    <w:p w:rsidR="00FA30F5" w:rsidRPr="00FA30F5" w:rsidRDefault="00FA30F5" w:rsidP="00FA30F5">
      <w:pPr>
        <w:autoSpaceDE w:val="0"/>
        <w:autoSpaceDN w:val="0"/>
        <w:adjustRightInd w:val="0"/>
        <w:spacing w:after="0" w:line="360" w:lineRule="auto"/>
        <w:ind w:firstLine="720"/>
        <w:jc w:val="both"/>
        <w:rPr>
          <w:rFonts w:ascii="Times New Roman" w:hAnsi="Times New Roman"/>
          <w:sz w:val="28"/>
          <w:szCs w:val="28"/>
        </w:rPr>
      </w:pPr>
      <w:r w:rsidRPr="00FA30F5">
        <w:rPr>
          <w:rFonts w:ascii="Times New Roman" w:hAnsi="Times New Roman"/>
          <w:sz w:val="28"/>
          <w:szCs w:val="28"/>
        </w:rPr>
        <w:t xml:space="preserve">It is customary to include some additional operators in the algebra, but they can all be defined in terms of the operators that we have defined thus far. (In fact, the renaming operator is only needed for syntactic convenience, and even the </w:t>
      </w:r>
      <w:r w:rsidRPr="00FA30F5">
        <w:rPr>
          <w:rFonts w:ascii="Times New Roman" w:eastAsia="CMSY10" w:hAnsi="Times New Roman"/>
          <w:i/>
          <w:iCs/>
          <w:sz w:val="28"/>
          <w:szCs w:val="28"/>
        </w:rPr>
        <w:t xml:space="preserve">∩ </w:t>
      </w:r>
      <w:r w:rsidRPr="00FA30F5">
        <w:rPr>
          <w:rFonts w:ascii="Times New Roman" w:hAnsi="Times New Roman"/>
          <w:sz w:val="28"/>
          <w:szCs w:val="28"/>
        </w:rPr>
        <w:t xml:space="preserve">operator is redundant; </w:t>
      </w:r>
      <w:r w:rsidRPr="00FA30F5">
        <w:rPr>
          <w:rFonts w:ascii="Times New Roman" w:hAnsi="Times New Roman"/>
          <w:i/>
          <w:iCs/>
          <w:sz w:val="28"/>
          <w:szCs w:val="28"/>
        </w:rPr>
        <w:t xml:space="preserve">R </w:t>
      </w:r>
      <w:r w:rsidRPr="00FA30F5">
        <w:rPr>
          <w:rFonts w:ascii="Times New Roman" w:eastAsia="CMSY10" w:hAnsi="Times New Roman"/>
          <w:i/>
          <w:iCs/>
          <w:sz w:val="28"/>
          <w:szCs w:val="28"/>
        </w:rPr>
        <w:t xml:space="preserve">∩ </w:t>
      </w:r>
      <w:r w:rsidRPr="00FA30F5">
        <w:rPr>
          <w:rFonts w:ascii="Times New Roman" w:hAnsi="Times New Roman"/>
          <w:i/>
          <w:iCs/>
          <w:sz w:val="28"/>
          <w:szCs w:val="28"/>
        </w:rPr>
        <w:t xml:space="preserve">S </w:t>
      </w:r>
      <w:r w:rsidRPr="00FA30F5">
        <w:rPr>
          <w:rFonts w:ascii="Times New Roman" w:hAnsi="Times New Roman"/>
          <w:sz w:val="28"/>
          <w:szCs w:val="28"/>
        </w:rPr>
        <w:t xml:space="preserve">can be defined as </w:t>
      </w:r>
      <w:r w:rsidRPr="00FA30F5">
        <w:rPr>
          <w:rFonts w:ascii="Times New Roman" w:hAnsi="Times New Roman"/>
          <w:i/>
          <w:iCs/>
          <w:sz w:val="28"/>
          <w:szCs w:val="28"/>
        </w:rPr>
        <w:t xml:space="preserve">R </w:t>
      </w:r>
      <w:r w:rsidRPr="00FA30F5">
        <w:rPr>
          <w:rFonts w:ascii="Times New Roman" w:eastAsia="CMSY10" w:hAnsi="Times New Roman"/>
          <w:i/>
          <w:iCs/>
          <w:sz w:val="28"/>
          <w:szCs w:val="28"/>
        </w:rPr>
        <w:t xml:space="preserve">− </w:t>
      </w:r>
      <w:r w:rsidRPr="00FA30F5">
        <w:rPr>
          <w:rFonts w:ascii="Times New Roman" w:hAnsi="Times New Roman"/>
          <w:sz w:val="28"/>
          <w:szCs w:val="28"/>
        </w:rPr>
        <w:t>(</w:t>
      </w:r>
      <w:r w:rsidRPr="00FA30F5">
        <w:rPr>
          <w:rFonts w:ascii="Times New Roman" w:hAnsi="Times New Roman"/>
          <w:i/>
          <w:iCs/>
          <w:sz w:val="28"/>
          <w:szCs w:val="28"/>
        </w:rPr>
        <w:t xml:space="preserve">R </w:t>
      </w:r>
      <w:r w:rsidRPr="00FA30F5">
        <w:rPr>
          <w:rFonts w:ascii="Times New Roman" w:eastAsia="CMSY10" w:hAnsi="Times New Roman"/>
          <w:i/>
          <w:iCs/>
          <w:sz w:val="28"/>
          <w:szCs w:val="28"/>
        </w:rPr>
        <w:t xml:space="preserve">− </w:t>
      </w:r>
      <w:r w:rsidRPr="00FA30F5">
        <w:rPr>
          <w:rFonts w:ascii="Times New Roman" w:hAnsi="Times New Roman"/>
          <w:i/>
          <w:iCs/>
          <w:sz w:val="28"/>
          <w:szCs w:val="28"/>
        </w:rPr>
        <w:t>S</w:t>
      </w:r>
      <w:r w:rsidRPr="00FA30F5">
        <w:rPr>
          <w:rFonts w:ascii="Times New Roman" w:hAnsi="Times New Roman"/>
          <w:sz w:val="28"/>
          <w:szCs w:val="28"/>
        </w:rPr>
        <w:t>).) We will consider these additional operators, and their definition in terms of the basic operators, in the next two subsections.</w:t>
      </w:r>
    </w:p>
    <w:p w:rsidR="00FA30F5" w:rsidRPr="00FA30F5" w:rsidRDefault="00FA30F5" w:rsidP="00FA30F5">
      <w:pPr>
        <w:autoSpaceDE w:val="0"/>
        <w:autoSpaceDN w:val="0"/>
        <w:adjustRightInd w:val="0"/>
        <w:spacing w:after="0" w:line="360" w:lineRule="auto"/>
        <w:jc w:val="both"/>
        <w:rPr>
          <w:rFonts w:ascii="Times New Roman" w:hAnsi="Times New Roman"/>
          <w:b/>
          <w:bCs/>
          <w:sz w:val="28"/>
          <w:szCs w:val="28"/>
        </w:rPr>
      </w:pPr>
      <w:r w:rsidRPr="00FA30F5">
        <w:rPr>
          <w:rFonts w:ascii="Times New Roman" w:hAnsi="Times New Roman"/>
          <w:b/>
          <w:bCs/>
          <w:sz w:val="28"/>
          <w:szCs w:val="28"/>
        </w:rPr>
        <w:t>Joins:</w:t>
      </w:r>
    </w:p>
    <w:p w:rsidR="00FA30F5" w:rsidRPr="00FA30F5" w:rsidRDefault="00FA30F5" w:rsidP="00FA30F5">
      <w:pPr>
        <w:autoSpaceDE w:val="0"/>
        <w:autoSpaceDN w:val="0"/>
        <w:adjustRightInd w:val="0"/>
        <w:spacing w:after="0" w:line="360" w:lineRule="auto"/>
        <w:jc w:val="both"/>
        <w:rPr>
          <w:rFonts w:ascii="Times New Roman" w:hAnsi="Times New Roman"/>
          <w:sz w:val="28"/>
          <w:szCs w:val="28"/>
        </w:rPr>
      </w:pPr>
      <w:r w:rsidRPr="00FA30F5">
        <w:rPr>
          <w:rFonts w:ascii="Times New Roman" w:hAnsi="Times New Roman"/>
          <w:sz w:val="28"/>
          <w:szCs w:val="28"/>
        </w:rPr>
        <w:t xml:space="preserve">The </w:t>
      </w:r>
      <w:r w:rsidRPr="00FA30F5">
        <w:rPr>
          <w:rFonts w:ascii="Times New Roman" w:hAnsi="Times New Roman"/>
          <w:i/>
          <w:iCs/>
          <w:sz w:val="28"/>
          <w:szCs w:val="28"/>
        </w:rPr>
        <w:t xml:space="preserve">join </w:t>
      </w:r>
      <w:r w:rsidRPr="00FA30F5">
        <w:rPr>
          <w:rFonts w:ascii="Times New Roman" w:hAnsi="Times New Roman"/>
          <w:sz w:val="28"/>
          <w:szCs w:val="28"/>
        </w:rPr>
        <w:t>operation is one of the most useful operations in relational algebra and is the most commonly used way to combine information from two or more relations. Although a join can be defined as a cross-product followed by selections and projections, joins arise much more frequently in practice than plain cross-products. Further, the result of a cross-product is typically much larger than the result of a join, and it is very important to recognize joins and implement them without materializing the underlying cross-product (by applying the selections and projections ‘on-the-fly’). For these reasons, joins have received a lot of attention, and there are several variants of the join operation.</w:t>
      </w:r>
    </w:p>
    <w:p w:rsidR="00FA30F5" w:rsidRPr="00FA30F5" w:rsidRDefault="00FA30F5" w:rsidP="00FA30F5">
      <w:pPr>
        <w:autoSpaceDE w:val="0"/>
        <w:autoSpaceDN w:val="0"/>
        <w:adjustRightInd w:val="0"/>
        <w:spacing w:after="0" w:line="360" w:lineRule="auto"/>
        <w:jc w:val="both"/>
        <w:rPr>
          <w:rFonts w:ascii="Times New Roman" w:hAnsi="Times New Roman"/>
          <w:b/>
          <w:bCs/>
          <w:sz w:val="28"/>
          <w:szCs w:val="28"/>
        </w:rPr>
      </w:pPr>
      <w:r w:rsidRPr="00FA30F5">
        <w:rPr>
          <w:rFonts w:ascii="Times New Roman" w:hAnsi="Times New Roman"/>
          <w:b/>
          <w:bCs/>
          <w:sz w:val="28"/>
          <w:szCs w:val="28"/>
        </w:rPr>
        <w:t>Condition Joins</w:t>
      </w:r>
    </w:p>
    <w:p w:rsidR="00FA30F5" w:rsidRPr="00FA30F5" w:rsidRDefault="00FA30F5" w:rsidP="00FA30F5">
      <w:pPr>
        <w:autoSpaceDE w:val="0"/>
        <w:autoSpaceDN w:val="0"/>
        <w:adjustRightInd w:val="0"/>
        <w:spacing w:after="0" w:line="360" w:lineRule="auto"/>
        <w:ind w:firstLine="720"/>
        <w:jc w:val="both"/>
        <w:rPr>
          <w:rFonts w:ascii="Times New Roman" w:hAnsi="Times New Roman"/>
          <w:sz w:val="28"/>
          <w:szCs w:val="28"/>
        </w:rPr>
      </w:pPr>
      <w:r w:rsidRPr="00FA30F5">
        <w:rPr>
          <w:rFonts w:ascii="Times New Roman" w:hAnsi="Times New Roman"/>
          <w:sz w:val="28"/>
          <w:szCs w:val="28"/>
        </w:rPr>
        <w:t xml:space="preserve">The most general version of the join operation accepts a </w:t>
      </w:r>
      <w:r w:rsidRPr="00FA30F5">
        <w:rPr>
          <w:rFonts w:ascii="Times New Roman" w:hAnsi="Times New Roman"/>
          <w:i/>
          <w:iCs/>
          <w:sz w:val="28"/>
          <w:szCs w:val="28"/>
        </w:rPr>
        <w:t xml:space="preserve">join condition c </w:t>
      </w:r>
      <w:r w:rsidRPr="00FA30F5">
        <w:rPr>
          <w:rFonts w:ascii="Times New Roman" w:hAnsi="Times New Roman"/>
          <w:sz w:val="28"/>
          <w:szCs w:val="28"/>
        </w:rPr>
        <w:t xml:space="preserve">and a pair of relation instances as arguments, and returns a relation instance. The </w:t>
      </w:r>
      <w:r w:rsidRPr="00FA30F5">
        <w:rPr>
          <w:rFonts w:ascii="Times New Roman" w:hAnsi="Times New Roman"/>
          <w:i/>
          <w:iCs/>
          <w:sz w:val="28"/>
          <w:szCs w:val="28"/>
        </w:rPr>
        <w:t xml:space="preserve">join condition </w:t>
      </w:r>
      <w:r w:rsidRPr="00FA30F5">
        <w:rPr>
          <w:rFonts w:ascii="Times New Roman" w:hAnsi="Times New Roman"/>
          <w:sz w:val="28"/>
          <w:szCs w:val="28"/>
        </w:rPr>
        <w:t xml:space="preserve">is identical to a </w:t>
      </w:r>
      <w:r w:rsidRPr="00FA30F5">
        <w:rPr>
          <w:rFonts w:ascii="Times New Roman" w:hAnsi="Times New Roman"/>
          <w:i/>
          <w:iCs/>
          <w:sz w:val="28"/>
          <w:szCs w:val="28"/>
        </w:rPr>
        <w:t xml:space="preserve">selection condition </w:t>
      </w:r>
      <w:r w:rsidRPr="00FA30F5">
        <w:rPr>
          <w:rFonts w:ascii="Times New Roman" w:hAnsi="Times New Roman"/>
          <w:sz w:val="28"/>
          <w:szCs w:val="28"/>
        </w:rPr>
        <w:t>in form. The operation is defined as follows:</w:t>
      </w:r>
    </w:p>
    <w:p w:rsidR="00FA30F5" w:rsidRPr="00FA30F5" w:rsidRDefault="00FA30F5" w:rsidP="00FA30F5">
      <w:pPr>
        <w:autoSpaceDE w:val="0"/>
        <w:autoSpaceDN w:val="0"/>
        <w:adjustRightInd w:val="0"/>
        <w:spacing w:after="0" w:line="360" w:lineRule="auto"/>
        <w:jc w:val="both"/>
        <w:rPr>
          <w:rFonts w:ascii="Times New Roman" w:hAnsi="Times New Roman"/>
          <w:sz w:val="28"/>
          <w:szCs w:val="28"/>
        </w:rPr>
      </w:pPr>
      <w:r w:rsidRPr="00FA30F5">
        <w:rPr>
          <w:rFonts w:ascii="Times New Roman" w:hAnsi="Times New Roman"/>
          <w:i/>
          <w:iCs/>
          <w:sz w:val="28"/>
          <w:szCs w:val="28"/>
        </w:rPr>
        <w:t xml:space="preserve">R __c S </w:t>
      </w:r>
      <w:r w:rsidRPr="00FA30F5">
        <w:rPr>
          <w:rFonts w:ascii="Times New Roman" w:hAnsi="Times New Roman"/>
          <w:sz w:val="28"/>
          <w:szCs w:val="28"/>
        </w:rPr>
        <w:t xml:space="preserve">= </w:t>
      </w:r>
      <w:r w:rsidRPr="00FA30F5">
        <w:rPr>
          <w:rFonts w:ascii="Times New Roman" w:hAnsi="Times New Roman"/>
          <w:i/>
          <w:iCs/>
          <w:sz w:val="28"/>
          <w:szCs w:val="28"/>
        </w:rPr>
        <w:t>σc</w:t>
      </w:r>
      <w:r w:rsidRPr="00FA30F5">
        <w:rPr>
          <w:rFonts w:ascii="Times New Roman" w:hAnsi="Times New Roman"/>
          <w:sz w:val="28"/>
          <w:szCs w:val="28"/>
        </w:rPr>
        <w:t>(</w:t>
      </w:r>
      <w:r w:rsidRPr="00FA30F5">
        <w:rPr>
          <w:rFonts w:ascii="Times New Roman" w:hAnsi="Times New Roman"/>
          <w:i/>
          <w:iCs/>
          <w:sz w:val="28"/>
          <w:szCs w:val="28"/>
        </w:rPr>
        <w:t xml:space="preserve">R </w:t>
      </w:r>
      <w:r w:rsidRPr="00FA30F5">
        <w:rPr>
          <w:rFonts w:ascii="Times New Roman" w:eastAsia="CMSY10" w:hAnsi="Times New Roman"/>
          <w:i/>
          <w:iCs/>
          <w:sz w:val="28"/>
          <w:szCs w:val="28"/>
        </w:rPr>
        <w:t xml:space="preserve">× </w:t>
      </w:r>
      <w:r w:rsidRPr="00FA30F5">
        <w:rPr>
          <w:rFonts w:ascii="Times New Roman" w:hAnsi="Times New Roman"/>
          <w:i/>
          <w:iCs/>
          <w:sz w:val="28"/>
          <w:szCs w:val="28"/>
        </w:rPr>
        <w:t>S</w:t>
      </w:r>
      <w:r w:rsidRPr="00FA30F5">
        <w:rPr>
          <w:rFonts w:ascii="Times New Roman" w:hAnsi="Times New Roman"/>
          <w:sz w:val="28"/>
          <w:szCs w:val="28"/>
        </w:rPr>
        <w:t>)</w:t>
      </w:r>
    </w:p>
    <w:p w:rsidR="00FA30F5" w:rsidRPr="00FA30F5" w:rsidRDefault="00FA30F5" w:rsidP="00FA30F5">
      <w:pPr>
        <w:autoSpaceDE w:val="0"/>
        <w:autoSpaceDN w:val="0"/>
        <w:adjustRightInd w:val="0"/>
        <w:spacing w:after="0" w:line="360" w:lineRule="auto"/>
        <w:jc w:val="both"/>
        <w:rPr>
          <w:rFonts w:ascii="Times New Roman" w:hAnsi="Times New Roman"/>
          <w:sz w:val="28"/>
          <w:szCs w:val="28"/>
        </w:rPr>
      </w:pPr>
      <w:r w:rsidRPr="00FA30F5">
        <w:rPr>
          <w:rFonts w:ascii="Times New Roman" w:hAnsi="Times New Roman"/>
          <w:sz w:val="28"/>
          <w:szCs w:val="28"/>
        </w:rPr>
        <w:t xml:space="preserve">                    Thus </w:t>
      </w:r>
      <w:r w:rsidRPr="00FA30F5">
        <w:rPr>
          <w:rFonts w:ascii="Times New Roman" w:hAnsi="Times New Roman"/>
          <w:i/>
          <w:iCs/>
          <w:sz w:val="28"/>
          <w:szCs w:val="28"/>
        </w:rPr>
        <w:t xml:space="preserve">__ </w:t>
      </w:r>
      <w:r w:rsidRPr="00FA30F5">
        <w:rPr>
          <w:rFonts w:ascii="Times New Roman" w:hAnsi="Times New Roman"/>
          <w:sz w:val="28"/>
          <w:szCs w:val="28"/>
        </w:rPr>
        <w:t xml:space="preserve">is defined to be a cross-product followed by a selection. Note that the condition </w:t>
      </w:r>
      <w:r w:rsidRPr="00FA30F5">
        <w:rPr>
          <w:rFonts w:ascii="Times New Roman" w:hAnsi="Times New Roman"/>
          <w:i/>
          <w:iCs/>
          <w:sz w:val="28"/>
          <w:szCs w:val="28"/>
        </w:rPr>
        <w:t xml:space="preserve">c </w:t>
      </w:r>
      <w:r w:rsidRPr="00FA30F5">
        <w:rPr>
          <w:rFonts w:ascii="Times New Roman" w:hAnsi="Times New Roman"/>
          <w:sz w:val="28"/>
          <w:szCs w:val="28"/>
        </w:rPr>
        <w:t xml:space="preserve">can (and typically </w:t>
      </w:r>
      <w:r w:rsidRPr="00FA30F5">
        <w:rPr>
          <w:rFonts w:ascii="Times New Roman" w:hAnsi="Times New Roman"/>
          <w:i/>
          <w:iCs/>
          <w:sz w:val="28"/>
          <w:szCs w:val="28"/>
        </w:rPr>
        <w:t>does</w:t>
      </w:r>
      <w:r w:rsidRPr="00FA30F5">
        <w:rPr>
          <w:rFonts w:ascii="Times New Roman" w:hAnsi="Times New Roman"/>
          <w:sz w:val="28"/>
          <w:szCs w:val="28"/>
        </w:rPr>
        <w:t xml:space="preserve">) refer to attributes of both </w:t>
      </w:r>
      <w:r w:rsidRPr="00FA30F5">
        <w:rPr>
          <w:rFonts w:ascii="Times New Roman" w:hAnsi="Times New Roman"/>
          <w:i/>
          <w:iCs/>
          <w:sz w:val="28"/>
          <w:szCs w:val="28"/>
        </w:rPr>
        <w:t xml:space="preserve">R </w:t>
      </w:r>
      <w:r w:rsidRPr="00FA30F5">
        <w:rPr>
          <w:rFonts w:ascii="Times New Roman" w:hAnsi="Times New Roman"/>
          <w:sz w:val="28"/>
          <w:szCs w:val="28"/>
        </w:rPr>
        <w:t xml:space="preserve">and </w:t>
      </w:r>
      <w:r w:rsidRPr="00FA30F5">
        <w:rPr>
          <w:rFonts w:ascii="Times New Roman" w:hAnsi="Times New Roman"/>
          <w:i/>
          <w:iCs/>
          <w:sz w:val="28"/>
          <w:szCs w:val="28"/>
        </w:rPr>
        <w:t>S</w:t>
      </w:r>
      <w:r w:rsidRPr="00FA30F5">
        <w:rPr>
          <w:rFonts w:ascii="Times New Roman" w:hAnsi="Times New Roman"/>
          <w:sz w:val="28"/>
          <w:szCs w:val="28"/>
        </w:rPr>
        <w:t xml:space="preserve">. The </w:t>
      </w:r>
      <w:r w:rsidRPr="00FA30F5">
        <w:rPr>
          <w:rFonts w:ascii="Times New Roman" w:hAnsi="Times New Roman"/>
          <w:sz w:val="28"/>
          <w:szCs w:val="28"/>
        </w:rPr>
        <w:lastRenderedPageBreak/>
        <w:t xml:space="preserve">reference to an attribute of a relation, say </w:t>
      </w:r>
      <w:r w:rsidRPr="00FA30F5">
        <w:rPr>
          <w:rFonts w:ascii="Times New Roman" w:hAnsi="Times New Roman"/>
          <w:i/>
          <w:iCs/>
          <w:sz w:val="28"/>
          <w:szCs w:val="28"/>
        </w:rPr>
        <w:t>R</w:t>
      </w:r>
      <w:r w:rsidRPr="00FA30F5">
        <w:rPr>
          <w:rFonts w:ascii="Times New Roman" w:hAnsi="Times New Roman"/>
          <w:sz w:val="28"/>
          <w:szCs w:val="28"/>
        </w:rPr>
        <w:t xml:space="preserve">, can be by position (of the form </w:t>
      </w:r>
      <w:r w:rsidRPr="00FA30F5">
        <w:rPr>
          <w:rFonts w:ascii="Times New Roman" w:hAnsi="Times New Roman"/>
          <w:i/>
          <w:iCs/>
          <w:sz w:val="28"/>
          <w:szCs w:val="28"/>
        </w:rPr>
        <w:t>R.i</w:t>
      </w:r>
      <w:r w:rsidRPr="00FA30F5">
        <w:rPr>
          <w:rFonts w:ascii="Times New Roman" w:hAnsi="Times New Roman"/>
          <w:sz w:val="28"/>
          <w:szCs w:val="28"/>
        </w:rPr>
        <w:t xml:space="preserve">) or by name (of the form </w:t>
      </w:r>
      <w:r w:rsidRPr="00FA30F5">
        <w:rPr>
          <w:rFonts w:ascii="Times New Roman" w:hAnsi="Times New Roman"/>
          <w:i/>
          <w:iCs/>
          <w:sz w:val="28"/>
          <w:szCs w:val="28"/>
        </w:rPr>
        <w:t>R.name</w:t>
      </w:r>
      <w:r w:rsidRPr="00FA30F5">
        <w:rPr>
          <w:rFonts w:ascii="Times New Roman" w:hAnsi="Times New Roman"/>
          <w:sz w:val="28"/>
          <w:szCs w:val="28"/>
        </w:rPr>
        <w:t>).</w:t>
      </w:r>
    </w:p>
    <w:p w:rsidR="00FA30F5" w:rsidRPr="00FA30F5" w:rsidRDefault="00FA30F5" w:rsidP="00FA30F5">
      <w:pPr>
        <w:autoSpaceDE w:val="0"/>
        <w:autoSpaceDN w:val="0"/>
        <w:adjustRightInd w:val="0"/>
        <w:spacing w:after="0" w:line="360" w:lineRule="auto"/>
        <w:jc w:val="both"/>
        <w:rPr>
          <w:rFonts w:ascii="Times New Roman" w:hAnsi="Times New Roman"/>
          <w:sz w:val="28"/>
          <w:szCs w:val="28"/>
        </w:rPr>
      </w:pPr>
      <w:r w:rsidRPr="00FA30F5">
        <w:rPr>
          <w:rFonts w:ascii="Times New Roman" w:hAnsi="Times New Roman"/>
          <w:sz w:val="28"/>
          <w:szCs w:val="28"/>
        </w:rPr>
        <w:t xml:space="preserve">                   As an example, the result of </w:t>
      </w:r>
      <w:r w:rsidRPr="00FA30F5">
        <w:rPr>
          <w:rFonts w:ascii="Times New Roman" w:hAnsi="Times New Roman"/>
          <w:i/>
          <w:iCs/>
          <w:sz w:val="28"/>
          <w:szCs w:val="28"/>
        </w:rPr>
        <w:t>S</w:t>
      </w:r>
      <w:r w:rsidRPr="00FA30F5">
        <w:rPr>
          <w:rFonts w:ascii="Times New Roman" w:hAnsi="Times New Roman"/>
          <w:sz w:val="28"/>
          <w:szCs w:val="28"/>
        </w:rPr>
        <w:t xml:space="preserve">1 </w:t>
      </w:r>
      <w:r w:rsidRPr="00FA30F5">
        <w:rPr>
          <w:rFonts w:ascii="Times New Roman" w:hAnsi="Times New Roman"/>
          <w:i/>
          <w:iCs/>
          <w:sz w:val="28"/>
          <w:szCs w:val="28"/>
        </w:rPr>
        <w:t>__S</w:t>
      </w:r>
      <w:r w:rsidRPr="00FA30F5">
        <w:rPr>
          <w:rFonts w:ascii="Times New Roman" w:hAnsi="Times New Roman"/>
          <w:sz w:val="28"/>
          <w:szCs w:val="28"/>
        </w:rPr>
        <w:t>1</w:t>
      </w:r>
      <w:r w:rsidRPr="00FA30F5">
        <w:rPr>
          <w:rFonts w:ascii="Times New Roman" w:hAnsi="Times New Roman"/>
          <w:i/>
          <w:iCs/>
          <w:sz w:val="28"/>
          <w:szCs w:val="28"/>
        </w:rPr>
        <w:t>.sid&lt;R</w:t>
      </w:r>
      <w:r w:rsidRPr="00FA30F5">
        <w:rPr>
          <w:rFonts w:ascii="Times New Roman" w:hAnsi="Times New Roman"/>
          <w:sz w:val="28"/>
          <w:szCs w:val="28"/>
        </w:rPr>
        <w:t>1</w:t>
      </w:r>
      <w:r w:rsidRPr="00FA30F5">
        <w:rPr>
          <w:rFonts w:ascii="Times New Roman" w:hAnsi="Times New Roman"/>
          <w:i/>
          <w:iCs/>
          <w:sz w:val="28"/>
          <w:szCs w:val="28"/>
        </w:rPr>
        <w:t>.sid R</w:t>
      </w:r>
      <w:r w:rsidRPr="00FA30F5">
        <w:rPr>
          <w:rFonts w:ascii="Times New Roman" w:hAnsi="Times New Roman"/>
          <w:sz w:val="28"/>
          <w:szCs w:val="28"/>
        </w:rPr>
        <w:t xml:space="preserve">1.  Because </w:t>
      </w:r>
      <w:r w:rsidRPr="00FA30F5">
        <w:rPr>
          <w:rFonts w:ascii="Times New Roman" w:hAnsi="Times New Roman"/>
          <w:i/>
          <w:iCs/>
          <w:sz w:val="28"/>
          <w:szCs w:val="28"/>
        </w:rPr>
        <w:t xml:space="preserve">sid </w:t>
      </w:r>
      <w:r w:rsidRPr="00FA30F5">
        <w:rPr>
          <w:rFonts w:ascii="Times New Roman" w:hAnsi="Times New Roman"/>
          <w:sz w:val="28"/>
          <w:szCs w:val="28"/>
        </w:rPr>
        <w:t xml:space="preserve">appears in both </w:t>
      </w:r>
      <w:r w:rsidRPr="00FA30F5">
        <w:rPr>
          <w:rFonts w:ascii="Times New Roman" w:hAnsi="Times New Roman"/>
          <w:i/>
          <w:iCs/>
          <w:sz w:val="28"/>
          <w:szCs w:val="28"/>
        </w:rPr>
        <w:t>S</w:t>
      </w:r>
      <w:r w:rsidRPr="00FA30F5">
        <w:rPr>
          <w:rFonts w:ascii="Times New Roman" w:hAnsi="Times New Roman"/>
          <w:sz w:val="28"/>
          <w:szCs w:val="28"/>
        </w:rPr>
        <w:t xml:space="preserve">1 and </w:t>
      </w:r>
      <w:r w:rsidRPr="00FA30F5">
        <w:rPr>
          <w:rFonts w:ascii="Times New Roman" w:hAnsi="Times New Roman"/>
          <w:i/>
          <w:iCs/>
          <w:sz w:val="28"/>
          <w:szCs w:val="28"/>
        </w:rPr>
        <w:t>R</w:t>
      </w:r>
      <w:r w:rsidRPr="00FA30F5">
        <w:rPr>
          <w:rFonts w:ascii="Times New Roman" w:hAnsi="Times New Roman"/>
          <w:sz w:val="28"/>
          <w:szCs w:val="28"/>
        </w:rPr>
        <w:t xml:space="preserve">1, the corresponding fields in the result of the cross-product </w:t>
      </w:r>
      <w:r w:rsidRPr="00FA30F5">
        <w:rPr>
          <w:rFonts w:ascii="Times New Roman" w:hAnsi="Times New Roman"/>
          <w:i/>
          <w:iCs/>
          <w:sz w:val="28"/>
          <w:szCs w:val="28"/>
        </w:rPr>
        <w:t>S</w:t>
      </w:r>
      <w:r w:rsidRPr="00FA30F5">
        <w:rPr>
          <w:rFonts w:ascii="Times New Roman" w:hAnsi="Times New Roman"/>
          <w:sz w:val="28"/>
          <w:szCs w:val="28"/>
        </w:rPr>
        <w:t xml:space="preserve">1 </w:t>
      </w:r>
      <w:r w:rsidRPr="00FA30F5">
        <w:rPr>
          <w:rFonts w:ascii="Times New Roman" w:eastAsia="CMSY10" w:hAnsi="Times New Roman"/>
          <w:i/>
          <w:iCs/>
          <w:sz w:val="28"/>
          <w:szCs w:val="28"/>
        </w:rPr>
        <w:t xml:space="preserve">× </w:t>
      </w:r>
      <w:r w:rsidRPr="00FA30F5">
        <w:rPr>
          <w:rFonts w:ascii="Times New Roman" w:hAnsi="Times New Roman"/>
          <w:i/>
          <w:iCs/>
          <w:sz w:val="28"/>
          <w:szCs w:val="28"/>
        </w:rPr>
        <w:t>R</w:t>
      </w:r>
      <w:r w:rsidRPr="00FA30F5">
        <w:rPr>
          <w:rFonts w:ascii="Times New Roman" w:hAnsi="Times New Roman"/>
          <w:sz w:val="28"/>
          <w:szCs w:val="28"/>
        </w:rPr>
        <w:t xml:space="preserve">1 (and therefore in the result of </w:t>
      </w:r>
      <w:r w:rsidRPr="00FA30F5">
        <w:rPr>
          <w:rFonts w:ascii="Times New Roman" w:hAnsi="Times New Roman"/>
          <w:i/>
          <w:iCs/>
          <w:sz w:val="28"/>
          <w:szCs w:val="28"/>
        </w:rPr>
        <w:t>S</w:t>
      </w:r>
      <w:r w:rsidRPr="00FA30F5">
        <w:rPr>
          <w:rFonts w:ascii="Times New Roman" w:hAnsi="Times New Roman"/>
          <w:sz w:val="28"/>
          <w:szCs w:val="28"/>
        </w:rPr>
        <w:t xml:space="preserve">1 </w:t>
      </w:r>
      <w:r w:rsidRPr="00FA30F5">
        <w:rPr>
          <w:rFonts w:ascii="Times New Roman" w:hAnsi="Times New Roman"/>
          <w:i/>
          <w:iCs/>
          <w:sz w:val="28"/>
          <w:szCs w:val="28"/>
        </w:rPr>
        <w:t>__S</w:t>
      </w:r>
      <w:r w:rsidRPr="00FA30F5">
        <w:rPr>
          <w:rFonts w:ascii="Times New Roman" w:hAnsi="Times New Roman"/>
          <w:sz w:val="28"/>
          <w:szCs w:val="28"/>
        </w:rPr>
        <w:t>1</w:t>
      </w:r>
      <w:r w:rsidRPr="00FA30F5">
        <w:rPr>
          <w:rFonts w:ascii="Times New Roman" w:hAnsi="Times New Roman"/>
          <w:i/>
          <w:iCs/>
          <w:sz w:val="28"/>
          <w:szCs w:val="28"/>
        </w:rPr>
        <w:t>.sid&lt;R</w:t>
      </w:r>
      <w:r w:rsidRPr="00FA30F5">
        <w:rPr>
          <w:rFonts w:ascii="Times New Roman" w:hAnsi="Times New Roman"/>
          <w:sz w:val="28"/>
          <w:szCs w:val="28"/>
        </w:rPr>
        <w:t>1</w:t>
      </w:r>
      <w:r w:rsidRPr="00FA30F5">
        <w:rPr>
          <w:rFonts w:ascii="Times New Roman" w:hAnsi="Times New Roman"/>
          <w:i/>
          <w:iCs/>
          <w:sz w:val="28"/>
          <w:szCs w:val="28"/>
        </w:rPr>
        <w:t>.sid R</w:t>
      </w:r>
      <w:r w:rsidRPr="00FA30F5">
        <w:rPr>
          <w:rFonts w:ascii="Times New Roman" w:hAnsi="Times New Roman"/>
          <w:sz w:val="28"/>
          <w:szCs w:val="28"/>
        </w:rPr>
        <w:t xml:space="preserve">1) are unnamed. Domains are inherited from the corresponding fields of </w:t>
      </w:r>
      <w:r w:rsidRPr="00FA30F5">
        <w:rPr>
          <w:rFonts w:ascii="Times New Roman" w:hAnsi="Times New Roman"/>
          <w:i/>
          <w:iCs/>
          <w:sz w:val="28"/>
          <w:szCs w:val="28"/>
        </w:rPr>
        <w:t>S</w:t>
      </w:r>
      <w:r w:rsidRPr="00FA30F5">
        <w:rPr>
          <w:rFonts w:ascii="Times New Roman" w:hAnsi="Times New Roman"/>
          <w:sz w:val="28"/>
          <w:szCs w:val="28"/>
        </w:rPr>
        <w:t xml:space="preserve">1 and </w:t>
      </w:r>
      <w:r w:rsidRPr="00FA30F5">
        <w:rPr>
          <w:rFonts w:ascii="Times New Roman" w:hAnsi="Times New Roman"/>
          <w:i/>
          <w:iCs/>
          <w:sz w:val="28"/>
          <w:szCs w:val="28"/>
        </w:rPr>
        <w:t>R</w:t>
      </w:r>
      <w:r w:rsidRPr="00FA30F5">
        <w:rPr>
          <w:rFonts w:ascii="Times New Roman" w:hAnsi="Times New Roman"/>
          <w:sz w:val="28"/>
          <w:szCs w:val="28"/>
        </w:rPr>
        <w:t>1.</w:t>
      </w:r>
    </w:p>
    <w:p w:rsidR="00FA30F5" w:rsidRPr="00FA30F5" w:rsidRDefault="00FA30F5" w:rsidP="00FA30F5">
      <w:pPr>
        <w:autoSpaceDE w:val="0"/>
        <w:autoSpaceDN w:val="0"/>
        <w:adjustRightInd w:val="0"/>
        <w:spacing w:after="0" w:line="360" w:lineRule="auto"/>
        <w:jc w:val="both"/>
        <w:rPr>
          <w:rFonts w:ascii="Times New Roman" w:hAnsi="Times New Roman"/>
          <w:sz w:val="28"/>
          <w:szCs w:val="28"/>
        </w:rPr>
      </w:pPr>
    </w:p>
    <w:p w:rsidR="00FA30F5" w:rsidRPr="00FA30F5" w:rsidRDefault="00FA30F5" w:rsidP="00FA30F5">
      <w:pPr>
        <w:autoSpaceDE w:val="0"/>
        <w:autoSpaceDN w:val="0"/>
        <w:adjustRightInd w:val="0"/>
        <w:spacing w:after="0" w:line="360" w:lineRule="auto"/>
        <w:jc w:val="both"/>
        <w:rPr>
          <w:rFonts w:ascii="Times New Roman" w:hAnsi="Times New Roman"/>
          <w:sz w:val="28"/>
          <w:szCs w:val="28"/>
        </w:rPr>
      </w:pPr>
      <w:r w:rsidRPr="00FA30F5">
        <w:rPr>
          <w:rFonts w:ascii="Times New Roman" w:hAnsi="Times New Roman"/>
          <w:noProof/>
          <w:sz w:val="28"/>
          <w:szCs w:val="28"/>
          <w:lang w:bidi="ar-SA"/>
        </w:rPr>
        <w:drawing>
          <wp:inline distT="0" distB="0" distL="0" distR="0">
            <wp:extent cx="4895850" cy="847725"/>
            <wp:effectExtent l="19050" t="0" r="0" b="0"/>
            <wp:docPr id="3" name="Picture 2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6"/>
                    <pic:cNvPicPr>
                      <a:picLocks noChangeAspect="1" noChangeArrowheads="1"/>
                    </pic:cNvPicPr>
                  </pic:nvPicPr>
                  <pic:blipFill>
                    <a:blip r:embed="rId9"/>
                    <a:srcRect/>
                    <a:stretch>
                      <a:fillRect/>
                    </a:stretch>
                  </pic:blipFill>
                  <pic:spPr bwMode="auto">
                    <a:xfrm>
                      <a:off x="0" y="0"/>
                      <a:ext cx="4895850" cy="847725"/>
                    </a:xfrm>
                    <a:prstGeom prst="rect">
                      <a:avLst/>
                    </a:prstGeom>
                    <a:noFill/>
                    <a:ln w="9525">
                      <a:noFill/>
                      <a:miter lim="800000"/>
                      <a:headEnd/>
                      <a:tailEnd/>
                    </a:ln>
                  </pic:spPr>
                </pic:pic>
              </a:graphicData>
            </a:graphic>
          </wp:inline>
        </w:drawing>
      </w:r>
    </w:p>
    <w:p w:rsidR="00FA30F5" w:rsidRPr="00FA30F5" w:rsidRDefault="00FA30F5" w:rsidP="00FA30F5">
      <w:pPr>
        <w:autoSpaceDE w:val="0"/>
        <w:autoSpaceDN w:val="0"/>
        <w:adjustRightInd w:val="0"/>
        <w:spacing w:after="0" w:line="360" w:lineRule="auto"/>
        <w:jc w:val="both"/>
        <w:rPr>
          <w:rFonts w:ascii="Times New Roman" w:hAnsi="Times New Roman"/>
          <w:b/>
          <w:bCs/>
          <w:sz w:val="28"/>
          <w:szCs w:val="28"/>
        </w:rPr>
      </w:pPr>
    </w:p>
    <w:p w:rsidR="00FA30F5" w:rsidRPr="00FA30F5" w:rsidRDefault="00FA30F5" w:rsidP="00FA30F5">
      <w:pPr>
        <w:autoSpaceDE w:val="0"/>
        <w:autoSpaceDN w:val="0"/>
        <w:adjustRightInd w:val="0"/>
        <w:spacing w:after="0" w:line="360" w:lineRule="auto"/>
        <w:jc w:val="both"/>
        <w:rPr>
          <w:rFonts w:ascii="Times New Roman" w:hAnsi="Times New Roman"/>
          <w:b/>
          <w:bCs/>
          <w:sz w:val="28"/>
          <w:szCs w:val="28"/>
        </w:rPr>
      </w:pPr>
      <w:r w:rsidRPr="00FA30F5">
        <w:rPr>
          <w:rFonts w:ascii="Times New Roman" w:hAnsi="Times New Roman"/>
          <w:b/>
          <w:bCs/>
          <w:sz w:val="28"/>
          <w:szCs w:val="28"/>
        </w:rPr>
        <w:t>Equijoin</w:t>
      </w:r>
    </w:p>
    <w:p w:rsidR="00FA30F5" w:rsidRPr="00FA30F5" w:rsidRDefault="00FA30F5" w:rsidP="00FA30F5">
      <w:pPr>
        <w:autoSpaceDE w:val="0"/>
        <w:autoSpaceDN w:val="0"/>
        <w:adjustRightInd w:val="0"/>
        <w:spacing w:after="0" w:line="360" w:lineRule="auto"/>
        <w:ind w:firstLine="720"/>
        <w:jc w:val="both"/>
        <w:rPr>
          <w:rFonts w:ascii="Times New Roman" w:hAnsi="Times New Roman"/>
          <w:sz w:val="28"/>
          <w:szCs w:val="28"/>
        </w:rPr>
      </w:pPr>
      <w:r w:rsidRPr="00FA30F5">
        <w:rPr>
          <w:rFonts w:ascii="Times New Roman" w:hAnsi="Times New Roman"/>
          <w:sz w:val="28"/>
          <w:szCs w:val="28"/>
        </w:rPr>
        <w:t xml:space="preserve">A common special case of the join operation </w:t>
      </w:r>
      <w:r w:rsidRPr="00FA30F5">
        <w:rPr>
          <w:rFonts w:ascii="Times New Roman" w:hAnsi="Times New Roman"/>
          <w:i/>
          <w:iCs/>
          <w:sz w:val="28"/>
          <w:szCs w:val="28"/>
        </w:rPr>
        <w:t xml:space="preserve">R __ S </w:t>
      </w:r>
      <w:r w:rsidRPr="00FA30F5">
        <w:rPr>
          <w:rFonts w:ascii="Times New Roman" w:hAnsi="Times New Roman"/>
          <w:sz w:val="28"/>
          <w:szCs w:val="28"/>
        </w:rPr>
        <w:t xml:space="preserve">is when the </w:t>
      </w:r>
      <w:r w:rsidRPr="00FA30F5">
        <w:rPr>
          <w:rFonts w:ascii="Times New Roman" w:hAnsi="Times New Roman"/>
          <w:i/>
          <w:iCs/>
          <w:sz w:val="28"/>
          <w:szCs w:val="28"/>
        </w:rPr>
        <w:t xml:space="preserve">join condition </w:t>
      </w:r>
      <w:r w:rsidRPr="00FA30F5">
        <w:rPr>
          <w:rFonts w:ascii="Times New Roman" w:hAnsi="Times New Roman"/>
          <w:sz w:val="28"/>
          <w:szCs w:val="28"/>
        </w:rPr>
        <w:t xml:space="preserve">consists solely of equalities (connected by </w:t>
      </w:r>
      <w:r w:rsidRPr="00FA30F5">
        <w:rPr>
          <w:rFonts w:eastAsia="CMSY10"/>
          <w:i/>
          <w:iCs/>
          <w:sz w:val="28"/>
          <w:szCs w:val="28"/>
        </w:rPr>
        <w:t>∧</w:t>
      </w:r>
      <w:r w:rsidRPr="00FA30F5">
        <w:rPr>
          <w:rFonts w:ascii="Times New Roman" w:hAnsi="Times New Roman"/>
          <w:sz w:val="28"/>
          <w:szCs w:val="28"/>
        </w:rPr>
        <w:t xml:space="preserve">) of the form </w:t>
      </w:r>
      <w:r w:rsidRPr="00FA30F5">
        <w:rPr>
          <w:rFonts w:ascii="Times New Roman" w:hAnsi="Times New Roman"/>
          <w:i/>
          <w:iCs/>
          <w:sz w:val="28"/>
          <w:szCs w:val="28"/>
        </w:rPr>
        <w:t>R.name</w:t>
      </w:r>
      <w:r w:rsidRPr="00FA30F5">
        <w:rPr>
          <w:rFonts w:ascii="Times New Roman" w:hAnsi="Times New Roman"/>
          <w:sz w:val="28"/>
          <w:szCs w:val="28"/>
        </w:rPr>
        <w:t xml:space="preserve">1 = </w:t>
      </w:r>
      <w:r w:rsidRPr="00FA30F5">
        <w:rPr>
          <w:rFonts w:ascii="Times New Roman" w:hAnsi="Times New Roman"/>
          <w:i/>
          <w:iCs/>
          <w:sz w:val="28"/>
          <w:szCs w:val="28"/>
        </w:rPr>
        <w:t>S.name</w:t>
      </w:r>
      <w:r w:rsidRPr="00FA30F5">
        <w:rPr>
          <w:rFonts w:ascii="Times New Roman" w:hAnsi="Times New Roman"/>
          <w:sz w:val="28"/>
          <w:szCs w:val="28"/>
        </w:rPr>
        <w:t xml:space="preserve">2, that is, equalities between two fields in </w:t>
      </w:r>
      <w:r w:rsidRPr="00FA30F5">
        <w:rPr>
          <w:rFonts w:ascii="Times New Roman" w:hAnsi="Times New Roman"/>
          <w:i/>
          <w:iCs/>
          <w:sz w:val="28"/>
          <w:szCs w:val="28"/>
        </w:rPr>
        <w:t xml:space="preserve">R </w:t>
      </w:r>
      <w:r w:rsidRPr="00FA30F5">
        <w:rPr>
          <w:rFonts w:ascii="Times New Roman" w:hAnsi="Times New Roman"/>
          <w:sz w:val="28"/>
          <w:szCs w:val="28"/>
        </w:rPr>
        <w:t xml:space="preserve">and </w:t>
      </w:r>
      <w:r w:rsidRPr="00FA30F5">
        <w:rPr>
          <w:rFonts w:ascii="Times New Roman" w:hAnsi="Times New Roman"/>
          <w:i/>
          <w:iCs/>
          <w:sz w:val="28"/>
          <w:szCs w:val="28"/>
        </w:rPr>
        <w:t>S</w:t>
      </w:r>
      <w:r w:rsidRPr="00FA30F5">
        <w:rPr>
          <w:rFonts w:ascii="Times New Roman" w:hAnsi="Times New Roman"/>
          <w:sz w:val="28"/>
          <w:szCs w:val="28"/>
        </w:rPr>
        <w:t xml:space="preserve">. In this case, obviously, there is some redundancy in retaining both attributes in the result. For join conditions that contain only such equalities, the join operation is refined by doing an additional projection in which </w:t>
      </w:r>
      <w:r w:rsidRPr="00FA30F5">
        <w:rPr>
          <w:rFonts w:ascii="Times New Roman" w:hAnsi="Times New Roman"/>
          <w:i/>
          <w:iCs/>
          <w:sz w:val="28"/>
          <w:szCs w:val="28"/>
        </w:rPr>
        <w:t>S.name</w:t>
      </w:r>
      <w:r w:rsidRPr="00FA30F5">
        <w:rPr>
          <w:rFonts w:ascii="Times New Roman" w:hAnsi="Times New Roman"/>
          <w:sz w:val="28"/>
          <w:szCs w:val="28"/>
        </w:rPr>
        <w:t xml:space="preserve">2 is dropped. The join operation with this refinement is called </w:t>
      </w:r>
      <w:r w:rsidRPr="00FA30F5">
        <w:rPr>
          <w:rFonts w:ascii="Times New Roman" w:hAnsi="Times New Roman"/>
          <w:b/>
          <w:bCs/>
          <w:sz w:val="28"/>
          <w:szCs w:val="28"/>
        </w:rPr>
        <w:t>equijoin</w:t>
      </w:r>
      <w:r w:rsidRPr="00FA30F5">
        <w:rPr>
          <w:rFonts w:ascii="Times New Roman" w:hAnsi="Times New Roman"/>
          <w:sz w:val="28"/>
          <w:szCs w:val="28"/>
        </w:rPr>
        <w:t>.</w:t>
      </w:r>
    </w:p>
    <w:p w:rsidR="00FA30F5" w:rsidRPr="00FA30F5" w:rsidRDefault="00FA30F5" w:rsidP="00FA30F5">
      <w:pPr>
        <w:autoSpaceDE w:val="0"/>
        <w:autoSpaceDN w:val="0"/>
        <w:adjustRightInd w:val="0"/>
        <w:spacing w:after="0" w:line="360" w:lineRule="auto"/>
        <w:jc w:val="both"/>
        <w:rPr>
          <w:rFonts w:ascii="Times New Roman" w:hAnsi="Times New Roman"/>
          <w:sz w:val="28"/>
          <w:szCs w:val="28"/>
        </w:rPr>
      </w:pPr>
    </w:p>
    <w:p w:rsidR="00FA30F5" w:rsidRPr="00FA30F5" w:rsidRDefault="00FA30F5" w:rsidP="00FA30F5">
      <w:pPr>
        <w:autoSpaceDE w:val="0"/>
        <w:autoSpaceDN w:val="0"/>
        <w:adjustRightInd w:val="0"/>
        <w:spacing w:after="0" w:line="360" w:lineRule="auto"/>
        <w:ind w:firstLine="720"/>
        <w:jc w:val="both"/>
        <w:rPr>
          <w:rFonts w:ascii="Times New Roman" w:hAnsi="Times New Roman"/>
          <w:sz w:val="28"/>
          <w:szCs w:val="28"/>
        </w:rPr>
      </w:pPr>
      <w:r w:rsidRPr="00FA30F5">
        <w:rPr>
          <w:rFonts w:ascii="Times New Roman" w:hAnsi="Times New Roman"/>
          <w:sz w:val="28"/>
          <w:szCs w:val="28"/>
        </w:rPr>
        <w:t xml:space="preserve">The schema of the result of an equijoin contains the fields of </w:t>
      </w:r>
      <w:r w:rsidRPr="00FA30F5">
        <w:rPr>
          <w:rFonts w:ascii="Times New Roman" w:hAnsi="Times New Roman"/>
          <w:i/>
          <w:iCs/>
          <w:sz w:val="28"/>
          <w:szCs w:val="28"/>
        </w:rPr>
        <w:t xml:space="preserve">R </w:t>
      </w:r>
      <w:r w:rsidRPr="00FA30F5">
        <w:rPr>
          <w:rFonts w:ascii="Times New Roman" w:hAnsi="Times New Roman"/>
          <w:sz w:val="28"/>
          <w:szCs w:val="28"/>
        </w:rPr>
        <w:t xml:space="preserve">(with the same names and domains as in </w:t>
      </w:r>
      <w:r w:rsidRPr="00FA30F5">
        <w:rPr>
          <w:rFonts w:ascii="Times New Roman" w:hAnsi="Times New Roman"/>
          <w:i/>
          <w:iCs/>
          <w:sz w:val="28"/>
          <w:szCs w:val="28"/>
        </w:rPr>
        <w:t>R</w:t>
      </w:r>
      <w:r w:rsidRPr="00FA30F5">
        <w:rPr>
          <w:rFonts w:ascii="Times New Roman" w:hAnsi="Times New Roman"/>
          <w:sz w:val="28"/>
          <w:szCs w:val="28"/>
        </w:rPr>
        <w:t xml:space="preserve">) followed by the fields of </w:t>
      </w:r>
      <w:r w:rsidRPr="00FA30F5">
        <w:rPr>
          <w:rFonts w:ascii="Times New Roman" w:hAnsi="Times New Roman"/>
          <w:i/>
          <w:iCs/>
          <w:sz w:val="28"/>
          <w:szCs w:val="28"/>
        </w:rPr>
        <w:t xml:space="preserve">S </w:t>
      </w:r>
      <w:r w:rsidRPr="00FA30F5">
        <w:rPr>
          <w:rFonts w:ascii="Times New Roman" w:hAnsi="Times New Roman"/>
          <w:sz w:val="28"/>
          <w:szCs w:val="28"/>
        </w:rPr>
        <w:t xml:space="preserve">that do not appear in the join conditions. If this set of fields in the result relation includes two fields that inherit the same name from </w:t>
      </w:r>
      <w:r w:rsidRPr="00FA30F5">
        <w:rPr>
          <w:rFonts w:ascii="Times New Roman" w:hAnsi="Times New Roman"/>
          <w:i/>
          <w:iCs/>
          <w:sz w:val="28"/>
          <w:szCs w:val="28"/>
        </w:rPr>
        <w:t xml:space="preserve">R </w:t>
      </w:r>
      <w:r w:rsidRPr="00FA30F5">
        <w:rPr>
          <w:rFonts w:ascii="Times New Roman" w:hAnsi="Times New Roman"/>
          <w:sz w:val="28"/>
          <w:szCs w:val="28"/>
        </w:rPr>
        <w:t xml:space="preserve">and </w:t>
      </w:r>
      <w:r w:rsidRPr="00FA30F5">
        <w:rPr>
          <w:rFonts w:ascii="Times New Roman" w:hAnsi="Times New Roman"/>
          <w:i/>
          <w:iCs/>
          <w:sz w:val="28"/>
          <w:szCs w:val="28"/>
        </w:rPr>
        <w:t>S</w:t>
      </w:r>
      <w:r w:rsidRPr="00FA30F5">
        <w:rPr>
          <w:rFonts w:ascii="Times New Roman" w:hAnsi="Times New Roman"/>
          <w:sz w:val="28"/>
          <w:szCs w:val="28"/>
        </w:rPr>
        <w:t>, they are unnamed in the result relation.</w:t>
      </w:r>
    </w:p>
    <w:p w:rsidR="00FA30F5" w:rsidRPr="00FA30F5" w:rsidRDefault="00FA30F5" w:rsidP="00FA30F5">
      <w:pPr>
        <w:autoSpaceDE w:val="0"/>
        <w:autoSpaceDN w:val="0"/>
        <w:adjustRightInd w:val="0"/>
        <w:spacing w:after="0" w:line="360" w:lineRule="auto"/>
        <w:jc w:val="both"/>
        <w:rPr>
          <w:rFonts w:ascii="Times New Roman" w:hAnsi="Times New Roman"/>
          <w:sz w:val="28"/>
          <w:szCs w:val="28"/>
        </w:rPr>
      </w:pPr>
    </w:p>
    <w:p w:rsidR="00FA30F5" w:rsidRPr="00FA30F5" w:rsidRDefault="00FA30F5" w:rsidP="00FA30F5">
      <w:pPr>
        <w:autoSpaceDE w:val="0"/>
        <w:autoSpaceDN w:val="0"/>
        <w:adjustRightInd w:val="0"/>
        <w:spacing w:after="0" w:line="360" w:lineRule="auto"/>
        <w:jc w:val="both"/>
        <w:rPr>
          <w:rFonts w:ascii="Times New Roman" w:hAnsi="Times New Roman"/>
          <w:sz w:val="28"/>
          <w:szCs w:val="28"/>
        </w:rPr>
      </w:pPr>
      <w:r w:rsidRPr="00FA30F5">
        <w:rPr>
          <w:rFonts w:ascii="Times New Roman" w:hAnsi="Times New Roman"/>
          <w:sz w:val="28"/>
          <w:szCs w:val="28"/>
        </w:rPr>
        <w:t xml:space="preserve">We illustrate </w:t>
      </w:r>
      <w:r w:rsidRPr="00FA30F5">
        <w:rPr>
          <w:rFonts w:ascii="Times New Roman" w:hAnsi="Times New Roman"/>
          <w:i/>
          <w:iCs/>
          <w:sz w:val="28"/>
          <w:szCs w:val="28"/>
        </w:rPr>
        <w:t>S</w:t>
      </w:r>
      <w:r w:rsidRPr="00FA30F5">
        <w:rPr>
          <w:rFonts w:ascii="Times New Roman" w:hAnsi="Times New Roman"/>
          <w:sz w:val="28"/>
          <w:szCs w:val="28"/>
        </w:rPr>
        <w:t xml:space="preserve">1 </w:t>
      </w:r>
      <w:r w:rsidRPr="00FA30F5">
        <w:rPr>
          <w:rFonts w:ascii="Times New Roman" w:hAnsi="Times New Roman"/>
          <w:i/>
          <w:iCs/>
          <w:sz w:val="28"/>
          <w:szCs w:val="28"/>
        </w:rPr>
        <w:t>__R.sid</w:t>
      </w:r>
      <w:r w:rsidRPr="00FA30F5">
        <w:rPr>
          <w:rFonts w:ascii="Times New Roman" w:hAnsi="Times New Roman"/>
          <w:sz w:val="28"/>
          <w:szCs w:val="28"/>
        </w:rPr>
        <w:t>=</w:t>
      </w:r>
      <w:r w:rsidRPr="00FA30F5">
        <w:rPr>
          <w:rFonts w:ascii="Times New Roman" w:hAnsi="Times New Roman"/>
          <w:i/>
          <w:iCs/>
          <w:sz w:val="28"/>
          <w:szCs w:val="28"/>
        </w:rPr>
        <w:t>S.sid R</w:t>
      </w:r>
      <w:r w:rsidRPr="00FA30F5">
        <w:rPr>
          <w:rFonts w:ascii="Times New Roman" w:hAnsi="Times New Roman"/>
          <w:sz w:val="28"/>
          <w:szCs w:val="28"/>
        </w:rPr>
        <w:t xml:space="preserve">1 as shown below Notice that only one field called </w:t>
      </w:r>
      <w:r w:rsidRPr="00FA30F5">
        <w:rPr>
          <w:rFonts w:ascii="Times New Roman" w:hAnsi="Times New Roman"/>
          <w:i/>
          <w:iCs/>
          <w:sz w:val="28"/>
          <w:szCs w:val="28"/>
        </w:rPr>
        <w:t xml:space="preserve">sid </w:t>
      </w:r>
      <w:r w:rsidRPr="00FA30F5">
        <w:rPr>
          <w:rFonts w:ascii="Times New Roman" w:hAnsi="Times New Roman"/>
          <w:sz w:val="28"/>
          <w:szCs w:val="28"/>
        </w:rPr>
        <w:t>appears in the result.</w:t>
      </w:r>
    </w:p>
    <w:p w:rsidR="00FA30F5" w:rsidRPr="00FA30F5" w:rsidRDefault="00FA30F5" w:rsidP="00FA30F5">
      <w:pPr>
        <w:spacing w:line="360" w:lineRule="auto"/>
        <w:jc w:val="both"/>
        <w:rPr>
          <w:rFonts w:ascii="Times New Roman" w:hAnsi="Times New Roman"/>
          <w:sz w:val="28"/>
          <w:szCs w:val="28"/>
        </w:rPr>
      </w:pPr>
      <w:r w:rsidRPr="00FA30F5">
        <w:rPr>
          <w:rFonts w:ascii="Times New Roman" w:hAnsi="Times New Roman"/>
          <w:noProof/>
          <w:sz w:val="28"/>
          <w:szCs w:val="28"/>
          <w:lang w:bidi="ar-SA"/>
        </w:rPr>
        <w:lastRenderedPageBreak/>
        <w:drawing>
          <wp:inline distT="0" distB="0" distL="0" distR="0">
            <wp:extent cx="4105275" cy="923925"/>
            <wp:effectExtent l="19050" t="0" r="9525" b="0"/>
            <wp:docPr id="4" name="Picture 2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7"/>
                    <pic:cNvPicPr>
                      <a:picLocks noChangeAspect="1" noChangeArrowheads="1"/>
                    </pic:cNvPicPr>
                  </pic:nvPicPr>
                  <pic:blipFill>
                    <a:blip r:embed="rId10"/>
                    <a:srcRect/>
                    <a:stretch>
                      <a:fillRect/>
                    </a:stretch>
                  </pic:blipFill>
                  <pic:spPr bwMode="auto">
                    <a:xfrm>
                      <a:off x="0" y="0"/>
                      <a:ext cx="4105275" cy="923925"/>
                    </a:xfrm>
                    <a:prstGeom prst="rect">
                      <a:avLst/>
                    </a:prstGeom>
                    <a:noFill/>
                    <a:ln w="9525">
                      <a:noFill/>
                      <a:miter lim="800000"/>
                      <a:headEnd/>
                      <a:tailEnd/>
                    </a:ln>
                  </pic:spPr>
                </pic:pic>
              </a:graphicData>
            </a:graphic>
          </wp:inline>
        </w:drawing>
      </w:r>
    </w:p>
    <w:p w:rsidR="00FA30F5" w:rsidRPr="00FA30F5" w:rsidRDefault="00FA30F5" w:rsidP="00FA30F5">
      <w:pPr>
        <w:spacing w:line="360" w:lineRule="auto"/>
        <w:jc w:val="both"/>
        <w:rPr>
          <w:rFonts w:ascii="Times New Roman" w:hAnsi="Times New Roman"/>
          <w:b/>
          <w:bCs/>
          <w:sz w:val="28"/>
          <w:szCs w:val="28"/>
        </w:rPr>
      </w:pPr>
      <w:r w:rsidRPr="00FA30F5">
        <w:rPr>
          <w:rFonts w:ascii="Times New Roman" w:hAnsi="Times New Roman"/>
          <w:b/>
          <w:bCs/>
          <w:sz w:val="28"/>
          <w:szCs w:val="28"/>
        </w:rPr>
        <w:t>RELATIONAL CALCULUS:</w:t>
      </w:r>
    </w:p>
    <w:p w:rsidR="00FA30F5" w:rsidRPr="00FA30F5" w:rsidRDefault="00FA30F5" w:rsidP="00FA30F5">
      <w:pPr>
        <w:autoSpaceDE w:val="0"/>
        <w:autoSpaceDN w:val="0"/>
        <w:adjustRightInd w:val="0"/>
        <w:spacing w:after="0" w:line="360" w:lineRule="auto"/>
        <w:ind w:firstLine="720"/>
        <w:jc w:val="both"/>
        <w:rPr>
          <w:rFonts w:ascii="Times New Roman" w:hAnsi="Times New Roman"/>
          <w:sz w:val="28"/>
          <w:szCs w:val="28"/>
        </w:rPr>
      </w:pPr>
      <w:r w:rsidRPr="00FA30F5">
        <w:rPr>
          <w:rFonts w:ascii="Times New Roman" w:hAnsi="Times New Roman"/>
          <w:sz w:val="28"/>
          <w:szCs w:val="28"/>
        </w:rPr>
        <w:t xml:space="preserve">Relational calculus is an alternative to relational algebra. In contrast to the algebra, which is procedural, the calculus is nonprocedural, or </w:t>
      </w:r>
      <w:r w:rsidRPr="00FA30F5">
        <w:rPr>
          <w:rFonts w:ascii="Times New Roman" w:hAnsi="Times New Roman"/>
          <w:i/>
          <w:iCs/>
          <w:sz w:val="28"/>
          <w:szCs w:val="28"/>
        </w:rPr>
        <w:t>declarative</w:t>
      </w:r>
      <w:r w:rsidRPr="00FA30F5">
        <w:rPr>
          <w:rFonts w:ascii="Times New Roman" w:hAnsi="Times New Roman"/>
          <w:sz w:val="28"/>
          <w:szCs w:val="28"/>
        </w:rPr>
        <w:t>, in that it allows us to describe the set of answers without being explicit about how they should be computed. Relational calculus has had a big influence on the design of commercial query languages such as SQL and, especially, Query-by-Example (QBE). The variant of the calculus that we present in detail is called the tuple relational calculus (TRC). Variables in TRC take on tuples as values. In another variant, called the domain relational calculus (DRC), the variables range over field values. TRC has had more of an influence on SQL, while DRC has strongly influenced QBE.</w:t>
      </w:r>
    </w:p>
    <w:p w:rsidR="00FA30F5" w:rsidRPr="00FA30F5" w:rsidRDefault="00FA30F5" w:rsidP="00FA30F5">
      <w:pPr>
        <w:autoSpaceDE w:val="0"/>
        <w:autoSpaceDN w:val="0"/>
        <w:adjustRightInd w:val="0"/>
        <w:spacing w:after="0" w:line="360" w:lineRule="auto"/>
        <w:jc w:val="both"/>
        <w:rPr>
          <w:rFonts w:ascii="Times New Roman" w:hAnsi="Times New Roman"/>
          <w:b/>
          <w:bCs/>
          <w:sz w:val="28"/>
          <w:szCs w:val="28"/>
        </w:rPr>
      </w:pPr>
      <w:r w:rsidRPr="00FA30F5">
        <w:rPr>
          <w:rFonts w:ascii="Times New Roman" w:hAnsi="Times New Roman"/>
          <w:b/>
          <w:bCs/>
          <w:sz w:val="28"/>
          <w:szCs w:val="28"/>
        </w:rPr>
        <w:t>Tuple Relational Calculus</w:t>
      </w:r>
    </w:p>
    <w:p w:rsidR="00FA30F5" w:rsidRPr="00FA30F5" w:rsidRDefault="00FA30F5" w:rsidP="00FA30F5">
      <w:pPr>
        <w:autoSpaceDE w:val="0"/>
        <w:autoSpaceDN w:val="0"/>
        <w:adjustRightInd w:val="0"/>
        <w:spacing w:after="0" w:line="360" w:lineRule="auto"/>
        <w:jc w:val="both"/>
        <w:rPr>
          <w:rFonts w:ascii="Times New Roman" w:hAnsi="Times New Roman"/>
          <w:sz w:val="28"/>
          <w:szCs w:val="28"/>
        </w:rPr>
      </w:pPr>
      <w:r w:rsidRPr="00FA30F5">
        <w:rPr>
          <w:rFonts w:ascii="Times New Roman" w:hAnsi="Times New Roman"/>
          <w:sz w:val="28"/>
          <w:szCs w:val="28"/>
        </w:rPr>
        <w:t xml:space="preserve"> A </w:t>
      </w:r>
      <w:r w:rsidRPr="00FA30F5">
        <w:rPr>
          <w:rFonts w:ascii="Times New Roman" w:hAnsi="Times New Roman"/>
          <w:b/>
          <w:bCs/>
          <w:sz w:val="28"/>
          <w:szCs w:val="28"/>
        </w:rPr>
        <w:t xml:space="preserve">tuple variable </w:t>
      </w:r>
      <w:r w:rsidRPr="00FA30F5">
        <w:rPr>
          <w:rFonts w:ascii="Times New Roman" w:hAnsi="Times New Roman"/>
          <w:sz w:val="28"/>
          <w:szCs w:val="28"/>
        </w:rPr>
        <w:t xml:space="preserve">is a variable that takes on tuples of a particular relation schema as values. That is, every value assigned to a given tuple variable has the same number and type of fields. A tuple relational calculus query has the form </w:t>
      </w:r>
      <w:r w:rsidRPr="00FA30F5">
        <w:rPr>
          <w:rFonts w:ascii="Times New Roman" w:eastAsia="CMSY10" w:hAnsi="Times New Roman"/>
          <w:i/>
          <w:iCs/>
          <w:sz w:val="28"/>
          <w:szCs w:val="28"/>
        </w:rPr>
        <w:t xml:space="preserve">{ </w:t>
      </w:r>
      <w:r w:rsidRPr="00FA30F5">
        <w:rPr>
          <w:rFonts w:ascii="Times New Roman" w:hAnsi="Times New Roman"/>
          <w:i/>
          <w:iCs/>
          <w:sz w:val="28"/>
          <w:szCs w:val="28"/>
        </w:rPr>
        <w:t xml:space="preserve">T </w:t>
      </w:r>
      <w:r w:rsidRPr="00FA30F5">
        <w:rPr>
          <w:rFonts w:ascii="Times New Roman" w:eastAsia="CMSY10" w:hAnsi="Times New Roman"/>
          <w:i/>
          <w:iCs/>
          <w:sz w:val="28"/>
          <w:szCs w:val="28"/>
        </w:rPr>
        <w:t xml:space="preserve">| </w:t>
      </w:r>
      <w:r w:rsidRPr="00FA30F5">
        <w:rPr>
          <w:rFonts w:ascii="Times New Roman" w:hAnsi="Times New Roman"/>
          <w:i/>
          <w:iCs/>
          <w:sz w:val="28"/>
          <w:szCs w:val="28"/>
        </w:rPr>
        <w:t xml:space="preserve">p(T) </w:t>
      </w:r>
      <w:r w:rsidRPr="00FA30F5">
        <w:rPr>
          <w:rFonts w:ascii="Times New Roman" w:eastAsia="CMSY10" w:hAnsi="Times New Roman"/>
          <w:i/>
          <w:iCs/>
          <w:sz w:val="28"/>
          <w:szCs w:val="28"/>
        </w:rPr>
        <w:t>}</w:t>
      </w:r>
      <w:r w:rsidRPr="00FA30F5">
        <w:rPr>
          <w:rFonts w:ascii="Times New Roman" w:hAnsi="Times New Roman"/>
          <w:sz w:val="28"/>
          <w:szCs w:val="28"/>
        </w:rPr>
        <w:t xml:space="preserve">, where </w:t>
      </w:r>
      <w:r w:rsidRPr="00FA30F5">
        <w:rPr>
          <w:rFonts w:ascii="Times New Roman" w:hAnsi="Times New Roman"/>
          <w:i/>
          <w:iCs/>
          <w:sz w:val="28"/>
          <w:szCs w:val="28"/>
        </w:rPr>
        <w:t xml:space="preserve">T </w:t>
      </w:r>
      <w:r w:rsidRPr="00FA30F5">
        <w:rPr>
          <w:rFonts w:ascii="Times New Roman" w:hAnsi="Times New Roman"/>
          <w:sz w:val="28"/>
          <w:szCs w:val="28"/>
        </w:rPr>
        <w:t xml:space="preserve">is a tuple variable and </w:t>
      </w:r>
      <w:r w:rsidRPr="00FA30F5">
        <w:rPr>
          <w:rFonts w:ascii="Times New Roman" w:hAnsi="Times New Roman"/>
          <w:i/>
          <w:iCs/>
          <w:sz w:val="28"/>
          <w:szCs w:val="28"/>
        </w:rPr>
        <w:t>p</w:t>
      </w:r>
      <w:r w:rsidRPr="00FA30F5">
        <w:rPr>
          <w:rFonts w:ascii="Times New Roman" w:hAnsi="Times New Roman"/>
          <w:sz w:val="28"/>
          <w:szCs w:val="28"/>
        </w:rPr>
        <w:t>(</w:t>
      </w:r>
      <w:r w:rsidRPr="00FA30F5">
        <w:rPr>
          <w:rFonts w:ascii="Times New Roman" w:hAnsi="Times New Roman"/>
          <w:i/>
          <w:iCs/>
          <w:sz w:val="28"/>
          <w:szCs w:val="28"/>
        </w:rPr>
        <w:t>T</w:t>
      </w:r>
      <w:r w:rsidRPr="00FA30F5">
        <w:rPr>
          <w:rFonts w:ascii="Times New Roman" w:hAnsi="Times New Roman"/>
          <w:sz w:val="28"/>
          <w:szCs w:val="28"/>
        </w:rPr>
        <w:t xml:space="preserve">) denotes a </w:t>
      </w:r>
      <w:r w:rsidRPr="00FA30F5">
        <w:rPr>
          <w:rFonts w:ascii="Times New Roman" w:hAnsi="Times New Roman"/>
          <w:i/>
          <w:iCs/>
          <w:sz w:val="28"/>
          <w:szCs w:val="28"/>
        </w:rPr>
        <w:t xml:space="preserve">formula </w:t>
      </w:r>
      <w:r w:rsidRPr="00FA30F5">
        <w:rPr>
          <w:rFonts w:ascii="Times New Roman" w:hAnsi="Times New Roman"/>
          <w:sz w:val="28"/>
          <w:szCs w:val="28"/>
        </w:rPr>
        <w:t xml:space="preserve">that describes </w:t>
      </w:r>
      <w:r w:rsidRPr="00FA30F5">
        <w:rPr>
          <w:rFonts w:ascii="Times New Roman" w:hAnsi="Times New Roman"/>
          <w:i/>
          <w:iCs/>
          <w:sz w:val="28"/>
          <w:szCs w:val="28"/>
        </w:rPr>
        <w:t>T</w:t>
      </w:r>
      <w:r w:rsidRPr="00FA30F5">
        <w:rPr>
          <w:rFonts w:ascii="Times New Roman" w:hAnsi="Times New Roman"/>
          <w:sz w:val="28"/>
          <w:szCs w:val="28"/>
        </w:rPr>
        <w:t xml:space="preserve">; we will shortly define formulas and queries rigorously. The result of this query is the set of all tuples </w:t>
      </w:r>
      <w:r w:rsidRPr="00FA30F5">
        <w:rPr>
          <w:rFonts w:ascii="Times New Roman" w:hAnsi="Times New Roman"/>
          <w:i/>
          <w:iCs/>
          <w:sz w:val="28"/>
          <w:szCs w:val="28"/>
        </w:rPr>
        <w:t xml:space="preserve">t </w:t>
      </w:r>
      <w:r w:rsidRPr="00FA30F5">
        <w:rPr>
          <w:rFonts w:ascii="Times New Roman" w:hAnsi="Times New Roman"/>
          <w:sz w:val="28"/>
          <w:szCs w:val="28"/>
        </w:rPr>
        <w:t xml:space="preserve">for which the formula </w:t>
      </w:r>
      <w:r w:rsidRPr="00FA30F5">
        <w:rPr>
          <w:rFonts w:ascii="Times New Roman" w:hAnsi="Times New Roman"/>
          <w:i/>
          <w:iCs/>
          <w:sz w:val="28"/>
          <w:szCs w:val="28"/>
        </w:rPr>
        <w:t>p</w:t>
      </w:r>
      <w:r w:rsidRPr="00FA30F5">
        <w:rPr>
          <w:rFonts w:ascii="Times New Roman" w:hAnsi="Times New Roman"/>
          <w:sz w:val="28"/>
          <w:szCs w:val="28"/>
        </w:rPr>
        <w:t>(</w:t>
      </w:r>
      <w:r w:rsidRPr="00FA30F5">
        <w:rPr>
          <w:rFonts w:ascii="Times New Roman" w:hAnsi="Times New Roman"/>
          <w:i/>
          <w:iCs/>
          <w:sz w:val="28"/>
          <w:szCs w:val="28"/>
        </w:rPr>
        <w:t>T</w:t>
      </w:r>
      <w:r w:rsidRPr="00FA30F5">
        <w:rPr>
          <w:rFonts w:ascii="Times New Roman" w:hAnsi="Times New Roman"/>
          <w:sz w:val="28"/>
          <w:szCs w:val="28"/>
        </w:rPr>
        <w:t xml:space="preserve">) evaluates to true with </w:t>
      </w:r>
      <w:r w:rsidRPr="00FA30F5">
        <w:rPr>
          <w:rFonts w:ascii="Times New Roman" w:hAnsi="Times New Roman"/>
          <w:i/>
          <w:iCs/>
          <w:sz w:val="28"/>
          <w:szCs w:val="28"/>
        </w:rPr>
        <w:t xml:space="preserve">T </w:t>
      </w:r>
      <w:r w:rsidRPr="00FA30F5">
        <w:rPr>
          <w:rFonts w:ascii="Times New Roman" w:hAnsi="Times New Roman"/>
          <w:sz w:val="28"/>
          <w:szCs w:val="28"/>
        </w:rPr>
        <w:t xml:space="preserve">= </w:t>
      </w:r>
      <w:r w:rsidRPr="00FA30F5">
        <w:rPr>
          <w:rFonts w:ascii="Times New Roman" w:hAnsi="Times New Roman"/>
          <w:i/>
          <w:iCs/>
          <w:sz w:val="28"/>
          <w:szCs w:val="28"/>
        </w:rPr>
        <w:t>t</w:t>
      </w:r>
      <w:r w:rsidRPr="00FA30F5">
        <w:rPr>
          <w:rFonts w:ascii="Times New Roman" w:hAnsi="Times New Roman"/>
          <w:sz w:val="28"/>
          <w:szCs w:val="28"/>
        </w:rPr>
        <w:t xml:space="preserve">. The language for writing formulas </w:t>
      </w:r>
      <w:r w:rsidRPr="00FA30F5">
        <w:rPr>
          <w:rFonts w:ascii="Times New Roman" w:hAnsi="Times New Roman"/>
          <w:i/>
          <w:iCs/>
          <w:sz w:val="28"/>
          <w:szCs w:val="28"/>
        </w:rPr>
        <w:t>p</w:t>
      </w:r>
      <w:r w:rsidRPr="00FA30F5">
        <w:rPr>
          <w:rFonts w:ascii="Times New Roman" w:hAnsi="Times New Roman"/>
          <w:sz w:val="28"/>
          <w:szCs w:val="28"/>
        </w:rPr>
        <w:t>(</w:t>
      </w:r>
      <w:r w:rsidRPr="00FA30F5">
        <w:rPr>
          <w:rFonts w:ascii="Times New Roman" w:hAnsi="Times New Roman"/>
          <w:i/>
          <w:iCs/>
          <w:sz w:val="28"/>
          <w:szCs w:val="28"/>
        </w:rPr>
        <w:t>T</w:t>
      </w:r>
      <w:r w:rsidRPr="00FA30F5">
        <w:rPr>
          <w:rFonts w:ascii="Times New Roman" w:hAnsi="Times New Roman"/>
          <w:sz w:val="28"/>
          <w:szCs w:val="28"/>
        </w:rPr>
        <w:t xml:space="preserve">) is thus at the heart of TRC and is essentially a simple subset of </w:t>
      </w:r>
      <w:r w:rsidRPr="00FA30F5">
        <w:rPr>
          <w:rFonts w:ascii="Times New Roman" w:hAnsi="Times New Roman"/>
          <w:i/>
          <w:iCs/>
          <w:sz w:val="28"/>
          <w:szCs w:val="28"/>
        </w:rPr>
        <w:t>first-order logic</w:t>
      </w:r>
      <w:r w:rsidRPr="00FA30F5">
        <w:rPr>
          <w:rFonts w:ascii="Times New Roman" w:hAnsi="Times New Roman"/>
          <w:sz w:val="28"/>
          <w:szCs w:val="28"/>
        </w:rPr>
        <w:t>. As a simple example, consider the following query.</w:t>
      </w:r>
    </w:p>
    <w:p w:rsidR="00FA30F5" w:rsidRPr="00FA30F5" w:rsidRDefault="00FA30F5" w:rsidP="00FA30F5">
      <w:pPr>
        <w:autoSpaceDE w:val="0"/>
        <w:autoSpaceDN w:val="0"/>
        <w:adjustRightInd w:val="0"/>
        <w:spacing w:after="0" w:line="360" w:lineRule="auto"/>
        <w:jc w:val="both"/>
        <w:rPr>
          <w:rFonts w:ascii="Times New Roman" w:hAnsi="Times New Roman"/>
          <w:i/>
          <w:iCs/>
          <w:sz w:val="28"/>
          <w:szCs w:val="28"/>
        </w:rPr>
      </w:pPr>
      <w:r w:rsidRPr="00FA30F5">
        <w:rPr>
          <w:rFonts w:ascii="Times New Roman" w:hAnsi="Times New Roman"/>
          <w:i/>
          <w:iCs/>
          <w:sz w:val="28"/>
          <w:szCs w:val="28"/>
        </w:rPr>
        <w:t>(Q11) Find all sailors with a rating above 7.</w:t>
      </w:r>
    </w:p>
    <w:p w:rsidR="00FA30F5" w:rsidRPr="00FA30F5" w:rsidRDefault="00FA30F5" w:rsidP="00FA30F5">
      <w:pPr>
        <w:autoSpaceDE w:val="0"/>
        <w:autoSpaceDN w:val="0"/>
        <w:adjustRightInd w:val="0"/>
        <w:spacing w:after="0" w:line="360" w:lineRule="auto"/>
        <w:jc w:val="both"/>
        <w:rPr>
          <w:rFonts w:ascii="Times New Roman" w:eastAsia="CMSY10" w:hAnsi="Times New Roman"/>
          <w:i/>
          <w:iCs/>
          <w:sz w:val="28"/>
          <w:szCs w:val="28"/>
        </w:rPr>
      </w:pPr>
      <w:r w:rsidRPr="00FA30F5">
        <w:rPr>
          <w:rFonts w:ascii="Times New Roman" w:eastAsia="CMSY10" w:hAnsi="Times New Roman"/>
          <w:i/>
          <w:iCs/>
          <w:sz w:val="28"/>
          <w:szCs w:val="28"/>
        </w:rPr>
        <w:t>{</w:t>
      </w:r>
      <w:r w:rsidRPr="00FA30F5">
        <w:rPr>
          <w:rFonts w:ascii="Times New Roman" w:hAnsi="Times New Roman"/>
          <w:i/>
          <w:iCs/>
          <w:sz w:val="28"/>
          <w:szCs w:val="28"/>
        </w:rPr>
        <w:t xml:space="preserve">S </w:t>
      </w:r>
      <w:r w:rsidRPr="00FA30F5">
        <w:rPr>
          <w:rFonts w:ascii="Times New Roman" w:eastAsia="CMSY10" w:hAnsi="Times New Roman"/>
          <w:i/>
          <w:iCs/>
          <w:sz w:val="28"/>
          <w:szCs w:val="28"/>
        </w:rPr>
        <w:t xml:space="preserve">| </w:t>
      </w:r>
      <w:r w:rsidRPr="00FA30F5">
        <w:rPr>
          <w:rFonts w:ascii="Times New Roman" w:hAnsi="Times New Roman"/>
          <w:i/>
          <w:iCs/>
          <w:sz w:val="28"/>
          <w:szCs w:val="28"/>
        </w:rPr>
        <w:t xml:space="preserve">S </w:t>
      </w:r>
      <w:r w:rsidRPr="00FA30F5">
        <w:rPr>
          <w:rFonts w:eastAsia="CMSY10"/>
          <w:i/>
          <w:iCs/>
          <w:sz w:val="28"/>
          <w:szCs w:val="28"/>
        </w:rPr>
        <w:t>∈</w:t>
      </w:r>
      <w:r w:rsidRPr="00FA30F5">
        <w:rPr>
          <w:rFonts w:ascii="Times New Roman" w:eastAsia="CMSY10" w:hAnsi="Times New Roman"/>
          <w:i/>
          <w:iCs/>
          <w:sz w:val="28"/>
          <w:szCs w:val="28"/>
        </w:rPr>
        <w:t xml:space="preserve"> </w:t>
      </w:r>
      <w:r w:rsidRPr="00FA30F5">
        <w:rPr>
          <w:rFonts w:ascii="Times New Roman" w:hAnsi="Times New Roman"/>
          <w:i/>
          <w:iCs/>
          <w:sz w:val="28"/>
          <w:szCs w:val="28"/>
        </w:rPr>
        <w:t xml:space="preserve">Sailors </w:t>
      </w:r>
      <w:r w:rsidRPr="00FA30F5">
        <w:rPr>
          <w:rFonts w:eastAsia="CMSY10"/>
          <w:i/>
          <w:iCs/>
          <w:sz w:val="28"/>
          <w:szCs w:val="28"/>
        </w:rPr>
        <w:t>∧</w:t>
      </w:r>
      <w:r w:rsidRPr="00FA30F5">
        <w:rPr>
          <w:rFonts w:ascii="Times New Roman" w:eastAsia="CMSY10" w:hAnsi="Times New Roman"/>
          <w:i/>
          <w:iCs/>
          <w:sz w:val="28"/>
          <w:szCs w:val="28"/>
        </w:rPr>
        <w:t xml:space="preserve"> </w:t>
      </w:r>
      <w:r w:rsidRPr="00FA30F5">
        <w:rPr>
          <w:rFonts w:ascii="Times New Roman" w:hAnsi="Times New Roman"/>
          <w:i/>
          <w:iCs/>
          <w:sz w:val="28"/>
          <w:szCs w:val="28"/>
        </w:rPr>
        <w:t xml:space="preserve">S.rating &gt; </w:t>
      </w:r>
      <w:r w:rsidRPr="00FA30F5">
        <w:rPr>
          <w:rFonts w:ascii="Times New Roman" w:hAnsi="Times New Roman"/>
          <w:sz w:val="28"/>
          <w:szCs w:val="28"/>
        </w:rPr>
        <w:t>7</w:t>
      </w:r>
      <w:r w:rsidRPr="00FA30F5">
        <w:rPr>
          <w:rFonts w:ascii="Times New Roman" w:eastAsia="CMSY10" w:hAnsi="Times New Roman"/>
          <w:i/>
          <w:iCs/>
          <w:sz w:val="28"/>
          <w:szCs w:val="28"/>
        </w:rPr>
        <w:t>}</w:t>
      </w:r>
    </w:p>
    <w:p w:rsidR="00FA30F5" w:rsidRPr="00FA30F5" w:rsidRDefault="00FA30F5" w:rsidP="00FA30F5">
      <w:pPr>
        <w:autoSpaceDE w:val="0"/>
        <w:autoSpaceDN w:val="0"/>
        <w:adjustRightInd w:val="0"/>
        <w:spacing w:after="0" w:line="360" w:lineRule="auto"/>
        <w:jc w:val="both"/>
        <w:rPr>
          <w:rFonts w:ascii="Times New Roman" w:hAnsi="Times New Roman"/>
          <w:sz w:val="28"/>
          <w:szCs w:val="28"/>
        </w:rPr>
      </w:pPr>
      <w:r w:rsidRPr="00FA30F5">
        <w:rPr>
          <w:rFonts w:ascii="Times New Roman" w:hAnsi="Times New Roman"/>
          <w:sz w:val="28"/>
          <w:szCs w:val="28"/>
        </w:rPr>
        <w:lastRenderedPageBreak/>
        <w:t xml:space="preserve">When this query is evaluated on an instance of the Sailors relation, the tuple variable </w:t>
      </w:r>
      <w:r w:rsidRPr="00FA30F5">
        <w:rPr>
          <w:rFonts w:ascii="Times New Roman" w:hAnsi="Times New Roman"/>
          <w:i/>
          <w:iCs/>
          <w:sz w:val="28"/>
          <w:szCs w:val="28"/>
        </w:rPr>
        <w:t xml:space="preserve">S </w:t>
      </w:r>
      <w:r w:rsidRPr="00FA30F5">
        <w:rPr>
          <w:rFonts w:ascii="Times New Roman" w:hAnsi="Times New Roman"/>
          <w:sz w:val="28"/>
          <w:szCs w:val="28"/>
        </w:rPr>
        <w:t xml:space="preserve">is instantiated successively with each tuple, and the test </w:t>
      </w:r>
      <w:r w:rsidRPr="00FA30F5">
        <w:rPr>
          <w:rFonts w:ascii="Times New Roman" w:hAnsi="Times New Roman"/>
          <w:i/>
          <w:iCs/>
          <w:sz w:val="28"/>
          <w:szCs w:val="28"/>
        </w:rPr>
        <w:t xml:space="preserve">S.rating&gt;7 </w:t>
      </w:r>
      <w:r w:rsidRPr="00FA30F5">
        <w:rPr>
          <w:rFonts w:ascii="Times New Roman" w:hAnsi="Times New Roman"/>
          <w:sz w:val="28"/>
          <w:szCs w:val="28"/>
        </w:rPr>
        <w:t xml:space="preserve">is applied. The answer contains those instances of </w:t>
      </w:r>
      <w:r w:rsidRPr="00FA30F5">
        <w:rPr>
          <w:rFonts w:ascii="Times New Roman" w:hAnsi="Times New Roman"/>
          <w:i/>
          <w:iCs/>
          <w:sz w:val="28"/>
          <w:szCs w:val="28"/>
        </w:rPr>
        <w:t xml:space="preserve">S </w:t>
      </w:r>
      <w:r w:rsidRPr="00FA30F5">
        <w:rPr>
          <w:rFonts w:ascii="Times New Roman" w:hAnsi="Times New Roman"/>
          <w:sz w:val="28"/>
          <w:szCs w:val="28"/>
        </w:rPr>
        <w:t xml:space="preserve">that pass this test. On instance </w:t>
      </w:r>
      <w:r w:rsidRPr="00FA30F5">
        <w:rPr>
          <w:rFonts w:ascii="Times New Roman" w:hAnsi="Times New Roman"/>
          <w:i/>
          <w:iCs/>
          <w:sz w:val="28"/>
          <w:szCs w:val="28"/>
        </w:rPr>
        <w:t>S</w:t>
      </w:r>
      <w:r w:rsidRPr="00FA30F5">
        <w:rPr>
          <w:rFonts w:ascii="Times New Roman" w:hAnsi="Times New Roman"/>
          <w:sz w:val="28"/>
          <w:szCs w:val="28"/>
        </w:rPr>
        <w:t xml:space="preserve">3 of Sailors, the answer contains Sailors tuples with </w:t>
      </w:r>
      <w:r w:rsidRPr="00FA30F5">
        <w:rPr>
          <w:rFonts w:ascii="Times New Roman" w:hAnsi="Times New Roman"/>
          <w:i/>
          <w:iCs/>
          <w:sz w:val="28"/>
          <w:szCs w:val="28"/>
        </w:rPr>
        <w:t xml:space="preserve">sid </w:t>
      </w:r>
      <w:r w:rsidRPr="00FA30F5">
        <w:rPr>
          <w:rFonts w:ascii="Times New Roman" w:hAnsi="Times New Roman"/>
          <w:sz w:val="28"/>
          <w:szCs w:val="28"/>
        </w:rPr>
        <w:t>31, 32, 58, 71, and 74.</w:t>
      </w:r>
    </w:p>
    <w:p w:rsidR="00FA30F5" w:rsidRPr="00FA30F5" w:rsidRDefault="00FA30F5" w:rsidP="00FA30F5">
      <w:pPr>
        <w:autoSpaceDE w:val="0"/>
        <w:autoSpaceDN w:val="0"/>
        <w:adjustRightInd w:val="0"/>
        <w:spacing w:after="0" w:line="360" w:lineRule="auto"/>
        <w:jc w:val="both"/>
        <w:rPr>
          <w:rFonts w:ascii="Times New Roman" w:hAnsi="Times New Roman"/>
          <w:b/>
          <w:bCs/>
          <w:sz w:val="28"/>
          <w:szCs w:val="28"/>
        </w:rPr>
      </w:pPr>
      <w:r w:rsidRPr="00FA30F5">
        <w:rPr>
          <w:rFonts w:ascii="Times New Roman" w:hAnsi="Times New Roman"/>
          <w:b/>
          <w:bCs/>
          <w:sz w:val="28"/>
          <w:szCs w:val="28"/>
        </w:rPr>
        <w:t>Syntax of TRC Queries</w:t>
      </w:r>
    </w:p>
    <w:p w:rsidR="00FA30F5" w:rsidRPr="00FA30F5" w:rsidRDefault="00FA30F5" w:rsidP="00FA30F5">
      <w:pPr>
        <w:autoSpaceDE w:val="0"/>
        <w:autoSpaceDN w:val="0"/>
        <w:adjustRightInd w:val="0"/>
        <w:spacing w:after="0" w:line="360" w:lineRule="auto"/>
        <w:jc w:val="both"/>
        <w:rPr>
          <w:rFonts w:ascii="Times New Roman" w:hAnsi="Times New Roman"/>
          <w:sz w:val="28"/>
          <w:szCs w:val="28"/>
        </w:rPr>
      </w:pPr>
      <w:r w:rsidRPr="00FA30F5">
        <w:rPr>
          <w:rFonts w:ascii="Times New Roman" w:hAnsi="Times New Roman"/>
          <w:sz w:val="28"/>
          <w:szCs w:val="28"/>
        </w:rPr>
        <w:tab/>
        <w:t xml:space="preserve">Let </w:t>
      </w:r>
      <w:r w:rsidRPr="00FA30F5">
        <w:rPr>
          <w:rFonts w:ascii="Times New Roman" w:hAnsi="Times New Roman"/>
          <w:i/>
          <w:iCs/>
          <w:sz w:val="28"/>
          <w:szCs w:val="28"/>
        </w:rPr>
        <w:t xml:space="preserve">Rel </w:t>
      </w:r>
      <w:r w:rsidRPr="00FA30F5">
        <w:rPr>
          <w:rFonts w:ascii="Times New Roman" w:hAnsi="Times New Roman"/>
          <w:sz w:val="28"/>
          <w:szCs w:val="28"/>
        </w:rPr>
        <w:t xml:space="preserve">be a relation name, </w:t>
      </w:r>
      <w:r w:rsidRPr="00FA30F5">
        <w:rPr>
          <w:rFonts w:ascii="Times New Roman" w:hAnsi="Times New Roman"/>
          <w:i/>
          <w:iCs/>
          <w:sz w:val="28"/>
          <w:szCs w:val="28"/>
        </w:rPr>
        <w:t xml:space="preserve">R </w:t>
      </w:r>
      <w:r w:rsidRPr="00FA30F5">
        <w:rPr>
          <w:rFonts w:ascii="Times New Roman" w:hAnsi="Times New Roman"/>
          <w:sz w:val="28"/>
          <w:szCs w:val="28"/>
        </w:rPr>
        <w:t xml:space="preserve">and </w:t>
      </w:r>
      <w:r w:rsidRPr="00FA30F5">
        <w:rPr>
          <w:rFonts w:ascii="Times New Roman" w:hAnsi="Times New Roman"/>
          <w:i/>
          <w:iCs/>
          <w:sz w:val="28"/>
          <w:szCs w:val="28"/>
        </w:rPr>
        <w:t xml:space="preserve">S </w:t>
      </w:r>
      <w:r w:rsidRPr="00FA30F5">
        <w:rPr>
          <w:rFonts w:ascii="Times New Roman" w:hAnsi="Times New Roman"/>
          <w:sz w:val="28"/>
          <w:szCs w:val="28"/>
        </w:rPr>
        <w:t xml:space="preserve">be tuple variables, </w:t>
      </w:r>
      <w:r w:rsidRPr="00FA30F5">
        <w:rPr>
          <w:rFonts w:ascii="Times New Roman" w:hAnsi="Times New Roman"/>
          <w:i/>
          <w:iCs/>
          <w:sz w:val="28"/>
          <w:szCs w:val="28"/>
        </w:rPr>
        <w:t xml:space="preserve">a </w:t>
      </w:r>
      <w:r w:rsidRPr="00FA30F5">
        <w:rPr>
          <w:rFonts w:ascii="Times New Roman" w:hAnsi="Times New Roman"/>
          <w:sz w:val="28"/>
          <w:szCs w:val="28"/>
        </w:rPr>
        <w:t xml:space="preserve">an attribute of </w:t>
      </w:r>
      <w:r w:rsidRPr="00FA30F5">
        <w:rPr>
          <w:rFonts w:ascii="Times New Roman" w:hAnsi="Times New Roman"/>
          <w:i/>
          <w:iCs/>
          <w:sz w:val="28"/>
          <w:szCs w:val="28"/>
        </w:rPr>
        <w:t>R</w:t>
      </w:r>
      <w:r w:rsidRPr="00FA30F5">
        <w:rPr>
          <w:rFonts w:ascii="Times New Roman" w:hAnsi="Times New Roman"/>
          <w:sz w:val="28"/>
          <w:szCs w:val="28"/>
        </w:rPr>
        <w:t xml:space="preserve">, and </w:t>
      </w:r>
      <w:r w:rsidRPr="00FA30F5">
        <w:rPr>
          <w:rFonts w:ascii="Times New Roman" w:hAnsi="Times New Roman"/>
          <w:i/>
          <w:iCs/>
          <w:sz w:val="28"/>
          <w:szCs w:val="28"/>
        </w:rPr>
        <w:t xml:space="preserve">b </w:t>
      </w:r>
      <w:r w:rsidRPr="00FA30F5">
        <w:rPr>
          <w:rFonts w:ascii="Times New Roman" w:hAnsi="Times New Roman"/>
          <w:sz w:val="28"/>
          <w:szCs w:val="28"/>
        </w:rPr>
        <w:t xml:space="preserve">an attribute of </w:t>
      </w:r>
      <w:r w:rsidRPr="00FA30F5">
        <w:rPr>
          <w:rFonts w:ascii="Times New Roman" w:hAnsi="Times New Roman"/>
          <w:i/>
          <w:iCs/>
          <w:sz w:val="28"/>
          <w:szCs w:val="28"/>
        </w:rPr>
        <w:t>S</w:t>
      </w:r>
      <w:r w:rsidRPr="00FA30F5">
        <w:rPr>
          <w:rFonts w:ascii="Times New Roman" w:hAnsi="Times New Roman"/>
          <w:sz w:val="28"/>
          <w:szCs w:val="28"/>
        </w:rPr>
        <w:t xml:space="preserve">. Let op denote an operator in the set </w:t>
      </w:r>
      <w:r w:rsidRPr="00FA30F5">
        <w:rPr>
          <w:rFonts w:ascii="Times New Roman" w:eastAsia="CMSY10" w:hAnsi="Times New Roman"/>
          <w:i/>
          <w:iCs/>
          <w:sz w:val="28"/>
          <w:szCs w:val="28"/>
        </w:rPr>
        <w:t>{</w:t>
      </w:r>
      <w:r w:rsidRPr="00FA30F5">
        <w:rPr>
          <w:rFonts w:ascii="Times New Roman" w:hAnsi="Times New Roman"/>
          <w:i/>
          <w:iCs/>
          <w:sz w:val="28"/>
          <w:szCs w:val="28"/>
        </w:rPr>
        <w:t>&lt;, &gt;,</w:t>
      </w:r>
      <w:r w:rsidRPr="00FA30F5">
        <w:rPr>
          <w:rFonts w:ascii="Times New Roman" w:hAnsi="Times New Roman"/>
          <w:sz w:val="28"/>
          <w:szCs w:val="28"/>
        </w:rPr>
        <w:t>=</w:t>
      </w:r>
      <w:r w:rsidRPr="00FA30F5">
        <w:rPr>
          <w:rFonts w:ascii="Times New Roman" w:hAnsi="Times New Roman"/>
          <w:i/>
          <w:iCs/>
          <w:sz w:val="28"/>
          <w:szCs w:val="28"/>
        </w:rPr>
        <w:t>,</w:t>
      </w:r>
      <w:r w:rsidRPr="00FA30F5">
        <w:rPr>
          <w:rFonts w:ascii="Times New Roman" w:eastAsia="CMSY10" w:hAnsi="Times New Roman"/>
          <w:i/>
          <w:iCs/>
          <w:sz w:val="28"/>
          <w:szCs w:val="28"/>
        </w:rPr>
        <w:t>≤</w:t>
      </w:r>
      <w:r w:rsidRPr="00FA30F5">
        <w:rPr>
          <w:rFonts w:ascii="Times New Roman" w:hAnsi="Times New Roman"/>
          <w:i/>
          <w:iCs/>
          <w:sz w:val="28"/>
          <w:szCs w:val="28"/>
        </w:rPr>
        <w:t>,</w:t>
      </w:r>
      <w:r w:rsidRPr="00FA30F5">
        <w:rPr>
          <w:rFonts w:ascii="Times New Roman" w:eastAsia="CMSY10" w:hAnsi="Times New Roman"/>
          <w:i/>
          <w:iCs/>
          <w:sz w:val="28"/>
          <w:szCs w:val="28"/>
        </w:rPr>
        <w:t>≥</w:t>
      </w:r>
      <w:r w:rsidRPr="00FA30F5">
        <w:rPr>
          <w:rFonts w:ascii="Times New Roman" w:hAnsi="Times New Roman"/>
          <w:i/>
          <w:iCs/>
          <w:sz w:val="28"/>
          <w:szCs w:val="28"/>
        </w:rPr>
        <w:t xml:space="preserve">, </w:t>
      </w:r>
      <w:r w:rsidRPr="00FA30F5">
        <w:rPr>
          <w:rFonts w:ascii="Times New Roman" w:eastAsia="CMSY10" w:hAnsi="Times New Roman"/>
          <w:i/>
          <w:iCs/>
          <w:sz w:val="28"/>
          <w:szCs w:val="28"/>
        </w:rPr>
        <w:t>_</w:t>
      </w:r>
      <w:r w:rsidRPr="00FA30F5">
        <w:rPr>
          <w:rFonts w:ascii="Times New Roman" w:hAnsi="Times New Roman"/>
          <w:sz w:val="28"/>
          <w:szCs w:val="28"/>
        </w:rPr>
        <w:t>=</w:t>
      </w:r>
      <w:r w:rsidRPr="00FA30F5">
        <w:rPr>
          <w:rFonts w:ascii="Times New Roman" w:eastAsia="CMSY10" w:hAnsi="Times New Roman"/>
          <w:i/>
          <w:iCs/>
          <w:sz w:val="28"/>
          <w:szCs w:val="28"/>
        </w:rPr>
        <w:t>}</w:t>
      </w:r>
      <w:r w:rsidRPr="00FA30F5">
        <w:rPr>
          <w:rFonts w:ascii="Times New Roman" w:hAnsi="Times New Roman"/>
          <w:sz w:val="28"/>
          <w:szCs w:val="28"/>
        </w:rPr>
        <w:t xml:space="preserve">. An </w:t>
      </w:r>
      <w:r w:rsidRPr="00FA30F5">
        <w:rPr>
          <w:rFonts w:ascii="Times New Roman" w:hAnsi="Times New Roman"/>
          <w:b/>
          <w:bCs/>
          <w:sz w:val="28"/>
          <w:szCs w:val="28"/>
        </w:rPr>
        <w:t xml:space="preserve">atomic formula </w:t>
      </w:r>
      <w:r w:rsidRPr="00FA30F5">
        <w:rPr>
          <w:rFonts w:ascii="Times New Roman" w:hAnsi="Times New Roman"/>
          <w:sz w:val="28"/>
          <w:szCs w:val="28"/>
        </w:rPr>
        <w:t>is one of the following:</w:t>
      </w:r>
    </w:p>
    <w:p w:rsidR="00FA30F5" w:rsidRPr="00FA30F5" w:rsidRDefault="00FA30F5" w:rsidP="00FA30F5">
      <w:pPr>
        <w:autoSpaceDE w:val="0"/>
        <w:autoSpaceDN w:val="0"/>
        <w:adjustRightInd w:val="0"/>
        <w:spacing w:after="0" w:line="360" w:lineRule="auto"/>
        <w:jc w:val="both"/>
        <w:rPr>
          <w:rFonts w:ascii="Times New Roman" w:hAnsi="Times New Roman"/>
          <w:i/>
          <w:iCs/>
          <w:sz w:val="28"/>
          <w:szCs w:val="28"/>
        </w:rPr>
      </w:pPr>
      <w:r w:rsidRPr="00FA30F5">
        <w:rPr>
          <w:rFonts w:ascii="Times New Roman" w:hAnsi="Times New Roman"/>
          <w:i/>
          <w:iCs/>
          <w:sz w:val="28"/>
          <w:szCs w:val="28"/>
        </w:rPr>
        <w:t xml:space="preserve">R </w:t>
      </w:r>
      <w:r w:rsidRPr="00FA30F5">
        <w:rPr>
          <w:rFonts w:eastAsia="CMSY10"/>
          <w:i/>
          <w:iCs/>
          <w:sz w:val="28"/>
          <w:szCs w:val="28"/>
        </w:rPr>
        <w:t>∈</w:t>
      </w:r>
      <w:r w:rsidRPr="00FA30F5">
        <w:rPr>
          <w:rFonts w:ascii="Times New Roman" w:eastAsia="CMSY10" w:hAnsi="Times New Roman"/>
          <w:i/>
          <w:iCs/>
          <w:sz w:val="28"/>
          <w:szCs w:val="28"/>
        </w:rPr>
        <w:t xml:space="preserve"> </w:t>
      </w:r>
      <w:r w:rsidRPr="00FA30F5">
        <w:rPr>
          <w:rFonts w:ascii="Times New Roman" w:hAnsi="Times New Roman"/>
          <w:i/>
          <w:iCs/>
          <w:sz w:val="28"/>
          <w:szCs w:val="28"/>
        </w:rPr>
        <w:t>Rel</w:t>
      </w:r>
    </w:p>
    <w:p w:rsidR="00FA30F5" w:rsidRPr="00FA30F5" w:rsidRDefault="00FA30F5" w:rsidP="00FA30F5">
      <w:pPr>
        <w:autoSpaceDE w:val="0"/>
        <w:autoSpaceDN w:val="0"/>
        <w:adjustRightInd w:val="0"/>
        <w:spacing w:after="0" w:line="360" w:lineRule="auto"/>
        <w:jc w:val="both"/>
        <w:rPr>
          <w:rFonts w:ascii="Times New Roman" w:hAnsi="Times New Roman"/>
          <w:i/>
          <w:iCs/>
          <w:sz w:val="28"/>
          <w:szCs w:val="28"/>
        </w:rPr>
      </w:pPr>
      <w:r w:rsidRPr="00FA30F5">
        <w:rPr>
          <w:rFonts w:ascii="Times New Roman" w:hAnsi="Times New Roman"/>
          <w:i/>
          <w:iCs/>
          <w:sz w:val="28"/>
          <w:szCs w:val="28"/>
        </w:rPr>
        <w:t xml:space="preserve">R.a </w:t>
      </w:r>
      <w:r w:rsidRPr="00FA30F5">
        <w:rPr>
          <w:rFonts w:ascii="Times New Roman" w:hAnsi="Times New Roman"/>
          <w:sz w:val="28"/>
          <w:szCs w:val="28"/>
        </w:rPr>
        <w:t xml:space="preserve">op </w:t>
      </w:r>
      <w:r w:rsidRPr="00FA30F5">
        <w:rPr>
          <w:rFonts w:ascii="Times New Roman" w:hAnsi="Times New Roman"/>
          <w:i/>
          <w:iCs/>
          <w:sz w:val="28"/>
          <w:szCs w:val="28"/>
        </w:rPr>
        <w:t>S.b</w:t>
      </w:r>
    </w:p>
    <w:p w:rsidR="00FA30F5" w:rsidRPr="00FA30F5" w:rsidRDefault="00FA30F5" w:rsidP="00FA30F5">
      <w:pPr>
        <w:autoSpaceDE w:val="0"/>
        <w:autoSpaceDN w:val="0"/>
        <w:adjustRightInd w:val="0"/>
        <w:spacing w:after="0" w:line="360" w:lineRule="auto"/>
        <w:jc w:val="both"/>
        <w:rPr>
          <w:rFonts w:ascii="Times New Roman" w:hAnsi="Times New Roman"/>
          <w:i/>
          <w:iCs/>
          <w:sz w:val="28"/>
          <w:szCs w:val="28"/>
        </w:rPr>
      </w:pPr>
      <w:r w:rsidRPr="00FA30F5">
        <w:rPr>
          <w:rFonts w:ascii="Times New Roman" w:hAnsi="Times New Roman"/>
          <w:i/>
          <w:iCs/>
          <w:sz w:val="28"/>
          <w:szCs w:val="28"/>
        </w:rPr>
        <w:t xml:space="preserve">R.a </w:t>
      </w:r>
      <w:r w:rsidRPr="00FA30F5">
        <w:rPr>
          <w:rFonts w:ascii="Times New Roman" w:hAnsi="Times New Roman"/>
          <w:sz w:val="28"/>
          <w:szCs w:val="28"/>
        </w:rPr>
        <w:t xml:space="preserve">op </w:t>
      </w:r>
      <w:r w:rsidRPr="00FA30F5">
        <w:rPr>
          <w:rFonts w:ascii="Times New Roman" w:hAnsi="Times New Roman"/>
          <w:i/>
          <w:iCs/>
          <w:sz w:val="28"/>
          <w:szCs w:val="28"/>
        </w:rPr>
        <w:t>constant</w:t>
      </w:r>
      <w:r w:rsidRPr="00FA30F5">
        <w:rPr>
          <w:rFonts w:ascii="Times New Roman" w:hAnsi="Times New Roman"/>
          <w:sz w:val="28"/>
          <w:szCs w:val="28"/>
        </w:rPr>
        <w:t xml:space="preserve">, or </w:t>
      </w:r>
      <w:r w:rsidRPr="00FA30F5">
        <w:rPr>
          <w:rFonts w:ascii="Times New Roman" w:hAnsi="Times New Roman"/>
          <w:i/>
          <w:iCs/>
          <w:sz w:val="28"/>
          <w:szCs w:val="28"/>
        </w:rPr>
        <w:t xml:space="preserve">constant </w:t>
      </w:r>
      <w:r w:rsidRPr="00FA30F5">
        <w:rPr>
          <w:rFonts w:ascii="Times New Roman" w:hAnsi="Times New Roman"/>
          <w:sz w:val="28"/>
          <w:szCs w:val="28"/>
        </w:rPr>
        <w:t xml:space="preserve">op </w:t>
      </w:r>
      <w:r w:rsidRPr="00FA30F5">
        <w:rPr>
          <w:rFonts w:ascii="Times New Roman" w:hAnsi="Times New Roman"/>
          <w:i/>
          <w:iCs/>
          <w:sz w:val="28"/>
          <w:szCs w:val="28"/>
        </w:rPr>
        <w:t>R.a</w:t>
      </w:r>
    </w:p>
    <w:p w:rsidR="00FA30F5" w:rsidRPr="00FA30F5" w:rsidRDefault="00FA30F5" w:rsidP="00FA30F5">
      <w:pPr>
        <w:autoSpaceDE w:val="0"/>
        <w:autoSpaceDN w:val="0"/>
        <w:adjustRightInd w:val="0"/>
        <w:spacing w:after="0" w:line="360" w:lineRule="auto"/>
        <w:jc w:val="both"/>
        <w:rPr>
          <w:rFonts w:ascii="Times New Roman" w:hAnsi="Times New Roman"/>
          <w:sz w:val="28"/>
          <w:szCs w:val="28"/>
        </w:rPr>
      </w:pPr>
      <w:r w:rsidRPr="00FA30F5">
        <w:rPr>
          <w:rFonts w:ascii="Times New Roman" w:hAnsi="Times New Roman"/>
          <w:sz w:val="28"/>
          <w:szCs w:val="28"/>
        </w:rPr>
        <w:t xml:space="preserve">A </w:t>
      </w:r>
      <w:r w:rsidRPr="00FA30F5">
        <w:rPr>
          <w:rFonts w:ascii="Times New Roman" w:hAnsi="Times New Roman"/>
          <w:b/>
          <w:bCs/>
          <w:sz w:val="28"/>
          <w:szCs w:val="28"/>
        </w:rPr>
        <w:t xml:space="preserve">formula </w:t>
      </w:r>
      <w:r w:rsidRPr="00FA30F5">
        <w:rPr>
          <w:rFonts w:ascii="Times New Roman" w:hAnsi="Times New Roman"/>
          <w:sz w:val="28"/>
          <w:szCs w:val="28"/>
        </w:rPr>
        <w:t xml:space="preserve">is recursively defined to be one of the following, where </w:t>
      </w:r>
      <w:r w:rsidRPr="00FA30F5">
        <w:rPr>
          <w:rFonts w:ascii="Times New Roman" w:hAnsi="Times New Roman"/>
          <w:i/>
          <w:iCs/>
          <w:sz w:val="28"/>
          <w:szCs w:val="28"/>
        </w:rPr>
        <w:t xml:space="preserve">p </w:t>
      </w:r>
      <w:r w:rsidRPr="00FA30F5">
        <w:rPr>
          <w:rFonts w:ascii="Times New Roman" w:hAnsi="Times New Roman"/>
          <w:sz w:val="28"/>
          <w:szCs w:val="28"/>
        </w:rPr>
        <w:t xml:space="preserve">and </w:t>
      </w:r>
      <w:r w:rsidRPr="00FA30F5">
        <w:rPr>
          <w:rFonts w:ascii="Times New Roman" w:hAnsi="Times New Roman"/>
          <w:i/>
          <w:iCs/>
          <w:sz w:val="28"/>
          <w:szCs w:val="28"/>
        </w:rPr>
        <w:t xml:space="preserve">q </w:t>
      </w:r>
      <w:r w:rsidRPr="00FA30F5">
        <w:rPr>
          <w:rFonts w:ascii="Times New Roman" w:hAnsi="Times New Roman"/>
          <w:sz w:val="28"/>
          <w:szCs w:val="28"/>
        </w:rPr>
        <w:t>are themselves</w:t>
      </w:r>
    </w:p>
    <w:p w:rsidR="00FA30F5" w:rsidRPr="00FA30F5" w:rsidRDefault="00FA30F5" w:rsidP="00FA30F5">
      <w:pPr>
        <w:autoSpaceDE w:val="0"/>
        <w:autoSpaceDN w:val="0"/>
        <w:adjustRightInd w:val="0"/>
        <w:spacing w:after="0" w:line="360" w:lineRule="auto"/>
        <w:jc w:val="both"/>
        <w:rPr>
          <w:rFonts w:ascii="Times New Roman" w:hAnsi="Times New Roman"/>
          <w:sz w:val="28"/>
          <w:szCs w:val="28"/>
        </w:rPr>
      </w:pPr>
      <w:r w:rsidRPr="00FA30F5">
        <w:rPr>
          <w:rFonts w:ascii="Times New Roman" w:hAnsi="Times New Roman"/>
          <w:sz w:val="28"/>
          <w:szCs w:val="28"/>
        </w:rPr>
        <w:t xml:space="preserve">formulas, and </w:t>
      </w:r>
      <w:r w:rsidRPr="00FA30F5">
        <w:rPr>
          <w:rFonts w:ascii="Times New Roman" w:hAnsi="Times New Roman"/>
          <w:i/>
          <w:iCs/>
          <w:sz w:val="28"/>
          <w:szCs w:val="28"/>
        </w:rPr>
        <w:t>p</w:t>
      </w:r>
      <w:r w:rsidRPr="00FA30F5">
        <w:rPr>
          <w:rFonts w:ascii="Times New Roman" w:hAnsi="Times New Roman"/>
          <w:sz w:val="28"/>
          <w:szCs w:val="28"/>
        </w:rPr>
        <w:t>(</w:t>
      </w:r>
      <w:r w:rsidRPr="00FA30F5">
        <w:rPr>
          <w:rFonts w:ascii="Times New Roman" w:hAnsi="Times New Roman"/>
          <w:i/>
          <w:iCs/>
          <w:sz w:val="28"/>
          <w:szCs w:val="28"/>
        </w:rPr>
        <w:t>R</w:t>
      </w:r>
      <w:r w:rsidRPr="00FA30F5">
        <w:rPr>
          <w:rFonts w:ascii="Times New Roman" w:hAnsi="Times New Roman"/>
          <w:sz w:val="28"/>
          <w:szCs w:val="28"/>
        </w:rPr>
        <w:t xml:space="preserve">) denotes a formula in which the variable </w:t>
      </w:r>
      <w:r w:rsidRPr="00FA30F5">
        <w:rPr>
          <w:rFonts w:ascii="Times New Roman" w:hAnsi="Times New Roman"/>
          <w:i/>
          <w:iCs/>
          <w:sz w:val="28"/>
          <w:szCs w:val="28"/>
        </w:rPr>
        <w:t xml:space="preserve">R </w:t>
      </w:r>
      <w:r w:rsidRPr="00FA30F5">
        <w:rPr>
          <w:rFonts w:ascii="Times New Roman" w:hAnsi="Times New Roman"/>
          <w:sz w:val="28"/>
          <w:szCs w:val="28"/>
        </w:rPr>
        <w:t>appears:</w:t>
      </w:r>
    </w:p>
    <w:p w:rsidR="00FA30F5" w:rsidRPr="00FA30F5" w:rsidRDefault="00FA30F5" w:rsidP="00FA30F5">
      <w:pPr>
        <w:autoSpaceDE w:val="0"/>
        <w:autoSpaceDN w:val="0"/>
        <w:adjustRightInd w:val="0"/>
        <w:spacing w:after="0" w:line="360" w:lineRule="auto"/>
        <w:jc w:val="both"/>
        <w:rPr>
          <w:rFonts w:ascii="Times New Roman" w:hAnsi="Times New Roman"/>
          <w:b/>
          <w:bCs/>
          <w:sz w:val="28"/>
          <w:szCs w:val="28"/>
        </w:rPr>
      </w:pPr>
      <w:r w:rsidRPr="00FA30F5">
        <w:rPr>
          <w:rFonts w:ascii="Times New Roman" w:hAnsi="Times New Roman"/>
          <w:b/>
          <w:bCs/>
          <w:sz w:val="28"/>
          <w:szCs w:val="28"/>
        </w:rPr>
        <w:t>Semantics of TRC Queries</w:t>
      </w:r>
    </w:p>
    <w:p w:rsidR="00FA30F5" w:rsidRPr="00FA30F5" w:rsidRDefault="00FA30F5" w:rsidP="00FA30F5">
      <w:pPr>
        <w:autoSpaceDE w:val="0"/>
        <w:autoSpaceDN w:val="0"/>
        <w:adjustRightInd w:val="0"/>
        <w:spacing w:after="0" w:line="360" w:lineRule="auto"/>
        <w:jc w:val="both"/>
        <w:rPr>
          <w:rFonts w:ascii="Times New Roman" w:hAnsi="Times New Roman"/>
          <w:sz w:val="28"/>
          <w:szCs w:val="28"/>
        </w:rPr>
      </w:pPr>
      <w:r w:rsidRPr="00FA30F5">
        <w:rPr>
          <w:rFonts w:ascii="Times New Roman" w:hAnsi="Times New Roman"/>
          <w:sz w:val="28"/>
          <w:szCs w:val="28"/>
        </w:rPr>
        <w:t xml:space="preserve">What does a TRC query mean? More precisely, what is the set of answer tuples for a given TRC query? The </w:t>
      </w:r>
      <w:r w:rsidRPr="00FA30F5">
        <w:rPr>
          <w:rFonts w:ascii="Times New Roman" w:hAnsi="Times New Roman"/>
          <w:b/>
          <w:bCs/>
          <w:sz w:val="28"/>
          <w:szCs w:val="28"/>
        </w:rPr>
        <w:t xml:space="preserve">answer </w:t>
      </w:r>
      <w:r w:rsidRPr="00FA30F5">
        <w:rPr>
          <w:rFonts w:ascii="Times New Roman" w:hAnsi="Times New Roman"/>
          <w:sz w:val="28"/>
          <w:szCs w:val="28"/>
        </w:rPr>
        <w:t xml:space="preserve">to a TRC query </w:t>
      </w:r>
      <w:r w:rsidRPr="00FA30F5">
        <w:rPr>
          <w:rFonts w:ascii="Times New Roman" w:eastAsia="CMSY10" w:hAnsi="Times New Roman"/>
          <w:i/>
          <w:iCs/>
          <w:sz w:val="28"/>
          <w:szCs w:val="28"/>
        </w:rPr>
        <w:t>{</w:t>
      </w:r>
      <w:r w:rsidRPr="00FA30F5">
        <w:rPr>
          <w:rFonts w:ascii="Times New Roman" w:hAnsi="Times New Roman"/>
          <w:i/>
          <w:iCs/>
          <w:sz w:val="28"/>
          <w:szCs w:val="28"/>
        </w:rPr>
        <w:t xml:space="preserve">T </w:t>
      </w:r>
      <w:r w:rsidRPr="00FA30F5">
        <w:rPr>
          <w:rFonts w:ascii="Times New Roman" w:eastAsia="CMSY10" w:hAnsi="Times New Roman"/>
          <w:i/>
          <w:iCs/>
          <w:sz w:val="28"/>
          <w:szCs w:val="28"/>
        </w:rPr>
        <w:t xml:space="preserve">| </w:t>
      </w:r>
      <w:r w:rsidRPr="00FA30F5">
        <w:rPr>
          <w:rFonts w:ascii="Times New Roman" w:hAnsi="Times New Roman"/>
          <w:i/>
          <w:iCs/>
          <w:sz w:val="28"/>
          <w:szCs w:val="28"/>
        </w:rPr>
        <w:t>p(T)</w:t>
      </w:r>
      <w:r w:rsidRPr="00FA30F5">
        <w:rPr>
          <w:rFonts w:ascii="Times New Roman" w:eastAsia="CMSY10" w:hAnsi="Times New Roman"/>
          <w:i/>
          <w:iCs/>
          <w:sz w:val="28"/>
          <w:szCs w:val="28"/>
        </w:rPr>
        <w:t>}</w:t>
      </w:r>
      <w:r w:rsidRPr="00FA30F5">
        <w:rPr>
          <w:rFonts w:ascii="Times New Roman" w:hAnsi="Times New Roman"/>
          <w:sz w:val="28"/>
          <w:szCs w:val="28"/>
        </w:rPr>
        <w:t xml:space="preserve">, as we noted earlier, is the set of all tuples </w:t>
      </w:r>
      <w:r w:rsidRPr="00FA30F5">
        <w:rPr>
          <w:rFonts w:ascii="Times New Roman" w:hAnsi="Times New Roman"/>
          <w:i/>
          <w:iCs/>
          <w:sz w:val="28"/>
          <w:szCs w:val="28"/>
        </w:rPr>
        <w:t xml:space="preserve">t </w:t>
      </w:r>
      <w:r w:rsidRPr="00FA30F5">
        <w:rPr>
          <w:rFonts w:ascii="Times New Roman" w:hAnsi="Times New Roman"/>
          <w:sz w:val="28"/>
          <w:szCs w:val="28"/>
        </w:rPr>
        <w:t xml:space="preserve">for which the formula </w:t>
      </w:r>
      <w:r w:rsidRPr="00FA30F5">
        <w:rPr>
          <w:rFonts w:ascii="Times New Roman" w:hAnsi="Times New Roman"/>
          <w:i/>
          <w:iCs/>
          <w:sz w:val="28"/>
          <w:szCs w:val="28"/>
        </w:rPr>
        <w:t>p</w:t>
      </w:r>
      <w:r w:rsidRPr="00FA30F5">
        <w:rPr>
          <w:rFonts w:ascii="Times New Roman" w:hAnsi="Times New Roman"/>
          <w:sz w:val="28"/>
          <w:szCs w:val="28"/>
        </w:rPr>
        <w:t>(</w:t>
      </w:r>
      <w:r w:rsidRPr="00FA30F5">
        <w:rPr>
          <w:rFonts w:ascii="Times New Roman" w:hAnsi="Times New Roman"/>
          <w:i/>
          <w:iCs/>
          <w:sz w:val="28"/>
          <w:szCs w:val="28"/>
        </w:rPr>
        <w:t>T</w:t>
      </w:r>
      <w:r w:rsidRPr="00FA30F5">
        <w:rPr>
          <w:rFonts w:ascii="Times New Roman" w:hAnsi="Times New Roman"/>
          <w:sz w:val="28"/>
          <w:szCs w:val="28"/>
        </w:rPr>
        <w:t xml:space="preserve">) evaluates to true with variable </w:t>
      </w:r>
      <w:r w:rsidRPr="00FA30F5">
        <w:rPr>
          <w:rFonts w:ascii="Times New Roman" w:hAnsi="Times New Roman"/>
          <w:i/>
          <w:iCs/>
          <w:sz w:val="28"/>
          <w:szCs w:val="28"/>
        </w:rPr>
        <w:t xml:space="preserve">T </w:t>
      </w:r>
      <w:r w:rsidRPr="00FA30F5">
        <w:rPr>
          <w:rFonts w:ascii="Times New Roman" w:hAnsi="Times New Roman"/>
          <w:sz w:val="28"/>
          <w:szCs w:val="28"/>
        </w:rPr>
        <w:t xml:space="preserve">assigned the tuple value </w:t>
      </w:r>
      <w:r w:rsidRPr="00FA30F5">
        <w:rPr>
          <w:rFonts w:ascii="Times New Roman" w:hAnsi="Times New Roman"/>
          <w:i/>
          <w:iCs/>
          <w:sz w:val="28"/>
          <w:szCs w:val="28"/>
        </w:rPr>
        <w:t>t</w:t>
      </w:r>
      <w:r w:rsidRPr="00FA30F5">
        <w:rPr>
          <w:rFonts w:ascii="Times New Roman" w:hAnsi="Times New Roman"/>
          <w:sz w:val="28"/>
          <w:szCs w:val="28"/>
        </w:rPr>
        <w:t xml:space="preserve">. To complete this definition, we must state which assignments of tuple values to the free variables in a formula make the formula evaluate to true. </w:t>
      </w:r>
    </w:p>
    <w:p w:rsidR="00FA30F5" w:rsidRPr="00FA30F5" w:rsidRDefault="00FA30F5" w:rsidP="00FA30F5">
      <w:pPr>
        <w:autoSpaceDE w:val="0"/>
        <w:autoSpaceDN w:val="0"/>
        <w:adjustRightInd w:val="0"/>
        <w:spacing w:after="0" w:line="360" w:lineRule="auto"/>
        <w:jc w:val="both"/>
        <w:rPr>
          <w:rFonts w:ascii="Times New Roman" w:hAnsi="Times New Roman"/>
          <w:sz w:val="28"/>
          <w:szCs w:val="28"/>
        </w:rPr>
      </w:pPr>
      <w:r w:rsidRPr="00FA30F5">
        <w:rPr>
          <w:rFonts w:ascii="Times New Roman" w:hAnsi="Times New Roman"/>
          <w:sz w:val="28"/>
          <w:szCs w:val="28"/>
        </w:rPr>
        <w:t xml:space="preserve">                    A query is evaluated on a given instance of the database. Let each free variable in a formula </w:t>
      </w:r>
      <w:r w:rsidRPr="00FA30F5">
        <w:rPr>
          <w:rFonts w:ascii="Times New Roman" w:hAnsi="Times New Roman"/>
          <w:i/>
          <w:iCs/>
          <w:sz w:val="28"/>
          <w:szCs w:val="28"/>
        </w:rPr>
        <w:t xml:space="preserve">F </w:t>
      </w:r>
      <w:r w:rsidRPr="00FA30F5">
        <w:rPr>
          <w:rFonts w:ascii="Times New Roman" w:hAnsi="Times New Roman"/>
          <w:sz w:val="28"/>
          <w:szCs w:val="28"/>
        </w:rPr>
        <w:t xml:space="preserve">be bound to a tuple value. For the given assignment of tuples to variables, with respect to the given database instance, </w:t>
      </w:r>
      <w:r w:rsidRPr="00FA30F5">
        <w:rPr>
          <w:rFonts w:ascii="Times New Roman" w:hAnsi="Times New Roman"/>
          <w:i/>
          <w:iCs/>
          <w:sz w:val="28"/>
          <w:szCs w:val="28"/>
        </w:rPr>
        <w:t xml:space="preserve">F </w:t>
      </w:r>
      <w:r w:rsidRPr="00FA30F5">
        <w:rPr>
          <w:rFonts w:ascii="Times New Roman" w:hAnsi="Times New Roman"/>
          <w:sz w:val="28"/>
          <w:szCs w:val="28"/>
        </w:rPr>
        <w:t>evaluates to (or simply ‘is’) true if one of the following holds:</w:t>
      </w:r>
    </w:p>
    <w:p w:rsidR="00FA30F5" w:rsidRPr="00FA30F5" w:rsidRDefault="00FA30F5" w:rsidP="00FA30F5">
      <w:pPr>
        <w:autoSpaceDE w:val="0"/>
        <w:autoSpaceDN w:val="0"/>
        <w:adjustRightInd w:val="0"/>
        <w:spacing w:after="0" w:line="360" w:lineRule="auto"/>
        <w:jc w:val="both"/>
        <w:rPr>
          <w:rFonts w:ascii="Times New Roman" w:hAnsi="Times New Roman"/>
          <w:sz w:val="28"/>
          <w:szCs w:val="28"/>
        </w:rPr>
      </w:pPr>
    </w:p>
    <w:p w:rsidR="00FA30F5" w:rsidRPr="00FA30F5" w:rsidRDefault="00FA30F5" w:rsidP="00FA30F5">
      <w:pPr>
        <w:autoSpaceDE w:val="0"/>
        <w:autoSpaceDN w:val="0"/>
        <w:adjustRightInd w:val="0"/>
        <w:spacing w:after="0" w:line="360" w:lineRule="auto"/>
        <w:jc w:val="both"/>
        <w:rPr>
          <w:rFonts w:ascii="Times New Roman" w:hAnsi="Times New Roman"/>
          <w:sz w:val="28"/>
          <w:szCs w:val="28"/>
        </w:rPr>
      </w:pPr>
    </w:p>
    <w:p w:rsidR="00FA30F5" w:rsidRPr="00FA30F5" w:rsidRDefault="00FA30F5" w:rsidP="00FA30F5">
      <w:pPr>
        <w:pStyle w:val="ListParagraph"/>
        <w:numPr>
          <w:ilvl w:val="0"/>
          <w:numId w:val="30"/>
        </w:numPr>
        <w:autoSpaceDE w:val="0"/>
        <w:autoSpaceDN w:val="0"/>
        <w:adjustRightInd w:val="0"/>
        <w:spacing w:after="0" w:line="360" w:lineRule="auto"/>
        <w:ind w:left="0"/>
        <w:jc w:val="both"/>
        <w:rPr>
          <w:rFonts w:ascii="Times New Roman" w:hAnsi="Times New Roman"/>
          <w:sz w:val="28"/>
          <w:szCs w:val="28"/>
        </w:rPr>
      </w:pPr>
      <w:r w:rsidRPr="00FA30F5">
        <w:rPr>
          <w:rFonts w:ascii="Times New Roman" w:hAnsi="Times New Roman"/>
          <w:i/>
          <w:iCs/>
          <w:sz w:val="28"/>
          <w:szCs w:val="28"/>
        </w:rPr>
        <w:lastRenderedPageBreak/>
        <w:t xml:space="preserve">F </w:t>
      </w:r>
      <w:r w:rsidRPr="00FA30F5">
        <w:rPr>
          <w:rFonts w:ascii="Times New Roman" w:hAnsi="Times New Roman"/>
          <w:sz w:val="28"/>
          <w:szCs w:val="28"/>
        </w:rPr>
        <w:t xml:space="preserve">is an atomic formula </w:t>
      </w:r>
      <w:r w:rsidRPr="00FA30F5">
        <w:rPr>
          <w:rFonts w:ascii="Times New Roman" w:hAnsi="Times New Roman"/>
          <w:i/>
          <w:iCs/>
          <w:sz w:val="28"/>
          <w:szCs w:val="28"/>
        </w:rPr>
        <w:t xml:space="preserve">R </w:t>
      </w:r>
      <w:r w:rsidRPr="00FA30F5">
        <w:rPr>
          <w:rFonts w:ascii="Cambria Math" w:eastAsia="CMSY10" w:hAnsi="Cambria Math"/>
          <w:i/>
          <w:iCs/>
          <w:sz w:val="28"/>
          <w:szCs w:val="28"/>
        </w:rPr>
        <w:t>∈</w:t>
      </w:r>
      <w:r w:rsidRPr="00FA30F5">
        <w:rPr>
          <w:rFonts w:ascii="Times New Roman" w:eastAsia="CMSY10" w:hAnsi="Times New Roman"/>
          <w:i/>
          <w:iCs/>
          <w:sz w:val="28"/>
          <w:szCs w:val="28"/>
        </w:rPr>
        <w:t xml:space="preserve"> </w:t>
      </w:r>
      <w:r w:rsidRPr="00FA30F5">
        <w:rPr>
          <w:rFonts w:ascii="Times New Roman" w:hAnsi="Times New Roman"/>
          <w:i/>
          <w:iCs/>
          <w:sz w:val="28"/>
          <w:szCs w:val="28"/>
        </w:rPr>
        <w:t>Rel</w:t>
      </w:r>
      <w:r w:rsidRPr="00FA30F5">
        <w:rPr>
          <w:rFonts w:ascii="Times New Roman" w:hAnsi="Times New Roman"/>
          <w:sz w:val="28"/>
          <w:szCs w:val="28"/>
        </w:rPr>
        <w:t xml:space="preserve">, and </w:t>
      </w:r>
      <w:r w:rsidRPr="00FA30F5">
        <w:rPr>
          <w:rFonts w:ascii="Times New Roman" w:hAnsi="Times New Roman"/>
          <w:i/>
          <w:iCs/>
          <w:sz w:val="28"/>
          <w:szCs w:val="28"/>
        </w:rPr>
        <w:t xml:space="preserve">R </w:t>
      </w:r>
      <w:r w:rsidRPr="00FA30F5">
        <w:rPr>
          <w:rFonts w:ascii="Times New Roman" w:hAnsi="Times New Roman"/>
          <w:sz w:val="28"/>
          <w:szCs w:val="28"/>
        </w:rPr>
        <w:t xml:space="preserve">is assigned a tuple in the instance of relation </w:t>
      </w:r>
      <w:r w:rsidRPr="00FA30F5">
        <w:rPr>
          <w:rFonts w:ascii="Times New Roman" w:hAnsi="Times New Roman"/>
          <w:i/>
          <w:iCs/>
          <w:sz w:val="28"/>
          <w:szCs w:val="28"/>
        </w:rPr>
        <w:t>Rel</w:t>
      </w:r>
      <w:r w:rsidRPr="00FA30F5">
        <w:rPr>
          <w:rFonts w:ascii="Times New Roman" w:hAnsi="Times New Roman"/>
          <w:sz w:val="28"/>
          <w:szCs w:val="28"/>
        </w:rPr>
        <w:t>.</w:t>
      </w:r>
    </w:p>
    <w:p w:rsidR="00FA30F5" w:rsidRPr="00FA30F5" w:rsidRDefault="00FA30F5" w:rsidP="00FA30F5">
      <w:pPr>
        <w:autoSpaceDE w:val="0"/>
        <w:autoSpaceDN w:val="0"/>
        <w:adjustRightInd w:val="0"/>
        <w:spacing w:after="0" w:line="360" w:lineRule="auto"/>
        <w:jc w:val="both"/>
        <w:rPr>
          <w:rFonts w:ascii="Times New Roman" w:hAnsi="Times New Roman"/>
          <w:sz w:val="28"/>
          <w:szCs w:val="28"/>
        </w:rPr>
      </w:pPr>
    </w:p>
    <w:p w:rsidR="00FA30F5" w:rsidRPr="00FA30F5" w:rsidRDefault="00FA30F5" w:rsidP="00FA30F5">
      <w:pPr>
        <w:pStyle w:val="ListParagraph"/>
        <w:numPr>
          <w:ilvl w:val="0"/>
          <w:numId w:val="30"/>
        </w:numPr>
        <w:autoSpaceDE w:val="0"/>
        <w:autoSpaceDN w:val="0"/>
        <w:adjustRightInd w:val="0"/>
        <w:spacing w:after="0" w:line="360" w:lineRule="auto"/>
        <w:ind w:left="0"/>
        <w:jc w:val="both"/>
        <w:rPr>
          <w:rFonts w:ascii="Times New Roman" w:hAnsi="Times New Roman"/>
          <w:sz w:val="28"/>
          <w:szCs w:val="28"/>
        </w:rPr>
      </w:pPr>
      <w:r w:rsidRPr="00FA30F5">
        <w:rPr>
          <w:rFonts w:ascii="Times New Roman" w:hAnsi="Times New Roman"/>
          <w:i/>
          <w:iCs/>
          <w:sz w:val="28"/>
          <w:szCs w:val="28"/>
        </w:rPr>
        <w:t xml:space="preserve">F </w:t>
      </w:r>
      <w:r w:rsidRPr="00FA30F5">
        <w:rPr>
          <w:rFonts w:ascii="Times New Roman" w:hAnsi="Times New Roman"/>
          <w:sz w:val="28"/>
          <w:szCs w:val="28"/>
        </w:rPr>
        <w:t xml:space="preserve">is a comparison </w:t>
      </w:r>
      <w:r w:rsidRPr="00FA30F5">
        <w:rPr>
          <w:rFonts w:ascii="Times New Roman" w:hAnsi="Times New Roman"/>
          <w:i/>
          <w:iCs/>
          <w:sz w:val="28"/>
          <w:szCs w:val="28"/>
        </w:rPr>
        <w:t xml:space="preserve">R.a </w:t>
      </w:r>
      <w:r w:rsidRPr="00FA30F5">
        <w:rPr>
          <w:rFonts w:ascii="Times New Roman" w:hAnsi="Times New Roman"/>
          <w:sz w:val="28"/>
          <w:szCs w:val="28"/>
        </w:rPr>
        <w:t xml:space="preserve">op </w:t>
      </w:r>
      <w:r w:rsidRPr="00FA30F5">
        <w:rPr>
          <w:rFonts w:ascii="Times New Roman" w:hAnsi="Times New Roman"/>
          <w:i/>
          <w:iCs/>
          <w:sz w:val="28"/>
          <w:szCs w:val="28"/>
        </w:rPr>
        <w:t>S.b</w:t>
      </w:r>
      <w:r w:rsidRPr="00FA30F5">
        <w:rPr>
          <w:rFonts w:ascii="Times New Roman" w:hAnsi="Times New Roman"/>
          <w:sz w:val="28"/>
          <w:szCs w:val="28"/>
        </w:rPr>
        <w:t xml:space="preserve">, </w:t>
      </w:r>
      <w:r w:rsidRPr="00FA30F5">
        <w:rPr>
          <w:rFonts w:ascii="Times New Roman" w:hAnsi="Times New Roman"/>
          <w:i/>
          <w:iCs/>
          <w:sz w:val="28"/>
          <w:szCs w:val="28"/>
        </w:rPr>
        <w:t xml:space="preserve">R.a </w:t>
      </w:r>
      <w:r w:rsidRPr="00FA30F5">
        <w:rPr>
          <w:rFonts w:ascii="Times New Roman" w:hAnsi="Times New Roman"/>
          <w:sz w:val="28"/>
          <w:szCs w:val="28"/>
        </w:rPr>
        <w:t xml:space="preserve">op </w:t>
      </w:r>
      <w:r w:rsidRPr="00FA30F5">
        <w:rPr>
          <w:rFonts w:ascii="Times New Roman" w:hAnsi="Times New Roman"/>
          <w:i/>
          <w:iCs/>
          <w:sz w:val="28"/>
          <w:szCs w:val="28"/>
        </w:rPr>
        <w:t>constant</w:t>
      </w:r>
      <w:r w:rsidRPr="00FA30F5">
        <w:rPr>
          <w:rFonts w:ascii="Times New Roman" w:hAnsi="Times New Roman"/>
          <w:sz w:val="28"/>
          <w:szCs w:val="28"/>
        </w:rPr>
        <w:t xml:space="preserve">, or </w:t>
      </w:r>
      <w:r w:rsidRPr="00FA30F5">
        <w:rPr>
          <w:rFonts w:ascii="Times New Roman" w:hAnsi="Times New Roman"/>
          <w:i/>
          <w:iCs/>
          <w:sz w:val="28"/>
          <w:szCs w:val="28"/>
        </w:rPr>
        <w:t xml:space="preserve">constant </w:t>
      </w:r>
      <w:r w:rsidRPr="00FA30F5">
        <w:rPr>
          <w:rFonts w:ascii="Times New Roman" w:hAnsi="Times New Roman"/>
          <w:sz w:val="28"/>
          <w:szCs w:val="28"/>
        </w:rPr>
        <w:t xml:space="preserve">op </w:t>
      </w:r>
      <w:r w:rsidRPr="00FA30F5">
        <w:rPr>
          <w:rFonts w:ascii="Times New Roman" w:hAnsi="Times New Roman"/>
          <w:i/>
          <w:iCs/>
          <w:sz w:val="28"/>
          <w:szCs w:val="28"/>
        </w:rPr>
        <w:t>R.a</w:t>
      </w:r>
      <w:r w:rsidRPr="00FA30F5">
        <w:rPr>
          <w:rFonts w:ascii="Times New Roman" w:hAnsi="Times New Roman"/>
          <w:sz w:val="28"/>
          <w:szCs w:val="28"/>
        </w:rPr>
        <w:t xml:space="preserve">, and the tuples assigned to </w:t>
      </w:r>
      <w:r w:rsidRPr="00FA30F5">
        <w:rPr>
          <w:rFonts w:ascii="Times New Roman" w:hAnsi="Times New Roman"/>
          <w:i/>
          <w:iCs/>
          <w:sz w:val="28"/>
          <w:szCs w:val="28"/>
        </w:rPr>
        <w:t xml:space="preserve">R </w:t>
      </w:r>
      <w:r w:rsidRPr="00FA30F5">
        <w:rPr>
          <w:rFonts w:ascii="Times New Roman" w:hAnsi="Times New Roman"/>
          <w:sz w:val="28"/>
          <w:szCs w:val="28"/>
        </w:rPr>
        <w:t xml:space="preserve">and </w:t>
      </w:r>
      <w:r w:rsidRPr="00FA30F5">
        <w:rPr>
          <w:rFonts w:ascii="Times New Roman" w:hAnsi="Times New Roman"/>
          <w:i/>
          <w:iCs/>
          <w:sz w:val="28"/>
          <w:szCs w:val="28"/>
        </w:rPr>
        <w:t xml:space="preserve">S </w:t>
      </w:r>
      <w:r w:rsidRPr="00FA30F5">
        <w:rPr>
          <w:rFonts w:ascii="Times New Roman" w:hAnsi="Times New Roman"/>
          <w:sz w:val="28"/>
          <w:szCs w:val="28"/>
        </w:rPr>
        <w:t xml:space="preserve">have field values </w:t>
      </w:r>
      <w:r w:rsidRPr="00FA30F5">
        <w:rPr>
          <w:rFonts w:ascii="Times New Roman" w:hAnsi="Times New Roman"/>
          <w:i/>
          <w:iCs/>
          <w:sz w:val="28"/>
          <w:szCs w:val="28"/>
        </w:rPr>
        <w:t xml:space="preserve">R.a </w:t>
      </w:r>
      <w:r w:rsidRPr="00FA30F5">
        <w:rPr>
          <w:rFonts w:ascii="Times New Roman" w:hAnsi="Times New Roman"/>
          <w:sz w:val="28"/>
          <w:szCs w:val="28"/>
        </w:rPr>
        <w:t xml:space="preserve">and </w:t>
      </w:r>
      <w:r w:rsidRPr="00FA30F5">
        <w:rPr>
          <w:rFonts w:ascii="Times New Roman" w:hAnsi="Times New Roman"/>
          <w:i/>
          <w:iCs/>
          <w:sz w:val="28"/>
          <w:szCs w:val="28"/>
        </w:rPr>
        <w:t xml:space="preserve">S.b </w:t>
      </w:r>
      <w:r w:rsidRPr="00FA30F5">
        <w:rPr>
          <w:rFonts w:ascii="Times New Roman" w:hAnsi="Times New Roman"/>
          <w:sz w:val="28"/>
          <w:szCs w:val="28"/>
        </w:rPr>
        <w:t>that make the comparison true.</w:t>
      </w:r>
    </w:p>
    <w:p w:rsidR="00FA30F5" w:rsidRPr="00FA30F5" w:rsidRDefault="00FA30F5" w:rsidP="00FA30F5">
      <w:pPr>
        <w:autoSpaceDE w:val="0"/>
        <w:autoSpaceDN w:val="0"/>
        <w:adjustRightInd w:val="0"/>
        <w:spacing w:after="0" w:line="360" w:lineRule="auto"/>
        <w:jc w:val="both"/>
        <w:rPr>
          <w:rFonts w:ascii="Times New Roman" w:hAnsi="Times New Roman"/>
          <w:i/>
          <w:iCs/>
          <w:sz w:val="28"/>
          <w:szCs w:val="28"/>
        </w:rPr>
      </w:pPr>
    </w:p>
    <w:p w:rsidR="00FA30F5" w:rsidRPr="00FA30F5" w:rsidRDefault="00FA30F5" w:rsidP="00FA30F5">
      <w:pPr>
        <w:pStyle w:val="ListParagraph"/>
        <w:numPr>
          <w:ilvl w:val="0"/>
          <w:numId w:val="30"/>
        </w:numPr>
        <w:autoSpaceDE w:val="0"/>
        <w:autoSpaceDN w:val="0"/>
        <w:adjustRightInd w:val="0"/>
        <w:spacing w:after="0" w:line="360" w:lineRule="auto"/>
        <w:ind w:left="0"/>
        <w:jc w:val="both"/>
        <w:rPr>
          <w:rFonts w:ascii="Times New Roman" w:hAnsi="Times New Roman"/>
          <w:sz w:val="28"/>
          <w:szCs w:val="28"/>
        </w:rPr>
      </w:pPr>
      <w:r w:rsidRPr="00FA30F5">
        <w:rPr>
          <w:rFonts w:ascii="Times New Roman" w:hAnsi="Times New Roman"/>
          <w:i/>
          <w:iCs/>
          <w:sz w:val="28"/>
          <w:szCs w:val="28"/>
        </w:rPr>
        <w:t xml:space="preserve">F </w:t>
      </w:r>
      <w:r w:rsidRPr="00FA30F5">
        <w:rPr>
          <w:rFonts w:ascii="Times New Roman" w:hAnsi="Times New Roman"/>
          <w:sz w:val="28"/>
          <w:szCs w:val="28"/>
        </w:rPr>
        <w:t xml:space="preserve">is of the form </w:t>
      </w:r>
      <w:r w:rsidRPr="00FA30F5">
        <w:rPr>
          <w:rFonts w:ascii="Times New Roman" w:eastAsia="CMSY10" w:hAnsi="Times New Roman"/>
          <w:i/>
          <w:iCs/>
          <w:sz w:val="28"/>
          <w:szCs w:val="28"/>
        </w:rPr>
        <w:t>￢</w:t>
      </w:r>
      <w:r w:rsidRPr="00FA30F5">
        <w:rPr>
          <w:rFonts w:ascii="Times New Roman" w:hAnsi="Times New Roman"/>
          <w:i/>
          <w:iCs/>
          <w:sz w:val="28"/>
          <w:szCs w:val="28"/>
        </w:rPr>
        <w:t>p</w:t>
      </w:r>
      <w:r w:rsidRPr="00FA30F5">
        <w:rPr>
          <w:rFonts w:ascii="Times New Roman" w:hAnsi="Times New Roman"/>
          <w:sz w:val="28"/>
          <w:szCs w:val="28"/>
        </w:rPr>
        <w:t xml:space="preserve">, and </w:t>
      </w:r>
      <w:r w:rsidRPr="00FA30F5">
        <w:rPr>
          <w:rFonts w:ascii="Times New Roman" w:hAnsi="Times New Roman"/>
          <w:i/>
          <w:iCs/>
          <w:sz w:val="28"/>
          <w:szCs w:val="28"/>
        </w:rPr>
        <w:t xml:space="preserve">p </w:t>
      </w:r>
      <w:r w:rsidRPr="00FA30F5">
        <w:rPr>
          <w:rFonts w:ascii="Times New Roman" w:hAnsi="Times New Roman"/>
          <w:sz w:val="28"/>
          <w:szCs w:val="28"/>
        </w:rPr>
        <w:t xml:space="preserve">is not true; or of the form </w:t>
      </w:r>
      <w:r w:rsidRPr="00FA30F5">
        <w:rPr>
          <w:rFonts w:ascii="Times New Roman" w:hAnsi="Times New Roman"/>
          <w:i/>
          <w:iCs/>
          <w:sz w:val="28"/>
          <w:szCs w:val="28"/>
        </w:rPr>
        <w:t xml:space="preserve">p </w:t>
      </w:r>
      <w:r w:rsidRPr="00FA30F5">
        <w:rPr>
          <w:rFonts w:ascii="Cambria Math" w:eastAsia="CMSY10" w:hAnsi="Cambria Math"/>
          <w:i/>
          <w:iCs/>
          <w:sz w:val="28"/>
          <w:szCs w:val="28"/>
        </w:rPr>
        <w:t>∧</w:t>
      </w:r>
      <w:r w:rsidRPr="00FA30F5">
        <w:rPr>
          <w:rFonts w:ascii="Times New Roman" w:eastAsia="CMSY10" w:hAnsi="Times New Roman"/>
          <w:i/>
          <w:iCs/>
          <w:sz w:val="28"/>
          <w:szCs w:val="28"/>
        </w:rPr>
        <w:t xml:space="preserve"> </w:t>
      </w:r>
      <w:r w:rsidRPr="00FA30F5">
        <w:rPr>
          <w:rFonts w:ascii="Times New Roman" w:hAnsi="Times New Roman"/>
          <w:i/>
          <w:iCs/>
          <w:sz w:val="28"/>
          <w:szCs w:val="28"/>
        </w:rPr>
        <w:t>q</w:t>
      </w:r>
      <w:r w:rsidRPr="00FA30F5">
        <w:rPr>
          <w:rFonts w:ascii="Times New Roman" w:hAnsi="Times New Roman"/>
          <w:sz w:val="28"/>
          <w:szCs w:val="28"/>
        </w:rPr>
        <w:t xml:space="preserve">, and both </w:t>
      </w:r>
      <w:r w:rsidRPr="00FA30F5">
        <w:rPr>
          <w:rFonts w:ascii="Times New Roman" w:hAnsi="Times New Roman"/>
          <w:i/>
          <w:iCs/>
          <w:sz w:val="28"/>
          <w:szCs w:val="28"/>
        </w:rPr>
        <w:t xml:space="preserve">p </w:t>
      </w:r>
      <w:r w:rsidRPr="00FA30F5">
        <w:rPr>
          <w:rFonts w:ascii="Times New Roman" w:hAnsi="Times New Roman"/>
          <w:sz w:val="28"/>
          <w:szCs w:val="28"/>
        </w:rPr>
        <w:t xml:space="preserve">and </w:t>
      </w:r>
      <w:r w:rsidRPr="00FA30F5">
        <w:rPr>
          <w:rFonts w:ascii="Times New Roman" w:hAnsi="Times New Roman"/>
          <w:i/>
          <w:iCs/>
          <w:sz w:val="28"/>
          <w:szCs w:val="28"/>
        </w:rPr>
        <w:t xml:space="preserve">q </w:t>
      </w:r>
      <w:r w:rsidRPr="00FA30F5">
        <w:rPr>
          <w:rFonts w:ascii="Times New Roman" w:hAnsi="Times New Roman"/>
          <w:sz w:val="28"/>
          <w:szCs w:val="28"/>
        </w:rPr>
        <w:t xml:space="preserve">are true; or of the form </w:t>
      </w:r>
      <w:r w:rsidRPr="00FA30F5">
        <w:rPr>
          <w:rFonts w:ascii="Times New Roman" w:hAnsi="Times New Roman"/>
          <w:i/>
          <w:iCs/>
          <w:sz w:val="28"/>
          <w:szCs w:val="28"/>
        </w:rPr>
        <w:t xml:space="preserve">p </w:t>
      </w:r>
      <w:r w:rsidRPr="00FA30F5">
        <w:rPr>
          <w:rFonts w:ascii="Cambria Math" w:eastAsia="CMSY10" w:hAnsi="Cambria Math"/>
          <w:i/>
          <w:iCs/>
          <w:sz w:val="28"/>
          <w:szCs w:val="28"/>
        </w:rPr>
        <w:t>∨</w:t>
      </w:r>
      <w:r w:rsidRPr="00FA30F5">
        <w:rPr>
          <w:rFonts w:ascii="Times New Roman" w:eastAsia="CMSY10" w:hAnsi="Times New Roman"/>
          <w:i/>
          <w:iCs/>
          <w:sz w:val="28"/>
          <w:szCs w:val="28"/>
        </w:rPr>
        <w:t xml:space="preserve"> </w:t>
      </w:r>
      <w:r w:rsidRPr="00FA30F5">
        <w:rPr>
          <w:rFonts w:ascii="Times New Roman" w:hAnsi="Times New Roman"/>
          <w:i/>
          <w:iCs/>
          <w:sz w:val="28"/>
          <w:szCs w:val="28"/>
        </w:rPr>
        <w:t>q</w:t>
      </w:r>
      <w:r w:rsidRPr="00FA30F5">
        <w:rPr>
          <w:rFonts w:ascii="Times New Roman" w:hAnsi="Times New Roman"/>
          <w:sz w:val="28"/>
          <w:szCs w:val="28"/>
        </w:rPr>
        <w:t xml:space="preserve">, and one of them is true, or of the form </w:t>
      </w:r>
      <w:r w:rsidRPr="00FA30F5">
        <w:rPr>
          <w:rFonts w:ascii="Times New Roman" w:hAnsi="Times New Roman"/>
          <w:i/>
          <w:iCs/>
          <w:sz w:val="28"/>
          <w:szCs w:val="28"/>
        </w:rPr>
        <w:t xml:space="preserve">p </w:t>
      </w:r>
      <w:r w:rsidRPr="00FA30F5">
        <w:rPr>
          <w:rFonts w:ascii="Cambria Math" w:eastAsia="CMSY10" w:hAnsi="Cambria Math"/>
          <w:i/>
          <w:iCs/>
          <w:sz w:val="28"/>
          <w:szCs w:val="28"/>
        </w:rPr>
        <w:t>⇒</w:t>
      </w:r>
      <w:r w:rsidRPr="00FA30F5">
        <w:rPr>
          <w:rFonts w:ascii="Times New Roman" w:eastAsia="CMSY10" w:hAnsi="Times New Roman"/>
          <w:i/>
          <w:iCs/>
          <w:sz w:val="28"/>
          <w:szCs w:val="28"/>
        </w:rPr>
        <w:t xml:space="preserve"> </w:t>
      </w:r>
      <w:r w:rsidRPr="00FA30F5">
        <w:rPr>
          <w:rFonts w:ascii="Times New Roman" w:hAnsi="Times New Roman"/>
          <w:i/>
          <w:iCs/>
          <w:sz w:val="28"/>
          <w:szCs w:val="28"/>
        </w:rPr>
        <w:t xml:space="preserve">q </w:t>
      </w:r>
      <w:r w:rsidRPr="00FA30F5">
        <w:rPr>
          <w:rFonts w:ascii="Times New Roman" w:hAnsi="Times New Roman"/>
          <w:sz w:val="28"/>
          <w:szCs w:val="28"/>
        </w:rPr>
        <w:t xml:space="preserve">and </w:t>
      </w:r>
      <w:r w:rsidRPr="00FA30F5">
        <w:rPr>
          <w:rFonts w:ascii="Times New Roman" w:hAnsi="Times New Roman"/>
          <w:i/>
          <w:iCs/>
          <w:sz w:val="28"/>
          <w:szCs w:val="28"/>
        </w:rPr>
        <w:t xml:space="preserve">q </w:t>
      </w:r>
      <w:r w:rsidRPr="00FA30F5">
        <w:rPr>
          <w:rFonts w:ascii="Times New Roman" w:hAnsi="Times New Roman"/>
          <w:sz w:val="28"/>
          <w:szCs w:val="28"/>
        </w:rPr>
        <w:t xml:space="preserve">is true whenever4 </w:t>
      </w:r>
      <w:r w:rsidRPr="00FA30F5">
        <w:rPr>
          <w:rFonts w:ascii="Times New Roman" w:hAnsi="Times New Roman"/>
          <w:i/>
          <w:iCs/>
          <w:sz w:val="28"/>
          <w:szCs w:val="28"/>
        </w:rPr>
        <w:t xml:space="preserve">p </w:t>
      </w:r>
      <w:r w:rsidRPr="00FA30F5">
        <w:rPr>
          <w:rFonts w:ascii="Times New Roman" w:hAnsi="Times New Roman"/>
          <w:sz w:val="28"/>
          <w:szCs w:val="28"/>
        </w:rPr>
        <w:t>is true.</w:t>
      </w:r>
    </w:p>
    <w:p w:rsidR="00FA30F5" w:rsidRPr="00FA30F5" w:rsidRDefault="00FA30F5" w:rsidP="00FA30F5">
      <w:pPr>
        <w:autoSpaceDE w:val="0"/>
        <w:autoSpaceDN w:val="0"/>
        <w:adjustRightInd w:val="0"/>
        <w:spacing w:after="0" w:line="360" w:lineRule="auto"/>
        <w:jc w:val="both"/>
        <w:rPr>
          <w:rFonts w:ascii="Times New Roman" w:hAnsi="Times New Roman"/>
          <w:i/>
          <w:iCs/>
          <w:sz w:val="28"/>
          <w:szCs w:val="28"/>
        </w:rPr>
      </w:pPr>
    </w:p>
    <w:p w:rsidR="00FA30F5" w:rsidRPr="00FA30F5" w:rsidRDefault="00FA30F5" w:rsidP="00FA30F5">
      <w:pPr>
        <w:pStyle w:val="ListParagraph"/>
        <w:numPr>
          <w:ilvl w:val="0"/>
          <w:numId w:val="30"/>
        </w:numPr>
        <w:autoSpaceDE w:val="0"/>
        <w:autoSpaceDN w:val="0"/>
        <w:adjustRightInd w:val="0"/>
        <w:spacing w:after="0" w:line="360" w:lineRule="auto"/>
        <w:ind w:left="0"/>
        <w:jc w:val="both"/>
        <w:rPr>
          <w:rFonts w:ascii="Times New Roman" w:hAnsi="Times New Roman"/>
          <w:sz w:val="28"/>
          <w:szCs w:val="28"/>
        </w:rPr>
      </w:pPr>
      <w:r w:rsidRPr="00FA30F5">
        <w:rPr>
          <w:rFonts w:ascii="Times New Roman" w:hAnsi="Times New Roman"/>
          <w:i/>
          <w:iCs/>
          <w:sz w:val="28"/>
          <w:szCs w:val="28"/>
        </w:rPr>
        <w:t xml:space="preserve">F </w:t>
      </w:r>
      <w:r w:rsidRPr="00FA30F5">
        <w:rPr>
          <w:rFonts w:ascii="Times New Roman" w:hAnsi="Times New Roman"/>
          <w:sz w:val="28"/>
          <w:szCs w:val="28"/>
        </w:rPr>
        <w:t xml:space="preserve">is of the form </w:t>
      </w:r>
      <w:r w:rsidRPr="00FA30F5">
        <w:rPr>
          <w:rFonts w:ascii="Cambria Math" w:eastAsia="CMSY10" w:hAnsi="Cambria Math"/>
          <w:i/>
          <w:iCs/>
          <w:sz w:val="28"/>
          <w:szCs w:val="28"/>
        </w:rPr>
        <w:t>∃</w:t>
      </w:r>
      <w:r w:rsidRPr="00FA30F5">
        <w:rPr>
          <w:rFonts w:ascii="Times New Roman" w:hAnsi="Times New Roman"/>
          <w:i/>
          <w:iCs/>
          <w:sz w:val="28"/>
          <w:szCs w:val="28"/>
        </w:rPr>
        <w:t>R</w:t>
      </w:r>
      <w:r w:rsidRPr="00FA30F5">
        <w:rPr>
          <w:rFonts w:ascii="Times New Roman" w:hAnsi="Times New Roman"/>
          <w:sz w:val="28"/>
          <w:szCs w:val="28"/>
        </w:rPr>
        <w:t>(</w:t>
      </w:r>
      <w:r w:rsidRPr="00FA30F5">
        <w:rPr>
          <w:rFonts w:ascii="Times New Roman" w:hAnsi="Times New Roman"/>
          <w:i/>
          <w:iCs/>
          <w:sz w:val="28"/>
          <w:szCs w:val="28"/>
        </w:rPr>
        <w:t>p</w:t>
      </w:r>
      <w:r w:rsidRPr="00FA30F5">
        <w:rPr>
          <w:rFonts w:ascii="Times New Roman" w:hAnsi="Times New Roman"/>
          <w:sz w:val="28"/>
          <w:szCs w:val="28"/>
        </w:rPr>
        <w:t>(</w:t>
      </w:r>
      <w:r w:rsidRPr="00FA30F5">
        <w:rPr>
          <w:rFonts w:ascii="Times New Roman" w:hAnsi="Times New Roman"/>
          <w:i/>
          <w:iCs/>
          <w:sz w:val="28"/>
          <w:szCs w:val="28"/>
        </w:rPr>
        <w:t>R</w:t>
      </w:r>
      <w:r w:rsidRPr="00FA30F5">
        <w:rPr>
          <w:rFonts w:ascii="Times New Roman" w:hAnsi="Times New Roman"/>
          <w:sz w:val="28"/>
          <w:szCs w:val="28"/>
        </w:rPr>
        <w:t xml:space="preserve">)), and there is some assignment of tuples to the free variables in </w:t>
      </w:r>
      <w:r w:rsidRPr="00FA30F5">
        <w:rPr>
          <w:rFonts w:ascii="Times New Roman" w:hAnsi="Times New Roman"/>
          <w:i/>
          <w:iCs/>
          <w:sz w:val="28"/>
          <w:szCs w:val="28"/>
        </w:rPr>
        <w:t>p</w:t>
      </w:r>
      <w:r w:rsidRPr="00FA30F5">
        <w:rPr>
          <w:rFonts w:ascii="Times New Roman" w:hAnsi="Times New Roman"/>
          <w:sz w:val="28"/>
          <w:szCs w:val="28"/>
        </w:rPr>
        <w:t>(</w:t>
      </w:r>
      <w:r w:rsidRPr="00FA30F5">
        <w:rPr>
          <w:rFonts w:ascii="Times New Roman" w:hAnsi="Times New Roman"/>
          <w:i/>
          <w:iCs/>
          <w:sz w:val="28"/>
          <w:szCs w:val="28"/>
        </w:rPr>
        <w:t>R</w:t>
      </w:r>
      <w:r w:rsidRPr="00FA30F5">
        <w:rPr>
          <w:rFonts w:ascii="Times New Roman" w:hAnsi="Times New Roman"/>
          <w:sz w:val="28"/>
          <w:szCs w:val="28"/>
        </w:rPr>
        <w:t xml:space="preserve">), including the variable </w:t>
      </w:r>
      <w:r w:rsidRPr="00FA30F5">
        <w:rPr>
          <w:rFonts w:ascii="Times New Roman" w:hAnsi="Times New Roman"/>
          <w:i/>
          <w:iCs/>
          <w:sz w:val="28"/>
          <w:szCs w:val="28"/>
        </w:rPr>
        <w:t>R</w:t>
      </w:r>
      <w:r w:rsidRPr="00FA30F5">
        <w:rPr>
          <w:rFonts w:ascii="Times New Roman" w:hAnsi="Times New Roman"/>
          <w:sz w:val="28"/>
          <w:szCs w:val="28"/>
        </w:rPr>
        <w:t xml:space="preserve">,5 that makes the formula </w:t>
      </w:r>
      <w:r w:rsidRPr="00FA30F5">
        <w:rPr>
          <w:rFonts w:ascii="Times New Roman" w:hAnsi="Times New Roman"/>
          <w:i/>
          <w:iCs/>
          <w:sz w:val="28"/>
          <w:szCs w:val="28"/>
        </w:rPr>
        <w:t>p</w:t>
      </w:r>
      <w:r w:rsidRPr="00FA30F5">
        <w:rPr>
          <w:rFonts w:ascii="Times New Roman" w:hAnsi="Times New Roman"/>
          <w:sz w:val="28"/>
          <w:szCs w:val="28"/>
        </w:rPr>
        <w:t>(</w:t>
      </w:r>
      <w:r w:rsidRPr="00FA30F5">
        <w:rPr>
          <w:rFonts w:ascii="Times New Roman" w:hAnsi="Times New Roman"/>
          <w:i/>
          <w:iCs/>
          <w:sz w:val="28"/>
          <w:szCs w:val="28"/>
        </w:rPr>
        <w:t>R</w:t>
      </w:r>
      <w:r w:rsidRPr="00FA30F5">
        <w:rPr>
          <w:rFonts w:ascii="Times New Roman" w:hAnsi="Times New Roman"/>
          <w:sz w:val="28"/>
          <w:szCs w:val="28"/>
        </w:rPr>
        <w:t>) true.</w:t>
      </w:r>
    </w:p>
    <w:p w:rsidR="00FA30F5" w:rsidRPr="00FA30F5" w:rsidRDefault="00FA30F5" w:rsidP="00FA30F5">
      <w:pPr>
        <w:autoSpaceDE w:val="0"/>
        <w:autoSpaceDN w:val="0"/>
        <w:adjustRightInd w:val="0"/>
        <w:spacing w:after="0" w:line="360" w:lineRule="auto"/>
        <w:jc w:val="both"/>
        <w:rPr>
          <w:rFonts w:ascii="Times New Roman" w:hAnsi="Times New Roman"/>
          <w:i/>
          <w:iCs/>
          <w:sz w:val="28"/>
          <w:szCs w:val="28"/>
        </w:rPr>
      </w:pPr>
    </w:p>
    <w:p w:rsidR="00FA30F5" w:rsidRPr="00FA30F5" w:rsidRDefault="00FA30F5" w:rsidP="00FA30F5">
      <w:pPr>
        <w:pStyle w:val="ListParagraph"/>
        <w:numPr>
          <w:ilvl w:val="0"/>
          <w:numId w:val="30"/>
        </w:numPr>
        <w:autoSpaceDE w:val="0"/>
        <w:autoSpaceDN w:val="0"/>
        <w:adjustRightInd w:val="0"/>
        <w:spacing w:after="0" w:line="360" w:lineRule="auto"/>
        <w:ind w:left="0"/>
        <w:jc w:val="both"/>
        <w:rPr>
          <w:rFonts w:ascii="Times New Roman" w:hAnsi="Times New Roman"/>
          <w:sz w:val="28"/>
          <w:szCs w:val="28"/>
        </w:rPr>
      </w:pPr>
      <w:r w:rsidRPr="00FA30F5">
        <w:rPr>
          <w:rFonts w:ascii="Times New Roman" w:hAnsi="Times New Roman"/>
          <w:i/>
          <w:iCs/>
          <w:sz w:val="28"/>
          <w:szCs w:val="28"/>
        </w:rPr>
        <w:t xml:space="preserve">F </w:t>
      </w:r>
      <w:r w:rsidRPr="00FA30F5">
        <w:rPr>
          <w:rFonts w:ascii="Times New Roman" w:hAnsi="Times New Roman"/>
          <w:sz w:val="28"/>
          <w:szCs w:val="28"/>
        </w:rPr>
        <w:t xml:space="preserve">is of the form </w:t>
      </w:r>
      <w:r w:rsidRPr="00FA30F5">
        <w:rPr>
          <w:rFonts w:ascii="Cambria Math" w:eastAsia="CMSY10" w:hAnsi="Cambria Math"/>
          <w:i/>
          <w:iCs/>
          <w:sz w:val="28"/>
          <w:szCs w:val="28"/>
        </w:rPr>
        <w:t>∀</w:t>
      </w:r>
      <w:r w:rsidRPr="00FA30F5">
        <w:rPr>
          <w:rFonts w:ascii="Times New Roman" w:hAnsi="Times New Roman"/>
          <w:i/>
          <w:iCs/>
          <w:sz w:val="28"/>
          <w:szCs w:val="28"/>
        </w:rPr>
        <w:t>R</w:t>
      </w:r>
      <w:r w:rsidRPr="00FA30F5">
        <w:rPr>
          <w:rFonts w:ascii="Times New Roman" w:hAnsi="Times New Roman"/>
          <w:sz w:val="28"/>
          <w:szCs w:val="28"/>
        </w:rPr>
        <w:t>(</w:t>
      </w:r>
      <w:r w:rsidRPr="00FA30F5">
        <w:rPr>
          <w:rFonts w:ascii="Times New Roman" w:hAnsi="Times New Roman"/>
          <w:i/>
          <w:iCs/>
          <w:sz w:val="28"/>
          <w:szCs w:val="28"/>
        </w:rPr>
        <w:t>p</w:t>
      </w:r>
      <w:r w:rsidRPr="00FA30F5">
        <w:rPr>
          <w:rFonts w:ascii="Times New Roman" w:hAnsi="Times New Roman"/>
          <w:sz w:val="28"/>
          <w:szCs w:val="28"/>
        </w:rPr>
        <w:t>(</w:t>
      </w:r>
      <w:r w:rsidRPr="00FA30F5">
        <w:rPr>
          <w:rFonts w:ascii="Times New Roman" w:hAnsi="Times New Roman"/>
          <w:i/>
          <w:iCs/>
          <w:sz w:val="28"/>
          <w:szCs w:val="28"/>
        </w:rPr>
        <w:t>R</w:t>
      </w:r>
      <w:r w:rsidRPr="00FA30F5">
        <w:rPr>
          <w:rFonts w:ascii="Times New Roman" w:hAnsi="Times New Roman"/>
          <w:sz w:val="28"/>
          <w:szCs w:val="28"/>
        </w:rPr>
        <w:t xml:space="preserve">)), and there is some assignment of tuples to the free             variables in </w:t>
      </w:r>
      <w:r w:rsidRPr="00FA30F5">
        <w:rPr>
          <w:rFonts w:ascii="Times New Roman" w:hAnsi="Times New Roman"/>
          <w:i/>
          <w:iCs/>
          <w:sz w:val="28"/>
          <w:szCs w:val="28"/>
        </w:rPr>
        <w:t>p</w:t>
      </w:r>
      <w:r w:rsidRPr="00FA30F5">
        <w:rPr>
          <w:rFonts w:ascii="Times New Roman" w:hAnsi="Times New Roman"/>
          <w:sz w:val="28"/>
          <w:szCs w:val="28"/>
        </w:rPr>
        <w:t>(</w:t>
      </w:r>
      <w:r w:rsidRPr="00FA30F5">
        <w:rPr>
          <w:rFonts w:ascii="Times New Roman" w:hAnsi="Times New Roman"/>
          <w:i/>
          <w:iCs/>
          <w:sz w:val="28"/>
          <w:szCs w:val="28"/>
        </w:rPr>
        <w:t>R</w:t>
      </w:r>
      <w:r w:rsidRPr="00FA30F5">
        <w:rPr>
          <w:rFonts w:ascii="Times New Roman" w:hAnsi="Times New Roman"/>
          <w:sz w:val="28"/>
          <w:szCs w:val="28"/>
        </w:rPr>
        <w:t>)</w:t>
      </w:r>
    </w:p>
    <w:p w:rsidR="00FA30F5" w:rsidRPr="00FA30F5" w:rsidRDefault="00FA30F5" w:rsidP="00FA30F5">
      <w:pPr>
        <w:spacing w:before="100" w:beforeAutospacing="1" w:after="100" w:afterAutospacing="1" w:line="240" w:lineRule="auto"/>
        <w:outlineLvl w:val="0"/>
        <w:rPr>
          <w:rFonts w:ascii="Times New Roman" w:hAnsi="Times New Roman"/>
          <w:b/>
          <w:bCs/>
          <w:color w:val="000000"/>
          <w:kern w:val="36"/>
          <w:sz w:val="28"/>
          <w:szCs w:val="28"/>
          <w:lang w:bidi="ar-SA"/>
        </w:rPr>
      </w:pPr>
      <w:bookmarkStart w:id="0" w:name="SECTION00140000000000000000"/>
      <w:r w:rsidRPr="00FA30F5">
        <w:rPr>
          <w:rFonts w:ascii="Times New Roman" w:hAnsi="Times New Roman"/>
          <w:b/>
          <w:bCs/>
          <w:color w:val="000000"/>
          <w:kern w:val="36"/>
          <w:sz w:val="28"/>
          <w:szCs w:val="28"/>
          <w:lang w:bidi="ar-SA"/>
        </w:rPr>
        <w:t>The Domain Relational Calculus</w:t>
      </w:r>
      <w:bookmarkEnd w:id="0"/>
    </w:p>
    <w:p w:rsidR="00FA30F5" w:rsidRPr="00FA30F5" w:rsidRDefault="00FA30F5" w:rsidP="00FA30F5">
      <w:pPr>
        <w:numPr>
          <w:ilvl w:val="0"/>
          <w:numId w:val="48"/>
        </w:numPr>
        <w:spacing w:before="100" w:beforeAutospacing="1" w:after="100" w:afterAutospacing="1" w:line="240" w:lineRule="auto"/>
        <w:rPr>
          <w:rFonts w:ascii="Times New Roman" w:hAnsi="Times New Roman"/>
          <w:color w:val="000000"/>
          <w:sz w:val="28"/>
          <w:szCs w:val="28"/>
          <w:lang w:bidi="ar-SA"/>
        </w:rPr>
      </w:pPr>
      <w:r w:rsidRPr="00FA30F5">
        <w:rPr>
          <w:rFonts w:ascii="Times New Roman" w:hAnsi="Times New Roman"/>
          <w:color w:val="000000"/>
          <w:sz w:val="28"/>
          <w:szCs w:val="28"/>
          <w:lang w:bidi="ar-SA"/>
        </w:rPr>
        <w:t>Domain variables take on values from an attribute's domain, rather than values for an entire tuple.</w:t>
      </w:r>
    </w:p>
    <w:p w:rsidR="00FA30F5" w:rsidRPr="00FA30F5" w:rsidRDefault="00FA30F5" w:rsidP="00FA30F5">
      <w:pPr>
        <w:numPr>
          <w:ilvl w:val="0"/>
          <w:numId w:val="48"/>
        </w:numPr>
        <w:spacing w:before="100" w:beforeAutospacing="1" w:after="100" w:afterAutospacing="1" w:line="240" w:lineRule="auto"/>
        <w:rPr>
          <w:rFonts w:ascii="Times New Roman" w:hAnsi="Times New Roman"/>
          <w:color w:val="000000"/>
          <w:sz w:val="28"/>
          <w:szCs w:val="28"/>
          <w:lang w:bidi="ar-SA"/>
        </w:rPr>
      </w:pPr>
      <w:r w:rsidRPr="00FA30F5">
        <w:rPr>
          <w:rFonts w:ascii="Times New Roman" w:hAnsi="Times New Roman"/>
          <w:color w:val="000000"/>
          <w:sz w:val="28"/>
          <w:szCs w:val="28"/>
          <w:lang w:bidi="ar-SA"/>
        </w:rPr>
        <w:t>An expression is of the form</w:t>
      </w:r>
    </w:p>
    <w:p w:rsidR="00FA30F5" w:rsidRPr="00FA30F5" w:rsidRDefault="00FA30F5" w:rsidP="00FA30F5">
      <w:pPr>
        <w:spacing w:before="100" w:beforeAutospacing="1" w:after="100" w:afterAutospacing="1" w:line="240" w:lineRule="auto"/>
        <w:ind w:left="720"/>
        <w:rPr>
          <w:rFonts w:ascii="Times New Roman" w:hAnsi="Times New Roman"/>
          <w:color w:val="000000"/>
          <w:sz w:val="28"/>
          <w:szCs w:val="28"/>
          <w:lang w:bidi="ar-SA"/>
        </w:rPr>
      </w:pPr>
      <w:r w:rsidRPr="00FA30F5">
        <w:rPr>
          <w:rFonts w:ascii="Times New Roman" w:hAnsi="Times New Roman"/>
          <w:noProof/>
          <w:color w:val="000000"/>
          <w:sz w:val="28"/>
          <w:szCs w:val="28"/>
          <w:lang w:bidi="ar-SA"/>
        </w:rPr>
        <w:drawing>
          <wp:inline distT="0" distB="0" distL="0" distR="0">
            <wp:extent cx="3676650" cy="161925"/>
            <wp:effectExtent l="0" t="0" r="0" b="0"/>
            <wp:docPr id="5" name="Picture 5" descr="_7092_displaymath16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_7092_displaymath1601"/>
                    <pic:cNvPicPr>
                      <a:picLocks noChangeAspect="1" noChangeArrowheads="1"/>
                    </pic:cNvPicPr>
                  </pic:nvPicPr>
                  <pic:blipFill>
                    <a:blip r:embed="rId11"/>
                    <a:srcRect/>
                    <a:stretch>
                      <a:fillRect/>
                    </a:stretch>
                  </pic:blipFill>
                  <pic:spPr bwMode="auto">
                    <a:xfrm>
                      <a:off x="0" y="0"/>
                      <a:ext cx="3676650" cy="161925"/>
                    </a:xfrm>
                    <a:prstGeom prst="rect">
                      <a:avLst/>
                    </a:prstGeom>
                    <a:noFill/>
                    <a:ln w="9525">
                      <a:noFill/>
                      <a:miter lim="800000"/>
                      <a:headEnd/>
                      <a:tailEnd/>
                    </a:ln>
                  </pic:spPr>
                </pic:pic>
              </a:graphicData>
            </a:graphic>
          </wp:inline>
        </w:drawing>
      </w:r>
    </w:p>
    <w:p w:rsidR="00FA30F5" w:rsidRPr="00FA30F5" w:rsidRDefault="00FA30F5" w:rsidP="00FA30F5">
      <w:pPr>
        <w:spacing w:before="100" w:beforeAutospacing="1" w:after="100" w:afterAutospacing="1" w:line="240" w:lineRule="auto"/>
        <w:ind w:left="720"/>
        <w:rPr>
          <w:rFonts w:ascii="Times New Roman" w:hAnsi="Times New Roman"/>
          <w:color w:val="000000"/>
          <w:sz w:val="28"/>
          <w:szCs w:val="28"/>
          <w:lang w:bidi="ar-SA"/>
        </w:rPr>
      </w:pPr>
      <w:r w:rsidRPr="00FA30F5">
        <w:rPr>
          <w:rFonts w:ascii="Times New Roman" w:hAnsi="Times New Roman"/>
          <w:color w:val="000000"/>
          <w:sz w:val="28"/>
          <w:szCs w:val="28"/>
          <w:lang w:bidi="ar-SA"/>
        </w:rPr>
        <w:t>where the </w:t>
      </w:r>
      <w:r w:rsidRPr="00FA30F5">
        <w:rPr>
          <w:rFonts w:ascii="Times New Roman" w:hAnsi="Times New Roman"/>
          <w:noProof/>
          <w:color w:val="000000"/>
          <w:sz w:val="28"/>
          <w:szCs w:val="28"/>
          <w:lang w:bidi="ar-SA"/>
        </w:rPr>
        <w:drawing>
          <wp:inline distT="0" distB="0" distL="0" distR="0">
            <wp:extent cx="847725" cy="133350"/>
            <wp:effectExtent l="19050" t="0" r="9525" b="0"/>
            <wp:docPr id="6" name="Picture 6" descr="_7092_tex2html_wrap16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_7092_tex2html_wrap1603"/>
                    <pic:cNvPicPr>
                      <a:picLocks noChangeAspect="1" noChangeArrowheads="1"/>
                    </pic:cNvPicPr>
                  </pic:nvPicPr>
                  <pic:blipFill>
                    <a:blip r:embed="rId12"/>
                    <a:srcRect/>
                    <a:stretch>
                      <a:fillRect/>
                    </a:stretch>
                  </pic:blipFill>
                  <pic:spPr bwMode="auto">
                    <a:xfrm>
                      <a:off x="0" y="0"/>
                      <a:ext cx="847725" cy="133350"/>
                    </a:xfrm>
                    <a:prstGeom prst="rect">
                      <a:avLst/>
                    </a:prstGeom>
                    <a:noFill/>
                    <a:ln w="9525">
                      <a:noFill/>
                      <a:miter lim="800000"/>
                      <a:headEnd/>
                      <a:tailEnd/>
                    </a:ln>
                  </pic:spPr>
                </pic:pic>
              </a:graphicData>
            </a:graphic>
          </wp:inline>
        </w:drawing>
      </w:r>
      <w:r w:rsidRPr="00FA30F5">
        <w:rPr>
          <w:rFonts w:ascii="Times New Roman" w:hAnsi="Times New Roman"/>
          <w:color w:val="000000"/>
          <w:sz w:val="28"/>
          <w:szCs w:val="28"/>
          <w:lang w:bidi="ar-SA"/>
        </w:rPr>
        <w:t> represent domain variables, and </w:t>
      </w:r>
      <w:r w:rsidRPr="00FA30F5">
        <w:rPr>
          <w:rFonts w:ascii="Times New Roman" w:hAnsi="Times New Roman"/>
          <w:noProof/>
          <w:color w:val="000000"/>
          <w:sz w:val="28"/>
          <w:szCs w:val="28"/>
          <w:lang w:bidi="ar-SA"/>
        </w:rPr>
        <w:drawing>
          <wp:inline distT="0" distB="0" distL="0" distR="0">
            <wp:extent cx="104775" cy="104775"/>
            <wp:effectExtent l="19050" t="0" r="9525" b="0"/>
            <wp:docPr id="7" name="Picture 7" descr="_7092_tex2html_wrap15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_7092_tex2html_wrap1579"/>
                    <pic:cNvPicPr>
                      <a:picLocks noChangeAspect="1" noChangeArrowheads="1"/>
                    </pic:cNvPicPr>
                  </pic:nvPicPr>
                  <pic:blipFill>
                    <a:blip r:embed="rId13"/>
                    <a:srcRect/>
                    <a:stretch>
                      <a:fillRect/>
                    </a:stretch>
                  </pic:blipFill>
                  <pic:spPr bwMode="auto">
                    <a:xfrm>
                      <a:off x="0" y="0"/>
                      <a:ext cx="104775" cy="104775"/>
                    </a:xfrm>
                    <a:prstGeom prst="rect">
                      <a:avLst/>
                    </a:prstGeom>
                    <a:noFill/>
                    <a:ln w="9525">
                      <a:noFill/>
                      <a:miter lim="800000"/>
                      <a:headEnd/>
                      <a:tailEnd/>
                    </a:ln>
                  </pic:spPr>
                </pic:pic>
              </a:graphicData>
            </a:graphic>
          </wp:inline>
        </w:drawing>
      </w:r>
      <w:r w:rsidRPr="00FA30F5">
        <w:rPr>
          <w:rFonts w:ascii="Times New Roman" w:hAnsi="Times New Roman"/>
          <w:color w:val="000000"/>
          <w:sz w:val="28"/>
          <w:szCs w:val="28"/>
          <w:lang w:bidi="ar-SA"/>
        </w:rPr>
        <w:t> is a </w:t>
      </w:r>
      <w:r w:rsidRPr="00FA30F5">
        <w:rPr>
          <w:rFonts w:ascii="Times New Roman" w:hAnsi="Times New Roman"/>
          <w:b/>
          <w:bCs/>
          <w:color w:val="000000"/>
          <w:sz w:val="28"/>
          <w:szCs w:val="28"/>
          <w:lang w:bidi="ar-SA"/>
        </w:rPr>
        <w:t>formula</w:t>
      </w:r>
      <w:r w:rsidRPr="00FA30F5">
        <w:rPr>
          <w:rFonts w:ascii="Times New Roman" w:hAnsi="Times New Roman"/>
          <w:color w:val="000000"/>
          <w:sz w:val="28"/>
          <w:szCs w:val="28"/>
          <w:lang w:bidi="ar-SA"/>
        </w:rPr>
        <w:t>.</w:t>
      </w:r>
    </w:p>
    <w:p w:rsidR="00FA30F5" w:rsidRPr="00FA30F5" w:rsidRDefault="00FA30F5" w:rsidP="00FA30F5">
      <w:pPr>
        <w:numPr>
          <w:ilvl w:val="0"/>
          <w:numId w:val="48"/>
        </w:numPr>
        <w:spacing w:before="100" w:beforeAutospacing="1" w:after="100" w:afterAutospacing="1" w:line="240" w:lineRule="auto"/>
        <w:rPr>
          <w:rFonts w:ascii="Times New Roman" w:hAnsi="Times New Roman"/>
          <w:color w:val="000000"/>
          <w:sz w:val="28"/>
          <w:szCs w:val="28"/>
          <w:lang w:bidi="ar-SA"/>
        </w:rPr>
      </w:pPr>
      <w:r w:rsidRPr="00FA30F5">
        <w:rPr>
          <w:rFonts w:ascii="Times New Roman" w:hAnsi="Times New Roman"/>
          <w:color w:val="000000"/>
          <w:sz w:val="28"/>
          <w:szCs w:val="28"/>
          <w:lang w:bidi="ar-SA"/>
        </w:rPr>
        <w:t>An atom in the domain relational calculus is of the following forms</w:t>
      </w:r>
    </w:p>
    <w:p w:rsidR="00FA30F5" w:rsidRPr="00FA30F5" w:rsidRDefault="00FA30F5" w:rsidP="00FA30F5">
      <w:pPr>
        <w:numPr>
          <w:ilvl w:val="1"/>
          <w:numId w:val="48"/>
        </w:numPr>
        <w:spacing w:before="100" w:beforeAutospacing="1" w:after="100" w:afterAutospacing="1" w:line="240" w:lineRule="auto"/>
        <w:rPr>
          <w:rFonts w:ascii="Times New Roman" w:hAnsi="Times New Roman"/>
          <w:color w:val="000000"/>
          <w:sz w:val="28"/>
          <w:szCs w:val="28"/>
          <w:lang w:bidi="ar-SA"/>
        </w:rPr>
      </w:pPr>
      <w:r w:rsidRPr="00FA30F5">
        <w:rPr>
          <w:rFonts w:ascii="Times New Roman" w:hAnsi="Times New Roman"/>
          <w:noProof/>
          <w:color w:val="000000"/>
          <w:sz w:val="28"/>
          <w:szCs w:val="28"/>
          <w:lang w:bidi="ar-SA"/>
        </w:rPr>
        <w:drawing>
          <wp:inline distT="0" distB="0" distL="0" distR="0">
            <wp:extent cx="1181100" cy="114300"/>
            <wp:effectExtent l="19050" t="0" r="0" b="0"/>
            <wp:docPr id="8" name="Picture 8" descr="_7092_tex2html_wrap16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_7092_tex2html_wrap1607"/>
                    <pic:cNvPicPr>
                      <a:picLocks noChangeAspect="1" noChangeArrowheads="1"/>
                    </pic:cNvPicPr>
                  </pic:nvPicPr>
                  <pic:blipFill>
                    <a:blip r:embed="rId14"/>
                    <a:srcRect/>
                    <a:stretch>
                      <a:fillRect/>
                    </a:stretch>
                  </pic:blipFill>
                  <pic:spPr bwMode="auto">
                    <a:xfrm>
                      <a:off x="0" y="0"/>
                      <a:ext cx="1181100" cy="114300"/>
                    </a:xfrm>
                    <a:prstGeom prst="rect">
                      <a:avLst/>
                    </a:prstGeom>
                    <a:noFill/>
                    <a:ln w="9525">
                      <a:noFill/>
                      <a:miter lim="800000"/>
                      <a:headEnd/>
                      <a:tailEnd/>
                    </a:ln>
                  </pic:spPr>
                </pic:pic>
              </a:graphicData>
            </a:graphic>
          </wp:inline>
        </w:drawing>
      </w:r>
      <w:r w:rsidRPr="00FA30F5">
        <w:rPr>
          <w:rFonts w:ascii="Times New Roman" w:hAnsi="Times New Roman"/>
          <w:color w:val="000000"/>
          <w:sz w:val="28"/>
          <w:szCs w:val="28"/>
          <w:lang w:bidi="ar-SA"/>
        </w:rPr>
        <w:t> where </w:t>
      </w:r>
      <w:r w:rsidRPr="00FA30F5">
        <w:rPr>
          <w:rFonts w:ascii="Times New Roman" w:hAnsi="Times New Roman"/>
          <w:noProof/>
          <w:color w:val="000000"/>
          <w:sz w:val="28"/>
          <w:szCs w:val="28"/>
          <w:lang w:bidi="ar-SA"/>
        </w:rPr>
        <w:drawing>
          <wp:inline distT="0" distB="0" distL="0" distR="0">
            <wp:extent cx="57150" cy="66675"/>
            <wp:effectExtent l="19050" t="0" r="0" b="0"/>
            <wp:docPr id="9" name="Picture 9" descr="_7092_tex2html_wrap1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_7092_tex2html_wrap1345"/>
                    <pic:cNvPicPr>
                      <a:picLocks noChangeAspect="1" noChangeArrowheads="1"/>
                    </pic:cNvPicPr>
                  </pic:nvPicPr>
                  <pic:blipFill>
                    <a:blip r:embed="rId15"/>
                    <a:srcRect/>
                    <a:stretch>
                      <a:fillRect/>
                    </a:stretch>
                  </pic:blipFill>
                  <pic:spPr bwMode="auto">
                    <a:xfrm>
                      <a:off x="0" y="0"/>
                      <a:ext cx="57150" cy="66675"/>
                    </a:xfrm>
                    <a:prstGeom prst="rect">
                      <a:avLst/>
                    </a:prstGeom>
                    <a:noFill/>
                    <a:ln w="9525">
                      <a:noFill/>
                      <a:miter lim="800000"/>
                      <a:headEnd/>
                      <a:tailEnd/>
                    </a:ln>
                  </pic:spPr>
                </pic:pic>
              </a:graphicData>
            </a:graphic>
          </wp:inline>
        </w:drawing>
      </w:r>
      <w:r w:rsidRPr="00FA30F5">
        <w:rPr>
          <w:rFonts w:ascii="Times New Roman" w:hAnsi="Times New Roman"/>
          <w:color w:val="000000"/>
          <w:sz w:val="28"/>
          <w:szCs w:val="28"/>
          <w:lang w:bidi="ar-SA"/>
        </w:rPr>
        <w:t> is a relation on </w:t>
      </w:r>
      <w:r w:rsidRPr="00FA30F5">
        <w:rPr>
          <w:rFonts w:ascii="Times New Roman" w:hAnsi="Times New Roman"/>
          <w:noProof/>
          <w:color w:val="000000"/>
          <w:sz w:val="28"/>
          <w:szCs w:val="28"/>
          <w:lang w:bidi="ar-SA"/>
        </w:rPr>
        <w:drawing>
          <wp:inline distT="0" distB="0" distL="0" distR="0">
            <wp:extent cx="76200" cy="66675"/>
            <wp:effectExtent l="19050" t="0" r="0" b="0"/>
            <wp:docPr id="10" name="Picture 10" descr="_7092_tex2html_wrap16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_7092_tex2html_wrap1611"/>
                    <pic:cNvPicPr>
                      <a:picLocks noChangeAspect="1" noChangeArrowheads="1"/>
                    </pic:cNvPicPr>
                  </pic:nvPicPr>
                  <pic:blipFill>
                    <a:blip r:embed="rId16"/>
                    <a:srcRect/>
                    <a:stretch>
                      <a:fillRect/>
                    </a:stretch>
                  </pic:blipFill>
                  <pic:spPr bwMode="auto">
                    <a:xfrm>
                      <a:off x="0" y="0"/>
                      <a:ext cx="76200" cy="66675"/>
                    </a:xfrm>
                    <a:prstGeom prst="rect">
                      <a:avLst/>
                    </a:prstGeom>
                    <a:noFill/>
                    <a:ln w="9525">
                      <a:noFill/>
                      <a:miter lim="800000"/>
                      <a:headEnd/>
                      <a:tailEnd/>
                    </a:ln>
                  </pic:spPr>
                </pic:pic>
              </a:graphicData>
            </a:graphic>
          </wp:inline>
        </w:drawing>
      </w:r>
      <w:r w:rsidRPr="00FA30F5">
        <w:rPr>
          <w:rFonts w:ascii="Times New Roman" w:hAnsi="Times New Roman"/>
          <w:color w:val="000000"/>
          <w:sz w:val="28"/>
          <w:szCs w:val="28"/>
          <w:lang w:bidi="ar-SA"/>
        </w:rPr>
        <w:t> attributes, and </w:t>
      </w:r>
      <w:r w:rsidRPr="00FA30F5">
        <w:rPr>
          <w:rFonts w:ascii="Times New Roman" w:hAnsi="Times New Roman"/>
          <w:noProof/>
          <w:color w:val="000000"/>
          <w:sz w:val="28"/>
          <w:szCs w:val="28"/>
          <w:lang w:bidi="ar-SA"/>
        </w:rPr>
        <w:drawing>
          <wp:inline distT="0" distB="0" distL="0" distR="0">
            <wp:extent cx="809625" cy="133350"/>
            <wp:effectExtent l="19050" t="0" r="9525" b="0"/>
            <wp:docPr id="11" name="Picture 11" descr="_7092_tex2html_wrap16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_7092_tex2html_wrap1613"/>
                    <pic:cNvPicPr>
                      <a:picLocks noChangeAspect="1" noChangeArrowheads="1"/>
                    </pic:cNvPicPr>
                  </pic:nvPicPr>
                  <pic:blipFill>
                    <a:blip r:embed="rId17"/>
                    <a:srcRect/>
                    <a:stretch>
                      <a:fillRect/>
                    </a:stretch>
                  </pic:blipFill>
                  <pic:spPr bwMode="auto">
                    <a:xfrm>
                      <a:off x="0" y="0"/>
                      <a:ext cx="809625" cy="133350"/>
                    </a:xfrm>
                    <a:prstGeom prst="rect">
                      <a:avLst/>
                    </a:prstGeom>
                    <a:noFill/>
                    <a:ln w="9525">
                      <a:noFill/>
                      <a:miter lim="800000"/>
                      <a:headEnd/>
                      <a:tailEnd/>
                    </a:ln>
                  </pic:spPr>
                </pic:pic>
              </a:graphicData>
            </a:graphic>
          </wp:inline>
        </w:drawing>
      </w:r>
      <w:r w:rsidRPr="00FA30F5">
        <w:rPr>
          <w:rFonts w:ascii="Times New Roman" w:hAnsi="Times New Roman"/>
          <w:color w:val="000000"/>
          <w:sz w:val="28"/>
          <w:szCs w:val="28"/>
          <w:lang w:bidi="ar-SA"/>
        </w:rPr>
        <w:t>, are domain variables or constants.</w:t>
      </w:r>
    </w:p>
    <w:p w:rsidR="00FA30F5" w:rsidRPr="00FA30F5" w:rsidRDefault="00FA30F5" w:rsidP="00FA30F5">
      <w:pPr>
        <w:numPr>
          <w:ilvl w:val="1"/>
          <w:numId w:val="48"/>
        </w:numPr>
        <w:spacing w:before="100" w:beforeAutospacing="1" w:after="100" w:afterAutospacing="1" w:line="240" w:lineRule="auto"/>
        <w:rPr>
          <w:rFonts w:ascii="Times New Roman" w:hAnsi="Times New Roman"/>
          <w:color w:val="000000"/>
          <w:sz w:val="28"/>
          <w:szCs w:val="28"/>
          <w:lang w:bidi="ar-SA"/>
        </w:rPr>
      </w:pPr>
      <w:r w:rsidRPr="00FA30F5">
        <w:rPr>
          <w:rFonts w:ascii="Times New Roman" w:hAnsi="Times New Roman"/>
          <w:noProof/>
          <w:color w:val="000000"/>
          <w:sz w:val="28"/>
          <w:szCs w:val="28"/>
          <w:lang w:bidi="ar-SA"/>
        </w:rPr>
        <w:drawing>
          <wp:inline distT="0" distB="0" distL="0" distR="0">
            <wp:extent cx="352425" cy="133350"/>
            <wp:effectExtent l="19050" t="0" r="9525" b="0"/>
            <wp:docPr id="12" name="Picture 12" descr="_7092_tex2html_wrap16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_7092_tex2html_wrap1615"/>
                    <pic:cNvPicPr>
                      <a:picLocks noChangeAspect="1" noChangeArrowheads="1"/>
                    </pic:cNvPicPr>
                  </pic:nvPicPr>
                  <pic:blipFill>
                    <a:blip r:embed="rId18"/>
                    <a:srcRect/>
                    <a:stretch>
                      <a:fillRect/>
                    </a:stretch>
                  </pic:blipFill>
                  <pic:spPr bwMode="auto">
                    <a:xfrm>
                      <a:off x="0" y="0"/>
                      <a:ext cx="352425" cy="133350"/>
                    </a:xfrm>
                    <a:prstGeom prst="rect">
                      <a:avLst/>
                    </a:prstGeom>
                    <a:noFill/>
                    <a:ln w="9525">
                      <a:noFill/>
                      <a:miter lim="800000"/>
                      <a:headEnd/>
                      <a:tailEnd/>
                    </a:ln>
                  </pic:spPr>
                </pic:pic>
              </a:graphicData>
            </a:graphic>
          </wp:inline>
        </w:drawing>
      </w:r>
      <w:r w:rsidRPr="00FA30F5">
        <w:rPr>
          <w:rFonts w:ascii="Times New Roman" w:hAnsi="Times New Roman"/>
          <w:color w:val="000000"/>
          <w:sz w:val="28"/>
          <w:szCs w:val="28"/>
          <w:lang w:bidi="ar-SA"/>
        </w:rPr>
        <w:t>, where </w:t>
      </w:r>
      <w:r w:rsidRPr="00FA30F5">
        <w:rPr>
          <w:rFonts w:ascii="Times New Roman" w:hAnsi="Times New Roman"/>
          <w:noProof/>
          <w:color w:val="000000"/>
          <w:sz w:val="28"/>
          <w:szCs w:val="28"/>
          <w:lang w:bidi="ar-SA"/>
        </w:rPr>
        <w:drawing>
          <wp:inline distT="0" distB="0" distL="0" distR="0">
            <wp:extent cx="66675" cy="66675"/>
            <wp:effectExtent l="19050" t="0" r="9525" b="0"/>
            <wp:docPr id="13" name="Picture 13" descr="_7092_tex2html_wrap16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_7092_tex2html_wrap1653"/>
                    <pic:cNvPicPr>
                      <a:picLocks noChangeAspect="1" noChangeArrowheads="1"/>
                    </pic:cNvPicPr>
                  </pic:nvPicPr>
                  <pic:blipFill>
                    <a:blip r:embed="rId19"/>
                    <a:srcRect/>
                    <a:stretch>
                      <a:fillRect/>
                    </a:stretch>
                  </pic:blipFill>
                  <pic:spPr bwMode="auto">
                    <a:xfrm>
                      <a:off x="0" y="0"/>
                      <a:ext cx="66675" cy="66675"/>
                    </a:xfrm>
                    <a:prstGeom prst="rect">
                      <a:avLst/>
                    </a:prstGeom>
                    <a:noFill/>
                    <a:ln w="9525">
                      <a:noFill/>
                      <a:miter lim="800000"/>
                      <a:headEnd/>
                      <a:tailEnd/>
                    </a:ln>
                  </pic:spPr>
                </pic:pic>
              </a:graphicData>
            </a:graphic>
          </wp:inline>
        </w:drawing>
      </w:r>
      <w:r w:rsidRPr="00FA30F5">
        <w:rPr>
          <w:rFonts w:ascii="Times New Roman" w:hAnsi="Times New Roman"/>
          <w:color w:val="000000"/>
          <w:sz w:val="28"/>
          <w:szCs w:val="28"/>
          <w:lang w:bidi="ar-SA"/>
        </w:rPr>
        <w:t> and </w:t>
      </w:r>
      <w:r w:rsidRPr="00FA30F5">
        <w:rPr>
          <w:rFonts w:ascii="Times New Roman" w:hAnsi="Times New Roman"/>
          <w:noProof/>
          <w:color w:val="000000"/>
          <w:sz w:val="28"/>
          <w:szCs w:val="28"/>
          <w:lang w:bidi="ar-SA"/>
        </w:rPr>
        <w:drawing>
          <wp:inline distT="0" distB="0" distL="0" distR="0">
            <wp:extent cx="66675" cy="95250"/>
            <wp:effectExtent l="19050" t="0" r="9525" b="0"/>
            <wp:docPr id="14" name="Picture 14" descr="_7092_tex2html_wrap16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_7092_tex2html_wrap1619"/>
                    <pic:cNvPicPr>
                      <a:picLocks noChangeAspect="1" noChangeArrowheads="1"/>
                    </pic:cNvPicPr>
                  </pic:nvPicPr>
                  <pic:blipFill>
                    <a:blip r:embed="rId20"/>
                    <a:srcRect/>
                    <a:stretch>
                      <a:fillRect/>
                    </a:stretch>
                  </pic:blipFill>
                  <pic:spPr bwMode="auto">
                    <a:xfrm>
                      <a:off x="0" y="0"/>
                      <a:ext cx="66675" cy="95250"/>
                    </a:xfrm>
                    <a:prstGeom prst="rect">
                      <a:avLst/>
                    </a:prstGeom>
                    <a:noFill/>
                    <a:ln w="9525">
                      <a:noFill/>
                      <a:miter lim="800000"/>
                      <a:headEnd/>
                      <a:tailEnd/>
                    </a:ln>
                  </pic:spPr>
                </pic:pic>
              </a:graphicData>
            </a:graphic>
          </wp:inline>
        </w:drawing>
      </w:r>
      <w:r w:rsidRPr="00FA30F5">
        <w:rPr>
          <w:rFonts w:ascii="Times New Roman" w:hAnsi="Times New Roman"/>
          <w:color w:val="000000"/>
          <w:sz w:val="28"/>
          <w:szCs w:val="28"/>
          <w:lang w:bidi="ar-SA"/>
        </w:rPr>
        <w:t> are domain variables, and </w:t>
      </w:r>
      <w:r w:rsidRPr="00FA30F5">
        <w:rPr>
          <w:rFonts w:ascii="Times New Roman" w:hAnsi="Times New Roman"/>
          <w:noProof/>
          <w:color w:val="000000"/>
          <w:sz w:val="28"/>
          <w:szCs w:val="28"/>
          <w:lang w:bidi="ar-SA"/>
        </w:rPr>
        <w:drawing>
          <wp:inline distT="0" distB="0" distL="0" distR="0">
            <wp:extent cx="95250" cy="114300"/>
            <wp:effectExtent l="19050" t="0" r="0" b="0"/>
            <wp:docPr id="15" name="Picture 15" descr="_7092_tex2html_wrap16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_7092_tex2html_wrap1621"/>
                    <pic:cNvPicPr>
                      <a:picLocks noChangeAspect="1" noChangeArrowheads="1"/>
                    </pic:cNvPicPr>
                  </pic:nvPicPr>
                  <pic:blipFill>
                    <a:blip r:embed="rId21"/>
                    <a:srcRect/>
                    <a:stretch>
                      <a:fillRect/>
                    </a:stretch>
                  </pic:blipFill>
                  <pic:spPr bwMode="auto">
                    <a:xfrm>
                      <a:off x="0" y="0"/>
                      <a:ext cx="95250" cy="114300"/>
                    </a:xfrm>
                    <a:prstGeom prst="rect">
                      <a:avLst/>
                    </a:prstGeom>
                    <a:noFill/>
                    <a:ln w="9525">
                      <a:noFill/>
                      <a:miter lim="800000"/>
                      <a:headEnd/>
                      <a:tailEnd/>
                    </a:ln>
                  </pic:spPr>
                </pic:pic>
              </a:graphicData>
            </a:graphic>
          </wp:inline>
        </w:drawing>
      </w:r>
      <w:r w:rsidRPr="00FA30F5">
        <w:rPr>
          <w:rFonts w:ascii="Times New Roman" w:hAnsi="Times New Roman"/>
          <w:color w:val="000000"/>
          <w:sz w:val="28"/>
          <w:szCs w:val="28"/>
          <w:lang w:bidi="ar-SA"/>
        </w:rPr>
        <w:t> is a comparison operator.</w:t>
      </w:r>
    </w:p>
    <w:p w:rsidR="00FA30F5" w:rsidRPr="00FA30F5" w:rsidRDefault="00FA30F5" w:rsidP="00FA30F5">
      <w:pPr>
        <w:numPr>
          <w:ilvl w:val="1"/>
          <w:numId w:val="48"/>
        </w:numPr>
        <w:spacing w:before="100" w:beforeAutospacing="1" w:after="100" w:afterAutospacing="1" w:line="240" w:lineRule="auto"/>
        <w:rPr>
          <w:rFonts w:ascii="Times New Roman" w:hAnsi="Times New Roman"/>
          <w:color w:val="000000"/>
          <w:sz w:val="28"/>
          <w:szCs w:val="28"/>
          <w:lang w:bidi="ar-SA"/>
        </w:rPr>
      </w:pPr>
      <w:r w:rsidRPr="00FA30F5">
        <w:rPr>
          <w:rFonts w:ascii="Times New Roman" w:hAnsi="Times New Roman"/>
          <w:noProof/>
          <w:color w:val="000000"/>
          <w:sz w:val="28"/>
          <w:szCs w:val="28"/>
          <w:lang w:bidi="ar-SA"/>
        </w:rPr>
        <w:drawing>
          <wp:inline distT="0" distB="0" distL="0" distR="0">
            <wp:extent cx="342900" cy="114300"/>
            <wp:effectExtent l="19050" t="0" r="0" b="0"/>
            <wp:docPr id="16" name="Picture 16" descr="_7092_tex2html_wrap16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_7092_tex2html_wrap1623"/>
                    <pic:cNvPicPr>
                      <a:picLocks noChangeAspect="1" noChangeArrowheads="1"/>
                    </pic:cNvPicPr>
                  </pic:nvPicPr>
                  <pic:blipFill>
                    <a:blip r:embed="rId22"/>
                    <a:srcRect/>
                    <a:stretch>
                      <a:fillRect/>
                    </a:stretch>
                  </pic:blipFill>
                  <pic:spPr bwMode="auto">
                    <a:xfrm>
                      <a:off x="0" y="0"/>
                      <a:ext cx="342900" cy="114300"/>
                    </a:xfrm>
                    <a:prstGeom prst="rect">
                      <a:avLst/>
                    </a:prstGeom>
                    <a:noFill/>
                    <a:ln w="9525">
                      <a:noFill/>
                      <a:miter lim="800000"/>
                      <a:headEnd/>
                      <a:tailEnd/>
                    </a:ln>
                  </pic:spPr>
                </pic:pic>
              </a:graphicData>
            </a:graphic>
          </wp:inline>
        </w:drawing>
      </w:r>
      <w:r w:rsidRPr="00FA30F5">
        <w:rPr>
          <w:rFonts w:ascii="Times New Roman" w:hAnsi="Times New Roman"/>
          <w:color w:val="000000"/>
          <w:sz w:val="28"/>
          <w:szCs w:val="28"/>
          <w:lang w:bidi="ar-SA"/>
        </w:rPr>
        <w:t>, where c is a constant.</w:t>
      </w:r>
    </w:p>
    <w:p w:rsidR="00FA30F5" w:rsidRPr="00FA30F5" w:rsidRDefault="00FA30F5" w:rsidP="00FA30F5">
      <w:pPr>
        <w:numPr>
          <w:ilvl w:val="0"/>
          <w:numId w:val="48"/>
        </w:numPr>
        <w:spacing w:before="100" w:beforeAutospacing="1" w:after="100" w:afterAutospacing="1" w:line="240" w:lineRule="auto"/>
        <w:rPr>
          <w:rFonts w:ascii="Times New Roman" w:hAnsi="Times New Roman"/>
          <w:color w:val="000000"/>
          <w:sz w:val="28"/>
          <w:szCs w:val="28"/>
          <w:lang w:bidi="ar-SA"/>
        </w:rPr>
      </w:pPr>
      <w:r w:rsidRPr="00FA30F5">
        <w:rPr>
          <w:rFonts w:ascii="Times New Roman" w:hAnsi="Times New Roman"/>
          <w:b/>
          <w:bCs/>
          <w:color w:val="000000"/>
          <w:sz w:val="28"/>
          <w:szCs w:val="28"/>
          <w:lang w:bidi="ar-SA"/>
        </w:rPr>
        <w:lastRenderedPageBreak/>
        <w:t>Formulae</w:t>
      </w:r>
      <w:r w:rsidRPr="00FA30F5">
        <w:rPr>
          <w:rFonts w:ascii="Times New Roman" w:hAnsi="Times New Roman"/>
          <w:color w:val="000000"/>
          <w:sz w:val="28"/>
          <w:szCs w:val="28"/>
          <w:lang w:bidi="ar-SA"/>
        </w:rPr>
        <w:t> are built up from atoms using the following rules:</w:t>
      </w:r>
    </w:p>
    <w:p w:rsidR="00FA30F5" w:rsidRPr="00FA30F5" w:rsidRDefault="00FA30F5" w:rsidP="00FA30F5">
      <w:pPr>
        <w:numPr>
          <w:ilvl w:val="1"/>
          <w:numId w:val="48"/>
        </w:numPr>
        <w:spacing w:before="100" w:beforeAutospacing="1" w:after="100" w:afterAutospacing="1" w:line="240" w:lineRule="auto"/>
        <w:rPr>
          <w:rFonts w:ascii="Times New Roman" w:hAnsi="Times New Roman"/>
          <w:color w:val="000000"/>
          <w:sz w:val="28"/>
          <w:szCs w:val="28"/>
          <w:lang w:bidi="ar-SA"/>
        </w:rPr>
      </w:pPr>
      <w:r w:rsidRPr="00FA30F5">
        <w:rPr>
          <w:rFonts w:ascii="Times New Roman" w:hAnsi="Times New Roman"/>
          <w:color w:val="000000"/>
          <w:sz w:val="28"/>
          <w:szCs w:val="28"/>
          <w:lang w:bidi="ar-SA"/>
        </w:rPr>
        <w:t>An atom is a formula.</w:t>
      </w:r>
    </w:p>
    <w:p w:rsidR="00FA30F5" w:rsidRPr="00FA30F5" w:rsidRDefault="00FA30F5" w:rsidP="00FA30F5">
      <w:pPr>
        <w:numPr>
          <w:ilvl w:val="1"/>
          <w:numId w:val="48"/>
        </w:numPr>
        <w:spacing w:before="100" w:beforeAutospacing="1" w:after="100" w:afterAutospacing="1" w:line="240" w:lineRule="auto"/>
        <w:rPr>
          <w:rFonts w:ascii="Times New Roman" w:hAnsi="Times New Roman"/>
          <w:color w:val="000000"/>
          <w:sz w:val="28"/>
          <w:szCs w:val="28"/>
          <w:lang w:bidi="ar-SA"/>
        </w:rPr>
      </w:pPr>
      <w:r w:rsidRPr="00FA30F5">
        <w:rPr>
          <w:rFonts w:ascii="Times New Roman" w:hAnsi="Times New Roman"/>
          <w:color w:val="000000"/>
          <w:sz w:val="28"/>
          <w:szCs w:val="28"/>
          <w:lang w:bidi="ar-SA"/>
        </w:rPr>
        <w:t>If </w:t>
      </w:r>
      <w:r w:rsidRPr="00FA30F5">
        <w:rPr>
          <w:rFonts w:ascii="Times New Roman" w:hAnsi="Times New Roman"/>
          <w:noProof/>
          <w:color w:val="000000"/>
          <w:sz w:val="28"/>
          <w:szCs w:val="28"/>
          <w:lang w:bidi="ar-SA"/>
        </w:rPr>
        <w:drawing>
          <wp:inline distT="0" distB="0" distL="0" distR="0">
            <wp:extent cx="104775" cy="104775"/>
            <wp:effectExtent l="19050" t="0" r="9525" b="0"/>
            <wp:docPr id="17" name="Picture 17" descr="_7092_tex2html_wrap15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_7092_tex2html_wrap1579"/>
                    <pic:cNvPicPr>
                      <a:picLocks noChangeAspect="1" noChangeArrowheads="1"/>
                    </pic:cNvPicPr>
                  </pic:nvPicPr>
                  <pic:blipFill>
                    <a:blip r:embed="rId13"/>
                    <a:srcRect/>
                    <a:stretch>
                      <a:fillRect/>
                    </a:stretch>
                  </pic:blipFill>
                  <pic:spPr bwMode="auto">
                    <a:xfrm>
                      <a:off x="0" y="0"/>
                      <a:ext cx="104775" cy="104775"/>
                    </a:xfrm>
                    <a:prstGeom prst="rect">
                      <a:avLst/>
                    </a:prstGeom>
                    <a:noFill/>
                    <a:ln w="9525">
                      <a:noFill/>
                      <a:miter lim="800000"/>
                      <a:headEnd/>
                      <a:tailEnd/>
                    </a:ln>
                  </pic:spPr>
                </pic:pic>
              </a:graphicData>
            </a:graphic>
          </wp:inline>
        </w:drawing>
      </w:r>
      <w:r w:rsidRPr="00FA30F5">
        <w:rPr>
          <w:rFonts w:ascii="Times New Roman" w:hAnsi="Times New Roman"/>
          <w:color w:val="000000"/>
          <w:sz w:val="28"/>
          <w:szCs w:val="28"/>
          <w:lang w:bidi="ar-SA"/>
        </w:rPr>
        <w:t> is a formula, then so are </w:t>
      </w:r>
      <w:r w:rsidRPr="00FA30F5">
        <w:rPr>
          <w:rFonts w:ascii="Times New Roman" w:hAnsi="Times New Roman"/>
          <w:noProof/>
          <w:color w:val="000000"/>
          <w:sz w:val="28"/>
          <w:szCs w:val="28"/>
          <w:lang w:bidi="ar-SA"/>
        </w:rPr>
        <w:drawing>
          <wp:inline distT="0" distB="0" distL="0" distR="0">
            <wp:extent cx="200025" cy="104775"/>
            <wp:effectExtent l="19050" t="0" r="9525" b="0"/>
            <wp:docPr id="18" name="Picture 18" descr="_7092_tex2html_wrap15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_7092_tex2html_wrap1551"/>
                    <pic:cNvPicPr>
                      <a:picLocks noChangeAspect="1" noChangeArrowheads="1"/>
                    </pic:cNvPicPr>
                  </pic:nvPicPr>
                  <pic:blipFill>
                    <a:blip r:embed="rId23"/>
                    <a:srcRect/>
                    <a:stretch>
                      <a:fillRect/>
                    </a:stretch>
                  </pic:blipFill>
                  <pic:spPr bwMode="auto">
                    <a:xfrm>
                      <a:off x="0" y="0"/>
                      <a:ext cx="200025" cy="104775"/>
                    </a:xfrm>
                    <a:prstGeom prst="rect">
                      <a:avLst/>
                    </a:prstGeom>
                    <a:noFill/>
                    <a:ln w="9525">
                      <a:noFill/>
                      <a:miter lim="800000"/>
                      <a:headEnd/>
                      <a:tailEnd/>
                    </a:ln>
                  </pic:spPr>
                </pic:pic>
              </a:graphicData>
            </a:graphic>
          </wp:inline>
        </w:drawing>
      </w:r>
      <w:r w:rsidRPr="00FA30F5">
        <w:rPr>
          <w:rFonts w:ascii="Times New Roman" w:hAnsi="Times New Roman"/>
          <w:color w:val="000000"/>
          <w:sz w:val="28"/>
          <w:szCs w:val="28"/>
          <w:lang w:bidi="ar-SA"/>
        </w:rPr>
        <w:t> and </w:t>
      </w:r>
      <w:r w:rsidRPr="00FA30F5">
        <w:rPr>
          <w:rFonts w:ascii="Times New Roman" w:hAnsi="Times New Roman"/>
          <w:noProof/>
          <w:color w:val="000000"/>
          <w:sz w:val="28"/>
          <w:szCs w:val="28"/>
          <w:lang w:bidi="ar-SA"/>
        </w:rPr>
        <w:drawing>
          <wp:inline distT="0" distB="0" distL="0" distR="0">
            <wp:extent cx="219075" cy="161925"/>
            <wp:effectExtent l="19050" t="0" r="9525" b="0"/>
            <wp:docPr id="19" name="Picture 19" descr="_7092_tex2html_wrap15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_7092_tex2html_wrap1553"/>
                    <pic:cNvPicPr>
                      <a:picLocks noChangeAspect="1" noChangeArrowheads="1"/>
                    </pic:cNvPicPr>
                  </pic:nvPicPr>
                  <pic:blipFill>
                    <a:blip r:embed="rId24"/>
                    <a:srcRect/>
                    <a:stretch>
                      <a:fillRect/>
                    </a:stretch>
                  </pic:blipFill>
                  <pic:spPr bwMode="auto">
                    <a:xfrm>
                      <a:off x="0" y="0"/>
                      <a:ext cx="219075" cy="161925"/>
                    </a:xfrm>
                    <a:prstGeom prst="rect">
                      <a:avLst/>
                    </a:prstGeom>
                    <a:noFill/>
                    <a:ln w="9525">
                      <a:noFill/>
                      <a:miter lim="800000"/>
                      <a:headEnd/>
                      <a:tailEnd/>
                    </a:ln>
                  </pic:spPr>
                </pic:pic>
              </a:graphicData>
            </a:graphic>
          </wp:inline>
        </w:drawing>
      </w:r>
      <w:r w:rsidRPr="00FA30F5">
        <w:rPr>
          <w:rFonts w:ascii="Times New Roman" w:hAnsi="Times New Roman"/>
          <w:color w:val="000000"/>
          <w:sz w:val="28"/>
          <w:szCs w:val="28"/>
          <w:lang w:bidi="ar-SA"/>
        </w:rPr>
        <w:t>.</w:t>
      </w:r>
    </w:p>
    <w:p w:rsidR="00FA30F5" w:rsidRPr="00FA30F5" w:rsidRDefault="00FA30F5" w:rsidP="00FA30F5">
      <w:pPr>
        <w:numPr>
          <w:ilvl w:val="1"/>
          <w:numId w:val="48"/>
        </w:numPr>
        <w:spacing w:before="100" w:beforeAutospacing="1" w:after="100" w:afterAutospacing="1" w:line="240" w:lineRule="auto"/>
        <w:rPr>
          <w:rFonts w:ascii="Times New Roman" w:hAnsi="Times New Roman"/>
          <w:color w:val="000000"/>
          <w:sz w:val="28"/>
          <w:szCs w:val="28"/>
          <w:lang w:bidi="ar-SA"/>
        </w:rPr>
      </w:pPr>
      <w:r w:rsidRPr="00FA30F5">
        <w:rPr>
          <w:rFonts w:ascii="Times New Roman" w:hAnsi="Times New Roman"/>
          <w:color w:val="000000"/>
          <w:sz w:val="28"/>
          <w:szCs w:val="28"/>
          <w:lang w:bidi="ar-SA"/>
        </w:rPr>
        <w:t>If </w:t>
      </w:r>
      <w:r w:rsidRPr="00FA30F5">
        <w:rPr>
          <w:rFonts w:ascii="Times New Roman" w:hAnsi="Times New Roman"/>
          <w:noProof/>
          <w:color w:val="000000"/>
          <w:sz w:val="28"/>
          <w:szCs w:val="28"/>
          <w:lang w:bidi="ar-SA"/>
        </w:rPr>
        <w:drawing>
          <wp:inline distT="0" distB="0" distL="0" distR="0">
            <wp:extent cx="133350" cy="123825"/>
            <wp:effectExtent l="19050" t="0" r="0" b="0"/>
            <wp:docPr id="20" name="Picture 20" descr="_7092_tex2html_wrap15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_7092_tex2html_wrap1555"/>
                    <pic:cNvPicPr>
                      <a:picLocks noChangeAspect="1" noChangeArrowheads="1"/>
                    </pic:cNvPicPr>
                  </pic:nvPicPr>
                  <pic:blipFill>
                    <a:blip r:embed="rId25"/>
                    <a:srcRect/>
                    <a:stretch>
                      <a:fillRect/>
                    </a:stretch>
                  </pic:blipFill>
                  <pic:spPr bwMode="auto">
                    <a:xfrm>
                      <a:off x="0" y="0"/>
                      <a:ext cx="133350" cy="123825"/>
                    </a:xfrm>
                    <a:prstGeom prst="rect">
                      <a:avLst/>
                    </a:prstGeom>
                    <a:noFill/>
                    <a:ln w="9525">
                      <a:noFill/>
                      <a:miter lim="800000"/>
                      <a:headEnd/>
                      <a:tailEnd/>
                    </a:ln>
                  </pic:spPr>
                </pic:pic>
              </a:graphicData>
            </a:graphic>
          </wp:inline>
        </w:drawing>
      </w:r>
      <w:r w:rsidRPr="00FA30F5">
        <w:rPr>
          <w:rFonts w:ascii="Times New Roman" w:hAnsi="Times New Roman"/>
          <w:color w:val="000000"/>
          <w:sz w:val="28"/>
          <w:szCs w:val="28"/>
          <w:lang w:bidi="ar-SA"/>
        </w:rPr>
        <w:t> and </w:t>
      </w:r>
      <w:r w:rsidRPr="00FA30F5">
        <w:rPr>
          <w:rFonts w:ascii="Times New Roman" w:hAnsi="Times New Roman"/>
          <w:noProof/>
          <w:color w:val="000000"/>
          <w:sz w:val="28"/>
          <w:szCs w:val="28"/>
          <w:lang w:bidi="ar-SA"/>
        </w:rPr>
        <w:drawing>
          <wp:inline distT="0" distB="0" distL="0" distR="0">
            <wp:extent cx="142875" cy="123825"/>
            <wp:effectExtent l="19050" t="0" r="9525" b="0"/>
            <wp:docPr id="21" name="Picture 21" descr="_7092_tex2html_wrap16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_7092_tex2html_wrap1633"/>
                    <pic:cNvPicPr>
                      <a:picLocks noChangeAspect="1" noChangeArrowheads="1"/>
                    </pic:cNvPicPr>
                  </pic:nvPicPr>
                  <pic:blipFill>
                    <a:blip r:embed="rId26"/>
                    <a:srcRect/>
                    <a:stretch>
                      <a:fillRect/>
                    </a:stretch>
                  </pic:blipFill>
                  <pic:spPr bwMode="auto">
                    <a:xfrm>
                      <a:off x="0" y="0"/>
                      <a:ext cx="142875" cy="123825"/>
                    </a:xfrm>
                    <a:prstGeom prst="rect">
                      <a:avLst/>
                    </a:prstGeom>
                    <a:noFill/>
                    <a:ln w="9525">
                      <a:noFill/>
                      <a:miter lim="800000"/>
                      <a:headEnd/>
                      <a:tailEnd/>
                    </a:ln>
                  </pic:spPr>
                </pic:pic>
              </a:graphicData>
            </a:graphic>
          </wp:inline>
        </w:drawing>
      </w:r>
      <w:r w:rsidRPr="00FA30F5">
        <w:rPr>
          <w:rFonts w:ascii="Times New Roman" w:hAnsi="Times New Roman"/>
          <w:color w:val="000000"/>
          <w:sz w:val="28"/>
          <w:szCs w:val="28"/>
          <w:lang w:bidi="ar-SA"/>
        </w:rPr>
        <w:t> are formulae, then so are </w:t>
      </w:r>
      <w:r w:rsidRPr="00FA30F5">
        <w:rPr>
          <w:rFonts w:ascii="Times New Roman" w:hAnsi="Times New Roman"/>
          <w:noProof/>
          <w:color w:val="000000"/>
          <w:sz w:val="28"/>
          <w:szCs w:val="28"/>
          <w:lang w:bidi="ar-SA"/>
        </w:rPr>
        <w:drawing>
          <wp:inline distT="0" distB="0" distL="0" distR="0">
            <wp:extent cx="476250" cy="123825"/>
            <wp:effectExtent l="19050" t="0" r="0" b="0"/>
            <wp:docPr id="22" name="Picture 22" descr="_7092_tex2html_wrap16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_7092_tex2html_wrap1635"/>
                    <pic:cNvPicPr>
                      <a:picLocks noChangeAspect="1" noChangeArrowheads="1"/>
                    </pic:cNvPicPr>
                  </pic:nvPicPr>
                  <pic:blipFill>
                    <a:blip r:embed="rId27"/>
                    <a:srcRect/>
                    <a:stretch>
                      <a:fillRect/>
                    </a:stretch>
                  </pic:blipFill>
                  <pic:spPr bwMode="auto">
                    <a:xfrm>
                      <a:off x="0" y="0"/>
                      <a:ext cx="476250" cy="123825"/>
                    </a:xfrm>
                    <a:prstGeom prst="rect">
                      <a:avLst/>
                    </a:prstGeom>
                    <a:noFill/>
                    <a:ln w="9525">
                      <a:noFill/>
                      <a:miter lim="800000"/>
                      <a:headEnd/>
                      <a:tailEnd/>
                    </a:ln>
                  </pic:spPr>
                </pic:pic>
              </a:graphicData>
            </a:graphic>
          </wp:inline>
        </w:drawing>
      </w:r>
      <w:r w:rsidRPr="00FA30F5">
        <w:rPr>
          <w:rFonts w:ascii="Times New Roman" w:hAnsi="Times New Roman"/>
          <w:color w:val="000000"/>
          <w:sz w:val="28"/>
          <w:szCs w:val="28"/>
          <w:lang w:bidi="ar-SA"/>
        </w:rPr>
        <w:t>, </w:t>
      </w:r>
      <w:r w:rsidRPr="00FA30F5">
        <w:rPr>
          <w:rFonts w:ascii="Times New Roman" w:hAnsi="Times New Roman"/>
          <w:noProof/>
          <w:color w:val="000000"/>
          <w:sz w:val="28"/>
          <w:szCs w:val="28"/>
          <w:lang w:bidi="ar-SA"/>
        </w:rPr>
        <w:drawing>
          <wp:inline distT="0" distB="0" distL="0" distR="0">
            <wp:extent cx="476250" cy="123825"/>
            <wp:effectExtent l="19050" t="0" r="0" b="0"/>
            <wp:docPr id="23" name="Picture 23" descr="_7092_tex2html_wrap15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_7092_tex2html_wrap1561"/>
                    <pic:cNvPicPr>
                      <a:picLocks noChangeAspect="1" noChangeArrowheads="1"/>
                    </pic:cNvPicPr>
                  </pic:nvPicPr>
                  <pic:blipFill>
                    <a:blip r:embed="rId28"/>
                    <a:srcRect/>
                    <a:stretch>
                      <a:fillRect/>
                    </a:stretch>
                  </pic:blipFill>
                  <pic:spPr bwMode="auto">
                    <a:xfrm>
                      <a:off x="0" y="0"/>
                      <a:ext cx="476250" cy="123825"/>
                    </a:xfrm>
                    <a:prstGeom prst="rect">
                      <a:avLst/>
                    </a:prstGeom>
                    <a:noFill/>
                    <a:ln w="9525">
                      <a:noFill/>
                      <a:miter lim="800000"/>
                      <a:headEnd/>
                      <a:tailEnd/>
                    </a:ln>
                  </pic:spPr>
                </pic:pic>
              </a:graphicData>
            </a:graphic>
          </wp:inline>
        </w:drawing>
      </w:r>
      <w:r w:rsidRPr="00FA30F5">
        <w:rPr>
          <w:rFonts w:ascii="Times New Roman" w:hAnsi="Times New Roman"/>
          <w:color w:val="000000"/>
          <w:sz w:val="28"/>
          <w:szCs w:val="28"/>
          <w:lang w:bidi="ar-SA"/>
        </w:rPr>
        <w:t> and </w:t>
      </w:r>
      <w:r w:rsidRPr="00FA30F5">
        <w:rPr>
          <w:rFonts w:ascii="Times New Roman" w:hAnsi="Times New Roman"/>
          <w:noProof/>
          <w:color w:val="000000"/>
          <w:sz w:val="28"/>
          <w:szCs w:val="28"/>
          <w:lang w:bidi="ar-SA"/>
        </w:rPr>
        <w:drawing>
          <wp:inline distT="0" distB="0" distL="0" distR="0">
            <wp:extent cx="542925" cy="123825"/>
            <wp:effectExtent l="19050" t="0" r="9525" b="0"/>
            <wp:docPr id="24" name="Picture 24" descr="_7092_tex2html_wrap15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_7092_tex2html_wrap1563"/>
                    <pic:cNvPicPr>
                      <a:picLocks noChangeAspect="1" noChangeArrowheads="1"/>
                    </pic:cNvPicPr>
                  </pic:nvPicPr>
                  <pic:blipFill>
                    <a:blip r:embed="rId29"/>
                    <a:srcRect/>
                    <a:stretch>
                      <a:fillRect/>
                    </a:stretch>
                  </pic:blipFill>
                  <pic:spPr bwMode="auto">
                    <a:xfrm>
                      <a:off x="0" y="0"/>
                      <a:ext cx="542925" cy="123825"/>
                    </a:xfrm>
                    <a:prstGeom prst="rect">
                      <a:avLst/>
                    </a:prstGeom>
                    <a:noFill/>
                    <a:ln w="9525">
                      <a:noFill/>
                      <a:miter lim="800000"/>
                      <a:headEnd/>
                      <a:tailEnd/>
                    </a:ln>
                  </pic:spPr>
                </pic:pic>
              </a:graphicData>
            </a:graphic>
          </wp:inline>
        </w:drawing>
      </w:r>
      <w:r w:rsidRPr="00FA30F5">
        <w:rPr>
          <w:rFonts w:ascii="Times New Roman" w:hAnsi="Times New Roman"/>
          <w:color w:val="000000"/>
          <w:sz w:val="28"/>
          <w:szCs w:val="28"/>
          <w:lang w:bidi="ar-SA"/>
        </w:rPr>
        <w:t>.</w:t>
      </w:r>
    </w:p>
    <w:p w:rsidR="00FA30F5" w:rsidRPr="00FA30F5" w:rsidRDefault="00FA30F5" w:rsidP="00FA30F5">
      <w:pPr>
        <w:numPr>
          <w:ilvl w:val="1"/>
          <w:numId w:val="48"/>
        </w:numPr>
        <w:spacing w:before="100" w:beforeAutospacing="1" w:after="100" w:afterAutospacing="1" w:line="240" w:lineRule="auto"/>
        <w:rPr>
          <w:rFonts w:ascii="Times New Roman" w:hAnsi="Times New Roman"/>
          <w:color w:val="000000"/>
          <w:sz w:val="28"/>
          <w:szCs w:val="28"/>
          <w:lang w:bidi="ar-SA"/>
        </w:rPr>
      </w:pPr>
      <w:r w:rsidRPr="00FA30F5">
        <w:rPr>
          <w:rFonts w:ascii="Times New Roman" w:hAnsi="Times New Roman"/>
          <w:color w:val="000000"/>
          <w:sz w:val="28"/>
          <w:szCs w:val="28"/>
          <w:lang w:bidi="ar-SA"/>
        </w:rPr>
        <w:t>If </w:t>
      </w:r>
      <w:r w:rsidRPr="00FA30F5">
        <w:rPr>
          <w:rFonts w:ascii="Times New Roman" w:hAnsi="Times New Roman"/>
          <w:noProof/>
          <w:color w:val="000000"/>
          <w:sz w:val="28"/>
          <w:szCs w:val="28"/>
          <w:lang w:bidi="ar-SA"/>
        </w:rPr>
        <w:drawing>
          <wp:inline distT="0" distB="0" distL="0" distR="0">
            <wp:extent cx="304800" cy="161925"/>
            <wp:effectExtent l="19050" t="0" r="0" b="0"/>
            <wp:docPr id="25" name="Picture 25" descr="_7092_tex2html_wrap16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_7092_tex2html_wrap1641"/>
                    <pic:cNvPicPr>
                      <a:picLocks noChangeAspect="1" noChangeArrowheads="1"/>
                    </pic:cNvPicPr>
                  </pic:nvPicPr>
                  <pic:blipFill>
                    <a:blip r:embed="rId30"/>
                    <a:srcRect/>
                    <a:stretch>
                      <a:fillRect/>
                    </a:stretch>
                  </pic:blipFill>
                  <pic:spPr bwMode="auto">
                    <a:xfrm>
                      <a:off x="0" y="0"/>
                      <a:ext cx="304800" cy="161925"/>
                    </a:xfrm>
                    <a:prstGeom prst="rect">
                      <a:avLst/>
                    </a:prstGeom>
                    <a:noFill/>
                    <a:ln w="9525">
                      <a:noFill/>
                      <a:miter lim="800000"/>
                      <a:headEnd/>
                      <a:tailEnd/>
                    </a:ln>
                  </pic:spPr>
                </pic:pic>
              </a:graphicData>
            </a:graphic>
          </wp:inline>
        </w:drawing>
      </w:r>
      <w:r w:rsidRPr="00FA30F5">
        <w:rPr>
          <w:rFonts w:ascii="Times New Roman" w:hAnsi="Times New Roman"/>
          <w:color w:val="000000"/>
          <w:sz w:val="28"/>
          <w:szCs w:val="28"/>
          <w:lang w:bidi="ar-SA"/>
        </w:rPr>
        <w:t> is a formula where x is a domain variable, then so are </w:t>
      </w:r>
      <w:r w:rsidRPr="00FA30F5">
        <w:rPr>
          <w:rFonts w:ascii="Times New Roman" w:hAnsi="Times New Roman"/>
          <w:noProof/>
          <w:color w:val="000000"/>
          <w:sz w:val="28"/>
          <w:szCs w:val="28"/>
          <w:lang w:bidi="ar-SA"/>
        </w:rPr>
        <w:drawing>
          <wp:inline distT="0" distB="0" distL="0" distR="0">
            <wp:extent cx="590550" cy="161925"/>
            <wp:effectExtent l="19050" t="0" r="0" b="0"/>
            <wp:docPr id="26" name="Picture 26" descr="_7092_tex2html_wrap16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_7092_tex2html_wrap1643"/>
                    <pic:cNvPicPr>
                      <a:picLocks noChangeAspect="1" noChangeArrowheads="1"/>
                    </pic:cNvPicPr>
                  </pic:nvPicPr>
                  <pic:blipFill>
                    <a:blip r:embed="rId31"/>
                    <a:srcRect/>
                    <a:stretch>
                      <a:fillRect/>
                    </a:stretch>
                  </pic:blipFill>
                  <pic:spPr bwMode="auto">
                    <a:xfrm>
                      <a:off x="0" y="0"/>
                      <a:ext cx="590550" cy="161925"/>
                    </a:xfrm>
                    <a:prstGeom prst="rect">
                      <a:avLst/>
                    </a:prstGeom>
                    <a:noFill/>
                    <a:ln w="9525">
                      <a:noFill/>
                      <a:miter lim="800000"/>
                      <a:headEnd/>
                      <a:tailEnd/>
                    </a:ln>
                  </pic:spPr>
                </pic:pic>
              </a:graphicData>
            </a:graphic>
          </wp:inline>
        </w:drawing>
      </w:r>
      <w:r w:rsidRPr="00FA30F5">
        <w:rPr>
          <w:rFonts w:ascii="Times New Roman" w:hAnsi="Times New Roman"/>
          <w:color w:val="000000"/>
          <w:sz w:val="28"/>
          <w:szCs w:val="28"/>
          <w:lang w:bidi="ar-SA"/>
        </w:rPr>
        <w:t> and </w:t>
      </w:r>
      <w:r w:rsidRPr="00FA30F5">
        <w:rPr>
          <w:rFonts w:ascii="Times New Roman" w:hAnsi="Times New Roman"/>
          <w:noProof/>
          <w:color w:val="000000"/>
          <w:sz w:val="28"/>
          <w:szCs w:val="28"/>
          <w:lang w:bidi="ar-SA"/>
        </w:rPr>
        <w:drawing>
          <wp:inline distT="0" distB="0" distL="0" distR="0">
            <wp:extent cx="600075" cy="161925"/>
            <wp:effectExtent l="19050" t="0" r="9525" b="0"/>
            <wp:docPr id="27" name="Picture 27" descr="_7092_tex2html_wrap16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_7092_tex2html_wrap1645"/>
                    <pic:cNvPicPr>
                      <a:picLocks noChangeAspect="1" noChangeArrowheads="1"/>
                    </pic:cNvPicPr>
                  </pic:nvPicPr>
                  <pic:blipFill>
                    <a:blip r:embed="rId32"/>
                    <a:srcRect/>
                    <a:stretch>
                      <a:fillRect/>
                    </a:stretch>
                  </pic:blipFill>
                  <pic:spPr bwMode="auto">
                    <a:xfrm>
                      <a:off x="0" y="0"/>
                      <a:ext cx="600075" cy="161925"/>
                    </a:xfrm>
                    <a:prstGeom prst="rect">
                      <a:avLst/>
                    </a:prstGeom>
                    <a:noFill/>
                    <a:ln w="9525">
                      <a:noFill/>
                      <a:miter lim="800000"/>
                      <a:headEnd/>
                      <a:tailEnd/>
                    </a:ln>
                  </pic:spPr>
                </pic:pic>
              </a:graphicData>
            </a:graphic>
          </wp:inline>
        </w:drawing>
      </w:r>
      <w:r w:rsidRPr="00FA30F5">
        <w:rPr>
          <w:rFonts w:ascii="Times New Roman" w:hAnsi="Times New Roman"/>
          <w:color w:val="000000"/>
          <w:sz w:val="28"/>
          <w:szCs w:val="28"/>
          <w:lang w:bidi="ar-SA"/>
        </w:rPr>
        <w:t>.</w:t>
      </w:r>
    </w:p>
    <w:p w:rsidR="00FA30F5" w:rsidRPr="00FA30F5" w:rsidRDefault="00FA30F5" w:rsidP="00FA30F5">
      <w:pPr>
        <w:spacing w:before="100" w:beforeAutospacing="1" w:after="100" w:afterAutospacing="1" w:line="240" w:lineRule="auto"/>
        <w:rPr>
          <w:rFonts w:ascii="Times New Roman" w:hAnsi="Times New Roman"/>
          <w:color w:val="000000"/>
          <w:sz w:val="28"/>
          <w:szCs w:val="28"/>
          <w:lang w:bidi="ar-SA"/>
        </w:rPr>
      </w:pPr>
    </w:p>
    <w:p w:rsidR="00FA30F5" w:rsidRPr="00FA30F5" w:rsidRDefault="00FA30F5" w:rsidP="00FA30F5">
      <w:pPr>
        <w:numPr>
          <w:ilvl w:val="0"/>
          <w:numId w:val="50"/>
        </w:numPr>
        <w:spacing w:before="100" w:beforeAutospacing="1" w:after="100" w:afterAutospacing="1" w:line="240" w:lineRule="auto"/>
        <w:rPr>
          <w:rFonts w:ascii="Times New Roman" w:hAnsi="Times New Roman"/>
          <w:color w:val="000000"/>
          <w:sz w:val="28"/>
          <w:szCs w:val="28"/>
          <w:lang w:bidi="ar-SA"/>
        </w:rPr>
      </w:pPr>
      <w:r w:rsidRPr="00FA30F5">
        <w:rPr>
          <w:rFonts w:ascii="Times New Roman" w:hAnsi="Times New Roman"/>
          <w:color w:val="000000"/>
          <w:sz w:val="28"/>
          <w:szCs w:val="28"/>
          <w:lang w:bidi="ar-SA"/>
        </w:rPr>
        <w:t>Find branch name, loan number, customer name and amount for loans of over $1200.</w:t>
      </w:r>
    </w:p>
    <w:p w:rsidR="00FA30F5" w:rsidRPr="00FA30F5" w:rsidRDefault="00FA30F5" w:rsidP="00FA30F5">
      <w:pPr>
        <w:spacing w:before="100" w:beforeAutospacing="1" w:after="100" w:afterAutospacing="1" w:line="240" w:lineRule="auto"/>
        <w:ind w:left="720"/>
        <w:rPr>
          <w:rFonts w:ascii="Times New Roman" w:hAnsi="Times New Roman"/>
          <w:color w:val="000000"/>
          <w:sz w:val="28"/>
          <w:szCs w:val="28"/>
          <w:lang w:bidi="ar-SA"/>
        </w:rPr>
      </w:pPr>
      <w:r w:rsidRPr="00FA30F5">
        <w:rPr>
          <w:rFonts w:ascii="Times New Roman" w:hAnsi="Times New Roman"/>
          <w:noProof/>
          <w:color w:val="000000"/>
          <w:sz w:val="28"/>
          <w:szCs w:val="28"/>
          <w:lang w:bidi="ar-SA"/>
        </w:rPr>
        <w:drawing>
          <wp:inline distT="0" distB="0" distL="0" distR="0">
            <wp:extent cx="4048125" cy="152400"/>
            <wp:effectExtent l="0" t="0" r="9525" b="0"/>
            <wp:docPr id="28" name="Picture 28" descr="_7092_displaymath16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_7092_displaymath1647"/>
                    <pic:cNvPicPr>
                      <a:picLocks noChangeAspect="1" noChangeArrowheads="1"/>
                    </pic:cNvPicPr>
                  </pic:nvPicPr>
                  <pic:blipFill>
                    <a:blip r:embed="rId33"/>
                    <a:srcRect/>
                    <a:stretch>
                      <a:fillRect/>
                    </a:stretch>
                  </pic:blipFill>
                  <pic:spPr bwMode="auto">
                    <a:xfrm>
                      <a:off x="0" y="0"/>
                      <a:ext cx="4048125" cy="152400"/>
                    </a:xfrm>
                    <a:prstGeom prst="rect">
                      <a:avLst/>
                    </a:prstGeom>
                    <a:noFill/>
                    <a:ln w="9525">
                      <a:noFill/>
                      <a:miter lim="800000"/>
                      <a:headEnd/>
                      <a:tailEnd/>
                    </a:ln>
                  </pic:spPr>
                </pic:pic>
              </a:graphicData>
            </a:graphic>
          </wp:inline>
        </w:drawing>
      </w:r>
    </w:p>
    <w:p w:rsidR="00FA30F5" w:rsidRPr="00FA30F5" w:rsidRDefault="00FA30F5" w:rsidP="00FA30F5">
      <w:pPr>
        <w:numPr>
          <w:ilvl w:val="0"/>
          <w:numId w:val="50"/>
        </w:numPr>
        <w:spacing w:before="100" w:beforeAutospacing="1" w:after="100" w:afterAutospacing="1" w:line="240" w:lineRule="auto"/>
        <w:rPr>
          <w:rFonts w:ascii="Times New Roman" w:hAnsi="Times New Roman"/>
          <w:color w:val="000000"/>
          <w:sz w:val="28"/>
          <w:szCs w:val="28"/>
          <w:lang w:bidi="ar-SA"/>
        </w:rPr>
      </w:pPr>
      <w:r w:rsidRPr="00FA30F5">
        <w:rPr>
          <w:rFonts w:ascii="Times New Roman" w:hAnsi="Times New Roman"/>
          <w:color w:val="000000"/>
          <w:sz w:val="28"/>
          <w:szCs w:val="28"/>
          <w:lang w:bidi="ar-SA"/>
        </w:rPr>
        <w:t>Find all customers who have a loan for an amount &gt; than $1200.</w:t>
      </w:r>
    </w:p>
    <w:p w:rsidR="00FA30F5" w:rsidRPr="00FA30F5" w:rsidRDefault="00FA30F5" w:rsidP="00FA30F5">
      <w:pPr>
        <w:spacing w:before="100" w:beforeAutospacing="1" w:after="100" w:afterAutospacing="1" w:line="240" w:lineRule="auto"/>
        <w:ind w:left="720"/>
        <w:rPr>
          <w:rFonts w:ascii="Times New Roman" w:hAnsi="Times New Roman"/>
          <w:color w:val="000000"/>
          <w:sz w:val="28"/>
          <w:szCs w:val="28"/>
          <w:lang w:bidi="ar-SA"/>
        </w:rPr>
      </w:pPr>
      <w:r w:rsidRPr="00FA30F5">
        <w:rPr>
          <w:rFonts w:ascii="Times New Roman" w:hAnsi="Times New Roman"/>
          <w:noProof/>
          <w:color w:val="000000"/>
          <w:sz w:val="28"/>
          <w:szCs w:val="28"/>
          <w:lang w:bidi="ar-SA"/>
        </w:rPr>
        <w:drawing>
          <wp:inline distT="0" distB="0" distL="0" distR="0">
            <wp:extent cx="4095750" cy="161925"/>
            <wp:effectExtent l="0" t="0" r="0" b="0"/>
            <wp:docPr id="29" name="Picture 29" descr="_7092_displaymath16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_7092_displaymath1648"/>
                    <pic:cNvPicPr>
                      <a:picLocks noChangeAspect="1" noChangeArrowheads="1"/>
                    </pic:cNvPicPr>
                  </pic:nvPicPr>
                  <pic:blipFill>
                    <a:blip r:embed="rId34"/>
                    <a:srcRect/>
                    <a:stretch>
                      <a:fillRect/>
                    </a:stretch>
                  </pic:blipFill>
                  <pic:spPr bwMode="auto">
                    <a:xfrm>
                      <a:off x="0" y="0"/>
                      <a:ext cx="4095750" cy="161925"/>
                    </a:xfrm>
                    <a:prstGeom prst="rect">
                      <a:avLst/>
                    </a:prstGeom>
                    <a:noFill/>
                    <a:ln w="9525">
                      <a:noFill/>
                      <a:miter lim="800000"/>
                      <a:headEnd/>
                      <a:tailEnd/>
                    </a:ln>
                  </pic:spPr>
                </pic:pic>
              </a:graphicData>
            </a:graphic>
          </wp:inline>
        </w:drawing>
      </w:r>
    </w:p>
    <w:p w:rsidR="00FA30F5" w:rsidRPr="00FA30F5" w:rsidRDefault="00FA30F5" w:rsidP="00FA30F5">
      <w:pPr>
        <w:numPr>
          <w:ilvl w:val="0"/>
          <w:numId w:val="50"/>
        </w:numPr>
        <w:spacing w:before="100" w:beforeAutospacing="1" w:after="100" w:afterAutospacing="1" w:line="240" w:lineRule="auto"/>
        <w:rPr>
          <w:rFonts w:ascii="Times New Roman" w:hAnsi="Times New Roman"/>
          <w:color w:val="000000"/>
          <w:sz w:val="28"/>
          <w:szCs w:val="28"/>
          <w:lang w:bidi="ar-SA"/>
        </w:rPr>
      </w:pPr>
      <w:r w:rsidRPr="00FA30F5">
        <w:rPr>
          <w:rFonts w:ascii="Times New Roman" w:hAnsi="Times New Roman"/>
          <w:color w:val="000000"/>
          <w:sz w:val="28"/>
          <w:szCs w:val="28"/>
          <w:lang w:bidi="ar-SA"/>
        </w:rPr>
        <w:t>Find all customers having a loan from the SFU branch, and the city in which they live.</w:t>
      </w:r>
    </w:p>
    <w:p w:rsidR="00FA30F5" w:rsidRPr="00FA30F5" w:rsidRDefault="00FA30F5" w:rsidP="00FA30F5">
      <w:pPr>
        <w:spacing w:before="100" w:beforeAutospacing="1" w:after="100" w:afterAutospacing="1" w:line="240" w:lineRule="auto"/>
        <w:ind w:left="720"/>
        <w:rPr>
          <w:rFonts w:ascii="Times New Roman" w:hAnsi="Times New Roman"/>
          <w:color w:val="000000"/>
          <w:sz w:val="28"/>
          <w:szCs w:val="28"/>
          <w:lang w:bidi="ar-SA"/>
        </w:rPr>
      </w:pPr>
      <w:r w:rsidRPr="00FA30F5">
        <w:rPr>
          <w:rFonts w:ascii="Times New Roman" w:hAnsi="Times New Roman"/>
          <w:noProof/>
          <w:color w:val="000000"/>
          <w:sz w:val="28"/>
          <w:szCs w:val="28"/>
          <w:lang w:bidi="ar-SA"/>
        </w:rPr>
        <w:drawing>
          <wp:inline distT="0" distB="0" distL="0" distR="0">
            <wp:extent cx="4762500" cy="390525"/>
            <wp:effectExtent l="0" t="0" r="0" b="0"/>
            <wp:docPr id="30" name="Picture 30" descr="_7092_eqnarray8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_7092_eqnarray822"/>
                    <pic:cNvPicPr>
                      <a:picLocks noChangeAspect="1" noChangeArrowheads="1"/>
                    </pic:cNvPicPr>
                  </pic:nvPicPr>
                  <pic:blipFill>
                    <a:blip r:embed="rId35"/>
                    <a:srcRect/>
                    <a:stretch>
                      <a:fillRect/>
                    </a:stretch>
                  </pic:blipFill>
                  <pic:spPr bwMode="auto">
                    <a:xfrm>
                      <a:off x="0" y="0"/>
                      <a:ext cx="4762500" cy="390525"/>
                    </a:xfrm>
                    <a:prstGeom prst="rect">
                      <a:avLst/>
                    </a:prstGeom>
                    <a:noFill/>
                    <a:ln w="9525">
                      <a:noFill/>
                      <a:miter lim="800000"/>
                      <a:headEnd/>
                      <a:tailEnd/>
                    </a:ln>
                  </pic:spPr>
                </pic:pic>
              </a:graphicData>
            </a:graphic>
          </wp:inline>
        </w:drawing>
      </w:r>
    </w:p>
    <w:p w:rsidR="00FA30F5" w:rsidRPr="00FA30F5" w:rsidRDefault="00FA30F5" w:rsidP="00FA30F5">
      <w:pPr>
        <w:numPr>
          <w:ilvl w:val="0"/>
          <w:numId w:val="50"/>
        </w:numPr>
        <w:spacing w:before="100" w:beforeAutospacing="1" w:after="100" w:afterAutospacing="1" w:line="240" w:lineRule="auto"/>
        <w:rPr>
          <w:rFonts w:ascii="Times New Roman" w:hAnsi="Times New Roman"/>
          <w:color w:val="000000"/>
          <w:sz w:val="28"/>
          <w:szCs w:val="28"/>
          <w:lang w:bidi="ar-SA"/>
        </w:rPr>
      </w:pPr>
      <w:r w:rsidRPr="00FA30F5">
        <w:rPr>
          <w:rFonts w:ascii="Times New Roman" w:hAnsi="Times New Roman"/>
          <w:color w:val="000000"/>
          <w:sz w:val="28"/>
          <w:szCs w:val="28"/>
          <w:lang w:bidi="ar-SA"/>
        </w:rPr>
        <w:t>Find all customers having a loan, an account or both at the SFU branch.</w:t>
      </w:r>
    </w:p>
    <w:p w:rsidR="00FA30F5" w:rsidRPr="00FA30F5" w:rsidRDefault="00FA30F5" w:rsidP="00FA30F5">
      <w:pPr>
        <w:spacing w:before="100" w:beforeAutospacing="1" w:after="100" w:afterAutospacing="1" w:line="240" w:lineRule="auto"/>
        <w:ind w:left="720"/>
        <w:rPr>
          <w:rFonts w:ascii="Times New Roman" w:hAnsi="Times New Roman"/>
          <w:color w:val="000000"/>
          <w:sz w:val="28"/>
          <w:szCs w:val="28"/>
          <w:lang w:bidi="ar-SA"/>
        </w:rPr>
      </w:pPr>
      <w:r w:rsidRPr="00FA30F5">
        <w:rPr>
          <w:rFonts w:ascii="Times New Roman" w:hAnsi="Times New Roman"/>
          <w:noProof/>
          <w:color w:val="000000"/>
          <w:sz w:val="28"/>
          <w:szCs w:val="28"/>
          <w:lang w:bidi="ar-SA"/>
        </w:rPr>
        <w:drawing>
          <wp:inline distT="0" distB="0" distL="0" distR="0">
            <wp:extent cx="4762500" cy="390525"/>
            <wp:effectExtent l="0" t="0" r="0" b="0"/>
            <wp:docPr id="31" name="Picture 31" descr="_7092_eqnarray8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_7092_eqnarray824"/>
                    <pic:cNvPicPr>
                      <a:picLocks noChangeAspect="1" noChangeArrowheads="1"/>
                    </pic:cNvPicPr>
                  </pic:nvPicPr>
                  <pic:blipFill>
                    <a:blip r:embed="rId36"/>
                    <a:srcRect/>
                    <a:stretch>
                      <a:fillRect/>
                    </a:stretch>
                  </pic:blipFill>
                  <pic:spPr bwMode="auto">
                    <a:xfrm>
                      <a:off x="0" y="0"/>
                      <a:ext cx="4762500" cy="390525"/>
                    </a:xfrm>
                    <a:prstGeom prst="rect">
                      <a:avLst/>
                    </a:prstGeom>
                    <a:noFill/>
                    <a:ln w="9525">
                      <a:noFill/>
                      <a:miter lim="800000"/>
                      <a:headEnd/>
                      <a:tailEnd/>
                    </a:ln>
                  </pic:spPr>
                </pic:pic>
              </a:graphicData>
            </a:graphic>
          </wp:inline>
        </w:drawing>
      </w:r>
    </w:p>
    <w:p w:rsidR="00FA30F5" w:rsidRPr="00FA30F5" w:rsidRDefault="00FA30F5" w:rsidP="00FA30F5">
      <w:pPr>
        <w:numPr>
          <w:ilvl w:val="0"/>
          <w:numId w:val="50"/>
        </w:numPr>
        <w:spacing w:before="100" w:beforeAutospacing="1" w:after="100" w:afterAutospacing="1" w:line="240" w:lineRule="auto"/>
        <w:rPr>
          <w:rFonts w:ascii="Times New Roman" w:hAnsi="Times New Roman"/>
          <w:color w:val="000000"/>
          <w:sz w:val="28"/>
          <w:szCs w:val="28"/>
          <w:lang w:bidi="ar-SA"/>
        </w:rPr>
      </w:pPr>
      <w:r w:rsidRPr="00FA30F5">
        <w:rPr>
          <w:rFonts w:ascii="Times New Roman" w:hAnsi="Times New Roman"/>
          <w:color w:val="000000"/>
          <w:sz w:val="28"/>
          <w:szCs w:val="28"/>
          <w:lang w:bidi="ar-SA"/>
        </w:rPr>
        <w:t>Find all customers who have an account at </w:t>
      </w:r>
      <w:r w:rsidRPr="00FA30F5">
        <w:rPr>
          <w:rFonts w:ascii="Times New Roman" w:hAnsi="Times New Roman"/>
          <w:b/>
          <w:bCs/>
          <w:color w:val="000000"/>
          <w:sz w:val="28"/>
          <w:szCs w:val="28"/>
          <w:lang w:bidi="ar-SA"/>
        </w:rPr>
        <w:t>all</w:t>
      </w:r>
      <w:r w:rsidRPr="00FA30F5">
        <w:rPr>
          <w:rFonts w:ascii="Times New Roman" w:hAnsi="Times New Roman"/>
          <w:color w:val="000000"/>
          <w:sz w:val="28"/>
          <w:szCs w:val="28"/>
          <w:lang w:bidi="ar-SA"/>
        </w:rPr>
        <w:t> branches located in Brooklyn.</w:t>
      </w:r>
    </w:p>
    <w:p w:rsidR="00FA30F5" w:rsidRPr="00FA30F5" w:rsidRDefault="00FA30F5" w:rsidP="00FA30F5">
      <w:pPr>
        <w:spacing w:before="100" w:beforeAutospacing="1" w:after="100" w:afterAutospacing="1" w:line="240" w:lineRule="auto"/>
        <w:ind w:left="720"/>
        <w:rPr>
          <w:rFonts w:ascii="Times New Roman" w:hAnsi="Times New Roman"/>
          <w:color w:val="000000"/>
          <w:sz w:val="28"/>
          <w:szCs w:val="28"/>
          <w:lang w:bidi="ar-SA"/>
        </w:rPr>
      </w:pPr>
      <w:r w:rsidRPr="00FA30F5">
        <w:rPr>
          <w:rFonts w:ascii="Times New Roman" w:hAnsi="Times New Roman"/>
          <w:noProof/>
          <w:color w:val="000000"/>
          <w:sz w:val="28"/>
          <w:szCs w:val="28"/>
          <w:lang w:bidi="ar-SA"/>
        </w:rPr>
        <w:drawing>
          <wp:inline distT="0" distB="0" distL="0" distR="0">
            <wp:extent cx="4762500" cy="390525"/>
            <wp:effectExtent l="0" t="0" r="0" b="0"/>
            <wp:docPr id="32" name="Picture 32" descr="_7092_eqnarray8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_7092_eqnarray826"/>
                    <pic:cNvPicPr>
                      <a:picLocks noChangeAspect="1" noChangeArrowheads="1"/>
                    </pic:cNvPicPr>
                  </pic:nvPicPr>
                  <pic:blipFill>
                    <a:blip r:embed="rId37"/>
                    <a:srcRect/>
                    <a:stretch>
                      <a:fillRect/>
                    </a:stretch>
                  </pic:blipFill>
                  <pic:spPr bwMode="auto">
                    <a:xfrm>
                      <a:off x="0" y="0"/>
                      <a:ext cx="4762500" cy="390525"/>
                    </a:xfrm>
                    <a:prstGeom prst="rect">
                      <a:avLst/>
                    </a:prstGeom>
                    <a:noFill/>
                    <a:ln w="9525">
                      <a:noFill/>
                      <a:miter lim="800000"/>
                      <a:headEnd/>
                      <a:tailEnd/>
                    </a:ln>
                  </pic:spPr>
                </pic:pic>
              </a:graphicData>
            </a:graphic>
          </wp:inline>
        </w:drawing>
      </w:r>
    </w:p>
    <w:p w:rsidR="00FA30F5" w:rsidRPr="00FA30F5" w:rsidRDefault="00FA30F5" w:rsidP="00FA30F5">
      <w:pPr>
        <w:spacing w:before="100" w:beforeAutospacing="1" w:after="100" w:afterAutospacing="1" w:line="240" w:lineRule="auto"/>
        <w:ind w:left="720"/>
        <w:rPr>
          <w:rFonts w:ascii="Times New Roman" w:hAnsi="Times New Roman"/>
          <w:color w:val="000000"/>
          <w:sz w:val="28"/>
          <w:szCs w:val="28"/>
          <w:lang w:bidi="ar-SA"/>
        </w:rPr>
      </w:pPr>
      <w:r w:rsidRPr="00FA30F5">
        <w:rPr>
          <w:rFonts w:ascii="Times New Roman" w:hAnsi="Times New Roman"/>
          <w:color w:val="000000"/>
          <w:sz w:val="28"/>
          <w:szCs w:val="28"/>
          <w:lang w:bidi="ar-SA"/>
        </w:rPr>
        <w:t>If you find this example difficult to understand, try rewriting this expression using implication, as in the tuple relational calculus example. Here's my attempt:</w:t>
      </w:r>
    </w:p>
    <w:p w:rsidR="00FA30F5" w:rsidRPr="00FA30F5" w:rsidRDefault="00FA30F5" w:rsidP="00FA30F5">
      <w:pPr>
        <w:spacing w:before="100" w:beforeAutospacing="1" w:after="100" w:afterAutospacing="1" w:line="240" w:lineRule="auto"/>
        <w:ind w:left="720"/>
        <w:rPr>
          <w:rFonts w:ascii="Times New Roman" w:hAnsi="Times New Roman"/>
          <w:color w:val="000000"/>
          <w:sz w:val="28"/>
          <w:szCs w:val="28"/>
          <w:lang w:bidi="ar-SA"/>
        </w:rPr>
      </w:pPr>
      <w:r w:rsidRPr="00FA30F5">
        <w:rPr>
          <w:rFonts w:ascii="Times New Roman" w:hAnsi="Times New Roman"/>
          <w:noProof/>
          <w:color w:val="000000"/>
          <w:sz w:val="28"/>
          <w:szCs w:val="28"/>
          <w:lang w:bidi="ar-SA"/>
        </w:rPr>
        <w:drawing>
          <wp:inline distT="0" distB="0" distL="0" distR="0">
            <wp:extent cx="5829300" cy="390525"/>
            <wp:effectExtent l="19050" t="0" r="0" b="0"/>
            <wp:docPr id="33" name="Picture 33" descr="_7092_eqnarray8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_7092_eqnarray828"/>
                    <pic:cNvPicPr>
                      <a:picLocks noChangeAspect="1" noChangeArrowheads="1"/>
                    </pic:cNvPicPr>
                  </pic:nvPicPr>
                  <pic:blipFill>
                    <a:blip r:embed="rId38"/>
                    <a:srcRect/>
                    <a:stretch>
                      <a:fillRect/>
                    </a:stretch>
                  </pic:blipFill>
                  <pic:spPr bwMode="auto">
                    <a:xfrm>
                      <a:off x="0" y="0"/>
                      <a:ext cx="5829300" cy="390525"/>
                    </a:xfrm>
                    <a:prstGeom prst="rect">
                      <a:avLst/>
                    </a:prstGeom>
                    <a:noFill/>
                    <a:ln w="9525">
                      <a:noFill/>
                      <a:miter lim="800000"/>
                      <a:headEnd/>
                      <a:tailEnd/>
                    </a:ln>
                  </pic:spPr>
                </pic:pic>
              </a:graphicData>
            </a:graphic>
          </wp:inline>
        </w:drawing>
      </w:r>
    </w:p>
    <w:p w:rsidR="00FA30F5" w:rsidRPr="00FA30F5" w:rsidRDefault="00FA30F5" w:rsidP="00FA30F5">
      <w:pPr>
        <w:spacing w:before="100" w:beforeAutospacing="1" w:after="100" w:afterAutospacing="1" w:line="240" w:lineRule="auto"/>
        <w:ind w:left="720"/>
        <w:rPr>
          <w:rFonts w:ascii="Times New Roman" w:hAnsi="Times New Roman"/>
          <w:color w:val="000000"/>
          <w:sz w:val="28"/>
          <w:szCs w:val="28"/>
          <w:lang w:bidi="ar-SA"/>
        </w:rPr>
      </w:pPr>
      <w:r w:rsidRPr="00FA30F5">
        <w:rPr>
          <w:rFonts w:ascii="Times New Roman" w:hAnsi="Times New Roman"/>
          <w:color w:val="000000"/>
          <w:sz w:val="28"/>
          <w:szCs w:val="28"/>
          <w:lang w:bidi="ar-SA"/>
        </w:rPr>
        <w:lastRenderedPageBreak/>
        <w:t>I've used two letter variable names to get away from the problem of having to remember what </w:t>
      </w:r>
      <w:r w:rsidRPr="00FA30F5">
        <w:rPr>
          <w:rFonts w:ascii="Times New Roman" w:hAnsi="Times New Roman"/>
          <w:noProof/>
          <w:color w:val="000000"/>
          <w:sz w:val="28"/>
          <w:szCs w:val="28"/>
          <w:lang w:bidi="ar-SA"/>
        </w:rPr>
        <w:drawing>
          <wp:inline distT="0" distB="0" distL="0" distR="0">
            <wp:extent cx="66675" cy="66675"/>
            <wp:effectExtent l="19050" t="0" r="9525" b="0"/>
            <wp:docPr id="34" name="Picture 34" descr="_7092_tex2html_wrap16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_7092_tex2html_wrap1653"/>
                    <pic:cNvPicPr>
                      <a:picLocks noChangeAspect="1" noChangeArrowheads="1"/>
                    </pic:cNvPicPr>
                  </pic:nvPicPr>
                  <pic:blipFill>
                    <a:blip r:embed="rId19"/>
                    <a:srcRect/>
                    <a:stretch>
                      <a:fillRect/>
                    </a:stretch>
                  </pic:blipFill>
                  <pic:spPr bwMode="auto">
                    <a:xfrm>
                      <a:off x="0" y="0"/>
                      <a:ext cx="66675" cy="66675"/>
                    </a:xfrm>
                    <a:prstGeom prst="rect">
                      <a:avLst/>
                    </a:prstGeom>
                    <a:noFill/>
                    <a:ln w="9525">
                      <a:noFill/>
                      <a:miter lim="800000"/>
                      <a:headEnd/>
                      <a:tailEnd/>
                    </a:ln>
                  </pic:spPr>
                </pic:pic>
              </a:graphicData>
            </a:graphic>
          </wp:inline>
        </w:drawing>
      </w:r>
      <w:r w:rsidRPr="00FA30F5">
        <w:rPr>
          <w:rFonts w:ascii="Times New Roman" w:hAnsi="Times New Roman"/>
          <w:color w:val="000000"/>
          <w:sz w:val="28"/>
          <w:szCs w:val="28"/>
          <w:lang w:bidi="ar-SA"/>
        </w:rPr>
        <w:t> stands for.</w:t>
      </w:r>
    </w:p>
    <w:p w:rsidR="00FA30F5" w:rsidRPr="00FA30F5" w:rsidRDefault="00FA30F5" w:rsidP="00FA30F5">
      <w:pPr>
        <w:autoSpaceDE w:val="0"/>
        <w:autoSpaceDN w:val="0"/>
        <w:adjustRightInd w:val="0"/>
        <w:spacing w:after="0" w:line="360" w:lineRule="auto"/>
        <w:jc w:val="both"/>
        <w:rPr>
          <w:rFonts w:ascii="Times New Roman" w:hAnsi="Times New Roman"/>
          <w:b/>
          <w:bCs/>
          <w:sz w:val="28"/>
          <w:szCs w:val="28"/>
        </w:rPr>
      </w:pPr>
      <w:r w:rsidRPr="00FA30F5">
        <w:rPr>
          <w:rFonts w:ascii="Times New Roman" w:hAnsi="Times New Roman"/>
          <w:b/>
          <w:bCs/>
          <w:sz w:val="28"/>
          <w:szCs w:val="28"/>
        </w:rPr>
        <w:t>EXPRESSIVE POWER OF ALGEBRA AND CALCULUS :</w:t>
      </w:r>
    </w:p>
    <w:p w:rsidR="00FA30F5" w:rsidRPr="00FA30F5" w:rsidRDefault="00FA30F5" w:rsidP="00FA30F5">
      <w:pPr>
        <w:autoSpaceDE w:val="0"/>
        <w:autoSpaceDN w:val="0"/>
        <w:adjustRightInd w:val="0"/>
        <w:spacing w:after="0" w:line="360" w:lineRule="auto"/>
        <w:jc w:val="both"/>
        <w:rPr>
          <w:rFonts w:ascii="Times New Roman" w:hAnsi="Times New Roman"/>
          <w:sz w:val="28"/>
          <w:szCs w:val="28"/>
        </w:rPr>
      </w:pPr>
      <w:r w:rsidRPr="00FA30F5">
        <w:rPr>
          <w:rFonts w:ascii="Times New Roman" w:hAnsi="Times New Roman"/>
          <w:sz w:val="28"/>
          <w:szCs w:val="28"/>
        </w:rPr>
        <w:t xml:space="preserve"> We have presented two formal query languages for the relational model. Are they equivalent in power? Can every query that can be expressed in relational algebra also be expressed in relational calculus? The answer is yes, it can. Can every query that can be expressed in relational calculus also be expressed in relational algebra? Before we answer this question, we consider a major problem with the calculus as we have presented it.</w:t>
      </w:r>
    </w:p>
    <w:p w:rsidR="00FA30F5" w:rsidRPr="00FA30F5" w:rsidRDefault="00FA30F5" w:rsidP="00FA30F5">
      <w:pPr>
        <w:autoSpaceDE w:val="0"/>
        <w:autoSpaceDN w:val="0"/>
        <w:adjustRightInd w:val="0"/>
        <w:spacing w:after="0" w:line="360" w:lineRule="auto"/>
        <w:jc w:val="both"/>
        <w:rPr>
          <w:rFonts w:ascii="Times New Roman" w:hAnsi="Times New Roman"/>
          <w:sz w:val="28"/>
          <w:szCs w:val="28"/>
        </w:rPr>
      </w:pPr>
      <w:r w:rsidRPr="00FA30F5">
        <w:rPr>
          <w:rFonts w:ascii="Times New Roman" w:hAnsi="Times New Roman"/>
          <w:sz w:val="28"/>
          <w:szCs w:val="28"/>
        </w:rPr>
        <w:t xml:space="preserve">           Consider the query </w:t>
      </w:r>
      <w:r w:rsidRPr="00FA30F5">
        <w:rPr>
          <w:rFonts w:ascii="Times New Roman" w:eastAsia="CMSY10" w:hAnsi="Times New Roman"/>
          <w:i/>
          <w:iCs/>
          <w:sz w:val="28"/>
          <w:szCs w:val="28"/>
        </w:rPr>
        <w:t>{</w:t>
      </w:r>
      <w:r w:rsidRPr="00FA30F5">
        <w:rPr>
          <w:rFonts w:ascii="Times New Roman" w:hAnsi="Times New Roman"/>
          <w:i/>
          <w:iCs/>
          <w:sz w:val="28"/>
          <w:szCs w:val="28"/>
        </w:rPr>
        <w:t xml:space="preserve">S </w:t>
      </w:r>
      <w:r w:rsidRPr="00FA30F5">
        <w:rPr>
          <w:rFonts w:ascii="Times New Roman" w:eastAsia="CMSY10" w:hAnsi="Times New Roman"/>
          <w:i/>
          <w:iCs/>
          <w:sz w:val="28"/>
          <w:szCs w:val="28"/>
        </w:rPr>
        <w:t xml:space="preserve">| </w:t>
      </w:r>
      <w:r w:rsidRPr="00FA30F5">
        <w:rPr>
          <w:rFonts w:ascii="Times New Roman" w:eastAsia="CMSY10" w:hAnsi="Times New Roman"/>
          <w:i/>
          <w:iCs/>
          <w:sz w:val="28"/>
          <w:szCs w:val="28"/>
        </w:rPr>
        <w:t>￢</w:t>
      </w:r>
      <w:r w:rsidRPr="00FA30F5">
        <w:rPr>
          <w:rFonts w:ascii="Times New Roman" w:hAnsi="Times New Roman"/>
          <w:sz w:val="28"/>
          <w:szCs w:val="28"/>
        </w:rPr>
        <w:t>(</w:t>
      </w:r>
      <w:r w:rsidRPr="00FA30F5">
        <w:rPr>
          <w:rFonts w:ascii="Times New Roman" w:hAnsi="Times New Roman"/>
          <w:i/>
          <w:iCs/>
          <w:sz w:val="28"/>
          <w:szCs w:val="28"/>
        </w:rPr>
        <w:t xml:space="preserve">S </w:t>
      </w:r>
      <w:r w:rsidRPr="00FA30F5">
        <w:rPr>
          <w:rFonts w:eastAsia="CMSY10"/>
          <w:i/>
          <w:iCs/>
          <w:sz w:val="28"/>
          <w:szCs w:val="28"/>
        </w:rPr>
        <w:t>∈</w:t>
      </w:r>
      <w:r w:rsidRPr="00FA30F5">
        <w:rPr>
          <w:rFonts w:ascii="Times New Roman" w:eastAsia="CMSY10" w:hAnsi="Times New Roman"/>
          <w:i/>
          <w:iCs/>
          <w:sz w:val="28"/>
          <w:szCs w:val="28"/>
        </w:rPr>
        <w:t xml:space="preserve"> </w:t>
      </w:r>
      <w:r w:rsidRPr="00FA30F5">
        <w:rPr>
          <w:rFonts w:ascii="Times New Roman" w:hAnsi="Times New Roman"/>
          <w:i/>
          <w:iCs/>
          <w:sz w:val="28"/>
          <w:szCs w:val="28"/>
        </w:rPr>
        <w:t>Sailors</w:t>
      </w:r>
      <w:r w:rsidRPr="00FA30F5">
        <w:rPr>
          <w:rFonts w:ascii="Times New Roman" w:hAnsi="Times New Roman"/>
          <w:sz w:val="28"/>
          <w:szCs w:val="28"/>
        </w:rPr>
        <w:t>)</w:t>
      </w:r>
      <w:r w:rsidRPr="00FA30F5">
        <w:rPr>
          <w:rFonts w:ascii="Times New Roman" w:eastAsia="CMSY10" w:hAnsi="Times New Roman"/>
          <w:i/>
          <w:iCs/>
          <w:sz w:val="28"/>
          <w:szCs w:val="28"/>
        </w:rPr>
        <w:t>}</w:t>
      </w:r>
      <w:r w:rsidRPr="00FA30F5">
        <w:rPr>
          <w:rFonts w:ascii="Times New Roman" w:hAnsi="Times New Roman"/>
          <w:sz w:val="28"/>
          <w:szCs w:val="28"/>
        </w:rPr>
        <w:t xml:space="preserve">. This query is syntactically correct. However, it asks for all tuples </w:t>
      </w:r>
      <w:r w:rsidRPr="00FA30F5">
        <w:rPr>
          <w:rFonts w:ascii="Times New Roman" w:hAnsi="Times New Roman"/>
          <w:i/>
          <w:iCs/>
          <w:sz w:val="28"/>
          <w:szCs w:val="28"/>
        </w:rPr>
        <w:t xml:space="preserve">S </w:t>
      </w:r>
      <w:r w:rsidRPr="00FA30F5">
        <w:rPr>
          <w:rFonts w:ascii="Times New Roman" w:hAnsi="Times New Roman"/>
          <w:sz w:val="28"/>
          <w:szCs w:val="28"/>
        </w:rPr>
        <w:t xml:space="preserve">such that </w:t>
      </w:r>
      <w:r w:rsidRPr="00FA30F5">
        <w:rPr>
          <w:rFonts w:ascii="Times New Roman" w:hAnsi="Times New Roman"/>
          <w:i/>
          <w:iCs/>
          <w:sz w:val="28"/>
          <w:szCs w:val="28"/>
        </w:rPr>
        <w:t xml:space="preserve">S </w:t>
      </w:r>
      <w:r w:rsidRPr="00FA30F5">
        <w:rPr>
          <w:rFonts w:ascii="Times New Roman" w:hAnsi="Times New Roman"/>
          <w:sz w:val="28"/>
          <w:szCs w:val="28"/>
        </w:rPr>
        <w:t xml:space="preserve">is not in (the given instance of) Sailors. The set of such </w:t>
      </w:r>
      <w:r w:rsidRPr="00FA30F5">
        <w:rPr>
          <w:rFonts w:ascii="Times New Roman" w:hAnsi="Times New Roman"/>
          <w:i/>
          <w:iCs/>
          <w:sz w:val="28"/>
          <w:szCs w:val="28"/>
        </w:rPr>
        <w:t xml:space="preserve">S </w:t>
      </w:r>
      <w:r w:rsidRPr="00FA30F5">
        <w:rPr>
          <w:rFonts w:ascii="Times New Roman" w:hAnsi="Times New Roman"/>
          <w:sz w:val="28"/>
          <w:szCs w:val="28"/>
        </w:rPr>
        <w:t xml:space="preserve">tuples is obviously infinite, in the context of infinite domains such as the set of all integers. This simple example illustrates an </w:t>
      </w:r>
      <w:r w:rsidRPr="00FA30F5">
        <w:rPr>
          <w:rFonts w:ascii="Times New Roman" w:hAnsi="Times New Roman"/>
          <w:i/>
          <w:iCs/>
          <w:sz w:val="28"/>
          <w:szCs w:val="28"/>
        </w:rPr>
        <w:t xml:space="preserve">unsafe </w:t>
      </w:r>
      <w:r w:rsidRPr="00FA30F5">
        <w:rPr>
          <w:rFonts w:ascii="Times New Roman" w:hAnsi="Times New Roman"/>
          <w:sz w:val="28"/>
          <w:szCs w:val="28"/>
        </w:rPr>
        <w:t xml:space="preserve">query. It is desirable to restrict relational calculus to disallow unsafe queries. </w:t>
      </w:r>
    </w:p>
    <w:p w:rsidR="00FA30F5" w:rsidRPr="00FA30F5" w:rsidRDefault="00FA30F5" w:rsidP="00FA30F5">
      <w:pPr>
        <w:autoSpaceDE w:val="0"/>
        <w:autoSpaceDN w:val="0"/>
        <w:adjustRightInd w:val="0"/>
        <w:spacing w:after="0" w:line="360" w:lineRule="auto"/>
        <w:jc w:val="both"/>
        <w:rPr>
          <w:rFonts w:ascii="Times New Roman" w:hAnsi="Times New Roman"/>
          <w:sz w:val="28"/>
          <w:szCs w:val="28"/>
        </w:rPr>
      </w:pPr>
      <w:r w:rsidRPr="00FA30F5">
        <w:rPr>
          <w:rFonts w:ascii="Times New Roman" w:hAnsi="Times New Roman"/>
          <w:sz w:val="28"/>
          <w:szCs w:val="28"/>
        </w:rPr>
        <w:t xml:space="preserve">           We now sketch how calculus queries are restricted to be safe. Consider a set </w:t>
      </w:r>
      <w:r w:rsidRPr="00FA30F5">
        <w:rPr>
          <w:rFonts w:ascii="Times New Roman" w:hAnsi="Times New Roman"/>
          <w:i/>
          <w:iCs/>
          <w:sz w:val="28"/>
          <w:szCs w:val="28"/>
        </w:rPr>
        <w:t xml:space="preserve">I </w:t>
      </w:r>
      <w:r w:rsidRPr="00FA30F5">
        <w:rPr>
          <w:rFonts w:ascii="Times New Roman" w:hAnsi="Times New Roman"/>
          <w:sz w:val="28"/>
          <w:szCs w:val="28"/>
        </w:rPr>
        <w:t xml:space="preserve">of relation instances, with one instance per relation that appears in the query </w:t>
      </w:r>
      <w:r w:rsidRPr="00FA30F5">
        <w:rPr>
          <w:rFonts w:ascii="Times New Roman" w:hAnsi="Times New Roman"/>
          <w:i/>
          <w:iCs/>
          <w:sz w:val="28"/>
          <w:szCs w:val="28"/>
        </w:rPr>
        <w:t>Q</w:t>
      </w:r>
      <w:r w:rsidRPr="00FA30F5">
        <w:rPr>
          <w:rFonts w:ascii="Times New Roman" w:hAnsi="Times New Roman"/>
          <w:sz w:val="28"/>
          <w:szCs w:val="28"/>
        </w:rPr>
        <w:t xml:space="preserve">. Let </w:t>
      </w:r>
      <w:r w:rsidRPr="00FA30F5">
        <w:rPr>
          <w:rFonts w:ascii="Times New Roman" w:hAnsi="Times New Roman"/>
          <w:i/>
          <w:iCs/>
          <w:sz w:val="28"/>
          <w:szCs w:val="28"/>
        </w:rPr>
        <w:t>Dom</w:t>
      </w:r>
      <w:r w:rsidRPr="00FA30F5">
        <w:rPr>
          <w:rFonts w:ascii="Times New Roman" w:hAnsi="Times New Roman"/>
          <w:sz w:val="28"/>
          <w:szCs w:val="28"/>
        </w:rPr>
        <w:t>(</w:t>
      </w:r>
      <w:r w:rsidRPr="00FA30F5">
        <w:rPr>
          <w:rFonts w:ascii="Times New Roman" w:hAnsi="Times New Roman"/>
          <w:i/>
          <w:iCs/>
          <w:sz w:val="28"/>
          <w:szCs w:val="28"/>
        </w:rPr>
        <w:t>Q, I</w:t>
      </w:r>
      <w:r w:rsidRPr="00FA30F5">
        <w:rPr>
          <w:rFonts w:ascii="Times New Roman" w:hAnsi="Times New Roman"/>
          <w:sz w:val="28"/>
          <w:szCs w:val="28"/>
        </w:rPr>
        <w:t xml:space="preserve">) be the set of all constants that appear in these relation instances </w:t>
      </w:r>
      <w:r w:rsidRPr="00FA30F5">
        <w:rPr>
          <w:rFonts w:ascii="Times New Roman" w:hAnsi="Times New Roman"/>
          <w:i/>
          <w:iCs/>
          <w:sz w:val="28"/>
          <w:szCs w:val="28"/>
        </w:rPr>
        <w:t xml:space="preserve">I </w:t>
      </w:r>
      <w:r w:rsidRPr="00FA30F5">
        <w:rPr>
          <w:rFonts w:ascii="Times New Roman" w:hAnsi="Times New Roman"/>
          <w:sz w:val="28"/>
          <w:szCs w:val="28"/>
        </w:rPr>
        <w:t xml:space="preserve">or in the formulation of the query </w:t>
      </w:r>
      <w:r w:rsidRPr="00FA30F5">
        <w:rPr>
          <w:rFonts w:ascii="Times New Roman" w:hAnsi="Times New Roman"/>
          <w:i/>
          <w:iCs/>
          <w:sz w:val="28"/>
          <w:szCs w:val="28"/>
        </w:rPr>
        <w:t xml:space="preserve">Q </w:t>
      </w:r>
      <w:r w:rsidRPr="00FA30F5">
        <w:rPr>
          <w:rFonts w:ascii="Times New Roman" w:hAnsi="Times New Roman"/>
          <w:sz w:val="28"/>
          <w:szCs w:val="28"/>
        </w:rPr>
        <w:t xml:space="preserve">itself. Since we only allow finite instances </w:t>
      </w:r>
      <w:r w:rsidRPr="00FA30F5">
        <w:rPr>
          <w:rFonts w:ascii="Times New Roman" w:hAnsi="Times New Roman"/>
          <w:i/>
          <w:iCs/>
          <w:sz w:val="28"/>
          <w:szCs w:val="28"/>
        </w:rPr>
        <w:t>I</w:t>
      </w:r>
      <w:r w:rsidRPr="00FA30F5">
        <w:rPr>
          <w:rFonts w:ascii="Times New Roman" w:hAnsi="Times New Roman"/>
          <w:sz w:val="28"/>
          <w:szCs w:val="28"/>
        </w:rPr>
        <w:t xml:space="preserve">, </w:t>
      </w:r>
      <w:r w:rsidRPr="00FA30F5">
        <w:rPr>
          <w:rFonts w:ascii="Times New Roman" w:hAnsi="Times New Roman"/>
          <w:i/>
          <w:iCs/>
          <w:sz w:val="28"/>
          <w:szCs w:val="28"/>
        </w:rPr>
        <w:t>Dom</w:t>
      </w:r>
      <w:r w:rsidRPr="00FA30F5">
        <w:rPr>
          <w:rFonts w:ascii="Times New Roman" w:hAnsi="Times New Roman"/>
          <w:sz w:val="28"/>
          <w:szCs w:val="28"/>
        </w:rPr>
        <w:t>(</w:t>
      </w:r>
      <w:r w:rsidRPr="00FA30F5">
        <w:rPr>
          <w:rFonts w:ascii="Times New Roman" w:hAnsi="Times New Roman"/>
          <w:i/>
          <w:iCs/>
          <w:sz w:val="28"/>
          <w:szCs w:val="28"/>
        </w:rPr>
        <w:t>Q, I</w:t>
      </w:r>
      <w:r w:rsidRPr="00FA30F5">
        <w:rPr>
          <w:rFonts w:ascii="Times New Roman" w:hAnsi="Times New Roman"/>
          <w:sz w:val="28"/>
          <w:szCs w:val="28"/>
        </w:rPr>
        <w:t>) is also finite.</w:t>
      </w:r>
    </w:p>
    <w:p w:rsidR="00FA30F5" w:rsidRPr="00FA30F5" w:rsidRDefault="00FA30F5" w:rsidP="00FA30F5">
      <w:pPr>
        <w:autoSpaceDE w:val="0"/>
        <w:autoSpaceDN w:val="0"/>
        <w:adjustRightInd w:val="0"/>
        <w:spacing w:after="0" w:line="360" w:lineRule="auto"/>
        <w:jc w:val="both"/>
        <w:rPr>
          <w:rFonts w:ascii="Times New Roman" w:hAnsi="Times New Roman"/>
          <w:sz w:val="28"/>
          <w:szCs w:val="28"/>
        </w:rPr>
      </w:pPr>
      <w:r w:rsidRPr="00FA30F5">
        <w:rPr>
          <w:rFonts w:ascii="Times New Roman" w:hAnsi="Times New Roman"/>
          <w:sz w:val="28"/>
          <w:szCs w:val="28"/>
        </w:rPr>
        <w:t xml:space="preserve">We therefore define a </w:t>
      </w:r>
      <w:r w:rsidRPr="00FA30F5">
        <w:rPr>
          <w:rFonts w:ascii="Times New Roman" w:hAnsi="Times New Roman"/>
          <w:i/>
          <w:iCs/>
          <w:sz w:val="28"/>
          <w:szCs w:val="28"/>
        </w:rPr>
        <w:t xml:space="preserve">safe </w:t>
      </w:r>
      <w:r w:rsidRPr="00FA30F5">
        <w:rPr>
          <w:rFonts w:ascii="Times New Roman" w:hAnsi="Times New Roman"/>
          <w:sz w:val="28"/>
          <w:szCs w:val="28"/>
        </w:rPr>
        <w:t xml:space="preserve">TRC formula </w:t>
      </w:r>
      <w:r w:rsidRPr="00FA30F5">
        <w:rPr>
          <w:rFonts w:ascii="Times New Roman" w:hAnsi="Times New Roman"/>
          <w:i/>
          <w:iCs/>
          <w:sz w:val="28"/>
          <w:szCs w:val="28"/>
        </w:rPr>
        <w:t xml:space="preserve">Q </w:t>
      </w:r>
      <w:r w:rsidRPr="00FA30F5">
        <w:rPr>
          <w:rFonts w:ascii="Times New Roman" w:hAnsi="Times New Roman"/>
          <w:sz w:val="28"/>
          <w:szCs w:val="28"/>
        </w:rPr>
        <w:t>to be a formula such that:</w:t>
      </w:r>
    </w:p>
    <w:p w:rsidR="00FA30F5" w:rsidRPr="00FA30F5" w:rsidRDefault="00FA30F5" w:rsidP="00FA30F5">
      <w:pPr>
        <w:pStyle w:val="ListParagraph"/>
        <w:autoSpaceDE w:val="0"/>
        <w:autoSpaceDN w:val="0"/>
        <w:adjustRightInd w:val="0"/>
        <w:spacing w:after="0" w:line="360" w:lineRule="auto"/>
        <w:ind w:left="0"/>
        <w:jc w:val="both"/>
        <w:rPr>
          <w:rFonts w:ascii="Times New Roman" w:hAnsi="Times New Roman"/>
          <w:sz w:val="28"/>
          <w:szCs w:val="28"/>
        </w:rPr>
      </w:pPr>
      <w:r w:rsidRPr="00FA30F5">
        <w:rPr>
          <w:rFonts w:ascii="Times New Roman" w:hAnsi="Times New Roman"/>
          <w:sz w:val="28"/>
          <w:szCs w:val="28"/>
          <w:lang w:bidi="te-IN"/>
        </w:rPr>
        <w:t>1.</w:t>
      </w:r>
      <w:r w:rsidRPr="00FA30F5">
        <w:rPr>
          <w:rFonts w:ascii="Times New Roman" w:hAnsi="Times New Roman"/>
          <w:sz w:val="28"/>
          <w:szCs w:val="28"/>
        </w:rPr>
        <w:t xml:space="preserve">For any given </w:t>
      </w:r>
      <w:r w:rsidRPr="00FA30F5">
        <w:rPr>
          <w:rFonts w:ascii="Times New Roman" w:hAnsi="Times New Roman"/>
          <w:i/>
          <w:iCs/>
          <w:sz w:val="28"/>
          <w:szCs w:val="28"/>
        </w:rPr>
        <w:t>I</w:t>
      </w:r>
      <w:r w:rsidRPr="00FA30F5">
        <w:rPr>
          <w:rFonts w:ascii="Times New Roman" w:hAnsi="Times New Roman"/>
          <w:sz w:val="28"/>
          <w:szCs w:val="28"/>
        </w:rPr>
        <w:t xml:space="preserve">, the set of answers for </w:t>
      </w:r>
      <w:r w:rsidRPr="00FA30F5">
        <w:rPr>
          <w:rFonts w:ascii="Times New Roman" w:hAnsi="Times New Roman"/>
          <w:i/>
          <w:iCs/>
          <w:sz w:val="28"/>
          <w:szCs w:val="28"/>
        </w:rPr>
        <w:t xml:space="preserve">Q </w:t>
      </w:r>
      <w:r w:rsidRPr="00FA30F5">
        <w:rPr>
          <w:rFonts w:ascii="Times New Roman" w:hAnsi="Times New Roman"/>
          <w:sz w:val="28"/>
          <w:szCs w:val="28"/>
        </w:rPr>
        <w:t xml:space="preserve">contains only values that are in </w:t>
      </w:r>
      <w:r w:rsidRPr="00FA30F5">
        <w:rPr>
          <w:rFonts w:ascii="Times New Roman" w:hAnsi="Times New Roman"/>
          <w:i/>
          <w:iCs/>
          <w:sz w:val="28"/>
          <w:szCs w:val="28"/>
        </w:rPr>
        <w:t>Dom</w:t>
      </w:r>
      <w:r w:rsidRPr="00FA30F5">
        <w:rPr>
          <w:rFonts w:ascii="Times New Roman" w:hAnsi="Times New Roman"/>
          <w:sz w:val="28"/>
          <w:szCs w:val="28"/>
        </w:rPr>
        <w:t>(</w:t>
      </w:r>
      <w:r w:rsidRPr="00FA30F5">
        <w:rPr>
          <w:rFonts w:ascii="Times New Roman" w:hAnsi="Times New Roman"/>
          <w:i/>
          <w:iCs/>
          <w:sz w:val="28"/>
          <w:szCs w:val="28"/>
        </w:rPr>
        <w:t>Q, I</w:t>
      </w:r>
      <w:r w:rsidRPr="00FA30F5">
        <w:rPr>
          <w:rFonts w:ascii="Times New Roman" w:hAnsi="Times New Roman"/>
          <w:sz w:val="28"/>
          <w:szCs w:val="28"/>
        </w:rPr>
        <w:t>).</w:t>
      </w:r>
    </w:p>
    <w:p w:rsidR="00FA30F5" w:rsidRPr="00FA30F5" w:rsidRDefault="00FA30F5" w:rsidP="00FA30F5">
      <w:pPr>
        <w:pStyle w:val="ListParagraph"/>
        <w:autoSpaceDE w:val="0"/>
        <w:autoSpaceDN w:val="0"/>
        <w:adjustRightInd w:val="0"/>
        <w:spacing w:after="0" w:line="360" w:lineRule="auto"/>
        <w:ind w:left="0"/>
        <w:jc w:val="both"/>
        <w:rPr>
          <w:rFonts w:ascii="Times New Roman" w:hAnsi="Times New Roman"/>
          <w:sz w:val="28"/>
          <w:szCs w:val="28"/>
        </w:rPr>
      </w:pPr>
    </w:p>
    <w:p w:rsidR="00FA30F5" w:rsidRPr="00FA30F5" w:rsidRDefault="00FA30F5" w:rsidP="00FA30F5">
      <w:pPr>
        <w:autoSpaceDE w:val="0"/>
        <w:autoSpaceDN w:val="0"/>
        <w:adjustRightInd w:val="0"/>
        <w:spacing w:after="0" w:line="360" w:lineRule="auto"/>
        <w:jc w:val="both"/>
        <w:rPr>
          <w:rFonts w:ascii="Times New Roman" w:hAnsi="Times New Roman"/>
          <w:sz w:val="28"/>
          <w:szCs w:val="28"/>
        </w:rPr>
      </w:pPr>
      <w:r w:rsidRPr="00FA30F5">
        <w:rPr>
          <w:rFonts w:ascii="Times New Roman" w:hAnsi="Times New Roman"/>
          <w:sz w:val="28"/>
          <w:szCs w:val="28"/>
        </w:rPr>
        <w:t xml:space="preserve">2. For each subexpression of the form </w:t>
      </w:r>
      <w:r w:rsidRPr="00FA30F5">
        <w:rPr>
          <w:rFonts w:eastAsia="CMSY10"/>
          <w:i/>
          <w:iCs/>
          <w:sz w:val="28"/>
          <w:szCs w:val="28"/>
        </w:rPr>
        <w:t>∃</w:t>
      </w:r>
      <w:r w:rsidRPr="00FA30F5">
        <w:rPr>
          <w:rFonts w:ascii="Times New Roman" w:hAnsi="Times New Roman"/>
          <w:i/>
          <w:iCs/>
          <w:sz w:val="28"/>
          <w:szCs w:val="28"/>
        </w:rPr>
        <w:t>R</w:t>
      </w:r>
      <w:r w:rsidRPr="00FA30F5">
        <w:rPr>
          <w:rFonts w:ascii="Times New Roman" w:hAnsi="Times New Roman"/>
          <w:sz w:val="28"/>
          <w:szCs w:val="28"/>
        </w:rPr>
        <w:t>(</w:t>
      </w:r>
      <w:r w:rsidRPr="00FA30F5">
        <w:rPr>
          <w:rFonts w:ascii="Times New Roman" w:hAnsi="Times New Roman"/>
          <w:i/>
          <w:iCs/>
          <w:sz w:val="28"/>
          <w:szCs w:val="28"/>
        </w:rPr>
        <w:t>p</w:t>
      </w:r>
      <w:r w:rsidRPr="00FA30F5">
        <w:rPr>
          <w:rFonts w:ascii="Times New Roman" w:hAnsi="Times New Roman"/>
          <w:sz w:val="28"/>
          <w:szCs w:val="28"/>
        </w:rPr>
        <w:t>(</w:t>
      </w:r>
      <w:r w:rsidRPr="00FA30F5">
        <w:rPr>
          <w:rFonts w:ascii="Times New Roman" w:hAnsi="Times New Roman"/>
          <w:i/>
          <w:iCs/>
          <w:sz w:val="28"/>
          <w:szCs w:val="28"/>
        </w:rPr>
        <w:t>R</w:t>
      </w:r>
      <w:r w:rsidRPr="00FA30F5">
        <w:rPr>
          <w:rFonts w:ascii="Times New Roman" w:hAnsi="Times New Roman"/>
          <w:sz w:val="28"/>
          <w:szCs w:val="28"/>
        </w:rPr>
        <w:t xml:space="preserve">)) in </w:t>
      </w:r>
      <w:r w:rsidRPr="00FA30F5">
        <w:rPr>
          <w:rFonts w:ascii="Times New Roman" w:hAnsi="Times New Roman"/>
          <w:i/>
          <w:iCs/>
          <w:sz w:val="28"/>
          <w:szCs w:val="28"/>
        </w:rPr>
        <w:t>Q</w:t>
      </w:r>
      <w:r w:rsidRPr="00FA30F5">
        <w:rPr>
          <w:rFonts w:ascii="Times New Roman" w:hAnsi="Times New Roman"/>
          <w:sz w:val="28"/>
          <w:szCs w:val="28"/>
        </w:rPr>
        <w:t xml:space="preserve">, if a tuple </w:t>
      </w:r>
      <w:r w:rsidRPr="00FA30F5">
        <w:rPr>
          <w:rFonts w:ascii="Times New Roman" w:hAnsi="Times New Roman"/>
          <w:i/>
          <w:iCs/>
          <w:sz w:val="28"/>
          <w:szCs w:val="28"/>
        </w:rPr>
        <w:t xml:space="preserve">r </w:t>
      </w:r>
      <w:r w:rsidRPr="00FA30F5">
        <w:rPr>
          <w:rFonts w:ascii="Times New Roman" w:hAnsi="Times New Roman"/>
          <w:sz w:val="28"/>
          <w:szCs w:val="28"/>
        </w:rPr>
        <w:t>(assigned to variable</w:t>
      </w:r>
    </w:p>
    <w:p w:rsidR="00FA30F5" w:rsidRPr="00FA30F5" w:rsidRDefault="00FA30F5" w:rsidP="00FA30F5">
      <w:pPr>
        <w:autoSpaceDE w:val="0"/>
        <w:autoSpaceDN w:val="0"/>
        <w:adjustRightInd w:val="0"/>
        <w:spacing w:after="0" w:line="360" w:lineRule="auto"/>
        <w:jc w:val="both"/>
        <w:rPr>
          <w:rFonts w:ascii="Times New Roman" w:hAnsi="Times New Roman"/>
          <w:sz w:val="28"/>
          <w:szCs w:val="28"/>
        </w:rPr>
      </w:pPr>
      <w:r w:rsidRPr="00FA30F5">
        <w:rPr>
          <w:rFonts w:ascii="Times New Roman" w:hAnsi="Times New Roman"/>
          <w:i/>
          <w:iCs/>
          <w:sz w:val="28"/>
          <w:szCs w:val="28"/>
        </w:rPr>
        <w:t xml:space="preserve">    R</w:t>
      </w:r>
      <w:r w:rsidRPr="00FA30F5">
        <w:rPr>
          <w:rFonts w:ascii="Times New Roman" w:hAnsi="Times New Roman"/>
          <w:sz w:val="28"/>
          <w:szCs w:val="28"/>
        </w:rPr>
        <w:t xml:space="preserve">) makes the formula true, then </w:t>
      </w:r>
      <w:r w:rsidRPr="00FA30F5">
        <w:rPr>
          <w:rFonts w:ascii="Times New Roman" w:hAnsi="Times New Roman"/>
          <w:i/>
          <w:iCs/>
          <w:sz w:val="28"/>
          <w:szCs w:val="28"/>
        </w:rPr>
        <w:t xml:space="preserve">r </w:t>
      </w:r>
      <w:r w:rsidRPr="00FA30F5">
        <w:rPr>
          <w:rFonts w:ascii="Times New Roman" w:hAnsi="Times New Roman"/>
          <w:sz w:val="28"/>
          <w:szCs w:val="28"/>
        </w:rPr>
        <w:t xml:space="preserve">contains only constants in </w:t>
      </w:r>
      <w:r w:rsidRPr="00FA30F5">
        <w:rPr>
          <w:rFonts w:ascii="Times New Roman" w:hAnsi="Times New Roman"/>
          <w:i/>
          <w:iCs/>
          <w:sz w:val="28"/>
          <w:szCs w:val="28"/>
        </w:rPr>
        <w:t>Dom</w:t>
      </w:r>
      <w:r w:rsidRPr="00FA30F5">
        <w:rPr>
          <w:rFonts w:ascii="Times New Roman" w:hAnsi="Times New Roman"/>
          <w:sz w:val="28"/>
          <w:szCs w:val="28"/>
        </w:rPr>
        <w:t>(</w:t>
      </w:r>
      <w:r w:rsidRPr="00FA30F5">
        <w:rPr>
          <w:rFonts w:ascii="Times New Roman" w:hAnsi="Times New Roman"/>
          <w:i/>
          <w:iCs/>
          <w:sz w:val="28"/>
          <w:szCs w:val="28"/>
        </w:rPr>
        <w:t>Q, I</w:t>
      </w:r>
      <w:r w:rsidRPr="00FA30F5">
        <w:rPr>
          <w:rFonts w:ascii="Times New Roman" w:hAnsi="Times New Roman"/>
          <w:sz w:val="28"/>
          <w:szCs w:val="28"/>
        </w:rPr>
        <w:t>).</w:t>
      </w:r>
    </w:p>
    <w:p w:rsidR="00FA30F5" w:rsidRPr="00FA30F5" w:rsidRDefault="00FA30F5" w:rsidP="00FA30F5">
      <w:pPr>
        <w:autoSpaceDE w:val="0"/>
        <w:autoSpaceDN w:val="0"/>
        <w:adjustRightInd w:val="0"/>
        <w:spacing w:after="0" w:line="360" w:lineRule="auto"/>
        <w:jc w:val="both"/>
        <w:rPr>
          <w:rFonts w:ascii="Times New Roman" w:hAnsi="Times New Roman"/>
          <w:sz w:val="28"/>
          <w:szCs w:val="28"/>
        </w:rPr>
      </w:pPr>
      <w:r w:rsidRPr="00FA30F5">
        <w:rPr>
          <w:rFonts w:ascii="Times New Roman" w:hAnsi="Times New Roman"/>
          <w:sz w:val="28"/>
          <w:szCs w:val="28"/>
        </w:rPr>
        <w:lastRenderedPageBreak/>
        <w:t xml:space="preserve">3. For each subexpression of the form </w:t>
      </w:r>
      <w:r w:rsidRPr="00FA30F5">
        <w:rPr>
          <w:rFonts w:eastAsia="CMSY10"/>
          <w:i/>
          <w:iCs/>
          <w:sz w:val="28"/>
          <w:szCs w:val="28"/>
        </w:rPr>
        <w:t>∀</w:t>
      </w:r>
      <w:r w:rsidRPr="00FA30F5">
        <w:rPr>
          <w:rFonts w:ascii="Times New Roman" w:hAnsi="Times New Roman"/>
          <w:i/>
          <w:iCs/>
          <w:sz w:val="28"/>
          <w:szCs w:val="28"/>
        </w:rPr>
        <w:t>R</w:t>
      </w:r>
      <w:r w:rsidRPr="00FA30F5">
        <w:rPr>
          <w:rFonts w:ascii="Times New Roman" w:hAnsi="Times New Roman"/>
          <w:sz w:val="28"/>
          <w:szCs w:val="28"/>
        </w:rPr>
        <w:t>(</w:t>
      </w:r>
      <w:r w:rsidRPr="00FA30F5">
        <w:rPr>
          <w:rFonts w:ascii="Times New Roman" w:hAnsi="Times New Roman"/>
          <w:i/>
          <w:iCs/>
          <w:sz w:val="28"/>
          <w:szCs w:val="28"/>
        </w:rPr>
        <w:t>p</w:t>
      </w:r>
      <w:r w:rsidRPr="00FA30F5">
        <w:rPr>
          <w:rFonts w:ascii="Times New Roman" w:hAnsi="Times New Roman"/>
          <w:sz w:val="28"/>
          <w:szCs w:val="28"/>
        </w:rPr>
        <w:t>(</w:t>
      </w:r>
      <w:r w:rsidRPr="00FA30F5">
        <w:rPr>
          <w:rFonts w:ascii="Times New Roman" w:hAnsi="Times New Roman"/>
          <w:i/>
          <w:iCs/>
          <w:sz w:val="28"/>
          <w:szCs w:val="28"/>
        </w:rPr>
        <w:t>R</w:t>
      </w:r>
      <w:r w:rsidRPr="00FA30F5">
        <w:rPr>
          <w:rFonts w:ascii="Times New Roman" w:hAnsi="Times New Roman"/>
          <w:sz w:val="28"/>
          <w:szCs w:val="28"/>
        </w:rPr>
        <w:t xml:space="preserve">)) in </w:t>
      </w:r>
      <w:r w:rsidRPr="00FA30F5">
        <w:rPr>
          <w:rFonts w:ascii="Times New Roman" w:hAnsi="Times New Roman"/>
          <w:i/>
          <w:iCs/>
          <w:sz w:val="28"/>
          <w:szCs w:val="28"/>
        </w:rPr>
        <w:t>Q</w:t>
      </w:r>
      <w:r w:rsidRPr="00FA30F5">
        <w:rPr>
          <w:rFonts w:ascii="Times New Roman" w:hAnsi="Times New Roman"/>
          <w:sz w:val="28"/>
          <w:szCs w:val="28"/>
        </w:rPr>
        <w:t xml:space="preserve">, if a tuple </w:t>
      </w:r>
      <w:r w:rsidRPr="00FA30F5">
        <w:rPr>
          <w:rFonts w:ascii="Times New Roman" w:hAnsi="Times New Roman"/>
          <w:i/>
          <w:iCs/>
          <w:sz w:val="28"/>
          <w:szCs w:val="28"/>
        </w:rPr>
        <w:t xml:space="preserve">r </w:t>
      </w:r>
      <w:r w:rsidRPr="00FA30F5">
        <w:rPr>
          <w:rFonts w:ascii="Times New Roman" w:hAnsi="Times New Roman"/>
          <w:sz w:val="28"/>
          <w:szCs w:val="28"/>
        </w:rPr>
        <w:t>(assigned to variable</w:t>
      </w:r>
    </w:p>
    <w:p w:rsidR="00FA30F5" w:rsidRPr="00FA30F5" w:rsidRDefault="00FA30F5" w:rsidP="00FA30F5">
      <w:pPr>
        <w:autoSpaceDE w:val="0"/>
        <w:autoSpaceDN w:val="0"/>
        <w:adjustRightInd w:val="0"/>
        <w:spacing w:after="0" w:line="360" w:lineRule="auto"/>
        <w:jc w:val="both"/>
        <w:rPr>
          <w:rFonts w:ascii="Times New Roman" w:hAnsi="Times New Roman"/>
          <w:sz w:val="28"/>
          <w:szCs w:val="28"/>
        </w:rPr>
      </w:pPr>
      <w:r w:rsidRPr="00FA30F5">
        <w:rPr>
          <w:rFonts w:ascii="Times New Roman" w:hAnsi="Times New Roman"/>
          <w:i/>
          <w:iCs/>
          <w:sz w:val="28"/>
          <w:szCs w:val="28"/>
        </w:rPr>
        <w:t xml:space="preserve">     R</w:t>
      </w:r>
      <w:r w:rsidRPr="00FA30F5">
        <w:rPr>
          <w:rFonts w:ascii="Times New Roman" w:hAnsi="Times New Roman"/>
          <w:sz w:val="28"/>
          <w:szCs w:val="28"/>
        </w:rPr>
        <w:t xml:space="preserve">) contains a constant that is not in </w:t>
      </w:r>
      <w:r w:rsidRPr="00FA30F5">
        <w:rPr>
          <w:rFonts w:ascii="Times New Roman" w:hAnsi="Times New Roman"/>
          <w:i/>
          <w:iCs/>
          <w:sz w:val="28"/>
          <w:szCs w:val="28"/>
        </w:rPr>
        <w:t>Dom</w:t>
      </w:r>
      <w:r w:rsidRPr="00FA30F5">
        <w:rPr>
          <w:rFonts w:ascii="Times New Roman" w:hAnsi="Times New Roman"/>
          <w:sz w:val="28"/>
          <w:szCs w:val="28"/>
        </w:rPr>
        <w:t>(</w:t>
      </w:r>
      <w:r w:rsidRPr="00FA30F5">
        <w:rPr>
          <w:rFonts w:ascii="Times New Roman" w:hAnsi="Times New Roman"/>
          <w:i/>
          <w:iCs/>
          <w:sz w:val="28"/>
          <w:szCs w:val="28"/>
        </w:rPr>
        <w:t>Q, I</w:t>
      </w:r>
      <w:r w:rsidRPr="00FA30F5">
        <w:rPr>
          <w:rFonts w:ascii="Times New Roman" w:hAnsi="Times New Roman"/>
          <w:sz w:val="28"/>
          <w:szCs w:val="28"/>
        </w:rPr>
        <w:t xml:space="preserve">), then </w:t>
      </w:r>
      <w:r w:rsidRPr="00FA30F5">
        <w:rPr>
          <w:rFonts w:ascii="Times New Roman" w:hAnsi="Times New Roman"/>
          <w:i/>
          <w:iCs/>
          <w:sz w:val="28"/>
          <w:szCs w:val="28"/>
        </w:rPr>
        <w:t xml:space="preserve">r </w:t>
      </w:r>
      <w:r w:rsidRPr="00FA30F5">
        <w:rPr>
          <w:rFonts w:ascii="Times New Roman" w:hAnsi="Times New Roman"/>
          <w:sz w:val="28"/>
          <w:szCs w:val="28"/>
        </w:rPr>
        <w:t>must make the formula true.</w:t>
      </w:r>
    </w:p>
    <w:p w:rsidR="00FA30F5" w:rsidRPr="00FA30F5" w:rsidRDefault="00FA30F5" w:rsidP="00FA30F5">
      <w:pPr>
        <w:autoSpaceDE w:val="0"/>
        <w:autoSpaceDN w:val="0"/>
        <w:adjustRightInd w:val="0"/>
        <w:spacing w:after="0" w:line="360" w:lineRule="auto"/>
        <w:jc w:val="both"/>
        <w:rPr>
          <w:rFonts w:ascii="Times New Roman" w:hAnsi="Times New Roman"/>
          <w:sz w:val="28"/>
          <w:szCs w:val="28"/>
        </w:rPr>
      </w:pPr>
      <w:r w:rsidRPr="00FA30F5">
        <w:rPr>
          <w:rFonts w:ascii="Times New Roman" w:hAnsi="Times New Roman"/>
          <w:sz w:val="28"/>
          <w:szCs w:val="28"/>
        </w:rPr>
        <w:t xml:space="preserve">Note that this definition is not </w:t>
      </w:r>
      <w:r w:rsidRPr="00FA30F5">
        <w:rPr>
          <w:rFonts w:ascii="Times New Roman" w:hAnsi="Times New Roman"/>
          <w:i/>
          <w:iCs/>
          <w:sz w:val="28"/>
          <w:szCs w:val="28"/>
        </w:rPr>
        <w:t>constructive</w:t>
      </w:r>
      <w:r w:rsidRPr="00FA30F5">
        <w:rPr>
          <w:rFonts w:ascii="Times New Roman" w:hAnsi="Times New Roman"/>
          <w:sz w:val="28"/>
          <w:szCs w:val="28"/>
        </w:rPr>
        <w:t>, that is, it does not tell us how to check if</w:t>
      </w:r>
    </w:p>
    <w:p w:rsidR="00FA30F5" w:rsidRPr="00FA30F5" w:rsidRDefault="00FA30F5" w:rsidP="00FA30F5">
      <w:pPr>
        <w:autoSpaceDE w:val="0"/>
        <w:autoSpaceDN w:val="0"/>
        <w:adjustRightInd w:val="0"/>
        <w:spacing w:after="0" w:line="360" w:lineRule="auto"/>
        <w:jc w:val="both"/>
        <w:rPr>
          <w:rFonts w:ascii="Times New Roman" w:hAnsi="Times New Roman"/>
          <w:sz w:val="28"/>
          <w:szCs w:val="28"/>
        </w:rPr>
      </w:pPr>
      <w:r w:rsidRPr="00FA30F5">
        <w:rPr>
          <w:rFonts w:ascii="Times New Roman" w:hAnsi="Times New Roman"/>
          <w:sz w:val="28"/>
          <w:szCs w:val="28"/>
        </w:rPr>
        <w:t>a query is safe.</w:t>
      </w:r>
    </w:p>
    <w:p w:rsidR="00FA30F5" w:rsidRPr="00FA30F5" w:rsidRDefault="00FA30F5" w:rsidP="00FA30F5">
      <w:pPr>
        <w:autoSpaceDE w:val="0"/>
        <w:autoSpaceDN w:val="0"/>
        <w:adjustRightInd w:val="0"/>
        <w:spacing w:after="0" w:line="360" w:lineRule="auto"/>
        <w:jc w:val="both"/>
        <w:rPr>
          <w:rFonts w:ascii="Times New Roman" w:hAnsi="Times New Roman"/>
          <w:sz w:val="28"/>
          <w:szCs w:val="28"/>
        </w:rPr>
      </w:pPr>
      <w:r w:rsidRPr="00FA30F5">
        <w:rPr>
          <w:rFonts w:ascii="Times New Roman" w:hAnsi="Times New Roman"/>
          <w:sz w:val="28"/>
          <w:szCs w:val="28"/>
        </w:rPr>
        <w:t xml:space="preserve">          The query </w:t>
      </w:r>
      <w:r w:rsidRPr="00FA30F5">
        <w:rPr>
          <w:rFonts w:ascii="Times New Roman" w:hAnsi="Times New Roman"/>
          <w:i/>
          <w:iCs/>
          <w:sz w:val="28"/>
          <w:szCs w:val="28"/>
        </w:rPr>
        <w:t xml:space="preserve">Q </w:t>
      </w:r>
      <w:r w:rsidRPr="00FA30F5">
        <w:rPr>
          <w:rFonts w:ascii="Times New Roman" w:hAnsi="Times New Roman"/>
          <w:sz w:val="28"/>
          <w:szCs w:val="28"/>
        </w:rPr>
        <w:t xml:space="preserve">= </w:t>
      </w:r>
      <w:r w:rsidRPr="00FA30F5">
        <w:rPr>
          <w:rFonts w:ascii="Times New Roman" w:eastAsia="CMSY10" w:hAnsi="Times New Roman"/>
          <w:i/>
          <w:iCs/>
          <w:sz w:val="28"/>
          <w:szCs w:val="28"/>
        </w:rPr>
        <w:t>{</w:t>
      </w:r>
      <w:r w:rsidRPr="00FA30F5">
        <w:rPr>
          <w:rFonts w:ascii="Times New Roman" w:hAnsi="Times New Roman"/>
          <w:i/>
          <w:iCs/>
          <w:sz w:val="28"/>
          <w:szCs w:val="28"/>
        </w:rPr>
        <w:t xml:space="preserve">S </w:t>
      </w:r>
      <w:r w:rsidRPr="00FA30F5">
        <w:rPr>
          <w:rFonts w:ascii="Times New Roman" w:eastAsia="CMSY10" w:hAnsi="Times New Roman"/>
          <w:i/>
          <w:iCs/>
          <w:sz w:val="28"/>
          <w:szCs w:val="28"/>
        </w:rPr>
        <w:t xml:space="preserve">| </w:t>
      </w:r>
      <w:r w:rsidRPr="00FA30F5">
        <w:rPr>
          <w:rFonts w:ascii="Times New Roman" w:eastAsia="CMSY10" w:hAnsi="Times New Roman"/>
          <w:i/>
          <w:iCs/>
          <w:sz w:val="28"/>
          <w:szCs w:val="28"/>
        </w:rPr>
        <w:t>￢</w:t>
      </w:r>
      <w:r w:rsidRPr="00FA30F5">
        <w:rPr>
          <w:rFonts w:ascii="Times New Roman" w:hAnsi="Times New Roman"/>
          <w:sz w:val="28"/>
          <w:szCs w:val="28"/>
        </w:rPr>
        <w:t>(</w:t>
      </w:r>
      <w:r w:rsidRPr="00FA30F5">
        <w:rPr>
          <w:rFonts w:ascii="Times New Roman" w:hAnsi="Times New Roman"/>
          <w:i/>
          <w:iCs/>
          <w:sz w:val="28"/>
          <w:szCs w:val="28"/>
        </w:rPr>
        <w:t xml:space="preserve">S </w:t>
      </w:r>
      <w:r w:rsidRPr="00FA30F5">
        <w:rPr>
          <w:rFonts w:eastAsia="CMSY10"/>
          <w:i/>
          <w:iCs/>
          <w:sz w:val="28"/>
          <w:szCs w:val="28"/>
        </w:rPr>
        <w:t>∈</w:t>
      </w:r>
      <w:r w:rsidRPr="00FA30F5">
        <w:rPr>
          <w:rFonts w:ascii="Times New Roman" w:eastAsia="CMSY10" w:hAnsi="Times New Roman"/>
          <w:i/>
          <w:iCs/>
          <w:sz w:val="28"/>
          <w:szCs w:val="28"/>
        </w:rPr>
        <w:t xml:space="preserve"> </w:t>
      </w:r>
      <w:r w:rsidRPr="00FA30F5">
        <w:rPr>
          <w:rFonts w:ascii="Times New Roman" w:hAnsi="Times New Roman"/>
          <w:i/>
          <w:iCs/>
          <w:sz w:val="28"/>
          <w:szCs w:val="28"/>
        </w:rPr>
        <w:t>Sailors</w:t>
      </w:r>
      <w:r w:rsidRPr="00FA30F5">
        <w:rPr>
          <w:rFonts w:ascii="Times New Roman" w:hAnsi="Times New Roman"/>
          <w:sz w:val="28"/>
          <w:szCs w:val="28"/>
        </w:rPr>
        <w:t>)</w:t>
      </w:r>
      <w:r w:rsidRPr="00FA30F5">
        <w:rPr>
          <w:rFonts w:ascii="Times New Roman" w:eastAsia="CMSY10" w:hAnsi="Times New Roman"/>
          <w:i/>
          <w:iCs/>
          <w:sz w:val="28"/>
          <w:szCs w:val="28"/>
        </w:rPr>
        <w:t xml:space="preserve">} </w:t>
      </w:r>
      <w:r w:rsidRPr="00FA30F5">
        <w:rPr>
          <w:rFonts w:ascii="Times New Roman" w:hAnsi="Times New Roman"/>
          <w:sz w:val="28"/>
          <w:szCs w:val="28"/>
        </w:rPr>
        <w:t xml:space="preserve">is unsafe by this definition. Dom(Q,I) is the set of all values that appear in (an instance </w:t>
      </w:r>
      <w:r w:rsidRPr="00FA30F5">
        <w:rPr>
          <w:rFonts w:ascii="Times New Roman" w:hAnsi="Times New Roman"/>
          <w:i/>
          <w:iCs/>
          <w:sz w:val="28"/>
          <w:szCs w:val="28"/>
        </w:rPr>
        <w:t xml:space="preserve">I </w:t>
      </w:r>
      <w:r w:rsidRPr="00FA30F5">
        <w:rPr>
          <w:rFonts w:ascii="Times New Roman" w:hAnsi="Times New Roman"/>
          <w:sz w:val="28"/>
          <w:szCs w:val="28"/>
        </w:rPr>
        <w:t xml:space="preserve">of) Sailors. The answer to this query obviously includes values that do not appear in </w:t>
      </w:r>
      <w:r w:rsidRPr="00FA30F5">
        <w:rPr>
          <w:rFonts w:ascii="Times New Roman" w:hAnsi="Times New Roman"/>
          <w:i/>
          <w:iCs/>
          <w:sz w:val="28"/>
          <w:szCs w:val="28"/>
        </w:rPr>
        <w:t>Dom</w:t>
      </w:r>
      <w:r w:rsidRPr="00FA30F5">
        <w:rPr>
          <w:rFonts w:ascii="Times New Roman" w:hAnsi="Times New Roman"/>
          <w:sz w:val="28"/>
          <w:szCs w:val="28"/>
        </w:rPr>
        <w:t>(</w:t>
      </w:r>
      <w:r w:rsidRPr="00FA30F5">
        <w:rPr>
          <w:rFonts w:ascii="Times New Roman" w:hAnsi="Times New Roman"/>
          <w:i/>
          <w:iCs/>
          <w:sz w:val="28"/>
          <w:szCs w:val="28"/>
        </w:rPr>
        <w:t>Q, S</w:t>
      </w:r>
      <w:r w:rsidRPr="00FA30F5">
        <w:rPr>
          <w:rFonts w:ascii="Times New Roman" w:hAnsi="Times New Roman"/>
          <w:sz w:val="28"/>
          <w:szCs w:val="28"/>
        </w:rPr>
        <w:t>1).</w:t>
      </w:r>
    </w:p>
    <w:p w:rsidR="00FA30F5" w:rsidRPr="00FA30F5" w:rsidRDefault="00FA30F5" w:rsidP="00FA30F5">
      <w:pPr>
        <w:autoSpaceDE w:val="0"/>
        <w:autoSpaceDN w:val="0"/>
        <w:adjustRightInd w:val="0"/>
        <w:spacing w:after="0" w:line="360" w:lineRule="auto"/>
        <w:jc w:val="both"/>
        <w:rPr>
          <w:rFonts w:ascii="Times New Roman" w:hAnsi="Times New Roman"/>
          <w:sz w:val="28"/>
          <w:szCs w:val="28"/>
        </w:rPr>
      </w:pPr>
      <w:r w:rsidRPr="00FA30F5">
        <w:rPr>
          <w:rFonts w:ascii="Times New Roman" w:hAnsi="Times New Roman"/>
          <w:sz w:val="28"/>
          <w:szCs w:val="28"/>
        </w:rPr>
        <w:t xml:space="preserve">           Returning to the question of expressiveness, we can show that every query that can be</w:t>
      </w:r>
    </w:p>
    <w:p w:rsidR="00FA30F5" w:rsidRPr="00FA30F5" w:rsidRDefault="00FA30F5" w:rsidP="00FA30F5">
      <w:pPr>
        <w:autoSpaceDE w:val="0"/>
        <w:autoSpaceDN w:val="0"/>
        <w:adjustRightInd w:val="0"/>
        <w:spacing w:after="0" w:line="360" w:lineRule="auto"/>
        <w:jc w:val="both"/>
        <w:rPr>
          <w:rFonts w:ascii="Times New Roman" w:hAnsi="Times New Roman"/>
          <w:sz w:val="28"/>
          <w:szCs w:val="28"/>
        </w:rPr>
      </w:pPr>
      <w:r w:rsidRPr="00FA30F5">
        <w:rPr>
          <w:rFonts w:ascii="Times New Roman" w:hAnsi="Times New Roman"/>
          <w:sz w:val="28"/>
          <w:szCs w:val="28"/>
        </w:rPr>
        <w:t xml:space="preserve">expressed using a </w:t>
      </w:r>
      <w:r w:rsidRPr="00FA30F5">
        <w:rPr>
          <w:rFonts w:ascii="Times New Roman" w:hAnsi="Times New Roman"/>
          <w:i/>
          <w:iCs/>
          <w:sz w:val="28"/>
          <w:szCs w:val="28"/>
        </w:rPr>
        <w:t xml:space="preserve">safe </w:t>
      </w:r>
      <w:r w:rsidRPr="00FA30F5">
        <w:rPr>
          <w:rFonts w:ascii="Times New Roman" w:hAnsi="Times New Roman"/>
          <w:sz w:val="28"/>
          <w:szCs w:val="28"/>
        </w:rPr>
        <w:t xml:space="preserve">relational calculus query can also be expressed as a relational algebra query. The expressive power of relational algebra is often used as a metric of how powerful a relational database query language is. If a query language can express all the queries that we can express in relational algebra, it is said to be </w:t>
      </w:r>
      <w:r w:rsidRPr="00FA30F5">
        <w:rPr>
          <w:rFonts w:ascii="Times New Roman" w:hAnsi="Times New Roman"/>
          <w:b/>
          <w:bCs/>
          <w:sz w:val="28"/>
          <w:szCs w:val="28"/>
        </w:rPr>
        <w:t>relationally complete</w:t>
      </w:r>
      <w:r w:rsidRPr="00FA30F5">
        <w:rPr>
          <w:rFonts w:ascii="Times New Roman" w:hAnsi="Times New Roman"/>
          <w:sz w:val="28"/>
          <w:szCs w:val="28"/>
        </w:rPr>
        <w:t>. A practical query language is expected to be relationally complete; in addition, commercial query languages typically support features that allow us to express some queries that cannot be expressed in relational algebra.</w:t>
      </w:r>
    </w:p>
    <w:p w:rsidR="00FA30F5" w:rsidRPr="00FA30F5" w:rsidRDefault="00FA30F5" w:rsidP="00FA30F5">
      <w:pPr>
        <w:spacing w:line="360" w:lineRule="auto"/>
        <w:jc w:val="both"/>
        <w:rPr>
          <w:rFonts w:ascii="Times New Roman" w:hAnsi="Times New Roman"/>
          <w:b/>
          <w:sz w:val="28"/>
          <w:szCs w:val="28"/>
        </w:rPr>
      </w:pPr>
      <w:r w:rsidRPr="00FA30F5">
        <w:rPr>
          <w:rFonts w:ascii="Times New Roman" w:hAnsi="Times New Roman"/>
          <w:b/>
          <w:sz w:val="28"/>
          <w:szCs w:val="28"/>
        </w:rPr>
        <w:t>Simple Queries in SQL</w:t>
      </w:r>
    </w:p>
    <w:p w:rsidR="00FA30F5" w:rsidRPr="00FA30F5" w:rsidRDefault="00FA30F5" w:rsidP="00FA30F5">
      <w:pPr>
        <w:autoSpaceDE w:val="0"/>
        <w:autoSpaceDN w:val="0"/>
        <w:adjustRightInd w:val="0"/>
        <w:spacing w:after="0" w:line="360" w:lineRule="auto"/>
        <w:jc w:val="both"/>
        <w:rPr>
          <w:rFonts w:ascii="Times New Roman" w:eastAsia="TimesNewRomanPSMT" w:hAnsi="Times New Roman"/>
          <w:sz w:val="28"/>
          <w:szCs w:val="28"/>
        </w:rPr>
      </w:pPr>
      <w:r w:rsidRPr="00FA30F5">
        <w:rPr>
          <w:rFonts w:ascii="Times New Roman" w:eastAsia="TimesNewRomanPSMT" w:hAnsi="Times New Roman"/>
          <w:sz w:val="28"/>
          <w:szCs w:val="28"/>
        </w:rPr>
        <w:tab/>
        <w:t>Simple query, like almost all SQL queries, uses the three keywords, SELECT, FROM, and WHERE that characterize SQL.</w:t>
      </w:r>
    </w:p>
    <w:p w:rsidR="00FA30F5" w:rsidRPr="00FA30F5" w:rsidRDefault="00FA30F5" w:rsidP="00FA30F5">
      <w:pPr>
        <w:autoSpaceDE w:val="0"/>
        <w:autoSpaceDN w:val="0"/>
        <w:adjustRightInd w:val="0"/>
        <w:spacing w:after="0" w:line="360" w:lineRule="auto"/>
        <w:ind w:firstLine="720"/>
        <w:jc w:val="both"/>
        <w:rPr>
          <w:rFonts w:ascii="Times New Roman" w:eastAsia="TimesNewRomanPSMT" w:hAnsi="Times New Roman"/>
          <w:sz w:val="28"/>
          <w:szCs w:val="28"/>
        </w:rPr>
      </w:pPr>
      <w:r w:rsidRPr="00FA30F5">
        <w:rPr>
          <w:rFonts w:ascii="Times New Roman" w:eastAsia="TimesNewRomanPSMT" w:hAnsi="Times New Roman"/>
          <w:sz w:val="28"/>
          <w:szCs w:val="28"/>
        </w:rPr>
        <w:t>Movies(title, year, length, genre, studioName, producerC#)</w:t>
      </w:r>
    </w:p>
    <w:p w:rsidR="00FA30F5" w:rsidRPr="00FA30F5" w:rsidRDefault="00FA30F5" w:rsidP="00FA30F5">
      <w:pPr>
        <w:autoSpaceDE w:val="0"/>
        <w:autoSpaceDN w:val="0"/>
        <w:adjustRightInd w:val="0"/>
        <w:spacing w:after="0" w:line="360" w:lineRule="auto"/>
        <w:ind w:firstLine="720"/>
        <w:jc w:val="both"/>
        <w:rPr>
          <w:rFonts w:ascii="Times New Roman" w:eastAsia="TimesNewRomanPSMT" w:hAnsi="Times New Roman"/>
          <w:sz w:val="28"/>
          <w:szCs w:val="28"/>
        </w:rPr>
      </w:pPr>
      <w:r w:rsidRPr="00FA30F5">
        <w:rPr>
          <w:rFonts w:ascii="Times New Roman" w:eastAsia="TimesNewRomanPSMT" w:hAnsi="Times New Roman"/>
          <w:sz w:val="28"/>
          <w:szCs w:val="28"/>
        </w:rPr>
        <w:t>StarsIn(movieTitle, movieYear, starName)</w:t>
      </w:r>
    </w:p>
    <w:p w:rsidR="00FA30F5" w:rsidRPr="00FA30F5" w:rsidRDefault="00FA30F5" w:rsidP="00FA30F5">
      <w:pPr>
        <w:autoSpaceDE w:val="0"/>
        <w:autoSpaceDN w:val="0"/>
        <w:adjustRightInd w:val="0"/>
        <w:spacing w:after="0" w:line="360" w:lineRule="auto"/>
        <w:ind w:firstLine="720"/>
        <w:jc w:val="both"/>
        <w:rPr>
          <w:rFonts w:ascii="Times New Roman" w:eastAsia="TimesNewRomanPSMT" w:hAnsi="Times New Roman"/>
          <w:sz w:val="28"/>
          <w:szCs w:val="28"/>
        </w:rPr>
      </w:pPr>
      <w:r w:rsidRPr="00FA30F5">
        <w:rPr>
          <w:rFonts w:ascii="Times New Roman" w:eastAsia="TimesNewRomanPSMT" w:hAnsi="Times New Roman"/>
          <w:sz w:val="28"/>
          <w:szCs w:val="28"/>
        </w:rPr>
        <w:t>MovieStar(name, address, gender, birthdate)</w:t>
      </w:r>
    </w:p>
    <w:p w:rsidR="00FA30F5" w:rsidRPr="00FA30F5" w:rsidRDefault="00FA30F5" w:rsidP="00FA30F5">
      <w:pPr>
        <w:autoSpaceDE w:val="0"/>
        <w:autoSpaceDN w:val="0"/>
        <w:adjustRightInd w:val="0"/>
        <w:spacing w:after="0" w:line="360" w:lineRule="auto"/>
        <w:ind w:firstLine="720"/>
        <w:jc w:val="both"/>
        <w:rPr>
          <w:rFonts w:ascii="Times New Roman" w:eastAsia="TimesNewRomanPSMT" w:hAnsi="Times New Roman"/>
          <w:sz w:val="28"/>
          <w:szCs w:val="28"/>
        </w:rPr>
      </w:pPr>
      <w:r w:rsidRPr="00FA30F5">
        <w:rPr>
          <w:rFonts w:ascii="Times New Roman" w:eastAsia="TimesNewRomanPSMT" w:hAnsi="Times New Roman"/>
          <w:sz w:val="28"/>
          <w:szCs w:val="28"/>
        </w:rPr>
        <w:lastRenderedPageBreak/>
        <w:t>MovieExec(name, address, cert#, netWorth)</w:t>
      </w:r>
    </w:p>
    <w:p w:rsidR="00FA30F5" w:rsidRPr="00FA30F5" w:rsidRDefault="00FA30F5" w:rsidP="00FA30F5">
      <w:pPr>
        <w:autoSpaceDE w:val="0"/>
        <w:autoSpaceDN w:val="0"/>
        <w:adjustRightInd w:val="0"/>
        <w:spacing w:after="0" w:line="360" w:lineRule="auto"/>
        <w:ind w:firstLine="720"/>
        <w:jc w:val="both"/>
        <w:rPr>
          <w:rFonts w:ascii="Times New Roman" w:eastAsia="TimesNewRomanPSMT" w:hAnsi="Times New Roman"/>
          <w:sz w:val="28"/>
          <w:szCs w:val="28"/>
        </w:rPr>
      </w:pPr>
      <w:r w:rsidRPr="00FA30F5">
        <w:rPr>
          <w:rFonts w:ascii="Times New Roman" w:eastAsia="TimesNewRomanPSMT" w:hAnsi="Times New Roman"/>
          <w:sz w:val="28"/>
          <w:szCs w:val="28"/>
        </w:rPr>
        <w:t>Studio(name, address, presC#)</w:t>
      </w:r>
    </w:p>
    <w:p w:rsidR="00FA30F5" w:rsidRPr="00FA30F5" w:rsidRDefault="00FA30F5" w:rsidP="00FA30F5">
      <w:pPr>
        <w:autoSpaceDE w:val="0"/>
        <w:autoSpaceDN w:val="0"/>
        <w:adjustRightInd w:val="0"/>
        <w:spacing w:after="0" w:line="360" w:lineRule="auto"/>
        <w:ind w:firstLine="720"/>
        <w:jc w:val="both"/>
        <w:rPr>
          <w:rFonts w:ascii="Times New Roman" w:eastAsia="TimesNewRomanPSMT" w:hAnsi="Times New Roman"/>
          <w:sz w:val="28"/>
          <w:szCs w:val="28"/>
        </w:rPr>
      </w:pPr>
    </w:p>
    <w:p w:rsidR="00FA30F5" w:rsidRPr="00FA30F5" w:rsidRDefault="00FA30F5" w:rsidP="00FA30F5">
      <w:pPr>
        <w:autoSpaceDE w:val="0"/>
        <w:autoSpaceDN w:val="0"/>
        <w:adjustRightInd w:val="0"/>
        <w:spacing w:after="0" w:line="360" w:lineRule="auto"/>
        <w:jc w:val="both"/>
        <w:rPr>
          <w:rFonts w:ascii="Times New Roman" w:eastAsia="TimesNewRomanPSMT" w:hAnsi="Times New Roman"/>
          <w:sz w:val="28"/>
          <w:szCs w:val="28"/>
        </w:rPr>
      </w:pPr>
      <w:r w:rsidRPr="00FA30F5">
        <w:rPr>
          <w:rFonts w:ascii="Times New Roman" w:eastAsia="TimesNewRomanPSMT" w:hAnsi="Times New Roman"/>
          <w:sz w:val="28"/>
          <w:szCs w:val="28"/>
        </w:rPr>
        <w:tab/>
        <w:t>Example database schema, repeated  In this and subsequent examples, we shall use the movie database schema from Section 2.2.8. For reference, these relation schemas are the ones.</w:t>
      </w:r>
    </w:p>
    <w:p w:rsidR="00FA30F5" w:rsidRPr="00FA30F5" w:rsidRDefault="00FA30F5" w:rsidP="00FA30F5">
      <w:pPr>
        <w:autoSpaceDE w:val="0"/>
        <w:autoSpaceDN w:val="0"/>
        <w:adjustRightInd w:val="0"/>
        <w:spacing w:after="0" w:line="360" w:lineRule="auto"/>
        <w:jc w:val="both"/>
        <w:rPr>
          <w:rFonts w:ascii="Times New Roman" w:eastAsia="TimesNewRomanPSMT" w:hAnsi="Times New Roman"/>
          <w:sz w:val="28"/>
          <w:szCs w:val="28"/>
        </w:rPr>
      </w:pPr>
    </w:p>
    <w:p w:rsidR="00FA30F5" w:rsidRPr="00FA30F5" w:rsidRDefault="00FA30F5" w:rsidP="00FA30F5">
      <w:pPr>
        <w:autoSpaceDE w:val="0"/>
        <w:autoSpaceDN w:val="0"/>
        <w:adjustRightInd w:val="0"/>
        <w:spacing w:after="0" w:line="360" w:lineRule="auto"/>
        <w:jc w:val="both"/>
        <w:rPr>
          <w:rFonts w:ascii="Times New Roman" w:eastAsia="TimesNewRomanPSMT" w:hAnsi="Times New Roman"/>
          <w:sz w:val="28"/>
          <w:szCs w:val="28"/>
        </w:rPr>
      </w:pPr>
      <w:r w:rsidRPr="00FA30F5">
        <w:rPr>
          <w:rFonts w:ascii="Times New Roman" w:eastAsia="TimesNewRomanPSMT" w:hAnsi="Times New Roman"/>
          <w:sz w:val="28"/>
          <w:szCs w:val="28"/>
        </w:rPr>
        <w:tab/>
        <w:t>As our first query, let us ask about the relation Movies(title, year, length, genre, studioName, producerC#) for all movies produced by Disney Studios in 1990. In SQL, we say</w:t>
      </w:r>
    </w:p>
    <w:p w:rsidR="00FA30F5" w:rsidRPr="00FA30F5" w:rsidRDefault="00FA30F5" w:rsidP="00FA30F5">
      <w:pPr>
        <w:autoSpaceDE w:val="0"/>
        <w:autoSpaceDN w:val="0"/>
        <w:adjustRightInd w:val="0"/>
        <w:spacing w:after="0" w:line="360" w:lineRule="auto"/>
        <w:jc w:val="both"/>
        <w:rPr>
          <w:rFonts w:ascii="Times New Roman" w:eastAsia="TimesNewRomanPSMT" w:hAnsi="Times New Roman"/>
          <w:sz w:val="28"/>
          <w:szCs w:val="28"/>
        </w:rPr>
      </w:pPr>
      <w:r w:rsidRPr="00FA30F5">
        <w:rPr>
          <w:rFonts w:ascii="Times New Roman" w:eastAsia="TimesNewRomanPSMT" w:hAnsi="Times New Roman"/>
          <w:sz w:val="28"/>
          <w:szCs w:val="28"/>
        </w:rPr>
        <w:t>SELECT *</w:t>
      </w:r>
    </w:p>
    <w:p w:rsidR="00FA30F5" w:rsidRPr="00FA30F5" w:rsidRDefault="00FA30F5" w:rsidP="00FA30F5">
      <w:pPr>
        <w:autoSpaceDE w:val="0"/>
        <w:autoSpaceDN w:val="0"/>
        <w:adjustRightInd w:val="0"/>
        <w:spacing w:after="0" w:line="360" w:lineRule="auto"/>
        <w:jc w:val="both"/>
        <w:rPr>
          <w:rFonts w:ascii="Times New Roman" w:eastAsia="TimesNewRomanPSMT" w:hAnsi="Times New Roman"/>
          <w:sz w:val="28"/>
          <w:szCs w:val="28"/>
        </w:rPr>
      </w:pPr>
      <w:r w:rsidRPr="00FA30F5">
        <w:rPr>
          <w:rFonts w:ascii="Times New Roman" w:eastAsia="TimesNewRomanPSMT" w:hAnsi="Times New Roman"/>
          <w:sz w:val="28"/>
          <w:szCs w:val="28"/>
        </w:rPr>
        <w:t>FROM Movies</w:t>
      </w:r>
    </w:p>
    <w:p w:rsidR="00FA30F5" w:rsidRPr="00FA30F5" w:rsidRDefault="00FA30F5" w:rsidP="00FA30F5">
      <w:pPr>
        <w:autoSpaceDE w:val="0"/>
        <w:autoSpaceDN w:val="0"/>
        <w:adjustRightInd w:val="0"/>
        <w:spacing w:after="0" w:line="360" w:lineRule="auto"/>
        <w:jc w:val="both"/>
        <w:rPr>
          <w:rFonts w:ascii="Times New Roman" w:eastAsia="TimesNewRomanPSMT" w:hAnsi="Times New Roman"/>
          <w:sz w:val="28"/>
          <w:szCs w:val="28"/>
        </w:rPr>
      </w:pPr>
      <w:r w:rsidRPr="00FA30F5">
        <w:rPr>
          <w:rFonts w:ascii="Times New Roman" w:eastAsia="TimesNewRomanPSMT" w:hAnsi="Times New Roman"/>
          <w:sz w:val="28"/>
          <w:szCs w:val="28"/>
        </w:rPr>
        <w:t>WHERE studioName = ’Disney’ AND year = 1990;</w:t>
      </w:r>
    </w:p>
    <w:p w:rsidR="00FA30F5" w:rsidRPr="00FA30F5" w:rsidRDefault="00FA30F5" w:rsidP="00FA30F5">
      <w:pPr>
        <w:autoSpaceDE w:val="0"/>
        <w:autoSpaceDN w:val="0"/>
        <w:adjustRightInd w:val="0"/>
        <w:spacing w:after="0" w:line="360" w:lineRule="auto"/>
        <w:jc w:val="both"/>
        <w:rPr>
          <w:rFonts w:ascii="Times New Roman" w:eastAsia="TimesNewRomanPSMT" w:hAnsi="Times New Roman"/>
          <w:sz w:val="28"/>
          <w:szCs w:val="28"/>
        </w:rPr>
      </w:pPr>
      <w:r w:rsidRPr="00FA30F5">
        <w:rPr>
          <w:rFonts w:ascii="Times New Roman" w:eastAsia="TimesNewRomanPSMT" w:hAnsi="Times New Roman"/>
          <w:sz w:val="28"/>
          <w:szCs w:val="28"/>
        </w:rPr>
        <w:t>This query exhibits the characteristic select-from-where form of most SQL queries.</w:t>
      </w:r>
    </w:p>
    <w:p w:rsidR="00FA30F5" w:rsidRPr="00FA30F5" w:rsidRDefault="00FA30F5" w:rsidP="00FA30F5">
      <w:pPr>
        <w:pStyle w:val="NormalWeb"/>
        <w:spacing w:before="0" w:beforeAutospacing="0" w:after="144" w:afterAutospacing="0" w:line="360" w:lineRule="atLeast"/>
        <w:ind w:left="48" w:right="48"/>
        <w:jc w:val="both"/>
        <w:rPr>
          <w:color w:val="000000"/>
          <w:sz w:val="28"/>
          <w:szCs w:val="28"/>
        </w:rPr>
      </w:pPr>
      <w:r w:rsidRPr="00FA30F5">
        <w:rPr>
          <w:color w:val="000000"/>
          <w:sz w:val="28"/>
          <w:szCs w:val="28"/>
        </w:rPr>
        <w:t>SQL is followed by a unique set of rules and guidelines called Syntax. This tutorial gives you a quick start with SQL by listing all the basic SQL Syntax.</w:t>
      </w:r>
    </w:p>
    <w:p w:rsidR="00FA30F5" w:rsidRPr="00FA30F5" w:rsidRDefault="00FA30F5" w:rsidP="00FA30F5">
      <w:pPr>
        <w:pStyle w:val="NormalWeb"/>
        <w:spacing w:before="0" w:beforeAutospacing="0" w:after="144" w:afterAutospacing="0" w:line="360" w:lineRule="atLeast"/>
        <w:ind w:left="48" w:right="48"/>
        <w:jc w:val="both"/>
        <w:rPr>
          <w:color w:val="000000"/>
          <w:sz w:val="28"/>
          <w:szCs w:val="28"/>
        </w:rPr>
      </w:pPr>
      <w:r w:rsidRPr="00FA30F5">
        <w:rPr>
          <w:color w:val="000000"/>
          <w:sz w:val="28"/>
          <w:szCs w:val="28"/>
        </w:rPr>
        <w:t>All the SQL statements start with any of the keywords like SELECT, INSERT, UPDATE, DELETE, ALTER, DROP, CREATE, USE, SHOW and all the statements end with a semicolon (;).</w:t>
      </w:r>
    </w:p>
    <w:p w:rsidR="00FA30F5" w:rsidRPr="00FA30F5" w:rsidRDefault="00FA30F5" w:rsidP="00FA30F5">
      <w:pPr>
        <w:pStyle w:val="NormalWeb"/>
        <w:spacing w:before="0" w:beforeAutospacing="0" w:after="144" w:afterAutospacing="0" w:line="360" w:lineRule="atLeast"/>
        <w:ind w:left="48" w:right="48"/>
        <w:jc w:val="both"/>
        <w:rPr>
          <w:color w:val="000000"/>
          <w:sz w:val="28"/>
          <w:szCs w:val="28"/>
        </w:rPr>
      </w:pPr>
      <w:r w:rsidRPr="00FA30F5">
        <w:rPr>
          <w:color w:val="000000"/>
          <w:sz w:val="28"/>
          <w:szCs w:val="28"/>
        </w:rPr>
        <w:t>The most important point to be noted here is that SQL is case insensitive, which means SELECT and select have same meaning in SQL statements. Whereas, MySQL makes difference in table names. So, if you are working with MySQL, then you need to give table names as they exist in the database.</w:t>
      </w:r>
    </w:p>
    <w:p w:rsidR="00FA30F5" w:rsidRPr="00FA30F5" w:rsidRDefault="00FA30F5" w:rsidP="00FA30F5">
      <w:pPr>
        <w:pStyle w:val="Heading2"/>
        <w:spacing w:before="48" w:after="48" w:line="360" w:lineRule="atLeast"/>
        <w:ind w:right="48"/>
        <w:rPr>
          <w:rFonts w:ascii="Times New Roman" w:hAnsi="Times New Roman"/>
          <w:b w:val="0"/>
          <w:bCs w:val="0"/>
          <w:color w:val="121214"/>
          <w:spacing w:val="-15"/>
          <w:sz w:val="28"/>
          <w:szCs w:val="28"/>
        </w:rPr>
      </w:pPr>
      <w:r w:rsidRPr="00FA30F5">
        <w:rPr>
          <w:rFonts w:ascii="Times New Roman" w:hAnsi="Times New Roman"/>
          <w:b w:val="0"/>
          <w:bCs w:val="0"/>
          <w:color w:val="121214"/>
          <w:spacing w:val="-15"/>
          <w:sz w:val="28"/>
          <w:szCs w:val="28"/>
        </w:rPr>
        <w:t>Various Syntax in SQL</w:t>
      </w:r>
    </w:p>
    <w:p w:rsidR="00FA30F5" w:rsidRPr="00FA30F5" w:rsidRDefault="00FA30F5" w:rsidP="00FA30F5">
      <w:pPr>
        <w:shd w:val="clear" w:color="auto" w:fill="F9F9F9"/>
        <w:rPr>
          <w:rFonts w:ascii="Times New Roman" w:hAnsi="Times New Roman"/>
          <w:color w:val="000000"/>
          <w:sz w:val="28"/>
          <w:szCs w:val="28"/>
        </w:rPr>
      </w:pPr>
      <w:r w:rsidRPr="00FA30F5">
        <w:rPr>
          <w:rFonts w:ascii="Times New Roman" w:hAnsi="Times New Roman"/>
          <w:color w:val="000000"/>
          <w:sz w:val="28"/>
          <w:szCs w:val="28"/>
        </w:rPr>
        <w:t>All the examples given in this tutorial have been tested with a MySQL server.</w:t>
      </w:r>
    </w:p>
    <w:p w:rsidR="00FA30F5" w:rsidRPr="00FA30F5" w:rsidRDefault="00FA30F5" w:rsidP="00FA30F5">
      <w:pPr>
        <w:pStyle w:val="Heading3"/>
        <w:spacing w:before="48" w:after="48" w:line="360" w:lineRule="atLeast"/>
        <w:ind w:right="48"/>
        <w:rPr>
          <w:rFonts w:ascii="Times New Roman" w:hAnsi="Times New Roman"/>
          <w:b w:val="0"/>
          <w:bCs w:val="0"/>
          <w:color w:val="000000"/>
          <w:sz w:val="28"/>
          <w:szCs w:val="28"/>
        </w:rPr>
      </w:pPr>
      <w:r w:rsidRPr="00FA30F5">
        <w:rPr>
          <w:rFonts w:ascii="Times New Roman" w:hAnsi="Times New Roman"/>
          <w:b w:val="0"/>
          <w:bCs w:val="0"/>
          <w:color w:val="000000"/>
          <w:sz w:val="28"/>
          <w:szCs w:val="28"/>
        </w:rPr>
        <w:t>SQL SELECT Statement</w:t>
      </w:r>
    </w:p>
    <w:p w:rsidR="00FA30F5" w:rsidRPr="00FA30F5" w:rsidRDefault="00FA30F5" w:rsidP="00FA30F5">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8"/>
          <w:szCs w:val="28"/>
        </w:rPr>
      </w:pPr>
      <w:r w:rsidRPr="00FA30F5">
        <w:rPr>
          <w:rFonts w:ascii="Times New Roman" w:hAnsi="Times New Roman" w:cs="Times New Roman"/>
          <w:color w:val="313131"/>
          <w:sz w:val="28"/>
          <w:szCs w:val="28"/>
        </w:rPr>
        <w:t>SELECT column1, column2....columnN</w:t>
      </w:r>
    </w:p>
    <w:p w:rsidR="00FA30F5" w:rsidRPr="00FA30F5" w:rsidRDefault="00FA30F5" w:rsidP="00FA30F5">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8"/>
          <w:szCs w:val="28"/>
        </w:rPr>
      </w:pPr>
      <w:r w:rsidRPr="00FA30F5">
        <w:rPr>
          <w:rFonts w:ascii="Times New Roman" w:hAnsi="Times New Roman" w:cs="Times New Roman"/>
          <w:color w:val="313131"/>
          <w:sz w:val="28"/>
          <w:szCs w:val="28"/>
        </w:rPr>
        <w:t>FROM   table_name;</w:t>
      </w:r>
    </w:p>
    <w:p w:rsidR="00FA30F5" w:rsidRPr="00FA30F5" w:rsidRDefault="00FA30F5" w:rsidP="00FA30F5">
      <w:pPr>
        <w:pStyle w:val="Heading3"/>
        <w:spacing w:before="48" w:after="48" w:line="360" w:lineRule="atLeast"/>
        <w:ind w:right="48"/>
        <w:rPr>
          <w:rFonts w:ascii="Times New Roman" w:hAnsi="Times New Roman"/>
          <w:b w:val="0"/>
          <w:bCs w:val="0"/>
          <w:color w:val="000000"/>
          <w:sz w:val="28"/>
          <w:szCs w:val="28"/>
        </w:rPr>
      </w:pPr>
      <w:r w:rsidRPr="00FA30F5">
        <w:rPr>
          <w:rFonts w:ascii="Times New Roman" w:hAnsi="Times New Roman"/>
          <w:b w:val="0"/>
          <w:bCs w:val="0"/>
          <w:color w:val="000000"/>
          <w:sz w:val="28"/>
          <w:szCs w:val="28"/>
        </w:rPr>
        <w:lastRenderedPageBreak/>
        <w:t>SQL DISTINCT Clause</w:t>
      </w:r>
    </w:p>
    <w:p w:rsidR="00FA30F5" w:rsidRPr="00FA30F5" w:rsidRDefault="00FA30F5" w:rsidP="00FA30F5">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8"/>
          <w:szCs w:val="28"/>
        </w:rPr>
      </w:pPr>
      <w:r w:rsidRPr="00FA30F5">
        <w:rPr>
          <w:rFonts w:ascii="Times New Roman" w:hAnsi="Times New Roman" w:cs="Times New Roman"/>
          <w:color w:val="313131"/>
          <w:sz w:val="28"/>
          <w:szCs w:val="28"/>
        </w:rPr>
        <w:t>SELECT DISTINCT column1, column2....columnN</w:t>
      </w:r>
    </w:p>
    <w:p w:rsidR="00FA30F5" w:rsidRPr="00FA30F5" w:rsidRDefault="00FA30F5" w:rsidP="00FA30F5">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8"/>
          <w:szCs w:val="28"/>
        </w:rPr>
      </w:pPr>
      <w:r w:rsidRPr="00FA30F5">
        <w:rPr>
          <w:rFonts w:ascii="Times New Roman" w:hAnsi="Times New Roman" w:cs="Times New Roman"/>
          <w:color w:val="313131"/>
          <w:sz w:val="28"/>
          <w:szCs w:val="28"/>
        </w:rPr>
        <w:t>FROM   table_name;</w:t>
      </w:r>
    </w:p>
    <w:p w:rsidR="00FA30F5" w:rsidRPr="00FA30F5" w:rsidRDefault="00FA30F5" w:rsidP="00FA30F5">
      <w:pPr>
        <w:pStyle w:val="Heading3"/>
        <w:spacing w:before="48" w:after="48" w:line="360" w:lineRule="atLeast"/>
        <w:ind w:right="48"/>
        <w:rPr>
          <w:rFonts w:ascii="Times New Roman" w:hAnsi="Times New Roman"/>
          <w:b w:val="0"/>
          <w:bCs w:val="0"/>
          <w:color w:val="000000"/>
          <w:sz w:val="28"/>
          <w:szCs w:val="28"/>
        </w:rPr>
      </w:pPr>
      <w:r w:rsidRPr="00FA30F5">
        <w:rPr>
          <w:rFonts w:ascii="Times New Roman" w:hAnsi="Times New Roman"/>
          <w:b w:val="0"/>
          <w:bCs w:val="0"/>
          <w:color w:val="000000"/>
          <w:sz w:val="28"/>
          <w:szCs w:val="28"/>
        </w:rPr>
        <w:t>SQL WHERE Clause</w:t>
      </w:r>
    </w:p>
    <w:p w:rsidR="00FA30F5" w:rsidRPr="00FA30F5" w:rsidRDefault="00FA30F5" w:rsidP="00FA30F5">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8"/>
          <w:szCs w:val="28"/>
        </w:rPr>
      </w:pPr>
      <w:r w:rsidRPr="00FA30F5">
        <w:rPr>
          <w:rFonts w:ascii="Times New Roman" w:hAnsi="Times New Roman" w:cs="Times New Roman"/>
          <w:color w:val="313131"/>
          <w:sz w:val="28"/>
          <w:szCs w:val="28"/>
        </w:rPr>
        <w:t>SELECT column1, column2....columnN</w:t>
      </w:r>
    </w:p>
    <w:p w:rsidR="00FA30F5" w:rsidRPr="00FA30F5" w:rsidRDefault="00FA30F5" w:rsidP="00FA30F5">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8"/>
          <w:szCs w:val="28"/>
        </w:rPr>
      </w:pPr>
      <w:r w:rsidRPr="00FA30F5">
        <w:rPr>
          <w:rFonts w:ascii="Times New Roman" w:hAnsi="Times New Roman" w:cs="Times New Roman"/>
          <w:color w:val="313131"/>
          <w:sz w:val="28"/>
          <w:szCs w:val="28"/>
        </w:rPr>
        <w:t>FROM   table_name</w:t>
      </w:r>
    </w:p>
    <w:p w:rsidR="00FA30F5" w:rsidRPr="00FA30F5" w:rsidRDefault="00FA30F5" w:rsidP="00FA30F5">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8"/>
          <w:szCs w:val="28"/>
        </w:rPr>
      </w:pPr>
      <w:r w:rsidRPr="00FA30F5">
        <w:rPr>
          <w:rFonts w:ascii="Times New Roman" w:hAnsi="Times New Roman" w:cs="Times New Roman"/>
          <w:color w:val="313131"/>
          <w:sz w:val="28"/>
          <w:szCs w:val="28"/>
        </w:rPr>
        <w:t>WHERE  CONDITION;</w:t>
      </w:r>
    </w:p>
    <w:p w:rsidR="00FA30F5" w:rsidRPr="00FA30F5" w:rsidRDefault="00FA30F5" w:rsidP="00FA30F5">
      <w:pPr>
        <w:pStyle w:val="Heading3"/>
        <w:spacing w:before="48" w:after="48" w:line="360" w:lineRule="atLeast"/>
        <w:ind w:right="48"/>
        <w:rPr>
          <w:rFonts w:ascii="Times New Roman" w:hAnsi="Times New Roman"/>
          <w:b w:val="0"/>
          <w:bCs w:val="0"/>
          <w:color w:val="000000"/>
          <w:sz w:val="28"/>
          <w:szCs w:val="28"/>
        </w:rPr>
      </w:pPr>
      <w:r w:rsidRPr="00FA30F5">
        <w:rPr>
          <w:rFonts w:ascii="Times New Roman" w:hAnsi="Times New Roman"/>
          <w:b w:val="0"/>
          <w:bCs w:val="0"/>
          <w:color w:val="000000"/>
          <w:sz w:val="28"/>
          <w:szCs w:val="28"/>
        </w:rPr>
        <w:t>SQL AND/OR Clause</w:t>
      </w:r>
    </w:p>
    <w:p w:rsidR="00FA30F5" w:rsidRPr="00FA30F5" w:rsidRDefault="00FA30F5" w:rsidP="00FA30F5">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8"/>
          <w:szCs w:val="28"/>
        </w:rPr>
      </w:pPr>
      <w:r w:rsidRPr="00FA30F5">
        <w:rPr>
          <w:rFonts w:ascii="Times New Roman" w:hAnsi="Times New Roman" w:cs="Times New Roman"/>
          <w:color w:val="313131"/>
          <w:sz w:val="28"/>
          <w:szCs w:val="28"/>
        </w:rPr>
        <w:t>SELECT column1, column2....columnN</w:t>
      </w:r>
    </w:p>
    <w:p w:rsidR="00FA30F5" w:rsidRPr="00FA30F5" w:rsidRDefault="00FA30F5" w:rsidP="00FA30F5">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8"/>
          <w:szCs w:val="28"/>
        </w:rPr>
      </w:pPr>
      <w:r w:rsidRPr="00FA30F5">
        <w:rPr>
          <w:rFonts w:ascii="Times New Roman" w:hAnsi="Times New Roman" w:cs="Times New Roman"/>
          <w:color w:val="313131"/>
          <w:sz w:val="28"/>
          <w:szCs w:val="28"/>
        </w:rPr>
        <w:t>FROM   table_name</w:t>
      </w:r>
    </w:p>
    <w:p w:rsidR="00FA30F5" w:rsidRPr="00FA30F5" w:rsidRDefault="00FA30F5" w:rsidP="00FA30F5">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8"/>
          <w:szCs w:val="28"/>
        </w:rPr>
      </w:pPr>
      <w:r w:rsidRPr="00FA30F5">
        <w:rPr>
          <w:rFonts w:ascii="Times New Roman" w:hAnsi="Times New Roman" w:cs="Times New Roman"/>
          <w:color w:val="313131"/>
          <w:sz w:val="28"/>
          <w:szCs w:val="28"/>
        </w:rPr>
        <w:t>WHERE  CONDITION-1 {AND|OR} CONDITION-2;</w:t>
      </w:r>
    </w:p>
    <w:p w:rsidR="00FA30F5" w:rsidRPr="00FA30F5" w:rsidRDefault="00FA30F5" w:rsidP="00FA30F5">
      <w:pPr>
        <w:pStyle w:val="Heading3"/>
        <w:spacing w:before="48" w:after="48" w:line="360" w:lineRule="atLeast"/>
        <w:ind w:right="48"/>
        <w:rPr>
          <w:rFonts w:ascii="Times New Roman" w:hAnsi="Times New Roman"/>
          <w:b w:val="0"/>
          <w:bCs w:val="0"/>
          <w:color w:val="000000"/>
          <w:sz w:val="28"/>
          <w:szCs w:val="28"/>
        </w:rPr>
      </w:pPr>
      <w:r w:rsidRPr="00FA30F5">
        <w:rPr>
          <w:rFonts w:ascii="Times New Roman" w:hAnsi="Times New Roman"/>
          <w:b w:val="0"/>
          <w:bCs w:val="0"/>
          <w:color w:val="000000"/>
          <w:sz w:val="28"/>
          <w:szCs w:val="28"/>
        </w:rPr>
        <w:t>SQL IN Clause</w:t>
      </w:r>
    </w:p>
    <w:p w:rsidR="00FA30F5" w:rsidRPr="00FA30F5" w:rsidRDefault="00FA30F5" w:rsidP="00FA30F5">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8"/>
          <w:szCs w:val="28"/>
        </w:rPr>
      </w:pPr>
      <w:r w:rsidRPr="00FA30F5">
        <w:rPr>
          <w:rFonts w:ascii="Times New Roman" w:hAnsi="Times New Roman" w:cs="Times New Roman"/>
          <w:color w:val="313131"/>
          <w:sz w:val="28"/>
          <w:szCs w:val="28"/>
        </w:rPr>
        <w:t>SELECT column1, column2....columnN</w:t>
      </w:r>
    </w:p>
    <w:p w:rsidR="00FA30F5" w:rsidRPr="00FA30F5" w:rsidRDefault="00FA30F5" w:rsidP="00FA30F5">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8"/>
          <w:szCs w:val="28"/>
        </w:rPr>
      </w:pPr>
      <w:r w:rsidRPr="00FA30F5">
        <w:rPr>
          <w:rFonts w:ascii="Times New Roman" w:hAnsi="Times New Roman" w:cs="Times New Roman"/>
          <w:color w:val="313131"/>
          <w:sz w:val="28"/>
          <w:szCs w:val="28"/>
        </w:rPr>
        <w:t>FROM   table_name</w:t>
      </w:r>
    </w:p>
    <w:p w:rsidR="00FA30F5" w:rsidRPr="00FA30F5" w:rsidRDefault="00FA30F5" w:rsidP="00FA30F5">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8"/>
          <w:szCs w:val="28"/>
        </w:rPr>
      </w:pPr>
      <w:r w:rsidRPr="00FA30F5">
        <w:rPr>
          <w:rFonts w:ascii="Times New Roman" w:hAnsi="Times New Roman" w:cs="Times New Roman"/>
          <w:color w:val="313131"/>
          <w:sz w:val="28"/>
          <w:szCs w:val="28"/>
        </w:rPr>
        <w:t>WHERE  column_name IN (val-1, val-2,...val-N);</w:t>
      </w:r>
    </w:p>
    <w:p w:rsidR="00FA30F5" w:rsidRPr="00FA30F5" w:rsidRDefault="00FA30F5" w:rsidP="00FA30F5">
      <w:pPr>
        <w:pStyle w:val="Heading3"/>
        <w:spacing w:before="48" w:after="48" w:line="360" w:lineRule="atLeast"/>
        <w:ind w:right="48"/>
        <w:rPr>
          <w:rFonts w:ascii="Times New Roman" w:hAnsi="Times New Roman"/>
          <w:b w:val="0"/>
          <w:bCs w:val="0"/>
          <w:color w:val="000000"/>
          <w:sz w:val="28"/>
          <w:szCs w:val="28"/>
        </w:rPr>
      </w:pPr>
      <w:r w:rsidRPr="00FA30F5">
        <w:rPr>
          <w:rFonts w:ascii="Times New Roman" w:hAnsi="Times New Roman"/>
          <w:b w:val="0"/>
          <w:bCs w:val="0"/>
          <w:color w:val="000000"/>
          <w:sz w:val="28"/>
          <w:szCs w:val="28"/>
        </w:rPr>
        <w:t>SQL BETWEEN Clause</w:t>
      </w:r>
    </w:p>
    <w:p w:rsidR="00FA30F5" w:rsidRPr="00FA30F5" w:rsidRDefault="00FA30F5" w:rsidP="00FA30F5">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8"/>
          <w:szCs w:val="28"/>
        </w:rPr>
      </w:pPr>
      <w:r w:rsidRPr="00FA30F5">
        <w:rPr>
          <w:rFonts w:ascii="Times New Roman" w:hAnsi="Times New Roman" w:cs="Times New Roman"/>
          <w:color w:val="313131"/>
          <w:sz w:val="28"/>
          <w:szCs w:val="28"/>
        </w:rPr>
        <w:t>SELECT column1, column2....columnN</w:t>
      </w:r>
    </w:p>
    <w:p w:rsidR="00FA30F5" w:rsidRPr="00FA30F5" w:rsidRDefault="00FA30F5" w:rsidP="00FA30F5">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8"/>
          <w:szCs w:val="28"/>
        </w:rPr>
      </w:pPr>
      <w:r w:rsidRPr="00FA30F5">
        <w:rPr>
          <w:rFonts w:ascii="Times New Roman" w:hAnsi="Times New Roman" w:cs="Times New Roman"/>
          <w:color w:val="313131"/>
          <w:sz w:val="28"/>
          <w:szCs w:val="28"/>
        </w:rPr>
        <w:t>FROM   table_name</w:t>
      </w:r>
    </w:p>
    <w:p w:rsidR="00FA30F5" w:rsidRPr="00FA30F5" w:rsidRDefault="00FA30F5" w:rsidP="00FA30F5">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8"/>
          <w:szCs w:val="28"/>
        </w:rPr>
      </w:pPr>
      <w:r w:rsidRPr="00FA30F5">
        <w:rPr>
          <w:rFonts w:ascii="Times New Roman" w:hAnsi="Times New Roman" w:cs="Times New Roman"/>
          <w:color w:val="313131"/>
          <w:sz w:val="28"/>
          <w:szCs w:val="28"/>
        </w:rPr>
        <w:t>WHERE  column_name BETWEEN val-1 AND val-2;</w:t>
      </w:r>
    </w:p>
    <w:p w:rsidR="00FA30F5" w:rsidRPr="00FA30F5" w:rsidRDefault="00FA30F5" w:rsidP="00FA30F5">
      <w:pPr>
        <w:pStyle w:val="Heading3"/>
        <w:spacing w:before="48" w:after="48" w:line="360" w:lineRule="atLeast"/>
        <w:ind w:right="48"/>
        <w:rPr>
          <w:rFonts w:ascii="Times New Roman" w:hAnsi="Times New Roman"/>
          <w:b w:val="0"/>
          <w:bCs w:val="0"/>
          <w:color w:val="000000"/>
          <w:sz w:val="28"/>
          <w:szCs w:val="28"/>
        </w:rPr>
      </w:pPr>
      <w:r w:rsidRPr="00FA30F5">
        <w:rPr>
          <w:rFonts w:ascii="Times New Roman" w:hAnsi="Times New Roman"/>
          <w:b w:val="0"/>
          <w:bCs w:val="0"/>
          <w:color w:val="000000"/>
          <w:sz w:val="28"/>
          <w:szCs w:val="28"/>
        </w:rPr>
        <w:t>SQL LIKE Clause</w:t>
      </w:r>
    </w:p>
    <w:p w:rsidR="00FA30F5" w:rsidRPr="00FA30F5" w:rsidRDefault="00FA30F5" w:rsidP="00FA30F5">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8"/>
          <w:szCs w:val="28"/>
        </w:rPr>
      </w:pPr>
      <w:r w:rsidRPr="00FA30F5">
        <w:rPr>
          <w:rFonts w:ascii="Times New Roman" w:hAnsi="Times New Roman" w:cs="Times New Roman"/>
          <w:color w:val="313131"/>
          <w:sz w:val="28"/>
          <w:szCs w:val="28"/>
        </w:rPr>
        <w:t>SELECT column1, column2....columnN</w:t>
      </w:r>
    </w:p>
    <w:p w:rsidR="00FA30F5" w:rsidRPr="00FA30F5" w:rsidRDefault="00FA30F5" w:rsidP="00FA30F5">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8"/>
          <w:szCs w:val="28"/>
        </w:rPr>
      </w:pPr>
      <w:r w:rsidRPr="00FA30F5">
        <w:rPr>
          <w:rFonts w:ascii="Times New Roman" w:hAnsi="Times New Roman" w:cs="Times New Roman"/>
          <w:color w:val="313131"/>
          <w:sz w:val="28"/>
          <w:szCs w:val="28"/>
        </w:rPr>
        <w:t>FROM   table_name</w:t>
      </w:r>
    </w:p>
    <w:p w:rsidR="00FA30F5" w:rsidRPr="00FA30F5" w:rsidRDefault="00FA30F5" w:rsidP="00FA30F5">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8"/>
          <w:szCs w:val="28"/>
        </w:rPr>
      </w:pPr>
      <w:r w:rsidRPr="00FA30F5">
        <w:rPr>
          <w:rFonts w:ascii="Times New Roman" w:hAnsi="Times New Roman" w:cs="Times New Roman"/>
          <w:color w:val="313131"/>
          <w:sz w:val="28"/>
          <w:szCs w:val="28"/>
        </w:rPr>
        <w:t>WHERE  column_name LIKE { PATTERN };</w:t>
      </w:r>
    </w:p>
    <w:p w:rsidR="00FA30F5" w:rsidRPr="00FA30F5" w:rsidRDefault="00FA30F5" w:rsidP="00FA30F5">
      <w:pPr>
        <w:pStyle w:val="Heading3"/>
        <w:spacing w:before="48" w:after="48" w:line="360" w:lineRule="atLeast"/>
        <w:ind w:right="48"/>
        <w:rPr>
          <w:rFonts w:ascii="Times New Roman" w:hAnsi="Times New Roman"/>
          <w:b w:val="0"/>
          <w:bCs w:val="0"/>
          <w:color w:val="000000"/>
          <w:sz w:val="28"/>
          <w:szCs w:val="28"/>
        </w:rPr>
      </w:pPr>
      <w:r w:rsidRPr="00FA30F5">
        <w:rPr>
          <w:rFonts w:ascii="Times New Roman" w:hAnsi="Times New Roman"/>
          <w:b w:val="0"/>
          <w:bCs w:val="0"/>
          <w:color w:val="000000"/>
          <w:sz w:val="28"/>
          <w:szCs w:val="28"/>
        </w:rPr>
        <w:t>SQL ORDER BY Clause</w:t>
      </w:r>
    </w:p>
    <w:p w:rsidR="00FA30F5" w:rsidRPr="00FA30F5" w:rsidRDefault="00FA30F5" w:rsidP="00FA30F5">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8"/>
          <w:szCs w:val="28"/>
        </w:rPr>
      </w:pPr>
      <w:r w:rsidRPr="00FA30F5">
        <w:rPr>
          <w:rFonts w:ascii="Times New Roman" w:hAnsi="Times New Roman" w:cs="Times New Roman"/>
          <w:color w:val="313131"/>
          <w:sz w:val="28"/>
          <w:szCs w:val="28"/>
        </w:rPr>
        <w:t>SELECT column1, column2....columnN</w:t>
      </w:r>
    </w:p>
    <w:p w:rsidR="00FA30F5" w:rsidRPr="00FA30F5" w:rsidRDefault="00FA30F5" w:rsidP="00FA30F5">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8"/>
          <w:szCs w:val="28"/>
        </w:rPr>
      </w:pPr>
      <w:r w:rsidRPr="00FA30F5">
        <w:rPr>
          <w:rFonts w:ascii="Times New Roman" w:hAnsi="Times New Roman" w:cs="Times New Roman"/>
          <w:color w:val="313131"/>
          <w:sz w:val="28"/>
          <w:szCs w:val="28"/>
        </w:rPr>
        <w:t>FROM   table_name</w:t>
      </w:r>
    </w:p>
    <w:p w:rsidR="00FA30F5" w:rsidRPr="00FA30F5" w:rsidRDefault="00FA30F5" w:rsidP="00FA30F5">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8"/>
          <w:szCs w:val="28"/>
        </w:rPr>
      </w:pPr>
      <w:r w:rsidRPr="00FA30F5">
        <w:rPr>
          <w:rFonts w:ascii="Times New Roman" w:hAnsi="Times New Roman" w:cs="Times New Roman"/>
          <w:color w:val="313131"/>
          <w:sz w:val="28"/>
          <w:szCs w:val="28"/>
        </w:rPr>
        <w:t>WHERE  CONDITION</w:t>
      </w:r>
    </w:p>
    <w:p w:rsidR="00FA30F5" w:rsidRPr="00FA30F5" w:rsidRDefault="00FA30F5" w:rsidP="00FA30F5">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8"/>
          <w:szCs w:val="28"/>
        </w:rPr>
      </w:pPr>
      <w:r w:rsidRPr="00FA30F5">
        <w:rPr>
          <w:rFonts w:ascii="Times New Roman" w:hAnsi="Times New Roman" w:cs="Times New Roman"/>
          <w:color w:val="313131"/>
          <w:sz w:val="28"/>
          <w:szCs w:val="28"/>
        </w:rPr>
        <w:t>ORDER BY column_name {ASC|DESC};</w:t>
      </w:r>
    </w:p>
    <w:p w:rsidR="00FA30F5" w:rsidRPr="00FA30F5" w:rsidRDefault="00FA30F5" w:rsidP="00FA30F5">
      <w:pPr>
        <w:pStyle w:val="Heading3"/>
        <w:spacing w:before="48" w:after="48" w:line="360" w:lineRule="atLeast"/>
        <w:ind w:right="48"/>
        <w:rPr>
          <w:rFonts w:ascii="Times New Roman" w:hAnsi="Times New Roman"/>
          <w:b w:val="0"/>
          <w:bCs w:val="0"/>
          <w:color w:val="000000"/>
          <w:sz w:val="28"/>
          <w:szCs w:val="28"/>
        </w:rPr>
      </w:pPr>
      <w:r w:rsidRPr="00FA30F5">
        <w:rPr>
          <w:rFonts w:ascii="Times New Roman" w:hAnsi="Times New Roman"/>
          <w:b w:val="0"/>
          <w:bCs w:val="0"/>
          <w:color w:val="000000"/>
          <w:sz w:val="28"/>
          <w:szCs w:val="28"/>
        </w:rPr>
        <w:t>SQL GROUP BY Clause</w:t>
      </w:r>
    </w:p>
    <w:p w:rsidR="00FA30F5" w:rsidRPr="00FA30F5" w:rsidRDefault="00FA30F5" w:rsidP="00FA30F5">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8"/>
          <w:szCs w:val="28"/>
        </w:rPr>
      </w:pPr>
      <w:r w:rsidRPr="00FA30F5">
        <w:rPr>
          <w:rFonts w:ascii="Times New Roman" w:hAnsi="Times New Roman" w:cs="Times New Roman"/>
          <w:color w:val="313131"/>
          <w:sz w:val="28"/>
          <w:szCs w:val="28"/>
        </w:rPr>
        <w:t>SELECT SUM(column_name)</w:t>
      </w:r>
    </w:p>
    <w:p w:rsidR="00FA30F5" w:rsidRPr="00FA30F5" w:rsidRDefault="00FA30F5" w:rsidP="00FA30F5">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8"/>
          <w:szCs w:val="28"/>
        </w:rPr>
      </w:pPr>
      <w:r w:rsidRPr="00FA30F5">
        <w:rPr>
          <w:rFonts w:ascii="Times New Roman" w:hAnsi="Times New Roman" w:cs="Times New Roman"/>
          <w:color w:val="313131"/>
          <w:sz w:val="28"/>
          <w:szCs w:val="28"/>
        </w:rPr>
        <w:t>FROM   table_name</w:t>
      </w:r>
    </w:p>
    <w:p w:rsidR="00FA30F5" w:rsidRPr="00FA30F5" w:rsidRDefault="00FA30F5" w:rsidP="00FA30F5">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8"/>
          <w:szCs w:val="28"/>
        </w:rPr>
      </w:pPr>
      <w:r w:rsidRPr="00FA30F5">
        <w:rPr>
          <w:rFonts w:ascii="Times New Roman" w:hAnsi="Times New Roman" w:cs="Times New Roman"/>
          <w:color w:val="313131"/>
          <w:sz w:val="28"/>
          <w:szCs w:val="28"/>
        </w:rPr>
        <w:t>WHERE  CONDITION</w:t>
      </w:r>
    </w:p>
    <w:p w:rsidR="00FA30F5" w:rsidRPr="00FA30F5" w:rsidRDefault="00FA30F5" w:rsidP="00FA30F5">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8"/>
          <w:szCs w:val="28"/>
        </w:rPr>
      </w:pPr>
      <w:r w:rsidRPr="00FA30F5">
        <w:rPr>
          <w:rFonts w:ascii="Times New Roman" w:hAnsi="Times New Roman" w:cs="Times New Roman"/>
          <w:color w:val="313131"/>
          <w:sz w:val="28"/>
          <w:szCs w:val="28"/>
        </w:rPr>
        <w:lastRenderedPageBreak/>
        <w:t>GROUP BY column_name;</w:t>
      </w:r>
    </w:p>
    <w:p w:rsidR="00FA30F5" w:rsidRPr="00FA30F5" w:rsidRDefault="00FA30F5" w:rsidP="00FA30F5">
      <w:pPr>
        <w:pStyle w:val="Heading3"/>
        <w:spacing w:before="48" w:after="48" w:line="360" w:lineRule="atLeast"/>
        <w:ind w:right="48"/>
        <w:rPr>
          <w:rFonts w:ascii="Times New Roman" w:hAnsi="Times New Roman"/>
          <w:b w:val="0"/>
          <w:bCs w:val="0"/>
          <w:color w:val="000000"/>
          <w:sz w:val="28"/>
          <w:szCs w:val="28"/>
        </w:rPr>
      </w:pPr>
      <w:r w:rsidRPr="00FA30F5">
        <w:rPr>
          <w:rFonts w:ascii="Times New Roman" w:hAnsi="Times New Roman"/>
          <w:b w:val="0"/>
          <w:bCs w:val="0"/>
          <w:color w:val="000000"/>
          <w:sz w:val="28"/>
          <w:szCs w:val="28"/>
        </w:rPr>
        <w:t>SQL COUNT Clause</w:t>
      </w:r>
    </w:p>
    <w:p w:rsidR="00FA30F5" w:rsidRPr="00FA30F5" w:rsidRDefault="00FA30F5" w:rsidP="00FA30F5">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8"/>
          <w:szCs w:val="28"/>
        </w:rPr>
      </w:pPr>
      <w:r w:rsidRPr="00FA30F5">
        <w:rPr>
          <w:rFonts w:ascii="Times New Roman" w:hAnsi="Times New Roman" w:cs="Times New Roman"/>
          <w:color w:val="313131"/>
          <w:sz w:val="28"/>
          <w:szCs w:val="28"/>
        </w:rPr>
        <w:t>SELECT COUNT(column_name)</w:t>
      </w:r>
    </w:p>
    <w:p w:rsidR="00FA30F5" w:rsidRPr="00FA30F5" w:rsidRDefault="00FA30F5" w:rsidP="00FA30F5">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8"/>
          <w:szCs w:val="28"/>
        </w:rPr>
      </w:pPr>
      <w:r w:rsidRPr="00FA30F5">
        <w:rPr>
          <w:rFonts w:ascii="Times New Roman" w:hAnsi="Times New Roman" w:cs="Times New Roman"/>
          <w:color w:val="313131"/>
          <w:sz w:val="28"/>
          <w:szCs w:val="28"/>
        </w:rPr>
        <w:t>FROM   table_name</w:t>
      </w:r>
    </w:p>
    <w:p w:rsidR="00FA30F5" w:rsidRPr="00FA30F5" w:rsidRDefault="00FA30F5" w:rsidP="00FA30F5">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8"/>
          <w:szCs w:val="28"/>
        </w:rPr>
      </w:pPr>
      <w:r w:rsidRPr="00FA30F5">
        <w:rPr>
          <w:rFonts w:ascii="Times New Roman" w:hAnsi="Times New Roman" w:cs="Times New Roman"/>
          <w:color w:val="313131"/>
          <w:sz w:val="28"/>
          <w:szCs w:val="28"/>
        </w:rPr>
        <w:t>WHERE  CONDITION;</w:t>
      </w:r>
    </w:p>
    <w:p w:rsidR="00FA30F5" w:rsidRPr="00FA30F5" w:rsidRDefault="00FA30F5" w:rsidP="00FA30F5">
      <w:pPr>
        <w:pStyle w:val="Heading3"/>
        <w:spacing w:before="48" w:after="48" w:line="360" w:lineRule="atLeast"/>
        <w:ind w:right="48"/>
        <w:rPr>
          <w:rFonts w:ascii="Times New Roman" w:hAnsi="Times New Roman"/>
          <w:b w:val="0"/>
          <w:bCs w:val="0"/>
          <w:color w:val="000000"/>
          <w:sz w:val="28"/>
          <w:szCs w:val="28"/>
        </w:rPr>
      </w:pPr>
      <w:r w:rsidRPr="00FA30F5">
        <w:rPr>
          <w:rFonts w:ascii="Times New Roman" w:hAnsi="Times New Roman"/>
          <w:b w:val="0"/>
          <w:bCs w:val="0"/>
          <w:color w:val="000000"/>
          <w:sz w:val="28"/>
          <w:szCs w:val="28"/>
        </w:rPr>
        <w:t>SQL HAVING Clause</w:t>
      </w:r>
    </w:p>
    <w:p w:rsidR="00FA30F5" w:rsidRPr="00FA30F5" w:rsidRDefault="00FA30F5" w:rsidP="00FA30F5">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8"/>
          <w:szCs w:val="28"/>
        </w:rPr>
      </w:pPr>
      <w:r w:rsidRPr="00FA30F5">
        <w:rPr>
          <w:rFonts w:ascii="Times New Roman" w:hAnsi="Times New Roman" w:cs="Times New Roman"/>
          <w:color w:val="313131"/>
          <w:sz w:val="28"/>
          <w:szCs w:val="28"/>
        </w:rPr>
        <w:t>SELECT SUM(column_name)</w:t>
      </w:r>
    </w:p>
    <w:p w:rsidR="00FA30F5" w:rsidRPr="00FA30F5" w:rsidRDefault="00FA30F5" w:rsidP="00FA30F5">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8"/>
          <w:szCs w:val="28"/>
        </w:rPr>
      </w:pPr>
      <w:r w:rsidRPr="00FA30F5">
        <w:rPr>
          <w:rFonts w:ascii="Times New Roman" w:hAnsi="Times New Roman" w:cs="Times New Roman"/>
          <w:color w:val="313131"/>
          <w:sz w:val="28"/>
          <w:szCs w:val="28"/>
        </w:rPr>
        <w:t>FROM   table_name</w:t>
      </w:r>
    </w:p>
    <w:p w:rsidR="00FA30F5" w:rsidRPr="00FA30F5" w:rsidRDefault="00FA30F5" w:rsidP="00FA30F5">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8"/>
          <w:szCs w:val="28"/>
        </w:rPr>
      </w:pPr>
      <w:r w:rsidRPr="00FA30F5">
        <w:rPr>
          <w:rFonts w:ascii="Times New Roman" w:hAnsi="Times New Roman" w:cs="Times New Roman"/>
          <w:color w:val="313131"/>
          <w:sz w:val="28"/>
          <w:szCs w:val="28"/>
        </w:rPr>
        <w:t>WHERE  CONDITION</w:t>
      </w:r>
    </w:p>
    <w:p w:rsidR="00FA30F5" w:rsidRPr="00FA30F5" w:rsidRDefault="00FA30F5" w:rsidP="00FA30F5">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8"/>
          <w:szCs w:val="28"/>
        </w:rPr>
      </w:pPr>
      <w:r w:rsidRPr="00FA30F5">
        <w:rPr>
          <w:rFonts w:ascii="Times New Roman" w:hAnsi="Times New Roman" w:cs="Times New Roman"/>
          <w:color w:val="313131"/>
          <w:sz w:val="28"/>
          <w:szCs w:val="28"/>
        </w:rPr>
        <w:t>GROUP BY column_name</w:t>
      </w:r>
    </w:p>
    <w:p w:rsidR="00FA30F5" w:rsidRPr="00FA30F5" w:rsidRDefault="00FA30F5" w:rsidP="00FA30F5">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8"/>
          <w:szCs w:val="28"/>
        </w:rPr>
      </w:pPr>
      <w:r w:rsidRPr="00FA30F5">
        <w:rPr>
          <w:rFonts w:ascii="Times New Roman" w:hAnsi="Times New Roman" w:cs="Times New Roman"/>
          <w:color w:val="313131"/>
          <w:sz w:val="28"/>
          <w:szCs w:val="28"/>
        </w:rPr>
        <w:t>HAVING (arithematic function condition);</w:t>
      </w:r>
    </w:p>
    <w:p w:rsidR="00FA30F5" w:rsidRPr="00FA30F5" w:rsidRDefault="00FA30F5" w:rsidP="00FA30F5">
      <w:pPr>
        <w:spacing w:before="100" w:beforeAutospacing="1" w:after="100" w:afterAutospacing="1" w:line="360" w:lineRule="atLeast"/>
        <w:rPr>
          <w:rFonts w:ascii="Times New Roman" w:hAnsi="Times New Roman"/>
          <w:color w:val="2C3D5C"/>
          <w:sz w:val="28"/>
          <w:szCs w:val="28"/>
          <w:lang w:bidi="ar-SA"/>
        </w:rPr>
      </w:pPr>
      <w:r w:rsidRPr="00FA30F5">
        <w:rPr>
          <w:rFonts w:ascii="Times New Roman" w:hAnsi="Times New Roman"/>
          <w:color w:val="2C3D5C"/>
          <w:sz w:val="28"/>
          <w:szCs w:val="28"/>
          <w:lang w:bidi="ar-SA"/>
        </w:rPr>
        <w:t>A SQL nested query is a SELECT query that is nested inside a SELECT, UPDATE, INSERT, or DELETE SQL query. Here is a simple example of SQL nested query:</w:t>
      </w:r>
    </w:p>
    <w:p w:rsidR="00FA30F5" w:rsidRPr="00FA30F5" w:rsidRDefault="00FA30F5" w:rsidP="00FA30F5">
      <w:pPr>
        <w:shd w:val="clear" w:color="auto" w:fill="CDD6E6"/>
        <w:spacing w:after="0" w:line="315" w:lineRule="atLeast"/>
        <w:rPr>
          <w:rFonts w:ascii="Times New Roman" w:hAnsi="Times New Roman"/>
          <w:i/>
          <w:iCs/>
          <w:color w:val="2C3D5C"/>
          <w:sz w:val="28"/>
          <w:szCs w:val="28"/>
          <w:lang w:bidi="ar-SA"/>
        </w:rPr>
      </w:pPr>
      <w:r w:rsidRPr="00FA30F5">
        <w:rPr>
          <w:rFonts w:ascii="Times New Roman" w:hAnsi="Times New Roman"/>
          <w:i/>
          <w:iCs/>
          <w:color w:val="2C3D5C"/>
          <w:sz w:val="28"/>
          <w:szCs w:val="28"/>
          <w:lang w:bidi="ar-SA"/>
        </w:rPr>
        <w:t>SELECT Model FROM Product WHERE ManufacturerID IN (SELECT ManufacturerID FROM Manufacturer WHERE Manufacturer = 'Dell')</w:t>
      </w:r>
    </w:p>
    <w:p w:rsidR="00FA30F5" w:rsidRPr="00FA30F5" w:rsidRDefault="00FA30F5" w:rsidP="00FA30F5">
      <w:pPr>
        <w:spacing w:before="100" w:beforeAutospacing="1" w:after="100" w:afterAutospacing="1" w:line="360" w:lineRule="atLeast"/>
        <w:rPr>
          <w:rFonts w:ascii="Times New Roman" w:hAnsi="Times New Roman"/>
          <w:color w:val="2C3D5C"/>
          <w:sz w:val="28"/>
          <w:szCs w:val="28"/>
          <w:lang w:bidi="ar-SA"/>
        </w:rPr>
      </w:pPr>
      <w:r w:rsidRPr="00FA30F5">
        <w:rPr>
          <w:rFonts w:ascii="Times New Roman" w:hAnsi="Times New Roman"/>
          <w:color w:val="2C3D5C"/>
          <w:sz w:val="28"/>
          <w:szCs w:val="28"/>
          <w:lang w:bidi="ar-SA"/>
        </w:rPr>
        <w:t>The nested query above will select all models from the Product table manufactured by Dell:</w:t>
      </w:r>
    </w:p>
    <w:tbl>
      <w:tblPr>
        <w:tblW w:w="2880" w:type="dxa"/>
        <w:tblCellSpacing w:w="15" w:type="dxa"/>
        <w:tblBorders>
          <w:top w:val="single" w:sz="2" w:space="0" w:color="5277B9"/>
          <w:left w:val="single" w:sz="2" w:space="0" w:color="5277B9"/>
          <w:bottom w:val="single" w:sz="2" w:space="0" w:color="5277B9"/>
          <w:right w:val="single" w:sz="2" w:space="0" w:color="5277B9"/>
        </w:tblBorders>
        <w:tblCellMar>
          <w:top w:w="15" w:type="dxa"/>
          <w:left w:w="15" w:type="dxa"/>
          <w:bottom w:w="15" w:type="dxa"/>
          <w:right w:w="15" w:type="dxa"/>
        </w:tblCellMar>
        <w:tblLook w:val="04A0"/>
      </w:tblPr>
      <w:tblGrid>
        <w:gridCol w:w="2880"/>
      </w:tblGrid>
      <w:tr w:rsidR="00FA30F5" w:rsidRPr="00FA30F5" w:rsidTr="00931729">
        <w:trPr>
          <w:tblCellSpacing w:w="15" w:type="dxa"/>
        </w:trPr>
        <w:tc>
          <w:tcPr>
            <w:tcW w:w="2580" w:type="dxa"/>
            <w:tcBorders>
              <w:top w:val="single" w:sz="6" w:space="0" w:color="5277B9"/>
              <w:left w:val="single" w:sz="6" w:space="0" w:color="5277B9"/>
              <w:bottom w:val="single" w:sz="6" w:space="0" w:color="5277B9"/>
              <w:right w:val="single" w:sz="6" w:space="0" w:color="5277B9"/>
            </w:tcBorders>
            <w:shd w:val="clear" w:color="auto" w:fill="859ABF"/>
            <w:tcMar>
              <w:top w:w="120" w:type="dxa"/>
              <w:left w:w="120" w:type="dxa"/>
              <w:bottom w:w="120" w:type="dxa"/>
              <w:right w:w="120" w:type="dxa"/>
            </w:tcMar>
            <w:vAlign w:val="center"/>
            <w:hideMark/>
          </w:tcPr>
          <w:p w:rsidR="00FA30F5" w:rsidRPr="00FA30F5" w:rsidRDefault="00FA30F5" w:rsidP="00931729">
            <w:pPr>
              <w:spacing w:after="0" w:line="240" w:lineRule="auto"/>
              <w:rPr>
                <w:rFonts w:ascii="Times New Roman" w:hAnsi="Times New Roman"/>
                <w:b/>
                <w:bCs/>
                <w:color w:val="2C3D5C"/>
                <w:sz w:val="28"/>
                <w:szCs w:val="28"/>
                <w:lang w:bidi="ar-SA"/>
              </w:rPr>
            </w:pPr>
            <w:r w:rsidRPr="00FA30F5">
              <w:rPr>
                <w:rFonts w:ascii="Times New Roman" w:hAnsi="Times New Roman"/>
                <w:b/>
                <w:bCs/>
                <w:color w:val="2C3D5C"/>
                <w:sz w:val="28"/>
                <w:szCs w:val="28"/>
                <w:lang w:bidi="ar-SA"/>
              </w:rPr>
              <w:t>Model</w:t>
            </w:r>
          </w:p>
        </w:tc>
      </w:tr>
      <w:tr w:rsidR="00FA30F5" w:rsidRPr="00FA30F5" w:rsidTr="00931729">
        <w:trPr>
          <w:tblCellSpacing w:w="15" w:type="dxa"/>
        </w:trPr>
        <w:tc>
          <w:tcPr>
            <w:tcW w:w="2580" w:type="dxa"/>
            <w:tcBorders>
              <w:top w:val="single" w:sz="6" w:space="0" w:color="5277B9"/>
              <w:left w:val="single" w:sz="6" w:space="0" w:color="5277B9"/>
              <w:bottom w:val="single" w:sz="6" w:space="0" w:color="5277B9"/>
              <w:right w:val="single" w:sz="6" w:space="0" w:color="5277B9"/>
            </w:tcBorders>
            <w:tcMar>
              <w:top w:w="120" w:type="dxa"/>
              <w:left w:w="120" w:type="dxa"/>
              <w:bottom w:w="120" w:type="dxa"/>
              <w:right w:w="120" w:type="dxa"/>
            </w:tcMar>
            <w:vAlign w:val="center"/>
            <w:hideMark/>
          </w:tcPr>
          <w:p w:rsidR="00FA30F5" w:rsidRPr="00FA30F5" w:rsidRDefault="00FA30F5" w:rsidP="00931729">
            <w:pPr>
              <w:spacing w:after="0" w:line="240" w:lineRule="auto"/>
              <w:rPr>
                <w:rFonts w:ascii="Times New Roman" w:hAnsi="Times New Roman"/>
                <w:color w:val="2C3D5C"/>
                <w:sz w:val="28"/>
                <w:szCs w:val="28"/>
                <w:lang w:bidi="ar-SA"/>
              </w:rPr>
            </w:pPr>
            <w:r w:rsidRPr="00FA30F5">
              <w:rPr>
                <w:rFonts w:ascii="Times New Roman" w:hAnsi="Times New Roman"/>
                <w:color w:val="2C3D5C"/>
                <w:sz w:val="28"/>
                <w:szCs w:val="28"/>
                <w:lang w:bidi="ar-SA"/>
              </w:rPr>
              <w:t>Inspiron B120</w:t>
            </w:r>
          </w:p>
        </w:tc>
      </w:tr>
      <w:tr w:rsidR="00FA30F5" w:rsidRPr="00FA30F5" w:rsidTr="00931729">
        <w:trPr>
          <w:tblCellSpacing w:w="15" w:type="dxa"/>
        </w:trPr>
        <w:tc>
          <w:tcPr>
            <w:tcW w:w="2580" w:type="dxa"/>
            <w:tcBorders>
              <w:top w:val="single" w:sz="6" w:space="0" w:color="5277B9"/>
              <w:left w:val="single" w:sz="6" w:space="0" w:color="5277B9"/>
              <w:bottom w:val="single" w:sz="6" w:space="0" w:color="5277B9"/>
              <w:right w:val="single" w:sz="6" w:space="0" w:color="5277B9"/>
            </w:tcBorders>
            <w:tcMar>
              <w:top w:w="120" w:type="dxa"/>
              <w:left w:w="120" w:type="dxa"/>
              <w:bottom w:w="120" w:type="dxa"/>
              <w:right w:w="120" w:type="dxa"/>
            </w:tcMar>
            <w:vAlign w:val="center"/>
            <w:hideMark/>
          </w:tcPr>
          <w:p w:rsidR="00FA30F5" w:rsidRPr="00FA30F5" w:rsidRDefault="00FA30F5" w:rsidP="00931729">
            <w:pPr>
              <w:spacing w:after="0" w:line="240" w:lineRule="auto"/>
              <w:rPr>
                <w:rFonts w:ascii="Times New Roman" w:hAnsi="Times New Roman"/>
                <w:color w:val="2C3D5C"/>
                <w:sz w:val="28"/>
                <w:szCs w:val="28"/>
                <w:lang w:bidi="ar-SA"/>
              </w:rPr>
            </w:pPr>
            <w:r w:rsidRPr="00FA30F5">
              <w:rPr>
                <w:rFonts w:ascii="Times New Roman" w:hAnsi="Times New Roman"/>
                <w:color w:val="2C3D5C"/>
                <w:sz w:val="28"/>
                <w:szCs w:val="28"/>
                <w:lang w:bidi="ar-SA"/>
              </w:rPr>
              <w:t>Inspiron B130</w:t>
            </w:r>
          </w:p>
        </w:tc>
      </w:tr>
      <w:tr w:rsidR="00FA30F5" w:rsidRPr="00FA30F5" w:rsidTr="00931729">
        <w:trPr>
          <w:tblCellSpacing w:w="15" w:type="dxa"/>
        </w:trPr>
        <w:tc>
          <w:tcPr>
            <w:tcW w:w="2580" w:type="dxa"/>
            <w:tcBorders>
              <w:top w:val="single" w:sz="6" w:space="0" w:color="5277B9"/>
              <w:left w:val="single" w:sz="6" w:space="0" w:color="5277B9"/>
              <w:bottom w:val="single" w:sz="6" w:space="0" w:color="5277B9"/>
              <w:right w:val="single" w:sz="6" w:space="0" w:color="5277B9"/>
            </w:tcBorders>
            <w:tcMar>
              <w:top w:w="120" w:type="dxa"/>
              <w:left w:w="120" w:type="dxa"/>
              <w:bottom w:w="120" w:type="dxa"/>
              <w:right w:w="120" w:type="dxa"/>
            </w:tcMar>
            <w:vAlign w:val="center"/>
            <w:hideMark/>
          </w:tcPr>
          <w:p w:rsidR="00FA30F5" w:rsidRPr="00FA30F5" w:rsidRDefault="00FA30F5" w:rsidP="00931729">
            <w:pPr>
              <w:spacing w:after="0" w:line="240" w:lineRule="auto"/>
              <w:rPr>
                <w:rFonts w:ascii="Times New Roman" w:hAnsi="Times New Roman"/>
                <w:color w:val="2C3D5C"/>
                <w:sz w:val="28"/>
                <w:szCs w:val="28"/>
                <w:lang w:bidi="ar-SA"/>
              </w:rPr>
            </w:pPr>
            <w:r w:rsidRPr="00FA30F5">
              <w:rPr>
                <w:rFonts w:ascii="Times New Roman" w:hAnsi="Times New Roman"/>
                <w:color w:val="2C3D5C"/>
                <w:sz w:val="28"/>
                <w:szCs w:val="28"/>
                <w:lang w:bidi="ar-SA"/>
              </w:rPr>
              <w:t>Inspiron E1705</w:t>
            </w:r>
          </w:p>
        </w:tc>
      </w:tr>
      <w:tr w:rsidR="00FA30F5" w:rsidRPr="00FA30F5" w:rsidTr="00931729">
        <w:trPr>
          <w:tblCellSpacing w:w="15" w:type="dxa"/>
        </w:trPr>
        <w:tc>
          <w:tcPr>
            <w:tcW w:w="2580" w:type="dxa"/>
            <w:tcBorders>
              <w:top w:val="single" w:sz="6" w:space="0" w:color="5277B9"/>
              <w:left w:val="single" w:sz="6" w:space="0" w:color="5277B9"/>
              <w:bottom w:val="single" w:sz="6" w:space="0" w:color="5277B9"/>
              <w:right w:val="single" w:sz="6" w:space="0" w:color="5277B9"/>
            </w:tcBorders>
            <w:tcMar>
              <w:top w:w="120" w:type="dxa"/>
              <w:left w:w="120" w:type="dxa"/>
              <w:bottom w:w="120" w:type="dxa"/>
              <w:right w:w="120" w:type="dxa"/>
            </w:tcMar>
            <w:vAlign w:val="center"/>
            <w:hideMark/>
          </w:tcPr>
          <w:p w:rsidR="00FA30F5" w:rsidRPr="00FA30F5" w:rsidRDefault="00FA30F5" w:rsidP="00931729">
            <w:pPr>
              <w:spacing w:after="0" w:line="240" w:lineRule="auto"/>
              <w:rPr>
                <w:rFonts w:ascii="Times New Roman" w:hAnsi="Times New Roman"/>
                <w:color w:val="2C3D5C"/>
                <w:sz w:val="28"/>
                <w:szCs w:val="28"/>
                <w:lang w:bidi="ar-SA"/>
              </w:rPr>
            </w:pPr>
          </w:p>
        </w:tc>
      </w:tr>
    </w:tbl>
    <w:p w:rsidR="00FA30F5" w:rsidRPr="00FA30F5" w:rsidRDefault="00FA30F5" w:rsidP="00FA30F5">
      <w:pPr>
        <w:spacing w:before="100" w:beforeAutospacing="1" w:after="100" w:afterAutospacing="1" w:line="360" w:lineRule="atLeast"/>
        <w:rPr>
          <w:rFonts w:ascii="Times New Roman" w:hAnsi="Times New Roman"/>
          <w:color w:val="2C3D5C"/>
          <w:sz w:val="28"/>
          <w:szCs w:val="28"/>
          <w:lang w:bidi="ar-SA"/>
        </w:rPr>
      </w:pPr>
      <w:r w:rsidRPr="00FA30F5">
        <w:rPr>
          <w:rFonts w:ascii="Times New Roman" w:hAnsi="Times New Roman"/>
          <w:color w:val="2C3D5C"/>
          <w:sz w:val="28"/>
          <w:szCs w:val="28"/>
          <w:lang w:bidi="ar-SA"/>
        </w:rPr>
        <w:t>You can have more than one level of nesting in one single query.</w:t>
      </w:r>
    </w:p>
    <w:p w:rsidR="00FA30F5" w:rsidRPr="00FA30F5" w:rsidRDefault="00FA30F5" w:rsidP="00FA30F5">
      <w:pPr>
        <w:autoSpaceDE w:val="0"/>
        <w:autoSpaceDN w:val="0"/>
        <w:adjustRightInd w:val="0"/>
        <w:spacing w:after="0" w:line="360" w:lineRule="auto"/>
        <w:jc w:val="both"/>
        <w:rPr>
          <w:rFonts w:ascii="Times New Roman" w:eastAsia="TimesNewRomanPSMT" w:hAnsi="Times New Roman"/>
          <w:sz w:val="28"/>
          <w:szCs w:val="28"/>
        </w:rPr>
      </w:pPr>
    </w:p>
    <w:p w:rsidR="00FA30F5" w:rsidRPr="00FA30F5" w:rsidRDefault="00FA30F5" w:rsidP="00FA30F5">
      <w:pPr>
        <w:autoSpaceDE w:val="0"/>
        <w:autoSpaceDN w:val="0"/>
        <w:adjustRightInd w:val="0"/>
        <w:spacing w:after="0" w:line="360" w:lineRule="auto"/>
        <w:jc w:val="both"/>
        <w:rPr>
          <w:rFonts w:ascii="Times New Roman" w:eastAsia="TimesNewRomanPSMT" w:hAnsi="Times New Roman"/>
          <w:sz w:val="28"/>
          <w:szCs w:val="28"/>
        </w:rPr>
      </w:pPr>
    </w:p>
    <w:p w:rsidR="00FA30F5" w:rsidRPr="00FA30F5" w:rsidRDefault="00FA30F5" w:rsidP="00FA30F5">
      <w:pPr>
        <w:pStyle w:val="NormalWeb"/>
        <w:shd w:val="clear" w:color="auto" w:fill="FFFFFF"/>
        <w:spacing w:before="375" w:beforeAutospacing="0" w:after="375" w:afterAutospacing="0"/>
        <w:rPr>
          <w:color w:val="000000"/>
          <w:sz w:val="28"/>
          <w:szCs w:val="28"/>
        </w:rPr>
      </w:pPr>
      <w:r w:rsidRPr="00FA30F5">
        <w:rPr>
          <w:color w:val="000000"/>
          <w:sz w:val="28"/>
          <w:szCs w:val="28"/>
        </w:rPr>
        <w:lastRenderedPageBreak/>
        <w:t>Correlated Sub Queries are also similar to sub queries but here the outer query is executed first and inner query is executed for each records of outer query. That is inner query is executed as many times as the outer query results. </w:t>
      </w:r>
      <w:r w:rsidRPr="00FA30F5">
        <w:rPr>
          <w:color w:val="000000"/>
          <w:sz w:val="28"/>
          <w:szCs w:val="28"/>
        </w:rPr>
        <w:br/>
        <w:t>Suppose we need to select the students whose marks have been entered into MARKS table. (We can write much simpler query than below by not writing WHERE clause in the sub query, but below query is written to show how correlated sub query is written and executed)</w:t>
      </w:r>
    </w:p>
    <w:p w:rsidR="00FA30F5" w:rsidRPr="00FA30F5" w:rsidRDefault="00FA30F5" w:rsidP="00FA30F5">
      <w:pPr>
        <w:pStyle w:val="HTMLPreformatted"/>
        <w:pBdr>
          <w:top w:val="single" w:sz="6" w:space="2" w:color="888888"/>
          <w:left w:val="single" w:sz="6" w:space="2" w:color="888888"/>
          <w:bottom w:val="single" w:sz="6" w:space="2" w:color="888888"/>
          <w:right w:val="single" w:sz="6" w:space="2" w:color="888888"/>
        </w:pBdr>
        <w:shd w:val="clear" w:color="auto" w:fill="333333"/>
        <w:spacing w:after="150"/>
        <w:rPr>
          <w:rStyle w:val="pln"/>
          <w:rFonts w:ascii="Times New Roman" w:hAnsi="Times New Roman" w:cs="Times New Roman"/>
          <w:color w:val="FFFFFF"/>
          <w:sz w:val="28"/>
          <w:szCs w:val="28"/>
        </w:rPr>
      </w:pPr>
      <w:r w:rsidRPr="00FA30F5">
        <w:rPr>
          <w:rStyle w:val="pln"/>
          <w:rFonts w:ascii="Times New Roman" w:hAnsi="Times New Roman" w:cs="Times New Roman"/>
          <w:color w:val="FFFFFF"/>
          <w:sz w:val="28"/>
          <w:szCs w:val="28"/>
        </w:rPr>
        <w:t xml:space="preserve">SELECT </w:t>
      </w:r>
      <w:r w:rsidRPr="00FA30F5">
        <w:rPr>
          <w:rStyle w:val="pun"/>
          <w:rFonts w:ascii="Times New Roman" w:hAnsi="Times New Roman" w:cs="Times New Roman"/>
          <w:color w:val="FFFFFF"/>
          <w:sz w:val="28"/>
          <w:szCs w:val="28"/>
        </w:rPr>
        <w:t>*</w:t>
      </w:r>
      <w:r w:rsidRPr="00FA30F5">
        <w:rPr>
          <w:rStyle w:val="pln"/>
          <w:rFonts w:ascii="Times New Roman" w:hAnsi="Times New Roman" w:cs="Times New Roman"/>
          <w:color w:val="FFFFFF"/>
          <w:sz w:val="28"/>
          <w:szCs w:val="28"/>
        </w:rPr>
        <w:t xml:space="preserve"> </w:t>
      </w:r>
    </w:p>
    <w:p w:rsidR="00FA30F5" w:rsidRPr="00FA30F5" w:rsidRDefault="00FA30F5" w:rsidP="00FA30F5">
      <w:pPr>
        <w:pStyle w:val="HTMLPreformatted"/>
        <w:pBdr>
          <w:top w:val="single" w:sz="6" w:space="2" w:color="888888"/>
          <w:left w:val="single" w:sz="6" w:space="2" w:color="888888"/>
          <w:bottom w:val="single" w:sz="6" w:space="2" w:color="888888"/>
          <w:right w:val="single" w:sz="6" w:space="2" w:color="888888"/>
        </w:pBdr>
        <w:shd w:val="clear" w:color="auto" w:fill="333333"/>
        <w:spacing w:after="150"/>
        <w:rPr>
          <w:rStyle w:val="pln"/>
          <w:rFonts w:ascii="Times New Roman" w:hAnsi="Times New Roman" w:cs="Times New Roman"/>
          <w:color w:val="FFFFFF"/>
          <w:sz w:val="28"/>
          <w:szCs w:val="28"/>
        </w:rPr>
      </w:pPr>
      <w:r w:rsidRPr="00FA30F5">
        <w:rPr>
          <w:rStyle w:val="pln"/>
          <w:rFonts w:ascii="Times New Roman" w:hAnsi="Times New Roman" w:cs="Times New Roman"/>
          <w:color w:val="FFFFFF"/>
          <w:sz w:val="28"/>
          <w:szCs w:val="28"/>
        </w:rPr>
        <w:t xml:space="preserve">       FROM STUDENT s </w:t>
      </w:r>
    </w:p>
    <w:p w:rsidR="00FA30F5" w:rsidRPr="00FA30F5" w:rsidRDefault="00FA30F5" w:rsidP="00FA30F5">
      <w:pPr>
        <w:pStyle w:val="HTMLPreformatted"/>
        <w:pBdr>
          <w:top w:val="single" w:sz="6" w:space="2" w:color="888888"/>
          <w:left w:val="single" w:sz="6" w:space="2" w:color="888888"/>
          <w:bottom w:val="single" w:sz="6" w:space="2" w:color="888888"/>
          <w:right w:val="single" w:sz="6" w:space="2" w:color="888888"/>
        </w:pBdr>
        <w:shd w:val="clear" w:color="auto" w:fill="333333"/>
        <w:wordWrap w:val="0"/>
        <w:spacing w:after="150"/>
        <w:rPr>
          <w:rFonts w:ascii="Times New Roman" w:hAnsi="Times New Roman" w:cs="Times New Roman"/>
          <w:color w:val="FFFFFF"/>
          <w:sz w:val="28"/>
          <w:szCs w:val="28"/>
        </w:rPr>
      </w:pPr>
      <w:r w:rsidRPr="00FA30F5">
        <w:rPr>
          <w:rStyle w:val="pln"/>
          <w:rFonts w:ascii="Times New Roman" w:hAnsi="Times New Roman" w:cs="Times New Roman"/>
          <w:color w:val="FFFFFF"/>
          <w:sz w:val="28"/>
          <w:szCs w:val="28"/>
        </w:rPr>
        <w:t xml:space="preserve">       WHERE STD_ID IN </w:t>
      </w:r>
      <w:r w:rsidRPr="00FA30F5">
        <w:rPr>
          <w:rStyle w:val="pun"/>
          <w:rFonts w:ascii="Times New Roman" w:hAnsi="Times New Roman" w:cs="Times New Roman"/>
          <w:color w:val="FFFFFF"/>
          <w:sz w:val="28"/>
          <w:szCs w:val="28"/>
        </w:rPr>
        <w:t>(</w:t>
      </w:r>
      <w:r w:rsidRPr="00FA30F5">
        <w:rPr>
          <w:rStyle w:val="pln"/>
          <w:rFonts w:ascii="Times New Roman" w:hAnsi="Times New Roman" w:cs="Times New Roman"/>
          <w:color w:val="FFFFFF"/>
          <w:sz w:val="28"/>
          <w:szCs w:val="28"/>
        </w:rPr>
        <w:t xml:space="preserve">SELECT STD_ID </w:t>
      </w:r>
      <w:r w:rsidRPr="00FA30F5">
        <w:rPr>
          <w:rStyle w:val="pln"/>
          <w:rFonts w:ascii="Times New Roman" w:hAnsi="Times New Roman" w:cs="Times New Roman"/>
          <w:color w:val="FFFFFF"/>
          <w:sz w:val="28"/>
          <w:szCs w:val="28"/>
        </w:rPr>
        <w:tab/>
        <w:t>FROM MARKS m WHERE s</w:t>
      </w:r>
      <w:r w:rsidRPr="00FA30F5">
        <w:rPr>
          <w:rStyle w:val="pun"/>
          <w:rFonts w:ascii="Times New Roman" w:hAnsi="Times New Roman" w:cs="Times New Roman"/>
          <w:color w:val="FFFFFF"/>
          <w:sz w:val="28"/>
          <w:szCs w:val="28"/>
        </w:rPr>
        <w:t>.</w:t>
      </w:r>
      <w:r w:rsidRPr="00FA30F5">
        <w:rPr>
          <w:rStyle w:val="pln"/>
          <w:rFonts w:ascii="Times New Roman" w:hAnsi="Times New Roman" w:cs="Times New Roman"/>
          <w:color w:val="FFFFFF"/>
          <w:sz w:val="28"/>
          <w:szCs w:val="28"/>
        </w:rPr>
        <w:t xml:space="preserve">STD_ID </w:t>
      </w:r>
      <w:r w:rsidRPr="00FA30F5">
        <w:rPr>
          <w:rStyle w:val="pun"/>
          <w:rFonts w:ascii="Times New Roman" w:hAnsi="Times New Roman" w:cs="Times New Roman"/>
          <w:color w:val="FFFFFF"/>
          <w:sz w:val="28"/>
          <w:szCs w:val="28"/>
        </w:rPr>
        <w:t>=</w:t>
      </w:r>
      <w:r w:rsidRPr="00FA30F5">
        <w:rPr>
          <w:rStyle w:val="pln"/>
          <w:rFonts w:ascii="Times New Roman" w:hAnsi="Times New Roman" w:cs="Times New Roman"/>
          <w:color w:val="FFFFFF"/>
          <w:sz w:val="28"/>
          <w:szCs w:val="28"/>
        </w:rPr>
        <w:t xml:space="preserve"> m</w:t>
      </w:r>
      <w:r w:rsidRPr="00FA30F5">
        <w:rPr>
          <w:rStyle w:val="pun"/>
          <w:rFonts w:ascii="Times New Roman" w:hAnsi="Times New Roman" w:cs="Times New Roman"/>
          <w:color w:val="FFFFFF"/>
          <w:sz w:val="28"/>
          <w:szCs w:val="28"/>
        </w:rPr>
        <w:t>.</w:t>
      </w:r>
      <w:r w:rsidRPr="00FA30F5">
        <w:rPr>
          <w:rStyle w:val="pln"/>
          <w:rFonts w:ascii="Times New Roman" w:hAnsi="Times New Roman" w:cs="Times New Roman"/>
          <w:color w:val="FFFFFF"/>
          <w:sz w:val="28"/>
          <w:szCs w:val="28"/>
        </w:rPr>
        <w:t>STD_ID</w:t>
      </w:r>
      <w:r w:rsidRPr="00FA30F5">
        <w:rPr>
          <w:rStyle w:val="pun"/>
          <w:rFonts w:ascii="Times New Roman" w:hAnsi="Times New Roman" w:cs="Times New Roman"/>
          <w:color w:val="FFFFFF"/>
          <w:sz w:val="28"/>
          <w:szCs w:val="28"/>
        </w:rPr>
        <w:t>);</w:t>
      </w:r>
    </w:p>
    <w:p w:rsidR="00FA30F5" w:rsidRPr="00FA30F5" w:rsidRDefault="00FA30F5" w:rsidP="00FA30F5">
      <w:pPr>
        <w:pStyle w:val="NormalWeb"/>
        <w:shd w:val="clear" w:color="auto" w:fill="FFFFFF"/>
        <w:spacing w:before="375" w:beforeAutospacing="0" w:after="375" w:afterAutospacing="0"/>
        <w:rPr>
          <w:color w:val="000000"/>
          <w:sz w:val="28"/>
          <w:szCs w:val="28"/>
        </w:rPr>
      </w:pPr>
      <w:r w:rsidRPr="00FA30F5">
        <w:rPr>
          <w:color w:val="000000"/>
          <w:sz w:val="28"/>
          <w:szCs w:val="28"/>
        </w:rPr>
        <w:t> Here we can see that outer query column and inner query column are joined to get the result. This query fetches all the records from STUDENT table and joins with the STD_ID in MARKS table. It returns the records only if there is a matching STD_ID in MARKS.</w:t>
      </w:r>
    </w:p>
    <w:p w:rsidR="00FA30F5" w:rsidRPr="00FA30F5" w:rsidRDefault="00FA30F5" w:rsidP="00FA30F5">
      <w:pPr>
        <w:pStyle w:val="NormalWeb"/>
        <w:shd w:val="clear" w:color="auto" w:fill="FFFFFF"/>
        <w:spacing w:before="375" w:beforeAutospacing="0" w:after="375" w:afterAutospacing="0"/>
        <w:rPr>
          <w:color w:val="000000"/>
          <w:sz w:val="28"/>
          <w:szCs w:val="28"/>
        </w:rPr>
      </w:pPr>
      <w:r w:rsidRPr="00FA30F5">
        <w:rPr>
          <w:color w:val="000000"/>
          <w:sz w:val="28"/>
          <w:szCs w:val="28"/>
        </w:rPr>
        <w:t>When we observe above query, we see that the STD_ID in the SELECT statement of sub query is not really required. It is simply used to maintain the structure of the SELECT statement. The main task of sub query here is to certify if the STD_ID exists in MARKS table or not by checking it in the WHERE clause and then display the result. Hence STD_ID used in the WHERE clause of outer query and in the SELECT statement of inner query does not have any significance.</w:t>
      </w:r>
    </w:p>
    <w:p w:rsidR="00FA30F5" w:rsidRPr="00FA30F5" w:rsidRDefault="00FA30F5" w:rsidP="00FA30F5">
      <w:pPr>
        <w:pStyle w:val="NormalWeb"/>
        <w:shd w:val="clear" w:color="auto" w:fill="FFFFFF"/>
        <w:spacing w:before="375" w:beforeAutospacing="0" w:after="375" w:afterAutospacing="0"/>
        <w:rPr>
          <w:color w:val="000000"/>
          <w:sz w:val="28"/>
          <w:szCs w:val="28"/>
        </w:rPr>
      </w:pPr>
      <w:r w:rsidRPr="00FA30F5">
        <w:rPr>
          <w:color w:val="000000"/>
          <w:sz w:val="28"/>
          <w:szCs w:val="28"/>
        </w:rPr>
        <w:t>Hence DBMS provides another clause EXISTS to use in such cases. The above correlated sub query can be rewritten as below (in either of way):</w:t>
      </w:r>
    </w:p>
    <w:p w:rsidR="00FA30F5" w:rsidRPr="00FA30F5" w:rsidRDefault="00FA30F5" w:rsidP="00FA30F5">
      <w:pPr>
        <w:pStyle w:val="HTMLPreformatted"/>
        <w:pBdr>
          <w:top w:val="single" w:sz="6" w:space="2" w:color="888888"/>
          <w:left w:val="single" w:sz="6" w:space="2" w:color="888888"/>
          <w:bottom w:val="single" w:sz="6" w:space="2" w:color="888888"/>
          <w:right w:val="single" w:sz="6" w:space="2" w:color="888888"/>
        </w:pBdr>
        <w:shd w:val="clear" w:color="auto" w:fill="333333"/>
        <w:spacing w:after="150"/>
        <w:rPr>
          <w:rStyle w:val="pln"/>
          <w:rFonts w:ascii="Times New Roman" w:hAnsi="Times New Roman" w:cs="Times New Roman"/>
          <w:color w:val="FFFFFF"/>
          <w:sz w:val="28"/>
          <w:szCs w:val="28"/>
        </w:rPr>
      </w:pPr>
      <w:r w:rsidRPr="00FA30F5">
        <w:rPr>
          <w:rStyle w:val="pln"/>
          <w:rFonts w:ascii="Times New Roman" w:hAnsi="Times New Roman" w:cs="Times New Roman"/>
          <w:color w:val="FFFFFF"/>
          <w:sz w:val="28"/>
          <w:szCs w:val="28"/>
        </w:rPr>
        <w:t xml:space="preserve">SELECT </w:t>
      </w:r>
      <w:r w:rsidRPr="00FA30F5">
        <w:rPr>
          <w:rStyle w:val="pun"/>
          <w:rFonts w:ascii="Times New Roman" w:hAnsi="Times New Roman" w:cs="Times New Roman"/>
          <w:color w:val="FFFFFF"/>
          <w:sz w:val="28"/>
          <w:szCs w:val="28"/>
        </w:rPr>
        <w:t>*</w:t>
      </w:r>
      <w:r w:rsidRPr="00FA30F5">
        <w:rPr>
          <w:rStyle w:val="pln"/>
          <w:rFonts w:ascii="Times New Roman" w:hAnsi="Times New Roman" w:cs="Times New Roman"/>
          <w:color w:val="FFFFFF"/>
          <w:sz w:val="28"/>
          <w:szCs w:val="28"/>
        </w:rPr>
        <w:t xml:space="preserve"> </w:t>
      </w:r>
    </w:p>
    <w:p w:rsidR="00FA30F5" w:rsidRPr="00FA30F5" w:rsidRDefault="00FA30F5" w:rsidP="00FA30F5">
      <w:pPr>
        <w:pStyle w:val="HTMLPreformatted"/>
        <w:pBdr>
          <w:top w:val="single" w:sz="6" w:space="2" w:color="888888"/>
          <w:left w:val="single" w:sz="6" w:space="2" w:color="888888"/>
          <w:bottom w:val="single" w:sz="6" w:space="2" w:color="888888"/>
          <w:right w:val="single" w:sz="6" w:space="2" w:color="888888"/>
        </w:pBdr>
        <w:shd w:val="clear" w:color="auto" w:fill="333333"/>
        <w:spacing w:after="150"/>
        <w:rPr>
          <w:rStyle w:val="pln"/>
          <w:rFonts w:ascii="Times New Roman" w:hAnsi="Times New Roman" w:cs="Times New Roman"/>
          <w:color w:val="FFFFFF"/>
          <w:sz w:val="28"/>
          <w:szCs w:val="28"/>
        </w:rPr>
      </w:pPr>
      <w:r w:rsidRPr="00FA30F5">
        <w:rPr>
          <w:rStyle w:val="pln"/>
          <w:rFonts w:ascii="Times New Roman" w:hAnsi="Times New Roman" w:cs="Times New Roman"/>
          <w:color w:val="FFFFFF"/>
          <w:sz w:val="28"/>
          <w:szCs w:val="28"/>
        </w:rPr>
        <w:t xml:space="preserve">       FROM STUDENT s </w:t>
      </w:r>
    </w:p>
    <w:p w:rsidR="00FA30F5" w:rsidRPr="00FA30F5" w:rsidRDefault="00FA30F5" w:rsidP="00FA30F5">
      <w:pPr>
        <w:pStyle w:val="HTMLPreformatted"/>
        <w:pBdr>
          <w:top w:val="single" w:sz="6" w:space="2" w:color="888888"/>
          <w:left w:val="single" w:sz="6" w:space="2" w:color="888888"/>
          <w:bottom w:val="single" w:sz="6" w:space="2" w:color="888888"/>
          <w:right w:val="single" w:sz="6" w:space="2" w:color="888888"/>
        </w:pBdr>
        <w:shd w:val="clear" w:color="auto" w:fill="333333"/>
        <w:spacing w:after="150"/>
        <w:rPr>
          <w:rStyle w:val="pln"/>
          <w:rFonts w:ascii="Times New Roman" w:hAnsi="Times New Roman" w:cs="Times New Roman"/>
          <w:color w:val="FFFFFF"/>
          <w:sz w:val="28"/>
          <w:szCs w:val="28"/>
        </w:rPr>
      </w:pPr>
      <w:r w:rsidRPr="00FA30F5">
        <w:rPr>
          <w:rStyle w:val="pln"/>
          <w:rFonts w:ascii="Times New Roman" w:hAnsi="Times New Roman" w:cs="Times New Roman"/>
          <w:color w:val="FFFFFF"/>
          <w:sz w:val="28"/>
          <w:szCs w:val="28"/>
        </w:rPr>
        <w:t xml:space="preserve">       WHERE EXISTS </w:t>
      </w:r>
    </w:p>
    <w:p w:rsidR="00FA30F5" w:rsidRPr="00FA30F5" w:rsidRDefault="00FA30F5" w:rsidP="00FA30F5">
      <w:pPr>
        <w:pStyle w:val="HTMLPreformatted"/>
        <w:pBdr>
          <w:top w:val="single" w:sz="6" w:space="2" w:color="888888"/>
          <w:left w:val="single" w:sz="6" w:space="2" w:color="888888"/>
          <w:bottom w:val="single" w:sz="6" w:space="2" w:color="888888"/>
          <w:right w:val="single" w:sz="6" w:space="2" w:color="888888"/>
        </w:pBdr>
        <w:shd w:val="clear" w:color="auto" w:fill="333333"/>
        <w:spacing w:after="150"/>
        <w:rPr>
          <w:rStyle w:val="pln"/>
          <w:rFonts w:ascii="Times New Roman" w:hAnsi="Times New Roman" w:cs="Times New Roman"/>
          <w:color w:val="FFFFFF"/>
          <w:sz w:val="28"/>
          <w:szCs w:val="28"/>
        </w:rPr>
      </w:pPr>
      <w:r w:rsidRPr="00FA30F5">
        <w:rPr>
          <w:rStyle w:val="pln"/>
          <w:rFonts w:ascii="Times New Roman" w:hAnsi="Times New Roman" w:cs="Times New Roman"/>
          <w:color w:val="FFFFFF"/>
          <w:sz w:val="28"/>
          <w:szCs w:val="28"/>
        </w:rPr>
        <w:tab/>
        <w:t xml:space="preserve"> </w:t>
      </w:r>
      <w:r w:rsidRPr="00FA30F5">
        <w:rPr>
          <w:rStyle w:val="pun"/>
          <w:rFonts w:ascii="Times New Roman" w:hAnsi="Times New Roman" w:cs="Times New Roman"/>
          <w:color w:val="FFFFFF"/>
          <w:sz w:val="28"/>
          <w:szCs w:val="28"/>
        </w:rPr>
        <w:t>(</w:t>
      </w:r>
      <w:r w:rsidRPr="00FA30F5">
        <w:rPr>
          <w:rStyle w:val="pln"/>
          <w:rFonts w:ascii="Times New Roman" w:hAnsi="Times New Roman" w:cs="Times New Roman"/>
          <w:color w:val="FFFFFF"/>
          <w:sz w:val="28"/>
          <w:szCs w:val="28"/>
        </w:rPr>
        <w:t xml:space="preserve">SELECT </w:t>
      </w:r>
      <w:r w:rsidRPr="00FA30F5">
        <w:rPr>
          <w:rStyle w:val="lit"/>
          <w:rFonts w:ascii="Times New Roman" w:hAnsi="Times New Roman" w:cs="Times New Roman"/>
          <w:color w:val="CD5C5C"/>
          <w:sz w:val="28"/>
          <w:szCs w:val="28"/>
        </w:rPr>
        <w:t>1</w:t>
      </w:r>
    </w:p>
    <w:p w:rsidR="00FA30F5" w:rsidRPr="00FA30F5" w:rsidRDefault="00FA30F5" w:rsidP="00FA30F5">
      <w:pPr>
        <w:pStyle w:val="HTMLPreformatted"/>
        <w:pBdr>
          <w:top w:val="single" w:sz="6" w:space="2" w:color="888888"/>
          <w:left w:val="single" w:sz="6" w:space="2" w:color="888888"/>
          <w:bottom w:val="single" w:sz="6" w:space="2" w:color="888888"/>
          <w:right w:val="single" w:sz="6" w:space="2" w:color="888888"/>
        </w:pBdr>
        <w:shd w:val="clear" w:color="auto" w:fill="333333"/>
        <w:spacing w:after="150"/>
        <w:rPr>
          <w:rStyle w:val="pln"/>
          <w:rFonts w:ascii="Times New Roman" w:hAnsi="Times New Roman" w:cs="Times New Roman"/>
          <w:color w:val="FFFFFF"/>
          <w:sz w:val="28"/>
          <w:szCs w:val="28"/>
        </w:rPr>
      </w:pPr>
      <w:r w:rsidRPr="00FA30F5">
        <w:rPr>
          <w:rStyle w:val="pln"/>
          <w:rFonts w:ascii="Times New Roman" w:hAnsi="Times New Roman" w:cs="Times New Roman"/>
          <w:color w:val="FFFFFF"/>
          <w:sz w:val="28"/>
          <w:szCs w:val="28"/>
        </w:rPr>
        <w:tab/>
      </w:r>
      <w:r w:rsidRPr="00FA30F5">
        <w:rPr>
          <w:rStyle w:val="pln"/>
          <w:rFonts w:ascii="Times New Roman" w:hAnsi="Times New Roman" w:cs="Times New Roman"/>
          <w:color w:val="FFFFFF"/>
          <w:sz w:val="28"/>
          <w:szCs w:val="28"/>
        </w:rPr>
        <w:tab/>
        <w:t>FROM MARKS m</w:t>
      </w:r>
    </w:p>
    <w:p w:rsidR="00FA30F5" w:rsidRPr="00FA30F5" w:rsidRDefault="00FA30F5" w:rsidP="00FA30F5">
      <w:pPr>
        <w:pStyle w:val="HTMLPreformatted"/>
        <w:pBdr>
          <w:top w:val="single" w:sz="6" w:space="2" w:color="888888"/>
          <w:left w:val="single" w:sz="6" w:space="2" w:color="888888"/>
          <w:bottom w:val="single" w:sz="6" w:space="2" w:color="888888"/>
          <w:right w:val="single" w:sz="6" w:space="2" w:color="888888"/>
        </w:pBdr>
        <w:shd w:val="clear" w:color="auto" w:fill="333333"/>
        <w:wordWrap w:val="0"/>
        <w:spacing w:after="150"/>
        <w:rPr>
          <w:rFonts w:ascii="Times New Roman" w:hAnsi="Times New Roman" w:cs="Times New Roman"/>
          <w:color w:val="FFFFFF"/>
          <w:sz w:val="28"/>
          <w:szCs w:val="28"/>
        </w:rPr>
      </w:pPr>
      <w:r w:rsidRPr="00FA30F5">
        <w:rPr>
          <w:rStyle w:val="pln"/>
          <w:rFonts w:ascii="Times New Roman" w:hAnsi="Times New Roman" w:cs="Times New Roman"/>
          <w:color w:val="FFFFFF"/>
          <w:sz w:val="28"/>
          <w:szCs w:val="28"/>
        </w:rPr>
        <w:tab/>
        <w:t xml:space="preserve">        WHERE s</w:t>
      </w:r>
      <w:r w:rsidRPr="00FA30F5">
        <w:rPr>
          <w:rStyle w:val="pun"/>
          <w:rFonts w:ascii="Times New Roman" w:hAnsi="Times New Roman" w:cs="Times New Roman"/>
          <w:color w:val="FFFFFF"/>
          <w:sz w:val="28"/>
          <w:szCs w:val="28"/>
        </w:rPr>
        <w:t>.</w:t>
      </w:r>
      <w:r w:rsidRPr="00FA30F5">
        <w:rPr>
          <w:rStyle w:val="pln"/>
          <w:rFonts w:ascii="Times New Roman" w:hAnsi="Times New Roman" w:cs="Times New Roman"/>
          <w:color w:val="FFFFFF"/>
          <w:sz w:val="28"/>
          <w:szCs w:val="28"/>
        </w:rPr>
        <w:t xml:space="preserve">STD_ID </w:t>
      </w:r>
      <w:r w:rsidRPr="00FA30F5">
        <w:rPr>
          <w:rStyle w:val="pun"/>
          <w:rFonts w:ascii="Times New Roman" w:hAnsi="Times New Roman" w:cs="Times New Roman"/>
          <w:color w:val="FFFFFF"/>
          <w:sz w:val="28"/>
          <w:szCs w:val="28"/>
        </w:rPr>
        <w:t>=</w:t>
      </w:r>
      <w:r w:rsidRPr="00FA30F5">
        <w:rPr>
          <w:rStyle w:val="pln"/>
          <w:rFonts w:ascii="Times New Roman" w:hAnsi="Times New Roman" w:cs="Times New Roman"/>
          <w:color w:val="FFFFFF"/>
          <w:sz w:val="28"/>
          <w:szCs w:val="28"/>
        </w:rPr>
        <w:t xml:space="preserve"> m</w:t>
      </w:r>
      <w:r w:rsidRPr="00FA30F5">
        <w:rPr>
          <w:rStyle w:val="pun"/>
          <w:rFonts w:ascii="Times New Roman" w:hAnsi="Times New Roman" w:cs="Times New Roman"/>
          <w:color w:val="FFFFFF"/>
          <w:sz w:val="28"/>
          <w:szCs w:val="28"/>
        </w:rPr>
        <w:t>.</w:t>
      </w:r>
      <w:r w:rsidRPr="00FA30F5">
        <w:rPr>
          <w:rStyle w:val="pln"/>
          <w:rFonts w:ascii="Times New Roman" w:hAnsi="Times New Roman" w:cs="Times New Roman"/>
          <w:color w:val="FFFFFF"/>
          <w:sz w:val="28"/>
          <w:szCs w:val="28"/>
        </w:rPr>
        <w:t>STD_ID</w:t>
      </w:r>
      <w:r w:rsidRPr="00FA30F5">
        <w:rPr>
          <w:rStyle w:val="pun"/>
          <w:rFonts w:ascii="Times New Roman" w:hAnsi="Times New Roman" w:cs="Times New Roman"/>
          <w:color w:val="FFFFFF"/>
          <w:sz w:val="28"/>
          <w:szCs w:val="28"/>
        </w:rPr>
        <w:t>);</w:t>
      </w:r>
    </w:p>
    <w:p w:rsidR="00FA30F5" w:rsidRPr="00FA30F5" w:rsidRDefault="00FA30F5" w:rsidP="00FA30F5">
      <w:pPr>
        <w:pStyle w:val="NormalWeb"/>
        <w:shd w:val="clear" w:color="auto" w:fill="FFFFFF"/>
        <w:spacing w:before="375" w:beforeAutospacing="0" w:after="375" w:afterAutospacing="0"/>
        <w:rPr>
          <w:color w:val="000000"/>
          <w:sz w:val="28"/>
          <w:szCs w:val="28"/>
        </w:rPr>
      </w:pPr>
      <w:r w:rsidRPr="00FA30F5">
        <w:rPr>
          <w:color w:val="000000"/>
          <w:sz w:val="28"/>
          <w:szCs w:val="28"/>
        </w:rPr>
        <w:lastRenderedPageBreak/>
        <w:t> </w:t>
      </w:r>
    </w:p>
    <w:p w:rsidR="00FA30F5" w:rsidRPr="00FA30F5" w:rsidRDefault="00FA30F5" w:rsidP="00FA30F5">
      <w:pPr>
        <w:pStyle w:val="HTMLPreformatted"/>
        <w:pBdr>
          <w:top w:val="single" w:sz="6" w:space="2" w:color="888888"/>
          <w:left w:val="single" w:sz="6" w:space="2" w:color="888888"/>
          <w:bottom w:val="single" w:sz="6" w:space="2" w:color="888888"/>
          <w:right w:val="single" w:sz="6" w:space="2" w:color="888888"/>
        </w:pBdr>
        <w:shd w:val="clear" w:color="auto" w:fill="333333"/>
        <w:spacing w:after="150"/>
        <w:rPr>
          <w:rStyle w:val="pln"/>
          <w:rFonts w:ascii="Times New Roman" w:hAnsi="Times New Roman" w:cs="Times New Roman"/>
          <w:color w:val="FFFFFF"/>
          <w:sz w:val="28"/>
          <w:szCs w:val="28"/>
        </w:rPr>
      </w:pPr>
      <w:r w:rsidRPr="00FA30F5">
        <w:rPr>
          <w:rStyle w:val="pln"/>
          <w:rFonts w:ascii="Times New Roman" w:hAnsi="Times New Roman" w:cs="Times New Roman"/>
          <w:color w:val="FFFFFF"/>
          <w:sz w:val="28"/>
          <w:szCs w:val="28"/>
        </w:rPr>
        <w:t xml:space="preserve">SELECT </w:t>
      </w:r>
      <w:r w:rsidRPr="00FA30F5">
        <w:rPr>
          <w:rStyle w:val="pun"/>
          <w:rFonts w:ascii="Times New Roman" w:hAnsi="Times New Roman" w:cs="Times New Roman"/>
          <w:color w:val="FFFFFF"/>
          <w:sz w:val="28"/>
          <w:szCs w:val="28"/>
        </w:rPr>
        <w:t>*</w:t>
      </w:r>
      <w:r w:rsidRPr="00FA30F5">
        <w:rPr>
          <w:rStyle w:val="pln"/>
          <w:rFonts w:ascii="Times New Roman" w:hAnsi="Times New Roman" w:cs="Times New Roman"/>
          <w:color w:val="FFFFFF"/>
          <w:sz w:val="28"/>
          <w:szCs w:val="28"/>
        </w:rPr>
        <w:t xml:space="preserve"> </w:t>
      </w:r>
    </w:p>
    <w:p w:rsidR="00FA30F5" w:rsidRPr="00FA30F5" w:rsidRDefault="00FA30F5" w:rsidP="00FA30F5">
      <w:pPr>
        <w:pStyle w:val="HTMLPreformatted"/>
        <w:pBdr>
          <w:top w:val="single" w:sz="6" w:space="2" w:color="888888"/>
          <w:left w:val="single" w:sz="6" w:space="2" w:color="888888"/>
          <w:bottom w:val="single" w:sz="6" w:space="2" w:color="888888"/>
          <w:right w:val="single" w:sz="6" w:space="2" w:color="888888"/>
        </w:pBdr>
        <w:shd w:val="clear" w:color="auto" w:fill="333333"/>
        <w:spacing w:after="150"/>
        <w:rPr>
          <w:rStyle w:val="pln"/>
          <w:rFonts w:ascii="Times New Roman" w:hAnsi="Times New Roman" w:cs="Times New Roman"/>
          <w:color w:val="FFFFFF"/>
          <w:sz w:val="28"/>
          <w:szCs w:val="28"/>
        </w:rPr>
      </w:pPr>
      <w:r w:rsidRPr="00FA30F5">
        <w:rPr>
          <w:rStyle w:val="pln"/>
          <w:rFonts w:ascii="Times New Roman" w:hAnsi="Times New Roman" w:cs="Times New Roman"/>
          <w:color w:val="FFFFFF"/>
          <w:sz w:val="28"/>
          <w:szCs w:val="28"/>
        </w:rPr>
        <w:t xml:space="preserve">       FROM STUDENT s </w:t>
      </w:r>
    </w:p>
    <w:p w:rsidR="00FA30F5" w:rsidRPr="00FA30F5" w:rsidRDefault="00FA30F5" w:rsidP="00FA30F5">
      <w:pPr>
        <w:pStyle w:val="HTMLPreformatted"/>
        <w:pBdr>
          <w:top w:val="single" w:sz="6" w:space="2" w:color="888888"/>
          <w:left w:val="single" w:sz="6" w:space="2" w:color="888888"/>
          <w:bottom w:val="single" w:sz="6" w:space="2" w:color="888888"/>
          <w:right w:val="single" w:sz="6" w:space="2" w:color="888888"/>
        </w:pBdr>
        <w:shd w:val="clear" w:color="auto" w:fill="333333"/>
        <w:spacing w:after="150"/>
        <w:rPr>
          <w:rStyle w:val="pln"/>
          <w:rFonts w:ascii="Times New Roman" w:hAnsi="Times New Roman" w:cs="Times New Roman"/>
          <w:color w:val="FFFFFF"/>
          <w:sz w:val="28"/>
          <w:szCs w:val="28"/>
        </w:rPr>
      </w:pPr>
      <w:r w:rsidRPr="00FA30F5">
        <w:rPr>
          <w:rStyle w:val="pln"/>
          <w:rFonts w:ascii="Times New Roman" w:hAnsi="Times New Roman" w:cs="Times New Roman"/>
          <w:color w:val="FFFFFF"/>
          <w:sz w:val="28"/>
          <w:szCs w:val="28"/>
        </w:rPr>
        <w:t xml:space="preserve">       WHERE EXISTS </w:t>
      </w:r>
    </w:p>
    <w:p w:rsidR="00FA30F5" w:rsidRPr="00FA30F5" w:rsidRDefault="00FA30F5" w:rsidP="00FA30F5">
      <w:pPr>
        <w:pStyle w:val="HTMLPreformatted"/>
        <w:pBdr>
          <w:top w:val="single" w:sz="6" w:space="2" w:color="888888"/>
          <w:left w:val="single" w:sz="6" w:space="2" w:color="888888"/>
          <w:bottom w:val="single" w:sz="6" w:space="2" w:color="888888"/>
          <w:right w:val="single" w:sz="6" w:space="2" w:color="888888"/>
        </w:pBdr>
        <w:shd w:val="clear" w:color="auto" w:fill="333333"/>
        <w:spacing w:after="150"/>
        <w:rPr>
          <w:rStyle w:val="pln"/>
          <w:rFonts w:ascii="Times New Roman" w:hAnsi="Times New Roman" w:cs="Times New Roman"/>
          <w:color w:val="FFFFFF"/>
          <w:sz w:val="28"/>
          <w:szCs w:val="28"/>
        </w:rPr>
      </w:pPr>
      <w:r w:rsidRPr="00FA30F5">
        <w:rPr>
          <w:rStyle w:val="pln"/>
          <w:rFonts w:ascii="Times New Roman" w:hAnsi="Times New Roman" w:cs="Times New Roman"/>
          <w:color w:val="FFFFFF"/>
          <w:sz w:val="28"/>
          <w:szCs w:val="28"/>
        </w:rPr>
        <w:tab/>
        <w:t xml:space="preserve"> </w:t>
      </w:r>
      <w:r w:rsidRPr="00FA30F5">
        <w:rPr>
          <w:rStyle w:val="pun"/>
          <w:rFonts w:ascii="Times New Roman" w:hAnsi="Times New Roman" w:cs="Times New Roman"/>
          <w:color w:val="FFFFFF"/>
          <w:sz w:val="28"/>
          <w:szCs w:val="28"/>
        </w:rPr>
        <w:t>(</w:t>
      </w:r>
      <w:r w:rsidRPr="00FA30F5">
        <w:rPr>
          <w:rStyle w:val="pln"/>
          <w:rFonts w:ascii="Times New Roman" w:hAnsi="Times New Roman" w:cs="Times New Roman"/>
          <w:color w:val="FFFFFF"/>
          <w:sz w:val="28"/>
          <w:szCs w:val="28"/>
        </w:rPr>
        <w:t xml:space="preserve">SELECT STD_ID </w:t>
      </w:r>
    </w:p>
    <w:p w:rsidR="00FA30F5" w:rsidRPr="00FA30F5" w:rsidRDefault="00FA30F5" w:rsidP="00FA30F5">
      <w:pPr>
        <w:pStyle w:val="HTMLPreformatted"/>
        <w:pBdr>
          <w:top w:val="single" w:sz="6" w:space="2" w:color="888888"/>
          <w:left w:val="single" w:sz="6" w:space="2" w:color="888888"/>
          <w:bottom w:val="single" w:sz="6" w:space="2" w:color="888888"/>
          <w:right w:val="single" w:sz="6" w:space="2" w:color="888888"/>
        </w:pBdr>
        <w:shd w:val="clear" w:color="auto" w:fill="333333"/>
        <w:spacing w:after="150"/>
        <w:rPr>
          <w:rStyle w:val="pln"/>
          <w:rFonts w:ascii="Times New Roman" w:hAnsi="Times New Roman" w:cs="Times New Roman"/>
          <w:color w:val="FFFFFF"/>
          <w:sz w:val="28"/>
          <w:szCs w:val="28"/>
        </w:rPr>
      </w:pPr>
      <w:r w:rsidRPr="00FA30F5">
        <w:rPr>
          <w:rStyle w:val="pln"/>
          <w:rFonts w:ascii="Times New Roman" w:hAnsi="Times New Roman" w:cs="Times New Roman"/>
          <w:color w:val="FFFFFF"/>
          <w:sz w:val="28"/>
          <w:szCs w:val="28"/>
        </w:rPr>
        <w:tab/>
      </w:r>
      <w:r w:rsidRPr="00FA30F5">
        <w:rPr>
          <w:rStyle w:val="pln"/>
          <w:rFonts w:ascii="Times New Roman" w:hAnsi="Times New Roman" w:cs="Times New Roman"/>
          <w:color w:val="FFFFFF"/>
          <w:sz w:val="28"/>
          <w:szCs w:val="28"/>
        </w:rPr>
        <w:tab/>
        <w:t>FROM MARKS m</w:t>
      </w:r>
    </w:p>
    <w:p w:rsidR="00FA30F5" w:rsidRPr="00FA30F5" w:rsidRDefault="00FA30F5" w:rsidP="00FA30F5">
      <w:pPr>
        <w:pStyle w:val="HTMLPreformatted"/>
        <w:pBdr>
          <w:top w:val="single" w:sz="6" w:space="2" w:color="888888"/>
          <w:left w:val="single" w:sz="6" w:space="2" w:color="888888"/>
          <w:bottom w:val="single" w:sz="6" w:space="2" w:color="888888"/>
          <w:right w:val="single" w:sz="6" w:space="2" w:color="888888"/>
        </w:pBdr>
        <w:shd w:val="clear" w:color="auto" w:fill="333333"/>
        <w:wordWrap w:val="0"/>
        <w:spacing w:after="150"/>
        <w:rPr>
          <w:rFonts w:ascii="Times New Roman" w:hAnsi="Times New Roman" w:cs="Times New Roman"/>
          <w:color w:val="FFFFFF"/>
          <w:sz w:val="28"/>
          <w:szCs w:val="28"/>
        </w:rPr>
      </w:pPr>
      <w:r w:rsidRPr="00FA30F5">
        <w:rPr>
          <w:rStyle w:val="pln"/>
          <w:rFonts w:ascii="Times New Roman" w:hAnsi="Times New Roman" w:cs="Times New Roman"/>
          <w:color w:val="FFFFFF"/>
          <w:sz w:val="28"/>
          <w:szCs w:val="28"/>
        </w:rPr>
        <w:tab/>
        <w:t xml:space="preserve">        WHERE s</w:t>
      </w:r>
      <w:r w:rsidRPr="00FA30F5">
        <w:rPr>
          <w:rStyle w:val="pun"/>
          <w:rFonts w:ascii="Times New Roman" w:hAnsi="Times New Roman" w:cs="Times New Roman"/>
          <w:color w:val="FFFFFF"/>
          <w:sz w:val="28"/>
          <w:szCs w:val="28"/>
        </w:rPr>
        <w:t>.</w:t>
      </w:r>
      <w:r w:rsidRPr="00FA30F5">
        <w:rPr>
          <w:rStyle w:val="pln"/>
          <w:rFonts w:ascii="Times New Roman" w:hAnsi="Times New Roman" w:cs="Times New Roman"/>
          <w:color w:val="FFFFFF"/>
          <w:sz w:val="28"/>
          <w:szCs w:val="28"/>
        </w:rPr>
        <w:t xml:space="preserve">STD_ID </w:t>
      </w:r>
      <w:r w:rsidRPr="00FA30F5">
        <w:rPr>
          <w:rStyle w:val="pun"/>
          <w:rFonts w:ascii="Times New Roman" w:hAnsi="Times New Roman" w:cs="Times New Roman"/>
          <w:color w:val="FFFFFF"/>
          <w:sz w:val="28"/>
          <w:szCs w:val="28"/>
        </w:rPr>
        <w:t>=</w:t>
      </w:r>
      <w:r w:rsidRPr="00FA30F5">
        <w:rPr>
          <w:rStyle w:val="pln"/>
          <w:rFonts w:ascii="Times New Roman" w:hAnsi="Times New Roman" w:cs="Times New Roman"/>
          <w:color w:val="FFFFFF"/>
          <w:sz w:val="28"/>
          <w:szCs w:val="28"/>
        </w:rPr>
        <w:t xml:space="preserve"> m</w:t>
      </w:r>
      <w:r w:rsidRPr="00FA30F5">
        <w:rPr>
          <w:rStyle w:val="pun"/>
          <w:rFonts w:ascii="Times New Roman" w:hAnsi="Times New Roman" w:cs="Times New Roman"/>
          <w:color w:val="FFFFFF"/>
          <w:sz w:val="28"/>
          <w:szCs w:val="28"/>
        </w:rPr>
        <w:t>.</w:t>
      </w:r>
      <w:r w:rsidRPr="00FA30F5">
        <w:rPr>
          <w:rStyle w:val="pln"/>
          <w:rFonts w:ascii="Times New Roman" w:hAnsi="Times New Roman" w:cs="Times New Roman"/>
          <w:color w:val="FFFFFF"/>
          <w:sz w:val="28"/>
          <w:szCs w:val="28"/>
        </w:rPr>
        <w:t>STD_ID</w:t>
      </w:r>
      <w:r w:rsidRPr="00FA30F5">
        <w:rPr>
          <w:rStyle w:val="pun"/>
          <w:rFonts w:ascii="Times New Roman" w:hAnsi="Times New Roman" w:cs="Times New Roman"/>
          <w:color w:val="FFFFFF"/>
          <w:sz w:val="28"/>
          <w:szCs w:val="28"/>
        </w:rPr>
        <w:t>);</w:t>
      </w:r>
    </w:p>
    <w:p w:rsidR="00FA30F5" w:rsidRPr="00FA30F5" w:rsidRDefault="00FA30F5" w:rsidP="00FA30F5">
      <w:pPr>
        <w:pStyle w:val="NormalWeb"/>
        <w:shd w:val="clear" w:color="auto" w:fill="FFFFFF"/>
        <w:spacing w:before="375" w:beforeAutospacing="0" w:after="375" w:afterAutospacing="0"/>
        <w:rPr>
          <w:color w:val="000000"/>
          <w:sz w:val="28"/>
          <w:szCs w:val="28"/>
        </w:rPr>
      </w:pPr>
      <w:r w:rsidRPr="00FA30F5">
        <w:rPr>
          <w:color w:val="000000"/>
          <w:sz w:val="28"/>
          <w:szCs w:val="28"/>
        </w:rPr>
        <w:t> We can even use NOT EXISTS clause which performs opposite of EXISTS. Below query returns the students who didn’t get the marks yet.</w:t>
      </w:r>
    </w:p>
    <w:p w:rsidR="00FA30F5" w:rsidRPr="00FA30F5" w:rsidRDefault="00FA30F5" w:rsidP="00FA30F5">
      <w:pPr>
        <w:pStyle w:val="HTMLPreformatted"/>
        <w:pBdr>
          <w:top w:val="single" w:sz="6" w:space="2" w:color="888888"/>
          <w:left w:val="single" w:sz="6" w:space="2" w:color="888888"/>
          <w:bottom w:val="single" w:sz="6" w:space="2" w:color="888888"/>
          <w:right w:val="single" w:sz="6" w:space="2" w:color="888888"/>
        </w:pBdr>
        <w:shd w:val="clear" w:color="auto" w:fill="333333"/>
        <w:spacing w:after="150"/>
        <w:rPr>
          <w:rStyle w:val="pln"/>
          <w:rFonts w:ascii="Times New Roman" w:hAnsi="Times New Roman" w:cs="Times New Roman"/>
          <w:color w:val="FFFFFF"/>
          <w:sz w:val="28"/>
          <w:szCs w:val="28"/>
        </w:rPr>
      </w:pPr>
      <w:r w:rsidRPr="00FA30F5">
        <w:rPr>
          <w:rStyle w:val="pln"/>
          <w:rFonts w:ascii="Times New Roman" w:hAnsi="Times New Roman" w:cs="Times New Roman"/>
          <w:color w:val="FFFFFF"/>
          <w:sz w:val="28"/>
          <w:szCs w:val="28"/>
        </w:rPr>
        <w:t xml:space="preserve">SELECT </w:t>
      </w:r>
      <w:r w:rsidRPr="00FA30F5">
        <w:rPr>
          <w:rStyle w:val="pun"/>
          <w:rFonts w:ascii="Times New Roman" w:hAnsi="Times New Roman" w:cs="Times New Roman"/>
          <w:color w:val="FFFFFF"/>
          <w:sz w:val="28"/>
          <w:szCs w:val="28"/>
        </w:rPr>
        <w:t>*</w:t>
      </w:r>
      <w:r w:rsidRPr="00FA30F5">
        <w:rPr>
          <w:rStyle w:val="pln"/>
          <w:rFonts w:ascii="Times New Roman" w:hAnsi="Times New Roman" w:cs="Times New Roman"/>
          <w:color w:val="FFFFFF"/>
          <w:sz w:val="28"/>
          <w:szCs w:val="28"/>
        </w:rPr>
        <w:t xml:space="preserve"> </w:t>
      </w:r>
    </w:p>
    <w:p w:rsidR="00FA30F5" w:rsidRPr="00FA30F5" w:rsidRDefault="00FA30F5" w:rsidP="00FA30F5">
      <w:pPr>
        <w:pStyle w:val="HTMLPreformatted"/>
        <w:pBdr>
          <w:top w:val="single" w:sz="6" w:space="2" w:color="888888"/>
          <w:left w:val="single" w:sz="6" w:space="2" w:color="888888"/>
          <w:bottom w:val="single" w:sz="6" w:space="2" w:color="888888"/>
          <w:right w:val="single" w:sz="6" w:space="2" w:color="888888"/>
        </w:pBdr>
        <w:shd w:val="clear" w:color="auto" w:fill="333333"/>
        <w:spacing w:after="150"/>
        <w:rPr>
          <w:rStyle w:val="pln"/>
          <w:rFonts w:ascii="Times New Roman" w:hAnsi="Times New Roman" w:cs="Times New Roman"/>
          <w:color w:val="FFFFFF"/>
          <w:sz w:val="28"/>
          <w:szCs w:val="28"/>
        </w:rPr>
      </w:pPr>
      <w:r w:rsidRPr="00FA30F5">
        <w:rPr>
          <w:rStyle w:val="pln"/>
          <w:rFonts w:ascii="Times New Roman" w:hAnsi="Times New Roman" w:cs="Times New Roman"/>
          <w:color w:val="FFFFFF"/>
          <w:sz w:val="28"/>
          <w:szCs w:val="28"/>
        </w:rPr>
        <w:t xml:space="preserve">       FROM STUDENT s </w:t>
      </w:r>
    </w:p>
    <w:p w:rsidR="00FA30F5" w:rsidRPr="00FA30F5" w:rsidRDefault="00FA30F5" w:rsidP="00FA30F5">
      <w:pPr>
        <w:pStyle w:val="HTMLPreformatted"/>
        <w:pBdr>
          <w:top w:val="single" w:sz="6" w:space="2" w:color="888888"/>
          <w:left w:val="single" w:sz="6" w:space="2" w:color="888888"/>
          <w:bottom w:val="single" w:sz="6" w:space="2" w:color="888888"/>
          <w:right w:val="single" w:sz="6" w:space="2" w:color="888888"/>
        </w:pBdr>
        <w:shd w:val="clear" w:color="auto" w:fill="333333"/>
        <w:spacing w:after="150"/>
        <w:rPr>
          <w:rStyle w:val="pln"/>
          <w:rFonts w:ascii="Times New Roman" w:hAnsi="Times New Roman" w:cs="Times New Roman"/>
          <w:color w:val="FFFFFF"/>
          <w:sz w:val="28"/>
          <w:szCs w:val="28"/>
        </w:rPr>
      </w:pPr>
      <w:r w:rsidRPr="00FA30F5">
        <w:rPr>
          <w:rStyle w:val="pln"/>
          <w:rFonts w:ascii="Times New Roman" w:hAnsi="Times New Roman" w:cs="Times New Roman"/>
          <w:color w:val="FFFFFF"/>
          <w:sz w:val="28"/>
          <w:szCs w:val="28"/>
        </w:rPr>
        <w:t xml:space="preserve">       WHERE NOT EXISTS </w:t>
      </w:r>
    </w:p>
    <w:p w:rsidR="00FA30F5" w:rsidRPr="00FA30F5" w:rsidRDefault="00FA30F5" w:rsidP="00FA30F5">
      <w:pPr>
        <w:pStyle w:val="HTMLPreformatted"/>
        <w:pBdr>
          <w:top w:val="single" w:sz="6" w:space="2" w:color="888888"/>
          <w:left w:val="single" w:sz="6" w:space="2" w:color="888888"/>
          <w:bottom w:val="single" w:sz="6" w:space="2" w:color="888888"/>
          <w:right w:val="single" w:sz="6" w:space="2" w:color="888888"/>
        </w:pBdr>
        <w:shd w:val="clear" w:color="auto" w:fill="333333"/>
        <w:spacing w:after="150"/>
        <w:rPr>
          <w:rStyle w:val="pln"/>
          <w:rFonts w:ascii="Times New Roman" w:hAnsi="Times New Roman" w:cs="Times New Roman"/>
          <w:color w:val="FFFFFF"/>
          <w:sz w:val="28"/>
          <w:szCs w:val="28"/>
        </w:rPr>
      </w:pPr>
      <w:r w:rsidRPr="00FA30F5">
        <w:rPr>
          <w:rStyle w:val="pln"/>
          <w:rFonts w:ascii="Times New Roman" w:hAnsi="Times New Roman" w:cs="Times New Roman"/>
          <w:color w:val="FFFFFF"/>
          <w:sz w:val="28"/>
          <w:szCs w:val="28"/>
        </w:rPr>
        <w:tab/>
        <w:t xml:space="preserve"> </w:t>
      </w:r>
      <w:r w:rsidRPr="00FA30F5">
        <w:rPr>
          <w:rStyle w:val="pun"/>
          <w:rFonts w:ascii="Times New Roman" w:hAnsi="Times New Roman" w:cs="Times New Roman"/>
          <w:color w:val="FFFFFF"/>
          <w:sz w:val="28"/>
          <w:szCs w:val="28"/>
        </w:rPr>
        <w:t>(</w:t>
      </w:r>
      <w:r w:rsidRPr="00FA30F5">
        <w:rPr>
          <w:rStyle w:val="pln"/>
          <w:rFonts w:ascii="Times New Roman" w:hAnsi="Times New Roman" w:cs="Times New Roman"/>
          <w:color w:val="FFFFFF"/>
          <w:sz w:val="28"/>
          <w:szCs w:val="28"/>
        </w:rPr>
        <w:t xml:space="preserve">SELECT </w:t>
      </w:r>
      <w:r w:rsidRPr="00FA30F5">
        <w:rPr>
          <w:rStyle w:val="lit"/>
          <w:rFonts w:ascii="Times New Roman" w:hAnsi="Times New Roman" w:cs="Times New Roman"/>
          <w:color w:val="CD5C5C"/>
          <w:sz w:val="28"/>
          <w:szCs w:val="28"/>
        </w:rPr>
        <w:t>1</w:t>
      </w:r>
    </w:p>
    <w:p w:rsidR="00FA30F5" w:rsidRPr="00FA30F5" w:rsidRDefault="00FA30F5" w:rsidP="00FA30F5">
      <w:pPr>
        <w:pStyle w:val="HTMLPreformatted"/>
        <w:pBdr>
          <w:top w:val="single" w:sz="6" w:space="2" w:color="888888"/>
          <w:left w:val="single" w:sz="6" w:space="2" w:color="888888"/>
          <w:bottom w:val="single" w:sz="6" w:space="2" w:color="888888"/>
          <w:right w:val="single" w:sz="6" w:space="2" w:color="888888"/>
        </w:pBdr>
        <w:shd w:val="clear" w:color="auto" w:fill="333333"/>
        <w:spacing w:after="150"/>
        <w:rPr>
          <w:rStyle w:val="pln"/>
          <w:rFonts w:ascii="Times New Roman" w:hAnsi="Times New Roman" w:cs="Times New Roman"/>
          <w:color w:val="FFFFFF"/>
          <w:sz w:val="28"/>
          <w:szCs w:val="28"/>
        </w:rPr>
      </w:pPr>
      <w:r w:rsidRPr="00FA30F5">
        <w:rPr>
          <w:rStyle w:val="pln"/>
          <w:rFonts w:ascii="Times New Roman" w:hAnsi="Times New Roman" w:cs="Times New Roman"/>
          <w:color w:val="FFFFFF"/>
          <w:sz w:val="28"/>
          <w:szCs w:val="28"/>
        </w:rPr>
        <w:tab/>
      </w:r>
      <w:r w:rsidRPr="00FA30F5">
        <w:rPr>
          <w:rStyle w:val="pln"/>
          <w:rFonts w:ascii="Times New Roman" w:hAnsi="Times New Roman" w:cs="Times New Roman"/>
          <w:color w:val="FFFFFF"/>
          <w:sz w:val="28"/>
          <w:szCs w:val="28"/>
        </w:rPr>
        <w:tab/>
        <w:t>FROM MARKS m</w:t>
      </w:r>
    </w:p>
    <w:p w:rsidR="00FA30F5" w:rsidRPr="00FA30F5" w:rsidRDefault="00FA30F5" w:rsidP="00FA30F5">
      <w:pPr>
        <w:pStyle w:val="HTMLPreformatted"/>
        <w:pBdr>
          <w:top w:val="single" w:sz="6" w:space="2" w:color="888888"/>
          <w:left w:val="single" w:sz="6" w:space="2" w:color="888888"/>
          <w:bottom w:val="single" w:sz="6" w:space="2" w:color="888888"/>
          <w:right w:val="single" w:sz="6" w:space="2" w:color="888888"/>
        </w:pBdr>
        <w:shd w:val="clear" w:color="auto" w:fill="333333"/>
        <w:wordWrap w:val="0"/>
        <w:spacing w:after="150"/>
        <w:rPr>
          <w:rFonts w:ascii="Times New Roman" w:hAnsi="Times New Roman" w:cs="Times New Roman"/>
          <w:color w:val="FFFFFF"/>
          <w:sz w:val="28"/>
          <w:szCs w:val="28"/>
        </w:rPr>
      </w:pPr>
      <w:r w:rsidRPr="00FA30F5">
        <w:rPr>
          <w:rStyle w:val="pln"/>
          <w:rFonts w:ascii="Times New Roman" w:hAnsi="Times New Roman" w:cs="Times New Roman"/>
          <w:color w:val="FFFFFF"/>
          <w:sz w:val="28"/>
          <w:szCs w:val="28"/>
        </w:rPr>
        <w:tab/>
        <w:t xml:space="preserve">        WHERE s</w:t>
      </w:r>
      <w:r w:rsidRPr="00FA30F5">
        <w:rPr>
          <w:rStyle w:val="pun"/>
          <w:rFonts w:ascii="Times New Roman" w:hAnsi="Times New Roman" w:cs="Times New Roman"/>
          <w:color w:val="FFFFFF"/>
          <w:sz w:val="28"/>
          <w:szCs w:val="28"/>
        </w:rPr>
        <w:t>.</w:t>
      </w:r>
      <w:r w:rsidRPr="00FA30F5">
        <w:rPr>
          <w:rStyle w:val="pln"/>
          <w:rFonts w:ascii="Times New Roman" w:hAnsi="Times New Roman" w:cs="Times New Roman"/>
          <w:color w:val="FFFFFF"/>
          <w:sz w:val="28"/>
          <w:szCs w:val="28"/>
        </w:rPr>
        <w:t xml:space="preserve">STD_ID </w:t>
      </w:r>
      <w:r w:rsidRPr="00FA30F5">
        <w:rPr>
          <w:rStyle w:val="pun"/>
          <w:rFonts w:ascii="Times New Roman" w:hAnsi="Times New Roman" w:cs="Times New Roman"/>
          <w:color w:val="FFFFFF"/>
          <w:sz w:val="28"/>
          <w:szCs w:val="28"/>
        </w:rPr>
        <w:t>=</w:t>
      </w:r>
      <w:r w:rsidRPr="00FA30F5">
        <w:rPr>
          <w:rStyle w:val="pln"/>
          <w:rFonts w:ascii="Times New Roman" w:hAnsi="Times New Roman" w:cs="Times New Roman"/>
          <w:color w:val="FFFFFF"/>
          <w:sz w:val="28"/>
          <w:szCs w:val="28"/>
        </w:rPr>
        <w:t xml:space="preserve"> m</w:t>
      </w:r>
      <w:r w:rsidRPr="00FA30F5">
        <w:rPr>
          <w:rStyle w:val="pun"/>
          <w:rFonts w:ascii="Times New Roman" w:hAnsi="Times New Roman" w:cs="Times New Roman"/>
          <w:color w:val="FFFFFF"/>
          <w:sz w:val="28"/>
          <w:szCs w:val="28"/>
        </w:rPr>
        <w:t>.</w:t>
      </w:r>
      <w:r w:rsidRPr="00FA30F5">
        <w:rPr>
          <w:rStyle w:val="pln"/>
          <w:rFonts w:ascii="Times New Roman" w:hAnsi="Times New Roman" w:cs="Times New Roman"/>
          <w:color w:val="FFFFFF"/>
          <w:sz w:val="28"/>
          <w:szCs w:val="28"/>
        </w:rPr>
        <w:t>STD_ID</w:t>
      </w:r>
      <w:r w:rsidRPr="00FA30F5">
        <w:rPr>
          <w:rStyle w:val="pun"/>
          <w:rFonts w:ascii="Times New Roman" w:hAnsi="Times New Roman" w:cs="Times New Roman"/>
          <w:color w:val="FFFFFF"/>
          <w:sz w:val="28"/>
          <w:szCs w:val="28"/>
        </w:rPr>
        <w:t>);</w:t>
      </w:r>
    </w:p>
    <w:p w:rsidR="00FA30F5" w:rsidRPr="00FA30F5" w:rsidRDefault="00FA30F5" w:rsidP="00FA30F5">
      <w:pPr>
        <w:pStyle w:val="NormalWeb"/>
        <w:shd w:val="clear" w:color="auto" w:fill="FFFFFF"/>
        <w:spacing w:before="375" w:beforeAutospacing="0" w:after="375" w:afterAutospacing="0"/>
        <w:rPr>
          <w:color w:val="000000"/>
          <w:sz w:val="28"/>
          <w:szCs w:val="28"/>
        </w:rPr>
      </w:pPr>
      <w:r w:rsidRPr="00FA30F5">
        <w:rPr>
          <w:color w:val="000000"/>
          <w:sz w:val="28"/>
          <w:szCs w:val="28"/>
        </w:rPr>
        <w:t> </w:t>
      </w:r>
    </w:p>
    <w:p w:rsidR="00FA30F5" w:rsidRPr="00FA30F5" w:rsidRDefault="00FA30F5" w:rsidP="00FA30F5">
      <w:pPr>
        <w:pStyle w:val="HTMLPreformatted"/>
        <w:pBdr>
          <w:top w:val="single" w:sz="6" w:space="2" w:color="888888"/>
          <w:left w:val="single" w:sz="6" w:space="2" w:color="888888"/>
          <w:bottom w:val="single" w:sz="6" w:space="2" w:color="888888"/>
          <w:right w:val="single" w:sz="6" w:space="2" w:color="888888"/>
        </w:pBdr>
        <w:shd w:val="clear" w:color="auto" w:fill="333333"/>
        <w:spacing w:after="150"/>
        <w:rPr>
          <w:rStyle w:val="pln"/>
          <w:rFonts w:ascii="Times New Roman" w:hAnsi="Times New Roman" w:cs="Times New Roman"/>
          <w:color w:val="FFFFFF"/>
          <w:sz w:val="28"/>
          <w:szCs w:val="28"/>
        </w:rPr>
      </w:pPr>
      <w:r w:rsidRPr="00FA30F5">
        <w:rPr>
          <w:rStyle w:val="pln"/>
          <w:rFonts w:ascii="Times New Roman" w:hAnsi="Times New Roman" w:cs="Times New Roman"/>
          <w:color w:val="FFFFFF"/>
          <w:sz w:val="28"/>
          <w:szCs w:val="28"/>
        </w:rPr>
        <w:t xml:space="preserve">SELECT </w:t>
      </w:r>
      <w:r w:rsidRPr="00FA30F5">
        <w:rPr>
          <w:rStyle w:val="pun"/>
          <w:rFonts w:ascii="Times New Roman" w:hAnsi="Times New Roman" w:cs="Times New Roman"/>
          <w:color w:val="FFFFFF"/>
          <w:sz w:val="28"/>
          <w:szCs w:val="28"/>
        </w:rPr>
        <w:t>*</w:t>
      </w:r>
      <w:r w:rsidRPr="00FA30F5">
        <w:rPr>
          <w:rStyle w:val="pln"/>
          <w:rFonts w:ascii="Times New Roman" w:hAnsi="Times New Roman" w:cs="Times New Roman"/>
          <w:color w:val="FFFFFF"/>
          <w:sz w:val="28"/>
          <w:szCs w:val="28"/>
        </w:rPr>
        <w:t xml:space="preserve"> </w:t>
      </w:r>
    </w:p>
    <w:p w:rsidR="00FA30F5" w:rsidRPr="00FA30F5" w:rsidRDefault="00FA30F5" w:rsidP="00FA30F5">
      <w:pPr>
        <w:pStyle w:val="HTMLPreformatted"/>
        <w:pBdr>
          <w:top w:val="single" w:sz="6" w:space="2" w:color="888888"/>
          <w:left w:val="single" w:sz="6" w:space="2" w:color="888888"/>
          <w:bottom w:val="single" w:sz="6" w:space="2" w:color="888888"/>
          <w:right w:val="single" w:sz="6" w:space="2" w:color="888888"/>
        </w:pBdr>
        <w:shd w:val="clear" w:color="auto" w:fill="333333"/>
        <w:spacing w:after="150"/>
        <w:rPr>
          <w:rStyle w:val="pln"/>
          <w:rFonts w:ascii="Times New Roman" w:hAnsi="Times New Roman" w:cs="Times New Roman"/>
          <w:color w:val="FFFFFF"/>
          <w:sz w:val="28"/>
          <w:szCs w:val="28"/>
        </w:rPr>
      </w:pPr>
      <w:r w:rsidRPr="00FA30F5">
        <w:rPr>
          <w:rStyle w:val="pln"/>
          <w:rFonts w:ascii="Times New Roman" w:hAnsi="Times New Roman" w:cs="Times New Roman"/>
          <w:color w:val="FFFFFF"/>
          <w:sz w:val="28"/>
          <w:szCs w:val="28"/>
        </w:rPr>
        <w:t xml:space="preserve">       FROM STUDENT s </w:t>
      </w:r>
    </w:p>
    <w:p w:rsidR="00FA30F5" w:rsidRPr="00FA30F5" w:rsidRDefault="00FA30F5" w:rsidP="00FA30F5">
      <w:pPr>
        <w:pStyle w:val="HTMLPreformatted"/>
        <w:pBdr>
          <w:top w:val="single" w:sz="6" w:space="2" w:color="888888"/>
          <w:left w:val="single" w:sz="6" w:space="2" w:color="888888"/>
          <w:bottom w:val="single" w:sz="6" w:space="2" w:color="888888"/>
          <w:right w:val="single" w:sz="6" w:space="2" w:color="888888"/>
        </w:pBdr>
        <w:shd w:val="clear" w:color="auto" w:fill="333333"/>
        <w:spacing w:after="150"/>
        <w:rPr>
          <w:rStyle w:val="pln"/>
          <w:rFonts w:ascii="Times New Roman" w:hAnsi="Times New Roman" w:cs="Times New Roman"/>
          <w:color w:val="FFFFFF"/>
          <w:sz w:val="28"/>
          <w:szCs w:val="28"/>
        </w:rPr>
      </w:pPr>
      <w:r w:rsidRPr="00FA30F5">
        <w:rPr>
          <w:rStyle w:val="pln"/>
          <w:rFonts w:ascii="Times New Roman" w:hAnsi="Times New Roman" w:cs="Times New Roman"/>
          <w:color w:val="FFFFFF"/>
          <w:sz w:val="28"/>
          <w:szCs w:val="28"/>
        </w:rPr>
        <w:t xml:space="preserve">       WHERE NOT EXISTS </w:t>
      </w:r>
    </w:p>
    <w:tbl>
      <w:tblPr>
        <w:tblpPr w:leftFromText="180" w:rightFromText="180" w:vertAnchor="text" w:horzAnchor="page" w:tblpX="1450" w:tblpY="264"/>
        <w:tblW w:w="10365" w:type="dxa"/>
        <w:shd w:val="clear" w:color="auto" w:fill="FFFFFF"/>
        <w:tblCellMar>
          <w:left w:w="0" w:type="dxa"/>
          <w:right w:w="0" w:type="dxa"/>
        </w:tblCellMar>
        <w:tblLook w:val="04A0"/>
      </w:tblPr>
      <w:tblGrid>
        <w:gridCol w:w="4960"/>
        <w:gridCol w:w="5405"/>
      </w:tblGrid>
      <w:tr w:rsidR="00FA30F5" w:rsidRPr="00FA30F5" w:rsidTr="00931729">
        <w:trPr>
          <w:trHeight w:val="300"/>
        </w:trPr>
        <w:tc>
          <w:tcPr>
            <w:tcW w:w="4960" w:type="dxa"/>
            <w:tcBorders>
              <w:top w:val="single" w:sz="8" w:space="0" w:color="auto"/>
              <w:left w:val="single" w:sz="8" w:space="0" w:color="auto"/>
              <w:bottom w:val="single" w:sz="8" w:space="0" w:color="auto"/>
              <w:right w:val="single" w:sz="8" w:space="0" w:color="auto"/>
            </w:tcBorders>
            <w:shd w:val="clear" w:color="auto" w:fill="95B3D7"/>
            <w:noWrap/>
            <w:tcMar>
              <w:top w:w="0" w:type="dxa"/>
              <w:left w:w="108" w:type="dxa"/>
              <w:bottom w:w="0" w:type="dxa"/>
              <w:right w:w="108" w:type="dxa"/>
            </w:tcMar>
            <w:vAlign w:val="bottom"/>
            <w:hideMark/>
          </w:tcPr>
          <w:p w:rsidR="00FA30F5" w:rsidRPr="00FA30F5" w:rsidRDefault="00FA30F5" w:rsidP="00931729">
            <w:pPr>
              <w:spacing w:before="375"/>
              <w:jc w:val="both"/>
              <w:rPr>
                <w:rFonts w:ascii="Times New Roman" w:hAnsi="Times New Roman"/>
                <w:color w:val="000000"/>
                <w:sz w:val="28"/>
                <w:szCs w:val="28"/>
              </w:rPr>
            </w:pPr>
            <w:r w:rsidRPr="00FA30F5">
              <w:rPr>
                <w:rStyle w:val="Strong"/>
                <w:rFonts w:ascii="Times New Roman" w:hAnsi="Times New Roman"/>
                <w:color w:val="000000"/>
                <w:sz w:val="28"/>
                <w:szCs w:val="28"/>
              </w:rPr>
              <w:t>Sub Query</w:t>
            </w:r>
          </w:p>
        </w:tc>
        <w:tc>
          <w:tcPr>
            <w:tcW w:w="5405" w:type="dxa"/>
            <w:tcBorders>
              <w:top w:val="single" w:sz="8" w:space="0" w:color="auto"/>
              <w:left w:val="nil"/>
              <w:bottom w:val="single" w:sz="8" w:space="0" w:color="auto"/>
              <w:right w:val="single" w:sz="8" w:space="0" w:color="auto"/>
            </w:tcBorders>
            <w:shd w:val="clear" w:color="auto" w:fill="95B3D7"/>
            <w:noWrap/>
            <w:tcMar>
              <w:top w:w="0" w:type="dxa"/>
              <w:left w:w="108" w:type="dxa"/>
              <w:bottom w:w="0" w:type="dxa"/>
              <w:right w:w="108" w:type="dxa"/>
            </w:tcMar>
            <w:vAlign w:val="bottom"/>
            <w:hideMark/>
          </w:tcPr>
          <w:p w:rsidR="00FA30F5" w:rsidRPr="00FA30F5" w:rsidRDefault="00FA30F5" w:rsidP="00931729">
            <w:pPr>
              <w:spacing w:before="375"/>
              <w:jc w:val="both"/>
              <w:rPr>
                <w:rFonts w:ascii="Times New Roman" w:hAnsi="Times New Roman"/>
                <w:color w:val="000000"/>
                <w:sz w:val="28"/>
                <w:szCs w:val="28"/>
              </w:rPr>
            </w:pPr>
            <w:r w:rsidRPr="00FA30F5">
              <w:rPr>
                <w:rStyle w:val="Strong"/>
                <w:rFonts w:ascii="Times New Roman" w:hAnsi="Times New Roman"/>
                <w:color w:val="000000"/>
                <w:sz w:val="28"/>
                <w:szCs w:val="28"/>
              </w:rPr>
              <w:t>Correlated Sub Query</w:t>
            </w:r>
          </w:p>
        </w:tc>
      </w:tr>
      <w:tr w:rsidR="00FA30F5" w:rsidRPr="00FA30F5" w:rsidTr="00931729">
        <w:trPr>
          <w:trHeight w:val="300"/>
        </w:trPr>
        <w:tc>
          <w:tcPr>
            <w:tcW w:w="496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rsidR="00FA30F5" w:rsidRPr="00FA30F5" w:rsidRDefault="00FA30F5" w:rsidP="00931729">
            <w:pPr>
              <w:spacing w:before="375"/>
              <w:jc w:val="both"/>
              <w:rPr>
                <w:rFonts w:ascii="Times New Roman" w:hAnsi="Times New Roman"/>
                <w:color w:val="000000"/>
                <w:sz w:val="28"/>
                <w:szCs w:val="28"/>
              </w:rPr>
            </w:pPr>
            <w:r w:rsidRPr="00FA30F5">
              <w:rPr>
                <w:rFonts w:ascii="Times New Roman" w:hAnsi="Times New Roman"/>
                <w:color w:val="000000"/>
                <w:sz w:val="28"/>
                <w:szCs w:val="28"/>
              </w:rPr>
              <w:t>Inner Query is executed First.</w:t>
            </w:r>
          </w:p>
        </w:tc>
        <w:tc>
          <w:tcPr>
            <w:tcW w:w="540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FA30F5" w:rsidRPr="00FA30F5" w:rsidRDefault="00FA30F5" w:rsidP="00931729">
            <w:pPr>
              <w:spacing w:before="375"/>
              <w:jc w:val="both"/>
              <w:rPr>
                <w:rFonts w:ascii="Times New Roman" w:hAnsi="Times New Roman"/>
                <w:color w:val="000000"/>
                <w:sz w:val="28"/>
                <w:szCs w:val="28"/>
              </w:rPr>
            </w:pPr>
            <w:r w:rsidRPr="00FA30F5">
              <w:rPr>
                <w:rFonts w:ascii="Times New Roman" w:hAnsi="Times New Roman"/>
                <w:color w:val="000000"/>
                <w:sz w:val="28"/>
                <w:szCs w:val="28"/>
              </w:rPr>
              <w:t>Outer Query is executed first.</w:t>
            </w:r>
          </w:p>
        </w:tc>
      </w:tr>
      <w:tr w:rsidR="00FA30F5" w:rsidRPr="00FA30F5" w:rsidTr="00931729">
        <w:trPr>
          <w:trHeight w:val="600"/>
        </w:trPr>
        <w:tc>
          <w:tcPr>
            <w:tcW w:w="496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rsidR="00FA30F5" w:rsidRPr="00FA30F5" w:rsidRDefault="00FA30F5" w:rsidP="00931729">
            <w:pPr>
              <w:spacing w:before="375"/>
              <w:jc w:val="both"/>
              <w:rPr>
                <w:rFonts w:ascii="Times New Roman" w:hAnsi="Times New Roman"/>
                <w:color w:val="000000"/>
                <w:sz w:val="28"/>
                <w:szCs w:val="28"/>
              </w:rPr>
            </w:pPr>
            <w:r w:rsidRPr="00FA30F5">
              <w:rPr>
                <w:rFonts w:ascii="Times New Roman" w:hAnsi="Times New Roman"/>
                <w:color w:val="000000"/>
                <w:sz w:val="28"/>
                <w:szCs w:val="28"/>
              </w:rPr>
              <w:lastRenderedPageBreak/>
              <w:t>Inner query is executed only once and its result is used by outer query.</w:t>
            </w:r>
          </w:p>
        </w:tc>
        <w:tc>
          <w:tcPr>
            <w:tcW w:w="540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FA30F5" w:rsidRPr="00FA30F5" w:rsidRDefault="00FA30F5" w:rsidP="00931729">
            <w:pPr>
              <w:spacing w:before="375"/>
              <w:jc w:val="both"/>
              <w:rPr>
                <w:rFonts w:ascii="Times New Roman" w:hAnsi="Times New Roman"/>
                <w:color w:val="000000"/>
                <w:sz w:val="28"/>
                <w:szCs w:val="28"/>
              </w:rPr>
            </w:pPr>
            <w:r w:rsidRPr="00FA30F5">
              <w:rPr>
                <w:rFonts w:ascii="Times New Roman" w:hAnsi="Times New Roman"/>
                <w:color w:val="000000"/>
                <w:sz w:val="28"/>
                <w:szCs w:val="28"/>
              </w:rPr>
              <w:t>Inner query is executed for each of the records that outer query returns.</w:t>
            </w:r>
          </w:p>
        </w:tc>
      </w:tr>
      <w:tr w:rsidR="00FA30F5" w:rsidRPr="00FA30F5" w:rsidTr="00931729">
        <w:trPr>
          <w:trHeight w:val="600"/>
        </w:trPr>
        <w:tc>
          <w:tcPr>
            <w:tcW w:w="496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rsidR="00FA30F5" w:rsidRPr="00FA30F5" w:rsidRDefault="00FA30F5" w:rsidP="00931729">
            <w:pPr>
              <w:spacing w:before="375"/>
              <w:jc w:val="both"/>
              <w:rPr>
                <w:rFonts w:ascii="Times New Roman" w:hAnsi="Times New Roman"/>
                <w:color w:val="000000"/>
                <w:sz w:val="28"/>
                <w:szCs w:val="28"/>
              </w:rPr>
            </w:pPr>
            <w:r w:rsidRPr="00FA30F5">
              <w:rPr>
                <w:rFonts w:ascii="Times New Roman" w:hAnsi="Times New Roman"/>
                <w:color w:val="000000"/>
                <w:sz w:val="28"/>
                <w:szCs w:val="28"/>
              </w:rPr>
              <w:t>Uses using =, &lt;, &gt;, &gt;=, &lt;=, IN, BETWEEN operators.</w:t>
            </w:r>
          </w:p>
        </w:tc>
        <w:tc>
          <w:tcPr>
            <w:tcW w:w="540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FA30F5" w:rsidRPr="00FA30F5" w:rsidRDefault="00FA30F5" w:rsidP="00931729">
            <w:pPr>
              <w:spacing w:before="375"/>
              <w:jc w:val="both"/>
              <w:rPr>
                <w:rFonts w:ascii="Times New Roman" w:hAnsi="Times New Roman"/>
                <w:color w:val="000000"/>
                <w:sz w:val="28"/>
                <w:szCs w:val="28"/>
              </w:rPr>
            </w:pPr>
            <w:r w:rsidRPr="00FA30F5">
              <w:rPr>
                <w:rFonts w:ascii="Times New Roman" w:hAnsi="Times New Roman"/>
                <w:color w:val="000000"/>
                <w:sz w:val="28"/>
                <w:szCs w:val="28"/>
              </w:rPr>
              <w:t>Can use using =, &lt;, &gt;, &gt;=, &lt;=, IN, BETWEEN operators, but it mainly uses EXISTS and NOT EXISTS clause.</w:t>
            </w:r>
          </w:p>
        </w:tc>
      </w:tr>
      <w:tr w:rsidR="00FA30F5" w:rsidRPr="00FA30F5" w:rsidTr="00931729">
        <w:trPr>
          <w:trHeight w:val="900"/>
        </w:trPr>
        <w:tc>
          <w:tcPr>
            <w:tcW w:w="496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rsidR="00FA30F5" w:rsidRPr="00FA30F5" w:rsidRDefault="00FA30F5" w:rsidP="00931729">
            <w:pPr>
              <w:spacing w:before="375"/>
              <w:jc w:val="both"/>
              <w:rPr>
                <w:rFonts w:ascii="Times New Roman" w:hAnsi="Times New Roman"/>
                <w:color w:val="000000"/>
                <w:sz w:val="28"/>
                <w:szCs w:val="28"/>
              </w:rPr>
            </w:pPr>
            <w:r w:rsidRPr="00FA30F5">
              <w:rPr>
                <w:rFonts w:ascii="Times New Roman" w:hAnsi="Times New Roman"/>
                <w:color w:val="000000"/>
                <w:sz w:val="28"/>
                <w:szCs w:val="28"/>
              </w:rPr>
              <w:t>Always outer query columns are compared with inner query but there are no explicit joins in the inner query with outer query columns.</w:t>
            </w:r>
          </w:p>
        </w:tc>
        <w:tc>
          <w:tcPr>
            <w:tcW w:w="540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FA30F5" w:rsidRPr="00FA30F5" w:rsidRDefault="00FA30F5" w:rsidP="00931729">
            <w:pPr>
              <w:spacing w:before="375"/>
              <w:jc w:val="both"/>
              <w:rPr>
                <w:rFonts w:ascii="Times New Roman" w:hAnsi="Times New Roman"/>
                <w:color w:val="000000"/>
                <w:sz w:val="28"/>
                <w:szCs w:val="28"/>
              </w:rPr>
            </w:pPr>
            <w:r w:rsidRPr="00FA30F5">
              <w:rPr>
                <w:rFonts w:ascii="Times New Roman" w:hAnsi="Times New Roman"/>
                <w:color w:val="000000"/>
                <w:sz w:val="28"/>
                <w:szCs w:val="28"/>
              </w:rPr>
              <w:t>There should be some joins between the outer and inner query columns in the inner query.</w:t>
            </w:r>
          </w:p>
        </w:tc>
      </w:tr>
      <w:tr w:rsidR="00FA30F5" w:rsidRPr="00FA30F5" w:rsidTr="00931729">
        <w:trPr>
          <w:trHeight w:val="600"/>
        </w:trPr>
        <w:tc>
          <w:tcPr>
            <w:tcW w:w="496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rsidR="00FA30F5" w:rsidRPr="00FA30F5" w:rsidRDefault="00FA30F5" w:rsidP="00931729">
            <w:pPr>
              <w:spacing w:before="375"/>
              <w:jc w:val="both"/>
              <w:rPr>
                <w:rFonts w:ascii="Times New Roman" w:hAnsi="Times New Roman"/>
                <w:color w:val="000000"/>
                <w:sz w:val="28"/>
                <w:szCs w:val="28"/>
              </w:rPr>
            </w:pPr>
            <w:r w:rsidRPr="00FA30F5">
              <w:rPr>
                <w:rFonts w:ascii="Times New Roman" w:hAnsi="Times New Roman"/>
                <w:color w:val="000000"/>
                <w:sz w:val="28"/>
                <w:szCs w:val="28"/>
              </w:rPr>
              <w:t>Is always used in the WHERE clause.</w:t>
            </w:r>
          </w:p>
        </w:tc>
        <w:tc>
          <w:tcPr>
            <w:tcW w:w="540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FA30F5" w:rsidRPr="00FA30F5" w:rsidRDefault="00FA30F5" w:rsidP="00931729">
            <w:pPr>
              <w:spacing w:before="375"/>
              <w:jc w:val="both"/>
              <w:rPr>
                <w:rFonts w:ascii="Times New Roman" w:hAnsi="Times New Roman"/>
                <w:color w:val="000000"/>
                <w:sz w:val="28"/>
                <w:szCs w:val="28"/>
              </w:rPr>
            </w:pPr>
            <w:r w:rsidRPr="00FA30F5">
              <w:rPr>
                <w:rFonts w:ascii="Times New Roman" w:hAnsi="Times New Roman"/>
                <w:color w:val="000000"/>
                <w:sz w:val="28"/>
                <w:szCs w:val="28"/>
              </w:rPr>
              <w:t>Is used in WHERE clause as well as columns of SELECT statement.</w:t>
            </w:r>
          </w:p>
        </w:tc>
      </w:tr>
      <w:tr w:rsidR="00FA30F5" w:rsidRPr="00FA30F5" w:rsidTr="00931729">
        <w:trPr>
          <w:trHeight w:val="900"/>
        </w:trPr>
        <w:tc>
          <w:tcPr>
            <w:tcW w:w="496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rsidR="00FA30F5" w:rsidRPr="00FA30F5" w:rsidRDefault="00FA30F5" w:rsidP="00931729">
            <w:pPr>
              <w:spacing w:before="375"/>
              <w:jc w:val="both"/>
              <w:rPr>
                <w:rFonts w:ascii="Times New Roman" w:hAnsi="Times New Roman"/>
                <w:color w:val="000000"/>
                <w:sz w:val="28"/>
                <w:szCs w:val="28"/>
              </w:rPr>
            </w:pPr>
            <w:r w:rsidRPr="00FA30F5">
              <w:rPr>
                <w:rFonts w:ascii="Times New Roman" w:hAnsi="Times New Roman"/>
                <w:color w:val="000000"/>
                <w:sz w:val="28"/>
                <w:szCs w:val="28"/>
              </w:rPr>
              <w:t>Depending on the number of columns returned by inner query, operators should be used in the outer query.</w:t>
            </w:r>
          </w:p>
        </w:tc>
        <w:tc>
          <w:tcPr>
            <w:tcW w:w="540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FA30F5" w:rsidRPr="00FA30F5" w:rsidRDefault="00FA30F5" w:rsidP="00931729">
            <w:pPr>
              <w:spacing w:before="375"/>
              <w:jc w:val="both"/>
              <w:rPr>
                <w:rFonts w:ascii="Times New Roman" w:hAnsi="Times New Roman"/>
                <w:color w:val="000000"/>
                <w:sz w:val="28"/>
                <w:szCs w:val="28"/>
              </w:rPr>
            </w:pPr>
            <w:r w:rsidRPr="00FA30F5">
              <w:rPr>
                <w:rFonts w:ascii="Times New Roman" w:hAnsi="Times New Roman"/>
                <w:color w:val="000000"/>
                <w:sz w:val="28"/>
                <w:szCs w:val="28"/>
              </w:rPr>
              <w:t>There is no restrictions on the operators if EXISTS or NOT EXISTS are used. The condition inside the inner query should be correct.</w:t>
            </w:r>
          </w:p>
        </w:tc>
      </w:tr>
      <w:tr w:rsidR="00FA30F5" w:rsidRPr="00FA30F5" w:rsidTr="00931729">
        <w:trPr>
          <w:trHeight w:val="1500"/>
        </w:trPr>
        <w:tc>
          <w:tcPr>
            <w:tcW w:w="496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rsidR="00FA30F5" w:rsidRPr="00FA30F5" w:rsidRDefault="00FA30F5" w:rsidP="00931729">
            <w:pPr>
              <w:spacing w:before="375"/>
              <w:jc w:val="both"/>
              <w:rPr>
                <w:rFonts w:ascii="Times New Roman" w:hAnsi="Times New Roman"/>
                <w:color w:val="000000"/>
                <w:sz w:val="28"/>
                <w:szCs w:val="28"/>
              </w:rPr>
            </w:pPr>
            <w:r w:rsidRPr="00FA30F5">
              <w:rPr>
                <w:rFonts w:ascii="Times New Roman" w:hAnsi="Times New Roman"/>
                <w:color w:val="000000"/>
                <w:sz w:val="28"/>
                <w:szCs w:val="28"/>
              </w:rPr>
              <w:t>Performance is better as inner query is executed only once and outer query is executed based on the result of inner query.</w:t>
            </w:r>
          </w:p>
        </w:tc>
        <w:tc>
          <w:tcPr>
            <w:tcW w:w="540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FA30F5" w:rsidRPr="00FA30F5" w:rsidRDefault="00FA30F5" w:rsidP="00931729">
            <w:pPr>
              <w:spacing w:before="375"/>
              <w:jc w:val="both"/>
              <w:rPr>
                <w:rFonts w:ascii="Times New Roman" w:hAnsi="Times New Roman"/>
                <w:color w:val="000000"/>
                <w:sz w:val="28"/>
                <w:szCs w:val="28"/>
              </w:rPr>
            </w:pPr>
            <w:r w:rsidRPr="00FA30F5">
              <w:rPr>
                <w:rFonts w:ascii="Times New Roman" w:hAnsi="Times New Roman"/>
                <w:color w:val="000000"/>
                <w:sz w:val="28"/>
                <w:szCs w:val="28"/>
              </w:rPr>
              <w:t>It will be bit slow if the outer table has large number of records. This is because, when each record of outer query is retrieved, the inner query is executed. The number of execution of inner query depends on the number of records returned by the outer query.</w:t>
            </w:r>
          </w:p>
        </w:tc>
      </w:tr>
    </w:tbl>
    <w:p w:rsidR="00FA30F5" w:rsidRPr="00FA30F5" w:rsidRDefault="00FA30F5" w:rsidP="00FA30F5">
      <w:pPr>
        <w:pStyle w:val="HTMLPreformatted"/>
        <w:pBdr>
          <w:top w:val="single" w:sz="6" w:space="2" w:color="888888"/>
          <w:left w:val="single" w:sz="6" w:space="2" w:color="888888"/>
          <w:bottom w:val="single" w:sz="6" w:space="2" w:color="888888"/>
          <w:right w:val="single" w:sz="6" w:space="2" w:color="888888"/>
        </w:pBdr>
        <w:shd w:val="clear" w:color="auto" w:fill="333333"/>
        <w:spacing w:after="150"/>
        <w:rPr>
          <w:rStyle w:val="pln"/>
          <w:rFonts w:ascii="Times New Roman" w:hAnsi="Times New Roman" w:cs="Times New Roman"/>
          <w:color w:val="FFFFFF"/>
          <w:sz w:val="28"/>
          <w:szCs w:val="28"/>
        </w:rPr>
      </w:pPr>
      <w:r w:rsidRPr="00FA30F5">
        <w:rPr>
          <w:rStyle w:val="pln"/>
          <w:rFonts w:ascii="Times New Roman" w:hAnsi="Times New Roman" w:cs="Times New Roman"/>
          <w:color w:val="FFFFFF"/>
          <w:sz w:val="28"/>
          <w:szCs w:val="28"/>
        </w:rPr>
        <w:t xml:space="preserve"> </w:t>
      </w:r>
      <w:r w:rsidRPr="00FA30F5">
        <w:rPr>
          <w:rStyle w:val="pun"/>
          <w:rFonts w:ascii="Times New Roman" w:hAnsi="Times New Roman" w:cs="Times New Roman"/>
          <w:color w:val="FFFFFF"/>
          <w:sz w:val="28"/>
          <w:szCs w:val="28"/>
        </w:rPr>
        <w:t>(</w:t>
      </w:r>
      <w:r w:rsidRPr="00FA30F5">
        <w:rPr>
          <w:rStyle w:val="pln"/>
          <w:rFonts w:ascii="Times New Roman" w:hAnsi="Times New Roman" w:cs="Times New Roman"/>
          <w:color w:val="FFFFFF"/>
          <w:sz w:val="28"/>
          <w:szCs w:val="28"/>
        </w:rPr>
        <w:t xml:space="preserve">SELECT STD_ID </w:t>
      </w:r>
    </w:p>
    <w:p w:rsidR="00FA30F5" w:rsidRPr="00FA30F5" w:rsidRDefault="00FA30F5" w:rsidP="00FA30F5">
      <w:pPr>
        <w:pStyle w:val="HTMLPreformatted"/>
        <w:pBdr>
          <w:top w:val="single" w:sz="6" w:space="2" w:color="888888"/>
          <w:left w:val="single" w:sz="6" w:space="2" w:color="888888"/>
          <w:bottom w:val="single" w:sz="6" w:space="2" w:color="888888"/>
          <w:right w:val="single" w:sz="6" w:space="2" w:color="888888"/>
        </w:pBdr>
        <w:shd w:val="clear" w:color="auto" w:fill="333333"/>
        <w:spacing w:after="150"/>
        <w:rPr>
          <w:rStyle w:val="pln"/>
          <w:rFonts w:ascii="Times New Roman" w:hAnsi="Times New Roman" w:cs="Times New Roman"/>
          <w:color w:val="FFFFFF"/>
          <w:sz w:val="28"/>
          <w:szCs w:val="28"/>
        </w:rPr>
      </w:pPr>
      <w:r w:rsidRPr="00FA30F5">
        <w:rPr>
          <w:rStyle w:val="pln"/>
          <w:rFonts w:ascii="Times New Roman" w:hAnsi="Times New Roman" w:cs="Times New Roman"/>
          <w:color w:val="FFFFFF"/>
          <w:sz w:val="28"/>
          <w:szCs w:val="28"/>
        </w:rPr>
        <w:tab/>
      </w:r>
      <w:r w:rsidRPr="00FA30F5">
        <w:rPr>
          <w:rStyle w:val="pln"/>
          <w:rFonts w:ascii="Times New Roman" w:hAnsi="Times New Roman" w:cs="Times New Roman"/>
          <w:color w:val="FFFFFF"/>
          <w:sz w:val="28"/>
          <w:szCs w:val="28"/>
        </w:rPr>
        <w:tab/>
        <w:t>FROM MARKS m</w:t>
      </w:r>
    </w:p>
    <w:p w:rsidR="00FA30F5" w:rsidRPr="00FA30F5" w:rsidRDefault="00FA30F5" w:rsidP="00FA30F5">
      <w:pPr>
        <w:pStyle w:val="HTMLPreformatted"/>
        <w:pBdr>
          <w:top w:val="single" w:sz="6" w:space="2" w:color="888888"/>
          <w:left w:val="single" w:sz="6" w:space="2" w:color="888888"/>
          <w:bottom w:val="single" w:sz="6" w:space="2" w:color="888888"/>
          <w:right w:val="single" w:sz="6" w:space="2" w:color="888888"/>
        </w:pBdr>
        <w:shd w:val="clear" w:color="auto" w:fill="333333"/>
        <w:wordWrap w:val="0"/>
        <w:spacing w:after="150"/>
        <w:rPr>
          <w:rFonts w:ascii="Times New Roman" w:hAnsi="Times New Roman" w:cs="Times New Roman"/>
          <w:color w:val="FFFFFF"/>
          <w:sz w:val="28"/>
          <w:szCs w:val="28"/>
        </w:rPr>
      </w:pPr>
      <w:r w:rsidRPr="00FA30F5">
        <w:rPr>
          <w:rStyle w:val="pln"/>
          <w:rFonts w:ascii="Times New Roman" w:hAnsi="Times New Roman" w:cs="Times New Roman"/>
          <w:color w:val="FFFFFF"/>
          <w:sz w:val="28"/>
          <w:szCs w:val="28"/>
        </w:rPr>
        <w:lastRenderedPageBreak/>
        <w:tab/>
        <w:t xml:space="preserve">        WHERE s</w:t>
      </w:r>
      <w:r w:rsidRPr="00FA30F5">
        <w:rPr>
          <w:rStyle w:val="pun"/>
          <w:rFonts w:ascii="Times New Roman" w:hAnsi="Times New Roman" w:cs="Times New Roman"/>
          <w:color w:val="FFFFFF"/>
          <w:sz w:val="28"/>
          <w:szCs w:val="28"/>
        </w:rPr>
        <w:t>.</w:t>
      </w:r>
      <w:r w:rsidRPr="00FA30F5">
        <w:rPr>
          <w:rStyle w:val="pln"/>
          <w:rFonts w:ascii="Times New Roman" w:hAnsi="Times New Roman" w:cs="Times New Roman"/>
          <w:color w:val="FFFFFF"/>
          <w:sz w:val="28"/>
          <w:szCs w:val="28"/>
        </w:rPr>
        <w:t xml:space="preserve">STD_ID </w:t>
      </w:r>
      <w:r w:rsidRPr="00FA30F5">
        <w:rPr>
          <w:rStyle w:val="pun"/>
          <w:rFonts w:ascii="Times New Roman" w:hAnsi="Times New Roman" w:cs="Times New Roman"/>
          <w:color w:val="FFFFFF"/>
          <w:sz w:val="28"/>
          <w:szCs w:val="28"/>
        </w:rPr>
        <w:t>=</w:t>
      </w:r>
      <w:r w:rsidRPr="00FA30F5">
        <w:rPr>
          <w:rStyle w:val="pln"/>
          <w:rFonts w:ascii="Times New Roman" w:hAnsi="Times New Roman" w:cs="Times New Roman"/>
          <w:color w:val="FFFFFF"/>
          <w:sz w:val="28"/>
          <w:szCs w:val="28"/>
        </w:rPr>
        <w:t xml:space="preserve"> m</w:t>
      </w:r>
      <w:r w:rsidRPr="00FA30F5">
        <w:rPr>
          <w:rStyle w:val="pun"/>
          <w:rFonts w:ascii="Times New Roman" w:hAnsi="Times New Roman" w:cs="Times New Roman"/>
          <w:color w:val="FFFFFF"/>
          <w:sz w:val="28"/>
          <w:szCs w:val="28"/>
        </w:rPr>
        <w:t>.</w:t>
      </w:r>
      <w:r w:rsidRPr="00FA30F5">
        <w:rPr>
          <w:rStyle w:val="pln"/>
          <w:rFonts w:ascii="Times New Roman" w:hAnsi="Times New Roman" w:cs="Times New Roman"/>
          <w:color w:val="FFFFFF"/>
          <w:sz w:val="28"/>
          <w:szCs w:val="28"/>
        </w:rPr>
        <w:t>STD_ID</w:t>
      </w:r>
      <w:r w:rsidRPr="00FA30F5">
        <w:rPr>
          <w:rStyle w:val="pun"/>
          <w:rFonts w:ascii="Times New Roman" w:hAnsi="Times New Roman" w:cs="Times New Roman"/>
          <w:color w:val="FFFFFF"/>
          <w:sz w:val="28"/>
          <w:szCs w:val="28"/>
        </w:rPr>
        <w:t>);</w:t>
      </w:r>
    </w:p>
    <w:p w:rsidR="00FA30F5" w:rsidRPr="00FA30F5" w:rsidRDefault="00FA30F5" w:rsidP="00FA30F5">
      <w:pPr>
        <w:pStyle w:val="NormalWeb"/>
        <w:shd w:val="clear" w:color="auto" w:fill="FFFFFF"/>
        <w:spacing w:before="375" w:beforeAutospacing="0" w:after="375" w:afterAutospacing="0"/>
        <w:rPr>
          <w:color w:val="000000"/>
          <w:sz w:val="28"/>
          <w:szCs w:val="28"/>
        </w:rPr>
      </w:pPr>
      <w:r w:rsidRPr="00FA30F5">
        <w:rPr>
          <w:color w:val="000000"/>
          <w:sz w:val="28"/>
          <w:szCs w:val="28"/>
        </w:rPr>
        <w:t>We can use correlated sub queries as a column in the SELECT statement too. In below query AVG_MARK is a column got from correlated sub query which finds the average mark of each student.</w:t>
      </w:r>
    </w:p>
    <w:p w:rsidR="00FA30F5" w:rsidRPr="00FA30F5" w:rsidRDefault="00FA30F5" w:rsidP="00FA30F5">
      <w:pPr>
        <w:pStyle w:val="HTMLPreformatted"/>
        <w:pBdr>
          <w:top w:val="single" w:sz="6" w:space="2" w:color="888888"/>
          <w:left w:val="single" w:sz="6" w:space="2" w:color="888888"/>
          <w:bottom w:val="single" w:sz="6" w:space="2" w:color="888888"/>
          <w:right w:val="single" w:sz="6" w:space="2" w:color="888888"/>
        </w:pBdr>
        <w:shd w:val="clear" w:color="auto" w:fill="333333"/>
        <w:spacing w:after="150"/>
        <w:rPr>
          <w:rStyle w:val="pln"/>
          <w:rFonts w:ascii="Times New Roman" w:hAnsi="Times New Roman" w:cs="Times New Roman"/>
          <w:color w:val="FFFFFF"/>
          <w:sz w:val="28"/>
          <w:szCs w:val="28"/>
        </w:rPr>
      </w:pPr>
      <w:r w:rsidRPr="00FA30F5">
        <w:rPr>
          <w:rStyle w:val="pln"/>
          <w:rFonts w:ascii="Times New Roman" w:hAnsi="Times New Roman" w:cs="Times New Roman"/>
          <w:color w:val="FFFFFF"/>
          <w:sz w:val="28"/>
          <w:szCs w:val="28"/>
        </w:rPr>
        <w:t>SELECT</w:t>
      </w:r>
    </w:p>
    <w:p w:rsidR="00FA30F5" w:rsidRPr="00FA30F5" w:rsidRDefault="00FA30F5" w:rsidP="00FA30F5">
      <w:pPr>
        <w:pStyle w:val="HTMLPreformatted"/>
        <w:pBdr>
          <w:top w:val="single" w:sz="6" w:space="2" w:color="888888"/>
          <w:left w:val="single" w:sz="6" w:space="2" w:color="888888"/>
          <w:bottom w:val="single" w:sz="6" w:space="2" w:color="888888"/>
          <w:right w:val="single" w:sz="6" w:space="2" w:color="888888"/>
        </w:pBdr>
        <w:shd w:val="clear" w:color="auto" w:fill="333333"/>
        <w:spacing w:after="150"/>
        <w:rPr>
          <w:rStyle w:val="pln"/>
          <w:rFonts w:ascii="Times New Roman" w:hAnsi="Times New Roman" w:cs="Times New Roman"/>
          <w:color w:val="FFFFFF"/>
          <w:sz w:val="28"/>
          <w:szCs w:val="28"/>
        </w:rPr>
      </w:pPr>
      <w:r w:rsidRPr="00FA30F5">
        <w:rPr>
          <w:rStyle w:val="pln"/>
          <w:rFonts w:ascii="Times New Roman" w:hAnsi="Times New Roman" w:cs="Times New Roman"/>
          <w:color w:val="FFFFFF"/>
          <w:sz w:val="28"/>
          <w:szCs w:val="28"/>
        </w:rPr>
        <w:t xml:space="preserve">   STD_ID</w:t>
      </w:r>
      <w:r w:rsidRPr="00FA30F5">
        <w:rPr>
          <w:rStyle w:val="pun"/>
          <w:rFonts w:ascii="Times New Roman" w:hAnsi="Times New Roman" w:cs="Times New Roman"/>
          <w:color w:val="FFFFFF"/>
          <w:sz w:val="28"/>
          <w:szCs w:val="28"/>
        </w:rPr>
        <w:t>,</w:t>
      </w:r>
      <w:r w:rsidRPr="00FA30F5">
        <w:rPr>
          <w:rStyle w:val="pln"/>
          <w:rFonts w:ascii="Times New Roman" w:hAnsi="Times New Roman" w:cs="Times New Roman"/>
          <w:color w:val="FFFFFF"/>
          <w:sz w:val="28"/>
          <w:szCs w:val="28"/>
        </w:rPr>
        <w:t xml:space="preserve"> </w:t>
      </w:r>
    </w:p>
    <w:p w:rsidR="00FA30F5" w:rsidRPr="00FA30F5" w:rsidRDefault="00FA30F5" w:rsidP="00FA30F5">
      <w:pPr>
        <w:pStyle w:val="HTMLPreformatted"/>
        <w:pBdr>
          <w:top w:val="single" w:sz="6" w:space="2" w:color="888888"/>
          <w:left w:val="single" w:sz="6" w:space="2" w:color="888888"/>
          <w:bottom w:val="single" w:sz="6" w:space="2" w:color="888888"/>
          <w:right w:val="single" w:sz="6" w:space="2" w:color="888888"/>
        </w:pBdr>
        <w:shd w:val="clear" w:color="auto" w:fill="333333"/>
        <w:spacing w:after="150"/>
        <w:rPr>
          <w:rStyle w:val="pln"/>
          <w:rFonts w:ascii="Times New Roman" w:hAnsi="Times New Roman" w:cs="Times New Roman"/>
          <w:color w:val="FFFFFF"/>
          <w:sz w:val="28"/>
          <w:szCs w:val="28"/>
        </w:rPr>
      </w:pPr>
      <w:r w:rsidRPr="00FA30F5">
        <w:rPr>
          <w:rStyle w:val="pln"/>
          <w:rFonts w:ascii="Times New Roman" w:hAnsi="Times New Roman" w:cs="Times New Roman"/>
          <w:color w:val="FFFFFF"/>
          <w:sz w:val="28"/>
          <w:szCs w:val="28"/>
        </w:rPr>
        <w:t xml:space="preserve">   STD_NAME</w:t>
      </w:r>
      <w:r w:rsidRPr="00FA30F5">
        <w:rPr>
          <w:rStyle w:val="pun"/>
          <w:rFonts w:ascii="Times New Roman" w:hAnsi="Times New Roman" w:cs="Times New Roman"/>
          <w:color w:val="FFFFFF"/>
          <w:sz w:val="28"/>
          <w:szCs w:val="28"/>
        </w:rPr>
        <w:t>,</w:t>
      </w:r>
    </w:p>
    <w:p w:rsidR="00FA30F5" w:rsidRPr="00FA30F5" w:rsidRDefault="00FA30F5" w:rsidP="00FA30F5">
      <w:pPr>
        <w:pStyle w:val="HTMLPreformatted"/>
        <w:pBdr>
          <w:top w:val="single" w:sz="6" w:space="2" w:color="888888"/>
          <w:left w:val="single" w:sz="6" w:space="2" w:color="888888"/>
          <w:bottom w:val="single" w:sz="6" w:space="2" w:color="888888"/>
          <w:right w:val="single" w:sz="6" w:space="2" w:color="888888"/>
        </w:pBdr>
        <w:shd w:val="clear" w:color="auto" w:fill="333333"/>
        <w:spacing w:after="150"/>
        <w:rPr>
          <w:rStyle w:val="pln"/>
          <w:rFonts w:ascii="Times New Roman" w:hAnsi="Times New Roman" w:cs="Times New Roman"/>
          <w:color w:val="FFFFFF"/>
          <w:sz w:val="28"/>
          <w:szCs w:val="28"/>
        </w:rPr>
      </w:pPr>
      <w:r w:rsidRPr="00FA30F5">
        <w:rPr>
          <w:rStyle w:val="pln"/>
          <w:rFonts w:ascii="Times New Roman" w:hAnsi="Times New Roman" w:cs="Times New Roman"/>
          <w:color w:val="FFFFFF"/>
          <w:sz w:val="28"/>
          <w:szCs w:val="28"/>
        </w:rPr>
        <w:t xml:space="preserve">   </w:t>
      </w:r>
      <w:r w:rsidRPr="00FA30F5">
        <w:rPr>
          <w:rStyle w:val="pun"/>
          <w:rFonts w:ascii="Times New Roman" w:hAnsi="Times New Roman" w:cs="Times New Roman"/>
          <w:color w:val="FFFFFF"/>
          <w:sz w:val="28"/>
          <w:szCs w:val="28"/>
        </w:rPr>
        <w:t>(</w:t>
      </w:r>
      <w:r w:rsidRPr="00FA30F5">
        <w:rPr>
          <w:rStyle w:val="pln"/>
          <w:rFonts w:ascii="Times New Roman" w:hAnsi="Times New Roman" w:cs="Times New Roman"/>
          <w:color w:val="FFFFFF"/>
          <w:sz w:val="28"/>
          <w:szCs w:val="28"/>
        </w:rPr>
        <w:t xml:space="preserve">SELECT AVG </w:t>
      </w:r>
      <w:r w:rsidRPr="00FA30F5">
        <w:rPr>
          <w:rStyle w:val="pun"/>
          <w:rFonts w:ascii="Times New Roman" w:hAnsi="Times New Roman" w:cs="Times New Roman"/>
          <w:color w:val="FFFFFF"/>
          <w:sz w:val="28"/>
          <w:szCs w:val="28"/>
        </w:rPr>
        <w:t>(</w:t>
      </w:r>
      <w:r w:rsidRPr="00FA30F5">
        <w:rPr>
          <w:rStyle w:val="pln"/>
          <w:rFonts w:ascii="Times New Roman" w:hAnsi="Times New Roman" w:cs="Times New Roman"/>
          <w:color w:val="FFFFFF"/>
          <w:sz w:val="28"/>
          <w:szCs w:val="28"/>
        </w:rPr>
        <w:t>mark</w:t>
      </w:r>
      <w:r w:rsidRPr="00FA30F5">
        <w:rPr>
          <w:rStyle w:val="pun"/>
          <w:rFonts w:ascii="Times New Roman" w:hAnsi="Times New Roman" w:cs="Times New Roman"/>
          <w:color w:val="FFFFFF"/>
          <w:sz w:val="28"/>
          <w:szCs w:val="28"/>
        </w:rPr>
        <w:t>)</w:t>
      </w:r>
      <w:r w:rsidRPr="00FA30F5">
        <w:rPr>
          <w:rStyle w:val="pln"/>
          <w:rFonts w:ascii="Times New Roman" w:hAnsi="Times New Roman" w:cs="Times New Roman"/>
          <w:color w:val="FFFFFF"/>
          <w:sz w:val="28"/>
          <w:szCs w:val="28"/>
        </w:rPr>
        <w:t xml:space="preserve"> </w:t>
      </w:r>
    </w:p>
    <w:p w:rsidR="00FA30F5" w:rsidRPr="00FA30F5" w:rsidRDefault="00FA30F5" w:rsidP="00FA30F5">
      <w:pPr>
        <w:pStyle w:val="HTMLPreformatted"/>
        <w:pBdr>
          <w:top w:val="single" w:sz="6" w:space="2" w:color="888888"/>
          <w:left w:val="single" w:sz="6" w:space="2" w:color="888888"/>
          <w:bottom w:val="single" w:sz="6" w:space="2" w:color="888888"/>
          <w:right w:val="single" w:sz="6" w:space="2" w:color="888888"/>
        </w:pBdr>
        <w:shd w:val="clear" w:color="auto" w:fill="333333"/>
        <w:spacing w:after="150"/>
        <w:rPr>
          <w:rStyle w:val="pln"/>
          <w:rFonts w:ascii="Times New Roman" w:hAnsi="Times New Roman" w:cs="Times New Roman"/>
          <w:color w:val="FFFFFF"/>
          <w:sz w:val="28"/>
          <w:szCs w:val="28"/>
        </w:rPr>
      </w:pPr>
      <w:r w:rsidRPr="00FA30F5">
        <w:rPr>
          <w:rStyle w:val="pln"/>
          <w:rFonts w:ascii="Times New Roman" w:hAnsi="Times New Roman" w:cs="Times New Roman"/>
          <w:color w:val="FFFFFF"/>
          <w:sz w:val="28"/>
          <w:szCs w:val="28"/>
        </w:rPr>
        <w:t xml:space="preserve">      FROM MARKS m</w:t>
      </w:r>
    </w:p>
    <w:p w:rsidR="00FA30F5" w:rsidRPr="00FA30F5" w:rsidRDefault="00FA30F5" w:rsidP="00FA30F5">
      <w:pPr>
        <w:pStyle w:val="HTMLPreformatted"/>
        <w:pBdr>
          <w:top w:val="single" w:sz="6" w:space="2" w:color="888888"/>
          <w:left w:val="single" w:sz="6" w:space="2" w:color="888888"/>
          <w:bottom w:val="single" w:sz="6" w:space="2" w:color="888888"/>
          <w:right w:val="single" w:sz="6" w:space="2" w:color="888888"/>
        </w:pBdr>
        <w:shd w:val="clear" w:color="auto" w:fill="333333"/>
        <w:spacing w:after="150"/>
        <w:rPr>
          <w:rStyle w:val="pln"/>
          <w:rFonts w:ascii="Times New Roman" w:hAnsi="Times New Roman" w:cs="Times New Roman"/>
          <w:color w:val="FFFFFF"/>
          <w:sz w:val="28"/>
          <w:szCs w:val="28"/>
        </w:rPr>
      </w:pPr>
      <w:r w:rsidRPr="00FA30F5">
        <w:rPr>
          <w:rStyle w:val="pln"/>
          <w:rFonts w:ascii="Times New Roman" w:hAnsi="Times New Roman" w:cs="Times New Roman"/>
          <w:color w:val="FFFFFF"/>
          <w:sz w:val="28"/>
          <w:szCs w:val="28"/>
        </w:rPr>
        <w:t xml:space="preserve">      WHERE m</w:t>
      </w:r>
      <w:r w:rsidRPr="00FA30F5">
        <w:rPr>
          <w:rStyle w:val="pun"/>
          <w:rFonts w:ascii="Times New Roman" w:hAnsi="Times New Roman" w:cs="Times New Roman"/>
          <w:color w:val="FFFFFF"/>
          <w:sz w:val="28"/>
          <w:szCs w:val="28"/>
        </w:rPr>
        <w:t>.</w:t>
      </w:r>
      <w:r w:rsidRPr="00FA30F5">
        <w:rPr>
          <w:rStyle w:val="pln"/>
          <w:rFonts w:ascii="Times New Roman" w:hAnsi="Times New Roman" w:cs="Times New Roman"/>
          <w:color w:val="FFFFFF"/>
          <w:sz w:val="28"/>
          <w:szCs w:val="28"/>
        </w:rPr>
        <w:t xml:space="preserve">STD_ID </w:t>
      </w:r>
      <w:r w:rsidRPr="00FA30F5">
        <w:rPr>
          <w:rStyle w:val="pun"/>
          <w:rFonts w:ascii="Times New Roman" w:hAnsi="Times New Roman" w:cs="Times New Roman"/>
          <w:color w:val="FFFFFF"/>
          <w:sz w:val="28"/>
          <w:szCs w:val="28"/>
        </w:rPr>
        <w:t>=</w:t>
      </w:r>
      <w:r w:rsidRPr="00FA30F5">
        <w:rPr>
          <w:rStyle w:val="pln"/>
          <w:rFonts w:ascii="Times New Roman" w:hAnsi="Times New Roman" w:cs="Times New Roman"/>
          <w:color w:val="FFFFFF"/>
          <w:sz w:val="28"/>
          <w:szCs w:val="28"/>
        </w:rPr>
        <w:t xml:space="preserve"> s</w:t>
      </w:r>
      <w:r w:rsidRPr="00FA30F5">
        <w:rPr>
          <w:rStyle w:val="pun"/>
          <w:rFonts w:ascii="Times New Roman" w:hAnsi="Times New Roman" w:cs="Times New Roman"/>
          <w:color w:val="FFFFFF"/>
          <w:sz w:val="28"/>
          <w:szCs w:val="28"/>
        </w:rPr>
        <w:t>.</w:t>
      </w:r>
      <w:r w:rsidRPr="00FA30F5">
        <w:rPr>
          <w:rStyle w:val="pln"/>
          <w:rFonts w:ascii="Times New Roman" w:hAnsi="Times New Roman" w:cs="Times New Roman"/>
          <w:color w:val="FFFFFF"/>
          <w:sz w:val="28"/>
          <w:szCs w:val="28"/>
        </w:rPr>
        <w:t>STD_ID</w:t>
      </w:r>
      <w:r w:rsidRPr="00FA30F5">
        <w:rPr>
          <w:rStyle w:val="pun"/>
          <w:rFonts w:ascii="Times New Roman" w:hAnsi="Times New Roman" w:cs="Times New Roman"/>
          <w:color w:val="FFFFFF"/>
          <w:sz w:val="28"/>
          <w:szCs w:val="28"/>
        </w:rPr>
        <w:t>)</w:t>
      </w:r>
      <w:r w:rsidRPr="00FA30F5">
        <w:rPr>
          <w:rStyle w:val="pln"/>
          <w:rFonts w:ascii="Times New Roman" w:hAnsi="Times New Roman" w:cs="Times New Roman"/>
          <w:color w:val="FFFFFF"/>
          <w:sz w:val="28"/>
          <w:szCs w:val="28"/>
        </w:rPr>
        <w:t xml:space="preserve"> AS AVG_MARK</w:t>
      </w:r>
    </w:p>
    <w:p w:rsidR="00FA30F5" w:rsidRPr="00FA30F5" w:rsidRDefault="00FA30F5" w:rsidP="00FA30F5">
      <w:pPr>
        <w:pStyle w:val="HTMLPreformatted"/>
        <w:pBdr>
          <w:top w:val="single" w:sz="6" w:space="2" w:color="888888"/>
          <w:left w:val="single" w:sz="6" w:space="2" w:color="888888"/>
          <w:bottom w:val="single" w:sz="6" w:space="2" w:color="888888"/>
          <w:right w:val="single" w:sz="6" w:space="2" w:color="888888"/>
        </w:pBdr>
        <w:shd w:val="clear" w:color="auto" w:fill="333333"/>
        <w:wordWrap w:val="0"/>
        <w:spacing w:after="150"/>
        <w:rPr>
          <w:rFonts w:ascii="Times New Roman" w:hAnsi="Times New Roman" w:cs="Times New Roman"/>
          <w:color w:val="FFFFFF"/>
          <w:sz w:val="28"/>
          <w:szCs w:val="28"/>
        </w:rPr>
      </w:pPr>
      <w:r w:rsidRPr="00FA30F5">
        <w:rPr>
          <w:rStyle w:val="pln"/>
          <w:rFonts w:ascii="Times New Roman" w:hAnsi="Times New Roman" w:cs="Times New Roman"/>
          <w:color w:val="FFFFFF"/>
          <w:sz w:val="28"/>
          <w:szCs w:val="28"/>
        </w:rPr>
        <w:t xml:space="preserve">   FROM STUDENT s</w:t>
      </w:r>
      <w:r w:rsidRPr="00FA30F5">
        <w:rPr>
          <w:rStyle w:val="pun"/>
          <w:rFonts w:ascii="Times New Roman" w:hAnsi="Times New Roman" w:cs="Times New Roman"/>
          <w:color w:val="FFFFFF"/>
          <w:sz w:val="28"/>
          <w:szCs w:val="28"/>
        </w:rPr>
        <w:t>;</w:t>
      </w:r>
    </w:p>
    <w:p w:rsidR="00FA30F5" w:rsidRPr="00FA30F5" w:rsidRDefault="00FA30F5" w:rsidP="00FA30F5">
      <w:pPr>
        <w:pStyle w:val="Heading2"/>
        <w:shd w:val="clear" w:color="auto" w:fill="EEAA00"/>
        <w:spacing w:before="300" w:after="150"/>
        <w:rPr>
          <w:rFonts w:ascii="Times New Roman" w:hAnsi="Times New Roman"/>
          <w:b w:val="0"/>
          <w:bCs w:val="0"/>
          <w:color w:val="000000"/>
          <w:sz w:val="28"/>
          <w:szCs w:val="28"/>
        </w:rPr>
      </w:pPr>
      <w:r w:rsidRPr="00FA30F5">
        <w:rPr>
          <w:rFonts w:ascii="Times New Roman" w:hAnsi="Times New Roman"/>
          <w:b w:val="0"/>
          <w:bCs w:val="0"/>
          <w:color w:val="000000"/>
          <w:sz w:val="28"/>
          <w:szCs w:val="28"/>
        </w:rPr>
        <w:t> </w:t>
      </w:r>
    </w:p>
    <w:p w:rsidR="00FA30F5" w:rsidRPr="00FA30F5" w:rsidRDefault="00FA30F5" w:rsidP="00FA30F5">
      <w:pPr>
        <w:autoSpaceDE w:val="0"/>
        <w:autoSpaceDN w:val="0"/>
        <w:adjustRightInd w:val="0"/>
        <w:spacing w:after="0" w:line="360" w:lineRule="auto"/>
        <w:jc w:val="both"/>
        <w:rPr>
          <w:rFonts w:ascii="Times New Roman" w:eastAsia="TimesNewRomanPSMT" w:hAnsi="Times New Roman"/>
          <w:sz w:val="28"/>
          <w:szCs w:val="28"/>
        </w:rPr>
      </w:pPr>
      <w:r w:rsidRPr="00FA30F5">
        <w:rPr>
          <w:rFonts w:ascii="Times New Roman" w:eastAsia="TimesNewRomanPSMT" w:hAnsi="Times New Roman"/>
          <w:sz w:val="28"/>
          <w:szCs w:val="28"/>
        </w:rPr>
        <w:t>The FROM clause gives the relation or relations to which the query refers. In our example, the query is about the relation Movies.</w:t>
      </w:r>
    </w:p>
    <w:p w:rsidR="00FA30F5" w:rsidRPr="00FA30F5" w:rsidRDefault="00FA30F5" w:rsidP="00FA30F5">
      <w:pPr>
        <w:autoSpaceDE w:val="0"/>
        <w:autoSpaceDN w:val="0"/>
        <w:adjustRightInd w:val="0"/>
        <w:spacing w:after="0" w:line="360" w:lineRule="auto"/>
        <w:jc w:val="both"/>
        <w:rPr>
          <w:rFonts w:ascii="Times New Roman" w:eastAsia="TimesNewRomanPSMT" w:hAnsi="Times New Roman"/>
          <w:sz w:val="28"/>
          <w:szCs w:val="28"/>
        </w:rPr>
      </w:pPr>
    </w:p>
    <w:p w:rsidR="00FA30F5" w:rsidRPr="00FA30F5" w:rsidRDefault="00FA30F5" w:rsidP="00FA30F5">
      <w:pPr>
        <w:autoSpaceDE w:val="0"/>
        <w:autoSpaceDN w:val="0"/>
        <w:adjustRightInd w:val="0"/>
        <w:spacing w:after="0" w:line="360" w:lineRule="auto"/>
        <w:jc w:val="both"/>
        <w:rPr>
          <w:rFonts w:ascii="Times New Roman" w:eastAsia="TimesNewRomanPSMT" w:hAnsi="Times New Roman"/>
          <w:sz w:val="28"/>
          <w:szCs w:val="28"/>
        </w:rPr>
      </w:pPr>
      <w:r w:rsidRPr="00FA30F5">
        <w:rPr>
          <w:rFonts w:ascii="Times New Roman" w:eastAsia="TimesNewRomanPSMT" w:hAnsi="Times New Roman"/>
          <w:sz w:val="28"/>
          <w:szCs w:val="28"/>
        </w:rPr>
        <w:t>• The WHERE clause is a condition, much like a selection-condition in relational algebra. Tuples must satisfy the condition in order to match the query. Here, the condition is that the studioName attribute of the tuple has the value ’D isney’ and the year attribute of the tuple has the value 1990. All tuples meeting both stipulations satisfy the condition; other tuples do not.</w:t>
      </w:r>
    </w:p>
    <w:p w:rsidR="00FA30F5" w:rsidRPr="00FA30F5" w:rsidRDefault="00FA30F5" w:rsidP="00FA30F5">
      <w:pPr>
        <w:autoSpaceDE w:val="0"/>
        <w:autoSpaceDN w:val="0"/>
        <w:adjustRightInd w:val="0"/>
        <w:spacing w:after="0" w:line="360" w:lineRule="auto"/>
        <w:jc w:val="both"/>
        <w:rPr>
          <w:rFonts w:ascii="Times New Roman" w:eastAsia="TimesNewRomanPSMT" w:hAnsi="Times New Roman"/>
          <w:sz w:val="28"/>
          <w:szCs w:val="28"/>
        </w:rPr>
      </w:pPr>
    </w:p>
    <w:p w:rsidR="00FA30F5" w:rsidRPr="00FA30F5" w:rsidRDefault="00FA30F5" w:rsidP="00FA30F5">
      <w:pPr>
        <w:autoSpaceDE w:val="0"/>
        <w:autoSpaceDN w:val="0"/>
        <w:adjustRightInd w:val="0"/>
        <w:spacing w:after="0" w:line="360" w:lineRule="auto"/>
        <w:jc w:val="both"/>
        <w:rPr>
          <w:rFonts w:ascii="Times New Roman" w:eastAsia="TimesNewRomanPSMT" w:hAnsi="Times New Roman"/>
          <w:sz w:val="28"/>
          <w:szCs w:val="28"/>
        </w:rPr>
      </w:pPr>
      <w:r w:rsidRPr="00FA30F5">
        <w:rPr>
          <w:rFonts w:ascii="Times New Roman" w:eastAsia="TimesNewRomanPSMT" w:hAnsi="Times New Roman"/>
          <w:sz w:val="28"/>
          <w:szCs w:val="28"/>
        </w:rPr>
        <w:t xml:space="preserve">• The SELECT clause tells which attributes of the tuples matching the condition are produced as part of the answer. The * in this example indicates that the entire tuple is produced. The result of the query is the relation consisting of all tuples produced by this process. </w:t>
      </w:r>
    </w:p>
    <w:p w:rsidR="00FA30F5" w:rsidRPr="00FA30F5" w:rsidRDefault="00FA30F5" w:rsidP="00FA30F5">
      <w:pPr>
        <w:autoSpaceDE w:val="0"/>
        <w:autoSpaceDN w:val="0"/>
        <w:adjustRightInd w:val="0"/>
        <w:spacing w:after="0" w:line="360" w:lineRule="auto"/>
        <w:jc w:val="both"/>
        <w:rPr>
          <w:rFonts w:ascii="Times New Roman" w:eastAsia="TimesNewRomanPSMT" w:hAnsi="Times New Roman"/>
          <w:sz w:val="28"/>
          <w:szCs w:val="28"/>
        </w:rPr>
      </w:pPr>
    </w:p>
    <w:p w:rsidR="00FA30F5" w:rsidRPr="00FA30F5" w:rsidRDefault="00FA30F5" w:rsidP="00FA30F5">
      <w:pPr>
        <w:autoSpaceDE w:val="0"/>
        <w:autoSpaceDN w:val="0"/>
        <w:adjustRightInd w:val="0"/>
        <w:spacing w:after="0" w:line="360" w:lineRule="auto"/>
        <w:ind w:firstLine="720"/>
        <w:jc w:val="both"/>
        <w:rPr>
          <w:rFonts w:ascii="Times New Roman" w:eastAsia="TimesNewRomanPS-ItalicMT" w:hAnsi="Times New Roman"/>
          <w:i/>
          <w:iCs/>
          <w:sz w:val="28"/>
          <w:szCs w:val="28"/>
        </w:rPr>
      </w:pPr>
      <w:r w:rsidRPr="00FA30F5">
        <w:rPr>
          <w:rFonts w:ascii="Times New Roman" w:eastAsia="TimesNewRomanPSMT" w:hAnsi="Times New Roman"/>
          <w:sz w:val="28"/>
          <w:szCs w:val="28"/>
        </w:rPr>
        <w:lastRenderedPageBreak/>
        <w:t xml:space="preserve">One way to interpret this query is to consider each tuple of the relation mentioned in the FROM clause. The condition in the WHERE clause is applied to the tuple. More precisely, any attributes mentioned in the WHERE clause are replaced by the value in the tuple’s component for that attribute. The condition is then evaluated, and if true, the components appearing in the SELECT clause are produced as one tuple of the answer. Thus, the result of the query is the Movies tuples for those movies produced by Disney in 1990, for example, </w:t>
      </w:r>
      <w:r w:rsidRPr="00FA30F5">
        <w:rPr>
          <w:rFonts w:ascii="Times New Roman" w:eastAsia="TimesNewRomanPS-ItalicMT" w:hAnsi="Times New Roman"/>
          <w:i/>
          <w:iCs/>
          <w:sz w:val="28"/>
          <w:szCs w:val="28"/>
        </w:rPr>
        <w:t xml:space="preserve">Pretty Woman. </w:t>
      </w:r>
    </w:p>
    <w:p w:rsidR="00FA30F5" w:rsidRPr="00FA30F5" w:rsidRDefault="00FA30F5" w:rsidP="00FA30F5">
      <w:pPr>
        <w:autoSpaceDE w:val="0"/>
        <w:autoSpaceDN w:val="0"/>
        <w:adjustRightInd w:val="0"/>
        <w:spacing w:after="0" w:line="360" w:lineRule="auto"/>
        <w:ind w:firstLine="720"/>
        <w:jc w:val="both"/>
        <w:rPr>
          <w:rFonts w:ascii="Times New Roman" w:eastAsia="TimesNewRomanPSMT" w:hAnsi="Times New Roman"/>
          <w:sz w:val="28"/>
          <w:szCs w:val="28"/>
        </w:rPr>
      </w:pPr>
      <w:r w:rsidRPr="00FA30F5">
        <w:rPr>
          <w:rFonts w:ascii="Times New Roman" w:eastAsia="TimesNewRomanPSMT" w:hAnsi="Times New Roman"/>
          <w:sz w:val="28"/>
          <w:szCs w:val="28"/>
        </w:rPr>
        <w:t>In detail, when the SQL query processor encounters the Movies tuple</w:t>
      </w:r>
      <w:r w:rsidRPr="00FA30F5">
        <w:rPr>
          <w:rFonts w:ascii="Times New Roman" w:hAnsi="Times New Roman"/>
          <w:b/>
          <w:noProof/>
          <w:sz w:val="28"/>
          <w:szCs w:val="28"/>
          <w:lang w:bidi="ar-SA"/>
        </w:rPr>
        <w:drawing>
          <wp:inline distT="0" distB="0" distL="0" distR="0">
            <wp:extent cx="5219700" cy="638175"/>
            <wp:effectExtent l="19050" t="0" r="0" b="0"/>
            <wp:docPr id="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a:srcRect/>
                    <a:stretch>
                      <a:fillRect/>
                    </a:stretch>
                  </pic:blipFill>
                  <pic:spPr bwMode="auto">
                    <a:xfrm>
                      <a:off x="0" y="0"/>
                      <a:ext cx="5219700" cy="638175"/>
                    </a:xfrm>
                    <a:prstGeom prst="rect">
                      <a:avLst/>
                    </a:prstGeom>
                    <a:noFill/>
                    <a:ln w="9525">
                      <a:noFill/>
                      <a:miter lim="800000"/>
                      <a:headEnd/>
                      <a:tailEnd/>
                    </a:ln>
                  </pic:spPr>
                </pic:pic>
              </a:graphicData>
            </a:graphic>
          </wp:inline>
        </w:drawing>
      </w:r>
    </w:p>
    <w:p w:rsidR="00FA30F5" w:rsidRPr="00FA30F5" w:rsidRDefault="00FA30F5" w:rsidP="00FA30F5">
      <w:pPr>
        <w:autoSpaceDE w:val="0"/>
        <w:autoSpaceDN w:val="0"/>
        <w:adjustRightInd w:val="0"/>
        <w:spacing w:after="0" w:line="360" w:lineRule="auto"/>
        <w:jc w:val="both"/>
        <w:rPr>
          <w:rFonts w:ascii="Times New Roman" w:eastAsia="TimesNewRomanPSMT" w:hAnsi="Times New Roman"/>
          <w:sz w:val="28"/>
          <w:szCs w:val="28"/>
        </w:rPr>
      </w:pPr>
      <w:r w:rsidRPr="00FA30F5">
        <w:rPr>
          <w:rFonts w:ascii="Times New Roman" w:eastAsia="TimesNewRomanPSMT" w:hAnsi="Times New Roman"/>
          <w:sz w:val="28"/>
          <w:szCs w:val="28"/>
        </w:rPr>
        <w:t xml:space="preserve">(here, 999 is the imaginary certificate number for the producer of the movie), the value ’D isney’ is substituted for attribute studioName and value 1990 is substituted for attribute year in the condition of the WHERE clause, because these are the values for those attributes in the tuple in question. The WHERE clause thus becomes </w:t>
      </w:r>
    </w:p>
    <w:p w:rsidR="00FA30F5" w:rsidRPr="00FA30F5" w:rsidRDefault="00FA30F5" w:rsidP="00FA30F5">
      <w:pPr>
        <w:autoSpaceDE w:val="0"/>
        <w:autoSpaceDN w:val="0"/>
        <w:adjustRightInd w:val="0"/>
        <w:spacing w:after="0" w:line="360" w:lineRule="auto"/>
        <w:jc w:val="both"/>
        <w:rPr>
          <w:rFonts w:ascii="Times New Roman" w:hAnsi="Times New Roman"/>
          <w:sz w:val="28"/>
          <w:szCs w:val="28"/>
        </w:rPr>
      </w:pPr>
    </w:p>
    <w:p w:rsidR="00FA30F5" w:rsidRPr="00FA30F5" w:rsidRDefault="00FA30F5" w:rsidP="00FA30F5">
      <w:pPr>
        <w:autoSpaceDE w:val="0"/>
        <w:autoSpaceDN w:val="0"/>
        <w:adjustRightInd w:val="0"/>
        <w:spacing w:after="0" w:line="360" w:lineRule="auto"/>
        <w:jc w:val="both"/>
        <w:rPr>
          <w:rFonts w:ascii="Times New Roman" w:hAnsi="Times New Roman"/>
          <w:sz w:val="28"/>
          <w:szCs w:val="28"/>
        </w:rPr>
      </w:pPr>
      <w:r w:rsidRPr="00FA30F5">
        <w:rPr>
          <w:rFonts w:ascii="Times New Roman" w:hAnsi="Times New Roman"/>
          <w:sz w:val="28"/>
          <w:szCs w:val="28"/>
        </w:rPr>
        <w:t>WHERE ’Disney' = ’Disney’ AND 1990 = 1990</w:t>
      </w:r>
    </w:p>
    <w:p w:rsidR="00FA30F5" w:rsidRPr="00FA30F5" w:rsidRDefault="00FA30F5" w:rsidP="00FA30F5">
      <w:pPr>
        <w:autoSpaceDE w:val="0"/>
        <w:autoSpaceDN w:val="0"/>
        <w:adjustRightInd w:val="0"/>
        <w:spacing w:after="0" w:line="360" w:lineRule="auto"/>
        <w:jc w:val="both"/>
        <w:rPr>
          <w:rFonts w:ascii="Times New Roman" w:eastAsia="TimesNewRomanPSMT" w:hAnsi="Times New Roman"/>
          <w:sz w:val="28"/>
          <w:szCs w:val="28"/>
        </w:rPr>
      </w:pPr>
    </w:p>
    <w:p w:rsidR="00FA30F5" w:rsidRPr="00FA30F5" w:rsidRDefault="00FA30F5" w:rsidP="00FA30F5">
      <w:pPr>
        <w:autoSpaceDE w:val="0"/>
        <w:autoSpaceDN w:val="0"/>
        <w:adjustRightInd w:val="0"/>
        <w:spacing w:after="0" w:line="360" w:lineRule="auto"/>
        <w:jc w:val="both"/>
        <w:rPr>
          <w:rFonts w:ascii="Times New Roman" w:eastAsia="TimesNewRomanPSMT" w:hAnsi="Times New Roman"/>
          <w:sz w:val="28"/>
          <w:szCs w:val="28"/>
        </w:rPr>
      </w:pPr>
      <w:r w:rsidRPr="00FA30F5">
        <w:rPr>
          <w:rFonts w:ascii="Times New Roman" w:eastAsia="TimesNewRomanPSMT" w:hAnsi="Times New Roman"/>
          <w:sz w:val="28"/>
          <w:szCs w:val="28"/>
        </w:rPr>
        <w:tab/>
        <w:t xml:space="preserve">Since this condition is evidently true, the tuple for </w:t>
      </w:r>
      <w:r w:rsidRPr="00FA30F5">
        <w:rPr>
          <w:rFonts w:ascii="Times New Roman" w:eastAsia="TimesNewRomanPS-ItalicMT" w:hAnsi="Times New Roman"/>
          <w:i/>
          <w:iCs/>
          <w:sz w:val="28"/>
          <w:szCs w:val="28"/>
        </w:rPr>
        <w:t xml:space="preserve">Pretty Woman </w:t>
      </w:r>
      <w:r w:rsidRPr="00FA30F5">
        <w:rPr>
          <w:rFonts w:ascii="Times New Roman" w:eastAsia="TimesNewRomanPSMT" w:hAnsi="Times New Roman"/>
          <w:sz w:val="28"/>
          <w:szCs w:val="28"/>
        </w:rPr>
        <w:t xml:space="preserve">passes the test of the </w:t>
      </w:r>
      <w:r w:rsidRPr="00FA30F5">
        <w:rPr>
          <w:rFonts w:ascii="Times New Roman" w:hAnsi="Times New Roman"/>
          <w:sz w:val="28"/>
          <w:szCs w:val="28"/>
        </w:rPr>
        <w:t xml:space="preserve">WHERE </w:t>
      </w:r>
      <w:r w:rsidRPr="00FA30F5">
        <w:rPr>
          <w:rFonts w:ascii="Times New Roman" w:eastAsia="TimesNewRomanPSMT" w:hAnsi="Times New Roman"/>
          <w:sz w:val="28"/>
          <w:szCs w:val="28"/>
        </w:rPr>
        <w:t>clause and the tuple becomes part of the result of the query.</w:t>
      </w:r>
    </w:p>
    <w:p w:rsidR="00FA30F5" w:rsidRPr="00FA30F5" w:rsidRDefault="00FA30F5" w:rsidP="00FA30F5">
      <w:pPr>
        <w:autoSpaceDE w:val="0"/>
        <w:autoSpaceDN w:val="0"/>
        <w:adjustRightInd w:val="0"/>
        <w:spacing w:after="0" w:line="360" w:lineRule="auto"/>
        <w:jc w:val="both"/>
        <w:rPr>
          <w:rFonts w:ascii="Times New Roman" w:eastAsia="TimesNewRomanPSMT" w:hAnsi="Times New Roman"/>
          <w:sz w:val="28"/>
          <w:szCs w:val="28"/>
        </w:rPr>
      </w:pPr>
    </w:p>
    <w:p w:rsidR="00FA30F5" w:rsidRPr="00FA30F5" w:rsidRDefault="00FA30F5" w:rsidP="00FA30F5">
      <w:pPr>
        <w:autoSpaceDE w:val="0"/>
        <w:autoSpaceDN w:val="0"/>
        <w:adjustRightInd w:val="0"/>
        <w:spacing w:after="0" w:line="360" w:lineRule="auto"/>
        <w:jc w:val="both"/>
        <w:rPr>
          <w:rFonts w:ascii="Times New Roman" w:eastAsia="TimesNewRomanPS-BoldMT" w:hAnsi="Times New Roman"/>
          <w:b/>
          <w:bCs/>
          <w:sz w:val="28"/>
          <w:szCs w:val="28"/>
        </w:rPr>
      </w:pPr>
      <w:r w:rsidRPr="00FA30F5">
        <w:rPr>
          <w:rFonts w:ascii="Times New Roman" w:eastAsia="TimesNewRomanPS-BoldMT" w:hAnsi="Times New Roman"/>
          <w:b/>
          <w:bCs/>
          <w:sz w:val="28"/>
          <w:szCs w:val="28"/>
        </w:rPr>
        <w:t>Projection in SQL</w:t>
      </w:r>
    </w:p>
    <w:p w:rsidR="00FA30F5" w:rsidRPr="00FA30F5" w:rsidRDefault="00FA30F5" w:rsidP="00FA30F5">
      <w:pPr>
        <w:autoSpaceDE w:val="0"/>
        <w:autoSpaceDN w:val="0"/>
        <w:adjustRightInd w:val="0"/>
        <w:spacing w:after="0" w:line="360" w:lineRule="auto"/>
        <w:jc w:val="both"/>
        <w:rPr>
          <w:rFonts w:ascii="Times New Roman" w:eastAsia="TimesNewRomanPSMT" w:hAnsi="Times New Roman"/>
          <w:sz w:val="28"/>
          <w:szCs w:val="28"/>
        </w:rPr>
      </w:pPr>
      <w:r w:rsidRPr="00FA30F5">
        <w:rPr>
          <w:rFonts w:ascii="Times New Roman" w:eastAsia="TimesNewRomanPSMT" w:hAnsi="Times New Roman"/>
          <w:sz w:val="28"/>
          <w:szCs w:val="28"/>
        </w:rPr>
        <w:tab/>
        <w:t xml:space="preserve">We can, if we wish, eliminate some of the components of the chosen tuples; that is, we can project the relation produced by a SQL query onto some of its attributes. In place of the * of the </w:t>
      </w:r>
      <w:r w:rsidRPr="00FA30F5">
        <w:rPr>
          <w:rFonts w:ascii="Times New Roman" w:eastAsia="TimesNewRomanPS-BoldMT" w:hAnsi="Times New Roman"/>
          <w:sz w:val="28"/>
          <w:szCs w:val="28"/>
        </w:rPr>
        <w:t xml:space="preserve">SELECT </w:t>
      </w:r>
      <w:r w:rsidRPr="00FA30F5">
        <w:rPr>
          <w:rFonts w:ascii="Times New Roman" w:eastAsia="TimesNewRomanPSMT" w:hAnsi="Times New Roman"/>
          <w:sz w:val="28"/>
          <w:szCs w:val="28"/>
        </w:rPr>
        <w:t xml:space="preserve">clause, we may list some of the </w:t>
      </w:r>
      <w:r w:rsidRPr="00FA30F5">
        <w:rPr>
          <w:rFonts w:ascii="Times New Roman" w:eastAsia="TimesNewRomanPSMT" w:hAnsi="Times New Roman"/>
          <w:sz w:val="28"/>
          <w:szCs w:val="28"/>
        </w:rPr>
        <w:lastRenderedPageBreak/>
        <w:t xml:space="preserve">attributes of the relation mentioned in the </w:t>
      </w:r>
      <w:r w:rsidRPr="00FA30F5">
        <w:rPr>
          <w:rFonts w:ascii="Times New Roman" w:eastAsia="TimesNewRomanPS-BoldMT" w:hAnsi="Times New Roman"/>
          <w:sz w:val="28"/>
          <w:szCs w:val="28"/>
        </w:rPr>
        <w:t xml:space="preserve">FROM </w:t>
      </w:r>
      <w:r w:rsidRPr="00FA30F5">
        <w:rPr>
          <w:rFonts w:ascii="Times New Roman" w:eastAsia="TimesNewRomanPSMT" w:hAnsi="Times New Roman"/>
          <w:sz w:val="28"/>
          <w:szCs w:val="28"/>
        </w:rPr>
        <w:t>clause. The result will be projected onto the attributes listed.1</w:t>
      </w:r>
    </w:p>
    <w:p w:rsidR="00FA30F5" w:rsidRPr="00FA30F5" w:rsidRDefault="00FA30F5" w:rsidP="00FA30F5">
      <w:pPr>
        <w:autoSpaceDE w:val="0"/>
        <w:autoSpaceDN w:val="0"/>
        <w:adjustRightInd w:val="0"/>
        <w:spacing w:after="0" w:line="360" w:lineRule="auto"/>
        <w:jc w:val="both"/>
        <w:rPr>
          <w:rFonts w:ascii="Times New Roman" w:eastAsia="TimesNewRomanPSMT" w:hAnsi="Times New Roman"/>
          <w:sz w:val="28"/>
          <w:szCs w:val="28"/>
        </w:rPr>
      </w:pPr>
    </w:p>
    <w:p w:rsidR="00FA30F5" w:rsidRPr="00FA30F5" w:rsidRDefault="00FA30F5" w:rsidP="00FA30F5">
      <w:pPr>
        <w:autoSpaceDE w:val="0"/>
        <w:autoSpaceDN w:val="0"/>
        <w:adjustRightInd w:val="0"/>
        <w:spacing w:after="0" w:line="360" w:lineRule="auto"/>
        <w:jc w:val="both"/>
        <w:rPr>
          <w:rFonts w:ascii="Times New Roman" w:eastAsia="TimesNewRomanPSMT" w:hAnsi="Times New Roman"/>
          <w:sz w:val="28"/>
          <w:szCs w:val="28"/>
        </w:rPr>
      </w:pPr>
      <w:r w:rsidRPr="00FA30F5">
        <w:rPr>
          <w:rFonts w:ascii="Times New Roman" w:eastAsia="TimesNewRomanPSMT" w:hAnsi="Times New Roman"/>
          <w:sz w:val="28"/>
          <w:szCs w:val="28"/>
        </w:rPr>
        <w:t>E x am p le: Suppose we wish to modify the query of Example to produce only the movie title and length. We may write</w:t>
      </w:r>
    </w:p>
    <w:p w:rsidR="00FA30F5" w:rsidRPr="00FA30F5" w:rsidRDefault="00FA30F5" w:rsidP="00FA30F5">
      <w:pPr>
        <w:autoSpaceDE w:val="0"/>
        <w:autoSpaceDN w:val="0"/>
        <w:adjustRightInd w:val="0"/>
        <w:spacing w:after="0" w:line="360" w:lineRule="auto"/>
        <w:jc w:val="both"/>
        <w:rPr>
          <w:rFonts w:ascii="Times New Roman" w:eastAsia="TimesNewRomanPS-BoldMT" w:hAnsi="Times New Roman"/>
          <w:sz w:val="28"/>
          <w:szCs w:val="28"/>
        </w:rPr>
      </w:pPr>
    </w:p>
    <w:p w:rsidR="00FA30F5" w:rsidRPr="00FA30F5" w:rsidRDefault="00FA30F5" w:rsidP="00FA30F5">
      <w:pPr>
        <w:autoSpaceDE w:val="0"/>
        <w:autoSpaceDN w:val="0"/>
        <w:adjustRightInd w:val="0"/>
        <w:spacing w:after="0" w:line="360" w:lineRule="auto"/>
        <w:jc w:val="both"/>
        <w:rPr>
          <w:rFonts w:ascii="Times New Roman" w:eastAsia="TimesNewRomanPS-BoldMT" w:hAnsi="Times New Roman"/>
          <w:sz w:val="28"/>
          <w:szCs w:val="28"/>
        </w:rPr>
      </w:pPr>
      <w:r w:rsidRPr="00FA30F5">
        <w:rPr>
          <w:rFonts w:ascii="Times New Roman" w:eastAsia="TimesNewRomanPS-BoldMT" w:hAnsi="Times New Roman"/>
          <w:sz w:val="28"/>
          <w:szCs w:val="28"/>
        </w:rPr>
        <w:t>SELECT title, length</w:t>
      </w:r>
    </w:p>
    <w:p w:rsidR="00FA30F5" w:rsidRPr="00FA30F5" w:rsidRDefault="00FA30F5" w:rsidP="00FA30F5">
      <w:pPr>
        <w:autoSpaceDE w:val="0"/>
        <w:autoSpaceDN w:val="0"/>
        <w:adjustRightInd w:val="0"/>
        <w:spacing w:after="0" w:line="360" w:lineRule="auto"/>
        <w:jc w:val="both"/>
        <w:rPr>
          <w:rFonts w:ascii="Times New Roman" w:eastAsia="TimesNewRomanPS-BoldMT" w:hAnsi="Times New Roman"/>
          <w:sz w:val="28"/>
          <w:szCs w:val="28"/>
        </w:rPr>
      </w:pPr>
      <w:r w:rsidRPr="00FA30F5">
        <w:rPr>
          <w:rFonts w:ascii="Times New Roman" w:eastAsia="TimesNewRomanPS-BoldMT" w:hAnsi="Times New Roman"/>
          <w:sz w:val="28"/>
          <w:szCs w:val="28"/>
        </w:rPr>
        <w:t>FROM Movies</w:t>
      </w:r>
    </w:p>
    <w:p w:rsidR="00FA30F5" w:rsidRPr="00FA30F5" w:rsidRDefault="00FA30F5" w:rsidP="00FA30F5">
      <w:pPr>
        <w:autoSpaceDE w:val="0"/>
        <w:autoSpaceDN w:val="0"/>
        <w:adjustRightInd w:val="0"/>
        <w:spacing w:after="0" w:line="360" w:lineRule="auto"/>
        <w:jc w:val="both"/>
        <w:rPr>
          <w:rFonts w:ascii="Times New Roman" w:eastAsia="TimesNewRomanPS-BoldMT" w:hAnsi="Times New Roman"/>
          <w:sz w:val="28"/>
          <w:szCs w:val="28"/>
        </w:rPr>
      </w:pPr>
      <w:r w:rsidRPr="00FA30F5">
        <w:rPr>
          <w:rFonts w:ascii="Times New Roman" w:eastAsia="TimesNewRomanPS-BoldMT" w:hAnsi="Times New Roman"/>
          <w:sz w:val="28"/>
          <w:szCs w:val="28"/>
        </w:rPr>
        <w:t>WHERE studioName = ’Disney’ AND year = 1990;</w:t>
      </w:r>
    </w:p>
    <w:p w:rsidR="00FA30F5" w:rsidRPr="00FA30F5" w:rsidRDefault="00FA30F5" w:rsidP="00FA30F5">
      <w:pPr>
        <w:autoSpaceDE w:val="0"/>
        <w:autoSpaceDN w:val="0"/>
        <w:adjustRightInd w:val="0"/>
        <w:spacing w:after="0" w:line="360" w:lineRule="auto"/>
        <w:jc w:val="both"/>
        <w:rPr>
          <w:rFonts w:ascii="Times New Roman" w:eastAsia="TimesNewRomanPSMT" w:hAnsi="Times New Roman"/>
          <w:sz w:val="28"/>
          <w:szCs w:val="28"/>
        </w:rPr>
      </w:pPr>
    </w:p>
    <w:p w:rsidR="00FA30F5" w:rsidRPr="00FA30F5" w:rsidRDefault="00FA30F5" w:rsidP="00FA30F5">
      <w:pPr>
        <w:autoSpaceDE w:val="0"/>
        <w:autoSpaceDN w:val="0"/>
        <w:adjustRightInd w:val="0"/>
        <w:spacing w:after="0" w:line="360" w:lineRule="auto"/>
        <w:jc w:val="both"/>
        <w:rPr>
          <w:rFonts w:ascii="Times New Roman" w:eastAsia="TimesNewRomanPSMT" w:hAnsi="Times New Roman"/>
          <w:sz w:val="28"/>
          <w:szCs w:val="28"/>
        </w:rPr>
      </w:pPr>
      <w:r w:rsidRPr="00FA30F5">
        <w:rPr>
          <w:rFonts w:ascii="Times New Roman" w:eastAsia="TimesNewRomanPSMT" w:hAnsi="Times New Roman"/>
          <w:sz w:val="28"/>
          <w:szCs w:val="28"/>
        </w:rPr>
        <w:tab/>
        <w:t xml:space="preserve">The result is a table with two columns, headed </w:t>
      </w:r>
      <w:r w:rsidRPr="00FA30F5">
        <w:rPr>
          <w:rFonts w:ascii="Times New Roman" w:eastAsia="TimesNewRomanPS-BoldMT" w:hAnsi="Times New Roman"/>
          <w:sz w:val="28"/>
          <w:szCs w:val="28"/>
        </w:rPr>
        <w:t xml:space="preserve">title </w:t>
      </w:r>
      <w:r w:rsidRPr="00FA30F5">
        <w:rPr>
          <w:rFonts w:ascii="Times New Roman" w:eastAsia="TimesNewRomanPSMT" w:hAnsi="Times New Roman"/>
          <w:sz w:val="28"/>
          <w:szCs w:val="28"/>
        </w:rPr>
        <w:t xml:space="preserve">and </w:t>
      </w:r>
      <w:r w:rsidRPr="00FA30F5">
        <w:rPr>
          <w:rFonts w:ascii="Times New Roman" w:eastAsia="TimesNewRomanPS-BoldMT" w:hAnsi="Times New Roman"/>
          <w:sz w:val="28"/>
          <w:szCs w:val="28"/>
        </w:rPr>
        <w:t xml:space="preserve">length. </w:t>
      </w:r>
      <w:r w:rsidRPr="00FA30F5">
        <w:rPr>
          <w:rFonts w:ascii="Times New Roman" w:eastAsia="TimesNewRomanPSMT" w:hAnsi="Times New Roman"/>
          <w:sz w:val="28"/>
          <w:szCs w:val="28"/>
        </w:rPr>
        <w:t xml:space="preserve">The tuples in this table are pairs, each consisting of a movie title and its length, such that the movie was produced by Disney in 1990. For instance, the relation schema and one of its tuples looks like: </w:t>
      </w:r>
    </w:p>
    <w:p w:rsidR="00FA30F5" w:rsidRPr="00FA30F5" w:rsidRDefault="00FA30F5" w:rsidP="00FA30F5">
      <w:pPr>
        <w:autoSpaceDE w:val="0"/>
        <w:autoSpaceDN w:val="0"/>
        <w:adjustRightInd w:val="0"/>
        <w:spacing w:after="0" w:line="360" w:lineRule="auto"/>
        <w:jc w:val="both"/>
        <w:rPr>
          <w:rFonts w:ascii="Times New Roman" w:hAnsi="Times New Roman"/>
          <w:b/>
          <w:sz w:val="28"/>
          <w:szCs w:val="28"/>
        </w:rPr>
      </w:pPr>
      <w:r w:rsidRPr="00FA30F5">
        <w:rPr>
          <w:rFonts w:ascii="Times New Roman" w:hAnsi="Times New Roman"/>
          <w:b/>
          <w:noProof/>
          <w:sz w:val="28"/>
          <w:szCs w:val="28"/>
          <w:lang w:bidi="ar-SA"/>
        </w:rPr>
        <w:drawing>
          <wp:inline distT="0" distB="0" distL="0" distR="0">
            <wp:extent cx="2438400" cy="942975"/>
            <wp:effectExtent l="19050" t="0" r="0" b="0"/>
            <wp:docPr id="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0"/>
                    <a:srcRect/>
                    <a:stretch>
                      <a:fillRect/>
                    </a:stretch>
                  </pic:blipFill>
                  <pic:spPr bwMode="auto">
                    <a:xfrm>
                      <a:off x="0" y="0"/>
                      <a:ext cx="2438400" cy="942975"/>
                    </a:xfrm>
                    <a:prstGeom prst="rect">
                      <a:avLst/>
                    </a:prstGeom>
                    <a:noFill/>
                    <a:ln w="9525">
                      <a:noFill/>
                      <a:miter lim="800000"/>
                      <a:headEnd/>
                      <a:tailEnd/>
                    </a:ln>
                  </pic:spPr>
                </pic:pic>
              </a:graphicData>
            </a:graphic>
          </wp:inline>
        </w:drawing>
      </w:r>
    </w:p>
    <w:p w:rsidR="00FA30F5" w:rsidRPr="00FA30F5" w:rsidRDefault="00FA30F5" w:rsidP="00FA30F5">
      <w:pPr>
        <w:autoSpaceDE w:val="0"/>
        <w:autoSpaceDN w:val="0"/>
        <w:adjustRightInd w:val="0"/>
        <w:spacing w:after="0" w:line="360" w:lineRule="auto"/>
        <w:jc w:val="both"/>
        <w:rPr>
          <w:rFonts w:ascii="Times New Roman" w:eastAsia="TimesNewRomanPS-BoldMT" w:hAnsi="Times New Roman"/>
          <w:b/>
          <w:bCs/>
          <w:sz w:val="28"/>
          <w:szCs w:val="28"/>
        </w:rPr>
      </w:pPr>
    </w:p>
    <w:p w:rsidR="00FA30F5" w:rsidRPr="00FA30F5" w:rsidRDefault="00FA30F5" w:rsidP="00FA30F5">
      <w:pPr>
        <w:autoSpaceDE w:val="0"/>
        <w:autoSpaceDN w:val="0"/>
        <w:adjustRightInd w:val="0"/>
        <w:spacing w:after="0" w:line="360" w:lineRule="auto"/>
        <w:jc w:val="both"/>
        <w:rPr>
          <w:rFonts w:ascii="Times New Roman" w:eastAsia="TimesNewRomanPS-BoldMT" w:hAnsi="Times New Roman"/>
          <w:b/>
          <w:bCs/>
          <w:sz w:val="28"/>
          <w:szCs w:val="28"/>
        </w:rPr>
      </w:pPr>
      <w:r w:rsidRPr="00FA30F5">
        <w:rPr>
          <w:rFonts w:ascii="Times New Roman" w:eastAsia="TimesNewRomanPS-BoldMT" w:hAnsi="Times New Roman"/>
          <w:b/>
          <w:bCs/>
          <w:sz w:val="28"/>
          <w:szCs w:val="28"/>
          <w:u w:val="single"/>
        </w:rPr>
        <w:t>Queries Involving More Than One Relation</w:t>
      </w:r>
      <w:r w:rsidRPr="00FA30F5">
        <w:rPr>
          <w:rFonts w:ascii="Times New Roman" w:eastAsia="TimesNewRomanPS-BoldMT" w:hAnsi="Times New Roman"/>
          <w:b/>
          <w:bCs/>
          <w:sz w:val="28"/>
          <w:szCs w:val="28"/>
        </w:rPr>
        <w:t>:</w:t>
      </w:r>
    </w:p>
    <w:p w:rsidR="00FA30F5" w:rsidRPr="00FA30F5" w:rsidRDefault="00FA30F5" w:rsidP="00FA30F5">
      <w:pPr>
        <w:autoSpaceDE w:val="0"/>
        <w:autoSpaceDN w:val="0"/>
        <w:adjustRightInd w:val="0"/>
        <w:spacing w:after="0" w:line="360" w:lineRule="auto"/>
        <w:ind w:firstLine="720"/>
        <w:jc w:val="both"/>
        <w:rPr>
          <w:rFonts w:ascii="Times New Roman" w:eastAsia="TimesNewRomanPSMT" w:hAnsi="Times New Roman"/>
          <w:sz w:val="28"/>
          <w:szCs w:val="28"/>
        </w:rPr>
      </w:pPr>
      <w:r w:rsidRPr="00FA30F5">
        <w:rPr>
          <w:rFonts w:ascii="Times New Roman" w:eastAsia="TimesNewRomanPSMT" w:hAnsi="Times New Roman"/>
          <w:sz w:val="28"/>
          <w:szCs w:val="28"/>
        </w:rPr>
        <w:t>Much of the power of relational algebra comes from its ability to combine two or more relations through joins, products, unions, intersections, and differences. We get all of these operations in SQL. The set-theoretic operations — union, intersection, and difference — appear directly in SQL, as we shall learn in Section 6.2.5. First, we shall learn how the select-from-where statement of SQL allows us to perform products and joins.</w:t>
      </w:r>
    </w:p>
    <w:p w:rsidR="00FA30F5" w:rsidRPr="00FA30F5" w:rsidRDefault="00FA30F5" w:rsidP="00FA30F5">
      <w:pPr>
        <w:autoSpaceDE w:val="0"/>
        <w:autoSpaceDN w:val="0"/>
        <w:adjustRightInd w:val="0"/>
        <w:spacing w:after="0" w:line="360" w:lineRule="auto"/>
        <w:jc w:val="both"/>
        <w:rPr>
          <w:rFonts w:ascii="Times New Roman" w:eastAsia="TimesNewRomanPS-BoldMT" w:hAnsi="Times New Roman"/>
          <w:b/>
          <w:bCs/>
          <w:sz w:val="28"/>
          <w:szCs w:val="28"/>
        </w:rPr>
      </w:pPr>
    </w:p>
    <w:p w:rsidR="00FA30F5" w:rsidRPr="00FA30F5" w:rsidRDefault="00FA30F5" w:rsidP="00FA30F5">
      <w:pPr>
        <w:autoSpaceDE w:val="0"/>
        <w:autoSpaceDN w:val="0"/>
        <w:adjustRightInd w:val="0"/>
        <w:spacing w:after="0" w:line="360" w:lineRule="auto"/>
        <w:jc w:val="both"/>
        <w:rPr>
          <w:rFonts w:ascii="Times New Roman" w:eastAsia="TimesNewRomanPS-BoldMT" w:hAnsi="Times New Roman"/>
          <w:b/>
          <w:bCs/>
          <w:sz w:val="28"/>
          <w:szCs w:val="28"/>
        </w:rPr>
      </w:pPr>
      <w:r w:rsidRPr="00FA30F5">
        <w:rPr>
          <w:rFonts w:ascii="Times New Roman" w:eastAsia="TimesNewRomanPS-BoldMT" w:hAnsi="Times New Roman"/>
          <w:b/>
          <w:bCs/>
          <w:sz w:val="28"/>
          <w:szCs w:val="28"/>
        </w:rPr>
        <w:lastRenderedPageBreak/>
        <w:t>Products and Joins in SQL</w:t>
      </w:r>
    </w:p>
    <w:p w:rsidR="00FA30F5" w:rsidRPr="00FA30F5" w:rsidRDefault="00FA30F5" w:rsidP="00FA30F5">
      <w:pPr>
        <w:autoSpaceDE w:val="0"/>
        <w:autoSpaceDN w:val="0"/>
        <w:adjustRightInd w:val="0"/>
        <w:spacing w:after="0" w:line="360" w:lineRule="auto"/>
        <w:jc w:val="both"/>
        <w:rPr>
          <w:rFonts w:ascii="Times New Roman" w:eastAsia="TimesNewRomanPSMT" w:hAnsi="Times New Roman"/>
          <w:sz w:val="28"/>
          <w:szCs w:val="28"/>
        </w:rPr>
      </w:pPr>
      <w:r w:rsidRPr="00FA30F5">
        <w:rPr>
          <w:rFonts w:ascii="Times New Roman" w:eastAsia="TimesNewRomanPSMT" w:hAnsi="Times New Roman"/>
          <w:sz w:val="28"/>
          <w:szCs w:val="28"/>
        </w:rPr>
        <w:t xml:space="preserve">SQL has a simple way to couple relations in one query: list each relation in the FROM clause. Then, the SELECT and WHERE clauses can refer to the attributes of any of the relations in the FROM clause. </w:t>
      </w:r>
    </w:p>
    <w:p w:rsidR="00FA30F5" w:rsidRPr="00FA30F5" w:rsidRDefault="00FA30F5" w:rsidP="00FA30F5">
      <w:pPr>
        <w:autoSpaceDE w:val="0"/>
        <w:autoSpaceDN w:val="0"/>
        <w:adjustRightInd w:val="0"/>
        <w:spacing w:after="0" w:line="360" w:lineRule="auto"/>
        <w:jc w:val="both"/>
        <w:rPr>
          <w:rFonts w:ascii="Times New Roman" w:eastAsia="TimesNewRomanPSMT" w:hAnsi="Times New Roman"/>
          <w:sz w:val="28"/>
          <w:szCs w:val="28"/>
        </w:rPr>
      </w:pPr>
      <w:r w:rsidRPr="00FA30F5">
        <w:rPr>
          <w:rFonts w:ascii="Times New Roman" w:eastAsia="TimesNewRomanPSMT" w:hAnsi="Times New Roman"/>
          <w:sz w:val="28"/>
          <w:szCs w:val="28"/>
        </w:rPr>
        <w:t xml:space="preserve">Example: Suppose we want to know the name of the producer of </w:t>
      </w:r>
      <w:r w:rsidRPr="00FA30F5">
        <w:rPr>
          <w:rFonts w:ascii="Times New Roman" w:eastAsia="TimesNewRomanPS-ItalicMT" w:hAnsi="Times New Roman"/>
          <w:i/>
          <w:iCs/>
          <w:sz w:val="28"/>
          <w:szCs w:val="28"/>
        </w:rPr>
        <w:t xml:space="preserve">Star Wars. </w:t>
      </w:r>
      <w:r w:rsidRPr="00FA30F5">
        <w:rPr>
          <w:rFonts w:ascii="Times New Roman" w:eastAsia="TimesNewRomanPSMT" w:hAnsi="Times New Roman"/>
          <w:sz w:val="28"/>
          <w:szCs w:val="28"/>
        </w:rPr>
        <w:t>To answer this question we need the following two relations from our running example:</w:t>
      </w:r>
    </w:p>
    <w:p w:rsidR="00FA30F5" w:rsidRPr="00FA30F5" w:rsidRDefault="00FA30F5" w:rsidP="00FA30F5">
      <w:pPr>
        <w:autoSpaceDE w:val="0"/>
        <w:autoSpaceDN w:val="0"/>
        <w:adjustRightInd w:val="0"/>
        <w:spacing w:after="0" w:line="360" w:lineRule="auto"/>
        <w:jc w:val="both"/>
        <w:rPr>
          <w:rFonts w:ascii="Times New Roman" w:eastAsia="TimesNewRomanPSMT" w:hAnsi="Times New Roman"/>
          <w:sz w:val="28"/>
          <w:szCs w:val="28"/>
        </w:rPr>
      </w:pPr>
    </w:p>
    <w:p w:rsidR="00FA30F5" w:rsidRPr="00FA30F5" w:rsidRDefault="00FA30F5" w:rsidP="00FA30F5">
      <w:pPr>
        <w:autoSpaceDE w:val="0"/>
        <w:autoSpaceDN w:val="0"/>
        <w:adjustRightInd w:val="0"/>
        <w:spacing w:after="0" w:line="360" w:lineRule="auto"/>
        <w:jc w:val="both"/>
        <w:rPr>
          <w:rFonts w:ascii="Times New Roman" w:eastAsia="TimesNewRomanPS-BoldMT" w:hAnsi="Times New Roman"/>
          <w:sz w:val="28"/>
          <w:szCs w:val="28"/>
        </w:rPr>
      </w:pPr>
      <w:r w:rsidRPr="00FA30F5">
        <w:rPr>
          <w:rFonts w:ascii="Times New Roman" w:eastAsia="TimesNewRomanPS-BoldMT" w:hAnsi="Times New Roman"/>
          <w:sz w:val="28"/>
          <w:szCs w:val="28"/>
        </w:rPr>
        <w:t>Movies(title, year, length, genre, studioName, producerC#)</w:t>
      </w:r>
    </w:p>
    <w:p w:rsidR="00FA30F5" w:rsidRPr="00FA30F5" w:rsidRDefault="00FA30F5" w:rsidP="00FA30F5">
      <w:pPr>
        <w:autoSpaceDE w:val="0"/>
        <w:autoSpaceDN w:val="0"/>
        <w:adjustRightInd w:val="0"/>
        <w:spacing w:after="0" w:line="360" w:lineRule="auto"/>
        <w:jc w:val="both"/>
        <w:rPr>
          <w:rFonts w:ascii="Times New Roman" w:eastAsia="TimesNewRomanPS-BoldMT" w:hAnsi="Times New Roman"/>
          <w:sz w:val="28"/>
          <w:szCs w:val="28"/>
        </w:rPr>
      </w:pPr>
      <w:r w:rsidRPr="00FA30F5">
        <w:rPr>
          <w:rFonts w:ascii="Times New Roman" w:eastAsia="TimesNewRomanPS-BoldMT" w:hAnsi="Times New Roman"/>
          <w:sz w:val="28"/>
          <w:szCs w:val="28"/>
        </w:rPr>
        <w:t>MovieExec(name, address, cert#, netWorth)</w:t>
      </w:r>
    </w:p>
    <w:p w:rsidR="00FA30F5" w:rsidRPr="00FA30F5" w:rsidRDefault="00FA30F5" w:rsidP="00FA30F5">
      <w:pPr>
        <w:autoSpaceDE w:val="0"/>
        <w:autoSpaceDN w:val="0"/>
        <w:adjustRightInd w:val="0"/>
        <w:spacing w:after="0" w:line="360" w:lineRule="auto"/>
        <w:jc w:val="both"/>
        <w:rPr>
          <w:rFonts w:ascii="Times New Roman" w:eastAsia="TimesNewRomanPSMT" w:hAnsi="Times New Roman"/>
          <w:sz w:val="28"/>
          <w:szCs w:val="28"/>
        </w:rPr>
      </w:pPr>
    </w:p>
    <w:p w:rsidR="00FA30F5" w:rsidRPr="00FA30F5" w:rsidRDefault="00FA30F5" w:rsidP="00FA30F5">
      <w:pPr>
        <w:autoSpaceDE w:val="0"/>
        <w:autoSpaceDN w:val="0"/>
        <w:adjustRightInd w:val="0"/>
        <w:spacing w:after="0" w:line="360" w:lineRule="auto"/>
        <w:jc w:val="both"/>
        <w:rPr>
          <w:rFonts w:ascii="Times New Roman" w:eastAsia="TimesNewRomanPSMT" w:hAnsi="Times New Roman"/>
          <w:sz w:val="28"/>
          <w:szCs w:val="28"/>
        </w:rPr>
      </w:pPr>
      <w:r w:rsidRPr="00FA30F5">
        <w:rPr>
          <w:rFonts w:ascii="Times New Roman" w:eastAsia="TimesNewRomanPSMT" w:hAnsi="Times New Roman"/>
          <w:sz w:val="28"/>
          <w:szCs w:val="28"/>
        </w:rPr>
        <w:tab/>
        <w:t>The producer certificate number is given in the Movies relation, so we can do a simple query on Movies to get this number. We could then do a second query on the relation MovieExec to find the name of the person with that certificate number.</w:t>
      </w:r>
    </w:p>
    <w:p w:rsidR="00FA30F5" w:rsidRPr="00FA30F5" w:rsidRDefault="00FA30F5" w:rsidP="00FA30F5">
      <w:pPr>
        <w:autoSpaceDE w:val="0"/>
        <w:autoSpaceDN w:val="0"/>
        <w:adjustRightInd w:val="0"/>
        <w:spacing w:after="0" w:line="360" w:lineRule="auto"/>
        <w:jc w:val="both"/>
        <w:rPr>
          <w:rFonts w:ascii="Times New Roman" w:eastAsia="TimesNewRomanPSMT" w:hAnsi="Times New Roman"/>
          <w:sz w:val="28"/>
          <w:szCs w:val="28"/>
        </w:rPr>
      </w:pPr>
    </w:p>
    <w:p w:rsidR="00FA30F5" w:rsidRPr="00FA30F5" w:rsidRDefault="00FA30F5" w:rsidP="00FA30F5">
      <w:pPr>
        <w:autoSpaceDE w:val="0"/>
        <w:autoSpaceDN w:val="0"/>
        <w:adjustRightInd w:val="0"/>
        <w:spacing w:after="0" w:line="360" w:lineRule="auto"/>
        <w:jc w:val="both"/>
        <w:rPr>
          <w:rFonts w:ascii="Times New Roman" w:eastAsia="TimesNewRomanPSMT" w:hAnsi="Times New Roman"/>
          <w:sz w:val="28"/>
          <w:szCs w:val="28"/>
        </w:rPr>
      </w:pPr>
      <w:r w:rsidRPr="00FA30F5">
        <w:rPr>
          <w:rFonts w:ascii="Times New Roman" w:eastAsia="TimesNewRomanPSMT" w:hAnsi="Times New Roman"/>
          <w:sz w:val="28"/>
          <w:szCs w:val="28"/>
        </w:rPr>
        <w:t>However, we can phrase both these steps as one query about the pair of relations Movies and MovieExec as follows:</w:t>
      </w:r>
    </w:p>
    <w:p w:rsidR="00FA30F5" w:rsidRPr="00FA30F5" w:rsidRDefault="00FA30F5" w:rsidP="00FA30F5">
      <w:pPr>
        <w:autoSpaceDE w:val="0"/>
        <w:autoSpaceDN w:val="0"/>
        <w:adjustRightInd w:val="0"/>
        <w:spacing w:after="0" w:line="360" w:lineRule="auto"/>
        <w:jc w:val="both"/>
        <w:rPr>
          <w:rFonts w:ascii="Times New Roman" w:eastAsia="TimesNewRomanPS-BoldMT" w:hAnsi="Times New Roman"/>
          <w:sz w:val="28"/>
          <w:szCs w:val="28"/>
        </w:rPr>
      </w:pPr>
    </w:p>
    <w:p w:rsidR="00FA30F5" w:rsidRPr="00FA30F5" w:rsidRDefault="00FA30F5" w:rsidP="00FA30F5">
      <w:pPr>
        <w:autoSpaceDE w:val="0"/>
        <w:autoSpaceDN w:val="0"/>
        <w:adjustRightInd w:val="0"/>
        <w:spacing w:after="0" w:line="360" w:lineRule="auto"/>
        <w:jc w:val="both"/>
        <w:rPr>
          <w:rFonts w:ascii="Times New Roman" w:eastAsia="TimesNewRomanPS-BoldMT" w:hAnsi="Times New Roman"/>
          <w:sz w:val="28"/>
          <w:szCs w:val="28"/>
        </w:rPr>
      </w:pPr>
      <w:r w:rsidRPr="00FA30F5">
        <w:rPr>
          <w:rFonts w:ascii="Times New Roman" w:eastAsia="TimesNewRomanPS-BoldMT" w:hAnsi="Times New Roman"/>
          <w:sz w:val="28"/>
          <w:szCs w:val="28"/>
        </w:rPr>
        <w:t>SELECT name</w:t>
      </w:r>
    </w:p>
    <w:p w:rsidR="00FA30F5" w:rsidRPr="00FA30F5" w:rsidRDefault="00FA30F5" w:rsidP="00FA30F5">
      <w:pPr>
        <w:autoSpaceDE w:val="0"/>
        <w:autoSpaceDN w:val="0"/>
        <w:adjustRightInd w:val="0"/>
        <w:spacing w:after="0" w:line="360" w:lineRule="auto"/>
        <w:jc w:val="both"/>
        <w:rPr>
          <w:rFonts w:ascii="Times New Roman" w:eastAsia="TimesNewRomanPS-BoldMT" w:hAnsi="Times New Roman"/>
          <w:sz w:val="28"/>
          <w:szCs w:val="28"/>
        </w:rPr>
      </w:pPr>
      <w:r w:rsidRPr="00FA30F5">
        <w:rPr>
          <w:rFonts w:ascii="Times New Roman" w:eastAsia="TimesNewRomanPS-BoldMT" w:hAnsi="Times New Roman"/>
          <w:sz w:val="28"/>
          <w:szCs w:val="28"/>
        </w:rPr>
        <w:t>FROM Movies, MovieExec</w:t>
      </w:r>
    </w:p>
    <w:p w:rsidR="00FA30F5" w:rsidRPr="00FA30F5" w:rsidRDefault="00FA30F5" w:rsidP="00FA30F5">
      <w:pPr>
        <w:autoSpaceDE w:val="0"/>
        <w:autoSpaceDN w:val="0"/>
        <w:adjustRightInd w:val="0"/>
        <w:spacing w:after="0" w:line="360" w:lineRule="auto"/>
        <w:jc w:val="both"/>
        <w:rPr>
          <w:rFonts w:ascii="Times New Roman" w:eastAsia="TimesNewRomanPS-BoldMT" w:hAnsi="Times New Roman"/>
          <w:sz w:val="28"/>
          <w:szCs w:val="28"/>
        </w:rPr>
      </w:pPr>
      <w:r w:rsidRPr="00FA30F5">
        <w:rPr>
          <w:rFonts w:ascii="Times New Roman" w:eastAsia="TimesNewRomanPS-BoldMT" w:hAnsi="Times New Roman"/>
          <w:sz w:val="28"/>
          <w:szCs w:val="28"/>
        </w:rPr>
        <w:t>WHERE title = ’Star Weirs’ AND producerC# = cert#;</w:t>
      </w:r>
    </w:p>
    <w:p w:rsidR="00FA30F5" w:rsidRPr="00FA30F5" w:rsidRDefault="00FA30F5" w:rsidP="00FA30F5">
      <w:pPr>
        <w:autoSpaceDE w:val="0"/>
        <w:autoSpaceDN w:val="0"/>
        <w:adjustRightInd w:val="0"/>
        <w:spacing w:after="0" w:line="360" w:lineRule="auto"/>
        <w:jc w:val="both"/>
        <w:rPr>
          <w:rFonts w:ascii="Times New Roman" w:eastAsia="TimesNewRomanPSMT" w:hAnsi="Times New Roman"/>
          <w:sz w:val="28"/>
          <w:szCs w:val="28"/>
        </w:rPr>
      </w:pPr>
    </w:p>
    <w:p w:rsidR="00FA30F5" w:rsidRPr="00FA30F5" w:rsidRDefault="00FA30F5" w:rsidP="00FA30F5">
      <w:pPr>
        <w:autoSpaceDE w:val="0"/>
        <w:autoSpaceDN w:val="0"/>
        <w:adjustRightInd w:val="0"/>
        <w:spacing w:after="0" w:line="360" w:lineRule="auto"/>
        <w:jc w:val="both"/>
        <w:rPr>
          <w:rFonts w:ascii="Times New Roman" w:eastAsia="TimesNewRomanPSMT" w:hAnsi="Times New Roman"/>
          <w:sz w:val="28"/>
          <w:szCs w:val="28"/>
        </w:rPr>
      </w:pPr>
      <w:r w:rsidRPr="00FA30F5">
        <w:rPr>
          <w:rFonts w:ascii="Times New Roman" w:eastAsia="TimesNewRomanPSMT" w:hAnsi="Times New Roman"/>
          <w:sz w:val="28"/>
          <w:szCs w:val="28"/>
        </w:rPr>
        <w:t>This query asks us to consider all pairs of tuples, one from Movies and the other from MovieExec. The conditions on this pair are stated in the WHERE clause:</w:t>
      </w:r>
    </w:p>
    <w:p w:rsidR="00FA30F5" w:rsidRPr="00FA30F5" w:rsidRDefault="00FA30F5" w:rsidP="00FA30F5">
      <w:pPr>
        <w:autoSpaceDE w:val="0"/>
        <w:autoSpaceDN w:val="0"/>
        <w:adjustRightInd w:val="0"/>
        <w:spacing w:after="0" w:line="360" w:lineRule="auto"/>
        <w:jc w:val="both"/>
        <w:rPr>
          <w:rFonts w:ascii="Times New Roman" w:eastAsia="TimesNewRomanPSMT" w:hAnsi="Times New Roman"/>
          <w:sz w:val="28"/>
          <w:szCs w:val="28"/>
        </w:rPr>
      </w:pPr>
    </w:p>
    <w:p w:rsidR="00FA30F5" w:rsidRPr="00FA30F5" w:rsidRDefault="00FA30F5" w:rsidP="00FA30F5">
      <w:pPr>
        <w:autoSpaceDE w:val="0"/>
        <w:autoSpaceDN w:val="0"/>
        <w:adjustRightInd w:val="0"/>
        <w:spacing w:after="0" w:line="360" w:lineRule="auto"/>
        <w:jc w:val="both"/>
        <w:rPr>
          <w:rFonts w:ascii="Times New Roman" w:eastAsia="TimesNewRomanPSMT" w:hAnsi="Times New Roman"/>
          <w:sz w:val="28"/>
          <w:szCs w:val="28"/>
        </w:rPr>
      </w:pPr>
      <w:r w:rsidRPr="00FA30F5">
        <w:rPr>
          <w:rFonts w:ascii="Times New Roman" w:eastAsia="TimesNewRomanPSMT" w:hAnsi="Times New Roman"/>
          <w:sz w:val="28"/>
          <w:szCs w:val="28"/>
        </w:rPr>
        <w:t>1. The t i t l e component of the tuple from Movies must have value ’S ta r Wars’ .</w:t>
      </w:r>
    </w:p>
    <w:p w:rsidR="00FA30F5" w:rsidRPr="00FA30F5" w:rsidRDefault="00FA30F5" w:rsidP="00FA30F5">
      <w:pPr>
        <w:autoSpaceDE w:val="0"/>
        <w:autoSpaceDN w:val="0"/>
        <w:adjustRightInd w:val="0"/>
        <w:spacing w:after="0" w:line="360" w:lineRule="auto"/>
        <w:jc w:val="both"/>
        <w:rPr>
          <w:rFonts w:ascii="Times New Roman" w:eastAsia="TimesNewRomanPSMT" w:hAnsi="Times New Roman"/>
          <w:sz w:val="28"/>
          <w:szCs w:val="28"/>
        </w:rPr>
      </w:pPr>
    </w:p>
    <w:p w:rsidR="00FA30F5" w:rsidRPr="00FA30F5" w:rsidRDefault="00FA30F5" w:rsidP="00FA30F5">
      <w:pPr>
        <w:autoSpaceDE w:val="0"/>
        <w:autoSpaceDN w:val="0"/>
        <w:adjustRightInd w:val="0"/>
        <w:spacing w:after="0" w:line="360" w:lineRule="auto"/>
        <w:jc w:val="both"/>
        <w:rPr>
          <w:rFonts w:ascii="Times New Roman" w:eastAsia="TimesNewRomanPSMT" w:hAnsi="Times New Roman"/>
          <w:sz w:val="28"/>
          <w:szCs w:val="28"/>
        </w:rPr>
      </w:pPr>
      <w:r w:rsidRPr="00FA30F5">
        <w:rPr>
          <w:rFonts w:ascii="Times New Roman" w:eastAsia="TimesNewRomanPSMT" w:hAnsi="Times New Roman"/>
          <w:sz w:val="28"/>
          <w:szCs w:val="28"/>
        </w:rPr>
        <w:t>2. The producerC# attribute of the Movies tuple must be the same certificate number as the c e rt# attribute in the MovieExec tuple. That is, these two tuples must refer to the same producer.</w:t>
      </w:r>
    </w:p>
    <w:p w:rsidR="00FA30F5" w:rsidRPr="00FA30F5" w:rsidRDefault="00FA30F5" w:rsidP="00FA30F5">
      <w:pPr>
        <w:autoSpaceDE w:val="0"/>
        <w:autoSpaceDN w:val="0"/>
        <w:adjustRightInd w:val="0"/>
        <w:spacing w:after="0" w:line="360" w:lineRule="auto"/>
        <w:jc w:val="both"/>
        <w:rPr>
          <w:rFonts w:ascii="Times New Roman" w:eastAsia="TimesNewRomanPSMT" w:hAnsi="Times New Roman"/>
          <w:sz w:val="28"/>
          <w:szCs w:val="28"/>
        </w:rPr>
      </w:pPr>
    </w:p>
    <w:p w:rsidR="00FA30F5" w:rsidRPr="00FA30F5" w:rsidRDefault="00FA30F5" w:rsidP="00FA30F5">
      <w:pPr>
        <w:autoSpaceDE w:val="0"/>
        <w:autoSpaceDN w:val="0"/>
        <w:adjustRightInd w:val="0"/>
        <w:spacing w:after="0" w:line="360" w:lineRule="auto"/>
        <w:jc w:val="both"/>
        <w:rPr>
          <w:rFonts w:ascii="Times New Roman" w:eastAsia="TimesNewRomanPSMT" w:hAnsi="Times New Roman"/>
          <w:sz w:val="28"/>
          <w:szCs w:val="28"/>
        </w:rPr>
      </w:pPr>
      <w:r w:rsidRPr="00FA30F5">
        <w:rPr>
          <w:rFonts w:ascii="Times New Roman" w:eastAsia="TimesNewRomanPSMT" w:hAnsi="Times New Roman"/>
          <w:sz w:val="28"/>
          <w:szCs w:val="28"/>
        </w:rPr>
        <w:t xml:space="preserve">                Whenever we find a pair of tuples satisfying both conditions, we produce the name attribute of the tuple from MovieExec as part of the answer. If the data is what we expect, the only time both conditions will be met is when the tuple from Movies is for </w:t>
      </w:r>
      <w:r w:rsidRPr="00FA30F5">
        <w:rPr>
          <w:rFonts w:ascii="Times New Roman" w:eastAsia="TimesNewRomanPS-ItalicMT" w:hAnsi="Times New Roman"/>
          <w:i/>
          <w:iCs/>
          <w:sz w:val="28"/>
          <w:szCs w:val="28"/>
        </w:rPr>
        <w:t xml:space="preserve">Star Wars, </w:t>
      </w:r>
      <w:r w:rsidRPr="00FA30F5">
        <w:rPr>
          <w:rFonts w:ascii="Times New Roman" w:eastAsia="TimesNewRomanPSMT" w:hAnsi="Times New Roman"/>
          <w:sz w:val="28"/>
          <w:szCs w:val="28"/>
        </w:rPr>
        <w:t>and the tuple from MovieExec is for George Lucas. Then and only then will the title be correct and the certificate numbers agree.</w:t>
      </w:r>
    </w:p>
    <w:p w:rsidR="00FA30F5" w:rsidRPr="00FA30F5" w:rsidRDefault="00FA30F5" w:rsidP="00FA30F5">
      <w:pPr>
        <w:autoSpaceDE w:val="0"/>
        <w:autoSpaceDN w:val="0"/>
        <w:adjustRightInd w:val="0"/>
        <w:spacing w:after="0" w:line="360" w:lineRule="auto"/>
        <w:jc w:val="both"/>
        <w:rPr>
          <w:rFonts w:ascii="Times New Roman" w:hAnsi="Times New Roman"/>
          <w:sz w:val="28"/>
          <w:szCs w:val="28"/>
        </w:rPr>
      </w:pPr>
      <w:r w:rsidRPr="00FA30F5">
        <w:rPr>
          <w:rFonts w:ascii="Times New Roman" w:hAnsi="Times New Roman"/>
          <w:noProof/>
          <w:sz w:val="28"/>
          <w:szCs w:val="28"/>
          <w:lang w:bidi="ar-SA"/>
        </w:rPr>
        <w:drawing>
          <wp:inline distT="0" distB="0" distL="0" distR="0">
            <wp:extent cx="5095875" cy="3219450"/>
            <wp:effectExtent l="19050" t="0" r="9525" b="0"/>
            <wp:docPr id="3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1"/>
                    <a:srcRect/>
                    <a:stretch>
                      <a:fillRect/>
                    </a:stretch>
                  </pic:blipFill>
                  <pic:spPr bwMode="auto">
                    <a:xfrm>
                      <a:off x="0" y="0"/>
                      <a:ext cx="5095875" cy="3219450"/>
                    </a:xfrm>
                    <a:prstGeom prst="rect">
                      <a:avLst/>
                    </a:prstGeom>
                    <a:noFill/>
                    <a:ln w="9525">
                      <a:noFill/>
                      <a:miter lim="800000"/>
                      <a:headEnd/>
                      <a:tailEnd/>
                    </a:ln>
                  </pic:spPr>
                </pic:pic>
              </a:graphicData>
            </a:graphic>
          </wp:inline>
        </w:drawing>
      </w:r>
    </w:p>
    <w:p w:rsidR="00FA30F5" w:rsidRPr="00FA30F5" w:rsidRDefault="00FA30F5" w:rsidP="00FA30F5">
      <w:pPr>
        <w:autoSpaceDE w:val="0"/>
        <w:autoSpaceDN w:val="0"/>
        <w:adjustRightInd w:val="0"/>
        <w:spacing w:after="0" w:line="360" w:lineRule="auto"/>
        <w:jc w:val="both"/>
        <w:rPr>
          <w:rFonts w:ascii="Times New Roman" w:hAnsi="Times New Roman"/>
          <w:sz w:val="28"/>
          <w:szCs w:val="28"/>
        </w:rPr>
      </w:pPr>
    </w:p>
    <w:p w:rsidR="00FA30F5" w:rsidRPr="00FA30F5" w:rsidRDefault="00FA30F5" w:rsidP="00FA30F5">
      <w:pPr>
        <w:autoSpaceDE w:val="0"/>
        <w:autoSpaceDN w:val="0"/>
        <w:adjustRightInd w:val="0"/>
        <w:spacing w:after="0" w:line="360" w:lineRule="auto"/>
        <w:jc w:val="both"/>
        <w:rPr>
          <w:rFonts w:ascii="Times New Roman" w:eastAsia="TimesNewRomanPS-BoldMT" w:hAnsi="Times New Roman"/>
          <w:b/>
          <w:bCs/>
          <w:sz w:val="28"/>
          <w:szCs w:val="28"/>
        </w:rPr>
      </w:pPr>
      <w:r w:rsidRPr="00FA30F5">
        <w:rPr>
          <w:rFonts w:ascii="Times New Roman" w:eastAsia="TimesNewRomanPS-BoldMT" w:hAnsi="Times New Roman"/>
          <w:b/>
          <w:bCs/>
          <w:sz w:val="28"/>
          <w:szCs w:val="28"/>
        </w:rPr>
        <w:t>Disambiguating Attributes</w:t>
      </w:r>
    </w:p>
    <w:p w:rsidR="00FA30F5" w:rsidRPr="00FA30F5" w:rsidRDefault="00FA30F5" w:rsidP="00FA30F5">
      <w:pPr>
        <w:autoSpaceDE w:val="0"/>
        <w:autoSpaceDN w:val="0"/>
        <w:adjustRightInd w:val="0"/>
        <w:spacing w:after="0" w:line="360" w:lineRule="auto"/>
        <w:jc w:val="both"/>
        <w:rPr>
          <w:rFonts w:ascii="Times New Roman" w:eastAsia="TimesNewRomanPS-ItalicMT" w:hAnsi="Times New Roman"/>
          <w:i/>
          <w:iCs/>
          <w:sz w:val="28"/>
          <w:szCs w:val="28"/>
        </w:rPr>
      </w:pPr>
      <w:r w:rsidRPr="00FA30F5">
        <w:rPr>
          <w:rFonts w:ascii="Times New Roman" w:eastAsia="TimesNewRomanPSMT" w:hAnsi="Times New Roman"/>
          <w:sz w:val="28"/>
          <w:szCs w:val="28"/>
        </w:rPr>
        <w:tab/>
        <w:t xml:space="preserve">Sometimes we ask a query involving several relations, and among these relations are two or more attributes with the same name. If so, we need a way to indicate which of these attributes is meant by a use of their shared name. SQL </w:t>
      </w:r>
      <w:r w:rsidRPr="00FA30F5">
        <w:rPr>
          <w:rFonts w:ascii="Times New Roman" w:eastAsia="TimesNewRomanPSMT" w:hAnsi="Times New Roman"/>
          <w:sz w:val="28"/>
          <w:szCs w:val="28"/>
        </w:rPr>
        <w:lastRenderedPageBreak/>
        <w:t xml:space="preserve">solves this problem by allowing us to place a relation name and a dot in front of an attribute. Thus </w:t>
      </w:r>
      <w:r w:rsidRPr="00FA30F5">
        <w:rPr>
          <w:rFonts w:ascii="Times New Roman" w:eastAsia="TimesNewRomanPS-ItalicMT" w:hAnsi="Times New Roman"/>
          <w:i/>
          <w:iCs/>
          <w:sz w:val="28"/>
          <w:szCs w:val="28"/>
        </w:rPr>
        <w:t xml:space="preserve">R.A </w:t>
      </w:r>
      <w:r w:rsidRPr="00FA30F5">
        <w:rPr>
          <w:rFonts w:ascii="Times New Roman" w:eastAsia="TimesNewRomanPSMT" w:hAnsi="Times New Roman"/>
          <w:sz w:val="28"/>
          <w:szCs w:val="28"/>
        </w:rPr>
        <w:t xml:space="preserve">refers to the attribute </w:t>
      </w:r>
      <w:r w:rsidRPr="00FA30F5">
        <w:rPr>
          <w:rFonts w:ascii="Times New Roman" w:eastAsia="TimesNewRomanPS-ItalicMT" w:hAnsi="Times New Roman"/>
          <w:i/>
          <w:iCs/>
          <w:sz w:val="28"/>
          <w:szCs w:val="28"/>
        </w:rPr>
        <w:t xml:space="preserve">A </w:t>
      </w:r>
      <w:r w:rsidRPr="00FA30F5">
        <w:rPr>
          <w:rFonts w:ascii="Times New Roman" w:eastAsia="TimesNewRomanPSMT" w:hAnsi="Times New Roman"/>
          <w:sz w:val="28"/>
          <w:szCs w:val="28"/>
        </w:rPr>
        <w:t xml:space="preserve">of relation </w:t>
      </w:r>
      <w:r w:rsidRPr="00FA30F5">
        <w:rPr>
          <w:rFonts w:ascii="Times New Roman" w:eastAsia="TimesNewRomanPS-ItalicMT" w:hAnsi="Times New Roman"/>
          <w:i/>
          <w:iCs/>
          <w:sz w:val="28"/>
          <w:szCs w:val="28"/>
        </w:rPr>
        <w:t>R.</w:t>
      </w:r>
    </w:p>
    <w:p w:rsidR="00FA30F5" w:rsidRPr="00FA30F5" w:rsidRDefault="00FA30F5" w:rsidP="00FA30F5">
      <w:pPr>
        <w:autoSpaceDE w:val="0"/>
        <w:autoSpaceDN w:val="0"/>
        <w:adjustRightInd w:val="0"/>
        <w:spacing w:after="0" w:line="360" w:lineRule="auto"/>
        <w:jc w:val="both"/>
        <w:rPr>
          <w:rFonts w:ascii="Times New Roman" w:eastAsia="TimesNewRomanPSMT" w:hAnsi="Times New Roman"/>
          <w:sz w:val="28"/>
          <w:szCs w:val="28"/>
        </w:rPr>
      </w:pPr>
    </w:p>
    <w:p w:rsidR="00FA30F5" w:rsidRPr="00FA30F5" w:rsidRDefault="00FA30F5" w:rsidP="00FA30F5">
      <w:pPr>
        <w:autoSpaceDE w:val="0"/>
        <w:autoSpaceDN w:val="0"/>
        <w:adjustRightInd w:val="0"/>
        <w:spacing w:after="0" w:line="360" w:lineRule="auto"/>
        <w:jc w:val="both"/>
        <w:rPr>
          <w:rFonts w:ascii="Times New Roman" w:eastAsia="TimesNewRomanPSMT" w:hAnsi="Times New Roman"/>
          <w:sz w:val="28"/>
          <w:szCs w:val="28"/>
        </w:rPr>
      </w:pPr>
      <w:r w:rsidRPr="00FA30F5">
        <w:rPr>
          <w:rFonts w:ascii="Times New Roman" w:eastAsia="TimesNewRomanPSMT" w:hAnsi="Times New Roman"/>
          <w:sz w:val="28"/>
          <w:szCs w:val="28"/>
        </w:rPr>
        <w:t>Example: The two relations</w:t>
      </w:r>
    </w:p>
    <w:p w:rsidR="00FA30F5" w:rsidRPr="00FA30F5" w:rsidRDefault="00FA30F5" w:rsidP="00FA30F5">
      <w:pPr>
        <w:autoSpaceDE w:val="0"/>
        <w:autoSpaceDN w:val="0"/>
        <w:adjustRightInd w:val="0"/>
        <w:spacing w:after="0" w:line="360" w:lineRule="auto"/>
        <w:jc w:val="both"/>
        <w:rPr>
          <w:rFonts w:ascii="Times New Roman" w:eastAsia="TimesNewRomanPSMT" w:hAnsi="Times New Roman"/>
          <w:sz w:val="28"/>
          <w:szCs w:val="28"/>
        </w:rPr>
      </w:pPr>
    </w:p>
    <w:p w:rsidR="00FA30F5" w:rsidRPr="00FA30F5" w:rsidRDefault="00FA30F5" w:rsidP="00FA30F5">
      <w:pPr>
        <w:autoSpaceDE w:val="0"/>
        <w:autoSpaceDN w:val="0"/>
        <w:adjustRightInd w:val="0"/>
        <w:spacing w:after="0" w:line="360" w:lineRule="auto"/>
        <w:jc w:val="both"/>
        <w:rPr>
          <w:rFonts w:ascii="Times New Roman" w:eastAsia="TimesNewRomanPS-BoldMT" w:hAnsi="Times New Roman"/>
          <w:sz w:val="28"/>
          <w:szCs w:val="28"/>
        </w:rPr>
      </w:pPr>
      <w:r w:rsidRPr="00FA30F5">
        <w:rPr>
          <w:rFonts w:ascii="Times New Roman" w:eastAsia="TimesNewRomanPS-BoldMT" w:hAnsi="Times New Roman"/>
          <w:sz w:val="28"/>
          <w:szCs w:val="28"/>
        </w:rPr>
        <w:t>MovieStar(name, address, gender, birthdate)</w:t>
      </w:r>
    </w:p>
    <w:p w:rsidR="00FA30F5" w:rsidRPr="00FA30F5" w:rsidRDefault="00FA30F5" w:rsidP="00FA30F5">
      <w:pPr>
        <w:autoSpaceDE w:val="0"/>
        <w:autoSpaceDN w:val="0"/>
        <w:adjustRightInd w:val="0"/>
        <w:spacing w:after="0" w:line="360" w:lineRule="auto"/>
        <w:jc w:val="both"/>
        <w:rPr>
          <w:rFonts w:ascii="Times New Roman" w:eastAsia="TimesNewRomanPS-BoldMT" w:hAnsi="Times New Roman"/>
          <w:sz w:val="28"/>
          <w:szCs w:val="28"/>
        </w:rPr>
      </w:pPr>
      <w:r w:rsidRPr="00FA30F5">
        <w:rPr>
          <w:rFonts w:ascii="Times New Roman" w:eastAsia="TimesNewRomanPS-BoldMT" w:hAnsi="Times New Roman"/>
          <w:sz w:val="28"/>
          <w:szCs w:val="28"/>
        </w:rPr>
        <w:t>MovieExec(name, address, cert#, netWorth)</w:t>
      </w:r>
    </w:p>
    <w:p w:rsidR="00FA30F5" w:rsidRPr="00FA30F5" w:rsidRDefault="00FA30F5" w:rsidP="00FA30F5">
      <w:pPr>
        <w:autoSpaceDE w:val="0"/>
        <w:autoSpaceDN w:val="0"/>
        <w:adjustRightInd w:val="0"/>
        <w:spacing w:after="0" w:line="360" w:lineRule="auto"/>
        <w:jc w:val="both"/>
        <w:rPr>
          <w:rFonts w:ascii="Times New Roman" w:eastAsia="TimesNewRomanPSMT" w:hAnsi="Times New Roman"/>
          <w:sz w:val="28"/>
          <w:szCs w:val="28"/>
        </w:rPr>
      </w:pPr>
    </w:p>
    <w:p w:rsidR="00FA30F5" w:rsidRPr="00FA30F5" w:rsidRDefault="00FA30F5" w:rsidP="00FA30F5">
      <w:pPr>
        <w:autoSpaceDE w:val="0"/>
        <w:autoSpaceDN w:val="0"/>
        <w:adjustRightInd w:val="0"/>
        <w:spacing w:after="0" w:line="360" w:lineRule="auto"/>
        <w:jc w:val="both"/>
        <w:rPr>
          <w:rFonts w:ascii="Times New Roman" w:eastAsia="TimesNewRomanPSMT" w:hAnsi="Times New Roman"/>
          <w:sz w:val="28"/>
          <w:szCs w:val="28"/>
        </w:rPr>
      </w:pPr>
      <w:r w:rsidRPr="00FA30F5">
        <w:rPr>
          <w:rFonts w:ascii="Times New Roman" w:eastAsia="TimesNewRomanPSMT" w:hAnsi="Times New Roman"/>
          <w:sz w:val="28"/>
          <w:szCs w:val="28"/>
        </w:rPr>
        <w:t xml:space="preserve">each have attributes </w:t>
      </w:r>
      <w:r w:rsidRPr="00FA30F5">
        <w:rPr>
          <w:rFonts w:ascii="Times New Roman" w:eastAsia="TimesNewRomanPS-BoldMT" w:hAnsi="Times New Roman"/>
          <w:sz w:val="28"/>
          <w:szCs w:val="28"/>
        </w:rPr>
        <w:t xml:space="preserve">name </w:t>
      </w:r>
      <w:r w:rsidRPr="00FA30F5">
        <w:rPr>
          <w:rFonts w:ascii="Times New Roman" w:eastAsia="TimesNewRomanPSMT" w:hAnsi="Times New Roman"/>
          <w:sz w:val="28"/>
          <w:szCs w:val="28"/>
        </w:rPr>
        <w:t xml:space="preserve">and </w:t>
      </w:r>
      <w:r w:rsidRPr="00FA30F5">
        <w:rPr>
          <w:rFonts w:ascii="Times New Roman" w:eastAsia="TimesNewRomanPS-BoldMT" w:hAnsi="Times New Roman"/>
          <w:sz w:val="28"/>
          <w:szCs w:val="28"/>
        </w:rPr>
        <w:t xml:space="preserve">address. </w:t>
      </w:r>
      <w:r w:rsidRPr="00FA30F5">
        <w:rPr>
          <w:rFonts w:ascii="Times New Roman" w:eastAsia="TimesNewRomanPSMT" w:hAnsi="Times New Roman"/>
          <w:sz w:val="28"/>
          <w:szCs w:val="28"/>
        </w:rPr>
        <w:t>Suppose we wish to find pairs consisting of a star and an executive with the same address. The following query does the job.</w:t>
      </w:r>
    </w:p>
    <w:p w:rsidR="00FA30F5" w:rsidRPr="00FA30F5" w:rsidRDefault="00FA30F5" w:rsidP="00FA30F5">
      <w:pPr>
        <w:autoSpaceDE w:val="0"/>
        <w:autoSpaceDN w:val="0"/>
        <w:adjustRightInd w:val="0"/>
        <w:spacing w:after="0" w:line="360" w:lineRule="auto"/>
        <w:jc w:val="both"/>
        <w:rPr>
          <w:rFonts w:ascii="Times New Roman" w:eastAsia="TimesNewRomanPS-BoldMT" w:hAnsi="Times New Roman"/>
          <w:sz w:val="28"/>
          <w:szCs w:val="28"/>
        </w:rPr>
      </w:pPr>
    </w:p>
    <w:p w:rsidR="00FA30F5" w:rsidRPr="00FA30F5" w:rsidRDefault="00FA30F5" w:rsidP="00FA30F5">
      <w:pPr>
        <w:autoSpaceDE w:val="0"/>
        <w:autoSpaceDN w:val="0"/>
        <w:adjustRightInd w:val="0"/>
        <w:spacing w:after="0" w:line="360" w:lineRule="auto"/>
        <w:jc w:val="both"/>
        <w:rPr>
          <w:rFonts w:ascii="Times New Roman" w:eastAsia="TimesNewRomanPS-BoldMT" w:hAnsi="Times New Roman"/>
          <w:sz w:val="28"/>
          <w:szCs w:val="28"/>
        </w:rPr>
      </w:pPr>
      <w:r w:rsidRPr="00FA30F5">
        <w:rPr>
          <w:rFonts w:ascii="Times New Roman" w:eastAsia="TimesNewRomanPS-BoldMT" w:hAnsi="Times New Roman"/>
          <w:sz w:val="28"/>
          <w:szCs w:val="28"/>
        </w:rPr>
        <w:t>SELECT MovieStar.name, MovieExec.name</w:t>
      </w:r>
    </w:p>
    <w:p w:rsidR="00FA30F5" w:rsidRPr="00FA30F5" w:rsidRDefault="00FA30F5" w:rsidP="00FA30F5">
      <w:pPr>
        <w:autoSpaceDE w:val="0"/>
        <w:autoSpaceDN w:val="0"/>
        <w:adjustRightInd w:val="0"/>
        <w:spacing w:after="0" w:line="360" w:lineRule="auto"/>
        <w:jc w:val="both"/>
        <w:rPr>
          <w:rFonts w:ascii="Times New Roman" w:eastAsia="TimesNewRomanPS-BoldMT" w:hAnsi="Times New Roman"/>
          <w:sz w:val="28"/>
          <w:szCs w:val="28"/>
        </w:rPr>
      </w:pPr>
      <w:r w:rsidRPr="00FA30F5">
        <w:rPr>
          <w:rFonts w:ascii="Times New Roman" w:eastAsia="TimesNewRomanPS-BoldMT" w:hAnsi="Times New Roman"/>
          <w:sz w:val="28"/>
          <w:szCs w:val="28"/>
        </w:rPr>
        <w:t>FROM MovieStar, MovieExec</w:t>
      </w:r>
    </w:p>
    <w:p w:rsidR="00FA30F5" w:rsidRPr="00FA30F5" w:rsidRDefault="00FA30F5" w:rsidP="00FA30F5">
      <w:pPr>
        <w:autoSpaceDE w:val="0"/>
        <w:autoSpaceDN w:val="0"/>
        <w:adjustRightInd w:val="0"/>
        <w:spacing w:after="0" w:line="360" w:lineRule="auto"/>
        <w:jc w:val="both"/>
        <w:rPr>
          <w:rFonts w:ascii="Times New Roman" w:eastAsia="TimesNewRomanPS-BoldMT" w:hAnsi="Times New Roman"/>
          <w:sz w:val="28"/>
          <w:szCs w:val="28"/>
        </w:rPr>
      </w:pPr>
      <w:r w:rsidRPr="00FA30F5">
        <w:rPr>
          <w:rFonts w:ascii="Times New Roman" w:eastAsia="TimesNewRomanPS-BoldMT" w:hAnsi="Times New Roman"/>
          <w:sz w:val="28"/>
          <w:szCs w:val="28"/>
        </w:rPr>
        <w:t>WHERE MovieStar.address = MovieExec.address;</w:t>
      </w:r>
    </w:p>
    <w:p w:rsidR="00FA30F5" w:rsidRPr="00FA30F5" w:rsidRDefault="00FA30F5" w:rsidP="00FA30F5">
      <w:pPr>
        <w:autoSpaceDE w:val="0"/>
        <w:autoSpaceDN w:val="0"/>
        <w:adjustRightInd w:val="0"/>
        <w:spacing w:after="0" w:line="360" w:lineRule="auto"/>
        <w:jc w:val="both"/>
        <w:rPr>
          <w:rFonts w:ascii="Times New Roman" w:eastAsia="TimesNewRomanPSMT" w:hAnsi="Times New Roman"/>
          <w:sz w:val="28"/>
          <w:szCs w:val="28"/>
        </w:rPr>
      </w:pPr>
    </w:p>
    <w:p w:rsidR="00FA30F5" w:rsidRPr="00FA30F5" w:rsidRDefault="00FA30F5" w:rsidP="00FA30F5">
      <w:pPr>
        <w:autoSpaceDE w:val="0"/>
        <w:autoSpaceDN w:val="0"/>
        <w:adjustRightInd w:val="0"/>
        <w:spacing w:after="0" w:line="360" w:lineRule="auto"/>
        <w:jc w:val="both"/>
        <w:rPr>
          <w:rFonts w:ascii="Times New Roman" w:eastAsia="TimesNewRomanPSMT" w:hAnsi="Times New Roman"/>
          <w:sz w:val="28"/>
          <w:szCs w:val="28"/>
        </w:rPr>
      </w:pPr>
      <w:r w:rsidRPr="00FA30F5">
        <w:rPr>
          <w:rFonts w:ascii="Times New Roman" w:eastAsia="TimesNewRomanPSMT" w:hAnsi="Times New Roman"/>
          <w:sz w:val="28"/>
          <w:szCs w:val="28"/>
        </w:rPr>
        <w:t xml:space="preserve">In this query, we look for a pair of tuples, one from </w:t>
      </w:r>
      <w:r w:rsidRPr="00FA30F5">
        <w:rPr>
          <w:rFonts w:ascii="Times New Roman" w:eastAsia="TimesNewRomanPS-BoldMT" w:hAnsi="Times New Roman"/>
          <w:sz w:val="28"/>
          <w:szCs w:val="28"/>
        </w:rPr>
        <w:t xml:space="preserve">MovieStar </w:t>
      </w:r>
      <w:r w:rsidRPr="00FA30F5">
        <w:rPr>
          <w:rFonts w:ascii="Times New Roman" w:eastAsia="TimesNewRomanPSMT" w:hAnsi="Times New Roman"/>
          <w:sz w:val="28"/>
          <w:szCs w:val="28"/>
        </w:rPr>
        <w:t xml:space="preserve">and the other from </w:t>
      </w:r>
      <w:r w:rsidRPr="00FA30F5">
        <w:rPr>
          <w:rFonts w:ascii="Times New Roman" w:eastAsia="TimesNewRomanPS-BoldMT" w:hAnsi="Times New Roman"/>
          <w:sz w:val="28"/>
          <w:szCs w:val="28"/>
        </w:rPr>
        <w:t xml:space="preserve">MovieExec, </w:t>
      </w:r>
      <w:r w:rsidRPr="00FA30F5">
        <w:rPr>
          <w:rFonts w:ascii="Times New Roman" w:eastAsia="TimesNewRomanPSMT" w:hAnsi="Times New Roman"/>
          <w:sz w:val="28"/>
          <w:szCs w:val="28"/>
        </w:rPr>
        <w:t xml:space="preserve">such that their address components agree. The </w:t>
      </w:r>
      <w:r w:rsidRPr="00FA30F5">
        <w:rPr>
          <w:rFonts w:ascii="Times New Roman" w:eastAsia="TimesNewRomanPS-BoldMT" w:hAnsi="Times New Roman"/>
          <w:sz w:val="28"/>
          <w:szCs w:val="28"/>
        </w:rPr>
        <w:t xml:space="preserve">WHERE </w:t>
      </w:r>
      <w:r w:rsidRPr="00FA30F5">
        <w:rPr>
          <w:rFonts w:ascii="Times New Roman" w:eastAsia="TimesNewRomanPSMT" w:hAnsi="Times New Roman"/>
          <w:sz w:val="28"/>
          <w:szCs w:val="28"/>
        </w:rPr>
        <w:t xml:space="preserve">clause enforces the requirement that the </w:t>
      </w:r>
      <w:r w:rsidRPr="00FA30F5">
        <w:rPr>
          <w:rFonts w:ascii="Times New Roman" w:eastAsia="TimesNewRomanPS-BoldMT" w:hAnsi="Times New Roman"/>
          <w:sz w:val="28"/>
          <w:szCs w:val="28"/>
        </w:rPr>
        <w:t xml:space="preserve">address </w:t>
      </w:r>
      <w:r w:rsidRPr="00FA30F5">
        <w:rPr>
          <w:rFonts w:ascii="Times New Roman" w:eastAsia="TimesNewRomanPSMT" w:hAnsi="Times New Roman"/>
          <w:sz w:val="28"/>
          <w:szCs w:val="28"/>
        </w:rPr>
        <w:t xml:space="preserve">attributes from each of the two tuples agree. Then, for each matching pair of tuples, we extract the two </w:t>
      </w:r>
      <w:r w:rsidRPr="00FA30F5">
        <w:rPr>
          <w:rFonts w:ascii="Times New Roman" w:eastAsia="TimesNewRomanPS-BoldMT" w:hAnsi="Times New Roman"/>
          <w:sz w:val="28"/>
          <w:szCs w:val="28"/>
        </w:rPr>
        <w:t xml:space="preserve">name </w:t>
      </w:r>
      <w:r w:rsidRPr="00FA30F5">
        <w:rPr>
          <w:rFonts w:ascii="Times New Roman" w:eastAsia="TimesNewRomanPSMT" w:hAnsi="Times New Roman"/>
          <w:sz w:val="28"/>
          <w:szCs w:val="28"/>
        </w:rPr>
        <w:t xml:space="preserve">attributes, first from the </w:t>
      </w:r>
      <w:r w:rsidRPr="00FA30F5">
        <w:rPr>
          <w:rFonts w:ascii="Times New Roman" w:eastAsia="TimesNewRomanPS-BoldMT" w:hAnsi="Times New Roman"/>
          <w:sz w:val="28"/>
          <w:szCs w:val="28"/>
        </w:rPr>
        <w:t xml:space="preserve">MovieStar </w:t>
      </w:r>
      <w:r w:rsidRPr="00FA30F5">
        <w:rPr>
          <w:rFonts w:ascii="Times New Roman" w:eastAsia="TimesNewRomanPSMT" w:hAnsi="Times New Roman"/>
          <w:sz w:val="28"/>
          <w:szCs w:val="28"/>
        </w:rPr>
        <w:t>tuple and then from the other. The result would be a set of pairs such as</w:t>
      </w:r>
    </w:p>
    <w:p w:rsidR="00FA30F5" w:rsidRPr="00FA30F5" w:rsidRDefault="00FA30F5" w:rsidP="00FA30F5">
      <w:pPr>
        <w:autoSpaceDE w:val="0"/>
        <w:autoSpaceDN w:val="0"/>
        <w:adjustRightInd w:val="0"/>
        <w:spacing w:after="0" w:line="360" w:lineRule="auto"/>
        <w:jc w:val="both"/>
        <w:rPr>
          <w:rFonts w:ascii="Times New Roman" w:hAnsi="Times New Roman"/>
          <w:sz w:val="28"/>
          <w:szCs w:val="28"/>
        </w:rPr>
      </w:pPr>
      <w:r w:rsidRPr="00FA30F5">
        <w:rPr>
          <w:rFonts w:ascii="Times New Roman" w:hAnsi="Times New Roman"/>
          <w:noProof/>
          <w:sz w:val="28"/>
          <w:szCs w:val="28"/>
          <w:lang w:bidi="ar-SA"/>
        </w:rPr>
        <w:drawing>
          <wp:inline distT="0" distB="0" distL="0" distR="0">
            <wp:extent cx="3057525" cy="742950"/>
            <wp:effectExtent l="19050" t="0" r="9525" b="0"/>
            <wp:docPr id="3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2"/>
                    <a:srcRect/>
                    <a:stretch>
                      <a:fillRect/>
                    </a:stretch>
                  </pic:blipFill>
                  <pic:spPr bwMode="auto">
                    <a:xfrm>
                      <a:off x="0" y="0"/>
                      <a:ext cx="3057525" cy="742950"/>
                    </a:xfrm>
                    <a:prstGeom prst="rect">
                      <a:avLst/>
                    </a:prstGeom>
                    <a:noFill/>
                    <a:ln w="9525">
                      <a:noFill/>
                      <a:miter lim="800000"/>
                      <a:headEnd/>
                      <a:tailEnd/>
                    </a:ln>
                  </pic:spPr>
                </pic:pic>
              </a:graphicData>
            </a:graphic>
          </wp:inline>
        </w:drawing>
      </w:r>
    </w:p>
    <w:p w:rsidR="00FA30F5" w:rsidRPr="00FA30F5" w:rsidRDefault="00FA30F5" w:rsidP="00FA30F5">
      <w:pPr>
        <w:autoSpaceDE w:val="0"/>
        <w:autoSpaceDN w:val="0"/>
        <w:adjustRightInd w:val="0"/>
        <w:spacing w:after="0" w:line="360" w:lineRule="auto"/>
        <w:jc w:val="both"/>
        <w:rPr>
          <w:rFonts w:ascii="Times New Roman" w:eastAsia="TimesNewRomanPSMT" w:hAnsi="Times New Roman"/>
          <w:sz w:val="28"/>
          <w:szCs w:val="28"/>
        </w:rPr>
      </w:pPr>
      <w:r w:rsidRPr="00FA30F5">
        <w:rPr>
          <w:rFonts w:ascii="Times New Roman" w:eastAsia="TimesNewRomanPSMT" w:hAnsi="Times New Roman"/>
          <w:sz w:val="28"/>
          <w:szCs w:val="28"/>
        </w:rPr>
        <w:tab/>
        <w:t xml:space="preserve">The relation name, followed by a dot, is permissible even in situations where there is no ambiguity. For instance, we are free to write the query of Example as </w:t>
      </w:r>
    </w:p>
    <w:p w:rsidR="00FA30F5" w:rsidRPr="00FA30F5" w:rsidRDefault="00FA30F5" w:rsidP="00FA30F5">
      <w:pPr>
        <w:autoSpaceDE w:val="0"/>
        <w:autoSpaceDN w:val="0"/>
        <w:adjustRightInd w:val="0"/>
        <w:spacing w:after="0" w:line="360" w:lineRule="auto"/>
        <w:jc w:val="both"/>
        <w:rPr>
          <w:rFonts w:ascii="Times New Roman" w:eastAsia="TimesNewRomanPSMT" w:hAnsi="Times New Roman"/>
          <w:sz w:val="28"/>
          <w:szCs w:val="28"/>
        </w:rPr>
      </w:pPr>
    </w:p>
    <w:p w:rsidR="00FA30F5" w:rsidRPr="00FA30F5" w:rsidRDefault="00FA30F5" w:rsidP="00FA30F5">
      <w:pPr>
        <w:autoSpaceDE w:val="0"/>
        <w:autoSpaceDN w:val="0"/>
        <w:adjustRightInd w:val="0"/>
        <w:spacing w:after="0" w:line="360" w:lineRule="auto"/>
        <w:jc w:val="both"/>
        <w:rPr>
          <w:rFonts w:ascii="Times New Roman" w:eastAsia="TimesNewRomanPSMT" w:hAnsi="Times New Roman"/>
          <w:sz w:val="28"/>
          <w:szCs w:val="28"/>
        </w:rPr>
      </w:pPr>
      <w:r w:rsidRPr="00FA30F5">
        <w:rPr>
          <w:rFonts w:ascii="Times New Roman" w:eastAsia="TimesNewRomanPSMT" w:hAnsi="Times New Roman"/>
          <w:sz w:val="28"/>
          <w:szCs w:val="28"/>
        </w:rPr>
        <w:lastRenderedPageBreak/>
        <w:t>SELECT MovieExec.name</w:t>
      </w:r>
    </w:p>
    <w:p w:rsidR="00FA30F5" w:rsidRPr="00FA30F5" w:rsidRDefault="00FA30F5" w:rsidP="00FA30F5">
      <w:pPr>
        <w:autoSpaceDE w:val="0"/>
        <w:autoSpaceDN w:val="0"/>
        <w:adjustRightInd w:val="0"/>
        <w:spacing w:after="0" w:line="360" w:lineRule="auto"/>
        <w:jc w:val="both"/>
        <w:rPr>
          <w:rFonts w:ascii="Times New Roman" w:eastAsia="TimesNewRomanPSMT" w:hAnsi="Times New Roman"/>
          <w:sz w:val="28"/>
          <w:szCs w:val="28"/>
        </w:rPr>
      </w:pPr>
      <w:r w:rsidRPr="00FA30F5">
        <w:rPr>
          <w:rFonts w:ascii="Times New Roman" w:eastAsia="TimesNewRomanPSMT" w:hAnsi="Times New Roman"/>
          <w:sz w:val="28"/>
          <w:szCs w:val="28"/>
        </w:rPr>
        <w:t>FROM Movies, MovieExec</w:t>
      </w:r>
    </w:p>
    <w:p w:rsidR="00FA30F5" w:rsidRPr="00FA30F5" w:rsidRDefault="00FA30F5" w:rsidP="00FA30F5">
      <w:pPr>
        <w:autoSpaceDE w:val="0"/>
        <w:autoSpaceDN w:val="0"/>
        <w:adjustRightInd w:val="0"/>
        <w:spacing w:after="0" w:line="360" w:lineRule="auto"/>
        <w:jc w:val="both"/>
        <w:rPr>
          <w:rFonts w:ascii="Times New Roman" w:eastAsia="TimesNewRomanPSMT" w:hAnsi="Times New Roman"/>
          <w:sz w:val="28"/>
          <w:szCs w:val="28"/>
        </w:rPr>
      </w:pPr>
      <w:r w:rsidRPr="00FA30F5">
        <w:rPr>
          <w:rFonts w:ascii="Times New Roman" w:eastAsia="TimesNewRomanPSMT" w:hAnsi="Times New Roman"/>
          <w:sz w:val="28"/>
          <w:szCs w:val="28"/>
        </w:rPr>
        <w:t>WHERE Movie.title = ’Star Wars’</w:t>
      </w:r>
    </w:p>
    <w:p w:rsidR="00FA30F5" w:rsidRPr="00FA30F5" w:rsidRDefault="00FA30F5" w:rsidP="00FA30F5">
      <w:pPr>
        <w:autoSpaceDE w:val="0"/>
        <w:autoSpaceDN w:val="0"/>
        <w:adjustRightInd w:val="0"/>
        <w:spacing w:after="0" w:line="360" w:lineRule="auto"/>
        <w:jc w:val="both"/>
        <w:rPr>
          <w:rFonts w:ascii="Times New Roman" w:eastAsia="TimesNewRomanPSMT" w:hAnsi="Times New Roman"/>
          <w:sz w:val="28"/>
          <w:szCs w:val="28"/>
        </w:rPr>
      </w:pPr>
      <w:r w:rsidRPr="00FA30F5">
        <w:rPr>
          <w:rFonts w:ascii="Times New Roman" w:eastAsia="TimesNewRomanPSMT" w:hAnsi="Times New Roman"/>
          <w:sz w:val="28"/>
          <w:szCs w:val="28"/>
        </w:rPr>
        <w:t>AND Movie.producerC# = MovieExec.cert#;</w:t>
      </w:r>
    </w:p>
    <w:p w:rsidR="00FA30F5" w:rsidRPr="00FA30F5" w:rsidRDefault="00FA30F5" w:rsidP="00FA30F5">
      <w:pPr>
        <w:autoSpaceDE w:val="0"/>
        <w:autoSpaceDN w:val="0"/>
        <w:adjustRightInd w:val="0"/>
        <w:spacing w:after="0" w:line="360" w:lineRule="auto"/>
        <w:jc w:val="both"/>
        <w:rPr>
          <w:rFonts w:ascii="Times New Roman" w:eastAsia="TimesNewRomanPSMT" w:hAnsi="Times New Roman"/>
          <w:sz w:val="28"/>
          <w:szCs w:val="28"/>
        </w:rPr>
      </w:pPr>
    </w:p>
    <w:p w:rsidR="00FA30F5" w:rsidRPr="00FA30F5" w:rsidRDefault="00FA30F5" w:rsidP="00FA30F5">
      <w:pPr>
        <w:autoSpaceDE w:val="0"/>
        <w:autoSpaceDN w:val="0"/>
        <w:adjustRightInd w:val="0"/>
        <w:spacing w:after="0" w:line="360" w:lineRule="auto"/>
        <w:jc w:val="both"/>
        <w:rPr>
          <w:rFonts w:ascii="Times New Roman" w:eastAsia="TimesNewRomanPSMT" w:hAnsi="Times New Roman"/>
          <w:sz w:val="28"/>
          <w:szCs w:val="28"/>
        </w:rPr>
      </w:pPr>
      <w:r w:rsidRPr="00FA30F5">
        <w:rPr>
          <w:rFonts w:ascii="Times New Roman" w:eastAsia="TimesNewRomanPSMT" w:hAnsi="Times New Roman"/>
          <w:sz w:val="28"/>
          <w:szCs w:val="28"/>
        </w:rPr>
        <w:tab/>
        <w:t>Alternatively, we may use relation names and dots in front of any subset of the attributes in this query.</w:t>
      </w:r>
    </w:p>
    <w:p w:rsidR="00FA30F5" w:rsidRPr="00FA30F5" w:rsidRDefault="00FA30F5" w:rsidP="00FA30F5">
      <w:pPr>
        <w:autoSpaceDE w:val="0"/>
        <w:autoSpaceDN w:val="0"/>
        <w:adjustRightInd w:val="0"/>
        <w:spacing w:after="0" w:line="360" w:lineRule="auto"/>
        <w:jc w:val="both"/>
        <w:rPr>
          <w:rFonts w:ascii="Times New Roman" w:eastAsia="TimesNewRomanPS-BoldMT" w:hAnsi="Times New Roman"/>
          <w:b/>
          <w:bCs/>
          <w:sz w:val="28"/>
          <w:szCs w:val="28"/>
        </w:rPr>
      </w:pPr>
    </w:p>
    <w:p w:rsidR="00FA30F5" w:rsidRPr="00FA30F5" w:rsidRDefault="00FA30F5" w:rsidP="00FA30F5">
      <w:pPr>
        <w:autoSpaceDE w:val="0"/>
        <w:autoSpaceDN w:val="0"/>
        <w:adjustRightInd w:val="0"/>
        <w:spacing w:after="0" w:line="360" w:lineRule="auto"/>
        <w:jc w:val="both"/>
        <w:rPr>
          <w:rFonts w:ascii="Times New Roman" w:eastAsia="TimesNewRomanPS-BoldMT" w:hAnsi="Times New Roman"/>
          <w:b/>
          <w:bCs/>
          <w:sz w:val="28"/>
          <w:szCs w:val="28"/>
        </w:rPr>
      </w:pPr>
      <w:r w:rsidRPr="00FA30F5">
        <w:rPr>
          <w:rFonts w:ascii="Times New Roman" w:eastAsia="TimesNewRomanPS-BoldMT" w:hAnsi="Times New Roman"/>
          <w:b/>
          <w:bCs/>
          <w:sz w:val="28"/>
          <w:szCs w:val="28"/>
        </w:rPr>
        <w:t>Tuple Variables</w:t>
      </w:r>
    </w:p>
    <w:p w:rsidR="00FA30F5" w:rsidRPr="00FA30F5" w:rsidRDefault="00FA30F5" w:rsidP="00FA30F5">
      <w:pPr>
        <w:autoSpaceDE w:val="0"/>
        <w:autoSpaceDN w:val="0"/>
        <w:adjustRightInd w:val="0"/>
        <w:spacing w:after="0" w:line="360" w:lineRule="auto"/>
        <w:ind w:firstLine="720"/>
        <w:jc w:val="both"/>
        <w:rPr>
          <w:rFonts w:ascii="Times New Roman" w:eastAsia="TimesNewRomanPSMT" w:hAnsi="Times New Roman"/>
          <w:sz w:val="28"/>
          <w:szCs w:val="28"/>
        </w:rPr>
      </w:pPr>
      <w:r w:rsidRPr="00FA30F5">
        <w:rPr>
          <w:rFonts w:ascii="Times New Roman" w:eastAsia="TimesNewRomanPSMT" w:hAnsi="Times New Roman"/>
          <w:sz w:val="28"/>
          <w:szCs w:val="28"/>
        </w:rPr>
        <w:t xml:space="preserve">Disambiguating attributes by prefixing the relation name works as long as the query involves combining several different relations. However, sometimes we need to ask a query that involves two or more tuples from the same relation. </w:t>
      </w:r>
    </w:p>
    <w:p w:rsidR="00FA30F5" w:rsidRPr="00FA30F5" w:rsidRDefault="00FA30F5" w:rsidP="00FA30F5">
      <w:pPr>
        <w:autoSpaceDE w:val="0"/>
        <w:autoSpaceDN w:val="0"/>
        <w:adjustRightInd w:val="0"/>
        <w:spacing w:after="0" w:line="360" w:lineRule="auto"/>
        <w:ind w:firstLine="720"/>
        <w:jc w:val="both"/>
        <w:rPr>
          <w:rFonts w:ascii="Times New Roman" w:eastAsia="TimesNewRomanPSMT" w:hAnsi="Times New Roman"/>
          <w:sz w:val="28"/>
          <w:szCs w:val="28"/>
        </w:rPr>
      </w:pPr>
      <w:r w:rsidRPr="00FA30F5">
        <w:rPr>
          <w:rFonts w:ascii="Times New Roman" w:eastAsia="TimesNewRomanPSMT" w:hAnsi="Times New Roman"/>
          <w:sz w:val="28"/>
          <w:szCs w:val="28"/>
        </w:rPr>
        <w:t xml:space="preserve">We may list a relation </w:t>
      </w:r>
      <w:r w:rsidRPr="00FA30F5">
        <w:rPr>
          <w:rFonts w:ascii="Times New Roman" w:eastAsia="TimesNewRomanPS-ItalicMT" w:hAnsi="Times New Roman"/>
          <w:i/>
          <w:iCs/>
          <w:sz w:val="28"/>
          <w:szCs w:val="28"/>
        </w:rPr>
        <w:t xml:space="preserve">R </w:t>
      </w:r>
      <w:r w:rsidRPr="00FA30F5">
        <w:rPr>
          <w:rFonts w:ascii="Times New Roman" w:eastAsia="TimesNewRomanPSMT" w:hAnsi="Times New Roman"/>
          <w:sz w:val="28"/>
          <w:szCs w:val="28"/>
        </w:rPr>
        <w:t xml:space="preserve">as many times as we need to in the FROM clause, but we need a way to refer to each occurrence of </w:t>
      </w:r>
      <w:r w:rsidRPr="00FA30F5">
        <w:rPr>
          <w:rFonts w:ascii="Times New Roman" w:eastAsia="TimesNewRomanPS-ItalicMT" w:hAnsi="Times New Roman"/>
          <w:i/>
          <w:iCs/>
          <w:sz w:val="28"/>
          <w:szCs w:val="28"/>
        </w:rPr>
        <w:t xml:space="preserve">R. </w:t>
      </w:r>
      <w:r w:rsidRPr="00FA30F5">
        <w:rPr>
          <w:rFonts w:ascii="Times New Roman" w:eastAsia="TimesNewRomanPSMT" w:hAnsi="Times New Roman"/>
          <w:sz w:val="28"/>
          <w:szCs w:val="28"/>
        </w:rPr>
        <w:t xml:space="preserve">SQL allows us to define, for each occurrence of </w:t>
      </w:r>
      <w:r w:rsidRPr="00FA30F5">
        <w:rPr>
          <w:rFonts w:ascii="Times New Roman" w:eastAsia="TimesNewRomanPS-ItalicMT" w:hAnsi="Times New Roman"/>
          <w:i/>
          <w:iCs/>
          <w:sz w:val="28"/>
          <w:szCs w:val="28"/>
        </w:rPr>
        <w:t xml:space="preserve">R </w:t>
      </w:r>
      <w:r w:rsidRPr="00FA30F5">
        <w:rPr>
          <w:rFonts w:ascii="Times New Roman" w:eastAsia="TimesNewRomanPSMT" w:hAnsi="Times New Roman"/>
          <w:sz w:val="28"/>
          <w:szCs w:val="28"/>
        </w:rPr>
        <w:t xml:space="preserve">in the FROM clause, an “alias” which we shall refer to as a </w:t>
      </w:r>
      <w:r w:rsidRPr="00FA30F5">
        <w:rPr>
          <w:rFonts w:ascii="Times New Roman" w:eastAsia="TimesNewRomanPS-ItalicMT" w:hAnsi="Times New Roman"/>
          <w:i/>
          <w:iCs/>
          <w:sz w:val="28"/>
          <w:szCs w:val="28"/>
        </w:rPr>
        <w:t xml:space="preserve">tuple variable. </w:t>
      </w:r>
      <w:r w:rsidRPr="00FA30F5">
        <w:rPr>
          <w:rFonts w:ascii="Times New Roman" w:eastAsia="TimesNewRomanPSMT" w:hAnsi="Times New Roman"/>
          <w:sz w:val="28"/>
          <w:szCs w:val="28"/>
        </w:rPr>
        <w:t xml:space="preserve">Each use of </w:t>
      </w:r>
      <w:r w:rsidRPr="00FA30F5">
        <w:rPr>
          <w:rFonts w:ascii="Times New Roman" w:eastAsia="TimesNewRomanPS-ItalicMT" w:hAnsi="Times New Roman"/>
          <w:i/>
          <w:iCs/>
          <w:sz w:val="28"/>
          <w:szCs w:val="28"/>
        </w:rPr>
        <w:t xml:space="preserve">R </w:t>
      </w:r>
      <w:r w:rsidRPr="00FA30F5">
        <w:rPr>
          <w:rFonts w:ascii="Times New Roman" w:eastAsia="TimesNewRomanPSMT" w:hAnsi="Times New Roman"/>
          <w:sz w:val="28"/>
          <w:szCs w:val="28"/>
        </w:rPr>
        <w:t xml:space="preserve">in the FROM clause is followed by the (optional) keyword AS and the name of the tuple variable; we shall generally omit the AS in this context. </w:t>
      </w:r>
    </w:p>
    <w:p w:rsidR="00FA30F5" w:rsidRPr="00FA30F5" w:rsidRDefault="00FA30F5" w:rsidP="00FA30F5">
      <w:pPr>
        <w:autoSpaceDE w:val="0"/>
        <w:autoSpaceDN w:val="0"/>
        <w:adjustRightInd w:val="0"/>
        <w:spacing w:after="0" w:line="360" w:lineRule="auto"/>
        <w:ind w:firstLine="720"/>
        <w:jc w:val="both"/>
        <w:rPr>
          <w:rFonts w:ascii="Times New Roman" w:eastAsia="TimesNewRomanPSMT" w:hAnsi="Times New Roman"/>
          <w:sz w:val="28"/>
          <w:szCs w:val="28"/>
        </w:rPr>
      </w:pPr>
      <w:r w:rsidRPr="00FA30F5">
        <w:rPr>
          <w:rFonts w:ascii="Times New Roman" w:eastAsia="TimesNewRomanPSMT" w:hAnsi="Times New Roman"/>
          <w:sz w:val="28"/>
          <w:szCs w:val="28"/>
        </w:rPr>
        <w:t xml:space="preserve">In the SELECT and WHERE clauses, we can disambiguate attributes of </w:t>
      </w:r>
      <w:r w:rsidRPr="00FA30F5">
        <w:rPr>
          <w:rFonts w:ascii="Times New Roman" w:eastAsia="TimesNewRomanPS-ItalicMT" w:hAnsi="Times New Roman"/>
          <w:i/>
          <w:iCs/>
          <w:sz w:val="28"/>
          <w:szCs w:val="28"/>
        </w:rPr>
        <w:t xml:space="preserve">R </w:t>
      </w:r>
      <w:r w:rsidRPr="00FA30F5">
        <w:rPr>
          <w:rFonts w:ascii="Times New Roman" w:eastAsia="TimesNewRomanPSMT" w:hAnsi="Times New Roman"/>
          <w:sz w:val="28"/>
          <w:szCs w:val="28"/>
        </w:rPr>
        <w:t xml:space="preserve">by preceding them by the appropriate tuple variable and a dot. Thus, the tuple variable serves as another name for relation </w:t>
      </w:r>
      <w:r w:rsidRPr="00FA30F5">
        <w:rPr>
          <w:rFonts w:ascii="Times New Roman" w:eastAsia="TimesNewRomanPS-ItalicMT" w:hAnsi="Times New Roman"/>
          <w:i/>
          <w:iCs/>
          <w:sz w:val="28"/>
          <w:szCs w:val="28"/>
        </w:rPr>
        <w:t xml:space="preserve">R </w:t>
      </w:r>
      <w:r w:rsidRPr="00FA30F5">
        <w:rPr>
          <w:rFonts w:ascii="Times New Roman" w:eastAsia="TimesNewRomanPSMT" w:hAnsi="Times New Roman"/>
          <w:sz w:val="28"/>
          <w:szCs w:val="28"/>
        </w:rPr>
        <w:t xml:space="preserve">and can be used in its place when </w:t>
      </w:r>
    </w:p>
    <w:p w:rsidR="00FA30F5" w:rsidRPr="00FA30F5" w:rsidRDefault="00FA30F5" w:rsidP="00FA30F5">
      <w:pPr>
        <w:autoSpaceDE w:val="0"/>
        <w:autoSpaceDN w:val="0"/>
        <w:adjustRightInd w:val="0"/>
        <w:spacing w:after="0" w:line="360" w:lineRule="auto"/>
        <w:ind w:firstLine="720"/>
        <w:jc w:val="both"/>
        <w:rPr>
          <w:rFonts w:ascii="Times New Roman" w:eastAsia="TimesNewRomanPSMT" w:hAnsi="Times New Roman"/>
          <w:sz w:val="28"/>
          <w:szCs w:val="28"/>
        </w:rPr>
      </w:pPr>
      <w:r w:rsidRPr="00FA30F5">
        <w:rPr>
          <w:rFonts w:ascii="Times New Roman" w:eastAsia="TimesNewRomanPSMT" w:hAnsi="Times New Roman"/>
          <w:sz w:val="28"/>
          <w:szCs w:val="28"/>
        </w:rPr>
        <w:t>we wish for a star and an executive sharing an address, we might similarly want to know about two stars who share an address. The query is essentially the same, but now we must think of two tuples chosen from relation M ovieStar, rather than tuples from each of MovieStar and MovieExec. Using tuple variables as aliases for two uses of MovieStar, we can</w:t>
      </w:r>
    </w:p>
    <w:p w:rsidR="00FA30F5" w:rsidRPr="00FA30F5" w:rsidRDefault="00FA30F5" w:rsidP="00FA30F5">
      <w:pPr>
        <w:autoSpaceDE w:val="0"/>
        <w:autoSpaceDN w:val="0"/>
        <w:adjustRightInd w:val="0"/>
        <w:spacing w:after="0" w:line="360" w:lineRule="auto"/>
        <w:jc w:val="both"/>
        <w:rPr>
          <w:rFonts w:ascii="Times New Roman" w:eastAsia="TimesNewRomanPSMT" w:hAnsi="Times New Roman"/>
          <w:sz w:val="28"/>
          <w:szCs w:val="28"/>
        </w:rPr>
      </w:pPr>
      <w:r w:rsidRPr="00FA30F5">
        <w:rPr>
          <w:rFonts w:ascii="Times New Roman" w:eastAsia="TimesNewRomanPSMT" w:hAnsi="Times New Roman"/>
          <w:sz w:val="28"/>
          <w:szCs w:val="28"/>
        </w:rPr>
        <w:t xml:space="preserve">write the query as </w:t>
      </w:r>
    </w:p>
    <w:p w:rsidR="00FA30F5" w:rsidRPr="00FA30F5" w:rsidRDefault="00FA30F5" w:rsidP="00FA30F5">
      <w:pPr>
        <w:autoSpaceDE w:val="0"/>
        <w:autoSpaceDN w:val="0"/>
        <w:adjustRightInd w:val="0"/>
        <w:spacing w:after="0" w:line="360" w:lineRule="auto"/>
        <w:ind w:firstLine="720"/>
        <w:jc w:val="both"/>
        <w:rPr>
          <w:rFonts w:ascii="Times New Roman" w:eastAsia="TimesNewRomanPSMT" w:hAnsi="Times New Roman"/>
          <w:sz w:val="28"/>
          <w:szCs w:val="28"/>
        </w:rPr>
      </w:pPr>
      <w:r w:rsidRPr="00FA30F5">
        <w:rPr>
          <w:rFonts w:ascii="Times New Roman" w:eastAsia="TimesNewRomanPSMT" w:hAnsi="Times New Roman"/>
          <w:sz w:val="28"/>
          <w:szCs w:val="28"/>
        </w:rPr>
        <w:lastRenderedPageBreak/>
        <w:t>SELECT Starl.name, Star2.name</w:t>
      </w:r>
    </w:p>
    <w:p w:rsidR="00FA30F5" w:rsidRPr="00FA30F5" w:rsidRDefault="00FA30F5" w:rsidP="00FA30F5">
      <w:pPr>
        <w:autoSpaceDE w:val="0"/>
        <w:autoSpaceDN w:val="0"/>
        <w:adjustRightInd w:val="0"/>
        <w:spacing w:after="0" w:line="360" w:lineRule="auto"/>
        <w:ind w:firstLine="720"/>
        <w:jc w:val="both"/>
        <w:rPr>
          <w:rFonts w:ascii="Times New Roman" w:eastAsia="TimesNewRomanPSMT" w:hAnsi="Times New Roman"/>
          <w:sz w:val="28"/>
          <w:szCs w:val="28"/>
        </w:rPr>
      </w:pPr>
      <w:r w:rsidRPr="00FA30F5">
        <w:rPr>
          <w:rFonts w:ascii="Times New Roman" w:eastAsia="TimesNewRomanPSMT" w:hAnsi="Times New Roman"/>
          <w:sz w:val="28"/>
          <w:szCs w:val="28"/>
        </w:rPr>
        <w:t>FROM MovieStar Starl, MovieStar Star2</w:t>
      </w:r>
    </w:p>
    <w:p w:rsidR="00FA30F5" w:rsidRPr="00FA30F5" w:rsidRDefault="00FA30F5" w:rsidP="00FA30F5">
      <w:pPr>
        <w:autoSpaceDE w:val="0"/>
        <w:autoSpaceDN w:val="0"/>
        <w:adjustRightInd w:val="0"/>
        <w:spacing w:after="0" w:line="360" w:lineRule="auto"/>
        <w:ind w:firstLine="720"/>
        <w:jc w:val="both"/>
        <w:rPr>
          <w:rFonts w:ascii="Times New Roman" w:eastAsia="TimesNewRomanPSMT" w:hAnsi="Times New Roman"/>
          <w:sz w:val="28"/>
          <w:szCs w:val="28"/>
        </w:rPr>
      </w:pPr>
      <w:r w:rsidRPr="00FA30F5">
        <w:rPr>
          <w:rFonts w:ascii="Times New Roman" w:eastAsia="TimesNewRomanPSMT" w:hAnsi="Times New Roman"/>
          <w:sz w:val="28"/>
          <w:szCs w:val="28"/>
        </w:rPr>
        <w:t>WHERE Starl.address = Star2.address</w:t>
      </w:r>
    </w:p>
    <w:p w:rsidR="00FA30F5" w:rsidRPr="00FA30F5" w:rsidRDefault="00FA30F5" w:rsidP="00FA30F5">
      <w:pPr>
        <w:autoSpaceDE w:val="0"/>
        <w:autoSpaceDN w:val="0"/>
        <w:adjustRightInd w:val="0"/>
        <w:spacing w:after="0" w:line="360" w:lineRule="auto"/>
        <w:ind w:firstLine="720"/>
        <w:jc w:val="both"/>
        <w:rPr>
          <w:rFonts w:ascii="Times New Roman" w:hAnsi="Times New Roman"/>
          <w:sz w:val="28"/>
          <w:szCs w:val="28"/>
        </w:rPr>
      </w:pPr>
      <w:r w:rsidRPr="00FA30F5">
        <w:rPr>
          <w:rFonts w:ascii="Times New Roman" w:hAnsi="Times New Roman"/>
          <w:sz w:val="28"/>
          <w:szCs w:val="28"/>
        </w:rPr>
        <w:t>AND Starl.name &lt; Star2.name;</w:t>
      </w:r>
    </w:p>
    <w:p w:rsidR="00FA30F5" w:rsidRPr="00FA30F5" w:rsidRDefault="00FA30F5" w:rsidP="00FA30F5">
      <w:pPr>
        <w:autoSpaceDE w:val="0"/>
        <w:autoSpaceDN w:val="0"/>
        <w:adjustRightInd w:val="0"/>
        <w:spacing w:after="0" w:line="360" w:lineRule="auto"/>
        <w:jc w:val="both"/>
        <w:rPr>
          <w:rFonts w:ascii="Times New Roman" w:eastAsia="TimesNewRomanPS-BoldMT" w:hAnsi="Times New Roman"/>
          <w:b/>
          <w:bCs/>
          <w:sz w:val="28"/>
          <w:szCs w:val="28"/>
        </w:rPr>
      </w:pPr>
    </w:p>
    <w:p w:rsidR="00FA30F5" w:rsidRPr="00FA30F5" w:rsidRDefault="00FA30F5" w:rsidP="00FA30F5">
      <w:pPr>
        <w:autoSpaceDE w:val="0"/>
        <w:autoSpaceDN w:val="0"/>
        <w:adjustRightInd w:val="0"/>
        <w:spacing w:after="0" w:line="360" w:lineRule="auto"/>
        <w:jc w:val="both"/>
        <w:rPr>
          <w:rFonts w:ascii="Times New Roman" w:eastAsia="TimesNewRomanPS-BoldMT" w:hAnsi="Times New Roman"/>
          <w:b/>
          <w:bCs/>
          <w:sz w:val="28"/>
          <w:szCs w:val="28"/>
          <w:u w:val="single"/>
        </w:rPr>
      </w:pPr>
      <w:r w:rsidRPr="00FA30F5">
        <w:rPr>
          <w:rFonts w:ascii="Times New Roman" w:eastAsia="TimesNewRomanPS-BoldMT" w:hAnsi="Times New Roman"/>
          <w:b/>
          <w:bCs/>
          <w:sz w:val="28"/>
          <w:szCs w:val="28"/>
          <w:u w:val="single"/>
        </w:rPr>
        <w:t>Subqueries:</w:t>
      </w:r>
    </w:p>
    <w:p w:rsidR="00FA30F5" w:rsidRPr="00FA30F5" w:rsidRDefault="00FA30F5" w:rsidP="00FA30F5">
      <w:pPr>
        <w:autoSpaceDE w:val="0"/>
        <w:autoSpaceDN w:val="0"/>
        <w:adjustRightInd w:val="0"/>
        <w:spacing w:after="0" w:line="360" w:lineRule="auto"/>
        <w:ind w:firstLine="720"/>
        <w:jc w:val="both"/>
        <w:rPr>
          <w:rFonts w:ascii="Times New Roman" w:eastAsia="TimesNewRomanPSMT" w:hAnsi="Times New Roman"/>
          <w:sz w:val="28"/>
          <w:szCs w:val="28"/>
        </w:rPr>
      </w:pPr>
      <w:r w:rsidRPr="00FA30F5">
        <w:rPr>
          <w:rFonts w:ascii="Times New Roman" w:eastAsia="TimesNewRomanPSMT" w:hAnsi="Times New Roman"/>
          <w:sz w:val="28"/>
          <w:szCs w:val="28"/>
        </w:rPr>
        <w:t xml:space="preserve">In SQL, one query can be used in various ways to help in the evaluation of another. A query that is part of another is called a </w:t>
      </w:r>
      <w:r w:rsidRPr="00FA30F5">
        <w:rPr>
          <w:rFonts w:ascii="Times New Roman" w:eastAsia="TimesNewRomanPS-ItalicMT" w:hAnsi="Times New Roman"/>
          <w:i/>
          <w:iCs/>
          <w:sz w:val="28"/>
          <w:szCs w:val="28"/>
        </w:rPr>
        <w:t xml:space="preserve">subquery. </w:t>
      </w:r>
      <w:r w:rsidRPr="00FA30F5">
        <w:rPr>
          <w:rFonts w:ascii="Times New Roman" w:eastAsia="TimesNewRomanPSMT" w:hAnsi="Times New Roman"/>
          <w:sz w:val="28"/>
          <w:szCs w:val="28"/>
        </w:rPr>
        <w:t>Subqueries can have subqueries, and so on, down as many levels as we wish. We already saw one example of the use of subqueries; built a union, intersection, or difference query by connecting two subqueries to form the whole query. There are a number of other ways that subqueries can be used:</w:t>
      </w:r>
    </w:p>
    <w:p w:rsidR="00FA30F5" w:rsidRPr="00FA30F5" w:rsidRDefault="00FA30F5" w:rsidP="00FA30F5">
      <w:pPr>
        <w:autoSpaceDE w:val="0"/>
        <w:autoSpaceDN w:val="0"/>
        <w:adjustRightInd w:val="0"/>
        <w:spacing w:after="0" w:line="360" w:lineRule="auto"/>
        <w:jc w:val="both"/>
        <w:rPr>
          <w:rFonts w:ascii="Times New Roman" w:eastAsia="TimesNewRomanPSMT" w:hAnsi="Times New Roman"/>
          <w:sz w:val="28"/>
          <w:szCs w:val="28"/>
        </w:rPr>
      </w:pPr>
      <w:r w:rsidRPr="00FA30F5">
        <w:rPr>
          <w:rFonts w:ascii="Times New Roman" w:eastAsia="TimesNewRomanPSMT" w:hAnsi="Times New Roman"/>
          <w:sz w:val="28"/>
          <w:szCs w:val="28"/>
        </w:rPr>
        <w:t>1. Subqueries can return a single constant, and this constant can be compared with another value in a WHERE clause.</w:t>
      </w:r>
    </w:p>
    <w:p w:rsidR="00FA30F5" w:rsidRPr="00FA30F5" w:rsidRDefault="00FA30F5" w:rsidP="00FA30F5">
      <w:pPr>
        <w:autoSpaceDE w:val="0"/>
        <w:autoSpaceDN w:val="0"/>
        <w:adjustRightInd w:val="0"/>
        <w:spacing w:after="0" w:line="360" w:lineRule="auto"/>
        <w:jc w:val="both"/>
        <w:rPr>
          <w:rFonts w:ascii="Times New Roman" w:eastAsia="TimesNewRomanPSMT" w:hAnsi="Times New Roman"/>
          <w:sz w:val="28"/>
          <w:szCs w:val="28"/>
        </w:rPr>
      </w:pPr>
      <w:r w:rsidRPr="00FA30F5">
        <w:rPr>
          <w:rFonts w:ascii="Times New Roman" w:eastAsia="TimesNewRomanPSMT" w:hAnsi="Times New Roman"/>
          <w:sz w:val="28"/>
          <w:szCs w:val="28"/>
        </w:rPr>
        <w:t>2. Subqueries can return relations that can be used in various ways in WHERE clauses.</w:t>
      </w:r>
    </w:p>
    <w:p w:rsidR="00FA30F5" w:rsidRPr="00FA30F5" w:rsidRDefault="00FA30F5" w:rsidP="00FA30F5">
      <w:pPr>
        <w:autoSpaceDE w:val="0"/>
        <w:autoSpaceDN w:val="0"/>
        <w:adjustRightInd w:val="0"/>
        <w:spacing w:after="0" w:line="360" w:lineRule="auto"/>
        <w:jc w:val="both"/>
        <w:rPr>
          <w:rFonts w:ascii="Times New Roman" w:eastAsia="TimesNewRomanPSMT" w:hAnsi="Times New Roman"/>
          <w:sz w:val="28"/>
          <w:szCs w:val="28"/>
        </w:rPr>
      </w:pPr>
      <w:r w:rsidRPr="00FA30F5">
        <w:rPr>
          <w:rFonts w:ascii="Times New Roman" w:eastAsia="TimesNewRomanPSMT" w:hAnsi="Times New Roman"/>
          <w:sz w:val="28"/>
          <w:szCs w:val="28"/>
        </w:rPr>
        <w:t>3. Subqueries can appear in FROM clauses, followed by a tuple variable that represents the tuples in the result of the subquery.</w:t>
      </w:r>
    </w:p>
    <w:p w:rsidR="00FA30F5" w:rsidRPr="00FA30F5" w:rsidRDefault="00FA30F5" w:rsidP="00FA30F5">
      <w:pPr>
        <w:autoSpaceDE w:val="0"/>
        <w:autoSpaceDN w:val="0"/>
        <w:adjustRightInd w:val="0"/>
        <w:spacing w:after="0" w:line="360" w:lineRule="auto"/>
        <w:jc w:val="both"/>
        <w:rPr>
          <w:rFonts w:ascii="Times New Roman" w:eastAsia="TimesNewRomanPSMT" w:hAnsi="Times New Roman"/>
          <w:sz w:val="28"/>
          <w:szCs w:val="28"/>
        </w:rPr>
      </w:pPr>
    </w:p>
    <w:p w:rsidR="00FA30F5" w:rsidRPr="00FA30F5" w:rsidRDefault="00FA30F5" w:rsidP="00FA30F5">
      <w:pPr>
        <w:autoSpaceDE w:val="0"/>
        <w:autoSpaceDN w:val="0"/>
        <w:adjustRightInd w:val="0"/>
        <w:spacing w:after="0" w:line="360" w:lineRule="auto"/>
        <w:jc w:val="both"/>
        <w:rPr>
          <w:rFonts w:ascii="Times New Roman" w:eastAsia="TimesNewRomanPS-BoldMT" w:hAnsi="Times New Roman"/>
          <w:b/>
          <w:bCs/>
          <w:sz w:val="28"/>
          <w:szCs w:val="28"/>
        </w:rPr>
      </w:pPr>
      <w:r w:rsidRPr="00FA30F5">
        <w:rPr>
          <w:rFonts w:ascii="Times New Roman" w:eastAsia="TimesNewRomanPS-BoldMT" w:hAnsi="Times New Roman"/>
          <w:b/>
          <w:bCs/>
          <w:sz w:val="28"/>
          <w:szCs w:val="28"/>
        </w:rPr>
        <w:t>Subqueries that Produce Scalar Values</w:t>
      </w:r>
    </w:p>
    <w:p w:rsidR="00FA30F5" w:rsidRPr="00FA30F5" w:rsidRDefault="00FA30F5" w:rsidP="00FA30F5">
      <w:pPr>
        <w:autoSpaceDE w:val="0"/>
        <w:autoSpaceDN w:val="0"/>
        <w:adjustRightInd w:val="0"/>
        <w:spacing w:after="0" w:line="360" w:lineRule="auto"/>
        <w:ind w:firstLine="720"/>
        <w:jc w:val="both"/>
        <w:rPr>
          <w:rFonts w:ascii="Times New Roman" w:eastAsia="TimesNewRomanPSMT" w:hAnsi="Times New Roman"/>
          <w:sz w:val="28"/>
          <w:szCs w:val="28"/>
        </w:rPr>
      </w:pPr>
      <w:r w:rsidRPr="00FA30F5">
        <w:rPr>
          <w:rFonts w:ascii="Times New Roman" w:eastAsia="TimesNewRomanPSMT" w:hAnsi="Times New Roman"/>
          <w:sz w:val="28"/>
          <w:szCs w:val="28"/>
        </w:rPr>
        <w:t xml:space="preserve">An atomic value that can appear as one component of a tuple is referred to as a </w:t>
      </w:r>
      <w:r w:rsidRPr="00FA30F5">
        <w:rPr>
          <w:rFonts w:ascii="Times New Roman" w:eastAsia="TimesNewRomanPS-ItalicMT" w:hAnsi="Times New Roman"/>
          <w:i/>
          <w:iCs/>
          <w:sz w:val="28"/>
          <w:szCs w:val="28"/>
        </w:rPr>
        <w:t xml:space="preserve">scalar. </w:t>
      </w:r>
      <w:r w:rsidRPr="00FA30F5">
        <w:rPr>
          <w:rFonts w:ascii="Times New Roman" w:eastAsia="TimesNewRomanPSMT" w:hAnsi="Times New Roman"/>
          <w:sz w:val="28"/>
          <w:szCs w:val="28"/>
        </w:rPr>
        <w:t xml:space="preserve">A select-from-where expression can produce a relation with any number of attributes in its schema, and there can be any number of tuples in the relation. However, often we are only interested in values of a single attribute. </w:t>
      </w:r>
    </w:p>
    <w:p w:rsidR="00FA30F5" w:rsidRPr="00FA30F5" w:rsidRDefault="00FA30F5" w:rsidP="00FA30F5">
      <w:pPr>
        <w:autoSpaceDE w:val="0"/>
        <w:autoSpaceDN w:val="0"/>
        <w:adjustRightInd w:val="0"/>
        <w:spacing w:after="0" w:line="360" w:lineRule="auto"/>
        <w:ind w:firstLine="720"/>
        <w:jc w:val="both"/>
        <w:rPr>
          <w:rFonts w:ascii="Times New Roman" w:eastAsia="TimesNewRomanPSMT" w:hAnsi="Times New Roman"/>
          <w:sz w:val="28"/>
          <w:szCs w:val="28"/>
        </w:rPr>
      </w:pPr>
      <w:r w:rsidRPr="00FA30F5">
        <w:rPr>
          <w:rFonts w:ascii="Times New Roman" w:eastAsia="TimesNewRomanPSMT" w:hAnsi="Times New Roman"/>
          <w:sz w:val="28"/>
          <w:szCs w:val="28"/>
        </w:rPr>
        <w:t xml:space="preserve">Furthermore, sometimes we can deduce from information about keys, or from other information, that there will be only a single value produced for that attribute. If so, we can use this select-from-where expression, surrounded by </w:t>
      </w:r>
      <w:r w:rsidRPr="00FA30F5">
        <w:rPr>
          <w:rFonts w:ascii="Times New Roman" w:eastAsia="TimesNewRomanPSMT" w:hAnsi="Times New Roman"/>
          <w:sz w:val="28"/>
          <w:szCs w:val="28"/>
        </w:rPr>
        <w:lastRenderedPageBreak/>
        <w:t>parentheses, as if it were a constant. In particular, it may appear in a WHERE clause any place we would expect to find a constant or an attribute representing a component of a tuple. For instance, we may compare the result of such a subquery to a constant or attribute.</w:t>
      </w:r>
    </w:p>
    <w:p w:rsidR="00FA30F5" w:rsidRPr="00FA30F5" w:rsidRDefault="00FA30F5" w:rsidP="00FA30F5">
      <w:pPr>
        <w:autoSpaceDE w:val="0"/>
        <w:autoSpaceDN w:val="0"/>
        <w:adjustRightInd w:val="0"/>
        <w:spacing w:after="0" w:line="360" w:lineRule="auto"/>
        <w:jc w:val="both"/>
        <w:rPr>
          <w:rFonts w:ascii="Times New Roman" w:eastAsia="TimesNewRomanPSMT" w:hAnsi="Times New Roman"/>
          <w:sz w:val="28"/>
          <w:szCs w:val="28"/>
        </w:rPr>
      </w:pPr>
      <w:r w:rsidRPr="00FA30F5">
        <w:rPr>
          <w:rFonts w:ascii="Times New Roman" w:eastAsia="TimesNewRomanPSMT" w:hAnsi="Times New Roman"/>
          <w:sz w:val="28"/>
          <w:szCs w:val="28"/>
        </w:rPr>
        <w:t xml:space="preserve">            E xam ple: Let us recall Example 6.12, where we asked for the producer of </w:t>
      </w:r>
      <w:r w:rsidRPr="00FA30F5">
        <w:rPr>
          <w:rFonts w:ascii="Times New Roman" w:eastAsia="TimesNewRomanPS-ItalicMT" w:hAnsi="Times New Roman"/>
          <w:i/>
          <w:iCs/>
          <w:sz w:val="28"/>
          <w:szCs w:val="28"/>
        </w:rPr>
        <w:t xml:space="preserve">Star Wars. </w:t>
      </w:r>
      <w:r w:rsidRPr="00FA30F5">
        <w:rPr>
          <w:rFonts w:ascii="Times New Roman" w:eastAsia="TimesNewRomanPSMT" w:hAnsi="Times New Roman"/>
          <w:sz w:val="28"/>
          <w:szCs w:val="28"/>
        </w:rPr>
        <w:t xml:space="preserve">We had to query the two relations </w:t>
      </w:r>
    </w:p>
    <w:p w:rsidR="00FA30F5" w:rsidRPr="00FA30F5" w:rsidRDefault="00FA30F5" w:rsidP="00FA30F5">
      <w:pPr>
        <w:autoSpaceDE w:val="0"/>
        <w:autoSpaceDN w:val="0"/>
        <w:adjustRightInd w:val="0"/>
        <w:spacing w:after="0" w:line="360" w:lineRule="auto"/>
        <w:jc w:val="both"/>
        <w:rPr>
          <w:rFonts w:ascii="Times New Roman" w:eastAsia="TimesNewRomanPSMT" w:hAnsi="Times New Roman"/>
          <w:sz w:val="28"/>
          <w:szCs w:val="28"/>
        </w:rPr>
      </w:pPr>
    </w:p>
    <w:p w:rsidR="00FA30F5" w:rsidRPr="00FA30F5" w:rsidRDefault="00FA30F5" w:rsidP="00FA30F5">
      <w:pPr>
        <w:autoSpaceDE w:val="0"/>
        <w:autoSpaceDN w:val="0"/>
        <w:adjustRightInd w:val="0"/>
        <w:spacing w:after="0" w:line="360" w:lineRule="auto"/>
        <w:jc w:val="both"/>
        <w:rPr>
          <w:rFonts w:ascii="Times New Roman" w:eastAsia="TimesNewRomanPSMT" w:hAnsi="Times New Roman"/>
          <w:sz w:val="28"/>
          <w:szCs w:val="28"/>
        </w:rPr>
      </w:pPr>
      <w:r w:rsidRPr="00FA30F5">
        <w:rPr>
          <w:rFonts w:ascii="Times New Roman" w:eastAsia="TimesNewRomanPSMT" w:hAnsi="Times New Roman"/>
          <w:sz w:val="28"/>
          <w:szCs w:val="28"/>
        </w:rPr>
        <w:t>Movies(title, year, length, genre, studioName, producerC#)</w:t>
      </w:r>
    </w:p>
    <w:p w:rsidR="00FA30F5" w:rsidRPr="00FA30F5" w:rsidRDefault="00FA30F5" w:rsidP="00FA30F5">
      <w:pPr>
        <w:autoSpaceDE w:val="0"/>
        <w:autoSpaceDN w:val="0"/>
        <w:adjustRightInd w:val="0"/>
        <w:spacing w:after="0" w:line="360" w:lineRule="auto"/>
        <w:jc w:val="both"/>
        <w:rPr>
          <w:rFonts w:ascii="Times New Roman" w:eastAsia="TimesNewRomanPSMT" w:hAnsi="Times New Roman"/>
          <w:sz w:val="28"/>
          <w:szCs w:val="28"/>
        </w:rPr>
      </w:pPr>
      <w:r w:rsidRPr="00FA30F5">
        <w:rPr>
          <w:rFonts w:ascii="Times New Roman" w:eastAsia="TimesNewRomanPSMT" w:hAnsi="Times New Roman"/>
          <w:sz w:val="28"/>
          <w:szCs w:val="28"/>
        </w:rPr>
        <w:t>MovieExec(name, address, cert#, netWorth)</w:t>
      </w:r>
    </w:p>
    <w:p w:rsidR="00FA30F5" w:rsidRPr="00FA30F5" w:rsidRDefault="00FA30F5" w:rsidP="00FA30F5">
      <w:pPr>
        <w:autoSpaceDE w:val="0"/>
        <w:autoSpaceDN w:val="0"/>
        <w:adjustRightInd w:val="0"/>
        <w:spacing w:after="0" w:line="360" w:lineRule="auto"/>
        <w:jc w:val="both"/>
        <w:rPr>
          <w:rFonts w:ascii="Times New Roman" w:eastAsia="TimesNewRomanPSMT" w:hAnsi="Times New Roman"/>
          <w:sz w:val="28"/>
          <w:szCs w:val="28"/>
        </w:rPr>
      </w:pPr>
    </w:p>
    <w:p w:rsidR="00FA30F5" w:rsidRPr="00FA30F5" w:rsidRDefault="00FA30F5" w:rsidP="00FA30F5">
      <w:pPr>
        <w:autoSpaceDE w:val="0"/>
        <w:autoSpaceDN w:val="0"/>
        <w:adjustRightInd w:val="0"/>
        <w:spacing w:after="0" w:line="360" w:lineRule="auto"/>
        <w:jc w:val="both"/>
        <w:rPr>
          <w:rFonts w:ascii="Times New Roman" w:eastAsia="TimesNewRomanPSMT" w:hAnsi="Times New Roman"/>
          <w:sz w:val="28"/>
          <w:szCs w:val="28"/>
        </w:rPr>
      </w:pPr>
      <w:r w:rsidRPr="00FA30F5">
        <w:rPr>
          <w:rFonts w:ascii="Times New Roman" w:eastAsia="TimesNewRomanPSMT" w:hAnsi="Times New Roman"/>
          <w:sz w:val="28"/>
          <w:szCs w:val="28"/>
        </w:rPr>
        <w:tab/>
        <w:t xml:space="preserve">Because only the former has movie title information and only the latter has producer names. The information is linked by “certificate numbers.” These numbers uniquely identify producers. The query we developed is: </w:t>
      </w:r>
    </w:p>
    <w:p w:rsidR="00FA30F5" w:rsidRPr="00FA30F5" w:rsidRDefault="00FA30F5" w:rsidP="00FA30F5">
      <w:pPr>
        <w:autoSpaceDE w:val="0"/>
        <w:autoSpaceDN w:val="0"/>
        <w:adjustRightInd w:val="0"/>
        <w:spacing w:after="0" w:line="360" w:lineRule="auto"/>
        <w:jc w:val="both"/>
        <w:rPr>
          <w:rFonts w:ascii="Times New Roman" w:eastAsia="TimesNewRomanPSMT" w:hAnsi="Times New Roman"/>
          <w:sz w:val="28"/>
          <w:szCs w:val="28"/>
        </w:rPr>
      </w:pPr>
      <w:r w:rsidRPr="00FA30F5">
        <w:rPr>
          <w:rFonts w:ascii="Times New Roman" w:eastAsia="TimesNewRomanPSMT" w:hAnsi="Times New Roman"/>
          <w:sz w:val="28"/>
          <w:szCs w:val="28"/>
        </w:rPr>
        <w:t>SELECT name</w:t>
      </w:r>
    </w:p>
    <w:p w:rsidR="00FA30F5" w:rsidRPr="00FA30F5" w:rsidRDefault="00FA30F5" w:rsidP="00FA30F5">
      <w:pPr>
        <w:autoSpaceDE w:val="0"/>
        <w:autoSpaceDN w:val="0"/>
        <w:adjustRightInd w:val="0"/>
        <w:spacing w:after="0" w:line="360" w:lineRule="auto"/>
        <w:jc w:val="both"/>
        <w:rPr>
          <w:rFonts w:ascii="Times New Roman" w:eastAsia="TimesNewRomanPSMT" w:hAnsi="Times New Roman"/>
          <w:sz w:val="28"/>
          <w:szCs w:val="28"/>
        </w:rPr>
      </w:pPr>
      <w:r w:rsidRPr="00FA30F5">
        <w:rPr>
          <w:rFonts w:ascii="Times New Roman" w:eastAsia="TimesNewRomanPSMT" w:hAnsi="Times New Roman"/>
          <w:sz w:val="28"/>
          <w:szCs w:val="28"/>
        </w:rPr>
        <w:t>FROM Movies, MovieExec</w:t>
      </w:r>
    </w:p>
    <w:p w:rsidR="00FA30F5" w:rsidRPr="00FA30F5" w:rsidRDefault="00FA30F5" w:rsidP="00FA30F5">
      <w:pPr>
        <w:autoSpaceDE w:val="0"/>
        <w:autoSpaceDN w:val="0"/>
        <w:adjustRightInd w:val="0"/>
        <w:spacing w:after="0" w:line="360" w:lineRule="auto"/>
        <w:jc w:val="both"/>
        <w:rPr>
          <w:rFonts w:ascii="Times New Roman" w:eastAsia="TimesNewRomanPSMT" w:hAnsi="Times New Roman"/>
          <w:sz w:val="28"/>
          <w:szCs w:val="28"/>
        </w:rPr>
      </w:pPr>
      <w:r w:rsidRPr="00FA30F5">
        <w:rPr>
          <w:rFonts w:ascii="Times New Roman" w:eastAsia="TimesNewRomanPSMT" w:hAnsi="Times New Roman"/>
          <w:sz w:val="28"/>
          <w:szCs w:val="28"/>
        </w:rPr>
        <w:t>WHERE title = ’Star Wars’ AND producerC# = cert#;</w:t>
      </w:r>
    </w:p>
    <w:p w:rsidR="00FA30F5" w:rsidRPr="00FA30F5" w:rsidRDefault="00FA30F5" w:rsidP="00FA30F5">
      <w:pPr>
        <w:autoSpaceDE w:val="0"/>
        <w:autoSpaceDN w:val="0"/>
        <w:adjustRightInd w:val="0"/>
        <w:spacing w:after="0" w:line="360" w:lineRule="auto"/>
        <w:jc w:val="both"/>
        <w:rPr>
          <w:rFonts w:ascii="Times New Roman" w:eastAsia="TimesNewRomanPSMT" w:hAnsi="Times New Roman"/>
          <w:sz w:val="28"/>
          <w:szCs w:val="28"/>
        </w:rPr>
      </w:pPr>
    </w:p>
    <w:p w:rsidR="00FA30F5" w:rsidRPr="00FA30F5" w:rsidRDefault="00FA30F5" w:rsidP="00FA30F5">
      <w:pPr>
        <w:autoSpaceDE w:val="0"/>
        <w:autoSpaceDN w:val="0"/>
        <w:adjustRightInd w:val="0"/>
        <w:spacing w:after="0" w:line="360" w:lineRule="auto"/>
        <w:jc w:val="both"/>
        <w:rPr>
          <w:rFonts w:ascii="Times New Roman" w:eastAsia="TimesNewRomanPSMT" w:hAnsi="Times New Roman"/>
          <w:sz w:val="28"/>
          <w:szCs w:val="28"/>
        </w:rPr>
      </w:pPr>
      <w:r w:rsidRPr="00FA30F5">
        <w:rPr>
          <w:rFonts w:ascii="Times New Roman" w:eastAsia="TimesNewRomanPSMT" w:hAnsi="Times New Roman"/>
          <w:sz w:val="28"/>
          <w:szCs w:val="28"/>
        </w:rPr>
        <w:tab/>
        <w:t xml:space="preserve">There is another way to look at this query. We need the Movies relation only to get the certificate number for the producer of </w:t>
      </w:r>
      <w:r w:rsidRPr="00FA30F5">
        <w:rPr>
          <w:rFonts w:ascii="Times New Roman" w:eastAsia="TimesNewRomanPS-ItalicMT" w:hAnsi="Times New Roman"/>
          <w:i/>
          <w:iCs/>
          <w:sz w:val="28"/>
          <w:szCs w:val="28"/>
        </w:rPr>
        <w:t xml:space="preserve">Star Wars. </w:t>
      </w:r>
      <w:r w:rsidRPr="00FA30F5">
        <w:rPr>
          <w:rFonts w:ascii="Times New Roman" w:eastAsia="TimesNewRomanPSMT" w:hAnsi="Times New Roman"/>
          <w:sz w:val="28"/>
          <w:szCs w:val="28"/>
        </w:rPr>
        <w:t>Once we have it, we can query the relation MovieExec to find the name of the person with this certificate. The first problem, getting the certificate number, can be written as a subquery, and the result, which we expect will be a single value, can be used in the “main” query to achieve the same effect as the query above. Lines (4) through (6) of Fig. 6.6 are the subquery. Looking only at this simple query by itself, we see that the result will be a unary relation with</w:t>
      </w:r>
    </w:p>
    <w:p w:rsidR="00FA30F5" w:rsidRPr="00FA30F5" w:rsidRDefault="00FA30F5" w:rsidP="00FA30F5">
      <w:pPr>
        <w:autoSpaceDE w:val="0"/>
        <w:autoSpaceDN w:val="0"/>
        <w:adjustRightInd w:val="0"/>
        <w:spacing w:after="0" w:line="360" w:lineRule="auto"/>
        <w:jc w:val="both"/>
        <w:rPr>
          <w:rFonts w:ascii="Times New Roman" w:eastAsia="TimesNewRomanPSMT" w:hAnsi="Times New Roman"/>
          <w:sz w:val="28"/>
          <w:szCs w:val="28"/>
        </w:rPr>
      </w:pPr>
    </w:p>
    <w:p w:rsidR="00FA30F5" w:rsidRPr="00FA30F5" w:rsidRDefault="00FA30F5" w:rsidP="00FA30F5">
      <w:pPr>
        <w:autoSpaceDE w:val="0"/>
        <w:autoSpaceDN w:val="0"/>
        <w:adjustRightInd w:val="0"/>
        <w:spacing w:after="0" w:line="360" w:lineRule="auto"/>
        <w:ind w:firstLine="720"/>
        <w:jc w:val="both"/>
        <w:rPr>
          <w:rFonts w:ascii="Times New Roman" w:hAnsi="Times New Roman"/>
          <w:sz w:val="28"/>
          <w:szCs w:val="28"/>
        </w:rPr>
      </w:pPr>
      <w:r w:rsidRPr="00FA30F5">
        <w:rPr>
          <w:rFonts w:ascii="Times New Roman" w:hAnsi="Times New Roman"/>
          <w:sz w:val="28"/>
          <w:szCs w:val="28"/>
        </w:rPr>
        <w:t>1) SELECT name</w:t>
      </w:r>
    </w:p>
    <w:p w:rsidR="00FA30F5" w:rsidRPr="00FA30F5" w:rsidRDefault="00FA30F5" w:rsidP="00FA30F5">
      <w:pPr>
        <w:autoSpaceDE w:val="0"/>
        <w:autoSpaceDN w:val="0"/>
        <w:adjustRightInd w:val="0"/>
        <w:spacing w:after="0" w:line="360" w:lineRule="auto"/>
        <w:ind w:firstLine="720"/>
        <w:jc w:val="both"/>
        <w:rPr>
          <w:rFonts w:ascii="Times New Roman" w:hAnsi="Times New Roman"/>
          <w:sz w:val="28"/>
          <w:szCs w:val="28"/>
        </w:rPr>
      </w:pPr>
      <w:r w:rsidRPr="00FA30F5">
        <w:rPr>
          <w:rFonts w:ascii="Times New Roman" w:hAnsi="Times New Roman"/>
          <w:sz w:val="28"/>
          <w:szCs w:val="28"/>
        </w:rPr>
        <w:lastRenderedPageBreak/>
        <w:t>2) FROM MovieExec</w:t>
      </w:r>
    </w:p>
    <w:p w:rsidR="00FA30F5" w:rsidRPr="00FA30F5" w:rsidRDefault="00FA30F5" w:rsidP="00FA30F5">
      <w:pPr>
        <w:autoSpaceDE w:val="0"/>
        <w:autoSpaceDN w:val="0"/>
        <w:adjustRightInd w:val="0"/>
        <w:spacing w:after="0" w:line="360" w:lineRule="auto"/>
        <w:ind w:firstLine="720"/>
        <w:jc w:val="both"/>
        <w:rPr>
          <w:rFonts w:ascii="Times New Roman" w:hAnsi="Times New Roman"/>
          <w:sz w:val="28"/>
          <w:szCs w:val="28"/>
        </w:rPr>
      </w:pPr>
      <w:r w:rsidRPr="00FA30F5">
        <w:rPr>
          <w:rFonts w:ascii="Times New Roman" w:hAnsi="Times New Roman"/>
          <w:sz w:val="28"/>
          <w:szCs w:val="28"/>
        </w:rPr>
        <w:t>3) WHERE cert# =</w:t>
      </w:r>
    </w:p>
    <w:p w:rsidR="00FA30F5" w:rsidRPr="00FA30F5" w:rsidRDefault="00FA30F5" w:rsidP="00FA30F5">
      <w:pPr>
        <w:autoSpaceDE w:val="0"/>
        <w:autoSpaceDN w:val="0"/>
        <w:adjustRightInd w:val="0"/>
        <w:spacing w:after="0" w:line="360" w:lineRule="auto"/>
        <w:ind w:firstLine="720"/>
        <w:jc w:val="both"/>
        <w:rPr>
          <w:rFonts w:ascii="Times New Roman" w:hAnsi="Times New Roman"/>
          <w:sz w:val="28"/>
          <w:szCs w:val="28"/>
        </w:rPr>
      </w:pPr>
      <w:r w:rsidRPr="00FA30F5">
        <w:rPr>
          <w:rFonts w:ascii="Times New Roman" w:hAnsi="Times New Roman"/>
          <w:sz w:val="28"/>
          <w:szCs w:val="28"/>
        </w:rPr>
        <w:t>4) (SELECT producerC#</w:t>
      </w:r>
    </w:p>
    <w:p w:rsidR="00FA30F5" w:rsidRPr="00FA30F5" w:rsidRDefault="00FA30F5" w:rsidP="00FA30F5">
      <w:pPr>
        <w:autoSpaceDE w:val="0"/>
        <w:autoSpaceDN w:val="0"/>
        <w:adjustRightInd w:val="0"/>
        <w:spacing w:after="0" w:line="360" w:lineRule="auto"/>
        <w:ind w:firstLine="720"/>
        <w:jc w:val="both"/>
        <w:rPr>
          <w:rFonts w:ascii="Times New Roman" w:hAnsi="Times New Roman"/>
          <w:sz w:val="28"/>
          <w:szCs w:val="28"/>
        </w:rPr>
      </w:pPr>
      <w:r w:rsidRPr="00FA30F5">
        <w:rPr>
          <w:rFonts w:ascii="Times New Roman" w:hAnsi="Times New Roman"/>
          <w:sz w:val="28"/>
          <w:szCs w:val="28"/>
        </w:rPr>
        <w:t>5) FROM Movies</w:t>
      </w:r>
    </w:p>
    <w:p w:rsidR="00FA30F5" w:rsidRPr="00FA30F5" w:rsidRDefault="00FA30F5" w:rsidP="00FA30F5">
      <w:pPr>
        <w:autoSpaceDE w:val="0"/>
        <w:autoSpaceDN w:val="0"/>
        <w:adjustRightInd w:val="0"/>
        <w:spacing w:after="0" w:line="360" w:lineRule="auto"/>
        <w:ind w:firstLine="720"/>
        <w:jc w:val="both"/>
        <w:rPr>
          <w:rFonts w:ascii="Times New Roman" w:hAnsi="Times New Roman"/>
          <w:sz w:val="28"/>
          <w:szCs w:val="28"/>
        </w:rPr>
      </w:pPr>
      <w:r w:rsidRPr="00FA30F5">
        <w:rPr>
          <w:rFonts w:ascii="Times New Roman" w:hAnsi="Times New Roman"/>
          <w:sz w:val="28"/>
          <w:szCs w:val="28"/>
        </w:rPr>
        <w:t>6) WHERE title = ’Star Wars’</w:t>
      </w:r>
    </w:p>
    <w:p w:rsidR="00FA30F5" w:rsidRPr="00FA30F5" w:rsidRDefault="00FA30F5" w:rsidP="00FA30F5">
      <w:pPr>
        <w:autoSpaceDE w:val="0"/>
        <w:autoSpaceDN w:val="0"/>
        <w:adjustRightInd w:val="0"/>
        <w:spacing w:after="0" w:line="360" w:lineRule="auto"/>
        <w:ind w:firstLine="720"/>
        <w:jc w:val="both"/>
        <w:rPr>
          <w:rFonts w:ascii="Times New Roman" w:eastAsia="TimesNewRomanPSMT" w:hAnsi="Times New Roman"/>
          <w:sz w:val="28"/>
          <w:szCs w:val="28"/>
        </w:rPr>
      </w:pPr>
      <w:r w:rsidRPr="00FA30F5">
        <w:rPr>
          <w:rFonts w:ascii="Times New Roman" w:eastAsia="TimesNewRomanPSMT" w:hAnsi="Times New Roman"/>
          <w:sz w:val="28"/>
          <w:szCs w:val="28"/>
        </w:rPr>
        <w:t xml:space="preserve">    );</w:t>
      </w:r>
    </w:p>
    <w:p w:rsidR="00FA30F5" w:rsidRPr="00FA30F5" w:rsidRDefault="00FA30F5" w:rsidP="00FA30F5">
      <w:pPr>
        <w:autoSpaceDE w:val="0"/>
        <w:autoSpaceDN w:val="0"/>
        <w:adjustRightInd w:val="0"/>
        <w:spacing w:after="0" w:line="360" w:lineRule="auto"/>
        <w:jc w:val="both"/>
        <w:rPr>
          <w:rFonts w:ascii="Times New Roman" w:eastAsia="TimesNewRomanPSMT" w:hAnsi="Times New Roman"/>
          <w:sz w:val="28"/>
          <w:szCs w:val="28"/>
        </w:rPr>
      </w:pPr>
      <w:r w:rsidRPr="00FA30F5">
        <w:rPr>
          <w:rFonts w:ascii="Times New Roman" w:eastAsia="TimesNewRomanPSMT" w:hAnsi="Times New Roman"/>
          <w:sz w:val="28"/>
          <w:szCs w:val="28"/>
        </w:rPr>
        <w:tab/>
        <w:t>The tuple will look like (12345), that is, a single component with some integer, perhaps 12345 or whatever George Lucas’ certificate number is. If zero tuples or more than one tuple is produced by the subquery of lines (4) through (6), it is a run-time error. Having executed this subquery, we can then execute lines (1) through (3) of, as if the value 12345 replaced the entire subquery. That is, the “main” query is executed as if it were</w:t>
      </w:r>
    </w:p>
    <w:p w:rsidR="00FA30F5" w:rsidRPr="00FA30F5" w:rsidRDefault="00FA30F5" w:rsidP="00FA30F5">
      <w:pPr>
        <w:autoSpaceDE w:val="0"/>
        <w:autoSpaceDN w:val="0"/>
        <w:adjustRightInd w:val="0"/>
        <w:spacing w:after="0" w:line="360" w:lineRule="auto"/>
        <w:jc w:val="both"/>
        <w:rPr>
          <w:rFonts w:ascii="Times New Roman" w:eastAsia="TimesNewRomanPSMT" w:hAnsi="Times New Roman"/>
          <w:sz w:val="28"/>
          <w:szCs w:val="28"/>
        </w:rPr>
      </w:pPr>
    </w:p>
    <w:p w:rsidR="00FA30F5" w:rsidRPr="00FA30F5" w:rsidRDefault="00FA30F5" w:rsidP="00FA30F5">
      <w:pPr>
        <w:autoSpaceDE w:val="0"/>
        <w:autoSpaceDN w:val="0"/>
        <w:adjustRightInd w:val="0"/>
        <w:spacing w:after="0" w:line="360" w:lineRule="auto"/>
        <w:jc w:val="both"/>
        <w:rPr>
          <w:rFonts w:ascii="Times New Roman" w:eastAsia="TimesNewRomanPSMT" w:hAnsi="Times New Roman"/>
          <w:sz w:val="28"/>
          <w:szCs w:val="28"/>
        </w:rPr>
      </w:pPr>
      <w:r w:rsidRPr="00FA30F5">
        <w:rPr>
          <w:rFonts w:ascii="Times New Roman" w:eastAsia="TimesNewRomanPSMT" w:hAnsi="Times New Roman"/>
          <w:sz w:val="28"/>
          <w:szCs w:val="28"/>
        </w:rPr>
        <w:t>SELECT name</w:t>
      </w:r>
    </w:p>
    <w:p w:rsidR="00FA30F5" w:rsidRPr="00FA30F5" w:rsidRDefault="00FA30F5" w:rsidP="00FA30F5">
      <w:pPr>
        <w:autoSpaceDE w:val="0"/>
        <w:autoSpaceDN w:val="0"/>
        <w:adjustRightInd w:val="0"/>
        <w:spacing w:after="0" w:line="360" w:lineRule="auto"/>
        <w:jc w:val="both"/>
        <w:rPr>
          <w:rFonts w:ascii="Times New Roman" w:eastAsia="TimesNewRomanPSMT" w:hAnsi="Times New Roman"/>
          <w:sz w:val="28"/>
          <w:szCs w:val="28"/>
        </w:rPr>
      </w:pPr>
      <w:r w:rsidRPr="00FA30F5">
        <w:rPr>
          <w:rFonts w:ascii="Times New Roman" w:eastAsia="TimesNewRomanPSMT" w:hAnsi="Times New Roman"/>
          <w:sz w:val="28"/>
          <w:szCs w:val="28"/>
        </w:rPr>
        <w:t>FROM MovieExec</w:t>
      </w:r>
    </w:p>
    <w:p w:rsidR="00FA30F5" w:rsidRPr="00FA30F5" w:rsidRDefault="00FA30F5" w:rsidP="00FA30F5">
      <w:pPr>
        <w:autoSpaceDE w:val="0"/>
        <w:autoSpaceDN w:val="0"/>
        <w:adjustRightInd w:val="0"/>
        <w:spacing w:after="0" w:line="360" w:lineRule="auto"/>
        <w:jc w:val="both"/>
        <w:rPr>
          <w:rFonts w:ascii="Times New Roman" w:eastAsia="TimesNewRomanPSMT" w:hAnsi="Times New Roman"/>
          <w:sz w:val="28"/>
          <w:szCs w:val="28"/>
        </w:rPr>
      </w:pPr>
      <w:r w:rsidRPr="00FA30F5">
        <w:rPr>
          <w:rFonts w:ascii="Times New Roman" w:eastAsia="TimesNewRomanPSMT" w:hAnsi="Times New Roman"/>
          <w:sz w:val="28"/>
          <w:szCs w:val="28"/>
        </w:rPr>
        <w:t>WHERE cert# = 12345;</w:t>
      </w:r>
    </w:p>
    <w:p w:rsidR="00FA30F5" w:rsidRPr="00FA30F5" w:rsidRDefault="00FA30F5" w:rsidP="00FA30F5">
      <w:pPr>
        <w:autoSpaceDE w:val="0"/>
        <w:autoSpaceDN w:val="0"/>
        <w:adjustRightInd w:val="0"/>
        <w:spacing w:after="0" w:line="360" w:lineRule="auto"/>
        <w:jc w:val="both"/>
        <w:rPr>
          <w:rFonts w:ascii="Times New Roman" w:eastAsia="TimesNewRomanPS-BoldMT" w:hAnsi="Times New Roman"/>
          <w:b/>
          <w:bCs/>
          <w:sz w:val="28"/>
          <w:szCs w:val="28"/>
        </w:rPr>
      </w:pPr>
    </w:p>
    <w:p w:rsidR="00FA30F5" w:rsidRPr="00FA30F5" w:rsidRDefault="00FA30F5" w:rsidP="00FA30F5">
      <w:pPr>
        <w:autoSpaceDE w:val="0"/>
        <w:autoSpaceDN w:val="0"/>
        <w:adjustRightInd w:val="0"/>
        <w:spacing w:after="0" w:line="360" w:lineRule="auto"/>
        <w:jc w:val="both"/>
        <w:rPr>
          <w:rFonts w:ascii="Times New Roman" w:eastAsia="TimesNewRomanPS-BoldMT" w:hAnsi="Times New Roman"/>
          <w:b/>
          <w:bCs/>
          <w:sz w:val="28"/>
          <w:szCs w:val="28"/>
        </w:rPr>
      </w:pPr>
      <w:r w:rsidRPr="00FA30F5">
        <w:rPr>
          <w:rFonts w:ascii="Times New Roman" w:eastAsia="TimesNewRomanPS-BoldMT" w:hAnsi="Times New Roman"/>
          <w:b/>
          <w:bCs/>
          <w:sz w:val="28"/>
          <w:szCs w:val="28"/>
        </w:rPr>
        <w:t>Conditions Involving Relations</w:t>
      </w:r>
    </w:p>
    <w:p w:rsidR="00FA30F5" w:rsidRPr="00FA30F5" w:rsidRDefault="00FA30F5" w:rsidP="00FA30F5">
      <w:pPr>
        <w:autoSpaceDE w:val="0"/>
        <w:autoSpaceDN w:val="0"/>
        <w:adjustRightInd w:val="0"/>
        <w:spacing w:after="0" w:line="360" w:lineRule="auto"/>
        <w:ind w:firstLine="720"/>
        <w:jc w:val="both"/>
        <w:rPr>
          <w:rFonts w:ascii="Times New Roman" w:eastAsia="TimesNewRomanPSMT" w:hAnsi="Times New Roman"/>
          <w:sz w:val="28"/>
          <w:szCs w:val="28"/>
        </w:rPr>
      </w:pPr>
      <w:r w:rsidRPr="00FA30F5">
        <w:rPr>
          <w:rFonts w:ascii="Times New Roman" w:eastAsia="TimesNewRomanPSMT" w:hAnsi="Times New Roman"/>
          <w:sz w:val="28"/>
          <w:szCs w:val="28"/>
        </w:rPr>
        <w:t xml:space="preserve">There are a number of SQL operators that we can apply to a relation </w:t>
      </w:r>
      <w:r w:rsidRPr="00FA30F5">
        <w:rPr>
          <w:rFonts w:ascii="Times New Roman" w:eastAsia="TimesNewRomanPS-ItalicMT" w:hAnsi="Times New Roman"/>
          <w:i/>
          <w:iCs/>
          <w:sz w:val="28"/>
          <w:szCs w:val="28"/>
        </w:rPr>
        <w:t xml:space="preserve">R </w:t>
      </w:r>
      <w:r w:rsidRPr="00FA30F5">
        <w:rPr>
          <w:rFonts w:ascii="Times New Roman" w:eastAsia="TimesNewRomanPSMT" w:hAnsi="Times New Roman"/>
          <w:sz w:val="28"/>
          <w:szCs w:val="28"/>
        </w:rPr>
        <w:t xml:space="preserve">and produce a boolean result. However, the relation </w:t>
      </w:r>
      <w:r w:rsidRPr="00FA30F5">
        <w:rPr>
          <w:rFonts w:ascii="Times New Roman" w:eastAsia="TimesNewRomanPS-ItalicMT" w:hAnsi="Times New Roman"/>
          <w:i/>
          <w:iCs/>
          <w:sz w:val="28"/>
          <w:szCs w:val="28"/>
        </w:rPr>
        <w:t xml:space="preserve">R </w:t>
      </w:r>
      <w:r w:rsidRPr="00FA30F5">
        <w:rPr>
          <w:rFonts w:ascii="Times New Roman" w:eastAsia="TimesNewRomanPSMT" w:hAnsi="Times New Roman"/>
          <w:sz w:val="28"/>
          <w:szCs w:val="28"/>
        </w:rPr>
        <w:t>must be expressed as a subquery. As a trick, if we want to apply these operators to a stored table Foo, we can use the subquery (SELECT * FROM Foo). The same trick works for union, intersection, and difference of relations. Notice that those operators, are applied to two subqueries.</w:t>
      </w:r>
    </w:p>
    <w:p w:rsidR="00FA30F5" w:rsidRPr="00FA30F5" w:rsidRDefault="00FA30F5" w:rsidP="00FA30F5">
      <w:pPr>
        <w:autoSpaceDE w:val="0"/>
        <w:autoSpaceDN w:val="0"/>
        <w:adjustRightInd w:val="0"/>
        <w:spacing w:after="0" w:line="360" w:lineRule="auto"/>
        <w:ind w:firstLine="720"/>
        <w:jc w:val="both"/>
        <w:rPr>
          <w:rFonts w:ascii="Times New Roman" w:eastAsia="TimesNewRomanPSMT" w:hAnsi="Times New Roman"/>
          <w:sz w:val="28"/>
          <w:szCs w:val="28"/>
        </w:rPr>
      </w:pPr>
      <w:r w:rsidRPr="00FA30F5">
        <w:rPr>
          <w:rFonts w:ascii="Times New Roman" w:eastAsia="TimesNewRomanPSMT" w:hAnsi="Times New Roman"/>
          <w:sz w:val="28"/>
          <w:szCs w:val="28"/>
        </w:rPr>
        <w:t xml:space="preserve">Some of the operators below — IN, ALL, and ANY — will be explained first in their simple form where a scalar value </w:t>
      </w:r>
      <w:r w:rsidRPr="00FA30F5">
        <w:rPr>
          <w:rFonts w:ascii="Times New Roman" w:eastAsia="TimesNewRomanPS-ItalicMT" w:hAnsi="Times New Roman"/>
          <w:i/>
          <w:iCs/>
          <w:sz w:val="28"/>
          <w:szCs w:val="28"/>
        </w:rPr>
        <w:t xml:space="preserve">s </w:t>
      </w:r>
      <w:r w:rsidRPr="00FA30F5">
        <w:rPr>
          <w:rFonts w:ascii="Times New Roman" w:eastAsia="TimesNewRomanPSMT" w:hAnsi="Times New Roman"/>
          <w:sz w:val="28"/>
          <w:szCs w:val="28"/>
        </w:rPr>
        <w:t xml:space="preserve">is involved. In this situation, the </w:t>
      </w:r>
      <w:r w:rsidRPr="00FA30F5">
        <w:rPr>
          <w:rFonts w:ascii="Times New Roman" w:eastAsia="TimesNewRomanPSMT" w:hAnsi="Times New Roman"/>
          <w:sz w:val="28"/>
          <w:szCs w:val="28"/>
        </w:rPr>
        <w:lastRenderedPageBreak/>
        <w:t xml:space="preserve">subquery </w:t>
      </w:r>
      <w:r w:rsidRPr="00FA30F5">
        <w:rPr>
          <w:rFonts w:ascii="Times New Roman" w:eastAsia="TimesNewRomanPS-ItalicMT" w:hAnsi="Times New Roman"/>
          <w:i/>
          <w:iCs/>
          <w:sz w:val="28"/>
          <w:szCs w:val="28"/>
        </w:rPr>
        <w:t xml:space="preserve">R </w:t>
      </w:r>
      <w:r w:rsidRPr="00FA30F5">
        <w:rPr>
          <w:rFonts w:ascii="Times New Roman" w:eastAsia="TimesNewRomanPSMT" w:hAnsi="Times New Roman"/>
          <w:sz w:val="28"/>
          <w:szCs w:val="28"/>
        </w:rPr>
        <w:t>is required to produce a one-column relation. Here are the definitions of the operators:</w:t>
      </w:r>
    </w:p>
    <w:p w:rsidR="00FA30F5" w:rsidRPr="00FA30F5" w:rsidRDefault="00FA30F5" w:rsidP="00FA30F5">
      <w:pPr>
        <w:autoSpaceDE w:val="0"/>
        <w:autoSpaceDN w:val="0"/>
        <w:adjustRightInd w:val="0"/>
        <w:spacing w:after="0" w:line="360" w:lineRule="auto"/>
        <w:ind w:firstLine="720"/>
        <w:jc w:val="both"/>
        <w:rPr>
          <w:rFonts w:ascii="Times New Roman" w:eastAsia="TimesNewRomanPSMT" w:hAnsi="Times New Roman"/>
          <w:sz w:val="28"/>
          <w:szCs w:val="28"/>
        </w:rPr>
      </w:pPr>
    </w:p>
    <w:p w:rsidR="00FA30F5" w:rsidRPr="00FA30F5" w:rsidRDefault="00FA30F5" w:rsidP="00FA30F5">
      <w:pPr>
        <w:autoSpaceDE w:val="0"/>
        <w:autoSpaceDN w:val="0"/>
        <w:adjustRightInd w:val="0"/>
        <w:spacing w:after="0" w:line="360" w:lineRule="auto"/>
        <w:jc w:val="both"/>
        <w:rPr>
          <w:rFonts w:ascii="Times New Roman" w:eastAsia="TimesNewRomanPSMT" w:hAnsi="Times New Roman"/>
          <w:sz w:val="28"/>
          <w:szCs w:val="28"/>
        </w:rPr>
      </w:pPr>
      <w:r w:rsidRPr="00FA30F5">
        <w:rPr>
          <w:rFonts w:ascii="Times New Roman" w:eastAsia="TimesNewRomanPSMT" w:hAnsi="Times New Roman"/>
          <w:sz w:val="28"/>
          <w:szCs w:val="28"/>
        </w:rPr>
        <w:t xml:space="preserve">1. EXISTS </w:t>
      </w:r>
      <w:r w:rsidRPr="00FA30F5">
        <w:rPr>
          <w:rFonts w:ascii="Times New Roman" w:eastAsia="TimesNewRomanPS-ItalicMT" w:hAnsi="Times New Roman"/>
          <w:i/>
          <w:iCs/>
          <w:sz w:val="28"/>
          <w:szCs w:val="28"/>
        </w:rPr>
        <w:t xml:space="preserve">R </w:t>
      </w:r>
      <w:r w:rsidRPr="00FA30F5">
        <w:rPr>
          <w:rFonts w:ascii="Times New Roman" w:eastAsia="TimesNewRomanPSMT" w:hAnsi="Times New Roman"/>
          <w:sz w:val="28"/>
          <w:szCs w:val="28"/>
        </w:rPr>
        <w:t xml:space="preserve">is a condition that is true if and only if </w:t>
      </w:r>
      <w:r w:rsidRPr="00FA30F5">
        <w:rPr>
          <w:rFonts w:ascii="Times New Roman" w:eastAsia="TimesNewRomanPS-ItalicMT" w:hAnsi="Times New Roman"/>
          <w:i/>
          <w:iCs/>
          <w:sz w:val="28"/>
          <w:szCs w:val="28"/>
        </w:rPr>
        <w:t xml:space="preserve">R </w:t>
      </w:r>
      <w:r w:rsidRPr="00FA30F5">
        <w:rPr>
          <w:rFonts w:ascii="Times New Roman" w:eastAsia="TimesNewRomanPSMT" w:hAnsi="Times New Roman"/>
          <w:sz w:val="28"/>
          <w:szCs w:val="28"/>
        </w:rPr>
        <w:t>is not empty.</w:t>
      </w:r>
    </w:p>
    <w:p w:rsidR="00FA30F5" w:rsidRPr="00FA30F5" w:rsidRDefault="00FA30F5" w:rsidP="00FA30F5">
      <w:pPr>
        <w:autoSpaceDE w:val="0"/>
        <w:autoSpaceDN w:val="0"/>
        <w:adjustRightInd w:val="0"/>
        <w:spacing w:after="0" w:line="360" w:lineRule="auto"/>
        <w:jc w:val="both"/>
        <w:rPr>
          <w:rFonts w:ascii="Times New Roman" w:eastAsia="TimesNewRomanPSMT" w:hAnsi="Times New Roman"/>
          <w:sz w:val="28"/>
          <w:szCs w:val="28"/>
        </w:rPr>
      </w:pPr>
    </w:p>
    <w:p w:rsidR="00FA30F5" w:rsidRPr="00FA30F5" w:rsidRDefault="00FA30F5" w:rsidP="00FA30F5">
      <w:pPr>
        <w:autoSpaceDE w:val="0"/>
        <w:autoSpaceDN w:val="0"/>
        <w:adjustRightInd w:val="0"/>
        <w:spacing w:after="0" w:line="360" w:lineRule="auto"/>
        <w:jc w:val="both"/>
        <w:rPr>
          <w:rFonts w:ascii="Times New Roman" w:eastAsia="TimesNewRomanPS-ItalicMT" w:hAnsi="Times New Roman"/>
          <w:i/>
          <w:iCs/>
          <w:sz w:val="28"/>
          <w:szCs w:val="28"/>
        </w:rPr>
      </w:pPr>
      <w:r w:rsidRPr="00FA30F5">
        <w:rPr>
          <w:rFonts w:ascii="Times New Roman" w:eastAsia="TimesNewRomanPSMT" w:hAnsi="Times New Roman"/>
          <w:sz w:val="28"/>
          <w:szCs w:val="28"/>
        </w:rPr>
        <w:t xml:space="preserve">2. </w:t>
      </w:r>
      <w:r w:rsidRPr="00FA30F5">
        <w:rPr>
          <w:rFonts w:ascii="Times New Roman" w:eastAsia="TimesNewRomanPS-ItalicMT" w:hAnsi="Times New Roman"/>
          <w:i/>
          <w:iCs/>
          <w:sz w:val="28"/>
          <w:szCs w:val="28"/>
        </w:rPr>
        <w:t xml:space="preserve">s </w:t>
      </w:r>
      <w:r w:rsidRPr="00FA30F5">
        <w:rPr>
          <w:rFonts w:ascii="Times New Roman" w:eastAsia="TimesNewRomanPSMT" w:hAnsi="Times New Roman"/>
          <w:sz w:val="28"/>
          <w:szCs w:val="28"/>
        </w:rPr>
        <w:t xml:space="preserve">IN </w:t>
      </w:r>
      <w:r w:rsidRPr="00FA30F5">
        <w:rPr>
          <w:rFonts w:ascii="Times New Roman" w:eastAsia="TimesNewRomanPS-ItalicMT" w:hAnsi="Times New Roman"/>
          <w:i/>
          <w:iCs/>
          <w:sz w:val="28"/>
          <w:szCs w:val="28"/>
        </w:rPr>
        <w:t xml:space="preserve">R </w:t>
      </w:r>
      <w:r w:rsidRPr="00FA30F5">
        <w:rPr>
          <w:rFonts w:ascii="Times New Roman" w:eastAsia="TimesNewRomanPSMT" w:hAnsi="Times New Roman"/>
          <w:sz w:val="28"/>
          <w:szCs w:val="28"/>
        </w:rPr>
        <w:t xml:space="preserve">is true if and only if </w:t>
      </w:r>
      <w:r w:rsidRPr="00FA30F5">
        <w:rPr>
          <w:rFonts w:ascii="Times New Roman" w:eastAsia="TimesNewRomanPS-ItalicMT" w:hAnsi="Times New Roman"/>
          <w:i/>
          <w:iCs/>
          <w:sz w:val="28"/>
          <w:szCs w:val="28"/>
        </w:rPr>
        <w:t xml:space="preserve">s </w:t>
      </w:r>
      <w:r w:rsidRPr="00FA30F5">
        <w:rPr>
          <w:rFonts w:ascii="Times New Roman" w:eastAsia="TimesNewRomanPSMT" w:hAnsi="Times New Roman"/>
          <w:sz w:val="28"/>
          <w:szCs w:val="28"/>
        </w:rPr>
        <w:t xml:space="preserve">is equal to one of the values in </w:t>
      </w:r>
      <w:r w:rsidRPr="00FA30F5">
        <w:rPr>
          <w:rFonts w:ascii="Times New Roman" w:eastAsia="TimesNewRomanPS-ItalicMT" w:hAnsi="Times New Roman"/>
          <w:i/>
          <w:iCs/>
          <w:sz w:val="28"/>
          <w:szCs w:val="28"/>
        </w:rPr>
        <w:t xml:space="preserve">R. </w:t>
      </w:r>
      <w:r w:rsidRPr="00FA30F5">
        <w:rPr>
          <w:rFonts w:ascii="Times New Roman" w:eastAsia="TimesNewRomanPSMT" w:hAnsi="Times New Roman"/>
          <w:sz w:val="28"/>
          <w:szCs w:val="28"/>
        </w:rPr>
        <w:t xml:space="preserve">Likewise, </w:t>
      </w:r>
      <w:r w:rsidRPr="00FA30F5">
        <w:rPr>
          <w:rFonts w:ascii="Times New Roman" w:eastAsia="TimesNewRomanPS-ItalicMT" w:hAnsi="Times New Roman"/>
          <w:i/>
          <w:iCs/>
          <w:sz w:val="28"/>
          <w:szCs w:val="28"/>
        </w:rPr>
        <w:t xml:space="preserve">s </w:t>
      </w:r>
      <w:r w:rsidRPr="00FA30F5">
        <w:rPr>
          <w:rFonts w:ascii="Times New Roman" w:eastAsia="TimesNewRomanPSMT" w:hAnsi="Times New Roman"/>
          <w:sz w:val="28"/>
          <w:szCs w:val="28"/>
        </w:rPr>
        <w:t xml:space="preserve">NOT IN </w:t>
      </w:r>
      <w:r w:rsidRPr="00FA30F5">
        <w:rPr>
          <w:rFonts w:ascii="Times New Roman" w:eastAsia="TimesNewRomanPS-ItalicMT" w:hAnsi="Times New Roman"/>
          <w:i/>
          <w:iCs/>
          <w:sz w:val="28"/>
          <w:szCs w:val="28"/>
        </w:rPr>
        <w:t xml:space="preserve">R </w:t>
      </w:r>
      <w:r w:rsidRPr="00FA30F5">
        <w:rPr>
          <w:rFonts w:ascii="Times New Roman" w:eastAsia="TimesNewRomanPSMT" w:hAnsi="Times New Roman"/>
          <w:sz w:val="28"/>
          <w:szCs w:val="28"/>
        </w:rPr>
        <w:t xml:space="preserve">is true if and only if </w:t>
      </w:r>
      <w:r w:rsidRPr="00FA30F5">
        <w:rPr>
          <w:rFonts w:ascii="Times New Roman" w:eastAsia="TimesNewRomanPS-ItalicMT" w:hAnsi="Times New Roman"/>
          <w:i/>
          <w:iCs/>
          <w:sz w:val="28"/>
          <w:szCs w:val="28"/>
        </w:rPr>
        <w:t xml:space="preserve">s </w:t>
      </w:r>
      <w:r w:rsidRPr="00FA30F5">
        <w:rPr>
          <w:rFonts w:ascii="Times New Roman" w:eastAsia="TimesNewRomanPSMT" w:hAnsi="Times New Roman"/>
          <w:sz w:val="28"/>
          <w:szCs w:val="28"/>
        </w:rPr>
        <w:t xml:space="preserve">is equal to no value in </w:t>
      </w:r>
      <w:r w:rsidRPr="00FA30F5">
        <w:rPr>
          <w:rFonts w:ascii="Times New Roman" w:eastAsia="TimesNewRomanPS-ItalicMT" w:hAnsi="Times New Roman"/>
          <w:i/>
          <w:iCs/>
          <w:sz w:val="28"/>
          <w:szCs w:val="28"/>
        </w:rPr>
        <w:t xml:space="preserve">R. </w:t>
      </w:r>
    </w:p>
    <w:p w:rsidR="00FA30F5" w:rsidRPr="00FA30F5" w:rsidRDefault="00FA30F5" w:rsidP="00FA30F5">
      <w:pPr>
        <w:autoSpaceDE w:val="0"/>
        <w:autoSpaceDN w:val="0"/>
        <w:adjustRightInd w:val="0"/>
        <w:spacing w:after="0" w:line="360" w:lineRule="auto"/>
        <w:jc w:val="both"/>
        <w:rPr>
          <w:rFonts w:ascii="Times New Roman" w:eastAsia="TimesNewRomanPSMT" w:hAnsi="Times New Roman"/>
          <w:sz w:val="28"/>
          <w:szCs w:val="28"/>
        </w:rPr>
      </w:pPr>
      <w:r w:rsidRPr="00FA30F5">
        <w:rPr>
          <w:rFonts w:ascii="Times New Roman" w:eastAsia="TimesNewRomanPSMT" w:hAnsi="Times New Roman"/>
          <w:sz w:val="28"/>
          <w:szCs w:val="28"/>
        </w:rPr>
        <w:t xml:space="preserve">Here, we assume </w:t>
      </w:r>
      <w:r w:rsidRPr="00FA30F5">
        <w:rPr>
          <w:rFonts w:ascii="Times New Roman" w:eastAsia="TimesNewRomanPS-ItalicMT" w:hAnsi="Times New Roman"/>
          <w:i/>
          <w:iCs/>
          <w:sz w:val="28"/>
          <w:szCs w:val="28"/>
        </w:rPr>
        <w:t xml:space="preserve">R </w:t>
      </w:r>
      <w:r w:rsidRPr="00FA30F5">
        <w:rPr>
          <w:rFonts w:ascii="Times New Roman" w:eastAsia="TimesNewRomanPSMT" w:hAnsi="Times New Roman"/>
          <w:sz w:val="28"/>
          <w:szCs w:val="28"/>
        </w:rPr>
        <w:t xml:space="preserve">is a unary relation. We shall discuss extensions to the IN and NOT IN operators where </w:t>
      </w:r>
      <w:r w:rsidRPr="00FA30F5">
        <w:rPr>
          <w:rFonts w:ascii="Times New Roman" w:eastAsia="TimesNewRomanPS-ItalicMT" w:hAnsi="Times New Roman"/>
          <w:i/>
          <w:iCs/>
          <w:sz w:val="28"/>
          <w:szCs w:val="28"/>
        </w:rPr>
        <w:t xml:space="preserve">R </w:t>
      </w:r>
      <w:r w:rsidRPr="00FA30F5">
        <w:rPr>
          <w:rFonts w:ascii="Times New Roman" w:eastAsia="TimesNewRomanPSMT" w:hAnsi="Times New Roman"/>
          <w:sz w:val="28"/>
          <w:szCs w:val="28"/>
        </w:rPr>
        <w:t xml:space="preserve">has more than one attribute in its schema and </w:t>
      </w:r>
      <w:r w:rsidRPr="00FA30F5">
        <w:rPr>
          <w:rFonts w:ascii="Times New Roman" w:eastAsia="TimesNewRomanPS-ItalicMT" w:hAnsi="Times New Roman"/>
          <w:i/>
          <w:iCs/>
          <w:sz w:val="28"/>
          <w:szCs w:val="28"/>
        </w:rPr>
        <w:t xml:space="preserve">s </w:t>
      </w:r>
      <w:r w:rsidRPr="00FA30F5">
        <w:rPr>
          <w:rFonts w:ascii="Times New Roman" w:eastAsia="TimesNewRomanPSMT" w:hAnsi="Times New Roman"/>
          <w:sz w:val="28"/>
          <w:szCs w:val="28"/>
        </w:rPr>
        <w:t>is a tuple.</w:t>
      </w:r>
    </w:p>
    <w:p w:rsidR="00FA30F5" w:rsidRPr="00FA30F5" w:rsidRDefault="00FA30F5" w:rsidP="00FA30F5">
      <w:pPr>
        <w:autoSpaceDE w:val="0"/>
        <w:autoSpaceDN w:val="0"/>
        <w:adjustRightInd w:val="0"/>
        <w:spacing w:after="0" w:line="360" w:lineRule="auto"/>
        <w:jc w:val="both"/>
        <w:rPr>
          <w:rFonts w:ascii="Times New Roman" w:hAnsi="Times New Roman"/>
          <w:sz w:val="28"/>
          <w:szCs w:val="28"/>
        </w:rPr>
      </w:pPr>
    </w:p>
    <w:p w:rsidR="00FA30F5" w:rsidRPr="00FA30F5" w:rsidRDefault="00FA30F5" w:rsidP="00FA30F5">
      <w:pPr>
        <w:autoSpaceDE w:val="0"/>
        <w:autoSpaceDN w:val="0"/>
        <w:adjustRightInd w:val="0"/>
        <w:spacing w:after="0" w:line="360" w:lineRule="auto"/>
        <w:jc w:val="both"/>
        <w:rPr>
          <w:rFonts w:ascii="Times New Roman" w:eastAsia="TimesNewRomanPSMT" w:hAnsi="Times New Roman"/>
          <w:sz w:val="28"/>
          <w:szCs w:val="28"/>
        </w:rPr>
      </w:pPr>
      <w:r w:rsidRPr="00FA30F5">
        <w:rPr>
          <w:rFonts w:ascii="Times New Roman" w:eastAsia="TimesNewRomanPSMT" w:hAnsi="Times New Roman"/>
          <w:sz w:val="28"/>
          <w:szCs w:val="28"/>
        </w:rPr>
        <w:t xml:space="preserve">3. </w:t>
      </w:r>
      <w:r w:rsidRPr="00FA30F5">
        <w:rPr>
          <w:rFonts w:ascii="Times New Roman" w:eastAsia="TimesNewRomanPS-ItalicMT" w:hAnsi="Times New Roman"/>
          <w:i/>
          <w:iCs/>
          <w:sz w:val="28"/>
          <w:szCs w:val="28"/>
        </w:rPr>
        <w:t xml:space="preserve">s </w:t>
      </w:r>
      <w:r w:rsidRPr="00FA30F5">
        <w:rPr>
          <w:rFonts w:ascii="Times New Roman" w:eastAsia="TimesNewRomanPSMT" w:hAnsi="Times New Roman"/>
          <w:sz w:val="28"/>
          <w:szCs w:val="28"/>
        </w:rPr>
        <w:t xml:space="preserve">&gt; ALL </w:t>
      </w:r>
      <w:r w:rsidRPr="00FA30F5">
        <w:rPr>
          <w:rFonts w:ascii="Times New Roman" w:eastAsia="TimesNewRomanPS-ItalicMT" w:hAnsi="Times New Roman"/>
          <w:i/>
          <w:iCs/>
          <w:sz w:val="28"/>
          <w:szCs w:val="28"/>
        </w:rPr>
        <w:t xml:space="preserve">R </w:t>
      </w:r>
      <w:r w:rsidRPr="00FA30F5">
        <w:rPr>
          <w:rFonts w:ascii="Times New Roman" w:eastAsia="TimesNewRomanPSMT" w:hAnsi="Times New Roman"/>
          <w:sz w:val="28"/>
          <w:szCs w:val="28"/>
        </w:rPr>
        <w:t xml:space="preserve">is true if and only if </w:t>
      </w:r>
      <w:r w:rsidRPr="00FA30F5">
        <w:rPr>
          <w:rFonts w:ascii="Times New Roman" w:eastAsia="TimesNewRomanPS-ItalicMT" w:hAnsi="Times New Roman"/>
          <w:i/>
          <w:iCs/>
          <w:sz w:val="28"/>
          <w:szCs w:val="28"/>
        </w:rPr>
        <w:t xml:space="preserve">s </w:t>
      </w:r>
      <w:r w:rsidRPr="00FA30F5">
        <w:rPr>
          <w:rFonts w:ascii="Times New Roman" w:eastAsia="TimesNewRomanPSMT" w:hAnsi="Times New Roman"/>
          <w:sz w:val="28"/>
          <w:szCs w:val="28"/>
        </w:rPr>
        <w:t xml:space="preserve">is greater than every value in unary relation </w:t>
      </w:r>
      <w:r w:rsidRPr="00FA30F5">
        <w:rPr>
          <w:rFonts w:ascii="Times New Roman" w:eastAsia="TimesNewRomanPS-ItalicMT" w:hAnsi="Times New Roman"/>
          <w:i/>
          <w:iCs/>
          <w:sz w:val="28"/>
          <w:szCs w:val="28"/>
        </w:rPr>
        <w:t xml:space="preserve">R. </w:t>
      </w:r>
      <w:r w:rsidRPr="00FA30F5">
        <w:rPr>
          <w:rFonts w:ascii="Times New Roman" w:eastAsia="TimesNewRomanPSMT" w:hAnsi="Times New Roman"/>
          <w:sz w:val="28"/>
          <w:szCs w:val="28"/>
        </w:rPr>
        <w:t xml:space="preserve">Similarly, the &gt; operator could be replaced by any of the other five comparison operators, with the analogous meaning: </w:t>
      </w:r>
      <w:r w:rsidRPr="00FA30F5">
        <w:rPr>
          <w:rFonts w:ascii="Times New Roman" w:eastAsia="TimesNewRomanPS-ItalicMT" w:hAnsi="Times New Roman"/>
          <w:i/>
          <w:iCs/>
          <w:sz w:val="28"/>
          <w:szCs w:val="28"/>
        </w:rPr>
        <w:t xml:space="preserve">s </w:t>
      </w:r>
      <w:r w:rsidRPr="00FA30F5">
        <w:rPr>
          <w:rFonts w:ascii="Times New Roman" w:eastAsia="TimesNewRomanPSMT" w:hAnsi="Times New Roman"/>
          <w:sz w:val="28"/>
          <w:szCs w:val="28"/>
        </w:rPr>
        <w:t xml:space="preserve">stands in the stated relationship to every tuple in </w:t>
      </w:r>
      <w:r w:rsidRPr="00FA30F5">
        <w:rPr>
          <w:rFonts w:ascii="Times New Roman" w:eastAsia="TimesNewRomanPS-ItalicMT" w:hAnsi="Times New Roman"/>
          <w:i/>
          <w:iCs/>
          <w:sz w:val="28"/>
          <w:szCs w:val="28"/>
        </w:rPr>
        <w:t xml:space="preserve">R. </w:t>
      </w:r>
      <w:r w:rsidRPr="00FA30F5">
        <w:rPr>
          <w:rFonts w:ascii="Times New Roman" w:eastAsia="TimesNewRomanPSMT" w:hAnsi="Times New Roman"/>
          <w:sz w:val="28"/>
          <w:szCs w:val="28"/>
        </w:rPr>
        <w:t xml:space="preserve">For instance, </w:t>
      </w:r>
      <w:r w:rsidRPr="00FA30F5">
        <w:rPr>
          <w:rFonts w:ascii="Times New Roman" w:eastAsia="TimesNewRomanPS-ItalicMT" w:hAnsi="Times New Roman"/>
          <w:i/>
          <w:iCs/>
          <w:sz w:val="28"/>
          <w:szCs w:val="28"/>
        </w:rPr>
        <w:t xml:space="preserve">s </w:t>
      </w:r>
      <w:r w:rsidRPr="00FA30F5">
        <w:rPr>
          <w:rFonts w:ascii="Times New Roman" w:eastAsia="TimesNewRomanPSMT" w:hAnsi="Times New Roman"/>
          <w:sz w:val="28"/>
          <w:szCs w:val="28"/>
        </w:rPr>
        <w:t xml:space="preserve">&lt;&gt; ALL </w:t>
      </w:r>
      <w:r w:rsidRPr="00FA30F5">
        <w:rPr>
          <w:rFonts w:ascii="Times New Roman" w:eastAsia="TimesNewRomanPS-ItalicMT" w:hAnsi="Times New Roman"/>
          <w:i/>
          <w:iCs/>
          <w:sz w:val="28"/>
          <w:szCs w:val="28"/>
        </w:rPr>
        <w:t xml:space="preserve">R </w:t>
      </w:r>
      <w:r w:rsidRPr="00FA30F5">
        <w:rPr>
          <w:rFonts w:ascii="Times New Roman" w:eastAsia="TimesNewRomanPSMT" w:hAnsi="Times New Roman"/>
          <w:sz w:val="28"/>
          <w:szCs w:val="28"/>
        </w:rPr>
        <w:t>is</w:t>
      </w:r>
    </w:p>
    <w:p w:rsidR="00FA30F5" w:rsidRPr="00FA30F5" w:rsidRDefault="00FA30F5" w:rsidP="00FA30F5">
      <w:pPr>
        <w:autoSpaceDE w:val="0"/>
        <w:autoSpaceDN w:val="0"/>
        <w:adjustRightInd w:val="0"/>
        <w:spacing w:after="0" w:line="360" w:lineRule="auto"/>
        <w:jc w:val="both"/>
        <w:rPr>
          <w:rFonts w:ascii="Times New Roman" w:eastAsia="TimesNewRomanPS-ItalicMT" w:hAnsi="Times New Roman"/>
          <w:i/>
          <w:iCs/>
          <w:sz w:val="28"/>
          <w:szCs w:val="28"/>
        </w:rPr>
      </w:pPr>
      <w:r w:rsidRPr="00FA30F5">
        <w:rPr>
          <w:rFonts w:ascii="Times New Roman" w:eastAsia="TimesNewRomanPSMT" w:hAnsi="Times New Roman"/>
          <w:sz w:val="28"/>
          <w:szCs w:val="28"/>
        </w:rPr>
        <w:t xml:space="preserve">the same as </w:t>
      </w:r>
      <w:r w:rsidRPr="00FA30F5">
        <w:rPr>
          <w:rFonts w:ascii="Times New Roman" w:eastAsia="TimesNewRomanPS-ItalicMT" w:hAnsi="Times New Roman"/>
          <w:i/>
          <w:iCs/>
          <w:sz w:val="28"/>
          <w:szCs w:val="28"/>
        </w:rPr>
        <w:t xml:space="preserve">s </w:t>
      </w:r>
      <w:r w:rsidRPr="00FA30F5">
        <w:rPr>
          <w:rFonts w:ascii="Times New Roman" w:eastAsia="TimesNewRomanPSMT" w:hAnsi="Times New Roman"/>
          <w:sz w:val="28"/>
          <w:szCs w:val="28"/>
        </w:rPr>
        <w:t xml:space="preserve">NOT IN </w:t>
      </w:r>
      <w:r w:rsidRPr="00FA30F5">
        <w:rPr>
          <w:rFonts w:ascii="Times New Roman" w:eastAsia="TimesNewRomanPS-ItalicMT" w:hAnsi="Times New Roman"/>
          <w:i/>
          <w:iCs/>
          <w:sz w:val="28"/>
          <w:szCs w:val="28"/>
        </w:rPr>
        <w:t>R.</w:t>
      </w:r>
    </w:p>
    <w:p w:rsidR="00FA30F5" w:rsidRPr="00FA30F5" w:rsidRDefault="00FA30F5" w:rsidP="00FA30F5">
      <w:pPr>
        <w:autoSpaceDE w:val="0"/>
        <w:autoSpaceDN w:val="0"/>
        <w:adjustRightInd w:val="0"/>
        <w:spacing w:after="0" w:line="360" w:lineRule="auto"/>
        <w:jc w:val="both"/>
        <w:rPr>
          <w:rFonts w:ascii="Times New Roman" w:eastAsia="TimesNewRomanPS-ItalicMT" w:hAnsi="Times New Roman"/>
          <w:i/>
          <w:iCs/>
          <w:sz w:val="28"/>
          <w:szCs w:val="28"/>
        </w:rPr>
      </w:pPr>
    </w:p>
    <w:p w:rsidR="00FA30F5" w:rsidRPr="00FA30F5" w:rsidRDefault="00FA30F5" w:rsidP="00FA30F5">
      <w:pPr>
        <w:autoSpaceDE w:val="0"/>
        <w:autoSpaceDN w:val="0"/>
        <w:adjustRightInd w:val="0"/>
        <w:spacing w:after="0" w:line="360" w:lineRule="auto"/>
        <w:jc w:val="both"/>
        <w:rPr>
          <w:rFonts w:ascii="Times New Roman" w:eastAsia="TimesNewRomanPS-ItalicMT" w:hAnsi="Times New Roman"/>
          <w:i/>
          <w:iCs/>
          <w:sz w:val="28"/>
          <w:szCs w:val="28"/>
        </w:rPr>
      </w:pPr>
      <w:r w:rsidRPr="00FA30F5">
        <w:rPr>
          <w:rFonts w:ascii="Times New Roman" w:eastAsia="TimesNewRomanPSMT" w:hAnsi="Times New Roman"/>
          <w:sz w:val="28"/>
          <w:szCs w:val="28"/>
        </w:rPr>
        <w:t xml:space="preserve">4. </w:t>
      </w:r>
      <w:r w:rsidRPr="00FA30F5">
        <w:rPr>
          <w:rFonts w:ascii="Times New Roman" w:eastAsia="TimesNewRomanPS-ItalicMT" w:hAnsi="Times New Roman"/>
          <w:i/>
          <w:iCs/>
          <w:sz w:val="28"/>
          <w:szCs w:val="28"/>
        </w:rPr>
        <w:t xml:space="preserve">s </w:t>
      </w:r>
      <w:r w:rsidRPr="00FA30F5">
        <w:rPr>
          <w:rFonts w:ascii="Times New Roman" w:eastAsia="TimesNewRomanPSMT" w:hAnsi="Times New Roman"/>
          <w:sz w:val="28"/>
          <w:szCs w:val="28"/>
        </w:rPr>
        <w:t xml:space="preserve">&gt; ANY </w:t>
      </w:r>
      <w:r w:rsidRPr="00FA30F5">
        <w:rPr>
          <w:rFonts w:ascii="Times New Roman" w:eastAsia="TimesNewRomanPS-ItalicMT" w:hAnsi="Times New Roman"/>
          <w:i/>
          <w:iCs/>
          <w:sz w:val="28"/>
          <w:szCs w:val="28"/>
        </w:rPr>
        <w:t xml:space="preserve">R </w:t>
      </w:r>
      <w:r w:rsidRPr="00FA30F5">
        <w:rPr>
          <w:rFonts w:ascii="Times New Roman" w:eastAsia="TimesNewRomanPSMT" w:hAnsi="Times New Roman"/>
          <w:sz w:val="28"/>
          <w:szCs w:val="28"/>
        </w:rPr>
        <w:t xml:space="preserve">is true if and only if </w:t>
      </w:r>
      <w:r w:rsidRPr="00FA30F5">
        <w:rPr>
          <w:rFonts w:ascii="Times New Roman" w:eastAsia="TimesNewRomanPS-ItalicMT" w:hAnsi="Times New Roman"/>
          <w:i/>
          <w:iCs/>
          <w:sz w:val="28"/>
          <w:szCs w:val="28"/>
        </w:rPr>
        <w:t xml:space="preserve">s </w:t>
      </w:r>
      <w:r w:rsidRPr="00FA30F5">
        <w:rPr>
          <w:rFonts w:ascii="Times New Roman" w:eastAsia="TimesNewRomanPSMT" w:hAnsi="Times New Roman"/>
          <w:sz w:val="28"/>
          <w:szCs w:val="28"/>
        </w:rPr>
        <w:t xml:space="preserve">is greater than at least one value in unary relation </w:t>
      </w:r>
      <w:r w:rsidRPr="00FA30F5">
        <w:rPr>
          <w:rFonts w:ascii="Times New Roman" w:eastAsia="TimesNewRomanPS-ItalicMT" w:hAnsi="Times New Roman"/>
          <w:i/>
          <w:iCs/>
          <w:sz w:val="28"/>
          <w:szCs w:val="28"/>
        </w:rPr>
        <w:t xml:space="preserve">R. </w:t>
      </w:r>
      <w:r w:rsidRPr="00FA30F5">
        <w:rPr>
          <w:rFonts w:ascii="Times New Roman" w:eastAsia="TimesNewRomanPSMT" w:hAnsi="Times New Roman"/>
          <w:sz w:val="28"/>
          <w:szCs w:val="28"/>
        </w:rPr>
        <w:t xml:space="preserve">Similarly, any of the other five comparisons could be used in place of &gt;, with the meaning that </w:t>
      </w:r>
      <w:r w:rsidRPr="00FA30F5">
        <w:rPr>
          <w:rFonts w:ascii="Times New Roman" w:eastAsia="TimesNewRomanPS-ItalicMT" w:hAnsi="Times New Roman"/>
          <w:i/>
          <w:iCs/>
          <w:sz w:val="28"/>
          <w:szCs w:val="28"/>
        </w:rPr>
        <w:t xml:space="preserve">s </w:t>
      </w:r>
      <w:r w:rsidRPr="00FA30F5">
        <w:rPr>
          <w:rFonts w:ascii="Times New Roman" w:eastAsia="TimesNewRomanPSMT" w:hAnsi="Times New Roman"/>
          <w:sz w:val="28"/>
          <w:szCs w:val="28"/>
        </w:rPr>
        <w:t xml:space="preserve">stands in the stated relationship to at least one tuple of </w:t>
      </w:r>
      <w:r w:rsidRPr="00FA30F5">
        <w:rPr>
          <w:rFonts w:ascii="Times New Roman" w:eastAsia="TimesNewRomanPS-ItalicMT" w:hAnsi="Times New Roman"/>
          <w:i/>
          <w:iCs/>
          <w:sz w:val="28"/>
          <w:szCs w:val="28"/>
        </w:rPr>
        <w:t xml:space="preserve">R. </w:t>
      </w:r>
      <w:r w:rsidRPr="00FA30F5">
        <w:rPr>
          <w:rFonts w:ascii="Times New Roman" w:eastAsia="TimesNewRomanPSMT" w:hAnsi="Times New Roman"/>
          <w:sz w:val="28"/>
          <w:szCs w:val="28"/>
        </w:rPr>
        <w:t xml:space="preserve">For instance, </w:t>
      </w:r>
      <w:r w:rsidRPr="00FA30F5">
        <w:rPr>
          <w:rFonts w:ascii="Times New Roman" w:eastAsia="TimesNewRomanPS-ItalicMT" w:hAnsi="Times New Roman"/>
          <w:i/>
          <w:iCs/>
          <w:sz w:val="28"/>
          <w:szCs w:val="28"/>
        </w:rPr>
        <w:t xml:space="preserve">s </w:t>
      </w:r>
      <w:r w:rsidRPr="00FA30F5">
        <w:rPr>
          <w:rFonts w:ascii="Times New Roman" w:eastAsia="TimesNewRomanPSMT" w:hAnsi="Times New Roman"/>
          <w:sz w:val="28"/>
          <w:szCs w:val="28"/>
        </w:rPr>
        <w:t xml:space="preserve">= ANY </w:t>
      </w:r>
      <w:r w:rsidRPr="00FA30F5">
        <w:rPr>
          <w:rFonts w:ascii="Times New Roman" w:eastAsia="TimesNewRomanPS-ItalicMT" w:hAnsi="Times New Roman"/>
          <w:i/>
          <w:iCs/>
          <w:sz w:val="28"/>
          <w:szCs w:val="28"/>
        </w:rPr>
        <w:t xml:space="preserve">R </w:t>
      </w:r>
      <w:r w:rsidRPr="00FA30F5">
        <w:rPr>
          <w:rFonts w:ascii="Times New Roman" w:eastAsia="TimesNewRomanPSMT" w:hAnsi="Times New Roman"/>
          <w:sz w:val="28"/>
          <w:szCs w:val="28"/>
        </w:rPr>
        <w:t xml:space="preserve">is the same as </w:t>
      </w:r>
      <w:r w:rsidRPr="00FA30F5">
        <w:rPr>
          <w:rFonts w:ascii="Times New Roman" w:eastAsia="TimesNewRomanPS-ItalicMT" w:hAnsi="Times New Roman"/>
          <w:i/>
          <w:iCs/>
          <w:sz w:val="28"/>
          <w:szCs w:val="28"/>
        </w:rPr>
        <w:t xml:space="preserve">s </w:t>
      </w:r>
      <w:r w:rsidRPr="00FA30F5">
        <w:rPr>
          <w:rFonts w:ascii="Times New Roman" w:eastAsia="TimesNewRomanPSMT" w:hAnsi="Times New Roman"/>
          <w:sz w:val="28"/>
          <w:szCs w:val="28"/>
        </w:rPr>
        <w:t xml:space="preserve">IN </w:t>
      </w:r>
      <w:r w:rsidRPr="00FA30F5">
        <w:rPr>
          <w:rFonts w:ascii="Times New Roman" w:eastAsia="TimesNewRomanPS-ItalicMT" w:hAnsi="Times New Roman"/>
          <w:i/>
          <w:iCs/>
          <w:sz w:val="28"/>
          <w:szCs w:val="28"/>
        </w:rPr>
        <w:t>R.</w:t>
      </w:r>
    </w:p>
    <w:p w:rsidR="00FA30F5" w:rsidRPr="00FA30F5" w:rsidRDefault="00FA30F5" w:rsidP="00FA30F5">
      <w:pPr>
        <w:autoSpaceDE w:val="0"/>
        <w:autoSpaceDN w:val="0"/>
        <w:adjustRightInd w:val="0"/>
        <w:spacing w:after="0" w:line="360" w:lineRule="auto"/>
        <w:jc w:val="both"/>
        <w:rPr>
          <w:rFonts w:ascii="Times New Roman" w:eastAsia="TimesNewRomanPSMT" w:hAnsi="Times New Roman"/>
          <w:sz w:val="28"/>
          <w:szCs w:val="28"/>
        </w:rPr>
      </w:pPr>
      <w:r w:rsidRPr="00FA30F5">
        <w:rPr>
          <w:rFonts w:ascii="Times New Roman" w:eastAsia="TimesNewRomanPSMT" w:hAnsi="Times New Roman"/>
          <w:sz w:val="28"/>
          <w:szCs w:val="28"/>
        </w:rPr>
        <w:t xml:space="preserve">The EXISTS, ALL, and ANY operators can be negated by putting NOT in front of the entire expression, just like any other boolean-valued expression. Thus, NOT EXISTS </w:t>
      </w:r>
      <w:r w:rsidRPr="00FA30F5">
        <w:rPr>
          <w:rFonts w:ascii="Times New Roman" w:eastAsia="TimesNewRomanPS-ItalicMT" w:hAnsi="Times New Roman"/>
          <w:i/>
          <w:iCs/>
          <w:sz w:val="28"/>
          <w:szCs w:val="28"/>
        </w:rPr>
        <w:t xml:space="preserve">R </w:t>
      </w:r>
      <w:r w:rsidRPr="00FA30F5">
        <w:rPr>
          <w:rFonts w:ascii="Times New Roman" w:eastAsia="TimesNewRomanPSMT" w:hAnsi="Times New Roman"/>
          <w:sz w:val="28"/>
          <w:szCs w:val="28"/>
        </w:rPr>
        <w:t xml:space="preserve">is true if and only if </w:t>
      </w:r>
      <w:r w:rsidRPr="00FA30F5">
        <w:rPr>
          <w:rFonts w:ascii="Times New Roman" w:eastAsia="TimesNewRomanPS-ItalicMT" w:hAnsi="Times New Roman"/>
          <w:i/>
          <w:iCs/>
          <w:sz w:val="28"/>
          <w:szCs w:val="28"/>
        </w:rPr>
        <w:t xml:space="preserve">R </w:t>
      </w:r>
      <w:r w:rsidRPr="00FA30F5">
        <w:rPr>
          <w:rFonts w:ascii="Times New Roman" w:eastAsia="TimesNewRomanPSMT" w:hAnsi="Times New Roman"/>
          <w:sz w:val="28"/>
          <w:szCs w:val="28"/>
        </w:rPr>
        <w:t xml:space="preserve">is empty. NOT </w:t>
      </w:r>
      <w:r w:rsidRPr="00FA30F5">
        <w:rPr>
          <w:rFonts w:ascii="Times New Roman" w:eastAsia="TimesNewRomanPS-ItalicMT" w:hAnsi="Times New Roman"/>
          <w:i/>
          <w:iCs/>
          <w:sz w:val="28"/>
          <w:szCs w:val="28"/>
        </w:rPr>
        <w:t xml:space="preserve">s </w:t>
      </w:r>
      <w:r w:rsidRPr="00FA30F5">
        <w:rPr>
          <w:rFonts w:ascii="Times New Roman" w:eastAsia="TimesNewRomanPSMT" w:hAnsi="Times New Roman"/>
          <w:sz w:val="28"/>
          <w:szCs w:val="28"/>
        </w:rPr>
        <w:t xml:space="preserve">&gt;= ALL </w:t>
      </w:r>
      <w:r w:rsidRPr="00FA30F5">
        <w:rPr>
          <w:rFonts w:ascii="Times New Roman" w:eastAsia="TimesNewRomanPS-ItalicMT" w:hAnsi="Times New Roman"/>
          <w:i/>
          <w:iCs/>
          <w:sz w:val="28"/>
          <w:szCs w:val="28"/>
        </w:rPr>
        <w:t xml:space="preserve">R </w:t>
      </w:r>
      <w:r w:rsidRPr="00FA30F5">
        <w:rPr>
          <w:rFonts w:ascii="Times New Roman" w:eastAsia="TimesNewRomanPSMT" w:hAnsi="Times New Roman"/>
          <w:sz w:val="28"/>
          <w:szCs w:val="28"/>
        </w:rPr>
        <w:t xml:space="preserve">is true if and only if </w:t>
      </w:r>
      <w:r w:rsidRPr="00FA30F5">
        <w:rPr>
          <w:rFonts w:ascii="Times New Roman" w:eastAsia="TimesNewRomanPS-ItalicMT" w:hAnsi="Times New Roman"/>
          <w:i/>
          <w:iCs/>
          <w:sz w:val="28"/>
          <w:szCs w:val="28"/>
        </w:rPr>
        <w:t xml:space="preserve">s </w:t>
      </w:r>
      <w:r w:rsidRPr="00FA30F5">
        <w:rPr>
          <w:rFonts w:ascii="Times New Roman" w:eastAsia="TimesNewRomanPSMT" w:hAnsi="Times New Roman"/>
          <w:sz w:val="28"/>
          <w:szCs w:val="28"/>
        </w:rPr>
        <w:t xml:space="preserve">is not the maximum value in </w:t>
      </w:r>
      <w:r w:rsidRPr="00FA30F5">
        <w:rPr>
          <w:rFonts w:ascii="Times New Roman" w:eastAsia="TimesNewRomanPS-ItalicMT" w:hAnsi="Times New Roman"/>
          <w:i/>
          <w:iCs/>
          <w:sz w:val="28"/>
          <w:szCs w:val="28"/>
        </w:rPr>
        <w:t xml:space="preserve">R, </w:t>
      </w:r>
      <w:r w:rsidRPr="00FA30F5">
        <w:rPr>
          <w:rFonts w:ascii="Times New Roman" w:eastAsia="TimesNewRomanPSMT" w:hAnsi="Times New Roman"/>
          <w:sz w:val="28"/>
          <w:szCs w:val="28"/>
        </w:rPr>
        <w:t xml:space="preserve">and NOT </w:t>
      </w:r>
      <w:r w:rsidRPr="00FA30F5">
        <w:rPr>
          <w:rFonts w:ascii="Times New Roman" w:eastAsia="TimesNewRomanPS-ItalicMT" w:hAnsi="Times New Roman"/>
          <w:i/>
          <w:iCs/>
          <w:sz w:val="28"/>
          <w:szCs w:val="28"/>
        </w:rPr>
        <w:t xml:space="preserve">s </w:t>
      </w:r>
      <w:r w:rsidRPr="00FA30F5">
        <w:rPr>
          <w:rFonts w:ascii="Times New Roman" w:eastAsia="TimesNewRomanPSMT" w:hAnsi="Times New Roman"/>
          <w:sz w:val="28"/>
          <w:szCs w:val="28"/>
        </w:rPr>
        <w:t xml:space="preserve">&gt; ANY </w:t>
      </w:r>
      <w:r w:rsidRPr="00FA30F5">
        <w:rPr>
          <w:rFonts w:ascii="Times New Roman" w:eastAsia="TimesNewRomanPS-ItalicMT" w:hAnsi="Times New Roman"/>
          <w:i/>
          <w:iCs/>
          <w:sz w:val="28"/>
          <w:szCs w:val="28"/>
        </w:rPr>
        <w:t xml:space="preserve">R </w:t>
      </w:r>
      <w:r w:rsidRPr="00FA30F5">
        <w:rPr>
          <w:rFonts w:ascii="Times New Roman" w:eastAsia="TimesNewRomanPSMT" w:hAnsi="Times New Roman"/>
          <w:sz w:val="28"/>
          <w:szCs w:val="28"/>
        </w:rPr>
        <w:t xml:space="preserve">is true if and only if </w:t>
      </w:r>
      <w:r w:rsidRPr="00FA30F5">
        <w:rPr>
          <w:rFonts w:ascii="Times New Roman" w:eastAsia="TimesNewRomanPS-ItalicMT" w:hAnsi="Times New Roman"/>
          <w:i/>
          <w:iCs/>
          <w:sz w:val="28"/>
          <w:szCs w:val="28"/>
        </w:rPr>
        <w:t xml:space="preserve">s </w:t>
      </w:r>
      <w:r w:rsidRPr="00FA30F5">
        <w:rPr>
          <w:rFonts w:ascii="Times New Roman" w:eastAsia="TimesNewRomanPSMT" w:hAnsi="Times New Roman"/>
          <w:sz w:val="28"/>
          <w:szCs w:val="28"/>
        </w:rPr>
        <w:t xml:space="preserve">is the minimum value in </w:t>
      </w:r>
      <w:r w:rsidRPr="00FA30F5">
        <w:rPr>
          <w:rFonts w:ascii="Times New Roman" w:eastAsia="TimesNewRomanPS-ItalicMT" w:hAnsi="Times New Roman"/>
          <w:i/>
          <w:iCs/>
          <w:sz w:val="28"/>
          <w:szCs w:val="28"/>
        </w:rPr>
        <w:t xml:space="preserve">R. </w:t>
      </w:r>
      <w:r w:rsidRPr="00FA30F5">
        <w:rPr>
          <w:rFonts w:ascii="Times New Roman" w:eastAsia="TimesNewRomanPSMT" w:hAnsi="Times New Roman"/>
          <w:sz w:val="28"/>
          <w:szCs w:val="28"/>
        </w:rPr>
        <w:t>We shall see several examples of the use</w:t>
      </w:r>
    </w:p>
    <w:p w:rsidR="00FA30F5" w:rsidRPr="00FA30F5" w:rsidRDefault="00FA30F5" w:rsidP="00FA30F5">
      <w:pPr>
        <w:autoSpaceDE w:val="0"/>
        <w:autoSpaceDN w:val="0"/>
        <w:adjustRightInd w:val="0"/>
        <w:spacing w:after="0" w:line="360" w:lineRule="auto"/>
        <w:jc w:val="both"/>
        <w:rPr>
          <w:rFonts w:ascii="Times New Roman" w:eastAsia="TimesNewRomanPSMT" w:hAnsi="Times New Roman"/>
          <w:sz w:val="28"/>
          <w:szCs w:val="28"/>
        </w:rPr>
      </w:pPr>
      <w:r w:rsidRPr="00FA30F5">
        <w:rPr>
          <w:rFonts w:ascii="Times New Roman" w:eastAsia="TimesNewRomanPSMT" w:hAnsi="Times New Roman"/>
          <w:sz w:val="28"/>
          <w:szCs w:val="28"/>
        </w:rPr>
        <w:t xml:space="preserve">of these operators shortly. </w:t>
      </w:r>
    </w:p>
    <w:p w:rsidR="00FA30F5" w:rsidRPr="00FA30F5" w:rsidRDefault="00FA30F5" w:rsidP="00FA30F5">
      <w:pPr>
        <w:autoSpaceDE w:val="0"/>
        <w:autoSpaceDN w:val="0"/>
        <w:adjustRightInd w:val="0"/>
        <w:spacing w:after="0" w:line="360" w:lineRule="auto"/>
        <w:jc w:val="both"/>
        <w:rPr>
          <w:rFonts w:ascii="Times New Roman" w:eastAsia="TimesNewRomanPSMT" w:hAnsi="Times New Roman"/>
          <w:sz w:val="28"/>
          <w:szCs w:val="28"/>
        </w:rPr>
      </w:pPr>
    </w:p>
    <w:p w:rsidR="00FA30F5" w:rsidRPr="00FA30F5" w:rsidRDefault="00FA30F5" w:rsidP="00FA30F5">
      <w:pPr>
        <w:autoSpaceDE w:val="0"/>
        <w:autoSpaceDN w:val="0"/>
        <w:adjustRightInd w:val="0"/>
        <w:spacing w:after="0" w:line="360" w:lineRule="auto"/>
        <w:jc w:val="both"/>
        <w:rPr>
          <w:rFonts w:ascii="Times New Roman" w:eastAsia="TimesNewRomanPS-BoldMT" w:hAnsi="Times New Roman"/>
          <w:b/>
          <w:bCs/>
          <w:sz w:val="28"/>
          <w:szCs w:val="28"/>
        </w:rPr>
      </w:pPr>
      <w:r w:rsidRPr="00FA30F5">
        <w:rPr>
          <w:rFonts w:ascii="Times New Roman" w:eastAsia="TimesNewRomanPS-BoldMT" w:hAnsi="Times New Roman"/>
          <w:b/>
          <w:bCs/>
          <w:sz w:val="28"/>
          <w:szCs w:val="28"/>
        </w:rPr>
        <w:t>Conditions Involving Tuples</w:t>
      </w:r>
    </w:p>
    <w:p w:rsidR="00FA30F5" w:rsidRPr="00FA30F5" w:rsidRDefault="00FA30F5" w:rsidP="00FA30F5">
      <w:pPr>
        <w:autoSpaceDE w:val="0"/>
        <w:autoSpaceDN w:val="0"/>
        <w:adjustRightInd w:val="0"/>
        <w:spacing w:after="0" w:line="360" w:lineRule="auto"/>
        <w:ind w:firstLine="720"/>
        <w:jc w:val="both"/>
        <w:rPr>
          <w:rFonts w:ascii="Times New Roman" w:eastAsia="TimesNewRomanPSMT" w:hAnsi="Times New Roman"/>
          <w:sz w:val="28"/>
          <w:szCs w:val="28"/>
        </w:rPr>
      </w:pPr>
      <w:r w:rsidRPr="00FA30F5">
        <w:rPr>
          <w:rFonts w:ascii="Times New Roman" w:eastAsia="TimesNewRomanPSMT" w:hAnsi="Times New Roman"/>
          <w:sz w:val="28"/>
          <w:szCs w:val="28"/>
        </w:rPr>
        <w:t>A tuple in SQL is represented by a parenthesized list of scalar values. Examples are (123, ’fo o ’) and (name, address, networth). The first of these has constants as components; the second has attributes as components. Mixing of constants and attributes is permitted.</w:t>
      </w:r>
    </w:p>
    <w:p w:rsidR="00FA30F5" w:rsidRPr="00FA30F5" w:rsidRDefault="00FA30F5" w:rsidP="00FA30F5">
      <w:pPr>
        <w:autoSpaceDE w:val="0"/>
        <w:autoSpaceDN w:val="0"/>
        <w:adjustRightInd w:val="0"/>
        <w:spacing w:after="0" w:line="360" w:lineRule="auto"/>
        <w:jc w:val="both"/>
        <w:rPr>
          <w:rFonts w:ascii="Times New Roman" w:eastAsia="TimesNewRomanPSMT" w:hAnsi="Times New Roman"/>
          <w:sz w:val="28"/>
          <w:szCs w:val="28"/>
        </w:rPr>
      </w:pPr>
    </w:p>
    <w:p w:rsidR="00FA30F5" w:rsidRPr="00FA30F5" w:rsidRDefault="00FA30F5" w:rsidP="00FA30F5">
      <w:pPr>
        <w:autoSpaceDE w:val="0"/>
        <w:autoSpaceDN w:val="0"/>
        <w:adjustRightInd w:val="0"/>
        <w:spacing w:after="0" w:line="360" w:lineRule="auto"/>
        <w:ind w:firstLine="720"/>
        <w:jc w:val="both"/>
        <w:rPr>
          <w:rFonts w:ascii="Times New Roman" w:eastAsia="TimesNewRomanPS-ItalicMT" w:hAnsi="Times New Roman"/>
          <w:i/>
          <w:iCs/>
          <w:sz w:val="28"/>
          <w:szCs w:val="28"/>
        </w:rPr>
      </w:pPr>
      <w:r w:rsidRPr="00FA30F5">
        <w:rPr>
          <w:rFonts w:ascii="Times New Roman" w:eastAsia="TimesNewRomanPSMT" w:hAnsi="Times New Roman"/>
          <w:sz w:val="28"/>
          <w:szCs w:val="28"/>
        </w:rPr>
        <w:t xml:space="preserve">If a tuple </w:t>
      </w:r>
      <w:r w:rsidRPr="00FA30F5">
        <w:rPr>
          <w:rFonts w:ascii="Times New Roman" w:eastAsia="TimesNewRomanPS-ItalicMT" w:hAnsi="Times New Roman"/>
          <w:i/>
          <w:iCs/>
          <w:sz w:val="28"/>
          <w:szCs w:val="28"/>
        </w:rPr>
        <w:t xml:space="preserve">t </w:t>
      </w:r>
      <w:r w:rsidRPr="00FA30F5">
        <w:rPr>
          <w:rFonts w:ascii="Times New Roman" w:eastAsia="TimesNewRomanPSMT" w:hAnsi="Times New Roman"/>
          <w:sz w:val="28"/>
          <w:szCs w:val="28"/>
        </w:rPr>
        <w:t xml:space="preserve">has the same number of components as a relation </w:t>
      </w:r>
      <w:r w:rsidRPr="00FA30F5">
        <w:rPr>
          <w:rFonts w:ascii="Times New Roman" w:eastAsia="TimesNewRomanPS-ItalicMT" w:hAnsi="Times New Roman"/>
          <w:i/>
          <w:iCs/>
          <w:sz w:val="28"/>
          <w:szCs w:val="28"/>
        </w:rPr>
        <w:t xml:space="preserve">R, </w:t>
      </w:r>
      <w:r w:rsidRPr="00FA30F5">
        <w:rPr>
          <w:rFonts w:ascii="Times New Roman" w:eastAsia="TimesNewRomanPSMT" w:hAnsi="Times New Roman"/>
          <w:sz w:val="28"/>
          <w:szCs w:val="28"/>
        </w:rPr>
        <w:t xml:space="preserve">then it makes sense to compare </w:t>
      </w:r>
      <w:r w:rsidRPr="00FA30F5">
        <w:rPr>
          <w:rFonts w:ascii="Times New Roman" w:eastAsia="TimesNewRomanPS-ItalicMT" w:hAnsi="Times New Roman"/>
          <w:i/>
          <w:iCs/>
          <w:sz w:val="28"/>
          <w:szCs w:val="28"/>
        </w:rPr>
        <w:t xml:space="preserve">t </w:t>
      </w:r>
      <w:r w:rsidRPr="00FA30F5">
        <w:rPr>
          <w:rFonts w:ascii="Times New Roman" w:eastAsia="TimesNewRomanPSMT" w:hAnsi="Times New Roman"/>
          <w:sz w:val="28"/>
          <w:szCs w:val="28"/>
        </w:rPr>
        <w:t xml:space="preserve">and </w:t>
      </w:r>
      <w:r w:rsidRPr="00FA30F5">
        <w:rPr>
          <w:rFonts w:ascii="Times New Roman" w:eastAsia="TimesNewRomanPS-ItalicMT" w:hAnsi="Times New Roman"/>
          <w:i/>
          <w:iCs/>
          <w:sz w:val="28"/>
          <w:szCs w:val="28"/>
        </w:rPr>
        <w:t xml:space="preserve">R </w:t>
      </w:r>
      <w:r w:rsidRPr="00FA30F5">
        <w:rPr>
          <w:rFonts w:ascii="Times New Roman" w:eastAsia="TimesNewRomanPSMT" w:hAnsi="Times New Roman"/>
          <w:sz w:val="28"/>
          <w:szCs w:val="28"/>
        </w:rPr>
        <w:t xml:space="preserve">in expressions.Examples are </w:t>
      </w:r>
      <w:r w:rsidRPr="00FA30F5">
        <w:rPr>
          <w:rFonts w:ascii="Times New Roman" w:eastAsia="TimesNewRomanPS-ItalicMT" w:hAnsi="Times New Roman"/>
          <w:i/>
          <w:iCs/>
          <w:sz w:val="28"/>
          <w:szCs w:val="28"/>
        </w:rPr>
        <w:t xml:space="preserve">t </w:t>
      </w:r>
      <w:r w:rsidRPr="00FA30F5">
        <w:rPr>
          <w:rFonts w:ascii="Times New Roman" w:eastAsia="TimesNewRomanPSMT" w:hAnsi="Times New Roman"/>
          <w:sz w:val="28"/>
          <w:szCs w:val="28"/>
        </w:rPr>
        <w:t xml:space="preserve">IN </w:t>
      </w:r>
      <w:r w:rsidRPr="00FA30F5">
        <w:rPr>
          <w:rFonts w:ascii="Times New Roman" w:eastAsia="TimesNewRomanPS-ItalicMT" w:hAnsi="Times New Roman"/>
          <w:i/>
          <w:iCs/>
          <w:sz w:val="28"/>
          <w:szCs w:val="28"/>
        </w:rPr>
        <w:t xml:space="preserve">R </w:t>
      </w:r>
      <w:r w:rsidRPr="00FA30F5">
        <w:rPr>
          <w:rFonts w:ascii="Times New Roman" w:eastAsia="TimesNewRomanPSMT" w:hAnsi="Times New Roman"/>
          <w:sz w:val="28"/>
          <w:szCs w:val="28"/>
        </w:rPr>
        <w:t xml:space="preserve">or </w:t>
      </w:r>
      <w:r w:rsidRPr="00FA30F5">
        <w:rPr>
          <w:rFonts w:ascii="Times New Roman" w:eastAsia="TimesNewRomanPS-ItalicMT" w:hAnsi="Times New Roman"/>
          <w:i/>
          <w:iCs/>
          <w:sz w:val="28"/>
          <w:szCs w:val="28"/>
        </w:rPr>
        <w:t xml:space="preserve">t </w:t>
      </w:r>
      <w:r w:rsidRPr="00FA30F5">
        <w:rPr>
          <w:rFonts w:ascii="Times New Roman" w:eastAsia="TimesNewRomanPSMT" w:hAnsi="Times New Roman"/>
          <w:sz w:val="28"/>
          <w:szCs w:val="28"/>
        </w:rPr>
        <w:t xml:space="preserve">&lt;&gt; ANY </w:t>
      </w:r>
      <w:r w:rsidRPr="00FA30F5">
        <w:rPr>
          <w:rFonts w:ascii="Times New Roman" w:eastAsia="TimesNewRomanPS-ItalicMT" w:hAnsi="Times New Roman"/>
          <w:i/>
          <w:iCs/>
          <w:sz w:val="28"/>
          <w:szCs w:val="28"/>
        </w:rPr>
        <w:t xml:space="preserve">R. </w:t>
      </w:r>
      <w:r w:rsidRPr="00FA30F5">
        <w:rPr>
          <w:rFonts w:ascii="Times New Roman" w:eastAsia="TimesNewRomanPSMT" w:hAnsi="Times New Roman"/>
          <w:sz w:val="28"/>
          <w:szCs w:val="28"/>
        </w:rPr>
        <w:t xml:space="preserve">The latter comparison means that there is some tuple in </w:t>
      </w:r>
      <w:r w:rsidRPr="00FA30F5">
        <w:rPr>
          <w:rFonts w:ascii="Times New Roman" w:eastAsia="TimesNewRomanPS-ItalicMT" w:hAnsi="Times New Roman"/>
          <w:i/>
          <w:iCs/>
          <w:sz w:val="28"/>
          <w:szCs w:val="28"/>
        </w:rPr>
        <w:t xml:space="preserve">R </w:t>
      </w:r>
      <w:r w:rsidRPr="00FA30F5">
        <w:rPr>
          <w:rFonts w:ascii="Times New Roman" w:eastAsia="TimesNewRomanPSMT" w:hAnsi="Times New Roman"/>
          <w:sz w:val="28"/>
          <w:szCs w:val="28"/>
        </w:rPr>
        <w:t xml:space="preserve">other than </w:t>
      </w:r>
      <w:r w:rsidRPr="00FA30F5">
        <w:rPr>
          <w:rFonts w:ascii="Times New Roman" w:eastAsia="TimesNewRomanPS-ItalicMT" w:hAnsi="Times New Roman"/>
          <w:i/>
          <w:iCs/>
          <w:sz w:val="28"/>
          <w:szCs w:val="28"/>
        </w:rPr>
        <w:t xml:space="preserve">t. </w:t>
      </w:r>
      <w:r w:rsidRPr="00FA30F5">
        <w:rPr>
          <w:rFonts w:ascii="Times New Roman" w:eastAsia="TimesNewRomanPSMT" w:hAnsi="Times New Roman"/>
          <w:sz w:val="28"/>
          <w:szCs w:val="28"/>
        </w:rPr>
        <w:t xml:space="preserve">Note that when comparing a tuple with members of a relation </w:t>
      </w:r>
      <w:r w:rsidRPr="00FA30F5">
        <w:rPr>
          <w:rFonts w:ascii="Times New Roman" w:eastAsia="TimesNewRomanPS-ItalicMT" w:hAnsi="Times New Roman"/>
          <w:i/>
          <w:iCs/>
          <w:sz w:val="28"/>
          <w:szCs w:val="28"/>
        </w:rPr>
        <w:t xml:space="preserve">R, </w:t>
      </w:r>
      <w:r w:rsidRPr="00FA30F5">
        <w:rPr>
          <w:rFonts w:ascii="Times New Roman" w:eastAsia="TimesNewRomanPSMT" w:hAnsi="Times New Roman"/>
          <w:sz w:val="28"/>
          <w:szCs w:val="28"/>
        </w:rPr>
        <w:t xml:space="preserve">we must compare components using the assumed standard order for the attributes of </w:t>
      </w:r>
      <w:r w:rsidRPr="00FA30F5">
        <w:rPr>
          <w:rFonts w:ascii="Times New Roman" w:eastAsia="TimesNewRomanPS-ItalicMT" w:hAnsi="Times New Roman"/>
          <w:i/>
          <w:iCs/>
          <w:sz w:val="28"/>
          <w:szCs w:val="28"/>
        </w:rPr>
        <w:t>R.</w:t>
      </w:r>
    </w:p>
    <w:p w:rsidR="00FA30F5" w:rsidRPr="00FA30F5" w:rsidRDefault="00FA30F5" w:rsidP="00FA30F5">
      <w:pPr>
        <w:autoSpaceDE w:val="0"/>
        <w:autoSpaceDN w:val="0"/>
        <w:adjustRightInd w:val="0"/>
        <w:spacing w:after="0" w:line="360" w:lineRule="auto"/>
        <w:jc w:val="both"/>
        <w:rPr>
          <w:rFonts w:ascii="Times New Roman" w:eastAsia="TimesNewRomanPSMT" w:hAnsi="Times New Roman"/>
          <w:sz w:val="28"/>
          <w:szCs w:val="28"/>
        </w:rPr>
      </w:pPr>
    </w:p>
    <w:p w:rsidR="00FA30F5" w:rsidRPr="00FA30F5" w:rsidRDefault="00FA30F5" w:rsidP="00FA30F5">
      <w:pPr>
        <w:autoSpaceDE w:val="0"/>
        <w:autoSpaceDN w:val="0"/>
        <w:adjustRightInd w:val="0"/>
        <w:spacing w:after="0" w:line="360" w:lineRule="auto"/>
        <w:ind w:firstLine="720"/>
        <w:jc w:val="both"/>
        <w:rPr>
          <w:rFonts w:ascii="Times New Roman" w:eastAsia="TimesNewRomanPSMT" w:hAnsi="Times New Roman"/>
          <w:sz w:val="28"/>
          <w:szCs w:val="28"/>
        </w:rPr>
      </w:pPr>
      <w:r w:rsidRPr="00FA30F5">
        <w:rPr>
          <w:rFonts w:ascii="Times New Roman" w:eastAsia="TimesNewRomanPSMT" w:hAnsi="Times New Roman"/>
          <w:sz w:val="28"/>
          <w:szCs w:val="28"/>
        </w:rPr>
        <w:t>1) SELECT name</w:t>
      </w:r>
    </w:p>
    <w:p w:rsidR="00FA30F5" w:rsidRPr="00FA30F5" w:rsidRDefault="00FA30F5" w:rsidP="00FA30F5">
      <w:pPr>
        <w:autoSpaceDE w:val="0"/>
        <w:autoSpaceDN w:val="0"/>
        <w:adjustRightInd w:val="0"/>
        <w:spacing w:after="0" w:line="360" w:lineRule="auto"/>
        <w:ind w:firstLine="720"/>
        <w:jc w:val="both"/>
        <w:rPr>
          <w:rFonts w:ascii="Times New Roman" w:eastAsia="TimesNewRomanPSMT" w:hAnsi="Times New Roman"/>
          <w:sz w:val="28"/>
          <w:szCs w:val="28"/>
        </w:rPr>
      </w:pPr>
      <w:r w:rsidRPr="00FA30F5">
        <w:rPr>
          <w:rFonts w:ascii="Times New Roman" w:eastAsia="TimesNewRomanPSMT" w:hAnsi="Times New Roman"/>
          <w:sz w:val="28"/>
          <w:szCs w:val="28"/>
        </w:rPr>
        <w:t>2) FROM MovieExec</w:t>
      </w:r>
    </w:p>
    <w:p w:rsidR="00FA30F5" w:rsidRPr="00FA30F5" w:rsidRDefault="00FA30F5" w:rsidP="00FA30F5">
      <w:pPr>
        <w:autoSpaceDE w:val="0"/>
        <w:autoSpaceDN w:val="0"/>
        <w:adjustRightInd w:val="0"/>
        <w:spacing w:after="0" w:line="360" w:lineRule="auto"/>
        <w:ind w:firstLine="720"/>
        <w:jc w:val="both"/>
        <w:rPr>
          <w:rFonts w:ascii="Times New Roman" w:eastAsia="TimesNewRomanPSMT" w:hAnsi="Times New Roman"/>
          <w:sz w:val="28"/>
          <w:szCs w:val="28"/>
        </w:rPr>
      </w:pPr>
      <w:r w:rsidRPr="00FA30F5">
        <w:rPr>
          <w:rFonts w:ascii="Times New Roman" w:eastAsia="TimesNewRomanPSMT" w:hAnsi="Times New Roman"/>
          <w:sz w:val="28"/>
          <w:szCs w:val="28"/>
        </w:rPr>
        <w:t>3) WHERE cert# IN</w:t>
      </w:r>
    </w:p>
    <w:p w:rsidR="00FA30F5" w:rsidRPr="00FA30F5" w:rsidRDefault="00FA30F5" w:rsidP="00FA30F5">
      <w:pPr>
        <w:autoSpaceDE w:val="0"/>
        <w:autoSpaceDN w:val="0"/>
        <w:adjustRightInd w:val="0"/>
        <w:spacing w:after="0" w:line="360" w:lineRule="auto"/>
        <w:ind w:firstLine="720"/>
        <w:jc w:val="both"/>
        <w:rPr>
          <w:rFonts w:ascii="Times New Roman" w:eastAsia="TimesNewRomanPSMT" w:hAnsi="Times New Roman"/>
          <w:sz w:val="28"/>
          <w:szCs w:val="28"/>
        </w:rPr>
      </w:pPr>
      <w:r w:rsidRPr="00FA30F5">
        <w:rPr>
          <w:rFonts w:ascii="Times New Roman" w:eastAsia="TimesNewRomanPSMT" w:hAnsi="Times New Roman"/>
          <w:sz w:val="28"/>
          <w:szCs w:val="28"/>
        </w:rPr>
        <w:t>4) (SELECT producerC#</w:t>
      </w:r>
    </w:p>
    <w:p w:rsidR="00FA30F5" w:rsidRPr="00FA30F5" w:rsidRDefault="00FA30F5" w:rsidP="00FA30F5">
      <w:pPr>
        <w:autoSpaceDE w:val="0"/>
        <w:autoSpaceDN w:val="0"/>
        <w:adjustRightInd w:val="0"/>
        <w:spacing w:after="0" w:line="360" w:lineRule="auto"/>
        <w:ind w:firstLine="720"/>
        <w:jc w:val="both"/>
        <w:rPr>
          <w:rFonts w:ascii="Times New Roman" w:eastAsia="TimesNewRomanPSMT" w:hAnsi="Times New Roman"/>
          <w:sz w:val="28"/>
          <w:szCs w:val="28"/>
        </w:rPr>
      </w:pPr>
      <w:r w:rsidRPr="00FA30F5">
        <w:rPr>
          <w:rFonts w:ascii="Times New Roman" w:eastAsia="TimesNewRomanPSMT" w:hAnsi="Times New Roman"/>
          <w:sz w:val="28"/>
          <w:szCs w:val="28"/>
        </w:rPr>
        <w:t>5) FROM Movies</w:t>
      </w:r>
    </w:p>
    <w:p w:rsidR="00FA30F5" w:rsidRPr="00FA30F5" w:rsidRDefault="00FA30F5" w:rsidP="00FA30F5">
      <w:pPr>
        <w:autoSpaceDE w:val="0"/>
        <w:autoSpaceDN w:val="0"/>
        <w:adjustRightInd w:val="0"/>
        <w:spacing w:after="0" w:line="360" w:lineRule="auto"/>
        <w:ind w:firstLine="720"/>
        <w:jc w:val="both"/>
        <w:rPr>
          <w:rFonts w:ascii="Times New Roman" w:eastAsia="TimesNewRomanPSMT" w:hAnsi="Times New Roman"/>
          <w:sz w:val="28"/>
          <w:szCs w:val="28"/>
        </w:rPr>
      </w:pPr>
      <w:r w:rsidRPr="00FA30F5">
        <w:rPr>
          <w:rFonts w:ascii="Times New Roman" w:eastAsia="TimesNewRomanPSMT" w:hAnsi="Times New Roman"/>
          <w:sz w:val="28"/>
          <w:szCs w:val="28"/>
        </w:rPr>
        <w:t>6) WHERE (title, year) IN</w:t>
      </w:r>
    </w:p>
    <w:p w:rsidR="00FA30F5" w:rsidRPr="00FA30F5" w:rsidRDefault="00FA30F5" w:rsidP="00FA30F5">
      <w:pPr>
        <w:autoSpaceDE w:val="0"/>
        <w:autoSpaceDN w:val="0"/>
        <w:adjustRightInd w:val="0"/>
        <w:spacing w:after="0" w:line="360" w:lineRule="auto"/>
        <w:ind w:firstLine="720"/>
        <w:jc w:val="both"/>
        <w:rPr>
          <w:rFonts w:ascii="Times New Roman" w:eastAsia="TimesNewRomanPSMT" w:hAnsi="Times New Roman"/>
          <w:sz w:val="28"/>
          <w:szCs w:val="28"/>
        </w:rPr>
      </w:pPr>
      <w:r w:rsidRPr="00FA30F5">
        <w:rPr>
          <w:rFonts w:ascii="Times New Roman" w:eastAsia="TimesNewRomanPSMT" w:hAnsi="Times New Roman"/>
          <w:sz w:val="28"/>
          <w:szCs w:val="28"/>
        </w:rPr>
        <w:t>7) (SELECT movieTitle, movieYear</w:t>
      </w:r>
    </w:p>
    <w:p w:rsidR="00FA30F5" w:rsidRPr="00FA30F5" w:rsidRDefault="00FA30F5" w:rsidP="00FA30F5">
      <w:pPr>
        <w:autoSpaceDE w:val="0"/>
        <w:autoSpaceDN w:val="0"/>
        <w:adjustRightInd w:val="0"/>
        <w:spacing w:after="0" w:line="360" w:lineRule="auto"/>
        <w:ind w:firstLine="720"/>
        <w:jc w:val="both"/>
        <w:rPr>
          <w:rFonts w:ascii="Times New Roman" w:eastAsia="TimesNewRomanPSMT" w:hAnsi="Times New Roman"/>
          <w:sz w:val="28"/>
          <w:szCs w:val="28"/>
        </w:rPr>
      </w:pPr>
      <w:r w:rsidRPr="00FA30F5">
        <w:rPr>
          <w:rFonts w:ascii="Times New Roman" w:eastAsia="TimesNewRomanPSMT" w:hAnsi="Times New Roman"/>
          <w:sz w:val="28"/>
          <w:szCs w:val="28"/>
        </w:rPr>
        <w:t>8) FROM Starsln</w:t>
      </w:r>
    </w:p>
    <w:p w:rsidR="00FA30F5" w:rsidRPr="00FA30F5" w:rsidRDefault="00FA30F5" w:rsidP="00FA30F5">
      <w:pPr>
        <w:autoSpaceDE w:val="0"/>
        <w:autoSpaceDN w:val="0"/>
        <w:adjustRightInd w:val="0"/>
        <w:spacing w:after="0" w:line="360" w:lineRule="auto"/>
        <w:ind w:firstLine="720"/>
        <w:jc w:val="both"/>
        <w:rPr>
          <w:rFonts w:ascii="Times New Roman" w:eastAsia="TimesNewRomanPSMT" w:hAnsi="Times New Roman"/>
          <w:sz w:val="28"/>
          <w:szCs w:val="28"/>
        </w:rPr>
      </w:pPr>
      <w:r w:rsidRPr="00FA30F5">
        <w:rPr>
          <w:rFonts w:ascii="Times New Roman" w:eastAsia="TimesNewRomanPSMT" w:hAnsi="Times New Roman"/>
          <w:sz w:val="28"/>
          <w:szCs w:val="28"/>
        </w:rPr>
        <w:t>9) WHERE starName = ’Harrison Ford’));</w:t>
      </w:r>
    </w:p>
    <w:p w:rsidR="00FA30F5" w:rsidRPr="00FA30F5" w:rsidRDefault="00FA30F5" w:rsidP="00FA30F5">
      <w:pPr>
        <w:autoSpaceDE w:val="0"/>
        <w:autoSpaceDN w:val="0"/>
        <w:adjustRightInd w:val="0"/>
        <w:spacing w:after="0" w:line="360" w:lineRule="auto"/>
        <w:jc w:val="both"/>
        <w:rPr>
          <w:rFonts w:ascii="Times New Roman" w:hAnsi="Times New Roman"/>
          <w:sz w:val="28"/>
          <w:szCs w:val="28"/>
        </w:rPr>
      </w:pPr>
      <w:r w:rsidRPr="00FA30F5">
        <w:rPr>
          <w:rFonts w:ascii="Times New Roman" w:hAnsi="Times New Roman"/>
          <w:sz w:val="28"/>
          <w:szCs w:val="28"/>
        </w:rPr>
        <w:t>Movies(title, year, length, genre, studioName, producerC#)</w:t>
      </w:r>
    </w:p>
    <w:p w:rsidR="00FA30F5" w:rsidRPr="00FA30F5" w:rsidRDefault="00FA30F5" w:rsidP="00FA30F5">
      <w:pPr>
        <w:autoSpaceDE w:val="0"/>
        <w:autoSpaceDN w:val="0"/>
        <w:adjustRightInd w:val="0"/>
        <w:spacing w:after="0" w:line="360" w:lineRule="auto"/>
        <w:jc w:val="both"/>
        <w:rPr>
          <w:rFonts w:ascii="Times New Roman" w:hAnsi="Times New Roman"/>
          <w:sz w:val="28"/>
          <w:szCs w:val="28"/>
        </w:rPr>
      </w:pPr>
      <w:r w:rsidRPr="00FA30F5">
        <w:rPr>
          <w:rFonts w:ascii="Times New Roman" w:hAnsi="Times New Roman"/>
          <w:sz w:val="28"/>
          <w:szCs w:val="28"/>
        </w:rPr>
        <w:t>Starsln(movieTitle, movieYear, starName)</w:t>
      </w:r>
    </w:p>
    <w:p w:rsidR="00FA30F5" w:rsidRPr="00FA30F5" w:rsidRDefault="00FA30F5" w:rsidP="00FA30F5">
      <w:pPr>
        <w:autoSpaceDE w:val="0"/>
        <w:autoSpaceDN w:val="0"/>
        <w:adjustRightInd w:val="0"/>
        <w:spacing w:after="0" w:line="360" w:lineRule="auto"/>
        <w:jc w:val="both"/>
        <w:rPr>
          <w:rFonts w:ascii="Times New Roman" w:hAnsi="Times New Roman"/>
          <w:sz w:val="28"/>
          <w:szCs w:val="28"/>
        </w:rPr>
      </w:pPr>
      <w:r w:rsidRPr="00FA30F5">
        <w:rPr>
          <w:rFonts w:ascii="Times New Roman" w:hAnsi="Times New Roman"/>
          <w:sz w:val="28"/>
          <w:szCs w:val="28"/>
        </w:rPr>
        <w:t>MovieExec(name, address, cert#, netWorth)</w:t>
      </w:r>
    </w:p>
    <w:p w:rsidR="00FA30F5" w:rsidRPr="00FA30F5" w:rsidRDefault="00FA30F5" w:rsidP="00FA30F5">
      <w:pPr>
        <w:autoSpaceDE w:val="0"/>
        <w:autoSpaceDN w:val="0"/>
        <w:adjustRightInd w:val="0"/>
        <w:spacing w:after="0" w:line="360" w:lineRule="auto"/>
        <w:jc w:val="both"/>
        <w:rPr>
          <w:rFonts w:ascii="Times New Roman" w:eastAsia="TimesNewRomanPSMT" w:hAnsi="Times New Roman"/>
          <w:sz w:val="28"/>
          <w:szCs w:val="28"/>
        </w:rPr>
      </w:pPr>
    </w:p>
    <w:p w:rsidR="00FA30F5" w:rsidRPr="00FA30F5" w:rsidRDefault="00FA30F5" w:rsidP="00FA30F5">
      <w:pPr>
        <w:autoSpaceDE w:val="0"/>
        <w:autoSpaceDN w:val="0"/>
        <w:adjustRightInd w:val="0"/>
        <w:spacing w:after="0" w:line="360" w:lineRule="auto"/>
        <w:jc w:val="both"/>
        <w:rPr>
          <w:rFonts w:ascii="Times New Roman" w:eastAsia="TimesNewRomanPSMT" w:hAnsi="Times New Roman"/>
          <w:sz w:val="28"/>
          <w:szCs w:val="28"/>
        </w:rPr>
      </w:pPr>
      <w:r w:rsidRPr="00FA30F5">
        <w:rPr>
          <w:rFonts w:ascii="Times New Roman" w:eastAsia="TimesNewRomanPSMT" w:hAnsi="Times New Roman"/>
          <w:sz w:val="28"/>
          <w:szCs w:val="28"/>
        </w:rPr>
        <w:lastRenderedPageBreak/>
        <w:t>asking for all the producers of movies in which Harrison Ford stars. It consists of a “main” query, a query nested within that, and a third query nested within the second.</w:t>
      </w:r>
    </w:p>
    <w:p w:rsidR="00FA30F5" w:rsidRPr="00FA30F5" w:rsidRDefault="00FA30F5" w:rsidP="00FA30F5">
      <w:pPr>
        <w:autoSpaceDE w:val="0"/>
        <w:autoSpaceDN w:val="0"/>
        <w:adjustRightInd w:val="0"/>
        <w:spacing w:after="0" w:line="360" w:lineRule="auto"/>
        <w:ind w:firstLine="720"/>
        <w:jc w:val="both"/>
        <w:rPr>
          <w:rFonts w:ascii="Times New Roman" w:eastAsia="TimesNewRomanPSMT" w:hAnsi="Times New Roman"/>
          <w:sz w:val="28"/>
          <w:szCs w:val="28"/>
        </w:rPr>
      </w:pPr>
      <w:r w:rsidRPr="00FA30F5">
        <w:rPr>
          <w:rFonts w:ascii="Times New Roman" w:eastAsia="TimesNewRomanPSMT" w:hAnsi="Times New Roman"/>
          <w:sz w:val="28"/>
          <w:szCs w:val="28"/>
        </w:rPr>
        <w:t xml:space="preserve">We should analyze any query with subqueries from the inside out. Thus, let us start with the innermost nested subquery: lines (7) through (9). This query examines the tuples of the relation </w:t>
      </w:r>
      <w:r w:rsidRPr="00FA30F5">
        <w:rPr>
          <w:rFonts w:ascii="Times New Roman" w:hAnsi="Times New Roman"/>
          <w:sz w:val="28"/>
          <w:szCs w:val="28"/>
        </w:rPr>
        <w:t xml:space="preserve">Starsln </w:t>
      </w:r>
      <w:r w:rsidRPr="00FA30F5">
        <w:rPr>
          <w:rFonts w:ascii="Times New Roman" w:eastAsia="TimesNewRomanPSMT" w:hAnsi="Times New Roman"/>
          <w:sz w:val="28"/>
          <w:szCs w:val="28"/>
        </w:rPr>
        <w:t xml:space="preserve">and finds all those tuples whose </w:t>
      </w:r>
      <w:r w:rsidRPr="00FA30F5">
        <w:rPr>
          <w:rFonts w:ascii="Times New Roman" w:hAnsi="Times New Roman"/>
          <w:sz w:val="28"/>
          <w:szCs w:val="28"/>
        </w:rPr>
        <w:t xml:space="preserve">starName </w:t>
      </w:r>
      <w:r w:rsidRPr="00FA30F5">
        <w:rPr>
          <w:rFonts w:ascii="Times New Roman" w:eastAsia="TimesNewRomanPSMT" w:hAnsi="Times New Roman"/>
          <w:sz w:val="28"/>
          <w:szCs w:val="28"/>
        </w:rPr>
        <w:t xml:space="preserve">component is </w:t>
      </w:r>
      <w:r w:rsidRPr="00FA30F5">
        <w:rPr>
          <w:rFonts w:ascii="Times New Roman" w:hAnsi="Times New Roman"/>
          <w:sz w:val="28"/>
          <w:szCs w:val="28"/>
        </w:rPr>
        <w:t xml:space="preserve">’Harrison Ford’. </w:t>
      </w:r>
      <w:r w:rsidRPr="00FA30F5">
        <w:rPr>
          <w:rFonts w:ascii="Times New Roman" w:eastAsia="TimesNewRomanPSMT" w:hAnsi="Times New Roman"/>
          <w:sz w:val="28"/>
          <w:szCs w:val="28"/>
        </w:rPr>
        <w:t xml:space="preserve">The titles and years of those movies are returned by this subquery. Recall that title and year, not title alone, is the key for movies, so we need to produce tuples with both attributes to identify a movie uniquely. </w:t>
      </w:r>
    </w:p>
    <w:p w:rsidR="00FA30F5" w:rsidRPr="00FA30F5" w:rsidRDefault="00FA30F5" w:rsidP="00FA30F5">
      <w:pPr>
        <w:autoSpaceDE w:val="0"/>
        <w:autoSpaceDN w:val="0"/>
        <w:adjustRightInd w:val="0"/>
        <w:spacing w:after="0" w:line="360" w:lineRule="auto"/>
        <w:jc w:val="both"/>
        <w:rPr>
          <w:rFonts w:ascii="Times New Roman" w:eastAsia="TimesNewRomanPSMT" w:hAnsi="Times New Roman"/>
          <w:sz w:val="28"/>
          <w:szCs w:val="28"/>
        </w:rPr>
      </w:pPr>
    </w:p>
    <w:p w:rsidR="00FA30F5" w:rsidRPr="00FA30F5" w:rsidRDefault="00FA30F5" w:rsidP="00FA30F5">
      <w:pPr>
        <w:autoSpaceDE w:val="0"/>
        <w:autoSpaceDN w:val="0"/>
        <w:adjustRightInd w:val="0"/>
        <w:spacing w:after="0" w:line="360" w:lineRule="auto"/>
        <w:jc w:val="both"/>
        <w:rPr>
          <w:rFonts w:ascii="Times New Roman" w:eastAsia="TimesNewRomanPSMT" w:hAnsi="Times New Roman"/>
          <w:b/>
          <w:bCs/>
          <w:sz w:val="28"/>
          <w:szCs w:val="28"/>
        </w:rPr>
      </w:pPr>
      <w:r w:rsidRPr="00FA30F5">
        <w:rPr>
          <w:rFonts w:ascii="Times New Roman" w:eastAsia="TimesNewRomanPSMT" w:hAnsi="Times New Roman"/>
          <w:b/>
          <w:bCs/>
          <w:sz w:val="28"/>
          <w:szCs w:val="28"/>
        </w:rPr>
        <w:t>Natural Joins</w:t>
      </w:r>
    </w:p>
    <w:p w:rsidR="00FA30F5" w:rsidRPr="00FA30F5" w:rsidRDefault="00FA30F5" w:rsidP="00FA30F5">
      <w:pPr>
        <w:autoSpaceDE w:val="0"/>
        <w:autoSpaceDN w:val="0"/>
        <w:adjustRightInd w:val="0"/>
        <w:spacing w:after="0" w:line="360" w:lineRule="auto"/>
        <w:jc w:val="both"/>
        <w:rPr>
          <w:rFonts w:ascii="Times New Roman" w:eastAsia="TimesNewRomanPSMT" w:hAnsi="Times New Roman"/>
          <w:sz w:val="28"/>
          <w:szCs w:val="28"/>
        </w:rPr>
      </w:pPr>
      <w:r w:rsidRPr="00FA30F5">
        <w:rPr>
          <w:rFonts w:ascii="Times New Roman" w:eastAsia="TimesNewRomanPSMT" w:hAnsi="Times New Roman"/>
          <w:sz w:val="28"/>
          <w:szCs w:val="28"/>
        </w:rPr>
        <w:t>As we recall from Section 2.4.8, a natural join differs from a theta-join in that:</w:t>
      </w:r>
    </w:p>
    <w:p w:rsidR="00FA30F5" w:rsidRPr="00FA30F5" w:rsidRDefault="00FA30F5" w:rsidP="00FA30F5">
      <w:pPr>
        <w:autoSpaceDE w:val="0"/>
        <w:autoSpaceDN w:val="0"/>
        <w:adjustRightInd w:val="0"/>
        <w:spacing w:after="0" w:line="360" w:lineRule="auto"/>
        <w:jc w:val="both"/>
        <w:rPr>
          <w:rFonts w:ascii="Times New Roman" w:eastAsia="TimesNewRomanPSMT" w:hAnsi="Times New Roman"/>
          <w:sz w:val="28"/>
          <w:szCs w:val="28"/>
        </w:rPr>
      </w:pPr>
      <w:r w:rsidRPr="00FA30F5">
        <w:rPr>
          <w:rFonts w:ascii="Times New Roman" w:eastAsia="TimesNewRomanPSMT" w:hAnsi="Times New Roman"/>
          <w:sz w:val="28"/>
          <w:szCs w:val="28"/>
        </w:rPr>
        <w:t>1. The join condition is that all pairs of attributes from the two relations</w:t>
      </w:r>
    </w:p>
    <w:p w:rsidR="00FA30F5" w:rsidRPr="00FA30F5" w:rsidRDefault="00FA30F5" w:rsidP="00FA30F5">
      <w:pPr>
        <w:autoSpaceDE w:val="0"/>
        <w:autoSpaceDN w:val="0"/>
        <w:adjustRightInd w:val="0"/>
        <w:spacing w:after="0" w:line="360" w:lineRule="auto"/>
        <w:jc w:val="both"/>
        <w:rPr>
          <w:rFonts w:ascii="Times New Roman" w:eastAsia="TimesNewRomanPSMT" w:hAnsi="Times New Roman"/>
          <w:sz w:val="28"/>
          <w:szCs w:val="28"/>
        </w:rPr>
      </w:pPr>
      <w:r w:rsidRPr="00FA30F5">
        <w:rPr>
          <w:rFonts w:ascii="Times New Roman" w:eastAsia="TimesNewRomanPSMT" w:hAnsi="Times New Roman"/>
          <w:sz w:val="28"/>
          <w:szCs w:val="28"/>
        </w:rPr>
        <w:t>having a common name are equated, and there are no other conditions.</w:t>
      </w:r>
    </w:p>
    <w:p w:rsidR="00FA30F5" w:rsidRPr="00FA30F5" w:rsidRDefault="00FA30F5" w:rsidP="00FA30F5">
      <w:pPr>
        <w:autoSpaceDE w:val="0"/>
        <w:autoSpaceDN w:val="0"/>
        <w:adjustRightInd w:val="0"/>
        <w:spacing w:after="0" w:line="360" w:lineRule="auto"/>
        <w:jc w:val="both"/>
        <w:rPr>
          <w:rFonts w:ascii="Times New Roman" w:eastAsia="TimesNewRomanPSMT" w:hAnsi="Times New Roman"/>
          <w:sz w:val="28"/>
          <w:szCs w:val="28"/>
        </w:rPr>
      </w:pPr>
      <w:r w:rsidRPr="00FA30F5">
        <w:rPr>
          <w:rFonts w:ascii="Times New Roman" w:eastAsia="TimesNewRomanPSMT" w:hAnsi="Times New Roman"/>
          <w:b/>
          <w:bCs/>
          <w:sz w:val="28"/>
          <w:szCs w:val="28"/>
        </w:rPr>
        <w:t>2</w:t>
      </w:r>
      <w:r w:rsidRPr="00FA30F5">
        <w:rPr>
          <w:rFonts w:ascii="Times New Roman" w:eastAsia="TimesNewRomanPSMT" w:hAnsi="Times New Roman"/>
          <w:sz w:val="28"/>
          <w:szCs w:val="28"/>
        </w:rPr>
        <w:t>. One of each pair of equated attributes is projected out.</w:t>
      </w:r>
    </w:p>
    <w:p w:rsidR="00FA30F5" w:rsidRPr="00FA30F5" w:rsidRDefault="00FA30F5" w:rsidP="00FA30F5">
      <w:pPr>
        <w:autoSpaceDE w:val="0"/>
        <w:autoSpaceDN w:val="0"/>
        <w:adjustRightInd w:val="0"/>
        <w:spacing w:after="0" w:line="360" w:lineRule="auto"/>
        <w:jc w:val="both"/>
        <w:rPr>
          <w:rFonts w:ascii="Times New Roman" w:eastAsia="TimesNewRomanPSMT" w:hAnsi="Times New Roman"/>
          <w:sz w:val="28"/>
          <w:szCs w:val="28"/>
        </w:rPr>
      </w:pPr>
      <w:r w:rsidRPr="00FA30F5">
        <w:rPr>
          <w:rFonts w:ascii="Times New Roman" w:eastAsia="TimesNewRomanPSMT" w:hAnsi="Times New Roman"/>
          <w:sz w:val="28"/>
          <w:szCs w:val="28"/>
        </w:rPr>
        <w:t>The SQL natural join behaves exactly this way. Keywords NATURAL JOIN appear between the relations to express the tx operator.</w:t>
      </w:r>
    </w:p>
    <w:p w:rsidR="00FA30F5" w:rsidRPr="00FA30F5" w:rsidRDefault="00FA30F5" w:rsidP="00FA30F5">
      <w:pPr>
        <w:autoSpaceDE w:val="0"/>
        <w:autoSpaceDN w:val="0"/>
        <w:adjustRightInd w:val="0"/>
        <w:spacing w:after="0" w:line="360" w:lineRule="auto"/>
        <w:jc w:val="both"/>
        <w:rPr>
          <w:rFonts w:ascii="Times New Roman" w:eastAsia="TimesNewRomanPSMT" w:hAnsi="Times New Roman"/>
          <w:sz w:val="28"/>
          <w:szCs w:val="28"/>
        </w:rPr>
      </w:pPr>
      <w:r w:rsidRPr="00FA30F5">
        <w:rPr>
          <w:rFonts w:ascii="Times New Roman" w:eastAsia="TimesNewRomanPSMT" w:hAnsi="Times New Roman"/>
          <w:b/>
          <w:bCs/>
          <w:sz w:val="28"/>
          <w:szCs w:val="28"/>
        </w:rPr>
        <w:t>E xam p le</w:t>
      </w:r>
      <w:r w:rsidRPr="00FA30F5">
        <w:rPr>
          <w:rFonts w:ascii="Times New Roman" w:eastAsia="TimesNewRomanPSMT" w:hAnsi="Times New Roman"/>
          <w:sz w:val="28"/>
          <w:szCs w:val="28"/>
        </w:rPr>
        <w:t>: Suppose we want to compute the natural join of the relations</w:t>
      </w:r>
    </w:p>
    <w:p w:rsidR="00FA30F5" w:rsidRPr="00FA30F5" w:rsidRDefault="00FA30F5" w:rsidP="00FA30F5">
      <w:pPr>
        <w:autoSpaceDE w:val="0"/>
        <w:autoSpaceDN w:val="0"/>
        <w:adjustRightInd w:val="0"/>
        <w:spacing w:after="0" w:line="360" w:lineRule="auto"/>
        <w:jc w:val="both"/>
        <w:rPr>
          <w:rFonts w:ascii="Times New Roman" w:eastAsia="TimesNewRomanPSMT" w:hAnsi="Times New Roman"/>
          <w:sz w:val="28"/>
          <w:szCs w:val="28"/>
        </w:rPr>
      </w:pPr>
      <w:r w:rsidRPr="00FA30F5">
        <w:rPr>
          <w:rFonts w:ascii="Times New Roman" w:eastAsia="TimesNewRomanPSMT" w:hAnsi="Times New Roman"/>
          <w:sz w:val="28"/>
          <w:szCs w:val="28"/>
        </w:rPr>
        <w:t>MovieStar(name, ad d re ss, gender, b irth d a te )</w:t>
      </w:r>
    </w:p>
    <w:p w:rsidR="00FA30F5" w:rsidRPr="00FA30F5" w:rsidRDefault="00FA30F5" w:rsidP="00FA30F5">
      <w:pPr>
        <w:autoSpaceDE w:val="0"/>
        <w:autoSpaceDN w:val="0"/>
        <w:adjustRightInd w:val="0"/>
        <w:spacing w:after="0" w:line="360" w:lineRule="auto"/>
        <w:jc w:val="both"/>
        <w:rPr>
          <w:rFonts w:ascii="Times New Roman" w:eastAsia="TimesNewRomanPSMT" w:hAnsi="Times New Roman"/>
          <w:sz w:val="28"/>
          <w:szCs w:val="28"/>
        </w:rPr>
      </w:pPr>
      <w:r w:rsidRPr="00FA30F5">
        <w:rPr>
          <w:rFonts w:ascii="Times New Roman" w:eastAsia="TimesNewRomanPSMT" w:hAnsi="Times New Roman"/>
          <w:sz w:val="28"/>
          <w:szCs w:val="28"/>
        </w:rPr>
        <w:t>MovieExec(name, ad d ress, c e rt# , netWorth)</w:t>
      </w:r>
    </w:p>
    <w:p w:rsidR="00FA30F5" w:rsidRPr="00FA30F5" w:rsidRDefault="00FA30F5" w:rsidP="00FA30F5">
      <w:pPr>
        <w:autoSpaceDE w:val="0"/>
        <w:autoSpaceDN w:val="0"/>
        <w:adjustRightInd w:val="0"/>
        <w:spacing w:after="0" w:line="360" w:lineRule="auto"/>
        <w:jc w:val="both"/>
        <w:rPr>
          <w:rFonts w:ascii="Times New Roman" w:eastAsia="TimesNewRomanPSMT" w:hAnsi="Times New Roman"/>
          <w:sz w:val="28"/>
          <w:szCs w:val="28"/>
        </w:rPr>
      </w:pPr>
      <w:r w:rsidRPr="00FA30F5">
        <w:rPr>
          <w:rFonts w:ascii="Times New Roman" w:eastAsia="TimesNewRomanPSMT" w:hAnsi="Times New Roman"/>
          <w:sz w:val="28"/>
          <w:szCs w:val="28"/>
        </w:rPr>
        <w:t xml:space="preserve">The result will be a relation whose schema includes attributes name and address plus all the attributes that appear in one or the other of the two relations. A tuple of the result will represent an individual who is both a star and an executive and will have all the information pertinent to either: a name, address,gender, birthdate, certificate number, and net worth. The expression </w:t>
      </w:r>
    </w:p>
    <w:p w:rsidR="00FA30F5" w:rsidRPr="00FA30F5" w:rsidRDefault="00FA30F5" w:rsidP="00FA30F5">
      <w:pPr>
        <w:autoSpaceDE w:val="0"/>
        <w:autoSpaceDN w:val="0"/>
        <w:adjustRightInd w:val="0"/>
        <w:spacing w:after="0" w:line="360" w:lineRule="auto"/>
        <w:jc w:val="both"/>
        <w:rPr>
          <w:rFonts w:ascii="Times New Roman" w:eastAsia="TimesNewRomanPSMT" w:hAnsi="Times New Roman"/>
          <w:sz w:val="28"/>
          <w:szCs w:val="28"/>
        </w:rPr>
      </w:pPr>
      <w:r w:rsidRPr="00FA30F5">
        <w:rPr>
          <w:rFonts w:ascii="Times New Roman" w:eastAsia="TimesNewRomanPSMT" w:hAnsi="Times New Roman"/>
          <w:sz w:val="28"/>
          <w:szCs w:val="28"/>
        </w:rPr>
        <w:t xml:space="preserve">                    MovieStar NATURAL JOIN MovieExec;</w:t>
      </w:r>
    </w:p>
    <w:p w:rsidR="00FA30F5" w:rsidRPr="00FA30F5" w:rsidRDefault="00FA30F5" w:rsidP="00FA30F5">
      <w:pPr>
        <w:autoSpaceDE w:val="0"/>
        <w:autoSpaceDN w:val="0"/>
        <w:adjustRightInd w:val="0"/>
        <w:spacing w:after="0" w:line="360" w:lineRule="auto"/>
        <w:jc w:val="both"/>
        <w:rPr>
          <w:rFonts w:ascii="Times New Roman" w:eastAsia="TimesNewRomanPSMT" w:hAnsi="Times New Roman"/>
          <w:sz w:val="28"/>
          <w:szCs w:val="28"/>
        </w:rPr>
      </w:pPr>
      <w:r w:rsidRPr="00FA30F5">
        <w:rPr>
          <w:rFonts w:ascii="Times New Roman" w:eastAsia="TimesNewRomanPSMT" w:hAnsi="Times New Roman"/>
          <w:sz w:val="28"/>
          <w:szCs w:val="28"/>
        </w:rPr>
        <w:lastRenderedPageBreak/>
        <w:t>succinctly describes the desired relation.</w:t>
      </w:r>
    </w:p>
    <w:p w:rsidR="00FA30F5" w:rsidRPr="00FA30F5" w:rsidRDefault="00FA30F5" w:rsidP="00FA30F5">
      <w:pPr>
        <w:autoSpaceDE w:val="0"/>
        <w:autoSpaceDN w:val="0"/>
        <w:adjustRightInd w:val="0"/>
        <w:spacing w:after="0" w:line="360" w:lineRule="auto"/>
        <w:jc w:val="both"/>
        <w:rPr>
          <w:rFonts w:ascii="Times New Roman" w:eastAsia="TimesNewRomanPSMT" w:hAnsi="Times New Roman"/>
          <w:sz w:val="28"/>
          <w:szCs w:val="28"/>
        </w:rPr>
      </w:pPr>
    </w:p>
    <w:p w:rsidR="00FA30F5" w:rsidRPr="00FA30F5" w:rsidRDefault="00FA30F5" w:rsidP="00FA30F5">
      <w:pPr>
        <w:autoSpaceDE w:val="0"/>
        <w:autoSpaceDN w:val="0"/>
        <w:adjustRightInd w:val="0"/>
        <w:spacing w:after="0" w:line="360" w:lineRule="auto"/>
        <w:jc w:val="both"/>
        <w:rPr>
          <w:rFonts w:ascii="Times New Roman" w:eastAsia="TimesNewRomanPSMT" w:hAnsi="Times New Roman"/>
          <w:b/>
          <w:bCs/>
          <w:sz w:val="28"/>
          <w:szCs w:val="28"/>
          <w:u w:val="single"/>
        </w:rPr>
      </w:pPr>
      <w:r w:rsidRPr="00FA30F5">
        <w:rPr>
          <w:rFonts w:ascii="Times New Roman" w:eastAsia="TimesNewRomanPSMT" w:hAnsi="Times New Roman"/>
          <w:b/>
          <w:bCs/>
          <w:sz w:val="28"/>
          <w:szCs w:val="28"/>
          <w:u w:val="single"/>
        </w:rPr>
        <w:t>Full-Relation Operations:</w:t>
      </w:r>
    </w:p>
    <w:p w:rsidR="00FA30F5" w:rsidRPr="00FA30F5" w:rsidRDefault="00FA30F5" w:rsidP="00FA30F5">
      <w:pPr>
        <w:autoSpaceDE w:val="0"/>
        <w:autoSpaceDN w:val="0"/>
        <w:adjustRightInd w:val="0"/>
        <w:spacing w:after="0" w:line="360" w:lineRule="auto"/>
        <w:jc w:val="both"/>
        <w:rPr>
          <w:rFonts w:ascii="Times New Roman" w:eastAsia="TimesNewRomanPSMT" w:hAnsi="Times New Roman"/>
          <w:b/>
          <w:bCs/>
          <w:sz w:val="28"/>
          <w:szCs w:val="28"/>
          <w:u w:val="single"/>
        </w:rPr>
      </w:pPr>
    </w:p>
    <w:p w:rsidR="00FA30F5" w:rsidRPr="00FA30F5" w:rsidRDefault="00FA30F5" w:rsidP="00FA30F5">
      <w:pPr>
        <w:autoSpaceDE w:val="0"/>
        <w:autoSpaceDN w:val="0"/>
        <w:adjustRightInd w:val="0"/>
        <w:spacing w:after="0" w:line="360" w:lineRule="auto"/>
        <w:jc w:val="both"/>
        <w:rPr>
          <w:rFonts w:ascii="Times New Roman" w:eastAsia="TimesNewRomanPSMT" w:hAnsi="Times New Roman"/>
          <w:sz w:val="28"/>
          <w:szCs w:val="28"/>
        </w:rPr>
      </w:pPr>
      <w:r w:rsidRPr="00FA30F5">
        <w:rPr>
          <w:rFonts w:ascii="Times New Roman" w:eastAsia="TimesNewRomanPSMT" w:hAnsi="Times New Roman"/>
          <w:sz w:val="28"/>
          <w:szCs w:val="28"/>
        </w:rPr>
        <w:tab/>
        <w:t>First, we deal with the fact that SQL uses relations that are bags rather than sets, and a tuple can appear more than once in a relation.SQL has aggregation operators and a GROUP-BY clause. There is also a “HAVING” clause that allows selection of certain groups in a way that depends on the group as a whole, rather than on individual tuples.</w:t>
      </w:r>
    </w:p>
    <w:p w:rsidR="00FA30F5" w:rsidRPr="00FA30F5" w:rsidRDefault="00FA30F5" w:rsidP="00FA30F5">
      <w:pPr>
        <w:autoSpaceDE w:val="0"/>
        <w:autoSpaceDN w:val="0"/>
        <w:adjustRightInd w:val="0"/>
        <w:spacing w:after="0" w:line="360" w:lineRule="auto"/>
        <w:jc w:val="both"/>
        <w:rPr>
          <w:rFonts w:ascii="Times New Roman" w:eastAsia="TimesNewRomanPSMT" w:hAnsi="Times New Roman"/>
          <w:sz w:val="28"/>
          <w:szCs w:val="28"/>
        </w:rPr>
      </w:pPr>
    </w:p>
    <w:p w:rsidR="00FA30F5" w:rsidRPr="00FA30F5" w:rsidRDefault="00FA30F5" w:rsidP="00FA30F5">
      <w:pPr>
        <w:autoSpaceDE w:val="0"/>
        <w:autoSpaceDN w:val="0"/>
        <w:adjustRightInd w:val="0"/>
        <w:spacing w:after="0" w:line="360" w:lineRule="auto"/>
        <w:jc w:val="both"/>
        <w:rPr>
          <w:rFonts w:ascii="Times New Roman" w:eastAsia="TimesNewRomanPSMT" w:hAnsi="Times New Roman"/>
          <w:b/>
          <w:bCs/>
          <w:sz w:val="28"/>
          <w:szCs w:val="28"/>
        </w:rPr>
      </w:pPr>
      <w:r w:rsidRPr="00FA30F5">
        <w:rPr>
          <w:rFonts w:ascii="Times New Roman" w:eastAsia="TimesNewRomanPSMT" w:hAnsi="Times New Roman"/>
          <w:b/>
          <w:bCs/>
          <w:sz w:val="28"/>
          <w:szCs w:val="28"/>
        </w:rPr>
        <w:t>Eliminating Duplicates:</w:t>
      </w:r>
    </w:p>
    <w:p w:rsidR="00FA30F5" w:rsidRPr="00FA30F5" w:rsidRDefault="00FA30F5" w:rsidP="00FA30F5">
      <w:pPr>
        <w:autoSpaceDE w:val="0"/>
        <w:autoSpaceDN w:val="0"/>
        <w:adjustRightInd w:val="0"/>
        <w:spacing w:after="0" w:line="360" w:lineRule="auto"/>
        <w:jc w:val="both"/>
        <w:rPr>
          <w:rFonts w:ascii="Times New Roman" w:eastAsia="TimesNewRomanPSMT" w:hAnsi="Times New Roman"/>
          <w:sz w:val="28"/>
          <w:szCs w:val="28"/>
        </w:rPr>
      </w:pPr>
      <w:r w:rsidRPr="00FA30F5">
        <w:rPr>
          <w:rFonts w:ascii="Times New Roman" w:eastAsia="TimesNewRomanPSMT" w:hAnsi="Times New Roman"/>
          <w:sz w:val="28"/>
          <w:szCs w:val="28"/>
        </w:rPr>
        <w:t xml:space="preserve"> </w:t>
      </w:r>
      <w:r w:rsidRPr="00FA30F5">
        <w:rPr>
          <w:rFonts w:ascii="Times New Roman" w:eastAsia="TimesNewRomanPSMT" w:hAnsi="Times New Roman"/>
          <w:sz w:val="28"/>
          <w:szCs w:val="28"/>
        </w:rPr>
        <w:tab/>
        <w:t xml:space="preserve">A relation, being a set, cannot have more than one copy of any given tuple. When a SQL query creates a new relation, the SQL system does not ordinarily eliminate duplicates. </w:t>
      </w:r>
    </w:p>
    <w:p w:rsidR="00FA30F5" w:rsidRPr="00FA30F5" w:rsidRDefault="00FA30F5" w:rsidP="00FA30F5">
      <w:pPr>
        <w:autoSpaceDE w:val="0"/>
        <w:autoSpaceDN w:val="0"/>
        <w:adjustRightInd w:val="0"/>
        <w:spacing w:after="0" w:line="360" w:lineRule="auto"/>
        <w:jc w:val="both"/>
        <w:rPr>
          <w:rFonts w:ascii="Times New Roman" w:eastAsia="TimesNewRomanPSMT" w:hAnsi="Times New Roman"/>
          <w:sz w:val="28"/>
          <w:szCs w:val="28"/>
        </w:rPr>
      </w:pPr>
      <w:r w:rsidRPr="00FA30F5">
        <w:rPr>
          <w:rFonts w:ascii="Times New Roman" w:eastAsia="TimesNewRomanPSMT" w:hAnsi="Times New Roman"/>
          <w:sz w:val="28"/>
          <w:szCs w:val="28"/>
        </w:rPr>
        <w:t>If we want only to see each</w:t>
      </w:r>
    </w:p>
    <w:p w:rsidR="00FA30F5" w:rsidRPr="00FA30F5" w:rsidRDefault="00FA30F5" w:rsidP="00FA30F5">
      <w:pPr>
        <w:autoSpaceDE w:val="0"/>
        <w:autoSpaceDN w:val="0"/>
        <w:adjustRightInd w:val="0"/>
        <w:spacing w:after="0" w:line="360" w:lineRule="auto"/>
        <w:jc w:val="both"/>
        <w:rPr>
          <w:rFonts w:ascii="Times New Roman" w:eastAsia="TimesNewRomanPSMT" w:hAnsi="Times New Roman"/>
          <w:sz w:val="28"/>
          <w:szCs w:val="28"/>
        </w:rPr>
      </w:pPr>
      <w:r w:rsidRPr="00FA30F5">
        <w:rPr>
          <w:rFonts w:ascii="Times New Roman" w:eastAsia="TimesNewRomanPSMT" w:hAnsi="Times New Roman"/>
          <w:sz w:val="28"/>
          <w:szCs w:val="28"/>
        </w:rPr>
        <w:t>producer once, we may change line (</w:t>
      </w:r>
      <w:r w:rsidRPr="00FA30F5">
        <w:rPr>
          <w:rFonts w:ascii="Times New Roman" w:eastAsia="TimesNewRomanPSMT" w:hAnsi="Times New Roman"/>
          <w:b/>
          <w:bCs/>
          <w:sz w:val="28"/>
          <w:szCs w:val="28"/>
        </w:rPr>
        <w:t>1</w:t>
      </w:r>
      <w:r w:rsidRPr="00FA30F5">
        <w:rPr>
          <w:rFonts w:ascii="Times New Roman" w:eastAsia="TimesNewRomanPSMT" w:hAnsi="Times New Roman"/>
          <w:sz w:val="28"/>
          <w:szCs w:val="28"/>
        </w:rPr>
        <w:t>) of the query to</w:t>
      </w:r>
    </w:p>
    <w:p w:rsidR="00FA30F5" w:rsidRPr="00FA30F5" w:rsidRDefault="00FA30F5" w:rsidP="00FA30F5">
      <w:pPr>
        <w:autoSpaceDE w:val="0"/>
        <w:autoSpaceDN w:val="0"/>
        <w:adjustRightInd w:val="0"/>
        <w:spacing w:after="0" w:line="360" w:lineRule="auto"/>
        <w:jc w:val="both"/>
        <w:rPr>
          <w:rFonts w:ascii="Times New Roman" w:eastAsia="TimesNewRomanPSMT" w:hAnsi="Times New Roman"/>
          <w:sz w:val="28"/>
          <w:szCs w:val="28"/>
        </w:rPr>
      </w:pPr>
      <w:r w:rsidRPr="00FA30F5">
        <w:rPr>
          <w:rFonts w:ascii="Times New Roman" w:eastAsia="TimesNewRomanPSMT" w:hAnsi="Times New Roman"/>
          <w:sz w:val="28"/>
          <w:szCs w:val="28"/>
        </w:rPr>
        <w:t>1) SELECT DISTINCT name</w:t>
      </w:r>
    </w:p>
    <w:p w:rsidR="00FA30F5" w:rsidRPr="00FA30F5" w:rsidRDefault="00FA30F5" w:rsidP="00FA30F5">
      <w:pPr>
        <w:autoSpaceDE w:val="0"/>
        <w:autoSpaceDN w:val="0"/>
        <w:adjustRightInd w:val="0"/>
        <w:spacing w:after="0" w:line="360" w:lineRule="auto"/>
        <w:jc w:val="both"/>
        <w:rPr>
          <w:rFonts w:ascii="Times New Roman" w:eastAsia="TimesNewRomanPSMT" w:hAnsi="Times New Roman"/>
          <w:sz w:val="28"/>
          <w:szCs w:val="28"/>
        </w:rPr>
      </w:pPr>
      <w:r w:rsidRPr="00FA30F5">
        <w:rPr>
          <w:rFonts w:ascii="Times New Roman" w:eastAsia="TimesNewRomanPSMT" w:hAnsi="Times New Roman"/>
          <w:sz w:val="28"/>
          <w:szCs w:val="28"/>
        </w:rPr>
        <w:t>Then, the list of producers will have duplicate occurrences of names eliminated</w:t>
      </w:r>
    </w:p>
    <w:p w:rsidR="00FA30F5" w:rsidRPr="00FA30F5" w:rsidRDefault="00FA30F5" w:rsidP="00FA30F5">
      <w:pPr>
        <w:autoSpaceDE w:val="0"/>
        <w:autoSpaceDN w:val="0"/>
        <w:adjustRightInd w:val="0"/>
        <w:spacing w:after="0" w:line="360" w:lineRule="auto"/>
        <w:jc w:val="both"/>
        <w:rPr>
          <w:rFonts w:ascii="Times New Roman" w:eastAsia="TimesNewRomanPSMT" w:hAnsi="Times New Roman"/>
          <w:sz w:val="28"/>
          <w:szCs w:val="28"/>
        </w:rPr>
      </w:pPr>
      <w:r w:rsidRPr="00FA30F5">
        <w:rPr>
          <w:rFonts w:ascii="Times New Roman" w:eastAsia="TimesNewRomanPSMT" w:hAnsi="Times New Roman"/>
          <w:sz w:val="28"/>
          <w:szCs w:val="28"/>
        </w:rPr>
        <w:t>before printing.</w:t>
      </w:r>
    </w:p>
    <w:p w:rsidR="00FA30F5" w:rsidRPr="00FA30F5" w:rsidRDefault="00FA30F5" w:rsidP="00FA30F5">
      <w:pPr>
        <w:autoSpaceDE w:val="0"/>
        <w:autoSpaceDN w:val="0"/>
        <w:adjustRightInd w:val="0"/>
        <w:spacing w:after="0" w:line="360" w:lineRule="auto"/>
        <w:jc w:val="both"/>
        <w:rPr>
          <w:rFonts w:ascii="Times New Roman" w:eastAsia="TimesNewRomanPSMT" w:hAnsi="Times New Roman"/>
          <w:sz w:val="28"/>
          <w:szCs w:val="28"/>
        </w:rPr>
      </w:pPr>
      <w:r w:rsidRPr="00FA30F5">
        <w:rPr>
          <w:rFonts w:ascii="Times New Roman" w:eastAsia="TimesNewRomanPSMT" w:hAnsi="Times New Roman"/>
          <w:sz w:val="28"/>
          <w:szCs w:val="28"/>
        </w:rPr>
        <w:t>Thus, George Lucas is printed only once.</w:t>
      </w:r>
    </w:p>
    <w:p w:rsidR="00FA30F5" w:rsidRPr="00FA30F5" w:rsidRDefault="00FA30F5" w:rsidP="00FA30F5">
      <w:pPr>
        <w:autoSpaceDE w:val="0"/>
        <w:autoSpaceDN w:val="0"/>
        <w:adjustRightInd w:val="0"/>
        <w:spacing w:after="0" w:line="360" w:lineRule="auto"/>
        <w:jc w:val="both"/>
        <w:rPr>
          <w:rFonts w:ascii="Times New Roman" w:eastAsia="TimesNewRomanPSMT" w:hAnsi="Times New Roman"/>
          <w:sz w:val="28"/>
          <w:szCs w:val="28"/>
        </w:rPr>
      </w:pPr>
      <w:r w:rsidRPr="00FA30F5">
        <w:rPr>
          <w:rFonts w:ascii="Times New Roman" w:eastAsia="TimesNewRomanPSMT" w:hAnsi="Times New Roman"/>
          <w:b/>
          <w:bCs/>
          <w:sz w:val="28"/>
          <w:szCs w:val="28"/>
        </w:rPr>
        <w:t>Grouping and Aggregation in SQL</w:t>
      </w:r>
    </w:p>
    <w:p w:rsidR="00FA30F5" w:rsidRPr="00FA30F5" w:rsidRDefault="00FA30F5" w:rsidP="00FA30F5">
      <w:pPr>
        <w:autoSpaceDE w:val="0"/>
        <w:autoSpaceDN w:val="0"/>
        <w:adjustRightInd w:val="0"/>
        <w:spacing w:after="0" w:line="360" w:lineRule="auto"/>
        <w:jc w:val="both"/>
        <w:rPr>
          <w:rFonts w:ascii="Times New Roman" w:eastAsia="TimesNewRomanPSMT" w:hAnsi="Times New Roman"/>
          <w:b/>
          <w:bCs/>
          <w:sz w:val="28"/>
          <w:szCs w:val="28"/>
        </w:rPr>
      </w:pPr>
      <w:r w:rsidRPr="00FA30F5">
        <w:rPr>
          <w:rFonts w:ascii="Times New Roman" w:eastAsia="TimesNewRomanPSMT" w:hAnsi="Times New Roman"/>
          <w:b/>
          <w:bCs/>
          <w:sz w:val="28"/>
          <w:szCs w:val="28"/>
        </w:rPr>
        <w:t>Aggregation Operators:</w:t>
      </w:r>
    </w:p>
    <w:p w:rsidR="00FA30F5" w:rsidRPr="00FA30F5" w:rsidRDefault="00FA30F5" w:rsidP="00FA30F5">
      <w:pPr>
        <w:autoSpaceDE w:val="0"/>
        <w:autoSpaceDN w:val="0"/>
        <w:adjustRightInd w:val="0"/>
        <w:spacing w:after="0" w:line="360" w:lineRule="auto"/>
        <w:jc w:val="both"/>
        <w:rPr>
          <w:rFonts w:ascii="Times New Roman" w:eastAsia="TimesNewRomanPSMT" w:hAnsi="Times New Roman"/>
          <w:sz w:val="28"/>
          <w:szCs w:val="28"/>
        </w:rPr>
      </w:pPr>
      <w:r w:rsidRPr="00FA30F5">
        <w:rPr>
          <w:rFonts w:ascii="Times New Roman" w:eastAsia="TimesNewRomanPSMT" w:hAnsi="Times New Roman"/>
          <w:sz w:val="28"/>
          <w:szCs w:val="28"/>
        </w:rPr>
        <w:tab/>
        <w:t>SQL uses the five aggregation operators SUM, AVG, MIN, MAX, and COUNT .These operators are used by applying them to a scalarvalued expression, typically a column name, in a SELECT clause. One exception is the expression C0UNT(*), which counts all the tuples in the relation that is constructed from the FROM clause and WHERE clause of the query.</w:t>
      </w:r>
    </w:p>
    <w:p w:rsidR="00FA30F5" w:rsidRPr="00FA30F5" w:rsidRDefault="00FA30F5" w:rsidP="00FA30F5">
      <w:pPr>
        <w:autoSpaceDE w:val="0"/>
        <w:autoSpaceDN w:val="0"/>
        <w:adjustRightInd w:val="0"/>
        <w:spacing w:after="0" w:line="360" w:lineRule="auto"/>
        <w:jc w:val="both"/>
        <w:rPr>
          <w:rFonts w:ascii="Times New Roman" w:eastAsia="TimesNewRomanPSMT" w:hAnsi="Times New Roman"/>
          <w:i/>
          <w:iCs/>
          <w:sz w:val="28"/>
          <w:szCs w:val="28"/>
        </w:rPr>
      </w:pPr>
      <w:r w:rsidRPr="00FA30F5">
        <w:rPr>
          <w:rFonts w:ascii="Times New Roman" w:eastAsia="TimesNewRomanPSMT" w:hAnsi="Times New Roman"/>
          <w:sz w:val="28"/>
          <w:szCs w:val="28"/>
        </w:rPr>
        <w:lastRenderedPageBreak/>
        <w:t xml:space="preserve">In addition, we have the option of eliminating duplicates from the column before applying the aggregation operator by using the keyword DISTINCT. That is, an expression such as COUNT (DISTINCT x) counts the number of distinct values in column </w:t>
      </w:r>
      <w:r w:rsidRPr="00FA30F5">
        <w:rPr>
          <w:rFonts w:ascii="Times New Roman" w:eastAsia="TimesNewRomanPSMT" w:hAnsi="Times New Roman"/>
          <w:i/>
          <w:iCs/>
          <w:sz w:val="28"/>
          <w:szCs w:val="28"/>
        </w:rPr>
        <w:t xml:space="preserve">x. </w:t>
      </w:r>
      <w:r w:rsidRPr="00FA30F5">
        <w:rPr>
          <w:rFonts w:ascii="Times New Roman" w:eastAsia="TimesNewRomanPSMT" w:hAnsi="Times New Roman"/>
          <w:sz w:val="28"/>
          <w:szCs w:val="28"/>
        </w:rPr>
        <w:t xml:space="preserve">We could use any of the other operators in place of COUNT here, but expressions such as SUM (DISTINCT x) rarely make sense, since it asks us to sum the different values in column </w:t>
      </w:r>
      <w:r w:rsidRPr="00FA30F5">
        <w:rPr>
          <w:rFonts w:ascii="Times New Roman" w:eastAsia="TimesNewRomanPSMT" w:hAnsi="Times New Roman"/>
          <w:i/>
          <w:iCs/>
          <w:sz w:val="28"/>
          <w:szCs w:val="28"/>
        </w:rPr>
        <w:t>x.</w:t>
      </w:r>
    </w:p>
    <w:p w:rsidR="00FA30F5" w:rsidRPr="00FA30F5" w:rsidRDefault="00FA30F5" w:rsidP="00FA30F5">
      <w:pPr>
        <w:autoSpaceDE w:val="0"/>
        <w:autoSpaceDN w:val="0"/>
        <w:adjustRightInd w:val="0"/>
        <w:spacing w:after="0" w:line="360" w:lineRule="auto"/>
        <w:jc w:val="both"/>
        <w:rPr>
          <w:rFonts w:ascii="Times New Roman" w:eastAsia="TimesNewRomanPSMT" w:hAnsi="Times New Roman"/>
          <w:sz w:val="28"/>
          <w:szCs w:val="28"/>
        </w:rPr>
      </w:pPr>
    </w:p>
    <w:p w:rsidR="00FA30F5" w:rsidRPr="00FA30F5" w:rsidRDefault="00FA30F5" w:rsidP="00FA30F5">
      <w:pPr>
        <w:autoSpaceDE w:val="0"/>
        <w:autoSpaceDN w:val="0"/>
        <w:adjustRightInd w:val="0"/>
        <w:spacing w:after="0" w:line="360" w:lineRule="auto"/>
        <w:jc w:val="both"/>
        <w:rPr>
          <w:rFonts w:ascii="Times New Roman" w:eastAsia="TimesNewRomanPSMT" w:hAnsi="Times New Roman"/>
          <w:b/>
          <w:bCs/>
          <w:sz w:val="28"/>
          <w:szCs w:val="28"/>
          <w:u w:val="single"/>
        </w:rPr>
      </w:pPr>
      <w:r w:rsidRPr="00FA30F5">
        <w:rPr>
          <w:rFonts w:ascii="Times New Roman" w:eastAsia="TimesNewRomanPSMT" w:hAnsi="Times New Roman"/>
          <w:b/>
          <w:bCs/>
          <w:sz w:val="28"/>
          <w:szCs w:val="28"/>
          <w:u w:val="single"/>
        </w:rPr>
        <w:t>Defining a Relation Schema in SQL:</w:t>
      </w:r>
    </w:p>
    <w:p w:rsidR="00FA30F5" w:rsidRPr="00FA30F5" w:rsidRDefault="00FA30F5" w:rsidP="00FA30F5">
      <w:pPr>
        <w:autoSpaceDE w:val="0"/>
        <w:autoSpaceDN w:val="0"/>
        <w:adjustRightInd w:val="0"/>
        <w:spacing w:after="0" w:line="360" w:lineRule="auto"/>
        <w:jc w:val="both"/>
        <w:rPr>
          <w:rFonts w:ascii="Times New Roman" w:eastAsia="TimesNewRomanPSMT" w:hAnsi="Times New Roman"/>
          <w:b/>
          <w:bCs/>
          <w:sz w:val="28"/>
          <w:szCs w:val="28"/>
          <w:u w:val="single"/>
        </w:rPr>
      </w:pPr>
    </w:p>
    <w:p w:rsidR="00FA30F5" w:rsidRPr="00FA30F5" w:rsidRDefault="00FA30F5" w:rsidP="00FA30F5">
      <w:pPr>
        <w:autoSpaceDE w:val="0"/>
        <w:autoSpaceDN w:val="0"/>
        <w:adjustRightInd w:val="0"/>
        <w:spacing w:after="0" w:line="360" w:lineRule="auto"/>
        <w:jc w:val="both"/>
        <w:rPr>
          <w:rFonts w:ascii="Times New Roman" w:eastAsia="TimesNewRomanPSMT" w:hAnsi="Times New Roman"/>
          <w:sz w:val="28"/>
          <w:szCs w:val="28"/>
        </w:rPr>
      </w:pPr>
      <w:r w:rsidRPr="00FA30F5">
        <w:rPr>
          <w:rFonts w:ascii="Times New Roman" w:eastAsia="TimesNewRomanPSMT" w:hAnsi="Times New Roman"/>
          <w:sz w:val="28"/>
          <w:szCs w:val="28"/>
        </w:rPr>
        <w:t>SQL (pronounced “sequel”) is the principal language used to describe and manipulate relational databases. There is a current standard for SQL, called SQL- 99. Most commercial database management systems implement something similar, but not identical to, the standard. There are two aspects to SQL:</w:t>
      </w:r>
    </w:p>
    <w:p w:rsidR="00FA30F5" w:rsidRPr="00FA30F5" w:rsidRDefault="00FA30F5" w:rsidP="00FA30F5">
      <w:pPr>
        <w:autoSpaceDE w:val="0"/>
        <w:autoSpaceDN w:val="0"/>
        <w:adjustRightInd w:val="0"/>
        <w:spacing w:after="0" w:line="360" w:lineRule="auto"/>
        <w:jc w:val="both"/>
        <w:rPr>
          <w:rFonts w:ascii="Times New Roman" w:eastAsia="TimesNewRomanPSMT" w:hAnsi="Times New Roman"/>
          <w:sz w:val="28"/>
          <w:szCs w:val="28"/>
        </w:rPr>
      </w:pPr>
      <w:r w:rsidRPr="00FA30F5">
        <w:rPr>
          <w:rFonts w:ascii="Times New Roman" w:eastAsia="TimesNewRomanPSMT" w:hAnsi="Times New Roman"/>
          <w:sz w:val="28"/>
          <w:szCs w:val="28"/>
        </w:rPr>
        <w:t xml:space="preserve">1. The </w:t>
      </w:r>
      <w:r w:rsidRPr="00FA30F5">
        <w:rPr>
          <w:rFonts w:ascii="Times New Roman" w:eastAsia="TimesNewRomanPSMT" w:hAnsi="Times New Roman"/>
          <w:i/>
          <w:iCs/>
          <w:sz w:val="28"/>
          <w:szCs w:val="28"/>
        </w:rPr>
        <w:t xml:space="preserve">Data-Definition </w:t>
      </w:r>
      <w:r w:rsidRPr="00FA30F5">
        <w:rPr>
          <w:rFonts w:ascii="Times New Roman" w:eastAsia="TimesNewRomanPSMT" w:hAnsi="Times New Roman"/>
          <w:sz w:val="28"/>
          <w:szCs w:val="28"/>
        </w:rPr>
        <w:t>sublanguage for declaring database schemas and</w:t>
      </w:r>
    </w:p>
    <w:p w:rsidR="00FA30F5" w:rsidRPr="00FA30F5" w:rsidRDefault="00FA30F5" w:rsidP="00FA30F5">
      <w:pPr>
        <w:autoSpaceDE w:val="0"/>
        <w:autoSpaceDN w:val="0"/>
        <w:adjustRightInd w:val="0"/>
        <w:spacing w:after="0" w:line="360" w:lineRule="auto"/>
        <w:jc w:val="both"/>
        <w:rPr>
          <w:rFonts w:ascii="Times New Roman" w:eastAsia="TimesNewRomanPSMT" w:hAnsi="Times New Roman"/>
          <w:sz w:val="28"/>
          <w:szCs w:val="28"/>
        </w:rPr>
      </w:pPr>
      <w:r w:rsidRPr="00FA30F5">
        <w:rPr>
          <w:rFonts w:ascii="Times New Roman" w:eastAsia="TimesNewRomanPSMT" w:hAnsi="Times New Roman"/>
          <w:sz w:val="28"/>
          <w:szCs w:val="28"/>
        </w:rPr>
        <w:t xml:space="preserve">2. The </w:t>
      </w:r>
      <w:r w:rsidRPr="00FA30F5">
        <w:rPr>
          <w:rFonts w:ascii="Times New Roman" w:eastAsia="TimesNewRomanPSMT" w:hAnsi="Times New Roman"/>
          <w:i/>
          <w:iCs/>
          <w:sz w:val="28"/>
          <w:szCs w:val="28"/>
        </w:rPr>
        <w:t xml:space="preserve">Data-Manipulation </w:t>
      </w:r>
      <w:r w:rsidRPr="00FA30F5">
        <w:rPr>
          <w:rFonts w:ascii="Times New Roman" w:eastAsia="TimesNewRomanPSMT" w:hAnsi="Times New Roman"/>
          <w:sz w:val="28"/>
          <w:szCs w:val="28"/>
        </w:rPr>
        <w:t xml:space="preserve">sublanguage for </w:t>
      </w:r>
      <w:r w:rsidRPr="00FA30F5">
        <w:rPr>
          <w:rFonts w:ascii="Times New Roman" w:eastAsia="TimesNewRomanPSMT" w:hAnsi="Times New Roman"/>
          <w:i/>
          <w:iCs/>
          <w:sz w:val="28"/>
          <w:szCs w:val="28"/>
        </w:rPr>
        <w:t xml:space="preserve">querying </w:t>
      </w:r>
      <w:r w:rsidRPr="00FA30F5">
        <w:rPr>
          <w:rFonts w:ascii="Times New Roman" w:eastAsia="TimesNewRomanPSMT" w:hAnsi="Times New Roman"/>
          <w:sz w:val="28"/>
          <w:szCs w:val="28"/>
        </w:rPr>
        <w:t>(asking questions about) databases and for modifying the database.</w:t>
      </w:r>
    </w:p>
    <w:p w:rsidR="00FA30F5" w:rsidRPr="00FA30F5" w:rsidRDefault="00FA30F5" w:rsidP="00FA30F5">
      <w:pPr>
        <w:autoSpaceDE w:val="0"/>
        <w:autoSpaceDN w:val="0"/>
        <w:adjustRightInd w:val="0"/>
        <w:spacing w:after="0" w:line="360" w:lineRule="auto"/>
        <w:jc w:val="both"/>
        <w:rPr>
          <w:rFonts w:ascii="Times New Roman" w:eastAsia="TimesNewRomanPSMT" w:hAnsi="Times New Roman"/>
          <w:sz w:val="28"/>
          <w:szCs w:val="28"/>
        </w:rPr>
      </w:pPr>
      <w:r w:rsidRPr="00FA30F5">
        <w:rPr>
          <w:rFonts w:ascii="Times New Roman" w:eastAsia="TimesNewRomanPSMT" w:hAnsi="Times New Roman"/>
          <w:sz w:val="28"/>
          <w:szCs w:val="28"/>
        </w:rPr>
        <w:t>The distinction between these two sublanguages is found in most languages; e.g., C or Java have portions that declare data and other portions that are executable code. These correspond to data-definition and data-manipulation, respectively.</w:t>
      </w:r>
    </w:p>
    <w:p w:rsidR="00FA30F5" w:rsidRPr="00FA30F5" w:rsidRDefault="00FA30F5" w:rsidP="00FA30F5">
      <w:pPr>
        <w:autoSpaceDE w:val="0"/>
        <w:autoSpaceDN w:val="0"/>
        <w:adjustRightInd w:val="0"/>
        <w:spacing w:after="0" w:line="360" w:lineRule="auto"/>
        <w:jc w:val="both"/>
        <w:rPr>
          <w:rFonts w:ascii="Times New Roman" w:eastAsia="TimesNewRomanPSMT" w:hAnsi="Times New Roman"/>
          <w:sz w:val="28"/>
          <w:szCs w:val="28"/>
        </w:rPr>
      </w:pPr>
    </w:p>
    <w:p w:rsidR="00FA30F5" w:rsidRPr="00FA30F5" w:rsidRDefault="00FA30F5" w:rsidP="00FA30F5">
      <w:pPr>
        <w:autoSpaceDE w:val="0"/>
        <w:autoSpaceDN w:val="0"/>
        <w:adjustRightInd w:val="0"/>
        <w:spacing w:after="0" w:line="360" w:lineRule="auto"/>
        <w:jc w:val="both"/>
        <w:rPr>
          <w:rFonts w:ascii="Times New Roman" w:eastAsia="TimesNewRomanPSMT" w:hAnsi="Times New Roman"/>
          <w:b/>
          <w:bCs/>
          <w:sz w:val="28"/>
          <w:szCs w:val="28"/>
        </w:rPr>
      </w:pPr>
      <w:r w:rsidRPr="00FA30F5">
        <w:rPr>
          <w:rFonts w:ascii="Times New Roman" w:eastAsia="TimesNewRomanPSMT" w:hAnsi="Times New Roman"/>
          <w:b/>
          <w:bCs/>
          <w:sz w:val="28"/>
          <w:szCs w:val="28"/>
        </w:rPr>
        <w:t>Relations in SQL</w:t>
      </w:r>
    </w:p>
    <w:p w:rsidR="00FA30F5" w:rsidRPr="00FA30F5" w:rsidRDefault="00FA30F5" w:rsidP="00FA30F5">
      <w:pPr>
        <w:autoSpaceDE w:val="0"/>
        <w:autoSpaceDN w:val="0"/>
        <w:adjustRightInd w:val="0"/>
        <w:spacing w:after="0" w:line="360" w:lineRule="auto"/>
        <w:jc w:val="both"/>
        <w:rPr>
          <w:rFonts w:ascii="Times New Roman" w:eastAsia="TimesNewRomanPSMT" w:hAnsi="Times New Roman"/>
          <w:sz w:val="28"/>
          <w:szCs w:val="28"/>
        </w:rPr>
      </w:pPr>
      <w:r w:rsidRPr="00FA30F5">
        <w:rPr>
          <w:rFonts w:ascii="Times New Roman" w:eastAsia="TimesNewRomanPSMT" w:hAnsi="Times New Roman"/>
          <w:sz w:val="28"/>
          <w:szCs w:val="28"/>
        </w:rPr>
        <w:t>SQL makes a distinction between three kinds of relations:</w:t>
      </w:r>
    </w:p>
    <w:p w:rsidR="00FA30F5" w:rsidRPr="00FA30F5" w:rsidRDefault="00FA30F5" w:rsidP="00FA30F5">
      <w:pPr>
        <w:autoSpaceDE w:val="0"/>
        <w:autoSpaceDN w:val="0"/>
        <w:adjustRightInd w:val="0"/>
        <w:spacing w:after="0" w:line="360" w:lineRule="auto"/>
        <w:jc w:val="both"/>
        <w:rPr>
          <w:rFonts w:ascii="Times New Roman" w:eastAsia="TimesNewRomanPSMT" w:hAnsi="Times New Roman"/>
          <w:sz w:val="28"/>
          <w:szCs w:val="28"/>
        </w:rPr>
      </w:pPr>
      <w:r w:rsidRPr="00FA30F5">
        <w:rPr>
          <w:rFonts w:ascii="Times New Roman" w:eastAsia="TimesNewRomanPSMT" w:hAnsi="Times New Roman"/>
          <w:sz w:val="28"/>
          <w:szCs w:val="28"/>
        </w:rPr>
        <w:t xml:space="preserve">1. Stored relations, which are called </w:t>
      </w:r>
      <w:r w:rsidRPr="00FA30F5">
        <w:rPr>
          <w:rFonts w:ascii="Times New Roman" w:eastAsia="TimesNewRomanPSMT" w:hAnsi="Times New Roman"/>
          <w:i/>
          <w:iCs/>
          <w:sz w:val="28"/>
          <w:szCs w:val="28"/>
        </w:rPr>
        <w:t xml:space="preserve">tables. </w:t>
      </w:r>
      <w:r w:rsidRPr="00FA30F5">
        <w:rPr>
          <w:rFonts w:ascii="Times New Roman" w:eastAsia="TimesNewRomanPSMT" w:hAnsi="Times New Roman"/>
          <w:sz w:val="28"/>
          <w:szCs w:val="28"/>
        </w:rPr>
        <w:t>These are the kind of relation we deal with ordinarily — a relation that exists in the database and that can be modified by changing its tuples, as well as queried.</w:t>
      </w:r>
    </w:p>
    <w:p w:rsidR="00FA30F5" w:rsidRPr="00FA30F5" w:rsidRDefault="00FA30F5" w:rsidP="00FA30F5">
      <w:pPr>
        <w:autoSpaceDE w:val="0"/>
        <w:autoSpaceDN w:val="0"/>
        <w:adjustRightInd w:val="0"/>
        <w:spacing w:after="0" w:line="360" w:lineRule="auto"/>
        <w:jc w:val="both"/>
        <w:rPr>
          <w:rFonts w:ascii="Times New Roman" w:eastAsia="TimesNewRomanPSMT" w:hAnsi="Times New Roman"/>
          <w:sz w:val="28"/>
          <w:szCs w:val="28"/>
        </w:rPr>
      </w:pPr>
      <w:r w:rsidRPr="00FA30F5">
        <w:rPr>
          <w:rFonts w:ascii="Times New Roman" w:eastAsia="TimesNewRomanPSMT" w:hAnsi="Times New Roman"/>
          <w:sz w:val="28"/>
          <w:szCs w:val="28"/>
        </w:rPr>
        <w:t xml:space="preserve">2. </w:t>
      </w:r>
      <w:r w:rsidRPr="00FA30F5">
        <w:rPr>
          <w:rFonts w:ascii="Times New Roman" w:eastAsia="TimesNewRomanPSMT" w:hAnsi="Times New Roman"/>
          <w:i/>
          <w:iCs/>
          <w:sz w:val="28"/>
          <w:szCs w:val="28"/>
        </w:rPr>
        <w:t xml:space="preserve">Views, </w:t>
      </w:r>
      <w:r w:rsidRPr="00FA30F5">
        <w:rPr>
          <w:rFonts w:ascii="Times New Roman" w:eastAsia="TimesNewRomanPSMT" w:hAnsi="Times New Roman"/>
          <w:sz w:val="28"/>
          <w:szCs w:val="28"/>
        </w:rPr>
        <w:t xml:space="preserve">which are relations defined by a computation. These relations are not stored, but are constructed, in whole or in part, when needed. </w:t>
      </w:r>
    </w:p>
    <w:p w:rsidR="00FA30F5" w:rsidRPr="00FA30F5" w:rsidRDefault="00FA30F5" w:rsidP="00FA30F5">
      <w:pPr>
        <w:autoSpaceDE w:val="0"/>
        <w:autoSpaceDN w:val="0"/>
        <w:adjustRightInd w:val="0"/>
        <w:spacing w:after="0" w:line="360" w:lineRule="auto"/>
        <w:jc w:val="both"/>
        <w:rPr>
          <w:rFonts w:ascii="Times New Roman" w:eastAsia="TimesNewRomanPSMT" w:hAnsi="Times New Roman"/>
          <w:sz w:val="28"/>
          <w:szCs w:val="28"/>
        </w:rPr>
      </w:pPr>
    </w:p>
    <w:p w:rsidR="00FA30F5" w:rsidRPr="00FA30F5" w:rsidRDefault="00FA30F5" w:rsidP="00FA30F5">
      <w:pPr>
        <w:autoSpaceDE w:val="0"/>
        <w:autoSpaceDN w:val="0"/>
        <w:adjustRightInd w:val="0"/>
        <w:spacing w:after="0" w:line="360" w:lineRule="auto"/>
        <w:jc w:val="both"/>
        <w:rPr>
          <w:rFonts w:ascii="Times New Roman" w:eastAsia="TimesNewRomanPSMT" w:hAnsi="Times New Roman"/>
          <w:sz w:val="28"/>
          <w:szCs w:val="28"/>
        </w:rPr>
      </w:pPr>
      <w:r w:rsidRPr="00FA30F5">
        <w:rPr>
          <w:rFonts w:ascii="Times New Roman" w:eastAsia="TimesNewRomanPSMT" w:hAnsi="Times New Roman"/>
          <w:sz w:val="28"/>
          <w:szCs w:val="28"/>
        </w:rPr>
        <w:tab/>
        <w:t xml:space="preserve">The SQL CREATE TABLE statement declares the schema for a stored relation. It gives a name for the table, its attributes, and their data types. It also allows us to declare a key, or even several keys, for a relation. There are many other features to the CREATE TABLE statement, including many forms of constraints that can be declared, and the declaration of </w:t>
      </w:r>
      <w:r w:rsidRPr="00FA30F5">
        <w:rPr>
          <w:rFonts w:ascii="Times New Roman" w:eastAsia="TimesNewRomanPSMT" w:hAnsi="Times New Roman"/>
          <w:i/>
          <w:iCs/>
          <w:sz w:val="28"/>
          <w:szCs w:val="28"/>
        </w:rPr>
        <w:t xml:space="preserve">indexes </w:t>
      </w:r>
      <w:r w:rsidRPr="00FA30F5">
        <w:rPr>
          <w:rFonts w:ascii="Times New Roman" w:eastAsia="TimesNewRomanPSMT" w:hAnsi="Times New Roman"/>
          <w:sz w:val="28"/>
          <w:szCs w:val="28"/>
        </w:rPr>
        <w:t>(data structures that speed up many operations on the table) but we shall leave those for the appropriate time.</w:t>
      </w:r>
    </w:p>
    <w:p w:rsidR="00FA30F5" w:rsidRPr="00FA30F5" w:rsidRDefault="00FA30F5" w:rsidP="00FA30F5">
      <w:pPr>
        <w:autoSpaceDE w:val="0"/>
        <w:autoSpaceDN w:val="0"/>
        <w:adjustRightInd w:val="0"/>
        <w:spacing w:after="0" w:line="360" w:lineRule="auto"/>
        <w:jc w:val="both"/>
        <w:rPr>
          <w:rFonts w:ascii="Times New Roman" w:eastAsia="TimesNewRomanPSMT" w:hAnsi="Times New Roman"/>
          <w:sz w:val="28"/>
          <w:szCs w:val="28"/>
        </w:rPr>
      </w:pPr>
    </w:p>
    <w:p w:rsidR="00FA30F5" w:rsidRPr="00FA30F5" w:rsidRDefault="00FA30F5" w:rsidP="00FA30F5">
      <w:pPr>
        <w:autoSpaceDE w:val="0"/>
        <w:autoSpaceDN w:val="0"/>
        <w:adjustRightInd w:val="0"/>
        <w:spacing w:after="0" w:line="360" w:lineRule="auto"/>
        <w:jc w:val="both"/>
        <w:rPr>
          <w:rFonts w:ascii="Times New Roman" w:eastAsia="TimesNewRomanPSMT" w:hAnsi="Times New Roman"/>
          <w:b/>
          <w:bCs/>
          <w:sz w:val="28"/>
          <w:szCs w:val="28"/>
        </w:rPr>
      </w:pPr>
      <w:r w:rsidRPr="00FA30F5">
        <w:rPr>
          <w:rFonts w:ascii="Times New Roman" w:eastAsia="TimesNewRomanPSMT" w:hAnsi="Times New Roman"/>
          <w:b/>
          <w:bCs/>
          <w:sz w:val="28"/>
          <w:szCs w:val="28"/>
        </w:rPr>
        <w:t>Data Types:</w:t>
      </w:r>
    </w:p>
    <w:p w:rsidR="00FA30F5" w:rsidRPr="00FA30F5" w:rsidRDefault="00FA30F5" w:rsidP="00FA30F5">
      <w:pPr>
        <w:autoSpaceDE w:val="0"/>
        <w:autoSpaceDN w:val="0"/>
        <w:adjustRightInd w:val="0"/>
        <w:spacing w:after="0" w:line="360" w:lineRule="auto"/>
        <w:jc w:val="both"/>
        <w:rPr>
          <w:rFonts w:ascii="Times New Roman" w:eastAsia="TimesNewRomanPSMT" w:hAnsi="Times New Roman"/>
          <w:sz w:val="28"/>
          <w:szCs w:val="28"/>
        </w:rPr>
      </w:pPr>
      <w:r w:rsidRPr="00FA30F5">
        <w:rPr>
          <w:rFonts w:ascii="Times New Roman" w:eastAsia="TimesNewRomanPSMT" w:hAnsi="Times New Roman"/>
          <w:sz w:val="28"/>
          <w:szCs w:val="28"/>
        </w:rPr>
        <w:tab/>
        <w:t>To begin, let us introduce the primitive data types that are supported by SQL systems. All attributes must have a data type.</w:t>
      </w:r>
    </w:p>
    <w:p w:rsidR="00FA30F5" w:rsidRPr="00FA30F5" w:rsidRDefault="00FA30F5" w:rsidP="00FA30F5">
      <w:pPr>
        <w:autoSpaceDE w:val="0"/>
        <w:autoSpaceDN w:val="0"/>
        <w:adjustRightInd w:val="0"/>
        <w:spacing w:after="0" w:line="360" w:lineRule="auto"/>
        <w:jc w:val="both"/>
        <w:rPr>
          <w:rFonts w:ascii="Times New Roman" w:eastAsia="TimesNewRomanPSMT" w:hAnsi="Times New Roman"/>
          <w:sz w:val="28"/>
          <w:szCs w:val="28"/>
        </w:rPr>
      </w:pPr>
      <w:r w:rsidRPr="00FA30F5">
        <w:rPr>
          <w:rFonts w:ascii="Times New Roman" w:eastAsia="TimesNewRomanPSMT" w:hAnsi="Times New Roman"/>
          <w:sz w:val="28"/>
          <w:szCs w:val="28"/>
        </w:rPr>
        <w:t xml:space="preserve">1. Character strings of fixed or varying length. The type CHAR(n) denotes a fixed-length string of up to </w:t>
      </w:r>
      <w:r w:rsidRPr="00FA30F5">
        <w:rPr>
          <w:rFonts w:ascii="Times New Roman" w:eastAsia="TimesNewRomanPSMT" w:hAnsi="Times New Roman"/>
          <w:i/>
          <w:iCs/>
          <w:sz w:val="28"/>
          <w:szCs w:val="28"/>
        </w:rPr>
        <w:t xml:space="preserve">n </w:t>
      </w:r>
      <w:r w:rsidRPr="00FA30F5">
        <w:rPr>
          <w:rFonts w:ascii="Times New Roman" w:eastAsia="TimesNewRomanPSMT" w:hAnsi="Times New Roman"/>
          <w:sz w:val="28"/>
          <w:szCs w:val="28"/>
        </w:rPr>
        <w:t>characters.</w:t>
      </w:r>
    </w:p>
    <w:p w:rsidR="00FA30F5" w:rsidRPr="00FA30F5" w:rsidRDefault="00FA30F5" w:rsidP="00FA30F5">
      <w:pPr>
        <w:autoSpaceDE w:val="0"/>
        <w:autoSpaceDN w:val="0"/>
        <w:adjustRightInd w:val="0"/>
        <w:spacing w:after="0" w:line="360" w:lineRule="auto"/>
        <w:jc w:val="both"/>
        <w:rPr>
          <w:rFonts w:ascii="Times New Roman" w:eastAsia="TimesNewRomanPSMT" w:hAnsi="Times New Roman"/>
          <w:sz w:val="28"/>
          <w:szCs w:val="28"/>
        </w:rPr>
      </w:pPr>
      <w:r w:rsidRPr="00FA30F5">
        <w:rPr>
          <w:rFonts w:ascii="Times New Roman" w:eastAsia="TimesNewRomanPSMT" w:hAnsi="Times New Roman"/>
          <w:sz w:val="28"/>
          <w:szCs w:val="28"/>
        </w:rPr>
        <w:t xml:space="preserve"> VARCHAR(n) also denotes a string of up to </w:t>
      </w:r>
      <w:r w:rsidRPr="00FA30F5">
        <w:rPr>
          <w:rFonts w:ascii="Times New Roman" w:eastAsia="TimesNewRomanPSMT" w:hAnsi="Times New Roman"/>
          <w:i/>
          <w:iCs/>
          <w:sz w:val="28"/>
          <w:szCs w:val="28"/>
        </w:rPr>
        <w:t xml:space="preserve">n </w:t>
      </w:r>
      <w:r w:rsidRPr="00FA30F5">
        <w:rPr>
          <w:rFonts w:ascii="Times New Roman" w:eastAsia="TimesNewRomanPSMT" w:hAnsi="Times New Roman"/>
          <w:sz w:val="28"/>
          <w:szCs w:val="28"/>
        </w:rPr>
        <w:t xml:space="preserve">characters. The difference is implementation-dependent; typically CHAR implies that short strings are padded to make </w:t>
      </w:r>
      <w:r w:rsidRPr="00FA30F5">
        <w:rPr>
          <w:rFonts w:ascii="Times New Roman" w:eastAsia="TimesNewRomanPSMT" w:hAnsi="Times New Roman"/>
          <w:i/>
          <w:iCs/>
          <w:sz w:val="28"/>
          <w:szCs w:val="28"/>
        </w:rPr>
        <w:t xml:space="preserve">n </w:t>
      </w:r>
      <w:r w:rsidRPr="00FA30F5">
        <w:rPr>
          <w:rFonts w:ascii="Times New Roman" w:eastAsia="TimesNewRomanPSMT" w:hAnsi="Times New Roman"/>
          <w:sz w:val="28"/>
          <w:szCs w:val="28"/>
        </w:rPr>
        <w:t>characters, while VARCHAR implies that an endmarker or string-length is used. SQL permits reasonable coercions between values of character-string types.</w:t>
      </w:r>
    </w:p>
    <w:p w:rsidR="00FA30F5" w:rsidRPr="00FA30F5" w:rsidRDefault="00FA30F5" w:rsidP="00FA30F5">
      <w:pPr>
        <w:autoSpaceDE w:val="0"/>
        <w:autoSpaceDN w:val="0"/>
        <w:adjustRightInd w:val="0"/>
        <w:spacing w:after="0" w:line="360" w:lineRule="auto"/>
        <w:jc w:val="both"/>
        <w:rPr>
          <w:rFonts w:ascii="Times New Roman" w:eastAsia="TimesNewRomanPSMT" w:hAnsi="Times New Roman"/>
          <w:sz w:val="28"/>
          <w:szCs w:val="28"/>
        </w:rPr>
      </w:pPr>
      <w:r w:rsidRPr="00FA30F5">
        <w:rPr>
          <w:rFonts w:ascii="Times New Roman" w:eastAsia="TimesNewRomanPSMT" w:hAnsi="Times New Roman"/>
          <w:sz w:val="28"/>
          <w:szCs w:val="28"/>
        </w:rPr>
        <w:t xml:space="preserve">2. Bit strings of fixed or varying length. These strings are analogous to fixed and varying-length character strings, but their values are strings of bits rather than characters. The type BIT (n) denotes bit strings of length </w:t>
      </w:r>
      <w:r w:rsidRPr="00FA30F5">
        <w:rPr>
          <w:rFonts w:ascii="Times New Roman" w:eastAsia="TimesNewRomanPSMT" w:hAnsi="Times New Roman"/>
          <w:i/>
          <w:iCs/>
          <w:sz w:val="28"/>
          <w:szCs w:val="28"/>
        </w:rPr>
        <w:t xml:space="preserve">n, </w:t>
      </w:r>
      <w:r w:rsidRPr="00FA30F5">
        <w:rPr>
          <w:rFonts w:ascii="Times New Roman" w:eastAsia="TimesNewRomanPSMT" w:hAnsi="Times New Roman"/>
          <w:sz w:val="28"/>
          <w:szCs w:val="28"/>
        </w:rPr>
        <w:t xml:space="preserve">while BIT VARYING (n) denotes bit strings of length up to </w:t>
      </w:r>
      <w:r w:rsidRPr="00FA30F5">
        <w:rPr>
          <w:rFonts w:ascii="Times New Roman" w:eastAsia="TimesNewRomanPSMT" w:hAnsi="Times New Roman"/>
          <w:i/>
          <w:iCs/>
          <w:sz w:val="28"/>
          <w:szCs w:val="28"/>
        </w:rPr>
        <w:t xml:space="preserve">n. </w:t>
      </w:r>
      <w:r w:rsidRPr="00FA30F5">
        <w:rPr>
          <w:rFonts w:ascii="Times New Roman" w:eastAsia="TimesNewRomanPSMT" w:hAnsi="Times New Roman"/>
          <w:sz w:val="28"/>
          <w:szCs w:val="28"/>
        </w:rPr>
        <w:t>3. The type BOOLEAN denotes an attribute whose value is logical. The possible values of such an attribute are TRUE, FALSE, and — although it would</w:t>
      </w:r>
    </w:p>
    <w:p w:rsidR="00FA30F5" w:rsidRPr="00FA30F5" w:rsidRDefault="00FA30F5" w:rsidP="00FA30F5">
      <w:pPr>
        <w:autoSpaceDE w:val="0"/>
        <w:autoSpaceDN w:val="0"/>
        <w:adjustRightInd w:val="0"/>
        <w:spacing w:after="0" w:line="360" w:lineRule="auto"/>
        <w:jc w:val="both"/>
        <w:rPr>
          <w:rFonts w:ascii="Times New Roman" w:hAnsi="Times New Roman"/>
          <w:sz w:val="28"/>
          <w:szCs w:val="28"/>
        </w:rPr>
      </w:pPr>
      <w:r w:rsidRPr="00FA30F5">
        <w:rPr>
          <w:rFonts w:ascii="Times New Roman" w:eastAsia="TimesNewRomanPSMT" w:hAnsi="Times New Roman"/>
          <w:sz w:val="28"/>
          <w:szCs w:val="28"/>
        </w:rPr>
        <w:t xml:space="preserve">4. The type INT or INTEGER (these names are synonyms) denotes typical integer values. The type SHORTINT also denotes integers </w:t>
      </w:r>
      <w:r w:rsidRPr="00FA30F5">
        <w:rPr>
          <w:rFonts w:ascii="Times New Roman" w:hAnsi="Times New Roman"/>
          <w:sz w:val="28"/>
          <w:szCs w:val="28"/>
        </w:rPr>
        <w:t xml:space="preserve">Floating-point numbers can be </w:t>
      </w:r>
      <w:r w:rsidRPr="00FA30F5">
        <w:rPr>
          <w:rFonts w:ascii="Times New Roman" w:hAnsi="Times New Roman"/>
          <w:sz w:val="28"/>
          <w:szCs w:val="28"/>
        </w:rPr>
        <w:lastRenderedPageBreak/>
        <w:t xml:space="preserve">represented in a variety of ways </w:t>
      </w:r>
      <w:r w:rsidRPr="00FA30F5">
        <w:rPr>
          <w:rFonts w:ascii="Times New Roman" w:eastAsia="TimesNewRomanPSMT" w:hAnsi="Times New Roman"/>
          <w:sz w:val="28"/>
          <w:szCs w:val="28"/>
        </w:rPr>
        <w:t xml:space="preserve">A </w:t>
      </w:r>
      <w:r w:rsidRPr="00FA30F5">
        <w:rPr>
          <w:rFonts w:ascii="Times New Roman" w:hAnsi="Times New Roman"/>
          <w:sz w:val="28"/>
          <w:szCs w:val="28"/>
        </w:rPr>
        <w:t xml:space="preserve">higher precision can be obtained with the type DOUBLE PRECISION; again the distinction between these types is as in </w:t>
      </w:r>
      <w:r w:rsidRPr="00FA30F5">
        <w:rPr>
          <w:rFonts w:ascii="Times New Roman" w:eastAsia="TimesNewRomanPSMT" w:hAnsi="Times New Roman"/>
          <w:sz w:val="28"/>
          <w:szCs w:val="28"/>
        </w:rPr>
        <w:t xml:space="preserve">C. SQL </w:t>
      </w:r>
      <w:r w:rsidRPr="00FA30F5">
        <w:rPr>
          <w:rFonts w:ascii="Times New Roman" w:hAnsi="Times New Roman"/>
          <w:sz w:val="28"/>
          <w:szCs w:val="28"/>
        </w:rPr>
        <w:t xml:space="preserve">also has types that are real numbers with a fixed decimal point. For example, DECIMAL(n,d) allows values that consist of n decimal digits, with the decimal point assumed to be </w:t>
      </w:r>
      <w:r w:rsidRPr="00FA30F5">
        <w:rPr>
          <w:rFonts w:ascii="Times New Roman" w:eastAsia="David" w:hAnsi="Times New Roman"/>
          <w:i/>
          <w:iCs/>
          <w:sz w:val="28"/>
          <w:szCs w:val="28"/>
        </w:rPr>
        <w:t xml:space="preserve">d </w:t>
      </w:r>
      <w:r w:rsidRPr="00FA30F5">
        <w:rPr>
          <w:rFonts w:ascii="Times New Roman" w:hAnsi="Times New Roman"/>
          <w:sz w:val="28"/>
          <w:szCs w:val="28"/>
        </w:rPr>
        <w:t xml:space="preserve">positions from the right. Thus, </w:t>
      </w:r>
      <w:r w:rsidRPr="00FA30F5">
        <w:rPr>
          <w:rFonts w:ascii="Times New Roman" w:eastAsia="TimesNewRomanPSMT" w:hAnsi="Times New Roman"/>
          <w:sz w:val="28"/>
          <w:szCs w:val="28"/>
        </w:rPr>
        <w:t xml:space="preserve">0123.45 </w:t>
      </w:r>
      <w:r w:rsidRPr="00FA30F5">
        <w:rPr>
          <w:rFonts w:ascii="Times New Roman" w:hAnsi="Times New Roman"/>
          <w:sz w:val="28"/>
          <w:szCs w:val="28"/>
        </w:rPr>
        <w:t>is a possible value of type DECIMAL(6,2). NUMERIC is almost a synonym for DECIMAL, although there are possible implementation-dependent differences.</w:t>
      </w:r>
    </w:p>
    <w:p w:rsidR="00FA30F5" w:rsidRPr="00FA30F5" w:rsidRDefault="00FA30F5" w:rsidP="00FA30F5">
      <w:pPr>
        <w:autoSpaceDE w:val="0"/>
        <w:autoSpaceDN w:val="0"/>
        <w:adjustRightInd w:val="0"/>
        <w:spacing w:after="0" w:line="360" w:lineRule="auto"/>
        <w:jc w:val="both"/>
        <w:rPr>
          <w:rFonts w:ascii="Times New Roman" w:eastAsia="TimesNewRomanPSMT" w:hAnsi="Times New Roman"/>
          <w:sz w:val="28"/>
          <w:szCs w:val="28"/>
        </w:rPr>
      </w:pPr>
      <w:r w:rsidRPr="00FA30F5">
        <w:rPr>
          <w:rFonts w:ascii="Times New Roman" w:hAnsi="Times New Roman"/>
          <w:sz w:val="28"/>
          <w:szCs w:val="28"/>
        </w:rPr>
        <w:t xml:space="preserve">5. </w:t>
      </w:r>
      <w:r w:rsidRPr="00FA30F5">
        <w:rPr>
          <w:rFonts w:ascii="Times New Roman" w:eastAsia="TimesNewRomanPSMT" w:hAnsi="Times New Roman"/>
          <w:sz w:val="28"/>
          <w:szCs w:val="28"/>
        </w:rPr>
        <w:t xml:space="preserve">Dates and times can be represented by the data types </w:t>
      </w:r>
      <w:r w:rsidRPr="00FA30F5">
        <w:rPr>
          <w:rFonts w:ascii="Times New Roman" w:hAnsi="Times New Roman"/>
          <w:sz w:val="28"/>
          <w:szCs w:val="28"/>
        </w:rPr>
        <w:t xml:space="preserve">DATE </w:t>
      </w:r>
      <w:r w:rsidRPr="00FA30F5">
        <w:rPr>
          <w:rFonts w:ascii="Times New Roman" w:eastAsia="TimesNewRomanPSMT" w:hAnsi="Times New Roman"/>
          <w:sz w:val="28"/>
          <w:szCs w:val="28"/>
        </w:rPr>
        <w:t xml:space="preserve">and </w:t>
      </w:r>
      <w:r w:rsidRPr="00FA30F5">
        <w:rPr>
          <w:rFonts w:ascii="Times New Roman" w:hAnsi="Times New Roman"/>
          <w:sz w:val="28"/>
          <w:szCs w:val="28"/>
        </w:rPr>
        <w:t xml:space="preserve">TIME, </w:t>
      </w:r>
      <w:r w:rsidRPr="00FA30F5">
        <w:rPr>
          <w:rFonts w:ascii="Times New Roman" w:eastAsia="TimesNewRomanPSMT" w:hAnsi="Times New Roman"/>
          <w:sz w:val="28"/>
          <w:szCs w:val="28"/>
        </w:rPr>
        <w:t xml:space="preserve">respectively (see the box on “Dates and Times in SQL”). </w:t>
      </w:r>
    </w:p>
    <w:p w:rsidR="00FA30F5" w:rsidRPr="00FA30F5" w:rsidRDefault="00FA30F5" w:rsidP="00FA30F5">
      <w:pPr>
        <w:autoSpaceDE w:val="0"/>
        <w:autoSpaceDN w:val="0"/>
        <w:adjustRightInd w:val="0"/>
        <w:spacing w:after="0" w:line="360" w:lineRule="auto"/>
        <w:jc w:val="both"/>
        <w:rPr>
          <w:rFonts w:ascii="Times New Roman" w:eastAsia="TimesNewRomanPSMT" w:hAnsi="Times New Roman"/>
          <w:sz w:val="28"/>
          <w:szCs w:val="28"/>
        </w:rPr>
      </w:pPr>
    </w:p>
    <w:p w:rsidR="00FA30F5" w:rsidRPr="00FA30F5" w:rsidRDefault="00FA30F5" w:rsidP="00FA30F5">
      <w:pPr>
        <w:autoSpaceDE w:val="0"/>
        <w:autoSpaceDN w:val="0"/>
        <w:adjustRightInd w:val="0"/>
        <w:spacing w:after="0" w:line="360" w:lineRule="auto"/>
        <w:jc w:val="both"/>
        <w:rPr>
          <w:rFonts w:ascii="Times New Roman" w:eastAsia="TimesNewRomanPSMT" w:hAnsi="Times New Roman"/>
          <w:b/>
          <w:bCs/>
          <w:sz w:val="28"/>
          <w:szCs w:val="28"/>
        </w:rPr>
      </w:pPr>
      <w:r w:rsidRPr="00FA30F5">
        <w:rPr>
          <w:rFonts w:ascii="Times New Roman" w:eastAsia="TimesNewRomanPSMT" w:hAnsi="Times New Roman"/>
          <w:b/>
          <w:bCs/>
          <w:sz w:val="28"/>
          <w:szCs w:val="28"/>
        </w:rPr>
        <w:t>Simple Table Declarations</w:t>
      </w:r>
    </w:p>
    <w:p w:rsidR="00FA30F5" w:rsidRPr="00FA30F5" w:rsidRDefault="00FA30F5" w:rsidP="00FA30F5">
      <w:pPr>
        <w:autoSpaceDE w:val="0"/>
        <w:autoSpaceDN w:val="0"/>
        <w:adjustRightInd w:val="0"/>
        <w:spacing w:after="0" w:line="360" w:lineRule="auto"/>
        <w:jc w:val="both"/>
        <w:rPr>
          <w:rFonts w:ascii="Times New Roman" w:eastAsia="TimesNewRomanPSMT" w:hAnsi="Times New Roman"/>
          <w:sz w:val="28"/>
          <w:szCs w:val="28"/>
        </w:rPr>
      </w:pPr>
      <w:r w:rsidRPr="00FA30F5">
        <w:rPr>
          <w:rFonts w:ascii="Times New Roman" w:eastAsia="TimesNewRomanPSMT" w:hAnsi="Times New Roman"/>
          <w:sz w:val="28"/>
          <w:szCs w:val="28"/>
        </w:rPr>
        <w:tab/>
        <w:t>The simplest form of declaration of a relation schema consists of the keywords CREATE TABLE followed by the name of the relation and a parenthesized, comma-separated list of the attribute names and their types.</w:t>
      </w:r>
    </w:p>
    <w:p w:rsidR="00FA30F5" w:rsidRPr="00FA30F5" w:rsidRDefault="00FA30F5" w:rsidP="00FA30F5">
      <w:pPr>
        <w:autoSpaceDE w:val="0"/>
        <w:autoSpaceDN w:val="0"/>
        <w:adjustRightInd w:val="0"/>
        <w:spacing w:after="0" w:line="360" w:lineRule="auto"/>
        <w:jc w:val="both"/>
        <w:rPr>
          <w:rFonts w:ascii="Times New Roman" w:eastAsia="TimesNewRomanPSMT" w:hAnsi="Times New Roman"/>
          <w:sz w:val="28"/>
          <w:szCs w:val="28"/>
        </w:rPr>
      </w:pPr>
      <w:r w:rsidRPr="00FA30F5">
        <w:rPr>
          <w:rFonts w:ascii="Times New Roman" w:eastAsia="TimesNewRomanPSMT" w:hAnsi="Times New Roman"/>
          <w:sz w:val="28"/>
          <w:szCs w:val="28"/>
        </w:rPr>
        <w:t xml:space="preserve">E x am p le:  </w:t>
      </w:r>
    </w:p>
    <w:p w:rsidR="00FA30F5" w:rsidRPr="00FA30F5" w:rsidRDefault="00FA30F5" w:rsidP="00FA30F5">
      <w:pPr>
        <w:autoSpaceDE w:val="0"/>
        <w:autoSpaceDN w:val="0"/>
        <w:adjustRightInd w:val="0"/>
        <w:spacing w:after="0" w:line="360" w:lineRule="auto"/>
        <w:jc w:val="both"/>
        <w:rPr>
          <w:rFonts w:ascii="Times New Roman" w:eastAsia="TimesNewRomanPSMT" w:hAnsi="Times New Roman"/>
          <w:sz w:val="28"/>
          <w:szCs w:val="28"/>
        </w:rPr>
      </w:pPr>
      <w:r w:rsidRPr="00FA30F5">
        <w:rPr>
          <w:rFonts w:ascii="Times New Roman" w:eastAsia="TimesNewRomanPSMT" w:hAnsi="Times New Roman"/>
          <w:sz w:val="28"/>
          <w:szCs w:val="28"/>
        </w:rPr>
        <w:t>CREATE TABLE Movies (</w:t>
      </w:r>
    </w:p>
    <w:p w:rsidR="00FA30F5" w:rsidRPr="00FA30F5" w:rsidRDefault="00FA30F5" w:rsidP="00FA30F5">
      <w:pPr>
        <w:autoSpaceDE w:val="0"/>
        <w:autoSpaceDN w:val="0"/>
        <w:adjustRightInd w:val="0"/>
        <w:spacing w:after="0" w:line="360" w:lineRule="auto"/>
        <w:jc w:val="both"/>
        <w:rPr>
          <w:rFonts w:ascii="Times New Roman" w:eastAsia="TimesNewRomanPSMT" w:hAnsi="Times New Roman"/>
          <w:sz w:val="28"/>
          <w:szCs w:val="28"/>
        </w:rPr>
      </w:pPr>
      <w:r w:rsidRPr="00FA30F5">
        <w:rPr>
          <w:rFonts w:ascii="Times New Roman" w:eastAsia="TimesNewRomanPSMT" w:hAnsi="Times New Roman"/>
          <w:sz w:val="28"/>
          <w:szCs w:val="28"/>
        </w:rPr>
        <w:t>t i t l e CHAR(IOO),</w:t>
      </w:r>
    </w:p>
    <w:p w:rsidR="00FA30F5" w:rsidRPr="00FA30F5" w:rsidRDefault="00FA30F5" w:rsidP="00FA30F5">
      <w:pPr>
        <w:autoSpaceDE w:val="0"/>
        <w:autoSpaceDN w:val="0"/>
        <w:adjustRightInd w:val="0"/>
        <w:spacing w:after="0" w:line="360" w:lineRule="auto"/>
        <w:jc w:val="both"/>
        <w:rPr>
          <w:rFonts w:ascii="Times New Roman" w:eastAsia="TimesNewRomanPSMT" w:hAnsi="Times New Roman"/>
          <w:sz w:val="28"/>
          <w:szCs w:val="28"/>
        </w:rPr>
      </w:pPr>
      <w:r w:rsidRPr="00FA30F5">
        <w:rPr>
          <w:rFonts w:ascii="Times New Roman" w:eastAsia="TimesNewRomanPSMT" w:hAnsi="Times New Roman"/>
          <w:sz w:val="28"/>
          <w:szCs w:val="28"/>
        </w:rPr>
        <w:t>year INT,</w:t>
      </w:r>
    </w:p>
    <w:p w:rsidR="00FA30F5" w:rsidRPr="00FA30F5" w:rsidRDefault="00FA30F5" w:rsidP="00FA30F5">
      <w:pPr>
        <w:autoSpaceDE w:val="0"/>
        <w:autoSpaceDN w:val="0"/>
        <w:adjustRightInd w:val="0"/>
        <w:spacing w:after="0" w:line="360" w:lineRule="auto"/>
        <w:jc w:val="both"/>
        <w:rPr>
          <w:rFonts w:ascii="Times New Roman" w:eastAsia="TimesNewRomanPSMT" w:hAnsi="Times New Roman"/>
          <w:sz w:val="28"/>
          <w:szCs w:val="28"/>
        </w:rPr>
      </w:pPr>
      <w:r w:rsidRPr="00FA30F5">
        <w:rPr>
          <w:rFonts w:ascii="Times New Roman" w:eastAsia="TimesNewRomanPSMT" w:hAnsi="Times New Roman"/>
          <w:sz w:val="28"/>
          <w:szCs w:val="28"/>
        </w:rPr>
        <w:t>len g th INT,</w:t>
      </w:r>
    </w:p>
    <w:p w:rsidR="00FA30F5" w:rsidRPr="00FA30F5" w:rsidRDefault="00FA30F5" w:rsidP="00FA30F5">
      <w:pPr>
        <w:autoSpaceDE w:val="0"/>
        <w:autoSpaceDN w:val="0"/>
        <w:adjustRightInd w:val="0"/>
        <w:spacing w:after="0" w:line="360" w:lineRule="auto"/>
        <w:jc w:val="both"/>
        <w:rPr>
          <w:rFonts w:ascii="Times New Roman" w:eastAsia="TimesNewRomanPSMT" w:hAnsi="Times New Roman"/>
          <w:sz w:val="28"/>
          <w:szCs w:val="28"/>
        </w:rPr>
      </w:pPr>
      <w:r w:rsidRPr="00FA30F5">
        <w:rPr>
          <w:rFonts w:ascii="Times New Roman" w:eastAsia="TimesNewRomanPSMT" w:hAnsi="Times New Roman"/>
          <w:sz w:val="28"/>
          <w:szCs w:val="28"/>
        </w:rPr>
        <w:t>genre CHAR(10),</w:t>
      </w:r>
    </w:p>
    <w:p w:rsidR="00FA30F5" w:rsidRPr="00FA30F5" w:rsidRDefault="00FA30F5" w:rsidP="00FA30F5">
      <w:pPr>
        <w:autoSpaceDE w:val="0"/>
        <w:autoSpaceDN w:val="0"/>
        <w:adjustRightInd w:val="0"/>
        <w:spacing w:after="0" w:line="360" w:lineRule="auto"/>
        <w:jc w:val="both"/>
        <w:rPr>
          <w:rFonts w:ascii="Times New Roman" w:eastAsia="TimesNewRomanPSMT" w:hAnsi="Times New Roman"/>
          <w:sz w:val="28"/>
          <w:szCs w:val="28"/>
        </w:rPr>
      </w:pPr>
      <w:r w:rsidRPr="00FA30F5">
        <w:rPr>
          <w:rFonts w:ascii="Times New Roman" w:eastAsia="TimesNewRomanPSMT" w:hAnsi="Times New Roman"/>
          <w:sz w:val="28"/>
          <w:szCs w:val="28"/>
        </w:rPr>
        <w:t>studioName CHAR(30),</w:t>
      </w:r>
    </w:p>
    <w:p w:rsidR="00FA30F5" w:rsidRPr="00FA30F5" w:rsidRDefault="00FA30F5" w:rsidP="00FA30F5">
      <w:pPr>
        <w:autoSpaceDE w:val="0"/>
        <w:autoSpaceDN w:val="0"/>
        <w:adjustRightInd w:val="0"/>
        <w:spacing w:after="0" w:line="360" w:lineRule="auto"/>
        <w:jc w:val="both"/>
        <w:rPr>
          <w:rFonts w:ascii="Times New Roman" w:eastAsia="TimesNewRomanPSMT" w:hAnsi="Times New Roman"/>
          <w:sz w:val="28"/>
          <w:szCs w:val="28"/>
        </w:rPr>
      </w:pPr>
      <w:r w:rsidRPr="00FA30F5">
        <w:rPr>
          <w:rFonts w:ascii="Times New Roman" w:eastAsia="TimesNewRomanPSMT" w:hAnsi="Times New Roman"/>
          <w:sz w:val="28"/>
          <w:szCs w:val="28"/>
        </w:rPr>
        <w:t>producerC# INT</w:t>
      </w:r>
    </w:p>
    <w:p w:rsidR="00FA30F5" w:rsidRPr="00FA30F5" w:rsidRDefault="00FA30F5" w:rsidP="00FA30F5">
      <w:pPr>
        <w:autoSpaceDE w:val="0"/>
        <w:autoSpaceDN w:val="0"/>
        <w:adjustRightInd w:val="0"/>
        <w:spacing w:after="0" w:line="360" w:lineRule="auto"/>
        <w:jc w:val="both"/>
        <w:rPr>
          <w:rFonts w:ascii="Times New Roman" w:eastAsia="TimesNewRomanPSMT" w:hAnsi="Times New Roman"/>
          <w:sz w:val="28"/>
          <w:szCs w:val="28"/>
        </w:rPr>
      </w:pPr>
      <w:r w:rsidRPr="00FA30F5">
        <w:rPr>
          <w:rFonts w:ascii="Times New Roman" w:eastAsia="TimesNewRomanPSMT" w:hAnsi="Times New Roman"/>
          <w:sz w:val="28"/>
          <w:szCs w:val="28"/>
        </w:rPr>
        <w:t>);</w:t>
      </w:r>
    </w:p>
    <w:p w:rsidR="00FA30F5" w:rsidRPr="00FA30F5" w:rsidRDefault="00FA30F5" w:rsidP="00FA30F5">
      <w:pPr>
        <w:autoSpaceDE w:val="0"/>
        <w:autoSpaceDN w:val="0"/>
        <w:adjustRightInd w:val="0"/>
        <w:spacing w:after="0" w:line="360" w:lineRule="auto"/>
        <w:jc w:val="both"/>
        <w:rPr>
          <w:rFonts w:ascii="Times New Roman" w:eastAsia="TimesNewRomanPSMT" w:hAnsi="Times New Roman"/>
          <w:b/>
          <w:bCs/>
          <w:sz w:val="28"/>
          <w:szCs w:val="28"/>
        </w:rPr>
      </w:pPr>
      <w:r w:rsidRPr="00FA30F5">
        <w:rPr>
          <w:rFonts w:ascii="Times New Roman" w:eastAsia="TimesNewRomanPSMT" w:hAnsi="Times New Roman"/>
          <w:b/>
          <w:bCs/>
          <w:sz w:val="28"/>
          <w:szCs w:val="28"/>
        </w:rPr>
        <w:t>Modifying Relation Schemas</w:t>
      </w:r>
    </w:p>
    <w:p w:rsidR="00FA30F5" w:rsidRPr="00FA30F5" w:rsidRDefault="00FA30F5" w:rsidP="00FA30F5">
      <w:pPr>
        <w:autoSpaceDE w:val="0"/>
        <w:autoSpaceDN w:val="0"/>
        <w:adjustRightInd w:val="0"/>
        <w:spacing w:after="0" w:line="360" w:lineRule="auto"/>
        <w:jc w:val="both"/>
        <w:rPr>
          <w:rFonts w:ascii="Times New Roman" w:eastAsia="TimesNewRomanPSMT" w:hAnsi="Times New Roman"/>
          <w:sz w:val="28"/>
          <w:szCs w:val="28"/>
        </w:rPr>
      </w:pPr>
      <w:r w:rsidRPr="00FA30F5">
        <w:rPr>
          <w:rFonts w:ascii="Times New Roman" w:eastAsia="TimesNewRomanPSMT" w:hAnsi="Times New Roman"/>
          <w:sz w:val="28"/>
          <w:szCs w:val="28"/>
        </w:rPr>
        <w:t xml:space="preserve">We can delete a relation </w:t>
      </w:r>
      <w:r w:rsidRPr="00FA30F5">
        <w:rPr>
          <w:rFonts w:ascii="Times New Roman" w:eastAsia="TimesNewRomanPSMT" w:hAnsi="Times New Roman"/>
          <w:i/>
          <w:iCs/>
          <w:sz w:val="28"/>
          <w:szCs w:val="28"/>
        </w:rPr>
        <w:t xml:space="preserve">R </w:t>
      </w:r>
      <w:r w:rsidRPr="00FA30F5">
        <w:rPr>
          <w:rFonts w:ascii="Times New Roman" w:eastAsia="TimesNewRomanPSMT" w:hAnsi="Times New Roman"/>
          <w:sz w:val="28"/>
          <w:szCs w:val="28"/>
        </w:rPr>
        <w:t>by the SQL statement:</w:t>
      </w:r>
    </w:p>
    <w:p w:rsidR="00FA30F5" w:rsidRPr="00FA30F5" w:rsidRDefault="00FA30F5" w:rsidP="00FA30F5">
      <w:pPr>
        <w:autoSpaceDE w:val="0"/>
        <w:autoSpaceDN w:val="0"/>
        <w:adjustRightInd w:val="0"/>
        <w:spacing w:after="0" w:line="360" w:lineRule="auto"/>
        <w:jc w:val="both"/>
        <w:rPr>
          <w:rFonts w:ascii="Times New Roman" w:eastAsia="TimesNewRomanPSMT" w:hAnsi="Times New Roman"/>
          <w:sz w:val="28"/>
          <w:szCs w:val="28"/>
        </w:rPr>
      </w:pPr>
      <w:r w:rsidRPr="00FA30F5">
        <w:rPr>
          <w:rFonts w:ascii="Times New Roman" w:eastAsia="TimesNewRomanPSMT" w:hAnsi="Times New Roman"/>
          <w:sz w:val="28"/>
          <w:szCs w:val="28"/>
        </w:rPr>
        <w:t xml:space="preserve">                                   DROP TABLE R;</w:t>
      </w:r>
    </w:p>
    <w:p w:rsidR="00FA30F5" w:rsidRPr="00FA30F5" w:rsidRDefault="00FA30F5" w:rsidP="00FA30F5">
      <w:pPr>
        <w:autoSpaceDE w:val="0"/>
        <w:autoSpaceDN w:val="0"/>
        <w:adjustRightInd w:val="0"/>
        <w:spacing w:after="0" w:line="360" w:lineRule="auto"/>
        <w:jc w:val="both"/>
        <w:rPr>
          <w:rFonts w:ascii="Times New Roman" w:eastAsia="TimesNewRomanPSMT" w:hAnsi="Times New Roman"/>
          <w:sz w:val="28"/>
          <w:szCs w:val="28"/>
        </w:rPr>
      </w:pPr>
      <w:r w:rsidRPr="00FA30F5">
        <w:rPr>
          <w:rFonts w:ascii="Times New Roman" w:eastAsia="TimesNewRomanPSMT" w:hAnsi="Times New Roman"/>
          <w:sz w:val="28"/>
          <w:szCs w:val="28"/>
        </w:rPr>
        <w:lastRenderedPageBreak/>
        <w:t xml:space="preserve">Relation </w:t>
      </w:r>
      <w:r w:rsidRPr="00FA30F5">
        <w:rPr>
          <w:rFonts w:ascii="Times New Roman" w:eastAsia="TimesNewRomanPSMT" w:hAnsi="Times New Roman"/>
          <w:i/>
          <w:iCs/>
          <w:sz w:val="28"/>
          <w:szCs w:val="28"/>
        </w:rPr>
        <w:t xml:space="preserve">R </w:t>
      </w:r>
      <w:r w:rsidRPr="00FA30F5">
        <w:rPr>
          <w:rFonts w:ascii="Times New Roman" w:eastAsia="TimesNewRomanPSMT" w:hAnsi="Times New Roman"/>
          <w:sz w:val="28"/>
          <w:szCs w:val="28"/>
        </w:rPr>
        <w:t>is no longer part of the database schema, and we can no longer access any of its tuples.</w:t>
      </w:r>
    </w:p>
    <w:p w:rsidR="00FA30F5" w:rsidRPr="00FA30F5" w:rsidRDefault="00FA30F5" w:rsidP="00FA30F5">
      <w:pPr>
        <w:autoSpaceDE w:val="0"/>
        <w:autoSpaceDN w:val="0"/>
        <w:adjustRightInd w:val="0"/>
        <w:spacing w:after="0" w:line="360" w:lineRule="auto"/>
        <w:jc w:val="both"/>
        <w:rPr>
          <w:rFonts w:ascii="Times New Roman" w:eastAsia="TimesNewRomanPSMT" w:hAnsi="Times New Roman"/>
          <w:b/>
          <w:bCs/>
          <w:sz w:val="28"/>
          <w:szCs w:val="28"/>
        </w:rPr>
      </w:pPr>
      <w:r w:rsidRPr="00FA30F5">
        <w:rPr>
          <w:rFonts w:ascii="Times New Roman" w:eastAsia="TimesNewRomanPSMT" w:hAnsi="Times New Roman"/>
          <w:b/>
          <w:bCs/>
          <w:sz w:val="28"/>
          <w:szCs w:val="28"/>
        </w:rPr>
        <w:t xml:space="preserve"> </w:t>
      </w:r>
    </w:p>
    <w:p w:rsidR="00FA30F5" w:rsidRPr="00FA30F5" w:rsidRDefault="00FA30F5" w:rsidP="00FA30F5">
      <w:pPr>
        <w:autoSpaceDE w:val="0"/>
        <w:autoSpaceDN w:val="0"/>
        <w:adjustRightInd w:val="0"/>
        <w:spacing w:after="0" w:line="360" w:lineRule="auto"/>
        <w:jc w:val="both"/>
        <w:rPr>
          <w:rFonts w:ascii="Times New Roman" w:eastAsia="TimesNewRomanPSMT" w:hAnsi="Times New Roman"/>
          <w:b/>
          <w:bCs/>
          <w:sz w:val="28"/>
          <w:szCs w:val="28"/>
          <w:u w:val="single"/>
        </w:rPr>
      </w:pPr>
      <w:r w:rsidRPr="00FA30F5">
        <w:rPr>
          <w:rFonts w:ascii="Times New Roman" w:eastAsia="TimesNewRomanPSMT" w:hAnsi="Times New Roman"/>
          <w:b/>
          <w:bCs/>
          <w:sz w:val="28"/>
          <w:szCs w:val="28"/>
          <w:u w:val="single"/>
        </w:rPr>
        <w:t>Database Modifications:</w:t>
      </w:r>
      <w:r w:rsidRPr="00FA30F5">
        <w:rPr>
          <w:rFonts w:ascii="Times New Roman" w:eastAsia="TimesNewRomanPSMT" w:hAnsi="Times New Roman"/>
          <w:b/>
          <w:bCs/>
          <w:sz w:val="28"/>
          <w:szCs w:val="28"/>
          <w:u w:val="single"/>
        </w:rPr>
        <w:tab/>
      </w:r>
    </w:p>
    <w:p w:rsidR="00FA30F5" w:rsidRPr="00FA30F5" w:rsidRDefault="00FA30F5" w:rsidP="00FA30F5">
      <w:pPr>
        <w:autoSpaceDE w:val="0"/>
        <w:autoSpaceDN w:val="0"/>
        <w:adjustRightInd w:val="0"/>
        <w:spacing w:after="0" w:line="360" w:lineRule="auto"/>
        <w:jc w:val="both"/>
        <w:rPr>
          <w:rFonts w:ascii="Times New Roman" w:eastAsia="TimesNewRomanPSMT" w:hAnsi="Times New Roman"/>
          <w:sz w:val="28"/>
          <w:szCs w:val="28"/>
        </w:rPr>
      </w:pPr>
      <w:r w:rsidRPr="00FA30F5">
        <w:rPr>
          <w:rFonts w:ascii="Times New Roman" w:eastAsia="TimesNewRomanPSMT" w:hAnsi="Times New Roman"/>
          <w:sz w:val="28"/>
          <w:szCs w:val="28"/>
        </w:rPr>
        <w:tab/>
        <w:t xml:space="preserve">To this point, we have focused on the normal SQL query form: the select-from where statement. There are a number of other statement forms that do not return a result, but rather change the state of the database. </w:t>
      </w:r>
    </w:p>
    <w:p w:rsidR="00FA30F5" w:rsidRPr="00FA30F5" w:rsidRDefault="00FA30F5" w:rsidP="00FA30F5">
      <w:pPr>
        <w:autoSpaceDE w:val="0"/>
        <w:autoSpaceDN w:val="0"/>
        <w:adjustRightInd w:val="0"/>
        <w:spacing w:after="0" w:line="360" w:lineRule="auto"/>
        <w:jc w:val="both"/>
        <w:rPr>
          <w:rFonts w:ascii="Times New Roman" w:eastAsia="TimesNewRomanPSMT" w:hAnsi="Times New Roman"/>
          <w:sz w:val="28"/>
          <w:szCs w:val="28"/>
        </w:rPr>
      </w:pPr>
      <w:r w:rsidRPr="00FA30F5">
        <w:rPr>
          <w:rFonts w:ascii="Times New Roman" w:eastAsia="TimesNewRomanPSMT" w:hAnsi="Times New Roman"/>
          <w:sz w:val="28"/>
          <w:szCs w:val="28"/>
        </w:rPr>
        <w:t>1. Insert tuples into a relation.</w:t>
      </w:r>
    </w:p>
    <w:p w:rsidR="00FA30F5" w:rsidRPr="00FA30F5" w:rsidRDefault="00FA30F5" w:rsidP="00FA30F5">
      <w:pPr>
        <w:autoSpaceDE w:val="0"/>
        <w:autoSpaceDN w:val="0"/>
        <w:adjustRightInd w:val="0"/>
        <w:spacing w:after="0" w:line="360" w:lineRule="auto"/>
        <w:jc w:val="both"/>
        <w:rPr>
          <w:rFonts w:ascii="Times New Roman" w:eastAsia="TimesNewRomanPSMT" w:hAnsi="Times New Roman"/>
          <w:sz w:val="28"/>
          <w:szCs w:val="28"/>
        </w:rPr>
      </w:pPr>
      <w:r w:rsidRPr="00FA30F5">
        <w:rPr>
          <w:rFonts w:ascii="Times New Roman" w:eastAsia="TimesNewRomanPSMT" w:hAnsi="Times New Roman"/>
          <w:sz w:val="28"/>
          <w:szCs w:val="28"/>
        </w:rPr>
        <w:t>2. Delete certain tuples from a relation.</w:t>
      </w:r>
    </w:p>
    <w:p w:rsidR="00FA30F5" w:rsidRPr="00FA30F5" w:rsidRDefault="00FA30F5" w:rsidP="00FA30F5">
      <w:pPr>
        <w:autoSpaceDE w:val="0"/>
        <w:autoSpaceDN w:val="0"/>
        <w:adjustRightInd w:val="0"/>
        <w:spacing w:after="0" w:line="360" w:lineRule="auto"/>
        <w:jc w:val="both"/>
        <w:rPr>
          <w:rFonts w:ascii="Times New Roman" w:eastAsia="TimesNewRomanPSMT" w:hAnsi="Times New Roman"/>
          <w:sz w:val="28"/>
          <w:szCs w:val="28"/>
        </w:rPr>
      </w:pPr>
      <w:r w:rsidRPr="00FA30F5">
        <w:rPr>
          <w:rFonts w:ascii="Times New Roman" w:eastAsia="TimesNewRomanPSMT" w:hAnsi="Times New Roman"/>
          <w:sz w:val="28"/>
          <w:szCs w:val="28"/>
        </w:rPr>
        <w:t>3. Update values of certain components of certain existing tuples.</w:t>
      </w:r>
    </w:p>
    <w:p w:rsidR="00FA30F5" w:rsidRPr="00FA30F5" w:rsidRDefault="00FA30F5" w:rsidP="00FA30F5">
      <w:pPr>
        <w:autoSpaceDE w:val="0"/>
        <w:autoSpaceDN w:val="0"/>
        <w:adjustRightInd w:val="0"/>
        <w:spacing w:after="0" w:line="360" w:lineRule="auto"/>
        <w:jc w:val="both"/>
        <w:rPr>
          <w:rFonts w:ascii="Times New Roman" w:eastAsia="TimesNewRomanPSMT" w:hAnsi="Times New Roman"/>
          <w:i/>
          <w:iCs/>
          <w:sz w:val="28"/>
          <w:szCs w:val="28"/>
        </w:rPr>
      </w:pPr>
      <w:r w:rsidRPr="00FA30F5">
        <w:rPr>
          <w:rFonts w:ascii="Times New Roman" w:eastAsia="TimesNewRomanPSMT" w:hAnsi="Times New Roman"/>
          <w:sz w:val="28"/>
          <w:szCs w:val="28"/>
        </w:rPr>
        <w:t xml:space="preserve">We refer to these three types of operations collectively as </w:t>
      </w:r>
      <w:r w:rsidRPr="00FA30F5">
        <w:rPr>
          <w:rFonts w:ascii="Times New Roman" w:eastAsia="TimesNewRomanPSMT" w:hAnsi="Times New Roman"/>
          <w:i/>
          <w:iCs/>
          <w:sz w:val="28"/>
          <w:szCs w:val="28"/>
        </w:rPr>
        <w:t>modifications.</w:t>
      </w:r>
    </w:p>
    <w:p w:rsidR="00FA30F5" w:rsidRPr="00FA30F5" w:rsidRDefault="00FA30F5" w:rsidP="00FA30F5">
      <w:pPr>
        <w:autoSpaceDE w:val="0"/>
        <w:autoSpaceDN w:val="0"/>
        <w:adjustRightInd w:val="0"/>
        <w:spacing w:after="0" w:line="360" w:lineRule="auto"/>
        <w:jc w:val="both"/>
        <w:rPr>
          <w:rFonts w:ascii="Times New Roman" w:eastAsia="TimesNewRomanPSMT" w:hAnsi="Times New Roman"/>
          <w:b/>
          <w:bCs/>
          <w:sz w:val="28"/>
          <w:szCs w:val="28"/>
        </w:rPr>
      </w:pPr>
    </w:p>
    <w:p w:rsidR="00FA30F5" w:rsidRPr="00FA30F5" w:rsidRDefault="00FA30F5" w:rsidP="00FA30F5">
      <w:pPr>
        <w:autoSpaceDE w:val="0"/>
        <w:autoSpaceDN w:val="0"/>
        <w:adjustRightInd w:val="0"/>
        <w:spacing w:after="0" w:line="360" w:lineRule="auto"/>
        <w:jc w:val="both"/>
        <w:rPr>
          <w:rFonts w:ascii="Times New Roman" w:eastAsia="TimesNewRomanPSMT" w:hAnsi="Times New Roman"/>
          <w:b/>
          <w:bCs/>
          <w:sz w:val="28"/>
          <w:szCs w:val="28"/>
        </w:rPr>
      </w:pPr>
      <w:r w:rsidRPr="00FA30F5">
        <w:rPr>
          <w:rFonts w:ascii="Times New Roman" w:eastAsia="TimesNewRomanPSMT" w:hAnsi="Times New Roman"/>
          <w:b/>
          <w:bCs/>
          <w:sz w:val="28"/>
          <w:szCs w:val="28"/>
        </w:rPr>
        <w:t>Insertion</w:t>
      </w:r>
    </w:p>
    <w:p w:rsidR="00FA30F5" w:rsidRPr="00FA30F5" w:rsidRDefault="00FA30F5" w:rsidP="00FA30F5">
      <w:pPr>
        <w:autoSpaceDE w:val="0"/>
        <w:autoSpaceDN w:val="0"/>
        <w:adjustRightInd w:val="0"/>
        <w:spacing w:after="0" w:line="360" w:lineRule="auto"/>
        <w:jc w:val="both"/>
        <w:rPr>
          <w:rFonts w:ascii="Times New Roman" w:eastAsia="TimesNewRomanPSMT" w:hAnsi="Times New Roman"/>
          <w:sz w:val="28"/>
          <w:szCs w:val="28"/>
        </w:rPr>
      </w:pPr>
      <w:r w:rsidRPr="00FA30F5">
        <w:rPr>
          <w:rFonts w:ascii="Times New Roman" w:eastAsia="TimesNewRomanPSMT" w:hAnsi="Times New Roman"/>
          <w:sz w:val="28"/>
          <w:szCs w:val="28"/>
        </w:rPr>
        <w:t>The basic form of insertion statement is:</w:t>
      </w:r>
    </w:p>
    <w:p w:rsidR="00FA30F5" w:rsidRPr="00FA30F5" w:rsidRDefault="00FA30F5" w:rsidP="00FA30F5">
      <w:pPr>
        <w:autoSpaceDE w:val="0"/>
        <w:autoSpaceDN w:val="0"/>
        <w:adjustRightInd w:val="0"/>
        <w:spacing w:after="0" w:line="360" w:lineRule="auto"/>
        <w:jc w:val="both"/>
        <w:rPr>
          <w:rFonts w:ascii="Times New Roman" w:eastAsia="TimesNewRomanPSMT" w:hAnsi="Times New Roman"/>
          <w:sz w:val="28"/>
          <w:szCs w:val="28"/>
        </w:rPr>
      </w:pPr>
      <w:r w:rsidRPr="00FA30F5">
        <w:rPr>
          <w:rFonts w:ascii="Times New Roman" w:eastAsia="TimesNewRomanPSMT" w:hAnsi="Times New Roman"/>
          <w:sz w:val="28"/>
          <w:szCs w:val="28"/>
        </w:rPr>
        <w:t xml:space="preserve">              INSERT INTO </w:t>
      </w:r>
      <w:r w:rsidRPr="00FA30F5">
        <w:rPr>
          <w:rFonts w:ascii="Times New Roman" w:eastAsia="TimesNewRomanPSMT" w:hAnsi="Times New Roman"/>
          <w:i/>
          <w:iCs/>
          <w:sz w:val="28"/>
          <w:szCs w:val="28"/>
        </w:rPr>
        <w:t>R (A 1</w:t>
      </w:r>
      <w:r w:rsidRPr="00FA30F5">
        <w:rPr>
          <w:rFonts w:ascii="Times New Roman" w:eastAsia="TimesNewRomanPSMT" w:hAnsi="Times New Roman"/>
          <w:sz w:val="28"/>
          <w:szCs w:val="28"/>
        </w:rPr>
        <w:t xml:space="preserve">, . . . , </w:t>
      </w:r>
      <w:r w:rsidRPr="00FA30F5">
        <w:rPr>
          <w:rFonts w:ascii="Times New Roman" w:eastAsia="TimesNewRomanPSMT" w:hAnsi="Times New Roman"/>
          <w:i/>
          <w:iCs/>
          <w:sz w:val="28"/>
          <w:szCs w:val="28"/>
        </w:rPr>
        <w:t xml:space="preserve">A n) </w:t>
      </w:r>
      <w:r w:rsidRPr="00FA30F5">
        <w:rPr>
          <w:rFonts w:ascii="Times New Roman" w:eastAsia="TimesNewRomanPSMT" w:hAnsi="Times New Roman"/>
          <w:sz w:val="28"/>
          <w:szCs w:val="28"/>
        </w:rPr>
        <w:t xml:space="preserve">VALUES (ui, . . . , </w:t>
      </w:r>
      <w:r w:rsidRPr="00FA30F5">
        <w:rPr>
          <w:rFonts w:ascii="Times New Roman" w:eastAsia="TimesNewRomanPSMT" w:hAnsi="Times New Roman"/>
          <w:i/>
          <w:iCs/>
          <w:sz w:val="28"/>
          <w:szCs w:val="28"/>
        </w:rPr>
        <w:t>v</w:t>
      </w:r>
      <w:r w:rsidRPr="00FA30F5">
        <w:rPr>
          <w:rFonts w:ascii="Times New Roman" w:eastAsia="TimesNewRomanPSMT" w:hAnsi="Times New Roman"/>
          <w:sz w:val="28"/>
          <w:szCs w:val="28"/>
        </w:rPr>
        <w:t>n);</w:t>
      </w:r>
    </w:p>
    <w:p w:rsidR="00FA30F5" w:rsidRPr="00FA30F5" w:rsidRDefault="00FA30F5" w:rsidP="00FA30F5">
      <w:pPr>
        <w:autoSpaceDE w:val="0"/>
        <w:autoSpaceDN w:val="0"/>
        <w:adjustRightInd w:val="0"/>
        <w:spacing w:after="0" w:line="360" w:lineRule="auto"/>
        <w:jc w:val="both"/>
        <w:rPr>
          <w:rFonts w:ascii="Times New Roman" w:eastAsia="TimesNewRomanPSMT" w:hAnsi="Times New Roman"/>
          <w:sz w:val="28"/>
          <w:szCs w:val="28"/>
        </w:rPr>
      </w:pPr>
      <w:r w:rsidRPr="00FA30F5">
        <w:rPr>
          <w:rFonts w:ascii="Times New Roman" w:eastAsia="TimesNewRomanPSMT" w:hAnsi="Times New Roman"/>
          <w:sz w:val="28"/>
          <w:szCs w:val="28"/>
        </w:rPr>
        <w:t xml:space="preserve">A tuple is created using the value for attribute </w:t>
      </w:r>
      <w:r w:rsidRPr="00FA30F5">
        <w:rPr>
          <w:rFonts w:ascii="Times New Roman" w:eastAsia="TimesNewRomanPSMT" w:hAnsi="Times New Roman"/>
          <w:i/>
          <w:iCs/>
          <w:sz w:val="28"/>
          <w:szCs w:val="28"/>
        </w:rPr>
        <w:t xml:space="preserve">Ai, </w:t>
      </w:r>
      <w:r w:rsidRPr="00FA30F5">
        <w:rPr>
          <w:rFonts w:ascii="Times New Roman" w:eastAsia="TimesNewRomanPSMT" w:hAnsi="Times New Roman"/>
          <w:sz w:val="28"/>
          <w:szCs w:val="28"/>
        </w:rPr>
        <w:t xml:space="preserve">for * = </w:t>
      </w:r>
      <w:r w:rsidRPr="00FA30F5">
        <w:rPr>
          <w:rFonts w:ascii="Times New Roman" w:eastAsia="TimesNewRomanPSMT" w:hAnsi="Times New Roman"/>
          <w:b/>
          <w:bCs/>
          <w:sz w:val="28"/>
          <w:szCs w:val="28"/>
        </w:rPr>
        <w:t>1</w:t>
      </w:r>
      <w:r w:rsidRPr="00FA30F5">
        <w:rPr>
          <w:rFonts w:ascii="Times New Roman" w:eastAsia="TimesNewRomanPSMT" w:hAnsi="Times New Roman"/>
          <w:sz w:val="28"/>
          <w:szCs w:val="28"/>
        </w:rPr>
        <w:t xml:space="preserve">,2 ,,.. , n. If the list of attributes does not include all attributes of the relation </w:t>
      </w:r>
      <w:r w:rsidRPr="00FA30F5">
        <w:rPr>
          <w:rFonts w:ascii="Times New Roman" w:eastAsia="TimesNewRomanPSMT" w:hAnsi="Times New Roman"/>
          <w:i/>
          <w:iCs/>
          <w:sz w:val="28"/>
          <w:szCs w:val="28"/>
        </w:rPr>
        <w:t xml:space="preserve">R, </w:t>
      </w:r>
      <w:r w:rsidRPr="00FA30F5">
        <w:rPr>
          <w:rFonts w:ascii="Times New Roman" w:eastAsia="TimesNewRomanPSMT" w:hAnsi="Times New Roman"/>
          <w:sz w:val="28"/>
          <w:szCs w:val="28"/>
        </w:rPr>
        <w:t>then the tuple created has default values for all missing attributes.</w:t>
      </w:r>
    </w:p>
    <w:p w:rsidR="00FA30F5" w:rsidRPr="00FA30F5" w:rsidRDefault="00FA30F5" w:rsidP="00FA30F5">
      <w:pPr>
        <w:autoSpaceDE w:val="0"/>
        <w:autoSpaceDN w:val="0"/>
        <w:adjustRightInd w:val="0"/>
        <w:spacing w:after="0" w:line="360" w:lineRule="auto"/>
        <w:jc w:val="both"/>
        <w:rPr>
          <w:rFonts w:ascii="Times New Roman" w:eastAsia="TimesNewRomanPSMT" w:hAnsi="Times New Roman"/>
          <w:sz w:val="28"/>
          <w:szCs w:val="28"/>
        </w:rPr>
      </w:pPr>
      <w:r w:rsidRPr="00FA30F5">
        <w:rPr>
          <w:rFonts w:ascii="Times New Roman" w:eastAsia="TimesNewRomanPSMT" w:hAnsi="Times New Roman"/>
          <w:sz w:val="28"/>
          <w:szCs w:val="28"/>
        </w:rPr>
        <w:t xml:space="preserve">E x am p le </w:t>
      </w:r>
    </w:p>
    <w:p w:rsidR="00FA30F5" w:rsidRPr="00FA30F5" w:rsidRDefault="00FA30F5" w:rsidP="00FA30F5">
      <w:pPr>
        <w:autoSpaceDE w:val="0"/>
        <w:autoSpaceDN w:val="0"/>
        <w:adjustRightInd w:val="0"/>
        <w:spacing w:after="0" w:line="360" w:lineRule="auto"/>
        <w:jc w:val="both"/>
        <w:rPr>
          <w:rFonts w:ascii="Times New Roman" w:eastAsia="TimesNewRomanPSMT" w:hAnsi="Times New Roman"/>
          <w:sz w:val="28"/>
          <w:szCs w:val="28"/>
        </w:rPr>
      </w:pPr>
      <w:r w:rsidRPr="00FA30F5">
        <w:rPr>
          <w:rFonts w:ascii="Times New Roman" w:eastAsia="TimesNewRomanPSMT" w:hAnsi="Times New Roman"/>
          <w:sz w:val="28"/>
          <w:szCs w:val="28"/>
        </w:rPr>
        <w:t>1) INSERT INTO Starsln(movieTitle, movieYear, starName)</w:t>
      </w:r>
    </w:p>
    <w:p w:rsidR="00FA30F5" w:rsidRPr="00FA30F5" w:rsidRDefault="00FA30F5" w:rsidP="00FA30F5">
      <w:pPr>
        <w:autoSpaceDE w:val="0"/>
        <w:autoSpaceDN w:val="0"/>
        <w:adjustRightInd w:val="0"/>
        <w:spacing w:after="0" w:line="360" w:lineRule="auto"/>
        <w:jc w:val="both"/>
        <w:rPr>
          <w:rFonts w:ascii="Times New Roman" w:eastAsia="TimesNewRomanPSMT" w:hAnsi="Times New Roman"/>
          <w:sz w:val="28"/>
          <w:szCs w:val="28"/>
        </w:rPr>
      </w:pPr>
      <w:r w:rsidRPr="00FA30F5">
        <w:rPr>
          <w:rFonts w:ascii="Times New Roman" w:eastAsia="TimesNewRomanPSMT" w:hAnsi="Times New Roman"/>
          <w:sz w:val="28"/>
          <w:szCs w:val="28"/>
        </w:rPr>
        <w:t>2) VALUES(’The Maltese Falcon’, 1942, ’Sydney Greenstreet’);</w:t>
      </w:r>
    </w:p>
    <w:p w:rsidR="00FA30F5" w:rsidRPr="00FA30F5" w:rsidRDefault="00FA30F5" w:rsidP="00FA30F5">
      <w:pPr>
        <w:autoSpaceDE w:val="0"/>
        <w:autoSpaceDN w:val="0"/>
        <w:adjustRightInd w:val="0"/>
        <w:spacing w:after="0" w:line="360" w:lineRule="auto"/>
        <w:jc w:val="both"/>
        <w:rPr>
          <w:rFonts w:ascii="Times New Roman" w:eastAsia="TimesNewRomanPSMT" w:hAnsi="Times New Roman"/>
          <w:sz w:val="28"/>
          <w:szCs w:val="28"/>
        </w:rPr>
      </w:pPr>
      <w:r w:rsidRPr="00FA30F5">
        <w:rPr>
          <w:rFonts w:ascii="Times New Roman" w:eastAsia="TimesNewRomanPSMT" w:hAnsi="Times New Roman"/>
          <w:sz w:val="28"/>
          <w:szCs w:val="28"/>
        </w:rPr>
        <w:t xml:space="preserve">The effect of executing this statement is that a tuple with the three components on line (2) is inserted into the relation S ta rs ln . Since all attributes of S ta rs ln are mentioned on line (1), there is no need to add default components. </w:t>
      </w:r>
    </w:p>
    <w:p w:rsidR="00FA30F5" w:rsidRPr="00FA30F5" w:rsidRDefault="00FA30F5" w:rsidP="00FA30F5">
      <w:pPr>
        <w:autoSpaceDE w:val="0"/>
        <w:autoSpaceDN w:val="0"/>
        <w:adjustRightInd w:val="0"/>
        <w:spacing w:after="0" w:line="360" w:lineRule="auto"/>
        <w:jc w:val="both"/>
        <w:rPr>
          <w:rFonts w:ascii="Times New Roman" w:eastAsia="TimesNewRomanPSMT" w:hAnsi="Times New Roman"/>
          <w:b/>
          <w:bCs/>
          <w:sz w:val="28"/>
          <w:szCs w:val="28"/>
        </w:rPr>
      </w:pPr>
      <w:r w:rsidRPr="00FA30F5">
        <w:rPr>
          <w:rFonts w:ascii="Times New Roman" w:eastAsia="TimesNewRomanPSMT" w:hAnsi="Times New Roman"/>
          <w:b/>
          <w:bCs/>
          <w:sz w:val="28"/>
          <w:szCs w:val="28"/>
        </w:rPr>
        <w:t>Deletion</w:t>
      </w:r>
    </w:p>
    <w:p w:rsidR="00FA30F5" w:rsidRPr="00FA30F5" w:rsidRDefault="00FA30F5" w:rsidP="00FA30F5">
      <w:pPr>
        <w:autoSpaceDE w:val="0"/>
        <w:autoSpaceDN w:val="0"/>
        <w:adjustRightInd w:val="0"/>
        <w:spacing w:after="0" w:line="360" w:lineRule="auto"/>
        <w:jc w:val="both"/>
        <w:rPr>
          <w:rFonts w:ascii="Times New Roman" w:eastAsia="TimesNewRomanPSMT" w:hAnsi="Times New Roman"/>
          <w:sz w:val="28"/>
          <w:szCs w:val="28"/>
        </w:rPr>
      </w:pPr>
      <w:r w:rsidRPr="00FA30F5">
        <w:rPr>
          <w:rFonts w:ascii="Times New Roman" w:eastAsia="TimesNewRomanPSMT" w:hAnsi="Times New Roman"/>
          <w:sz w:val="28"/>
          <w:szCs w:val="28"/>
        </w:rPr>
        <w:tab/>
        <w:t>The form of a deletion is</w:t>
      </w:r>
    </w:p>
    <w:p w:rsidR="00FA30F5" w:rsidRPr="00FA30F5" w:rsidRDefault="00FA30F5" w:rsidP="00FA30F5">
      <w:pPr>
        <w:autoSpaceDE w:val="0"/>
        <w:autoSpaceDN w:val="0"/>
        <w:adjustRightInd w:val="0"/>
        <w:spacing w:after="0" w:line="360" w:lineRule="auto"/>
        <w:jc w:val="both"/>
        <w:rPr>
          <w:rFonts w:ascii="Times New Roman" w:eastAsia="TimesNewRomanPSMT" w:hAnsi="Times New Roman"/>
          <w:sz w:val="28"/>
          <w:szCs w:val="28"/>
        </w:rPr>
      </w:pPr>
      <w:r w:rsidRPr="00FA30F5">
        <w:rPr>
          <w:rFonts w:ascii="Times New Roman" w:eastAsia="TimesNewRomanPSMT" w:hAnsi="Times New Roman"/>
          <w:sz w:val="28"/>
          <w:szCs w:val="28"/>
        </w:rPr>
        <w:t xml:space="preserve">                          DELETE FROM </w:t>
      </w:r>
      <w:r w:rsidRPr="00FA30F5">
        <w:rPr>
          <w:rFonts w:ascii="Times New Roman" w:eastAsia="TimesNewRomanPSMT" w:hAnsi="Times New Roman"/>
          <w:i/>
          <w:iCs/>
          <w:sz w:val="28"/>
          <w:szCs w:val="28"/>
        </w:rPr>
        <w:t xml:space="preserve">R </w:t>
      </w:r>
      <w:r w:rsidRPr="00FA30F5">
        <w:rPr>
          <w:rFonts w:ascii="Times New Roman" w:eastAsia="TimesNewRomanPSMT" w:hAnsi="Times New Roman"/>
          <w:sz w:val="28"/>
          <w:szCs w:val="28"/>
        </w:rPr>
        <w:t>WHERE &lt;condition&gt; ;</w:t>
      </w:r>
    </w:p>
    <w:p w:rsidR="00FA30F5" w:rsidRPr="00FA30F5" w:rsidRDefault="00FA30F5" w:rsidP="00FA30F5">
      <w:pPr>
        <w:autoSpaceDE w:val="0"/>
        <w:autoSpaceDN w:val="0"/>
        <w:adjustRightInd w:val="0"/>
        <w:spacing w:after="0" w:line="360" w:lineRule="auto"/>
        <w:jc w:val="both"/>
        <w:rPr>
          <w:rFonts w:ascii="Times New Roman" w:eastAsia="TimesNewRomanPSMT" w:hAnsi="Times New Roman"/>
          <w:sz w:val="28"/>
          <w:szCs w:val="28"/>
        </w:rPr>
      </w:pPr>
      <w:r w:rsidRPr="00FA30F5">
        <w:rPr>
          <w:rFonts w:ascii="Times New Roman" w:eastAsia="TimesNewRomanPSMT" w:hAnsi="Times New Roman"/>
          <w:sz w:val="28"/>
          <w:szCs w:val="28"/>
        </w:rPr>
        <w:lastRenderedPageBreak/>
        <w:t xml:space="preserve">We can delete from relation S ta rsln (m o v ie T itle , movieYear, starName) the fact that Sydney Greenstreet was a star in </w:t>
      </w:r>
      <w:r w:rsidRPr="00FA30F5">
        <w:rPr>
          <w:rFonts w:ascii="Times New Roman" w:eastAsia="TimesNewRomanPSMT" w:hAnsi="Times New Roman"/>
          <w:i/>
          <w:iCs/>
          <w:sz w:val="28"/>
          <w:szCs w:val="28"/>
        </w:rPr>
        <w:t xml:space="preserve">The Maltese Falcon </w:t>
      </w:r>
      <w:r w:rsidRPr="00FA30F5">
        <w:rPr>
          <w:rFonts w:ascii="Times New Roman" w:eastAsia="TimesNewRomanPSMT" w:hAnsi="Times New Roman"/>
          <w:sz w:val="28"/>
          <w:szCs w:val="28"/>
        </w:rPr>
        <w:t>by the SQL statement:</w:t>
      </w:r>
    </w:p>
    <w:p w:rsidR="00FA30F5" w:rsidRPr="00FA30F5" w:rsidRDefault="00FA30F5" w:rsidP="00FA30F5">
      <w:pPr>
        <w:autoSpaceDE w:val="0"/>
        <w:autoSpaceDN w:val="0"/>
        <w:adjustRightInd w:val="0"/>
        <w:spacing w:after="0" w:line="360" w:lineRule="auto"/>
        <w:jc w:val="both"/>
        <w:rPr>
          <w:rFonts w:ascii="Times New Roman" w:eastAsia="TimesNewRomanPSMT" w:hAnsi="Times New Roman"/>
          <w:sz w:val="28"/>
          <w:szCs w:val="28"/>
        </w:rPr>
      </w:pPr>
      <w:r w:rsidRPr="00FA30F5">
        <w:rPr>
          <w:rFonts w:ascii="Times New Roman" w:eastAsia="TimesNewRomanPSMT" w:hAnsi="Times New Roman"/>
          <w:sz w:val="28"/>
          <w:szCs w:val="28"/>
        </w:rPr>
        <w:t xml:space="preserve">                                  DELETE FROM Starsln</w:t>
      </w:r>
    </w:p>
    <w:p w:rsidR="00FA30F5" w:rsidRPr="00FA30F5" w:rsidRDefault="00FA30F5" w:rsidP="00FA30F5">
      <w:pPr>
        <w:autoSpaceDE w:val="0"/>
        <w:autoSpaceDN w:val="0"/>
        <w:adjustRightInd w:val="0"/>
        <w:spacing w:after="0" w:line="360" w:lineRule="auto"/>
        <w:jc w:val="both"/>
        <w:rPr>
          <w:rFonts w:ascii="Times New Roman" w:eastAsia="TimesNewRomanPSMT" w:hAnsi="Times New Roman"/>
          <w:sz w:val="28"/>
          <w:szCs w:val="28"/>
        </w:rPr>
      </w:pPr>
      <w:r w:rsidRPr="00FA30F5">
        <w:rPr>
          <w:rFonts w:ascii="Times New Roman" w:eastAsia="TimesNewRomanPSMT" w:hAnsi="Times New Roman"/>
          <w:sz w:val="28"/>
          <w:szCs w:val="28"/>
        </w:rPr>
        <w:t>WHERE m ovieT itle = ’The Maltese Falcon ’ AND</w:t>
      </w:r>
    </w:p>
    <w:p w:rsidR="00FA30F5" w:rsidRPr="00FA30F5" w:rsidRDefault="00FA30F5" w:rsidP="00FA30F5">
      <w:pPr>
        <w:autoSpaceDE w:val="0"/>
        <w:autoSpaceDN w:val="0"/>
        <w:adjustRightInd w:val="0"/>
        <w:spacing w:after="0" w:line="360" w:lineRule="auto"/>
        <w:jc w:val="both"/>
        <w:rPr>
          <w:rFonts w:ascii="Times New Roman" w:eastAsia="TimesNewRomanPSMT" w:hAnsi="Times New Roman"/>
          <w:sz w:val="28"/>
          <w:szCs w:val="28"/>
        </w:rPr>
      </w:pPr>
      <w:r w:rsidRPr="00FA30F5">
        <w:rPr>
          <w:rFonts w:ascii="Times New Roman" w:eastAsia="TimesNewRomanPSMT" w:hAnsi="Times New Roman"/>
          <w:sz w:val="28"/>
          <w:szCs w:val="28"/>
        </w:rPr>
        <w:t>movieYear = 1942 AND</w:t>
      </w:r>
    </w:p>
    <w:p w:rsidR="00FA30F5" w:rsidRPr="00FA30F5" w:rsidRDefault="00FA30F5" w:rsidP="00FA30F5">
      <w:pPr>
        <w:autoSpaceDE w:val="0"/>
        <w:autoSpaceDN w:val="0"/>
        <w:adjustRightInd w:val="0"/>
        <w:spacing w:after="0" w:line="360" w:lineRule="auto"/>
        <w:jc w:val="both"/>
        <w:rPr>
          <w:rFonts w:ascii="Times New Roman" w:eastAsia="TimesNewRomanPSMT" w:hAnsi="Times New Roman"/>
          <w:sz w:val="28"/>
          <w:szCs w:val="28"/>
        </w:rPr>
      </w:pPr>
      <w:r w:rsidRPr="00FA30F5">
        <w:rPr>
          <w:rFonts w:ascii="Times New Roman" w:eastAsia="TimesNewRomanPSMT" w:hAnsi="Times New Roman"/>
          <w:sz w:val="28"/>
          <w:szCs w:val="28"/>
        </w:rPr>
        <w:t>starName = ‘Sydney Greenstreet’ ;</w:t>
      </w:r>
    </w:p>
    <w:p w:rsidR="00FA30F5" w:rsidRPr="00FA30F5" w:rsidRDefault="00FA30F5" w:rsidP="00FA30F5">
      <w:pPr>
        <w:autoSpaceDE w:val="0"/>
        <w:autoSpaceDN w:val="0"/>
        <w:adjustRightInd w:val="0"/>
        <w:spacing w:after="0" w:line="360" w:lineRule="auto"/>
        <w:jc w:val="both"/>
        <w:rPr>
          <w:rFonts w:ascii="Times New Roman" w:eastAsia="TimesNewRomanPSMT" w:hAnsi="Times New Roman"/>
          <w:sz w:val="28"/>
          <w:szCs w:val="28"/>
        </w:rPr>
      </w:pPr>
    </w:p>
    <w:p w:rsidR="00FA30F5" w:rsidRPr="00FA30F5" w:rsidRDefault="00FA30F5" w:rsidP="00FA30F5">
      <w:pPr>
        <w:autoSpaceDE w:val="0"/>
        <w:autoSpaceDN w:val="0"/>
        <w:adjustRightInd w:val="0"/>
        <w:spacing w:after="0" w:line="360" w:lineRule="auto"/>
        <w:jc w:val="both"/>
        <w:rPr>
          <w:rFonts w:ascii="Times New Roman" w:eastAsia="TimesNewRomanPSMT" w:hAnsi="Times New Roman"/>
          <w:b/>
          <w:bCs/>
          <w:sz w:val="28"/>
          <w:szCs w:val="28"/>
        </w:rPr>
      </w:pPr>
      <w:r w:rsidRPr="00FA30F5">
        <w:rPr>
          <w:rFonts w:ascii="Times New Roman" w:eastAsia="TimesNewRomanPSMT" w:hAnsi="Times New Roman"/>
          <w:b/>
          <w:bCs/>
          <w:sz w:val="28"/>
          <w:szCs w:val="28"/>
        </w:rPr>
        <w:t>Updates</w:t>
      </w:r>
    </w:p>
    <w:p w:rsidR="00FA30F5" w:rsidRPr="00FA30F5" w:rsidRDefault="00FA30F5" w:rsidP="00FA30F5">
      <w:pPr>
        <w:autoSpaceDE w:val="0"/>
        <w:autoSpaceDN w:val="0"/>
        <w:adjustRightInd w:val="0"/>
        <w:spacing w:after="0" w:line="360" w:lineRule="auto"/>
        <w:jc w:val="both"/>
        <w:rPr>
          <w:rFonts w:ascii="Times New Roman" w:eastAsia="TimesNewRomanPSMT" w:hAnsi="Times New Roman"/>
          <w:sz w:val="28"/>
          <w:szCs w:val="28"/>
        </w:rPr>
      </w:pPr>
      <w:r w:rsidRPr="00FA30F5">
        <w:rPr>
          <w:rFonts w:ascii="Times New Roman" w:eastAsia="TimesNewRomanPSMT" w:hAnsi="Times New Roman"/>
          <w:sz w:val="28"/>
          <w:szCs w:val="28"/>
        </w:rPr>
        <w:tab/>
        <w:t xml:space="preserve">An </w:t>
      </w:r>
      <w:r w:rsidRPr="00FA30F5">
        <w:rPr>
          <w:rFonts w:ascii="Times New Roman" w:eastAsia="TimesNewRomanPSMT" w:hAnsi="Times New Roman"/>
          <w:i/>
          <w:iCs/>
          <w:sz w:val="28"/>
          <w:szCs w:val="28"/>
        </w:rPr>
        <w:t xml:space="preserve">update </w:t>
      </w:r>
      <w:r w:rsidRPr="00FA30F5">
        <w:rPr>
          <w:rFonts w:ascii="Times New Roman" w:eastAsia="TimesNewRomanPSMT" w:hAnsi="Times New Roman"/>
          <w:sz w:val="28"/>
          <w:szCs w:val="28"/>
        </w:rPr>
        <w:t>in SQL is a very specific kind of change to the database: one or more tuples that already exist in the database have some of their components changed. The general form of an update statement is:</w:t>
      </w:r>
    </w:p>
    <w:p w:rsidR="00FA30F5" w:rsidRPr="00FA30F5" w:rsidRDefault="00FA30F5" w:rsidP="00FA30F5">
      <w:pPr>
        <w:autoSpaceDE w:val="0"/>
        <w:autoSpaceDN w:val="0"/>
        <w:adjustRightInd w:val="0"/>
        <w:spacing w:after="0" w:line="360" w:lineRule="auto"/>
        <w:jc w:val="both"/>
        <w:rPr>
          <w:rFonts w:ascii="Times New Roman" w:eastAsia="TimesNewRomanPSMT" w:hAnsi="Times New Roman"/>
          <w:sz w:val="28"/>
          <w:szCs w:val="28"/>
        </w:rPr>
      </w:pPr>
      <w:r w:rsidRPr="00FA30F5">
        <w:rPr>
          <w:rFonts w:ascii="Times New Roman" w:eastAsia="TimesNewRomanPSMT" w:hAnsi="Times New Roman"/>
          <w:sz w:val="28"/>
          <w:szCs w:val="28"/>
        </w:rPr>
        <w:t xml:space="preserve">                    UPDATE </w:t>
      </w:r>
      <w:r w:rsidRPr="00FA30F5">
        <w:rPr>
          <w:rFonts w:ascii="Times New Roman" w:eastAsia="TimesNewRomanPSMT" w:hAnsi="Times New Roman"/>
          <w:i/>
          <w:iCs/>
          <w:sz w:val="28"/>
          <w:szCs w:val="28"/>
        </w:rPr>
        <w:t xml:space="preserve">R </w:t>
      </w:r>
      <w:r w:rsidRPr="00FA30F5">
        <w:rPr>
          <w:rFonts w:ascii="Times New Roman" w:eastAsia="TimesNewRomanPSMT" w:hAnsi="Times New Roman"/>
          <w:sz w:val="28"/>
          <w:szCs w:val="28"/>
        </w:rPr>
        <w:t>SET &lt;new-value assignments&gt; WHERE &lt;condition&gt;;</w:t>
      </w:r>
    </w:p>
    <w:p w:rsidR="00FA30F5" w:rsidRPr="00FA30F5" w:rsidRDefault="00FA30F5" w:rsidP="00FA30F5">
      <w:pPr>
        <w:autoSpaceDE w:val="0"/>
        <w:autoSpaceDN w:val="0"/>
        <w:adjustRightInd w:val="0"/>
        <w:spacing w:after="0" w:line="360" w:lineRule="auto"/>
        <w:jc w:val="both"/>
        <w:rPr>
          <w:rFonts w:ascii="Times New Roman" w:eastAsia="TimesNewRomanPSMT" w:hAnsi="Times New Roman"/>
          <w:sz w:val="28"/>
          <w:szCs w:val="28"/>
        </w:rPr>
      </w:pPr>
      <w:r w:rsidRPr="00FA30F5">
        <w:rPr>
          <w:rFonts w:ascii="Times New Roman" w:eastAsia="TimesNewRomanPSMT" w:hAnsi="Times New Roman"/>
          <w:sz w:val="28"/>
          <w:szCs w:val="28"/>
        </w:rPr>
        <w:t xml:space="preserve">E x am p le </w:t>
      </w:r>
    </w:p>
    <w:p w:rsidR="00FA30F5" w:rsidRPr="00FA30F5" w:rsidRDefault="00FA30F5" w:rsidP="00FA30F5">
      <w:pPr>
        <w:autoSpaceDE w:val="0"/>
        <w:autoSpaceDN w:val="0"/>
        <w:adjustRightInd w:val="0"/>
        <w:spacing w:after="0" w:line="360" w:lineRule="auto"/>
        <w:jc w:val="both"/>
        <w:rPr>
          <w:rFonts w:ascii="Times New Roman" w:eastAsia="TimesNewRomanPSMT" w:hAnsi="Times New Roman"/>
          <w:sz w:val="28"/>
          <w:szCs w:val="28"/>
        </w:rPr>
      </w:pPr>
      <w:r w:rsidRPr="00FA30F5">
        <w:rPr>
          <w:rFonts w:ascii="Times New Roman" w:eastAsia="TimesNewRomanPSMT" w:hAnsi="Times New Roman"/>
          <w:sz w:val="28"/>
          <w:szCs w:val="28"/>
        </w:rPr>
        <w:t xml:space="preserve">                                  MovieExec(name, ad d ress, c e rt# , netWorth)</w:t>
      </w:r>
    </w:p>
    <w:p w:rsidR="00FA30F5" w:rsidRPr="00FA30F5" w:rsidRDefault="00FA30F5" w:rsidP="00FA30F5">
      <w:pPr>
        <w:autoSpaceDE w:val="0"/>
        <w:autoSpaceDN w:val="0"/>
        <w:adjustRightInd w:val="0"/>
        <w:spacing w:after="0" w:line="360" w:lineRule="auto"/>
        <w:jc w:val="both"/>
        <w:rPr>
          <w:rFonts w:ascii="Times New Roman" w:eastAsia="TimesNewRomanPSMT" w:hAnsi="Times New Roman"/>
          <w:sz w:val="28"/>
          <w:szCs w:val="28"/>
        </w:rPr>
      </w:pPr>
      <w:r w:rsidRPr="00FA30F5">
        <w:rPr>
          <w:rFonts w:ascii="Times New Roman" w:eastAsia="TimesNewRomanPSMT" w:hAnsi="Times New Roman"/>
          <w:sz w:val="28"/>
          <w:szCs w:val="28"/>
        </w:rPr>
        <w:t>by attaching the title P res, in front of the name of every movie executive who is the president of a studio. The condition the desired tuples satisfy is that their certificate numbers appear in the presC# component of some tuple in the Studio relation. We express this update as:</w:t>
      </w:r>
    </w:p>
    <w:p w:rsidR="00FA30F5" w:rsidRPr="00FA30F5" w:rsidRDefault="00FA30F5" w:rsidP="00FA30F5">
      <w:pPr>
        <w:autoSpaceDE w:val="0"/>
        <w:autoSpaceDN w:val="0"/>
        <w:adjustRightInd w:val="0"/>
        <w:spacing w:after="0" w:line="360" w:lineRule="auto"/>
        <w:jc w:val="both"/>
        <w:rPr>
          <w:rFonts w:ascii="Times New Roman" w:eastAsia="TimesNewRomanPSMT" w:hAnsi="Times New Roman"/>
          <w:sz w:val="28"/>
          <w:szCs w:val="28"/>
        </w:rPr>
      </w:pPr>
      <w:r w:rsidRPr="00FA30F5">
        <w:rPr>
          <w:rFonts w:ascii="Times New Roman" w:eastAsia="TimesNewRomanPSMT" w:hAnsi="Times New Roman"/>
          <w:sz w:val="28"/>
          <w:szCs w:val="28"/>
        </w:rPr>
        <w:t>1) UPDATE MovieExec</w:t>
      </w:r>
    </w:p>
    <w:p w:rsidR="00FA30F5" w:rsidRPr="00FA30F5" w:rsidRDefault="00FA30F5" w:rsidP="00FA30F5">
      <w:pPr>
        <w:autoSpaceDE w:val="0"/>
        <w:autoSpaceDN w:val="0"/>
        <w:adjustRightInd w:val="0"/>
        <w:spacing w:after="0" w:line="360" w:lineRule="auto"/>
        <w:jc w:val="both"/>
        <w:rPr>
          <w:rFonts w:ascii="Times New Roman" w:eastAsia="TimesNewRomanPSMT" w:hAnsi="Times New Roman"/>
          <w:sz w:val="28"/>
          <w:szCs w:val="28"/>
        </w:rPr>
      </w:pPr>
      <w:r w:rsidRPr="00FA30F5">
        <w:rPr>
          <w:rFonts w:ascii="Times New Roman" w:eastAsia="TimesNewRomanPSMT" w:hAnsi="Times New Roman"/>
          <w:sz w:val="28"/>
          <w:szCs w:val="28"/>
        </w:rPr>
        <w:t>2) SET name = ’P re s. ’ I I name</w:t>
      </w:r>
    </w:p>
    <w:p w:rsidR="00FA30F5" w:rsidRPr="00FA30F5" w:rsidRDefault="00FA30F5" w:rsidP="00FA30F5">
      <w:pPr>
        <w:autoSpaceDE w:val="0"/>
        <w:autoSpaceDN w:val="0"/>
        <w:adjustRightInd w:val="0"/>
        <w:spacing w:after="0" w:line="360" w:lineRule="auto"/>
        <w:jc w:val="both"/>
        <w:rPr>
          <w:rFonts w:ascii="Times New Roman" w:eastAsia="TimesNewRomanPSMT" w:hAnsi="Times New Roman"/>
          <w:sz w:val="28"/>
          <w:szCs w:val="28"/>
        </w:rPr>
      </w:pPr>
      <w:r w:rsidRPr="00FA30F5">
        <w:rPr>
          <w:rFonts w:ascii="Times New Roman" w:eastAsia="TimesNewRomanPSMT" w:hAnsi="Times New Roman"/>
          <w:sz w:val="28"/>
          <w:szCs w:val="28"/>
        </w:rPr>
        <w:t>3) WHERE c e rt# IN (SELECT presC# FROM S tu d io );</w:t>
      </w:r>
    </w:p>
    <w:p w:rsidR="00FA30F5" w:rsidRPr="00FA30F5" w:rsidRDefault="00FA30F5" w:rsidP="00FA30F5">
      <w:pPr>
        <w:autoSpaceDE w:val="0"/>
        <w:autoSpaceDN w:val="0"/>
        <w:adjustRightInd w:val="0"/>
        <w:spacing w:after="0" w:line="360" w:lineRule="auto"/>
        <w:jc w:val="both"/>
        <w:rPr>
          <w:rFonts w:ascii="Times New Roman" w:eastAsia="TimesNewRomanPSMT" w:hAnsi="Times New Roman"/>
          <w:b/>
          <w:sz w:val="28"/>
          <w:szCs w:val="28"/>
        </w:rPr>
      </w:pPr>
    </w:p>
    <w:p w:rsidR="00FA30F5" w:rsidRPr="00FA30F5" w:rsidRDefault="00FA30F5" w:rsidP="00FA30F5">
      <w:pPr>
        <w:autoSpaceDE w:val="0"/>
        <w:autoSpaceDN w:val="0"/>
        <w:adjustRightInd w:val="0"/>
        <w:spacing w:after="0" w:line="360" w:lineRule="auto"/>
        <w:jc w:val="both"/>
        <w:rPr>
          <w:rFonts w:ascii="Times New Roman" w:eastAsia="TimesNewRomanPSMT" w:hAnsi="Times New Roman"/>
          <w:b/>
          <w:sz w:val="28"/>
          <w:szCs w:val="28"/>
          <w:u w:val="single"/>
        </w:rPr>
      </w:pPr>
      <w:r w:rsidRPr="00FA30F5">
        <w:rPr>
          <w:rFonts w:ascii="Times New Roman" w:eastAsia="TimesNewRomanPSMT" w:hAnsi="Times New Roman"/>
          <w:b/>
          <w:sz w:val="28"/>
          <w:szCs w:val="28"/>
          <w:u w:val="single"/>
        </w:rPr>
        <w:t>Defining Views:</w:t>
      </w:r>
    </w:p>
    <w:p w:rsidR="00FA30F5" w:rsidRPr="00FA30F5" w:rsidRDefault="00FA30F5" w:rsidP="00FA30F5">
      <w:pPr>
        <w:autoSpaceDE w:val="0"/>
        <w:autoSpaceDN w:val="0"/>
        <w:adjustRightInd w:val="0"/>
        <w:spacing w:after="0" w:line="360" w:lineRule="auto"/>
        <w:jc w:val="both"/>
        <w:rPr>
          <w:rFonts w:ascii="Times New Roman" w:eastAsia="TimesNewRomanPSMT" w:hAnsi="Times New Roman"/>
          <w:sz w:val="28"/>
          <w:szCs w:val="28"/>
        </w:rPr>
      </w:pPr>
      <w:r w:rsidRPr="00FA30F5">
        <w:rPr>
          <w:rFonts w:ascii="Times New Roman" w:eastAsia="TimesNewRomanPSMT" w:hAnsi="Times New Roman"/>
          <w:sz w:val="28"/>
          <w:szCs w:val="28"/>
        </w:rPr>
        <w:tab/>
        <w:t>Views are relations, except that they are not physically stored. For presenting different information to different users Employee(ssn, name, department, project, salary);</w:t>
      </w:r>
    </w:p>
    <w:p w:rsidR="00FA30F5" w:rsidRPr="00FA30F5" w:rsidRDefault="00FA30F5" w:rsidP="00FA30F5">
      <w:pPr>
        <w:autoSpaceDE w:val="0"/>
        <w:autoSpaceDN w:val="0"/>
        <w:adjustRightInd w:val="0"/>
        <w:spacing w:after="0" w:line="360" w:lineRule="auto"/>
        <w:jc w:val="both"/>
        <w:rPr>
          <w:rFonts w:ascii="Times New Roman" w:eastAsia="TimesNewRomanPSMT" w:hAnsi="Times New Roman"/>
          <w:sz w:val="28"/>
          <w:szCs w:val="28"/>
        </w:rPr>
      </w:pPr>
    </w:p>
    <w:p w:rsidR="00FA30F5" w:rsidRPr="00FA30F5" w:rsidRDefault="00FA30F5" w:rsidP="00FA30F5">
      <w:pPr>
        <w:autoSpaceDE w:val="0"/>
        <w:autoSpaceDN w:val="0"/>
        <w:adjustRightInd w:val="0"/>
        <w:spacing w:after="0" w:line="360" w:lineRule="auto"/>
        <w:jc w:val="both"/>
        <w:rPr>
          <w:rFonts w:ascii="Times New Roman" w:eastAsia="TimesNewRomanPSMT" w:hAnsi="Times New Roman"/>
          <w:sz w:val="28"/>
          <w:szCs w:val="28"/>
        </w:rPr>
      </w:pPr>
      <w:r w:rsidRPr="00FA30F5">
        <w:rPr>
          <w:rFonts w:ascii="Times New Roman" w:eastAsia="TimesNewRomanPSMT" w:hAnsi="Times New Roman"/>
          <w:sz w:val="28"/>
          <w:szCs w:val="28"/>
        </w:rPr>
        <w:t xml:space="preserve">CREATE VIEW  Developers AS </w:t>
      </w:r>
    </w:p>
    <w:p w:rsidR="00FA30F5" w:rsidRPr="00FA30F5" w:rsidRDefault="00FA30F5" w:rsidP="00FA30F5">
      <w:pPr>
        <w:autoSpaceDE w:val="0"/>
        <w:autoSpaceDN w:val="0"/>
        <w:adjustRightInd w:val="0"/>
        <w:spacing w:after="0" w:line="360" w:lineRule="auto"/>
        <w:jc w:val="both"/>
        <w:rPr>
          <w:rFonts w:ascii="Times New Roman" w:eastAsia="TimesNewRomanPSMT" w:hAnsi="Times New Roman"/>
          <w:sz w:val="28"/>
          <w:szCs w:val="28"/>
        </w:rPr>
      </w:pPr>
      <w:r w:rsidRPr="00FA30F5">
        <w:rPr>
          <w:rFonts w:ascii="Times New Roman" w:eastAsia="TimesNewRomanPSMT" w:hAnsi="Times New Roman"/>
          <w:sz w:val="28"/>
          <w:szCs w:val="28"/>
        </w:rPr>
        <w:t xml:space="preserve">   SELECT name, project</w:t>
      </w:r>
    </w:p>
    <w:p w:rsidR="00FA30F5" w:rsidRPr="00FA30F5" w:rsidRDefault="00FA30F5" w:rsidP="00FA30F5">
      <w:pPr>
        <w:autoSpaceDE w:val="0"/>
        <w:autoSpaceDN w:val="0"/>
        <w:adjustRightInd w:val="0"/>
        <w:spacing w:after="0" w:line="360" w:lineRule="auto"/>
        <w:jc w:val="both"/>
        <w:rPr>
          <w:rFonts w:ascii="Times New Roman" w:eastAsia="TimesNewRomanPSMT" w:hAnsi="Times New Roman"/>
          <w:sz w:val="28"/>
          <w:szCs w:val="28"/>
        </w:rPr>
      </w:pPr>
      <w:r w:rsidRPr="00FA30F5">
        <w:rPr>
          <w:rFonts w:ascii="Times New Roman" w:eastAsia="TimesNewRomanPSMT" w:hAnsi="Times New Roman"/>
          <w:sz w:val="28"/>
          <w:szCs w:val="28"/>
        </w:rPr>
        <w:t xml:space="preserve">   FROM  Employee</w:t>
      </w:r>
    </w:p>
    <w:p w:rsidR="00FA30F5" w:rsidRPr="00FA30F5" w:rsidRDefault="00FA30F5" w:rsidP="00FA30F5">
      <w:pPr>
        <w:autoSpaceDE w:val="0"/>
        <w:autoSpaceDN w:val="0"/>
        <w:adjustRightInd w:val="0"/>
        <w:spacing w:after="0" w:line="360" w:lineRule="auto"/>
        <w:jc w:val="both"/>
        <w:rPr>
          <w:rFonts w:ascii="Times New Roman" w:eastAsia="TimesNewRomanPSMT" w:hAnsi="Times New Roman"/>
          <w:sz w:val="28"/>
          <w:szCs w:val="28"/>
        </w:rPr>
      </w:pPr>
      <w:r w:rsidRPr="00FA30F5">
        <w:rPr>
          <w:rFonts w:ascii="Times New Roman" w:eastAsia="TimesNewRomanPSMT" w:hAnsi="Times New Roman"/>
          <w:sz w:val="28"/>
          <w:szCs w:val="28"/>
        </w:rPr>
        <w:t xml:space="preserve">   WHERE department = “Development”</w:t>
      </w:r>
    </w:p>
    <w:p w:rsidR="00FA30F5" w:rsidRPr="00FA30F5" w:rsidRDefault="00FA30F5" w:rsidP="00FA30F5">
      <w:pPr>
        <w:autoSpaceDE w:val="0"/>
        <w:autoSpaceDN w:val="0"/>
        <w:adjustRightInd w:val="0"/>
        <w:spacing w:after="0" w:line="360" w:lineRule="auto"/>
        <w:jc w:val="both"/>
        <w:rPr>
          <w:rFonts w:ascii="Times New Roman" w:eastAsia="TimesNewRomanPSMT" w:hAnsi="Times New Roman"/>
          <w:sz w:val="28"/>
          <w:szCs w:val="28"/>
        </w:rPr>
      </w:pPr>
      <w:r w:rsidRPr="00FA30F5">
        <w:rPr>
          <w:rFonts w:ascii="Times New Roman" w:eastAsia="TimesNewRomanPSMT" w:hAnsi="Times New Roman"/>
          <w:sz w:val="28"/>
          <w:szCs w:val="28"/>
        </w:rPr>
        <w:t>Payroll has access to Employee, others only to Developers</w:t>
      </w:r>
    </w:p>
    <w:p w:rsidR="00FA30F5" w:rsidRPr="00FA30F5" w:rsidRDefault="00FA30F5" w:rsidP="00FA30F5">
      <w:pPr>
        <w:autoSpaceDE w:val="0"/>
        <w:autoSpaceDN w:val="0"/>
        <w:adjustRightInd w:val="0"/>
        <w:spacing w:after="0" w:line="360" w:lineRule="auto"/>
        <w:jc w:val="both"/>
        <w:rPr>
          <w:rFonts w:ascii="Times New Roman" w:eastAsia="TimesNewRomanPSMT" w:hAnsi="Times New Roman"/>
          <w:b/>
          <w:sz w:val="28"/>
          <w:szCs w:val="28"/>
        </w:rPr>
      </w:pPr>
      <w:r w:rsidRPr="00FA30F5">
        <w:rPr>
          <w:rFonts w:ascii="Times New Roman" w:eastAsia="TimesNewRomanPSMT" w:hAnsi="Times New Roman"/>
          <w:b/>
          <w:sz w:val="28"/>
          <w:szCs w:val="28"/>
        </w:rPr>
        <w:t>Types of Views</w:t>
      </w:r>
    </w:p>
    <w:p w:rsidR="00FA30F5" w:rsidRPr="00FA30F5" w:rsidRDefault="00FA30F5" w:rsidP="00FA30F5">
      <w:pPr>
        <w:numPr>
          <w:ilvl w:val="0"/>
          <w:numId w:val="33"/>
        </w:numPr>
        <w:autoSpaceDE w:val="0"/>
        <w:autoSpaceDN w:val="0"/>
        <w:adjustRightInd w:val="0"/>
        <w:spacing w:after="0" w:line="360" w:lineRule="auto"/>
        <w:ind w:left="0" w:firstLine="0"/>
        <w:jc w:val="both"/>
        <w:rPr>
          <w:rFonts w:ascii="Times New Roman" w:eastAsia="TimesNewRomanPSMT" w:hAnsi="Times New Roman"/>
          <w:sz w:val="28"/>
          <w:szCs w:val="28"/>
        </w:rPr>
      </w:pPr>
      <w:r w:rsidRPr="00FA30F5">
        <w:rPr>
          <w:rFonts w:ascii="Times New Roman" w:eastAsia="TimesNewRomanPSMT" w:hAnsi="Times New Roman"/>
          <w:sz w:val="28"/>
          <w:szCs w:val="28"/>
        </w:rPr>
        <w:t>Virtual views:</w:t>
      </w:r>
    </w:p>
    <w:p w:rsidR="00FA30F5" w:rsidRPr="00FA30F5" w:rsidRDefault="00FA30F5" w:rsidP="00FA30F5">
      <w:pPr>
        <w:numPr>
          <w:ilvl w:val="1"/>
          <w:numId w:val="33"/>
        </w:numPr>
        <w:autoSpaceDE w:val="0"/>
        <w:autoSpaceDN w:val="0"/>
        <w:adjustRightInd w:val="0"/>
        <w:spacing w:after="0" w:line="360" w:lineRule="auto"/>
        <w:ind w:left="0" w:firstLine="0"/>
        <w:jc w:val="both"/>
        <w:rPr>
          <w:rFonts w:ascii="Times New Roman" w:eastAsia="TimesNewRomanPSMT" w:hAnsi="Times New Roman"/>
          <w:sz w:val="28"/>
          <w:szCs w:val="28"/>
        </w:rPr>
      </w:pPr>
      <w:r w:rsidRPr="00FA30F5">
        <w:rPr>
          <w:rFonts w:ascii="Times New Roman" w:eastAsia="TimesNewRomanPSMT" w:hAnsi="Times New Roman"/>
          <w:sz w:val="28"/>
          <w:szCs w:val="28"/>
        </w:rPr>
        <w:t>Used in databases</w:t>
      </w:r>
    </w:p>
    <w:p w:rsidR="00FA30F5" w:rsidRPr="00FA30F5" w:rsidRDefault="00FA30F5" w:rsidP="00FA30F5">
      <w:pPr>
        <w:numPr>
          <w:ilvl w:val="1"/>
          <w:numId w:val="33"/>
        </w:numPr>
        <w:autoSpaceDE w:val="0"/>
        <w:autoSpaceDN w:val="0"/>
        <w:adjustRightInd w:val="0"/>
        <w:spacing w:after="0" w:line="360" w:lineRule="auto"/>
        <w:ind w:left="0" w:firstLine="0"/>
        <w:jc w:val="both"/>
        <w:rPr>
          <w:rFonts w:ascii="Times New Roman" w:eastAsia="TimesNewRomanPSMT" w:hAnsi="Times New Roman"/>
          <w:sz w:val="28"/>
          <w:szCs w:val="28"/>
        </w:rPr>
      </w:pPr>
      <w:r w:rsidRPr="00FA30F5">
        <w:rPr>
          <w:rFonts w:ascii="Times New Roman" w:eastAsia="TimesNewRomanPSMT" w:hAnsi="Times New Roman"/>
          <w:sz w:val="28"/>
          <w:szCs w:val="28"/>
        </w:rPr>
        <w:t>Computed only on-demand – slow</w:t>
      </w:r>
      <w:r w:rsidRPr="00FA30F5">
        <w:rPr>
          <w:rFonts w:ascii="Times New Roman" w:eastAsia="TimesNewRomanPSMT" w:hAnsi="Times New Roman"/>
          <w:i/>
          <w:iCs/>
          <w:sz w:val="28"/>
          <w:szCs w:val="28"/>
        </w:rPr>
        <w:t>er</w:t>
      </w:r>
      <w:r w:rsidRPr="00FA30F5">
        <w:rPr>
          <w:rFonts w:ascii="Times New Roman" w:eastAsia="TimesNewRomanPSMT" w:hAnsi="Times New Roman"/>
          <w:sz w:val="28"/>
          <w:szCs w:val="28"/>
        </w:rPr>
        <w:t xml:space="preserve"> at runtime</w:t>
      </w:r>
    </w:p>
    <w:p w:rsidR="00FA30F5" w:rsidRPr="00FA30F5" w:rsidRDefault="00FA30F5" w:rsidP="00FA30F5">
      <w:pPr>
        <w:numPr>
          <w:ilvl w:val="1"/>
          <w:numId w:val="33"/>
        </w:numPr>
        <w:autoSpaceDE w:val="0"/>
        <w:autoSpaceDN w:val="0"/>
        <w:adjustRightInd w:val="0"/>
        <w:spacing w:after="0" w:line="360" w:lineRule="auto"/>
        <w:ind w:left="0" w:firstLine="0"/>
        <w:jc w:val="both"/>
        <w:rPr>
          <w:rFonts w:ascii="Times New Roman" w:eastAsia="TimesNewRomanPSMT" w:hAnsi="Times New Roman"/>
          <w:sz w:val="28"/>
          <w:szCs w:val="28"/>
        </w:rPr>
      </w:pPr>
      <w:r w:rsidRPr="00FA30F5">
        <w:rPr>
          <w:rFonts w:ascii="Times New Roman" w:eastAsia="TimesNewRomanPSMT" w:hAnsi="Times New Roman"/>
          <w:sz w:val="28"/>
          <w:szCs w:val="28"/>
        </w:rPr>
        <w:t>Always up to date</w:t>
      </w:r>
    </w:p>
    <w:p w:rsidR="00FA30F5" w:rsidRPr="00FA30F5" w:rsidRDefault="00FA30F5" w:rsidP="00FA30F5">
      <w:pPr>
        <w:numPr>
          <w:ilvl w:val="0"/>
          <w:numId w:val="33"/>
        </w:numPr>
        <w:autoSpaceDE w:val="0"/>
        <w:autoSpaceDN w:val="0"/>
        <w:adjustRightInd w:val="0"/>
        <w:spacing w:after="0" w:line="360" w:lineRule="auto"/>
        <w:ind w:left="0" w:firstLine="0"/>
        <w:jc w:val="both"/>
        <w:rPr>
          <w:rFonts w:ascii="Times New Roman" w:eastAsia="TimesNewRomanPSMT" w:hAnsi="Times New Roman"/>
          <w:sz w:val="28"/>
          <w:szCs w:val="28"/>
        </w:rPr>
      </w:pPr>
      <w:r w:rsidRPr="00FA30F5">
        <w:rPr>
          <w:rFonts w:ascii="Times New Roman" w:eastAsia="TimesNewRomanPSMT" w:hAnsi="Times New Roman"/>
          <w:sz w:val="28"/>
          <w:szCs w:val="28"/>
        </w:rPr>
        <w:t>Materialized views</w:t>
      </w:r>
    </w:p>
    <w:p w:rsidR="00FA30F5" w:rsidRPr="00FA30F5" w:rsidRDefault="00FA30F5" w:rsidP="00FA30F5">
      <w:pPr>
        <w:numPr>
          <w:ilvl w:val="1"/>
          <w:numId w:val="33"/>
        </w:numPr>
        <w:autoSpaceDE w:val="0"/>
        <w:autoSpaceDN w:val="0"/>
        <w:adjustRightInd w:val="0"/>
        <w:spacing w:after="0" w:line="360" w:lineRule="auto"/>
        <w:ind w:left="0" w:firstLine="0"/>
        <w:jc w:val="both"/>
        <w:rPr>
          <w:rFonts w:ascii="Times New Roman" w:eastAsia="TimesNewRomanPSMT" w:hAnsi="Times New Roman"/>
          <w:sz w:val="28"/>
          <w:szCs w:val="28"/>
        </w:rPr>
      </w:pPr>
      <w:r w:rsidRPr="00FA30F5">
        <w:rPr>
          <w:rFonts w:ascii="Times New Roman" w:eastAsia="TimesNewRomanPSMT" w:hAnsi="Times New Roman"/>
          <w:sz w:val="28"/>
          <w:szCs w:val="28"/>
        </w:rPr>
        <w:t>Used in data warehouses</w:t>
      </w:r>
    </w:p>
    <w:p w:rsidR="00FA30F5" w:rsidRPr="00FA30F5" w:rsidRDefault="00FA30F5" w:rsidP="00FA30F5">
      <w:pPr>
        <w:numPr>
          <w:ilvl w:val="1"/>
          <w:numId w:val="33"/>
        </w:numPr>
        <w:autoSpaceDE w:val="0"/>
        <w:autoSpaceDN w:val="0"/>
        <w:adjustRightInd w:val="0"/>
        <w:spacing w:after="0" w:line="360" w:lineRule="auto"/>
        <w:ind w:left="0" w:firstLine="0"/>
        <w:jc w:val="both"/>
        <w:rPr>
          <w:rFonts w:ascii="Times New Roman" w:eastAsia="TimesNewRomanPSMT" w:hAnsi="Times New Roman"/>
          <w:sz w:val="28"/>
          <w:szCs w:val="28"/>
        </w:rPr>
      </w:pPr>
      <w:r w:rsidRPr="00FA30F5">
        <w:rPr>
          <w:rFonts w:ascii="Times New Roman" w:eastAsia="TimesNewRomanPSMT" w:hAnsi="Times New Roman"/>
          <w:sz w:val="28"/>
          <w:szCs w:val="28"/>
        </w:rPr>
        <w:t>Precomputed offline – fast</w:t>
      </w:r>
      <w:r w:rsidRPr="00FA30F5">
        <w:rPr>
          <w:rFonts w:ascii="Times New Roman" w:eastAsia="TimesNewRomanPSMT" w:hAnsi="Times New Roman"/>
          <w:i/>
          <w:iCs/>
          <w:sz w:val="28"/>
          <w:szCs w:val="28"/>
        </w:rPr>
        <w:t>er</w:t>
      </w:r>
      <w:r w:rsidRPr="00FA30F5">
        <w:rPr>
          <w:rFonts w:ascii="Times New Roman" w:eastAsia="TimesNewRomanPSMT" w:hAnsi="Times New Roman"/>
          <w:sz w:val="28"/>
          <w:szCs w:val="28"/>
        </w:rPr>
        <w:t xml:space="preserve"> at runtime</w:t>
      </w:r>
    </w:p>
    <w:p w:rsidR="00FA30F5" w:rsidRPr="00FA30F5" w:rsidRDefault="00FA30F5" w:rsidP="00FA30F5">
      <w:pPr>
        <w:numPr>
          <w:ilvl w:val="1"/>
          <w:numId w:val="33"/>
        </w:numPr>
        <w:autoSpaceDE w:val="0"/>
        <w:autoSpaceDN w:val="0"/>
        <w:adjustRightInd w:val="0"/>
        <w:spacing w:after="0" w:line="360" w:lineRule="auto"/>
        <w:ind w:left="0" w:firstLine="0"/>
        <w:jc w:val="both"/>
        <w:rPr>
          <w:rFonts w:ascii="Times New Roman" w:eastAsia="TimesNewRomanPSMT" w:hAnsi="Times New Roman"/>
          <w:sz w:val="28"/>
          <w:szCs w:val="28"/>
        </w:rPr>
      </w:pPr>
      <w:r w:rsidRPr="00FA30F5">
        <w:rPr>
          <w:rFonts w:ascii="Times New Roman" w:eastAsia="TimesNewRomanPSMT" w:hAnsi="Times New Roman"/>
          <w:sz w:val="28"/>
          <w:szCs w:val="28"/>
        </w:rPr>
        <w:t>May have stale data</w:t>
      </w:r>
    </w:p>
    <w:p w:rsidR="00FA30F5" w:rsidRPr="00FA30F5" w:rsidRDefault="00FA30F5" w:rsidP="00FA30F5">
      <w:pPr>
        <w:tabs>
          <w:tab w:val="left" w:pos="2580"/>
        </w:tabs>
        <w:autoSpaceDE w:val="0"/>
        <w:autoSpaceDN w:val="0"/>
        <w:adjustRightInd w:val="0"/>
        <w:spacing w:after="0" w:line="360" w:lineRule="auto"/>
        <w:jc w:val="both"/>
        <w:rPr>
          <w:rFonts w:ascii="Times New Roman" w:eastAsia="TimesNewRomanPSMT" w:hAnsi="Times New Roman"/>
          <w:sz w:val="28"/>
          <w:szCs w:val="28"/>
        </w:rPr>
      </w:pPr>
      <w:r w:rsidRPr="00FA30F5">
        <w:rPr>
          <w:rFonts w:ascii="Times New Roman" w:eastAsia="TimesNewRomanPSMT" w:hAnsi="Times New Roman"/>
          <w:sz w:val="28"/>
          <w:szCs w:val="28"/>
        </w:rPr>
        <w:tab/>
      </w:r>
    </w:p>
    <w:p w:rsidR="00FA30F5" w:rsidRPr="00FA30F5" w:rsidRDefault="00FA30F5" w:rsidP="00FA30F5">
      <w:pPr>
        <w:autoSpaceDE w:val="0"/>
        <w:autoSpaceDN w:val="0"/>
        <w:adjustRightInd w:val="0"/>
        <w:spacing w:after="0" w:line="360" w:lineRule="auto"/>
        <w:jc w:val="both"/>
        <w:rPr>
          <w:rFonts w:ascii="Times New Roman" w:hAnsi="Times New Roman"/>
          <w:b/>
          <w:sz w:val="28"/>
          <w:szCs w:val="28"/>
        </w:rPr>
      </w:pPr>
      <w:r w:rsidRPr="00FA30F5">
        <w:rPr>
          <w:rFonts w:ascii="Times New Roman" w:hAnsi="Times New Roman"/>
          <w:b/>
          <w:sz w:val="28"/>
          <w:szCs w:val="28"/>
        </w:rPr>
        <w:t>Transactions in SQL</w:t>
      </w:r>
    </w:p>
    <w:p w:rsidR="00FA30F5" w:rsidRPr="00FA30F5" w:rsidRDefault="00FA30F5" w:rsidP="00FA30F5">
      <w:pPr>
        <w:autoSpaceDE w:val="0"/>
        <w:autoSpaceDN w:val="0"/>
        <w:adjustRightInd w:val="0"/>
        <w:spacing w:after="0" w:line="360" w:lineRule="auto"/>
        <w:jc w:val="both"/>
        <w:rPr>
          <w:rFonts w:ascii="Times New Roman" w:eastAsia="TimesNewRomanPSMT" w:hAnsi="Times New Roman"/>
          <w:sz w:val="28"/>
          <w:szCs w:val="28"/>
        </w:rPr>
      </w:pPr>
      <w:r w:rsidRPr="00FA30F5">
        <w:rPr>
          <w:rFonts w:ascii="Times New Roman" w:hAnsi="Times New Roman"/>
          <w:b/>
          <w:sz w:val="28"/>
          <w:szCs w:val="28"/>
        </w:rPr>
        <w:tab/>
      </w:r>
      <w:r w:rsidRPr="00FA30F5">
        <w:rPr>
          <w:rFonts w:ascii="Times New Roman" w:eastAsia="TimesNewRomanPSMT" w:hAnsi="Times New Roman"/>
          <w:sz w:val="28"/>
          <w:szCs w:val="28"/>
        </w:rPr>
        <w:t>To this point, our model of operations on the database has been that of one user querying or modifying the database. Thus, operations on the database are executed one at a time, and the database state left by one operation is the state upon which the next operation acts. Moreover, we imagine that operations are carried out in their entirety (“atomically”). That is, we assumed it is impossible for the hardware or software to fail in the middle of a modification, leaving the database in a state that cannot be explained as the result of the operations performed on it.</w:t>
      </w:r>
    </w:p>
    <w:p w:rsidR="00FA30F5" w:rsidRPr="00FA30F5" w:rsidRDefault="00FA30F5" w:rsidP="00FA30F5">
      <w:pPr>
        <w:autoSpaceDE w:val="0"/>
        <w:autoSpaceDN w:val="0"/>
        <w:adjustRightInd w:val="0"/>
        <w:spacing w:after="0" w:line="360" w:lineRule="auto"/>
        <w:ind w:firstLine="720"/>
        <w:jc w:val="both"/>
        <w:rPr>
          <w:rFonts w:ascii="Times New Roman" w:eastAsia="TimesNewRomanPSMT" w:hAnsi="Times New Roman"/>
          <w:sz w:val="28"/>
          <w:szCs w:val="28"/>
        </w:rPr>
      </w:pPr>
      <w:r w:rsidRPr="00FA30F5">
        <w:rPr>
          <w:rFonts w:ascii="Times New Roman" w:eastAsia="TimesNewRomanPSMT" w:hAnsi="Times New Roman"/>
          <w:sz w:val="28"/>
          <w:szCs w:val="28"/>
        </w:rPr>
        <w:t xml:space="preserve">Real life is often considerably more complicated. We shall first consider what can happen to leave the database in a state that doesn’t reflect the operations </w:t>
      </w:r>
      <w:r w:rsidRPr="00FA30F5">
        <w:rPr>
          <w:rFonts w:ascii="Times New Roman" w:eastAsia="TimesNewRomanPSMT" w:hAnsi="Times New Roman"/>
          <w:sz w:val="28"/>
          <w:szCs w:val="28"/>
        </w:rPr>
        <w:lastRenderedPageBreak/>
        <w:t>performed on it, and then we shall consider the tools SQL gives the user to assure that these problems do not occur.</w:t>
      </w:r>
    </w:p>
    <w:p w:rsidR="00FA30F5" w:rsidRPr="00FA30F5" w:rsidRDefault="00FA30F5" w:rsidP="00FA30F5">
      <w:pPr>
        <w:autoSpaceDE w:val="0"/>
        <w:autoSpaceDN w:val="0"/>
        <w:adjustRightInd w:val="0"/>
        <w:spacing w:after="0" w:line="360" w:lineRule="auto"/>
        <w:jc w:val="both"/>
        <w:rPr>
          <w:rFonts w:ascii="Times New Roman" w:eastAsia="TimesNewRomanPS-BoldMT" w:hAnsi="Times New Roman"/>
          <w:b/>
          <w:bCs/>
          <w:sz w:val="28"/>
          <w:szCs w:val="28"/>
        </w:rPr>
      </w:pPr>
    </w:p>
    <w:p w:rsidR="00FA30F5" w:rsidRPr="00FA30F5" w:rsidRDefault="00FA30F5" w:rsidP="00FA30F5">
      <w:pPr>
        <w:autoSpaceDE w:val="0"/>
        <w:autoSpaceDN w:val="0"/>
        <w:adjustRightInd w:val="0"/>
        <w:spacing w:after="0" w:line="360" w:lineRule="auto"/>
        <w:jc w:val="both"/>
        <w:rPr>
          <w:rFonts w:ascii="Times New Roman" w:eastAsia="TimesNewRomanPS-BoldMT" w:hAnsi="Times New Roman"/>
          <w:b/>
          <w:bCs/>
          <w:sz w:val="28"/>
          <w:szCs w:val="28"/>
        </w:rPr>
      </w:pPr>
      <w:r w:rsidRPr="00FA30F5">
        <w:rPr>
          <w:rFonts w:ascii="Times New Roman" w:eastAsia="TimesNewRomanPS-BoldMT" w:hAnsi="Times New Roman"/>
          <w:b/>
          <w:bCs/>
          <w:sz w:val="28"/>
          <w:szCs w:val="28"/>
        </w:rPr>
        <w:t>Serializability</w:t>
      </w:r>
    </w:p>
    <w:p w:rsidR="00FA30F5" w:rsidRPr="00FA30F5" w:rsidRDefault="00FA30F5" w:rsidP="00FA30F5">
      <w:pPr>
        <w:autoSpaceDE w:val="0"/>
        <w:autoSpaceDN w:val="0"/>
        <w:adjustRightInd w:val="0"/>
        <w:spacing w:after="0" w:line="360" w:lineRule="auto"/>
        <w:ind w:firstLine="720"/>
        <w:jc w:val="both"/>
        <w:rPr>
          <w:rFonts w:ascii="Times New Roman" w:eastAsia="TimesNewRomanPSMT" w:hAnsi="Times New Roman"/>
          <w:sz w:val="28"/>
          <w:szCs w:val="28"/>
        </w:rPr>
      </w:pPr>
      <w:r w:rsidRPr="00FA30F5">
        <w:rPr>
          <w:rFonts w:ascii="Times New Roman" w:eastAsia="TimesNewRomanPSMT" w:hAnsi="Times New Roman"/>
          <w:sz w:val="28"/>
          <w:szCs w:val="28"/>
        </w:rPr>
        <w:t>In applications like Web services, banking, or airline reservations, hundreds of operations per second may be performed on the database. The operations initiate at any of thousands or millions of sites, such as desktop computers or automatic teller machines. It is entirely possible that we could have two operations affecting the same bank account or flight, and for those operations to overlap in time. If so, they might interact in strange ways.</w:t>
      </w:r>
    </w:p>
    <w:p w:rsidR="00FA30F5" w:rsidRPr="00FA30F5" w:rsidRDefault="00FA30F5" w:rsidP="00FA30F5">
      <w:pPr>
        <w:autoSpaceDE w:val="0"/>
        <w:autoSpaceDN w:val="0"/>
        <w:adjustRightInd w:val="0"/>
        <w:spacing w:after="0" w:line="360" w:lineRule="auto"/>
        <w:ind w:firstLine="720"/>
        <w:jc w:val="both"/>
        <w:rPr>
          <w:rFonts w:ascii="Times New Roman" w:eastAsia="TimesNewRomanPSMT" w:hAnsi="Times New Roman"/>
          <w:sz w:val="28"/>
          <w:szCs w:val="28"/>
        </w:rPr>
      </w:pPr>
      <w:r w:rsidRPr="00FA30F5">
        <w:rPr>
          <w:rFonts w:ascii="Times New Roman" w:eastAsia="TimesNewRomanPSMT" w:hAnsi="Times New Roman"/>
          <w:sz w:val="28"/>
          <w:szCs w:val="28"/>
        </w:rPr>
        <w:t>Here is an example of what could go wrong if the DBMS were completely unconstrained as to the order in which it operated upon the database. This example involves a database interacting with people, and it is intended to illustrate why it is important to control the sequences in which interacting events can occur. However, a DBMS would not control events that were so “large” that they involved waiting for a user to make a choice. The event sequences controlled by the DBMS involve only the execution of SQL statements.</w:t>
      </w:r>
    </w:p>
    <w:p w:rsidR="00FA30F5" w:rsidRPr="00FA30F5" w:rsidRDefault="00FA30F5" w:rsidP="00FA30F5">
      <w:pPr>
        <w:autoSpaceDE w:val="0"/>
        <w:autoSpaceDN w:val="0"/>
        <w:adjustRightInd w:val="0"/>
        <w:spacing w:after="0" w:line="360" w:lineRule="auto"/>
        <w:jc w:val="both"/>
        <w:rPr>
          <w:rFonts w:ascii="Times New Roman" w:eastAsia="TimesNewRomanPSMT" w:hAnsi="Times New Roman"/>
          <w:sz w:val="28"/>
          <w:szCs w:val="28"/>
        </w:rPr>
      </w:pPr>
      <w:r w:rsidRPr="00FA30F5">
        <w:rPr>
          <w:rFonts w:ascii="Times New Roman" w:eastAsia="TimesNewRomanPSMT" w:hAnsi="Times New Roman"/>
          <w:sz w:val="28"/>
          <w:szCs w:val="28"/>
        </w:rPr>
        <w:t>Example: The typical airline gives customers a Web interface where they can choose a seat for their flight. This interface shows a map of available seats, and the data for this map is obtained from the airline’s database. There might be a relation such as:</w:t>
      </w:r>
    </w:p>
    <w:p w:rsidR="00FA30F5" w:rsidRPr="00FA30F5" w:rsidRDefault="00FA30F5" w:rsidP="00FA30F5">
      <w:pPr>
        <w:autoSpaceDE w:val="0"/>
        <w:autoSpaceDN w:val="0"/>
        <w:adjustRightInd w:val="0"/>
        <w:spacing w:after="0" w:line="360" w:lineRule="auto"/>
        <w:jc w:val="both"/>
        <w:rPr>
          <w:rFonts w:ascii="Times New Roman" w:eastAsia="TimesNewRomanPSMT" w:hAnsi="Times New Roman"/>
          <w:sz w:val="28"/>
          <w:szCs w:val="28"/>
        </w:rPr>
      </w:pPr>
    </w:p>
    <w:p w:rsidR="00FA30F5" w:rsidRPr="00FA30F5" w:rsidRDefault="00FA30F5" w:rsidP="00FA30F5">
      <w:pPr>
        <w:autoSpaceDE w:val="0"/>
        <w:autoSpaceDN w:val="0"/>
        <w:adjustRightInd w:val="0"/>
        <w:spacing w:after="0" w:line="360" w:lineRule="auto"/>
        <w:jc w:val="both"/>
        <w:rPr>
          <w:rFonts w:ascii="Times New Roman" w:eastAsia="TimesNewRomanPSMT" w:hAnsi="Times New Roman"/>
          <w:sz w:val="28"/>
          <w:szCs w:val="28"/>
        </w:rPr>
      </w:pPr>
      <w:r w:rsidRPr="00FA30F5">
        <w:rPr>
          <w:rFonts w:ascii="Times New Roman" w:eastAsia="TimesNewRomanPSMT" w:hAnsi="Times New Roman"/>
          <w:sz w:val="28"/>
          <w:szCs w:val="28"/>
        </w:rPr>
        <w:t>Flights(fltNo, fltDate, seatNo, seatStatus) upon which we can issue the query:</w:t>
      </w:r>
    </w:p>
    <w:p w:rsidR="00FA30F5" w:rsidRPr="00FA30F5" w:rsidRDefault="00FA30F5" w:rsidP="00FA30F5">
      <w:pPr>
        <w:autoSpaceDE w:val="0"/>
        <w:autoSpaceDN w:val="0"/>
        <w:adjustRightInd w:val="0"/>
        <w:spacing w:after="0" w:line="360" w:lineRule="auto"/>
        <w:jc w:val="both"/>
        <w:rPr>
          <w:rFonts w:ascii="Times New Roman" w:eastAsia="TimesNewRomanPSMT" w:hAnsi="Times New Roman"/>
          <w:sz w:val="28"/>
          <w:szCs w:val="28"/>
        </w:rPr>
      </w:pPr>
      <w:r w:rsidRPr="00FA30F5">
        <w:rPr>
          <w:rFonts w:ascii="Times New Roman" w:eastAsia="TimesNewRomanPSMT" w:hAnsi="Times New Roman"/>
          <w:sz w:val="28"/>
          <w:szCs w:val="28"/>
        </w:rPr>
        <w:t>SELECT seatNo</w:t>
      </w:r>
    </w:p>
    <w:p w:rsidR="00FA30F5" w:rsidRPr="00FA30F5" w:rsidRDefault="00FA30F5" w:rsidP="00FA30F5">
      <w:pPr>
        <w:autoSpaceDE w:val="0"/>
        <w:autoSpaceDN w:val="0"/>
        <w:adjustRightInd w:val="0"/>
        <w:spacing w:after="0" w:line="360" w:lineRule="auto"/>
        <w:jc w:val="both"/>
        <w:rPr>
          <w:rFonts w:ascii="Times New Roman" w:eastAsia="TimesNewRomanPSMT" w:hAnsi="Times New Roman"/>
          <w:sz w:val="28"/>
          <w:szCs w:val="28"/>
        </w:rPr>
      </w:pPr>
      <w:r w:rsidRPr="00FA30F5">
        <w:rPr>
          <w:rFonts w:ascii="Times New Roman" w:eastAsia="TimesNewRomanPSMT" w:hAnsi="Times New Roman"/>
          <w:sz w:val="28"/>
          <w:szCs w:val="28"/>
        </w:rPr>
        <w:t>FROM Flights</w:t>
      </w:r>
    </w:p>
    <w:p w:rsidR="00FA30F5" w:rsidRPr="00FA30F5" w:rsidRDefault="00FA30F5" w:rsidP="00FA30F5">
      <w:pPr>
        <w:autoSpaceDE w:val="0"/>
        <w:autoSpaceDN w:val="0"/>
        <w:adjustRightInd w:val="0"/>
        <w:spacing w:after="0" w:line="360" w:lineRule="auto"/>
        <w:jc w:val="both"/>
        <w:rPr>
          <w:rFonts w:ascii="Times New Roman" w:eastAsia="TimesNewRomanPSMT" w:hAnsi="Times New Roman"/>
          <w:sz w:val="28"/>
          <w:szCs w:val="28"/>
        </w:rPr>
      </w:pPr>
      <w:r w:rsidRPr="00FA30F5">
        <w:rPr>
          <w:rFonts w:ascii="Times New Roman" w:eastAsia="TimesNewRomanPSMT" w:hAnsi="Times New Roman"/>
          <w:sz w:val="28"/>
          <w:szCs w:val="28"/>
        </w:rPr>
        <w:t>WHERE fltNo = 123 AND fltDate = DATE ’2008-12-25’</w:t>
      </w:r>
    </w:p>
    <w:p w:rsidR="00FA30F5" w:rsidRPr="00FA30F5" w:rsidRDefault="00FA30F5" w:rsidP="00FA30F5">
      <w:pPr>
        <w:autoSpaceDE w:val="0"/>
        <w:autoSpaceDN w:val="0"/>
        <w:adjustRightInd w:val="0"/>
        <w:spacing w:after="0" w:line="360" w:lineRule="auto"/>
        <w:jc w:val="both"/>
        <w:rPr>
          <w:rFonts w:ascii="Times New Roman" w:eastAsia="TimesNewRomanPSMT" w:hAnsi="Times New Roman"/>
          <w:sz w:val="28"/>
          <w:szCs w:val="28"/>
        </w:rPr>
      </w:pPr>
      <w:r w:rsidRPr="00FA30F5">
        <w:rPr>
          <w:rFonts w:ascii="Times New Roman" w:eastAsia="TimesNewRomanPSMT" w:hAnsi="Times New Roman"/>
          <w:sz w:val="28"/>
          <w:szCs w:val="28"/>
        </w:rPr>
        <w:t>AND seatStatus = ’available’;</w:t>
      </w:r>
    </w:p>
    <w:p w:rsidR="00FA30F5" w:rsidRPr="00FA30F5" w:rsidRDefault="00FA30F5" w:rsidP="00FA30F5">
      <w:pPr>
        <w:autoSpaceDE w:val="0"/>
        <w:autoSpaceDN w:val="0"/>
        <w:adjustRightInd w:val="0"/>
        <w:spacing w:after="0" w:line="360" w:lineRule="auto"/>
        <w:jc w:val="both"/>
        <w:rPr>
          <w:rFonts w:ascii="Times New Roman" w:eastAsia="TimesNewRomanPSMT" w:hAnsi="Times New Roman"/>
          <w:sz w:val="28"/>
          <w:szCs w:val="28"/>
        </w:rPr>
      </w:pPr>
    </w:p>
    <w:p w:rsidR="00FA30F5" w:rsidRPr="00FA30F5" w:rsidRDefault="00FA30F5" w:rsidP="00FA30F5">
      <w:pPr>
        <w:autoSpaceDE w:val="0"/>
        <w:autoSpaceDN w:val="0"/>
        <w:adjustRightInd w:val="0"/>
        <w:spacing w:after="0" w:line="360" w:lineRule="auto"/>
        <w:jc w:val="both"/>
        <w:rPr>
          <w:rFonts w:ascii="Times New Roman" w:eastAsia="TimesNewRomanPSMT" w:hAnsi="Times New Roman"/>
          <w:sz w:val="28"/>
          <w:szCs w:val="28"/>
        </w:rPr>
      </w:pPr>
      <w:r w:rsidRPr="00FA30F5">
        <w:rPr>
          <w:rFonts w:ascii="Times New Roman" w:eastAsia="TimesNewRomanPSMT" w:hAnsi="Times New Roman"/>
          <w:sz w:val="28"/>
          <w:szCs w:val="28"/>
        </w:rPr>
        <w:tab/>
        <w:t>The flight number and date are example data, which would in fact be obtained from previous interactions with the customer. When the customer clicks on an empty seat, say 22A, that seat is reserved for them. The database is modified by an update-statement, such as:</w:t>
      </w:r>
    </w:p>
    <w:p w:rsidR="00FA30F5" w:rsidRPr="00FA30F5" w:rsidRDefault="00FA30F5" w:rsidP="00FA30F5">
      <w:pPr>
        <w:autoSpaceDE w:val="0"/>
        <w:autoSpaceDN w:val="0"/>
        <w:adjustRightInd w:val="0"/>
        <w:spacing w:after="0" w:line="360" w:lineRule="auto"/>
        <w:jc w:val="both"/>
        <w:rPr>
          <w:rFonts w:ascii="Times New Roman" w:eastAsia="TimesNewRomanPSMT" w:hAnsi="Times New Roman"/>
          <w:sz w:val="28"/>
          <w:szCs w:val="28"/>
        </w:rPr>
      </w:pPr>
    </w:p>
    <w:p w:rsidR="00FA30F5" w:rsidRPr="00FA30F5" w:rsidRDefault="00FA30F5" w:rsidP="00FA30F5">
      <w:pPr>
        <w:autoSpaceDE w:val="0"/>
        <w:autoSpaceDN w:val="0"/>
        <w:adjustRightInd w:val="0"/>
        <w:spacing w:after="0" w:line="360" w:lineRule="auto"/>
        <w:jc w:val="both"/>
        <w:rPr>
          <w:rFonts w:ascii="Times New Roman" w:eastAsia="TimesNewRomanPSMT" w:hAnsi="Times New Roman"/>
          <w:sz w:val="28"/>
          <w:szCs w:val="28"/>
        </w:rPr>
      </w:pPr>
      <w:r w:rsidRPr="00FA30F5">
        <w:rPr>
          <w:rFonts w:ascii="Times New Roman" w:eastAsia="TimesNewRomanPSMT" w:hAnsi="Times New Roman"/>
          <w:sz w:val="28"/>
          <w:szCs w:val="28"/>
        </w:rPr>
        <w:t xml:space="preserve">UPDATE Flights </w:t>
      </w:r>
    </w:p>
    <w:p w:rsidR="00FA30F5" w:rsidRPr="00FA30F5" w:rsidRDefault="00FA30F5" w:rsidP="00FA30F5">
      <w:pPr>
        <w:autoSpaceDE w:val="0"/>
        <w:autoSpaceDN w:val="0"/>
        <w:adjustRightInd w:val="0"/>
        <w:spacing w:after="0" w:line="360" w:lineRule="auto"/>
        <w:jc w:val="both"/>
        <w:rPr>
          <w:rFonts w:ascii="Times New Roman" w:eastAsia="TimesNewRomanPSMT" w:hAnsi="Times New Roman"/>
          <w:sz w:val="28"/>
          <w:szCs w:val="28"/>
        </w:rPr>
      </w:pPr>
      <w:r w:rsidRPr="00FA30F5">
        <w:rPr>
          <w:rFonts w:ascii="Times New Roman" w:eastAsia="TimesNewRomanPSMT" w:hAnsi="Times New Roman"/>
          <w:sz w:val="28"/>
          <w:szCs w:val="28"/>
        </w:rPr>
        <w:t>SET seatStatus = ’occupied’</w:t>
      </w:r>
    </w:p>
    <w:p w:rsidR="00FA30F5" w:rsidRPr="00FA30F5" w:rsidRDefault="00FA30F5" w:rsidP="00FA30F5">
      <w:pPr>
        <w:autoSpaceDE w:val="0"/>
        <w:autoSpaceDN w:val="0"/>
        <w:adjustRightInd w:val="0"/>
        <w:spacing w:after="0" w:line="360" w:lineRule="auto"/>
        <w:jc w:val="both"/>
        <w:rPr>
          <w:rFonts w:ascii="Times New Roman" w:eastAsia="TimesNewRomanPSMT" w:hAnsi="Times New Roman"/>
          <w:sz w:val="28"/>
          <w:szCs w:val="28"/>
        </w:rPr>
      </w:pPr>
      <w:r w:rsidRPr="00FA30F5">
        <w:rPr>
          <w:rFonts w:ascii="Times New Roman" w:eastAsia="TimesNewRomanPSMT" w:hAnsi="Times New Roman"/>
          <w:sz w:val="28"/>
          <w:szCs w:val="28"/>
        </w:rPr>
        <w:t>WHERE fltNo = 123 AND fltDate = DATE ’2008-12-25’</w:t>
      </w:r>
    </w:p>
    <w:p w:rsidR="00FA30F5" w:rsidRPr="00FA30F5" w:rsidRDefault="00FA30F5" w:rsidP="00FA30F5">
      <w:pPr>
        <w:autoSpaceDE w:val="0"/>
        <w:autoSpaceDN w:val="0"/>
        <w:adjustRightInd w:val="0"/>
        <w:spacing w:after="0" w:line="360" w:lineRule="auto"/>
        <w:jc w:val="both"/>
        <w:rPr>
          <w:rFonts w:ascii="Times New Roman" w:eastAsia="TimesNewRomanPSMT" w:hAnsi="Times New Roman"/>
          <w:sz w:val="28"/>
          <w:szCs w:val="28"/>
        </w:rPr>
      </w:pPr>
      <w:r w:rsidRPr="00FA30F5">
        <w:rPr>
          <w:rFonts w:ascii="Times New Roman" w:eastAsia="TimesNewRomanPSMT" w:hAnsi="Times New Roman"/>
          <w:sz w:val="28"/>
          <w:szCs w:val="28"/>
        </w:rPr>
        <w:t>AND seatNo = ’22A’;</w:t>
      </w:r>
    </w:p>
    <w:p w:rsidR="00FA30F5" w:rsidRPr="00FA30F5" w:rsidRDefault="00FA30F5" w:rsidP="00FA30F5">
      <w:pPr>
        <w:autoSpaceDE w:val="0"/>
        <w:autoSpaceDN w:val="0"/>
        <w:adjustRightInd w:val="0"/>
        <w:spacing w:after="0" w:line="360" w:lineRule="auto"/>
        <w:jc w:val="both"/>
        <w:rPr>
          <w:rFonts w:ascii="Times New Roman" w:eastAsia="TimesNewRomanPSMT" w:hAnsi="Times New Roman"/>
          <w:sz w:val="28"/>
          <w:szCs w:val="28"/>
        </w:rPr>
      </w:pPr>
    </w:p>
    <w:p w:rsidR="00FA30F5" w:rsidRPr="00FA30F5" w:rsidRDefault="00FA30F5" w:rsidP="00FA30F5">
      <w:pPr>
        <w:autoSpaceDE w:val="0"/>
        <w:autoSpaceDN w:val="0"/>
        <w:adjustRightInd w:val="0"/>
        <w:spacing w:after="0" w:line="360" w:lineRule="auto"/>
        <w:jc w:val="both"/>
        <w:rPr>
          <w:rFonts w:ascii="Times New Roman" w:eastAsia="TimesNewRomanPSMT" w:hAnsi="Times New Roman"/>
          <w:sz w:val="28"/>
          <w:szCs w:val="28"/>
        </w:rPr>
      </w:pPr>
      <w:r w:rsidRPr="00FA30F5">
        <w:rPr>
          <w:rFonts w:ascii="Times New Roman" w:eastAsia="TimesNewRomanPSMT" w:hAnsi="Times New Roman"/>
          <w:sz w:val="28"/>
          <w:szCs w:val="28"/>
        </w:rPr>
        <w:tab/>
        <w:t>However, this customer may not be the only one reserving a seat on flight 123 on Dec. 25, 2008 and this exact moment. Another customer may have asked for the seat map at the same time, in which case they also see seat 22A empty. Should they also choose seat 22A, they too believe they have reserved 22A.</w:t>
      </w:r>
    </w:p>
    <w:p w:rsidR="00FA30F5" w:rsidRPr="00FA30F5" w:rsidRDefault="00FA30F5" w:rsidP="00FA30F5">
      <w:pPr>
        <w:autoSpaceDE w:val="0"/>
        <w:autoSpaceDN w:val="0"/>
        <w:adjustRightInd w:val="0"/>
        <w:spacing w:after="0" w:line="360" w:lineRule="auto"/>
        <w:jc w:val="both"/>
        <w:rPr>
          <w:rFonts w:ascii="Times New Roman" w:eastAsia="TimesNewRomanPSMT" w:hAnsi="Times New Roman"/>
          <w:sz w:val="28"/>
          <w:szCs w:val="28"/>
        </w:rPr>
      </w:pPr>
      <w:r w:rsidRPr="00FA30F5">
        <w:rPr>
          <w:rFonts w:ascii="Times New Roman" w:eastAsia="TimesNewRomanPSMT" w:hAnsi="Times New Roman"/>
          <w:noProof/>
          <w:sz w:val="28"/>
          <w:szCs w:val="28"/>
          <w:lang w:bidi="ar-SA"/>
        </w:rPr>
        <w:drawing>
          <wp:inline distT="0" distB="0" distL="0" distR="0">
            <wp:extent cx="3724275" cy="2057400"/>
            <wp:effectExtent l="19050" t="0" r="9525" b="0"/>
            <wp:docPr id="3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3"/>
                    <a:srcRect/>
                    <a:stretch>
                      <a:fillRect/>
                    </a:stretch>
                  </pic:blipFill>
                  <pic:spPr bwMode="auto">
                    <a:xfrm>
                      <a:off x="0" y="0"/>
                      <a:ext cx="3724275" cy="2057400"/>
                    </a:xfrm>
                    <a:prstGeom prst="rect">
                      <a:avLst/>
                    </a:prstGeom>
                    <a:noFill/>
                    <a:ln w="9525">
                      <a:noFill/>
                      <a:miter lim="800000"/>
                      <a:headEnd/>
                      <a:tailEnd/>
                    </a:ln>
                  </pic:spPr>
                </pic:pic>
              </a:graphicData>
            </a:graphic>
          </wp:inline>
        </w:drawing>
      </w:r>
    </w:p>
    <w:p w:rsidR="00FA30F5" w:rsidRPr="00FA30F5" w:rsidRDefault="00FA30F5" w:rsidP="00FA30F5">
      <w:pPr>
        <w:autoSpaceDE w:val="0"/>
        <w:autoSpaceDN w:val="0"/>
        <w:adjustRightInd w:val="0"/>
        <w:spacing w:after="0" w:line="360" w:lineRule="auto"/>
        <w:jc w:val="both"/>
        <w:rPr>
          <w:rFonts w:ascii="Times New Roman" w:eastAsia="TimesNewRomanPSMT" w:hAnsi="Times New Roman"/>
          <w:sz w:val="28"/>
          <w:szCs w:val="28"/>
        </w:rPr>
      </w:pPr>
    </w:p>
    <w:p w:rsidR="00FA30F5" w:rsidRPr="00FA30F5" w:rsidRDefault="00FA30F5" w:rsidP="00FA30F5">
      <w:pPr>
        <w:autoSpaceDE w:val="0"/>
        <w:autoSpaceDN w:val="0"/>
        <w:adjustRightInd w:val="0"/>
        <w:spacing w:after="0" w:line="360" w:lineRule="auto"/>
        <w:jc w:val="both"/>
        <w:rPr>
          <w:rFonts w:ascii="Times New Roman" w:eastAsia="TimesNewRomanPSMT" w:hAnsi="Times New Roman"/>
          <w:sz w:val="28"/>
          <w:szCs w:val="28"/>
        </w:rPr>
      </w:pPr>
    </w:p>
    <w:p w:rsidR="00FA30F5" w:rsidRPr="00FA30F5" w:rsidRDefault="00FA30F5" w:rsidP="00FA30F5">
      <w:pPr>
        <w:autoSpaceDE w:val="0"/>
        <w:autoSpaceDN w:val="0"/>
        <w:adjustRightInd w:val="0"/>
        <w:spacing w:after="0" w:line="360" w:lineRule="auto"/>
        <w:jc w:val="both"/>
        <w:rPr>
          <w:rFonts w:ascii="Times New Roman" w:eastAsia="TimesNewRomanPS-BoldMT" w:hAnsi="Times New Roman"/>
          <w:b/>
          <w:bCs/>
          <w:sz w:val="28"/>
          <w:szCs w:val="28"/>
          <w:u w:val="single"/>
        </w:rPr>
      </w:pPr>
      <w:r w:rsidRPr="00FA30F5">
        <w:rPr>
          <w:rFonts w:ascii="Times New Roman" w:eastAsia="TimesNewRomanPS-BoldMT" w:hAnsi="Times New Roman"/>
          <w:b/>
          <w:bCs/>
          <w:sz w:val="28"/>
          <w:szCs w:val="28"/>
          <w:u w:val="single"/>
        </w:rPr>
        <w:t>Atomicity:</w:t>
      </w:r>
    </w:p>
    <w:p w:rsidR="00FA30F5" w:rsidRPr="00FA30F5" w:rsidRDefault="00FA30F5" w:rsidP="00FA30F5">
      <w:pPr>
        <w:autoSpaceDE w:val="0"/>
        <w:autoSpaceDN w:val="0"/>
        <w:adjustRightInd w:val="0"/>
        <w:spacing w:after="0" w:line="360" w:lineRule="auto"/>
        <w:ind w:firstLine="720"/>
        <w:jc w:val="both"/>
        <w:rPr>
          <w:rFonts w:ascii="Times New Roman" w:eastAsia="TimesNewRomanPSMT" w:hAnsi="Times New Roman"/>
          <w:sz w:val="28"/>
          <w:szCs w:val="28"/>
        </w:rPr>
      </w:pPr>
      <w:r w:rsidRPr="00FA30F5">
        <w:rPr>
          <w:rFonts w:ascii="Times New Roman" w:eastAsia="TimesNewRomanPSMT" w:hAnsi="Times New Roman"/>
          <w:sz w:val="28"/>
          <w:szCs w:val="28"/>
        </w:rPr>
        <w:t xml:space="preserve">In addition to non serialized behavior that can occur if two or more database operations are performed about the same time, it is possible for a single operation </w:t>
      </w:r>
      <w:r w:rsidRPr="00FA30F5">
        <w:rPr>
          <w:rFonts w:ascii="Times New Roman" w:eastAsia="TimesNewRomanPSMT" w:hAnsi="Times New Roman"/>
          <w:sz w:val="28"/>
          <w:szCs w:val="28"/>
        </w:rPr>
        <w:lastRenderedPageBreak/>
        <w:t>to put the database in an unacceptable state if there is a hardware or software “crash” while the operation is executing. Here is another example suggesting what might occur. As in Example 6.40, we should remember that real database systems do not allow this sort of error to occur in properly designed application programs.</w:t>
      </w:r>
    </w:p>
    <w:p w:rsidR="00FA30F5" w:rsidRPr="00FA30F5" w:rsidRDefault="00FA30F5" w:rsidP="00FA30F5">
      <w:pPr>
        <w:autoSpaceDE w:val="0"/>
        <w:autoSpaceDN w:val="0"/>
        <w:adjustRightInd w:val="0"/>
        <w:spacing w:after="0" w:line="360" w:lineRule="auto"/>
        <w:jc w:val="both"/>
        <w:rPr>
          <w:rFonts w:ascii="Times New Roman" w:eastAsia="TimesNewRomanPSMT" w:hAnsi="Times New Roman"/>
          <w:sz w:val="28"/>
          <w:szCs w:val="28"/>
          <w:u w:val="single"/>
        </w:rPr>
      </w:pPr>
    </w:p>
    <w:p w:rsidR="00FA30F5" w:rsidRPr="00FA30F5" w:rsidRDefault="00FA30F5" w:rsidP="00FA30F5">
      <w:pPr>
        <w:autoSpaceDE w:val="0"/>
        <w:autoSpaceDN w:val="0"/>
        <w:adjustRightInd w:val="0"/>
        <w:spacing w:after="0" w:line="360" w:lineRule="auto"/>
        <w:jc w:val="both"/>
        <w:rPr>
          <w:rFonts w:ascii="Times New Roman" w:eastAsia="TimesNewRomanPS-BoldMT" w:hAnsi="Times New Roman"/>
          <w:b/>
          <w:bCs/>
          <w:sz w:val="28"/>
          <w:szCs w:val="28"/>
          <w:u w:val="single"/>
        </w:rPr>
      </w:pPr>
      <w:r w:rsidRPr="00FA30F5">
        <w:rPr>
          <w:rFonts w:ascii="Times New Roman" w:eastAsia="TimesNewRomanPS-BoldMT" w:hAnsi="Times New Roman"/>
          <w:b/>
          <w:bCs/>
          <w:sz w:val="28"/>
          <w:szCs w:val="28"/>
          <w:u w:val="single"/>
        </w:rPr>
        <w:t>Transactions:</w:t>
      </w:r>
    </w:p>
    <w:p w:rsidR="00FA30F5" w:rsidRPr="00FA30F5" w:rsidRDefault="00FA30F5" w:rsidP="00FA30F5">
      <w:pPr>
        <w:autoSpaceDE w:val="0"/>
        <w:autoSpaceDN w:val="0"/>
        <w:adjustRightInd w:val="0"/>
        <w:spacing w:after="0" w:line="360" w:lineRule="auto"/>
        <w:jc w:val="both"/>
        <w:rPr>
          <w:rFonts w:ascii="Times New Roman" w:eastAsia="TimesNewRomanPSMT" w:hAnsi="Times New Roman"/>
          <w:sz w:val="28"/>
          <w:szCs w:val="28"/>
        </w:rPr>
      </w:pPr>
    </w:p>
    <w:p w:rsidR="00FA30F5" w:rsidRPr="00FA30F5" w:rsidRDefault="00FA30F5" w:rsidP="00FA30F5">
      <w:pPr>
        <w:autoSpaceDE w:val="0"/>
        <w:autoSpaceDN w:val="0"/>
        <w:adjustRightInd w:val="0"/>
        <w:spacing w:after="0" w:line="360" w:lineRule="auto"/>
        <w:ind w:firstLine="720"/>
        <w:jc w:val="both"/>
        <w:rPr>
          <w:rFonts w:ascii="Times New Roman" w:eastAsia="TimesNewRomanPSMT" w:hAnsi="Times New Roman"/>
          <w:sz w:val="28"/>
          <w:szCs w:val="28"/>
        </w:rPr>
      </w:pPr>
      <w:r w:rsidRPr="00FA30F5">
        <w:rPr>
          <w:rFonts w:ascii="Times New Roman" w:eastAsia="TimesNewRomanPSMT" w:hAnsi="Times New Roman"/>
          <w:sz w:val="28"/>
          <w:szCs w:val="28"/>
        </w:rPr>
        <w:t xml:space="preserve">The solution to the problems of serialization and atomicity posed in Sections 6.6.1 and 6.6.2 is to group database operations into </w:t>
      </w:r>
      <w:r w:rsidRPr="00FA30F5">
        <w:rPr>
          <w:rFonts w:ascii="Times New Roman" w:eastAsia="TimesNewRomanPS-ItalicMT" w:hAnsi="Times New Roman"/>
          <w:i/>
          <w:iCs/>
          <w:sz w:val="28"/>
          <w:szCs w:val="28"/>
        </w:rPr>
        <w:t xml:space="preserve">transactions. </w:t>
      </w:r>
      <w:r w:rsidRPr="00FA30F5">
        <w:rPr>
          <w:rFonts w:ascii="Times New Roman" w:eastAsia="TimesNewRomanPSMT" w:hAnsi="Times New Roman"/>
          <w:sz w:val="28"/>
          <w:szCs w:val="28"/>
        </w:rPr>
        <w:t xml:space="preserve">A transaction is a collection of one or more operations on the database that must be executed atomically; that is, either all operations are performed or none are. In addition, SQL requires that, as a default, transactions are executed in a serializable manner. </w:t>
      </w:r>
    </w:p>
    <w:p w:rsidR="00FA30F5" w:rsidRPr="00FA30F5" w:rsidRDefault="00FA30F5" w:rsidP="00FA30F5">
      <w:pPr>
        <w:autoSpaceDE w:val="0"/>
        <w:autoSpaceDN w:val="0"/>
        <w:adjustRightInd w:val="0"/>
        <w:spacing w:after="0" w:line="360" w:lineRule="auto"/>
        <w:ind w:firstLine="720"/>
        <w:jc w:val="both"/>
        <w:rPr>
          <w:rFonts w:ascii="Times New Roman" w:eastAsia="TimesNewRomanPSMT" w:hAnsi="Times New Roman"/>
          <w:sz w:val="28"/>
          <w:szCs w:val="28"/>
        </w:rPr>
      </w:pPr>
      <w:r w:rsidRPr="00FA30F5">
        <w:rPr>
          <w:rFonts w:ascii="Times New Roman" w:eastAsia="TimesNewRomanPSMT" w:hAnsi="Times New Roman"/>
          <w:sz w:val="28"/>
          <w:szCs w:val="28"/>
        </w:rPr>
        <w:t>A DBMS may allow the user to specify a less stringent constraint on the interleaving of operations from two or more transactions. SQL allows the programmer to group several statements into a single transaction.</w:t>
      </w:r>
    </w:p>
    <w:p w:rsidR="00FA30F5" w:rsidRPr="00FA30F5" w:rsidRDefault="00FA30F5" w:rsidP="00FA30F5">
      <w:pPr>
        <w:autoSpaceDE w:val="0"/>
        <w:autoSpaceDN w:val="0"/>
        <w:adjustRightInd w:val="0"/>
        <w:spacing w:after="0" w:line="360" w:lineRule="auto"/>
        <w:ind w:firstLine="720"/>
        <w:jc w:val="both"/>
        <w:rPr>
          <w:rFonts w:ascii="Times New Roman" w:eastAsia="TimesNewRomanPSMT" w:hAnsi="Times New Roman"/>
          <w:sz w:val="28"/>
          <w:szCs w:val="28"/>
        </w:rPr>
      </w:pPr>
      <w:r w:rsidRPr="00FA30F5">
        <w:rPr>
          <w:rFonts w:ascii="Times New Roman" w:eastAsia="TimesNewRomanPSMT" w:hAnsi="Times New Roman"/>
          <w:sz w:val="28"/>
          <w:szCs w:val="28"/>
        </w:rPr>
        <w:t>The SQL command START TRANSACTION is used to mark the beginning of a transaction. There are two ways to end a transaction:</w:t>
      </w:r>
    </w:p>
    <w:p w:rsidR="00FA30F5" w:rsidRPr="00FA30F5" w:rsidRDefault="00FA30F5" w:rsidP="00FA30F5">
      <w:pPr>
        <w:autoSpaceDE w:val="0"/>
        <w:autoSpaceDN w:val="0"/>
        <w:adjustRightInd w:val="0"/>
        <w:spacing w:after="0" w:line="360" w:lineRule="auto"/>
        <w:jc w:val="both"/>
        <w:rPr>
          <w:rFonts w:ascii="Times New Roman" w:eastAsia="TimesNewRomanPSMT" w:hAnsi="Times New Roman"/>
          <w:sz w:val="28"/>
          <w:szCs w:val="28"/>
        </w:rPr>
      </w:pPr>
      <w:r w:rsidRPr="00FA30F5">
        <w:rPr>
          <w:rFonts w:ascii="Times New Roman" w:eastAsia="TimesNewRomanPSMT" w:hAnsi="Times New Roman"/>
          <w:sz w:val="28"/>
          <w:szCs w:val="28"/>
        </w:rPr>
        <w:t xml:space="preserve">1. The SQL statement COMMIT causes the transaction to end successfully. Whatever changes to the database were caused by the SQL statement or statements since the current transaction began are installed permanently in the database (i.e., they are </w:t>
      </w:r>
      <w:r w:rsidRPr="00FA30F5">
        <w:rPr>
          <w:rFonts w:ascii="Times New Roman" w:eastAsia="TimesNewRomanPS-ItalicMT" w:hAnsi="Times New Roman"/>
          <w:i/>
          <w:iCs/>
          <w:sz w:val="28"/>
          <w:szCs w:val="28"/>
        </w:rPr>
        <w:t xml:space="preserve">committed). </w:t>
      </w:r>
      <w:r w:rsidRPr="00FA30F5">
        <w:rPr>
          <w:rFonts w:ascii="Times New Roman" w:eastAsia="TimesNewRomanPSMT" w:hAnsi="Times New Roman"/>
          <w:sz w:val="28"/>
          <w:szCs w:val="28"/>
        </w:rPr>
        <w:t>Before the COMMIT statement is executed, changes are tentative and may or may not be visible to other</w:t>
      </w:r>
    </w:p>
    <w:p w:rsidR="00FA30F5" w:rsidRPr="00FA30F5" w:rsidRDefault="00FA30F5" w:rsidP="00FA30F5">
      <w:pPr>
        <w:autoSpaceDE w:val="0"/>
        <w:autoSpaceDN w:val="0"/>
        <w:adjustRightInd w:val="0"/>
        <w:spacing w:after="0" w:line="360" w:lineRule="auto"/>
        <w:jc w:val="both"/>
        <w:rPr>
          <w:rFonts w:ascii="Times New Roman" w:eastAsia="TimesNewRomanPSMT" w:hAnsi="Times New Roman"/>
          <w:sz w:val="28"/>
          <w:szCs w:val="28"/>
        </w:rPr>
      </w:pPr>
      <w:r w:rsidRPr="00FA30F5">
        <w:rPr>
          <w:rFonts w:ascii="Times New Roman" w:eastAsia="TimesNewRomanPSMT" w:hAnsi="Times New Roman"/>
          <w:sz w:val="28"/>
          <w:szCs w:val="28"/>
        </w:rPr>
        <w:t>transactions.</w:t>
      </w:r>
    </w:p>
    <w:p w:rsidR="00FA30F5" w:rsidRPr="00FA30F5" w:rsidRDefault="00FA30F5" w:rsidP="00FA30F5">
      <w:pPr>
        <w:autoSpaceDE w:val="0"/>
        <w:autoSpaceDN w:val="0"/>
        <w:adjustRightInd w:val="0"/>
        <w:spacing w:after="0" w:line="360" w:lineRule="auto"/>
        <w:jc w:val="both"/>
        <w:rPr>
          <w:rFonts w:ascii="Times New Roman" w:eastAsia="TimesNewRomanPSMT" w:hAnsi="Times New Roman"/>
          <w:sz w:val="28"/>
          <w:szCs w:val="28"/>
        </w:rPr>
      </w:pPr>
      <w:r w:rsidRPr="00FA30F5">
        <w:rPr>
          <w:rFonts w:ascii="Times New Roman" w:eastAsia="TimesNewRomanPSMT" w:hAnsi="Times New Roman"/>
          <w:sz w:val="28"/>
          <w:szCs w:val="28"/>
        </w:rPr>
        <w:t xml:space="preserve">2. The SQL statement ROLLBACK causes the transaction to </w:t>
      </w:r>
      <w:r w:rsidRPr="00FA30F5">
        <w:rPr>
          <w:rFonts w:ascii="Times New Roman" w:eastAsia="TimesNewRomanPS-ItalicMT" w:hAnsi="Times New Roman"/>
          <w:i/>
          <w:iCs/>
          <w:sz w:val="28"/>
          <w:szCs w:val="28"/>
        </w:rPr>
        <w:t xml:space="preserve">abort, </w:t>
      </w:r>
      <w:r w:rsidRPr="00FA30F5">
        <w:rPr>
          <w:rFonts w:ascii="Times New Roman" w:eastAsia="TimesNewRomanPSMT" w:hAnsi="Times New Roman"/>
          <w:sz w:val="28"/>
          <w:szCs w:val="28"/>
        </w:rPr>
        <w:t xml:space="preserve">or terminate unsuccessfully. Any changes made in response to the SQL statements of the transaction are undone (i.e., they are </w:t>
      </w:r>
      <w:r w:rsidRPr="00FA30F5">
        <w:rPr>
          <w:rFonts w:ascii="Times New Roman" w:eastAsia="TimesNewRomanPS-ItalicMT" w:hAnsi="Times New Roman"/>
          <w:i/>
          <w:iCs/>
          <w:sz w:val="28"/>
          <w:szCs w:val="28"/>
        </w:rPr>
        <w:t xml:space="preserve">rolled back), </w:t>
      </w:r>
      <w:r w:rsidRPr="00FA30F5">
        <w:rPr>
          <w:rFonts w:ascii="Times New Roman" w:eastAsia="TimesNewRomanPSMT" w:hAnsi="Times New Roman"/>
          <w:sz w:val="28"/>
          <w:szCs w:val="28"/>
        </w:rPr>
        <w:t>so they never permanently appear in the database.</w:t>
      </w:r>
    </w:p>
    <w:p w:rsidR="00FA30F5" w:rsidRPr="00FA30F5" w:rsidRDefault="00FA30F5" w:rsidP="00FA30F5">
      <w:pPr>
        <w:autoSpaceDE w:val="0"/>
        <w:autoSpaceDN w:val="0"/>
        <w:adjustRightInd w:val="0"/>
        <w:spacing w:after="0" w:line="360" w:lineRule="auto"/>
        <w:jc w:val="both"/>
        <w:rPr>
          <w:rFonts w:ascii="Times New Roman" w:eastAsia="TimesNewRomanPS-BoldMT" w:hAnsi="Times New Roman"/>
          <w:b/>
          <w:bCs/>
          <w:sz w:val="28"/>
          <w:szCs w:val="28"/>
          <w:u w:val="single"/>
        </w:rPr>
      </w:pPr>
    </w:p>
    <w:p w:rsidR="00FA30F5" w:rsidRPr="00FA30F5" w:rsidRDefault="00FA30F5" w:rsidP="00FA30F5">
      <w:pPr>
        <w:autoSpaceDE w:val="0"/>
        <w:autoSpaceDN w:val="0"/>
        <w:adjustRightInd w:val="0"/>
        <w:spacing w:after="0" w:line="360" w:lineRule="auto"/>
        <w:jc w:val="both"/>
        <w:rPr>
          <w:rFonts w:ascii="Times New Roman" w:eastAsia="TimesNewRomanPS-BoldMT" w:hAnsi="Times New Roman"/>
          <w:b/>
          <w:bCs/>
          <w:sz w:val="28"/>
          <w:szCs w:val="28"/>
          <w:u w:val="single"/>
        </w:rPr>
      </w:pPr>
      <w:r w:rsidRPr="00FA30F5">
        <w:rPr>
          <w:rFonts w:ascii="Times New Roman" w:eastAsia="TimesNewRomanPS-BoldMT" w:hAnsi="Times New Roman"/>
          <w:b/>
          <w:bCs/>
          <w:sz w:val="28"/>
          <w:szCs w:val="28"/>
          <w:u w:val="single"/>
        </w:rPr>
        <w:t>Read-Only Transactions:</w:t>
      </w:r>
    </w:p>
    <w:p w:rsidR="00FA30F5" w:rsidRPr="00FA30F5" w:rsidRDefault="00FA30F5" w:rsidP="00FA30F5">
      <w:pPr>
        <w:autoSpaceDE w:val="0"/>
        <w:autoSpaceDN w:val="0"/>
        <w:adjustRightInd w:val="0"/>
        <w:spacing w:after="0" w:line="360" w:lineRule="auto"/>
        <w:jc w:val="both"/>
        <w:rPr>
          <w:rFonts w:ascii="Times New Roman" w:eastAsia="TimesNewRomanPSMT" w:hAnsi="Times New Roman"/>
          <w:sz w:val="28"/>
          <w:szCs w:val="28"/>
        </w:rPr>
      </w:pPr>
      <w:r w:rsidRPr="00FA30F5">
        <w:rPr>
          <w:rFonts w:ascii="Times New Roman" w:eastAsia="TimesNewRomanPSMT" w:hAnsi="Times New Roman"/>
          <w:sz w:val="28"/>
          <w:szCs w:val="28"/>
        </w:rPr>
        <w:tab/>
        <w:t>If two executions of the function tried to book the same seat at the same time, what could happen if there was a crash in the middle of a funds  transfer. However, when a transaction only reads data and does not write data, we have more freedom to let the transaction execute in parallel with other transactions.</w:t>
      </w:r>
    </w:p>
    <w:p w:rsidR="00FA30F5" w:rsidRPr="00FA30F5" w:rsidRDefault="00FA30F5" w:rsidP="00FA30F5">
      <w:pPr>
        <w:autoSpaceDE w:val="0"/>
        <w:autoSpaceDN w:val="0"/>
        <w:adjustRightInd w:val="0"/>
        <w:spacing w:after="0" w:line="360" w:lineRule="auto"/>
        <w:jc w:val="both"/>
        <w:rPr>
          <w:rFonts w:ascii="Times New Roman" w:eastAsia="TimesNewRomanPSMT" w:hAnsi="Times New Roman"/>
          <w:sz w:val="28"/>
          <w:szCs w:val="28"/>
        </w:rPr>
      </w:pPr>
    </w:p>
    <w:p w:rsidR="00FA30F5" w:rsidRPr="00FA30F5" w:rsidRDefault="00FA30F5" w:rsidP="00FA30F5">
      <w:pPr>
        <w:autoSpaceDE w:val="0"/>
        <w:autoSpaceDN w:val="0"/>
        <w:adjustRightInd w:val="0"/>
        <w:spacing w:after="0" w:line="360" w:lineRule="auto"/>
        <w:jc w:val="both"/>
        <w:rPr>
          <w:rFonts w:ascii="Times New Roman" w:eastAsia="TimesNewRomanPS-BoldMT" w:hAnsi="Times New Roman"/>
          <w:b/>
          <w:bCs/>
          <w:sz w:val="28"/>
          <w:szCs w:val="28"/>
        </w:rPr>
      </w:pPr>
      <w:r w:rsidRPr="00FA30F5">
        <w:rPr>
          <w:rFonts w:ascii="Times New Roman" w:eastAsia="TimesNewRomanPS-BoldMT" w:hAnsi="Times New Roman"/>
          <w:b/>
          <w:bCs/>
          <w:sz w:val="28"/>
          <w:szCs w:val="28"/>
        </w:rPr>
        <w:t>Dirty Reads</w:t>
      </w:r>
    </w:p>
    <w:p w:rsidR="00FA30F5" w:rsidRPr="00FA30F5" w:rsidRDefault="00FA30F5" w:rsidP="00FA30F5">
      <w:pPr>
        <w:autoSpaceDE w:val="0"/>
        <w:autoSpaceDN w:val="0"/>
        <w:adjustRightInd w:val="0"/>
        <w:spacing w:after="0" w:line="360" w:lineRule="auto"/>
        <w:jc w:val="both"/>
        <w:rPr>
          <w:rFonts w:ascii="Times New Roman" w:eastAsia="TimesNewRomanPSMT" w:hAnsi="Times New Roman"/>
          <w:sz w:val="28"/>
          <w:szCs w:val="28"/>
        </w:rPr>
      </w:pPr>
      <w:r w:rsidRPr="00FA30F5">
        <w:rPr>
          <w:rFonts w:ascii="Times New Roman" w:eastAsia="TimesNewRomanPS-ItalicMT" w:hAnsi="Times New Roman"/>
          <w:i/>
          <w:iCs/>
          <w:sz w:val="28"/>
          <w:szCs w:val="28"/>
        </w:rPr>
        <w:tab/>
        <w:t xml:space="preserve">Dirty data </w:t>
      </w:r>
      <w:r w:rsidRPr="00FA30F5">
        <w:rPr>
          <w:rFonts w:ascii="Times New Roman" w:eastAsia="TimesNewRomanPSMT" w:hAnsi="Times New Roman"/>
          <w:sz w:val="28"/>
          <w:szCs w:val="28"/>
        </w:rPr>
        <w:t xml:space="preserve">is a common term for data written by a transaction that has not yet committed. A </w:t>
      </w:r>
      <w:r w:rsidRPr="00FA30F5">
        <w:rPr>
          <w:rFonts w:ascii="Times New Roman" w:eastAsia="TimesNewRomanPS-ItalicMT" w:hAnsi="Times New Roman"/>
          <w:i/>
          <w:iCs/>
          <w:sz w:val="28"/>
          <w:szCs w:val="28"/>
        </w:rPr>
        <w:t xml:space="preserve">dirty read </w:t>
      </w:r>
      <w:r w:rsidRPr="00FA30F5">
        <w:rPr>
          <w:rFonts w:ascii="Times New Roman" w:eastAsia="TimesNewRomanPSMT" w:hAnsi="Times New Roman"/>
          <w:sz w:val="28"/>
          <w:szCs w:val="28"/>
        </w:rPr>
        <w:t>is a read of dirty data written by another transaction. The risk in reading dirty data is that the transaction that wrote it may eventually abort. If so, then the dirty data will be removed from the database, and the world is supposed to behave as if that data never existed. If some other transaction has read the dirty data, then that transaction might commit or take some other action that reflects its knowledge of the dirty data. Sometimes the dirty read matters, and sometimes it doesn’t. Other times it matters little enough that it makes sense to risk an occasional dirty read and thus avoid:</w:t>
      </w:r>
    </w:p>
    <w:p w:rsidR="00FA30F5" w:rsidRPr="00FA30F5" w:rsidRDefault="00FA30F5" w:rsidP="00FA30F5">
      <w:pPr>
        <w:autoSpaceDE w:val="0"/>
        <w:autoSpaceDN w:val="0"/>
        <w:adjustRightInd w:val="0"/>
        <w:spacing w:after="0" w:line="360" w:lineRule="auto"/>
        <w:jc w:val="both"/>
        <w:rPr>
          <w:rFonts w:ascii="Times New Roman" w:eastAsia="TimesNewRomanPSMT" w:hAnsi="Times New Roman"/>
          <w:sz w:val="28"/>
          <w:szCs w:val="28"/>
        </w:rPr>
      </w:pPr>
      <w:r w:rsidRPr="00FA30F5">
        <w:rPr>
          <w:rFonts w:ascii="Times New Roman" w:eastAsia="TimesNewRomanPSMT" w:hAnsi="Times New Roman"/>
          <w:sz w:val="28"/>
          <w:szCs w:val="28"/>
        </w:rPr>
        <w:t>1. The time-consuming work by the DBMS that is needed to prevent dirty reads, and</w:t>
      </w:r>
    </w:p>
    <w:p w:rsidR="00FA30F5" w:rsidRPr="00FA30F5" w:rsidRDefault="00FA30F5" w:rsidP="00FA30F5">
      <w:pPr>
        <w:autoSpaceDE w:val="0"/>
        <w:autoSpaceDN w:val="0"/>
        <w:adjustRightInd w:val="0"/>
        <w:spacing w:after="0" w:line="360" w:lineRule="auto"/>
        <w:jc w:val="both"/>
        <w:rPr>
          <w:rFonts w:ascii="Times New Roman" w:eastAsia="TimesNewRomanPSMT" w:hAnsi="Times New Roman"/>
          <w:sz w:val="28"/>
          <w:szCs w:val="28"/>
        </w:rPr>
      </w:pPr>
      <w:r w:rsidRPr="00FA30F5">
        <w:rPr>
          <w:rFonts w:ascii="Times New Roman" w:eastAsia="TimesNewRomanPSMT" w:hAnsi="Times New Roman"/>
          <w:sz w:val="28"/>
          <w:szCs w:val="28"/>
        </w:rPr>
        <w:t>2. The loss of parallelism that results from waiting until there is no possibility of a dirty read.</w:t>
      </w:r>
    </w:p>
    <w:p w:rsidR="00FA30F5" w:rsidRPr="00FA30F5" w:rsidRDefault="00FA30F5" w:rsidP="00FA30F5">
      <w:pPr>
        <w:autoSpaceDE w:val="0"/>
        <w:autoSpaceDN w:val="0"/>
        <w:adjustRightInd w:val="0"/>
        <w:spacing w:after="0" w:line="360" w:lineRule="auto"/>
        <w:jc w:val="both"/>
        <w:rPr>
          <w:rFonts w:ascii="Times New Roman" w:eastAsia="TimesNewRomanPSMT" w:hAnsi="Times New Roman"/>
          <w:sz w:val="28"/>
          <w:szCs w:val="28"/>
        </w:rPr>
      </w:pPr>
      <w:r w:rsidRPr="00FA30F5">
        <w:rPr>
          <w:rFonts w:ascii="Times New Roman" w:eastAsia="TimesNewRomanPSMT" w:hAnsi="Times New Roman"/>
          <w:sz w:val="28"/>
          <w:szCs w:val="28"/>
        </w:rPr>
        <w:tab/>
        <w:t>Here are some examples of what might happen when dirty reads are allowed.</w:t>
      </w:r>
    </w:p>
    <w:p w:rsidR="00FA30F5" w:rsidRPr="00FA30F5" w:rsidRDefault="00FA30F5" w:rsidP="00FA30F5">
      <w:pPr>
        <w:autoSpaceDE w:val="0"/>
        <w:autoSpaceDN w:val="0"/>
        <w:adjustRightInd w:val="0"/>
        <w:spacing w:after="0" w:line="360" w:lineRule="auto"/>
        <w:jc w:val="both"/>
        <w:rPr>
          <w:rFonts w:ascii="Times New Roman" w:eastAsia="TimesNewRomanPSMT" w:hAnsi="Times New Roman"/>
          <w:sz w:val="28"/>
          <w:szCs w:val="28"/>
        </w:rPr>
      </w:pPr>
      <w:r w:rsidRPr="00FA30F5">
        <w:rPr>
          <w:rFonts w:ascii="Times New Roman" w:eastAsia="TimesNewRomanPSMT" w:hAnsi="Times New Roman"/>
          <w:sz w:val="28"/>
          <w:szCs w:val="28"/>
        </w:rPr>
        <w:t xml:space="preserve">E x am p le : Let us reconsider the account transfer of Example 6.41. However, suppose that transfers are implemented by a program </w:t>
      </w:r>
      <w:r w:rsidRPr="00FA30F5">
        <w:rPr>
          <w:rFonts w:ascii="Times New Roman" w:eastAsia="TimesNewRomanPS-ItalicMT" w:hAnsi="Times New Roman"/>
          <w:i/>
          <w:iCs/>
          <w:sz w:val="28"/>
          <w:szCs w:val="28"/>
        </w:rPr>
        <w:t xml:space="preserve">P </w:t>
      </w:r>
      <w:r w:rsidRPr="00FA30F5">
        <w:rPr>
          <w:rFonts w:ascii="Times New Roman" w:eastAsia="TimesNewRomanPSMT" w:hAnsi="Times New Roman"/>
          <w:sz w:val="28"/>
          <w:szCs w:val="28"/>
        </w:rPr>
        <w:t>that executes the following sequence of steps:</w:t>
      </w:r>
    </w:p>
    <w:p w:rsidR="00FA30F5" w:rsidRPr="00FA30F5" w:rsidRDefault="00FA30F5" w:rsidP="00FA30F5">
      <w:pPr>
        <w:autoSpaceDE w:val="0"/>
        <w:autoSpaceDN w:val="0"/>
        <w:adjustRightInd w:val="0"/>
        <w:spacing w:after="0" w:line="360" w:lineRule="auto"/>
        <w:jc w:val="both"/>
        <w:rPr>
          <w:rFonts w:ascii="Times New Roman" w:eastAsia="TimesNewRomanPSMT" w:hAnsi="Times New Roman"/>
          <w:sz w:val="28"/>
          <w:szCs w:val="28"/>
        </w:rPr>
      </w:pPr>
      <w:r w:rsidRPr="00FA30F5">
        <w:rPr>
          <w:rFonts w:ascii="Times New Roman" w:eastAsia="TimesNewRomanPSMT" w:hAnsi="Times New Roman"/>
          <w:sz w:val="28"/>
          <w:szCs w:val="28"/>
        </w:rPr>
        <w:t>1. Add money to account 2.</w:t>
      </w:r>
    </w:p>
    <w:p w:rsidR="00FA30F5" w:rsidRPr="00FA30F5" w:rsidRDefault="00FA30F5" w:rsidP="00FA30F5">
      <w:pPr>
        <w:autoSpaceDE w:val="0"/>
        <w:autoSpaceDN w:val="0"/>
        <w:adjustRightInd w:val="0"/>
        <w:spacing w:after="0" w:line="360" w:lineRule="auto"/>
        <w:jc w:val="both"/>
        <w:rPr>
          <w:rFonts w:ascii="Times New Roman" w:eastAsia="TimesNewRomanPSMT" w:hAnsi="Times New Roman"/>
          <w:sz w:val="28"/>
          <w:szCs w:val="28"/>
        </w:rPr>
      </w:pPr>
      <w:r w:rsidRPr="00FA30F5">
        <w:rPr>
          <w:rFonts w:ascii="Times New Roman" w:eastAsia="TimesNewRomanPSMT" w:hAnsi="Times New Roman"/>
          <w:sz w:val="28"/>
          <w:szCs w:val="28"/>
        </w:rPr>
        <w:t>2. Test if account 1 has enough money.</w:t>
      </w:r>
    </w:p>
    <w:p w:rsidR="00FA30F5" w:rsidRPr="00FA30F5" w:rsidRDefault="00FA30F5" w:rsidP="00FA30F5">
      <w:pPr>
        <w:autoSpaceDE w:val="0"/>
        <w:autoSpaceDN w:val="0"/>
        <w:adjustRightInd w:val="0"/>
        <w:spacing w:after="0" w:line="360" w:lineRule="auto"/>
        <w:jc w:val="both"/>
        <w:rPr>
          <w:rFonts w:ascii="Times New Roman" w:eastAsia="TimesNewRomanPS-BoldMT" w:hAnsi="Times New Roman"/>
          <w:b/>
          <w:bCs/>
          <w:sz w:val="28"/>
          <w:szCs w:val="28"/>
        </w:rPr>
      </w:pPr>
      <w:r w:rsidRPr="00FA30F5">
        <w:rPr>
          <w:rFonts w:ascii="Times New Roman" w:eastAsia="TimesNewRomanPSMT" w:hAnsi="Times New Roman"/>
          <w:sz w:val="28"/>
          <w:szCs w:val="28"/>
        </w:rPr>
        <w:lastRenderedPageBreak/>
        <w:t>(a) If there is not enough money, remove the money from account 2 and end</w:t>
      </w:r>
      <w:r w:rsidRPr="00FA30F5">
        <w:rPr>
          <w:rFonts w:ascii="Times New Roman" w:eastAsia="TimesNewRomanPS-BoldMT" w:hAnsi="Times New Roman"/>
          <w:b/>
          <w:bCs/>
          <w:sz w:val="28"/>
          <w:szCs w:val="28"/>
        </w:rPr>
        <w:t>.</w:t>
      </w:r>
    </w:p>
    <w:p w:rsidR="00FA30F5" w:rsidRPr="00FA30F5" w:rsidRDefault="00FA30F5" w:rsidP="00FA30F5">
      <w:pPr>
        <w:autoSpaceDE w:val="0"/>
        <w:autoSpaceDN w:val="0"/>
        <w:adjustRightInd w:val="0"/>
        <w:spacing w:after="0" w:line="360" w:lineRule="auto"/>
        <w:jc w:val="both"/>
        <w:rPr>
          <w:rFonts w:ascii="Times New Roman" w:eastAsia="TimesNewRomanPSMT" w:hAnsi="Times New Roman"/>
          <w:sz w:val="28"/>
          <w:szCs w:val="28"/>
        </w:rPr>
      </w:pPr>
      <w:r w:rsidRPr="00FA30F5">
        <w:rPr>
          <w:rFonts w:ascii="Times New Roman" w:eastAsia="TimesNewRomanPSMT" w:hAnsi="Times New Roman"/>
          <w:sz w:val="28"/>
          <w:szCs w:val="28"/>
        </w:rPr>
        <w:t>(b) If there is enough money, subtract the money from account 1 and end.</w:t>
      </w:r>
    </w:p>
    <w:p w:rsidR="00FA30F5" w:rsidRPr="00FA30F5" w:rsidRDefault="00FA30F5" w:rsidP="00FA30F5">
      <w:pPr>
        <w:autoSpaceDE w:val="0"/>
        <w:autoSpaceDN w:val="0"/>
        <w:adjustRightInd w:val="0"/>
        <w:spacing w:after="0" w:line="360" w:lineRule="auto"/>
        <w:jc w:val="both"/>
        <w:rPr>
          <w:rFonts w:ascii="Times New Roman" w:eastAsia="TimesNewRomanPSMT" w:hAnsi="Times New Roman"/>
          <w:sz w:val="28"/>
          <w:szCs w:val="28"/>
        </w:rPr>
      </w:pPr>
    </w:p>
    <w:p w:rsidR="00FA30F5" w:rsidRPr="00FA30F5" w:rsidRDefault="00FA30F5" w:rsidP="00FA30F5">
      <w:pPr>
        <w:autoSpaceDE w:val="0"/>
        <w:autoSpaceDN w:val="0"/>
        <w:adjustRightInd w:val="0"/>
        <w:spacing w:after="0" w:line="360" w:lineRule="auto"/>
        <w:jc w:val="both"/>
        <w:rPr>
          <w:rFonts w:ascii="Times New Roman" w:eastAsia="TimesNewRomanPSMT" w:hAnsi="Times New Roman"/>
          <w:sz w:val="28"/>
          <w:szCs w:val="28"/>
        </w:rPr>
      </w:pPr>
      <w:r w:rsidRPr="00FA30F5">
        <w:rPr>
          <w:rFonts w:ascii="Times New Roman" w:eastAsia="TimesNewRomanPSMT" w:hAnsi="Times New Roman"/>
          <w:sz w:val="28"/>
          <w:szCs w:val="28"/>
        </w:rPr>
        <w:t xml:space="preserve">If program </w:t>
      </w:r>
      <w:r w:rsidRPr="00FA30F5">
        <w:rPr>
          <w:rFonts w:ascii="Times New Roman" w:eastAsia="TimesNewRomanPS-ItalicMT" w:hAnsi="Times New Roman"/>
          <w:i/>
          <w:iCs/>
          <w:sz w:val="28"/>
          <w:szCs w:val="28"/>
        </w:rPr>
        <w:t xml:space="preserve">P </w:t>
      </w:r>
      <w:r w:rsidRPr="00FA30F5">
        <w:rPr>
          <w:rFonts w:ascii="Times New Roman" w:eastAsia="TimesNewRomanPSMT" w:hAnsi="Times New Roman"/>
          <w:sz w:val="28"/>
          <w:szCs w:val="28"/>
        </w:rPr>
        <w:t xml:space="preserve">is executed serializably, then it doesn’t m atter that we have put money temporarily into account 2. No one will see that money, and it gets removed if the transfer can’t be made. </w:t>
      </w:r>
    </w:p>
    <w:p w:rsidR="00FA30F5" w:rsidRPr="00FA30F5" w:rsidRDefault="00FA30F5" w:rsidP="00FA30F5">
      <w:pPr>
        <w:autoSpaceDE w:val="0"/>
        <w:autoSpaceDN w:val="0"/>
        <w:adjustRightInd w:val="0"/>
        <w:spacing w:after="0" w:line="360" w:lineRule="auto"/>
        <w:jc w:val="both"/>
        <w:rPr>
          <w:rFonts w:ascii="Times New Roman" w:eastAsia="TimesNewRomanPSMT" w:hAnsi="Times New Roman"/>
          <w:sz w:val="28"/>
          <w:szCs w:val="28"/>
        </w:rPr>
      </w:pPr>
      <w:r w:rsidRPr="00FA30F5">
        <w:rPr>
          <w:rFonts w:ascii="Times New Roman" w:eastAsia="TimesNewRomanPSMT" w:hAnsi="Times New Roman"/>
          <w:sz w:val="28"/>
          <w:szCs w:val="28"/>
        </w:rPr>
        <w:t>However, suppose dirty reads are possible. Imagine there are three accounts:</w:t>
      </w:r>
    </w:p>
    <w:p w:rsidR="00FA30F5" w:rsidRPr="00FA30F5" w:rsidRDefault="00FA30F5" w:rsidP="00FA30F5">
      <w:pPr>
        <w:autoSpaceDE w:val="0"/>
        <w:autoSpaceDN w:val="0"/>
        <w:adjustRightInd w:val="0"/>
        <w:spacing w:after="0" w:line="360" w:lineRule="auto"/>
        <w:jc w:val="both"/>
        <w:rPr>
          <w:rFonts w:ascii="Times New Roman" w:eastAsia="TimesNewRomanPSMT" w:hAnsi="Times New Roman"/>
          <w:sz w:val="28"/>
          <w:szCs w:val="28"/>
        </w:rPr>
      </w:pPr>
      <w:r w:rsidRPr="00FA30F5">
        <w:rPr>
          <w:rFonts w:ascii="Times New Roman" w:eastAsia="TimesNewRomanPS-ItalicMT" w:hAnsi="Times New Roman"/>
          <w:i/>
          <w:iCs/>
          <w:sz w:val="28"/>
          <w:szCs w:val="28"/>
        </w:rPr>
        <w:t xml:space="preserve">A I, A2, </w:t>
      </w:r>
      <w:r w:rsidRPr="00FA30F5">
        <w:rPr>
          <w:rFonts w:ascii="Times New Roman" w:eastAsia="TimesNewRomanPSMT" w:hAnsi="Times New Roman"/>
          <w:sz w:val="28"/>
          <w:szCs w:val="28"/>
        </w:rPr>
        <w:t>and ^43, with $100, $200, and $300, respectively.</w:t>
      </w:r>
    </w:p>
    <w:p w:rsidR="00FA30F5" w:rsidRPr="00FA30F5" w:rsidRDefault="00FA30F5" w:rsidP="00FA30F5">
      <w:pPr>
        <w:autoSpaceDE w:val="0"/>
        <w:autoSpaceDN w:val="0"/>
        <w:adjustRightInd w:val="0"/>
        <w:spacing w:after="0" w:line="360" w:lineRule="auto"/>
        <w:jc w:val="both"/>
        <w:rPr>
          <w:rFonts w:ascii="Times New Roman" w:eastAsia="TimesNewRomanPSMT" w:hAnsi="Times New Roman"/>
          <w:sz w:val="28"/>
          <w:szCs w:val="28"/>
        </w:rPr>
      </w:pPr>
    </w:p>
    <w:p w:rsidR="00FA30F5" w:rsidRPr="00FA30F5" w:rsidRDefault="00FA30F5" w:rsidP="00FA30F5">
      <w:pPr>
        <w:tabs>
          <w:tab w:val="left" w:pos="2816"/>
        </w:tabs>
        <w:spacing w:before="107" w:line="360" w:lineRule="auto"/>
        <w:ind w:right="417"/>
        <w:jc w:val="both"/>
        <w:rPr>
          <w:rFonts w:ascii="Times New Roman" w:hAnsi="Times New Roman"/>
          <w:sz w:val="28"/>
          <w:szCs w:val="28"/>
        </w:rPr>
      </w:pPr>
      <w:r w:rsidRPr="00FA30F5">
        <w:rPr>
          <w:rFonts w:ascii="Times New Roman" w:hAnsi="Times New Roman"/>
          <w:b/>
          <w:sz w:val="28"/>
          <w:szCs w:val="28"/>
          <w:u w:val="single"/>
        </w:rPr>
        <w:t>Other Isolation Levels</w:t>
      </w:r>
      <w:r w:rsidRPr="00FA30F5">
        <w:rPr>
          <w:rFonts w:ascii="Times New Roman" w:hAnsi="Times New Roman"/>
          <w:sz w:val="28"/>
          <w:szCs w:val="28"/>
        </w:rPr>
        <w:t xml:space="preserve"> :</w:t>
      </w:r>
    </w:p>
    <w:p w:rsidR="00FA30F5" w:rsidRPr="00FA30F5" w:rsidRDefault="00FA30F5" w:rsidP="00FA30F5">
      <w:pPr>
        <w:tabs>
          <w:tab w:val="left" w:pos="2816"/>
        </w:tabs>
        <w:spacing w:before="107" w:line="360" w:lineRule="auto"/>
        <w:ind w:right="417"/>
        <w:jc w:val="both"/>
        <w:rPr>
          <w:rFonts w:ascii="Times New Roman" w:hAnsi="Times New Roman"/>
          <w:sz w:val="28"/>
          <w:szCs w:val="28"/>
        </w:rPr>
      </w:pPr>
      <w:r w:rsidRPr="00FA30F5">
        <w:rPr>
          <w:rFonts w:ascii="Times New Roman" w:hAnsi="Times New Roman"/>
          <w:sz w:val="28"/>
          <w:szCs w:val="28"/>
        </w:rPr>
        <w:t xml:space="preserve">                 SQL provides a total of four isolation levels. </w:t>
      </w:r>
    </w:p>
    <w:p w:rsidR="00FA30F5" w:rsidRPr="00FA30F5" w:rsidRDefault="00FA30F5" w:rsidP="00FA30F5">
      <w:pPr>
        <w:tabs>
          <w:tab w:val="left" w:pos="2816"/>
        </w:tabs>
        <w:spacing w:before="107" w:line="360" w:lineRule="auto"/>
        <w:ind w:right="417"/>
        <w:jc w:val="both"/>
        <w:rPr>
          <w:rFonts w:ascii="Times New Roman" w:hAnsi="Times New Roman"/>
          <w:sz w:val="28"/>
          <w:szCs w:val="28"/>
        </w:rPr>
      </w:pPr>
      <w:r w:rsidRPr="00FA30F5">
        <w:rPr>
          <w:rFonts w:ascii="Times New Roman" w:hAnsi="Times New Roman"/>
          <w:sz w:val="28"/>
          <w:szCs w:val="28"/>
        </w:rPr>
        <w:t>Two of them we have already seen:</w:t>
      </w:r>
    </w:p>
    <w:p w:rsidR="00FA30F5" w:rsidRPr="00FA30F5" w:rsidRDefault="00FA30F5" w:rsidP="00FA30F5">
      <w:pPr>
        <w:tabs>
          <w:tab w:val="left" w:pos="2816"/>
        </w:tabs>
        <w:spacing w:before="107" w:line="360" w:lineRule="auto"/>
        <w:ind w:right="417"/>
        <w:jc w:val="both"/>
        <w:rPr>
          <w:rFonts w:ascii="Times New Roman" w:hAnsi="Times New Roman"/>
          <w:sz w:val="28"/>
          <w:szCs w:val="28"/>
        </w:rPr>
      </w:pPr>
      <w:r w:rsidRPr="00FA30F5">
        <w:rPr>
          <w:rFonts w:ascii="Times New Roman" w:hAnsi="Times New Roman"/>
          <w:sz w:val="28"/>
          <w:szCs w:val="28"/>
        </w:rPr>
        <w:t xml:space="preserve">1.Serializable </w:t>
      </w:r>
    </w:p>
    <w:p w:rsidR="00FA30F5" w:rsidRPr="00FA30F5" w:rsidRDefault="00FA30F5" w:rsidP="00FA30F5">
      <w:pPr>
        <w:tabs>
          <w:tab w:val="left" w:pos="2816"/>
        </w:tabs>
        <w:spacing w:before="107" w:line="360" w:lineRule="auto"/>
        <w:ind w:right="417"/>
        <w:jc w:val="both"/>
        <w:rPr>
          <w:rFonts w:ascii="Times New Roman" w:hAnsi="Times New Roman"/>
          <w:sz w:val="28"/>
          <w:szCs w:val="28"/>
        </w:rPr>
      </w:pPr>
      <w:r w:rsidRPr="00FA30F5">
        <w:rPr>
          <w:rFonts w:ascii="Times New Roman" w:hAnsi="Times New Roman"/>
          <w:sz w:val="28"/>
          <w:szCs w:val="28"/>
        </w:rPr>
        <w:t xml:space="preserve">2.Read-uncommitted (dirty reads allowed). </w:t>
      </w:r>
    </w:p>
    <w:p w:rsidR="00FA30F5" w:rsidRPr="00FA30F5" w:rsidRDefault="00FA30F5" w:rsidP="00FA30F5">
      <w:pPr>
        <w:tabs>
          <w:tab w:val="left" w:pos="2816"/>
        </w:tabs>
        <w:spacing w:before="107" w:line="360" w:lineRule="auto"/>
        <w:ind w:right="417"/>
        <w:jc w:val="both"/>
        <w:rPr>
          <w:rFonts w:ascii="Times New Roman" w:hAnsi="Times New Roman"/>
          <w:sz w:val="28"/>
          <w:szCs w:val="28"/>
        </w:rPr>
      </w:pPr>
      <w:r w:rsidRPr="00FA30F5">
        <w:rPr>
          <w:rFonts w:ascii="Times New Roman" w:hAnsi="Times New Roman"/>
          <w:sz w:val="28"/>
          <w:szCs w:val="28"/>
        </w:rPr>
        <w:t>3.Read-committed and</w:t>
      </w:r>
    </w:p>
    <w:p w:rsidR="00FA30F5" w:rsidRPr="00FA30F5" w:rsidRDefault="00FA30F5" w:rsidP="00FA30F5">
      <w:pPr>
        <w:tabs>
          <w:tab w:val="left" w:pos="2816"/>
        </w:tabs>
        <w:spacing w:before="107" w:line="360" w:lineRule="auto"/>
        <w:ind w:right="417"/>
        <w:jc w:val="both"/>
        <w:rPr>
          <w:rFonts w:ascii="Times New Roman" w:hAnsi="Times New Roman"/>
          <w:sz w:val="28"/>
          <w:szCs w:val="28"/>
        </w:rPr>
      </w:pPr>
      <w:r w:rsidRPr="00FA30F5">
        <w:rPr>
          <w:rFonts w:ascii="Times New Roman" w:hAnsi="Times New Roman"/>
          <w:sz w:val="28"/>
          <w:szCs w:val="28"/>
        </w:rPr>
        <w:t xml:space="preserve">4.Repeatable-read. </w:t>
      </w:r>
    </w:p>
    <w:p w:rsidR="00FA30F5" w:rsidRPr="00FA30F5" w:rsidRDefault="00FA30F5" w:rsidP="00FA30F5">
      <w:pPr>
        <w:tabs>
          <w:tab w:val="left" w:pos="2816"/>
        </w:tabs>
        <w:spacing w:before="107" w:line="360" w:lineRule="auto"/>
        <w:ind w:right="417"/>
        <w:jc w:val="both"/>
        <w:rPr>
          <w:rFonts w:ascii="Times New Roman" w:hAnsi="Times New Roman"/>
          <w:sz w:val="28"/>
          <w:szCs w:val="28"/>
        </w:rPr>
      </w:pPr>
      <w:r w:rsidRPr="00FA30F5">
        <w:rPr>
          <w:rFonts w:ascii="Times New Roman" w:hAnsi="Times New Roman"/>
          <w:sz w:val="28"/>
          <w:szCs w:val="28"/>
        </w:rPr>
        <w:tab/>
        <w:t>They can be specified for a given transaction by SET TRANSACTION ISOLATION LEVEL READ COMMITTED; or SET TRANSACTION ISOLATION LEVEL REPEATABLE READ; respectively. For each, the default is that transactions are read-write, so we can add READ ONLY to either statement, if appropriate. Incidentally, we also have the option of specifying SET TRANSACTION ISOLATION LEVEL SERIALIZABLE;</w:t>
      </w:r>
    </w:p>
    <w:p w:rsidR="00FA30F5" w:rsidRPr="00FA30F5" w:rsidRDefault="00FA30F5" w:rsidP="00FA30F5">
      <w:pPr>
        <w:tabs>
          <w:tab w:val="left" w:pos="2816"/>
        </w:tabs>
        <w:spacing w:before="107" w:line="360" w:lineRule="auto"/>
        <w:ind w:right="417"/>
        <w:jc w:val="both"/>
        <w:rPr>
          <w:rFonts w:ascii="Times New Roman" w:hAnsi="Times New Roman"/>
          <w:sz w:val="28"/>
          <w:szCs w:val="28"/>
        </w:rPr>
      </w:pPr>
      <w:r w:rsidRPr="00FA30F5">
        <w:rPr>
          <w:rFonts w:ascii="Times New Roman" w:hAnsi="Times New Roman"/>
          <w:sz w:val="28"/>
          <w:szCs w:val="28"/>
        </w:rPr>
        <w:lastRenderedPageBreak/>
        <w:tab/>
        <w:t xml:space="preserve">The read-committed isolation level, as its name implies, forbids the reading of dirty (uncommitted) data. However, it does allow a transaction running at this isolation level to issue the same query several times and get different answers, as long as the answers reflect data that has been written by transactions that already committed. </w:t>
      </w:r>
    </w:p>
    <w:p w:rsidR="00FA30F5" w:rsidRPr="00FA30F5" w:rsidRDefault="00FA30F5" w:rsidP="00FA30F5">
      <w:pPr>
        <w:tabs>
          <w:tab w:val="left" w:pos="2816"/>
        </w:tabs>
        <w:spacing w:before="107" w:line="360" w:lineRule="auto"/>
        <w:ind w:right="417"/>
        <w:jc w:val="both"/>
        <w:rPr>
          <w:rFonts w:ascii="Times New Roman" w:hAnsi="Times New Roman"/>
          <w:sz w:val="28"/>
          <w:szCs w:val="28"/>
        </w:rPr>
      </w:pPr>
      <w:r w:rsidRPr="00FA30F5">
        <w:rPr>
          <w:rFonts w:ascii="Times New Roman" w:hAnsi="Times New Roman"/>
          <w:sz w:val="28"/>
          <w:szCs w:val="28"/>
        </w:rPr>
        <w:t xml:space="preserve"> E xam ple: Let us reconsider the seat-choosing program but suppose we declare it to run with isolation level read-committed. Then when it searches for a seat at Step (1), it will not see seats as booked if some other transaction is reserving them but not committed.8 However, if the traveler rejects seats, and one execution of the function queries for available seats many times, it may see a different set of available seats each time it queries, as other transactions successfully book seats or cancel seats in parallel with our transactions.</w:t>
      </w:r>
    </w:p>
    <w:p w:rsidR="00FA30F5" w:rsidRPr="00FA30F5" w:rsidRDefault="00FA30F5" w:rsidP="00FA30F5">
      <w:pPr>
        <w:tabs>
          <w:tab w:val="left" w:pos="2816"/>
        </w:tabs>
        <w:spacing w:before="107" w:line="360" w:lineRule="auto"/>
        <w:ind w:right="417"/>
        <w:jc w:val="both"/>
        <w:rPr>
          <w:rFonts w:ascii="Times New Roman" w:hAnsi="Times New Roman"/>
          <w:b/>
          <w:bCs/>
          <w:sz w:val="28"/>
          <w:szCs w:val="28"/>
        </w:rPr>
      </w:pPr>
      <w:r w:rsidRPr="00FA30F5">
        <w:rPr>
          <w:rFonts w:ascii="Times New Roman" w:hAnsi="Times New Roman"/>
          <w:b/>
          <w:bCs/>
          <w:sz w:val="28"/>
          <w:szCs w:val="28"/>
          <w:u w:val="single"/>
        </w:rPr>
        <w:t>Constraints and Triggers</w:t>
      </w:r>
    </w:p>
    <w:p w:rsidR="00FA30F5" w:rsidRPr="00FA30F5" w:rsidRDefault="00FA30F5" w:rsidP="00FA30F5">
      <w:pPr>
        <w:autoSpaceDE w:val="0"/>
        <w:autoSpaceDN w:val="0"/>
        <w:adjustRightInd w:val="0"/>
        <w:spacing w:after="0" w:line="360" w:lineRule="auto"/>
        <w:jc w:val="both"/>
        <w:rPr>
          <w:rFonts w:ascii="Times New Roman" w:hAnsi="Times New Roman"/>
          <w:b/>
          <w:sz w:val="28"/>
          <w:szCs w:val="28"/>
          <w:u w:val="single"/>
        </w:rPr>
      </w:pPr>
      <w:r w:rsidRPr="00FA30F5">
        <w:rPr>
          <w:rFonts w:ascii="Times New Roman" w:hAnsi="Times New Roman"/>
          <w:b/>
          <w:sz w:val="28"/>
          <w:szCs w:val="28"/>
          <w:u w:val="single"/>
        </w:rPr>
        <w:t>Keys and Foreign keys</w:t>
      </w:r>
    </w:p>
    <w:p w:rsidR="00FA30F5" w:rsidRPr="00FA30F5" w:rsidRDefault="00FA30F5" w:rsidP="00FA30F5">
      <w:pPr>
        <w:autoSpaceDE w:val="0"/>
        <w:autoSpaceDN w:val="0"/>
        <w:adjustRightInd w:val="0"/>
        <w:spacing w:after="0" w:line="360" w:lineRule="auto"/>
        <w:jc w:val="both"/>
        <w:rPr>
          <w:rFonts w:ascii="Times New Roman" w:hAnsi="Times New Roman"/>
          <w:b/>
          <w:sz w:val="28"/>
          <w:szCs w:val="28"/>
        </w:rPr>
      </w:pPr>
    </w:p>
    <w:p w:rsidR="00FA30F5" w:rsidRPr="00FA30F5" w:rsidRDefault="00FA30F5" w:rsidP="00FA30F5">
      <w:pPr>
        <w:autoSpaceDE w:val="0"/>
        <w:autoSpaceDN w:val="0"/>
        <w:adjustRightInd w:val="0"/>
        <w:spacing w:after="0" w:line="360" w:lineRule="auto"/>
        <w:jc w:val="both"/>
        <w:rPr>
          <w:rFonts w:ascii="Times New Roman" w:eastAsia="TimesNewRomanPS-BoldMT" w:hAnsi="Times New Roman"/>
          <w:b/>
          <w:bCs/>
          <w:sz w:val="28"/>
          <w:szCs w:val="28"/>
        </w:rPr>
      </w:pPr>
      <w:r w:rsidRPr="00FA30F5">
        <w:rPr>
          <w:rFonts w:ascii="Times New Roman" w:eastAsia="TimesNewRomanPS-BoldMT" w:hAnsi="Times New Roman"/>
          <w:b/>
          <w:bCs/>
          <w:sz w:val="28"/>
          <w:szCs w:val="28"/>
        </w:rPr>
        <w:t>Declaring Foreign-Key Constraints</w:t>
      </w:r>
    </w:p>
    <w:p w:rsidR="00FA30F5" w:rsidRPr="00FA30F5" w:rsidRDefault="00FA30F5" w:rsidP="00FA30F5">
      <w:pPr>
        <w:autoSpaceDE w:val="0"/>
        <w:autoSpaceDN w:val="0"/>
        <w:adjustRightInd w:val="0"/>
        <w:spacing w:after="0" w:line="360" w:lineRule="auto"/>
        <w:ind w:firstLine="720"/>
        <w:jc w:val="both"/>
        <w:rPr>
          <w:rFonts w:ascii="Times New Roman" w:eastAsia="TimesNewRomanPSMT" w:hAnsi="Times New Roman"/>
          <w:sz w:val="28"/>
          <w:szCs w:val="28"/>
        </w:rPr>
      </w:pPr>
      <w:r w:rsidRPr="00FA30F5">
        <w:rPr>
          <w:rFonts w:ascii="Times New Roman" w:eastAsia="TimesNewRomanPSMT" w:hAnsi="Times New Roman"/>
          <w:sz w:val="28"/>
          <w:szCs w:val="28"/>
        </w:rPr>
        <w:t>A foreign key constraint is an assertion that values for certain attributes must make sense. Recall, for instance, that in Example 2.21 we considered how to express in relational algebra the constraint that the producer “certificate number” for each movie was also the certificate number of some executive in the MovieExec relation.</w:t>
      </w:r>
    </w:p>
    <w:p w:rsidR="00FA30F5" w:rsidRPr="00FA30F5" w:rsidRDefault="00FA30F5" w:rsidP="00FA30F5">
      <w:pPr>
        <w:autoSpaceDE w:val="0"/>
        <w:autoSpaceDN w:val="0"/>
        <w:adjustRightInd w:val="0"/>
        <w:spacing w:after="0" w:line="360" w:lineRule="auto"/>
        <w:ind w:firstLine="720"/>
        <w:jc w:val="both"/>
        <w:rPr>
          <w:rFonts w:ascii="Times New Roman" w:eastAsia="TimesNewRomanPSMT" w:hAnsi="Times New Roman"/>
          <w:sz w:val="28"/>
          <w:szCs w:val="28"/>
        </w:rPr>
      </w:pPr>
      <w:r w:rsidRPr="00FA30F5">
        <w:rPr>
          <w:rFonts w:ascii="Times New Roman" w:eastAsia="TimesNewRomanPSMT" w:hAnsi="Times New Roman"/>
          <w:sz w:val="28"/>
          <w:szCs w:val="28"/>
        </w:rPr>
        <w:t xml:space="preserve">In SQL we may declare an attribute or attributes of one relation to be a </w:t>
      </w:r>
      <w:r w:rsidRPr="00FA30F5">
        <w:rPr>
          <w:rFonts w:ascii="Times New Roman" w:eastAsia="TimesNewRomanPS-ItalicMT" w:hAnsi="Times New Roman"/>
          <w:i/>
          <w:iCs/>
          <w:sz w:val="28"/>
          <w:szCs w:val="28"/>
        </w:rPr>
        <w:t>foreign key</w:t>
      </w:r>
      <w:r w:rsidRPr="00FA30F5">
        <w:rPr>
          <w:rFonts w:ascii="Times New Roman" w:eastAsia="TimesNewRomanPSMT" w:hAnsi="Times New Roman"/>
          <w:sz w:val="28"/>
          <w:szCs w:val="28"/>
        </w:rPr>
        <w:t xml:space="preserve">, referencing some attribute(s) of a second relation (possibly the same relation). The implication of this declaration is twofold: </w:t>
      </w:r>
    </w:p>
    <w:p w:rsidR="00FA30F5" w:rsidRPr="00FA30F5" w:rsidRDefault="00FA30F5" w:rsidP="00FA30F5">
      <w:pPr>
        <w:autoSpaceDE w:val="0"/>
        <w:autoSpaceDN w:val="0"/>
        <w:adjustRightInd w:val="0"/>
        <w:spacing w:after="0" w:line="360" w:lineRule="auto"/>
        <w:ind w:firstLine="720"/>
        <w:jc w:val="both"/>
        <w:rPr>
          <w:rFonts w:ascii="Times New Roman" w:eastAsia="TimesNewRomanPSMT" w:hAnsi="Times New Roman"/>
          <w:sz w:val="28"/>
          <w:szCs w:val="28"/>
        </w:rPr>
      </w:pPr>
      <w:r w:rsidRPr="00FA30F5">
        <w:rPr>
          <w:rFonts w:ascii="Times New Roman" w:eastAsia="TimesNewRomanPSMT" w:hAnsi="Times New Roman"/>
          <w:sz w:val="28"/>
          <w:szCs w:val="28"/>
        </w:rPr>
        <w:lastRenderedPageBreak/>
        <w:t>1. The referenced attribute(s) of the second relation must be declared UNIQUE or the PRIMARY KEY for their relation. Otherwise, we cannot make the foreign-key declaration.</w:t>
      </w:r>
    </w:p>
    <w:p w:rsidR="00FA30F5" w:rsidRPr="00FA30F5" w:rsidRDefault="00FA30F5" w:rsidP="00FA30F5">
      <w:pPr>
        <w:autoSpaceDE w:val="0"/>
        <w:autoSpaceDN w:val="0"/>
        <w:adjustRightInd w:val="0"/>
        <w:spacing w:after="0" w:line="360" w:lineRule="auto"/>
        <w:ind w:firstLine="720"/>
        <w:jc w:val="both"/>
        <w:rPr>
          <w:rFonts w:ascii="Times New Roman" w:eastAsia="TimesNewRomanPSMT" w:hAnsi="Times New Roman"/>
          <w:sz w:val="28"/>
          <w:szCs w:val="28"/>
        </w:rPr>
      </w:pPr>
      <w:r w:rsidRPr="00FA30F5">
        <w:rPr>
          <w:rFonts w:ascii="Times New Roman" w:eastAsia="TimesNewRomanPSMT" w:hAnsi="Times New Roman"/>
          <w:sz w:val="28"/>
          <w:szCs w:val="28"/>
        </w:rPr>
        <w:t xml:space="preserve">2. Values of the foreign key appearing in the first relation must also appear in the referenced attributes of some tuple. More precisely, let there be a foreign-key </w:t>
      </w:r>
      <w:r w:rsidRPr="00FA30F5">
        <w:rPr>
          <w:rFonts w:ascii="Times New Roman" w:eastAsia="TimesNewRomanPS-ItalicMT" w:hAnsi="Times New Roman"/>
          <w:i/>
          <w:iCs/>
          <w:sz w:val="28"/>
          <w:szCs w:val="28"/>
        </w:rPr>
        <w:t xml:space="preserve">F </w:t>
      </w:r>
      <w:r w:rsidRPr="00FA30F5">
        <w:rPr>
          <w:rFonts w:ascii="Times New Roman" w:eastAsia="TimesNewRomanPSMT" w:hAnsi="Times New Roman"/>
          <w:sz w:val="28"/>
          <w:szCs w:val="28"/>
        </w:rPr>
        <w:t xml:space="preserve">that references set of attributes </w:t>
      </w:r>
      <w:r w:rsidRPr="00FA30F5">
        <w:rPr>
          <w:rFonts w:ascii="Times New Roman" w:eastAsia="TimesNewRomanPS-ItalicMT" w:hAnsi="Times New Roman"/>
          <w:i/>
          <w:iCs/>
          <w:sz w:val="28"/>
          <w:szCs w:val="28"/>
        </w:rPr>
        <w:t xml:space="preserve">G </w:t>
      </w:r>
      <w:r w:rsidRPr="00FA30F5">
        <w:rPr>
          <w:rFonts w:ascii="Times New Roman" w:eastAsia="TimesNewRomanPSMT" w:hAnsi="Times New Roman"/>
          <w:sz w:val="28"/>
          <w:szCs w:val="28"/>
        </w:rPr>
        <w:t xml:space="preserve">of some relation. Suppose a tuple </w:t>
      </w:r>
      <w:r w:rsidRPr="00FA30F5">
        <w:rPr>
          <w:rFonts w:ascii="Times New Roman" w:eastAsia="TimesNewRomanPS-ItalicMT" w:hAnsi="Times New Roman"/>
          <w:i/>
          <w:iCs/>
          <w:sz w:val="28"/>
          <w:szCs w:val="28"/>
        </w:rPr>
        <w:t xml:space="preserve">t </w:t>
      </w:r>
      <w:r w:rsidRPr="00FA30F5">
        <w:rPr>
          <w:rFonts w:ascii="Times New Roman" w:eastAsia="TimesNewRomanPSMT" w:hAnsi="Times New Roman"/>
          <w:sz w:val="28"/>
          <w:szCs w:val="28"/>
        </w:rPr>
        <w:t xml:space="preserve">of the first relation has non-NULL values in all the attributes of </w:t>
      </w:r>
      <w:r w:rsidRPr="00FA30F5">
        <w:rPr>
          <w:rFonts w:ascii="Times New Roman" w:eastAsia="TimesNewRomanPS-ItalicMT" w:hAnsi="Times New Roman"/>
          <w:i/>
          <w:iCs/>
          <w:sz w:val="28"/>
          <w:szCs w:val="28"/>
        </w:rPr>
        <w:t xml:space="preserve">F </w:t>
      </w:r>
      <w:r w:rsidRPr="00FA30F5">
        <w:rPr>
          <w:rFonts w:ascii="Times New Roman" w:eastAsia="TimesNewRomanPSMT" w:hAnsi="Times New Roman"/>
          <w:sz w:val="28"/>
          <w:szCs w:val="28"/>
        </w:rPr>
        <w:t xml:space="preserve">; call the list of </w:t>
      </w:r>
      <w:r w:rsidRPr="00FA30F5">
        <w:rPr>
          <w:rFonts w:ascii="Times New Roman" w:eastAsia="TimesNewRomanPS-ItalicMT" w:hAnsi="Times New Roman"/>
          <w:i/>
          <w:iCs/>
          <w:sz w:val="28"/>
          <w:szCs w:val="28"/>
        </w:rPr>
        <w:t xml:space="preserve">t's </w:t>
      </w:r>
      <w:r w:rsidRPr="00FA30F5">
        <w:rPr>
          <w:rFonts w:ascii="Times New Roman" w:eastAsia="TimesNewRomanPSMT" w:hAnsi="Times New Roman"/>
          <w:sz w:val="28"/>
          <w:szCs w:val="28"/>
        </w:rPr>
        <w:t xml:space="preserve">values in these attributes </w:t>
      </w:r>
      <w:r w:rsidRPr="00FA30F5">
        <w:rPr>
          <w:rFonts w:ascii="Times New Roman" w:eastAsia="TimesNewRomanPS-ItalicMT" w:hAnsi="Times New Roman"/>
          <w:i/>
          <w:iCs/>
          <w:sz w:val="28"/>
          <w:szCs w:val="28"/>
        </w:rPr>
        <w:t xml:space="preserve">t[F], </w:t>
      </w:r>
      <w:r w:rsidRPr="00FA30F5">
        <w:rPr>
          <w:rFonts w:ascii="Times New Roman" w:eastAsia="TimesNewRomanPSMT" w:hAnsi="Times New Roman"/>
          <w:sz w:val="28"/>
          <w:szCs w:val="28"/>
        </w:rPr>
        <w:t>Then in the referenced</w:t>
      </w:r>
    </w:p>
    <w:p w:rsidR="00FA30F5" w:rsidRPr="00FA30F5" w:rsidRDefault="00FA30F5" w:rsidP="00FA30F5">
      <w:pPr>
        <w:autoSpaceDE w:val="0"/>
        <w:autoSpaceDN w:val="0"/>
        <w:adjustRightInd w:val="0"/>
        <w:spacing w:after="0" w:line="360" w:lineRule="auto"/>
        <w:jc w:val="both"/>
        <w:rPr>
          <w:rFonts w:ascii="Times New Roman" w:eastAsia="TimesNewRomanPSMT" w:hAnsi="Times New Roman"/>
          <w:sz w:val="28"/>
          <w:szCs w:val="28"/>
        </w:rPr>
      </w:pPr>
      <w:r w:rsidRPr="00FA30F5">
        <w:rPr>
          <w:rFonts w:ascii="Times New Roman" w:eastAsia="TimesNewRomanPSMT" w:hAnsi="Times New Roman"/>
          <w:sz w:val="28"/>
          <w:szCs w:val="28"/>
        </w:rPr>
        <w:t xml:space="preserve">relation there must be some tuple </w:t>
      </w:r>
      <w:r w:rsidRPr="00FA30F5">
        <w:rPr>
          <w:rFonts w:ascii="Times New Roman" w:eastAsia="TimesNewRomanPS-ItalicMT" w:hAnsi="Times New Roman"/>
          <w:i/>
          <w:iCs/>
          <w:sz w:val="28"/>
          <w:szCs w:val="28"/>
        </w:rPr>
        <w:t xml:space="preserve">s </w:t>
      </w:r>
      <w:r w:rsidRPr="00FA30F5">
        <w:rPr>
          <w:rFonts w:ascii="Times New Roman" w:eastAsia="TimesNewRomanPSMT" w:hAnsi="Times New Roman"/>
          <w:sz w:val="28"/>
          <w:szCs w:val="28"/>
        </w:rPr>
        <w:t xml:space="preserve">that agrees with </w:t>
      </w:r>
      <w:r w:rsidRPr="00FA30F5">
        <w:rPr>
          <w:rFonts w:ascii="Times New Roman" w:eastAsia="TimesNewRomanPS-ItalicMT" w:hAnsi="Times New Roman"/>
          <w:i/>
          <w:iCs/>
          <w:sz w:val="28"/>
          <w:szCs w:val="28"/>
        </w:rPr>
        <w:t xml:space="preserve">t[F] </w:t>
      </w:r>
      <w:r w:rsidRPr="00FA30F5">
        <w:rPr>
          <w:rFonts w:ascii="Times New Roman" w:eastAsia="TimesNewRomanPSMT" w:hAnsi="Times New Roman"/>
          <w:sz w:val="28"/>
          <w:szCs w:val="28"/>
        </w:rPr>
        <w:t>on the attributes</w:t>
      </w:r>
    </w:p>
    <w:p w:rsidR="00FA30F5" w:rsidRPr="00FA30F5" w:rsidRDefault="00FA30F5" w:rsidP="00FA30F5">
      <w:pPr>
        <w:autoSpaceDE w:val="0"/>
        <w:autoSpaceDN w:val="0"/>
        <w:adjustRightInd w:val="0"/>
        <w:spacing w:after="0" w:line="360" w:lineRule="auto"/>
        <w:jc w:val="both"/>
        <w:rPr>
          <w:rFonts w:ascii="Times New Roman" w:eastAsia="TimesNewRomanPS-ItalicMT" w:hAnsi="Times New Roman"/>
          <w:i/>
          <w:iCs/>
          <w:sz w:val="28"/>
          <w:szCs w:val="28"/>
        </w:rPr>
      </w:pPr>
      <w:r w:rsidRPr="00FA30F5">
        <w:rPr>
          <w:rFonts w:ascii="Times New Roman" w:eastAsia="TimesNewRomanPS-ItalicMT" w:hAnsi="Times New Roman"/>
          <w:i/>
          <w:iCs/>
          <w:sz w:val="28"/>
          <w:szCs w:val="28"/>
        </w:rPr>
        <w:t xml:space="preserve">G. </w:t>
      </w:r>
      <w:r w:rsidRPr="00FA30F5">
        <w:rPr>
          <w:rFonts w:ascii="Times New Roman" w:eastAsia="TimesNewRomanPSMT" w:hAnsi="Times New Roman"/>
          <w:sz w:val="28"/>
          <w:szCs w:val="28"/>
        </w:rPr>
        <w:t xml:space="preserve">That is, s[G] = </w:t>
      </w:r>
      <w:r w:rsidRPr="00FA30F5">
        <w:rPr>
          <w:rFonts w:ascii="Times New Roman" w:eastAsia="TimesNewRomanPS-ItalicMT" w:hAnsi="Times New Roman"/>
          <w:i/>
          <w:iCs/>
          <w:sz w:val="28"/>
          <w:szCs w:val="28"/>
        </w:rPr>
        <w:t>t[F],</w:t>
      </w:r>
    </w:p>
    <w:p w:rsidR="00FA30F5" w:rsidRPr="00FA30F5" w:rsidRDefault="00FA30F5" w:rsidP="00FA30F5">
      <w:pPr>
        <w:autoSpaceDE w:val="0"/>
        <w:autoSpaceDN w:val="0"/>
        <w:adjustRightInd w:val="0"/>
        <w:spacing w:after="0" w:line="360" w:lineRule="auto"/>
        <w:jc w:val="both"/>
        <w:rPr>
          <w:rFonts w:ascii="Times New Roman" w:eastAsia="TimesNewRomanPSMT" w:hAnsi="Times New Roman"/>
          <w:sz w:val="28"/>
          <w:szCs w:val="28"/>
        </w:rPr>
      </w:pPr>
      <w:r w:rsidRPr="00FA30F5">
        <w:rPr>
          <w:rFonts w:ascii="Times New Roman" w:eastAsia="TimesNewRomanPSMT" w:hAnsi="Times New Roman"/>
          <w:sz w:val="28"/>
          <w:szCs w:val="28"/>
        </w:rPr>
        <w:t>As for primary keys, we have two ways to declare a foreign key.</w:t>
      </w:r>
    </w:p>
    <w:p w:rsidR="00FA30F5" w:rsidRPr="00FA30F5" w:rsidRDefault="00FA30F5" w:rsidP="00FA30F5">
      <w:pPr>
        <w:pStyle w:val="ListParagraph"/>
        <w:numPr>
          <w:ilvl w:val="0"/>
          <w:numId w:val="32"/>
        </w:numPr>
        <w:autoSpaceDE w:val="0"/>
        <w:autoSpaceDN w:val="0"/>
        <w:adjustRightInd w:val="0"/>
        <w:spacing w:after="0" w:line="360" w:lineRule="auto"/>
        <w:ind w:left="0" w:firstLine="0"/>
        <w:jc w:val="both"/>
        <w:rPr>
          <w:rFonts w:ascii="Times New Roman" w:eastAsia="TimesNewRomanPSMT" w:hAnsi="Times New Roman"/>
          <w:sz w:val="28"/>
          <w:szCs w:val="28"/>
        </w:rPr>
      </w:pPr>
      <w:r w:rsidRPr="00FA30F5">
        <w:rPr>
          <w:rFonts w:ascii="Times New Roman" w:eastAsia="TimesNewRomanPSMT" w:hAnsi="Times New Roman"/>
          <w:sz w:val="28"/>
          <w:szCs w:val="28"/>
        </w:rPr>
        <w:t xml:space="preserve">If the foreign key is a single attribute we may follow its name and type  by a declaration that it “references” some attribute (which must be a key — primary or unique) of some table. The form of the declaration is </w:t>
      </w:r>
    </w:p>
    <w:p w:rsidR="00FA30F5" w:rsidRPr="00FA30F5" w:rsidRDefault="00FA30F5" w:rsidP="00FA30F5">
      <w:pPr>
        <w:pStyle w:val="ListParagraph"/>
        <w:numPr>
          <w:ilvl w:val="0"/>
          <w:numId w:val="32"/>
        </w:numPr>
        <w:autoSpaceDE w:val="0"/>
        <w:autoSpaceDN w:val="0"/>
        <w:adjustRightInd w:val="0"/>
        <w:spacing w:after="0" w:line="360" w:lineRule="auto"/>
        <w:ind w:left="0" w:firstLine="0"/>
        <w:jc w:val="both"/>
        <w:rPr>
          <w:rFonts w:ascii="Times New Roman" w:eastAsia="TimesNewRomanPSMT" w:hAnsi="Times New Roman"/>
          <w:sz w:val="28"/>
          <w:szCs w:val="28"/>
        </w:rPr>
      </w:pPr>
      <w:r w:rsidRPr="00FA30F5">
        <w:rPr>
          <w:rFonts w:ascii="Times New Roman" w:eastAsia="TimesNewRomanPSMT" w:hAnsi="Times New Roman"/>
          <w:sz w:val="28"/>
          <w:szCs w:val="28"/>
        </w:rPr>
        <w:t>REFERENCES &lt;table&gt; (&lt; attribute&gt; )</w:t>
      </w:r>
    </w:p>
    <w:p w:rsidR="00FA30F5" w:rsidRPr="00FA30F5" w:rsidRDefault="00FA30F5" w:rsidP="00FA30F5">
      <w:pPr>
        <w:autoSpaceDE w:val="0"/>
        <w:autoSpaceDN w:val="0"/>
        <w:adjustRightInd w:val="0"/>
        <w:spacing w:after="0" w:line="360" w:lineRule="auto"/>
        <w:jc w:val="both"/>
        <w:rPr>
          <w:rFonts w:ascii="Times New Roman" w:eastAsia="TimesNewRomanPSMT" w:hAnsi="Times New Roman"/>
          <w:sz w:val="28"/>
          <w:szCs w:val="28"/>
        </w:rPr>
      </w:pPr>
      <w:r w:rsidRPr="00FA30F5">
        <w:rPr>
          <w:rFonts w:ascii="Times New Roman" w:eastAsia="TimesNewRomanPSMT" w:hAnsi="Times New Roman"/>
          <w:sz w:val="28"/>
          <w:szCs w:val="28"/>
        </w:rPr>
        <w:t>Alternatively, we may append to the list of attributes in a CREATE TABLE statement one or more declarations stating that a set of attributes is a foreign key. We then give the table and its attributes (which must be a key) to which the foreign key refers. The form of this declaration is:</w:t>
      </w:r>
    </w:p>
    <w:p w:rsidR="00FA30F5" w:rsidRPr="00FA30F5" w:rsidRDefault="00FA30F5" w:rsidP="00FA30F5">
      <w:pPr>
        <w:autoSpaceDE w:val="0"/>
        <w:autoSpaceDN w:val="0"/>
        <w:adjustRightInd w:val="0"/>
        <w:spacing w:after="0" w:line="360" w:lineRule="auto"/>
        <w:jc w:val="both"/>
        <w:rPr>
          <w:rFonts w:ascii="Times New Roman" w:eastAsia="TimesNewRomanPSMT" w:hAnsi="Times New Roman"/>
          <w:b/>
          <w:sz w:val="28"/>
          <w:szCs w:val="28"/>
        </w:rPr>
      </w:pPr>
    </w:p>
    <w:p w:rsidR="00FA30F5" w:rsidRPr="00FA30F5" w:rsidRDefault="00FA30F5" w:rsidP="00FA30F5">
      <w:pPr>
        <w:autoSpaceDE w:val="0"/>
        <w:autoSpaceDN w:val="0"/>
        <w:adjustRightInd w:val="0"/>
        <w:spacing w:after="0" w:line="360" w:lineRule="auto"/>
        <w:jc w:val="both"/>
        <w:rPr>
          <w:rFonts w:ascii="Times New Roman" w:eastAsia="TimesNewRomanPSMT" w:hAnsi="Times New Roman"/>
          <w:b/>
          <w:sz w:val="28"/>
          <w:szCs w:val="28"/>
        </w:rPr>
      </w:pPr>
      <w:r w:rsidRPr="00FA30F5">
        <w:rPr>
          <w:rFonts w:ascii="Times New Roman" w:eastAsia="TimesNewRomanPSMT" w:hAnsi="Times New Roman"/>
          <w:b/>
          <w:sz w:val="28"/>
          <w:szCs w:val="28"/>
        </w:rPr>
        <w:t>FOREIGN KEY (&lt; attributes&gt; ) REFERENCES &lt;table&gt; (&lt;attributes&gt; )</w:t>
      </w:r>
    </w:p>
    <w:p w:rsidR="00FA30F5" w:rsidRPr="00FA30F5" w:rsidRDefault="00FA30F5" w:rsidP="00FA30F5">
      <w:pPr>
        <w:autoSpaceDE w:val="0"/>
        <w:autoSpaceDN w:val="0"/>
        <w:adjustRightInd w:val="0"/>
        <w:spacing w:after="0" w:line="360" w:lineRule="auto"/>
        <w:jc w:val="both"/>
        <w:rPr>
          <w:rFonts w:ascii="Times New Roman" w:eastAsia="TimesNewRomanPSMT" w:hAnsi="Times New Roman"/>
          <w:sz w:val="28"/>
          <w:szCs w:val="28"/>
        </w:rPr>
      </w:pPr>
      <w:r w:rsidRPr="00FA30F5">
        <w:rPr>
          <w:rFonts w:ascii="Times New Roman" w:eastAsia="TimesNewRomanPSMT" w:hAnsi="Times New Roman"/>
          <w:sz w:val="28"/>
          <w:szCs w:val="28"/>
        </w:rPr>
        <w:t>whose primary key is name and which has a foreign key presC# that references c e rt# of relation</w:t>
      </w:r>
    </w:p>
    <w:p w:rsidR="00FA30F5" w:rsidRPr="00FA30F5" w:rsidRDefault="00FA30F5" w:rsidP="00FA30F5">
      <w:pPr>
        <w:autoSpaceDE w:val="0"/>
        <w:autoSpaceDN w:val="0"/>
        <w:adjustRightInd w:val="0"/>
        <w:spacing w:after="0" w:line="360" w:lineRule="auto"/>
        <w:ind w:firstLine="720"/>
        <w:jc w:val="both"/>
        <w:rPr>
          <w:rFonts w:ascii="Times New Roman" w:eastAsia="TimesNewRomanPSMT" w:hAnsi="Times New Roman"/>
          <w:sz w:val="28"/>
          <w:szCs w:val="28"/>
        </w:rPr>
      </w:pPr>
      <w:r w:rsidRPr="00FA30F5">
        <w:rPr>
          <w:rFonts w:ascii="Times New Roman" w:eastAsia="TimesNewRomanPSMT" w:hAnsi="Times New Roman"/>
          <w:sz w:val="28"/>
          <w:szCs w:val="28"/>
        </w:rPr>
        <w:t>MovieExec(name, ad d ress, c e rt# , netWorth)</w:t>
      </w:r>
    </w:p>
    <w:p w:rsidR="00FA30F5" w:rsidRPr="00FA30F5" w:rsidRDefault="00FA30F5" w:rsidP="00FA30F5">
      <w:pPr>
        <w:autoSpaceDE w:val="0"/>
        <w:autoSpaceDN w:val="0"/>
        <w:adjustRightInd w:val="0"/>
        <w:spacing w:after="0" w:line="360" w:lineRule="auto"/>
        <w:jc w:val="both"/>
        <w:rPr>
          <w:rFonts w:ascii="Times New Roman" w:eastAsia="TimesNewRomanPSMT" w:hAnsi="Times New Roman"/>
          <w:sz w:val="28"/>
          <w:szCs w:val="28"/>
        </w:rPr>
      </w:pPr>
      <w:r w:rsidRPr="00FA30F5">
        <w:rPr>
          <w:rFonts w:ascii="Times New Roman" w:eastAsia="TimesNewRomanPSMT" w:hAnsi="Times New Roman"/>
          <w:sz w:val="28"/>
          <w:szCs w:val="28"/>
        </w:rPr>
        <w:t>We may declare presC# directly to reference c e rt# as follows:</w:t>
      </w:r>
    </w:p>
    <w:p w:rsidR="00FA30F5" w:rsidRPr="00FA30F5" w:rsidRDefault="00FA30F5" w:rsidP="00FA30F5">
      <w:pPr>
        <w:autoSpaceDE w:val="0"/>
        <w:autoSpaceDN w:val="0"/>
        <w:adjustRightInd w:val="0"/>
        <w:spacing w:after="0" w:line="360" w:lineRule="auto"/>
        <w:ind w:firstLine="720"/>
        <w:jc w:val="both"/>
        <w:rPr>
          <w:rFonts w:ascii="Times New Roman" w:eastAsia="TimesNewRomanPSMT" w:hAnsi="Times New Roman"/>
          <w:sz w:val="28"/>
          <w:szCs w:val="28"/>
        </w:rPr>
      </w:pPr>
      <w:r w:rsidRPr="00FA30F5">
        <w:rPr>
          <w:rFonts w:ascii="Times New Roman" w:eastAsia="TimesNewRomanPSMT" w:hAnsi="Times New Roman"/>
          <w:sz w:val="28"/>
          <w:szCs w:val="28"/>
        </w:rPr>
        <w:t>CREATE TABLE Studio (</w:t>
      </w:r>
    </w:p>
    <w:p w:rsidR="00FA30F5" w:rsidRPr="00FA30F5" w:rsidRDefault="00FA30F5" w:rsidP="00FA30F5">
      <w:pPr>
        <w:autoSpaceDE w:val="0"/>
        <w:autoSpaceDN w:val="0"/>
        <w:adjustRightInd w:val="0"/>
        <w:spacing w:after="0" w:line="360" w:lineRule="auto"/>
        <w:ind w:firstLine="720"/>
        <w:jc w:val="both"/>
        <w:rPr>
          <w:rFonts w:ascii="Times New Roman" w:eastAsia="TimesNewRomanPSMT" w:hAnsi="Times New Roman"/>
          <w:sz w:val="28"/>
          <w:szCs w:val="28"/>
        </w:rPr>
      </w:pPr>
      <w:r w:rsidRPr="00FA30F5">
        <w:rPr>
          <w:rFonts w:ascii="Times New Roman" w:eastAsia="TimesNewRomanPSMT" w:hAnsi="Times New Roman"/>
          <w:sz w:val="28"/>
          <w:szCs w:val="28"/>
        </w:rPr>
        <w:t>name CHAR(30) PRIMARY KEY,</w:t>
      </w:r>
    </w:p>
    <w:p w:rsidR="00FA30F5" w:rsidRPr="00FA30F5" w:rsidRDefault="00FA30F5" w:rsidP="00FA30F5">
      <w:pPr>
        <w:autoSpaceDE w:val="0"/>
        <w:autoSpaceDN w:val="0"/>
        <w:adjustRightInd w:val="0"/>
        <w:spacing w:after="0" w:line="360" w:lineRule="auto"/>
        <w:ind w:firstLine="720"/>
        <w:jc w:val="both"/>
        <w:rPr>
          <w:rFonts w:ascii="Times New Roman" w:eastAsia="TimesNewRomanPSMT" w:hAnsi="Times New Roman"/>
          <w:sz w:val="28"/>
          <w:szCs w:val="28"/>
        </w:rPr>
      </w:pPr>
      <w:r w:rsidRPr="00FA30F5">
        <w:rPr>
          <w:rFonts w:ascii="Times New Roman" w:eastAsia="TimesNewRomanPSMT" w:hAnsi="Times New Roman"/>
          <w:sz w:val="28"/>
          <w:szCs w:val="28"/>
        </w:rPr>
        <w:lastRenderedPageBreak/>
        <w:t>address VARCHAR(255),</w:t>
      </w:r>
    </w:p>
    <w:p w:rsidR="00FA30F5" w:rsidRPr="00FA30F5" w:rsidRDefault="00FA30F5" w:rsidP="00FA30F5">
      <w:pPr>
        <w:autoSpaceDE w:val="0"/>
        <w:autoSpaceDN w:val="0"/>
        <w:adjustRightInd w:val="0"/>
        <w:spacing w:after="0" w:line="360" w:lineRule="auto"/>
        <w:ind w:firstLine="720"/>
        <w:jc w:val="both"/>
        <w:rPr>
          <w:rFonts w:ascii="Times New Roman" w:eastAsia="TimesNewRomanPSMT" w:hAnsi="Times New Roman"/>
          <w:sz w:val="28"/>
          <w:szCs w:val="28"/>
        </w:rPr>
      </w:pPr>
      <w:r w:rsidRPr="00FA30F5">
        <w:rPr>
          <w:rFonts w:ascii="Times New Roman" w:eastAsia="TimesNewRomanPSMT" w:hAnsi="Times New Roman"/>
          <w:sz w:val="28"/>
          <w:szCs w:val="28"/>
        </w:rPr>
        <w:t>presC# INT REFERENCES M ovieExec(cert#)</w:t>
      </w:r>
    </w:p>
    <w:p w:rsidR="00FA30F5" w:rsidRPr="00FA30F5" w:rsidRDefault="00FA30F5" w:rsidP="00FA30F5">
      <w:pPr>
        <w:autoSpaceDE w:val="0"/>
        <w:autoSpaceDN w:val="0"/>
        <w:adjustRightInd w:val="0"/>
        <w:spacing w:after="0" w:line="360" w:lineRule="auto"/>
        <w:ind w:firstLine="720"/>
        <w:jc w:val="both"/>
        <w:rPr>
          <w:rFonts w:ascii="Times New Roman" w:eastAsia="TimesNewRomanPSMT" w:hAnsi="Times New Roman"/>
          <w:sz w:val="28"/>
          <w:szCs w:val="28"/>
        </w:rPr>
      </w:pPr>
      <w:r w:rsidRPr="00FA30F5">
        <w:rPr>
          <w:rFonts w:ascii="Times New Roman" w:eastAsia="TimesNewRomanPSMT" w:hAnsi="Times New Roman"/>
          <w:sz w:val="28"/>
          <w:szCs w:val="28"/>
        </w:rPr>
        <w:t>);</w:t>
      </w:r>
    </w:p>
    <w:p w:rsidR="00FA30F5" w:rsidRPr="00FA30F5" w:rsidRDefault="00FA30F5" w:rsidP="00FA30F5">
      <w:pPr>
        <w:autoSpaceDE w:val="0"/>
        <w:autoSpaceDN w:val="0"/>
        <w:adjustRightInd w:val="0"/>
        <w:spacing w:after="0" w:line="360" w:lineRule="auto"/>
        <w:jc w:val="both"/>
        <w:rPr>
          <w:rFonts w:ascii="Times New Roman" w:eastAsia="TimesNewRomanPSMT" w:hAnsi="Times New Roman"/>
          <w:sz w:val="28"/>
          <w:szCs w:val="28"/>
        </w:rPr>
      </w:pPr>
      <w:r w:rsidRPr="00FA30F5">
        <w:rPr>
          <w:rFonts w:ascii="Times New Roman" w:eastAsia="TimesNewRomanPSMT" w:hAnsi="Times New Roman"/>
          <w:sz w:val="28"/>
          <w:szCs w:val="28"/>
        </w:rPr>
        <w:t>An alternative form is to add the foreign key declaration separately, as</w:t>
      </w:r>
    </w:p>
    <w:p w:rsidR="00FA30F5" w:rsidRPr="00FA30F5" w:rsidRDefault="00FA30F5" w:rsidP="00FA30F5">
      <w:pPr>
        <w:autoSpaceDE w:val="0"/>
        <w:autoSpaceDN w:val="0"/>
        <w:adjustRightInd w:val="0"/>
        <w:spacing w:after="0" w:line="360" w:lineRule="auto"/>
        <w:jc w:val="both"/>
        <w:rPr>
          <w:rFonts w:ascii="Times New Roman" w:eastAsia="TimesNewRomanPSMT" w:hAnsi="Times New Roman"/>
          <w:sz w:val="28"/>
          <w:szCs w:val="28"/>
        </w:rPr>
      </w:pPr>
    </w:p>
    <w:p w:rsidR="00FA30F5" w:rsidRPr="00FA30F5" w:rsidRDefault="00FA30F5" w:rsidP="00FA30F5">
      <w:pPr>
        <w:autoSpaceDE w:val="0"/>
        <w:autoSpaceDN w:val="0"/>
        <w:adjustRightInd w:val="0"/>
        <w:spacing w:after="0" w:line="360" w:lineRule="auto"/>
        <w:ind w:firstLine="720"/>
        <w:jc w:val="both"/>
        <w:rPr>
          <w:rFonts w:ascii="Times New Roman" w:eastAsia="TimesNewRomanPSMT" w:hAnsi="Times New Roman"/>
          <w:sz w:val="28"/>
          <w:szCs w:val="28"/>
        </w:rPr>
      </w:pPr>
      <w:r w:rsidRPr="00FA30F5">
        <w:rPr>
          <w:rFonts w:ascii="Times New Roman" w:eastAsia="TimesNewRomanPSMT" w:hAnsi="Times New Roman"/>
          <w:sz w:val="28"/>
          <w:szCs w:val="28"/>
        </w:rPr>
        <w:t>CREATE TABLE Studio (</w:t>
      </w:r>
    </w:p>
    <w:p w:rsidR="00FA30F5" w:rsidRPr="00FA30F5" w:rsidRDefault="00FA30F5" w:rsidP="00FA30F5">
      <w:pPr>
        <w:autoSpaceDE w:val="0"/>
        <w:autoSpaceDN w:val="0"/>
        <w:adjustRightInd w:val="0"/>
        <w:spacing w:after="0" w:line="360" w:lineRule="auto"/>
        <w:ind w:firstLine="720"/>
        <w:jc w:val="both"/>
        <w:rPr>
          <w:rFonts w:ascii="Times New Roman" w:eastAsia="TimesNewRomanPSMT" w:hAnsi="Times New Roman"/>
          <w:sz w:val="28"/>
          <w:szCs w:val="28"/>
        </w:rPr>
      </w:pPr>
      <w:r w:rsidRPr="00FA30F5">
        <w:rPr>
          <w:rFonts w:ascii="Times New Roman" w:eastAsia="TimesNewRomanPSMT" w:hAnsi="Times New Roman"/>
          <w:sz w:val="28"/>
          <w:szCs w:val="28"/>
        </w:rPr>
        <w:t>name CHAR(30) PRIMARY KEY,</w:t>
      </w:r>
    </w:p>
    <w:p w:rsidR="00FA30F5" w:rsidRPr="00FA30F5" w:rsidRDefault="00FA30F5" w:rsidP="00FA30F5">
      <w:pPr>
        <w:autoSpaceDE w:val="0"/>
        <w:autoSpaceDN w:val="0"/>
        <w:adjustRightInd w:val="0"/>
        <w:spacing w:after="0" w:line="360" w:lineRule="auto"/>
        <w:ind w:firstLine="720"/>
        <w:jc w:val="both"/>
        <w:rPr>
          <w:rFonts w:ascii="Times New Roman" w:eastAsia="TimesNewRomanPSMT" w:hAnsi="Times New Roman"/>
          <w:sz w:val="28"/>
          <w:szCs w:val="28"/>
        </w:rPr>
      </w:pPr>
      <w:r w:rsidRPr="00FA30F5">
        <w:rPr>
          <w:rFonts w:ascii="Times New Roman" w:eastAsia="TimesNewRomanPSMT" w:hAnsi="Times New Roman"/>
          <w:sz w:val="28"/>
          <w:szCs w:val="28"/>
        </w:rPr>
        <w:t>address VARCHAR(255),</w:t>
      </w:r>
    </w:p>
    <w:p w:rsidR="00FA30F5" w:rsidRPr="00FA30F5" w:rsidRDefault="00FA30F5" w:rsidP="00FA30F5">
      <w:pPr>
        <w:autoSpaceDE w:val="0"/>
        <w:autoSpaceDN w:val="0"/>
        <w:adjustRightInd w:val="0"/>
        <w:spacing w:after="0" w:line="360" w:lineRule="auto"/>
        <w:ind w:firstLine="720"/>
        <w:jc w:val="both"/>
        <w:rPr>
          <w:rFonts w:ascii="Times New Roman" w:eastAsia="TimesNewRomanPSMT" w:hAnsi="Times New Roman"/>
          <w:sz w:val="28"/>
          <w:szCs w:val="28"/>
        </w:rPr>
      </w:pPr>
      <w:r w:rsidRPr="00FA30F5">
        <w:rPr>
          <w:rFonts w:ascii="Times New Roman" w:eastAsia="TimesNewRomanPSMT" w:hAnsi="Times New Roman"/>
          <w:sz w:val="28"/>
          <w:szCs w:val="28"/>
        </w:rPr>
        <w:t>presC# INT,</w:t>
      </w:r>
    </w:p>
    <w:p w:rsidR="00FA30F5" w:rsidRPr="00FA30F5" w:rsidRDefault="00FA30F5" w:rsidP="00FA30F5">
      <w:pPr>
        <w:autoSpaceDE w:val="0"/>
        <w:autoSpaceDN w:val="0"/>
        <w:adjustRightInd w:val="0"/>
        <w:spacing w:after="0" w:line="360" w:lineRule="auto"/>
        <w:ind w:firstLine="720"/>
        <w:jc w:val="both"/>
        <w:rPr>
          <w:rFonts w:ascii="Times New Roman" w:eastAsia="TimesNewRomanPSMT" w:hAnsi="Times New Roman"/>
          <w:sz w:val="28"/>
          <w:szCs w:val="28"/>
        </w:rPr>
      </w:pPr>
      <w:r w:rsidRPr="00FA30F5">
        <w:rPr>
          <w:rFonts w:ascii="Times New Roman" w:eastAsia="TimesNewRomanPSMT" w:hAnsi="Times New Roman"/>
          <w:sz w:val="28"/>
          <w:szCs w:val="28"/>
        </w:rPr>
        <w:t>FOREIGN KEY (presC#) REFERENCES M ovieExec(cert#)</w:t>
      </w:r>
    </w:p>
    <w:p w:rsidR="00FA30F5" w:rsidRPr="00FA30F5" w:rsidRDefault="00FA30F5" w:rsidP="00FA30F5">
      <w:pPr>
        <w:autoSpaceDE w:val="0"/>
        <w:autoSpaceDN w:val="0"/>
        <w:adjustRightInd w:val="0"/>
        <w:spacing w:after="0" w:line="360" w:lineRule="auto"/>
        <w:ind w:firstLine="720"/>
        <w:jc w:val="both"/>
        <w:rPr>
          <w:rFonts w:ascii="Times New Roman" w:eastAsia="MS-Mincho" w:hAnsi="Times New Roman"/>
          <w:sz w:val="28"/>
          <w:szCs w:val="28"/>
        </w:rPr>
      </w:pPr>
      <w:r w:rsidRPr="00FA30F5">
        <w:rPr>
          <w:rFonts w:ascii="Times New Roman" w:eastAsia="MS-Mincho" w:hAnsi="Times New Roman"/>
          <w:sz w:val="28"/>
          <w:szCs w:val="28"/>
        </w:rPr>
        <w:t>);</w:t>
      </w:r>
    </w:p>
    <w:p w:rsidR="00FA30F5" w:rsidRPr="00FA30F5" w:rsidRDefault="00FA30F5" w:rsidP="00FA30F5">
      <w:pPr>
        <w:autoSpaceDE w:val="0"/>
        <w:autoSpaceDN w:val="0"/>
        <w:adjustRightInd w:val="0"/>
        <w:spacing w:after="0" w:line="360" w:lineRule="auto"/>
        <w:jc w:val="both"/>
        <w:rPr>
          <w:rFonts w:ascii="Times New Roman" w:eastAsia="TimesNewRomanPSMT" w:hAnsi="Times New Roman"/>
          <w:sz w:val="28"/>
          <w:szCs w:val="28"/>
        </w:rPr>
      </w:pPr>
    </w:p>
    <w:p w:rsidR="00FA30F5" w:rsidRPr="00FA30F5" w:rsidRDefault="00FA30F5" w:rsidP="00FA30F5">
      <w:pPr>
        <w:autoSpaceDE w:val="0"/>
        <w:autoSpaceDN w:val="0"/>
        <w:adjustRightInd w:val="0"/>
        <w:spacing w:after="0" w:line="360" w:lineRule="auto"/>
        <w:jc w:val="both"/>
        <w:rPr>
          <w:rFonts w:ascii="Times New Roman" w:eastAsia="TimesNewRomanPSMT" w:hAnsi="Times New Roman"/>
          <w:sz w:val="28"/>
          <w:szCs w:val="28"/>
        </w:rPr>
      </w:pPr>
      <w:r w:rsidRPr="00FA30F5">
        <w:rPr>
          <w:rFonts w:ascii="Times New Roman" w:eastAsia="TimesNewRomanPSMT" w:hAnsi="Times New Roman"/>
          <w:sz w:val="28"/>
          <w:szCs w:val="28"/>
        </w:rPr>
        <w:tab/>
        <w:t>Notice that the referenced attribute, c e rt# in MovieExec, is a key of that relation, as it must be. The meaning of either of these two foreign key declarations is that whenever a value appears in the presC# component of a S tudio tuple, that value must also appear in the c e rt# component of some MovieExec tuple. The one exception is that, should a particular S tudio tuple have NULL as the value of its presC# component, there is no requirement that NULL appear as the value of a c e rt# component (but note that c e rt# is a primary key and therefore cannot have NULL’s anyway).</w:t>
      </w:r>
    </w:p>
    <w:p w:rsidR="00FA30F5" w:rsidRPr="00FA30F5" w:rsidRDefault="00FA30F5" w:rsidP="00FA30F5">
      <w:pPr>
        <w:autoSpaceDE w:val="0"/>
        <w:autoSpaceDN w:val="0"/>
        <w:adjustRightInd w:val="0"/>
        <w:spacing w:after="0" w:line="360" w:lineRule="auto"/>
        <w:jc w:val="both"/>
        <w:rPr>
          <w:rFonts w:ascii="Times New Roman" w:hAnsi="Times New Roman"/>
          <w:sz w:val="28"/>
          <w:szCs w:val="28"/>
        </w:rPr>
      </w:pPr>
    </w:p>
    <w:p w:rsidR="00FA30F5" w:rsidRPr="00FA30F5" w:rsidRDefault="00FA30F5" w:rsidP="00FA30F5">
      <w:pPr>
        <w:autoSpaceDE w:val="0"/>
        <w:autoSpaceDN w:val="0"/>
        <w:adjustRightInd w:val="0"/>
        <w:spacing w:after="0" w:line="360" w:lineRule="auto"/>
        <w:jc w:val="both"/>
        <w:rPr>
          <w:rFonts w:ascii="Times New Roman" w:hAnsi="Times New Roman"/>
          <w:b/>
          <w:sz w:val="28"/>
          <w:szCs w:val="28"/>
          <w:u w:val="single"/>
        </w:rPr>
      </w:pPr>
      <w:r w:rsidRPr="00FA30F5">
        <w:rPr>
          <w:rFonts w:ascii="Times New Roman" w:hAnsi="Times New Roman"/>
          <w:b/>
          <w:sz w:val="28"/>
          <w:szCs w:val="28"/>
          <w:u w:val="single"/>
        </w:rPr>
        <w:t>Constraints on Attributes and Tuples:</w:t>
      </w:r>
    </w:p>
    <w:p w:rsidR="00FA30F5" w:rsidRPr="00FA30F5" w:rsidRDefault="00FA30F5" w:rsidP="00FA30F5">
      <w:pPr>
        <w:autoSpaceDE w:val="0"/>
        <w:autoSpaceDN w:val="0"/>
        <w:adjustRightInd w:val="0"/>
        <w:spacing w:after="0" w:line="360" w:lineRule="auto"/>
        <w:jc w:val="both"/>
        <w:rPr>
          <w:rFonts w:ascii="Times New Roman" w:eastAsia="TimesNewRomanPSMT" w:hAnsi="Times New Roman"/>
          <w:sz w:val="28"/>
          <w:szCs w:val="28"/>
        </w:rPr>
      </w:pPr>
      <w:r w:rsidRPr="00FA30F5">
        <w:rPr>
          <w:rFonts w:ascii="Times New Roman" w:eastAsia="TimesNewRomanPSMT" w:hAnsi="Times New Roman"/>
          <w:sz w:val="28"/>
          <w:szCs w:val="28"/>
        </w:rPr>
        <w:t>Within a SQL CREATE TABLE statement, we can declare two kinds of constraints:</w:t>
      </w:r>
    </w:p>
    <w:p w:rsidR="00FA30F5" w:rsidRPr="00FA30F5" w:rsidRDefault="00FA30F5" w:rsidP="00FA30F5">
      <w:pPr>
        <w:autoSpaceDE w:val="0"/>
        <w:autoSpaceDN w:val="0"/>
        <w:adjustRightInd w:val="0"/>
        <w:spacing w:after="0" w:line="360" w:lineRule="auto"/>
        <w:jc w:val="both"/>
        <w:rPr>
          <w:rFonts w:ascii="Times New Roman" w:eastAsia="TimesNewRomanPSMT" w:hAnsi="Times New Roman"/>
          <w:sz w:val="28"/>
          <w:szCs w:val="28"/>
        </w:rPr>
      </w:pPr>
      <w:r w:rsidRPr="00FA30F5">
        <w:rPr>
          <w:rFonts w:ascii="Times New Roman" w:eastAsia="TimesNewRomanPSMT" w:hAnsi="Times New Roman"/>
          <w:sz w:val="28"/>
          <w:szCs w:val="28"/>
        </w:rPr>
        <w:t>1. A constraint on a single attribute.</w:t>
      </w:r>
    </w:p>
    <w:p w:rsidR="00FA30F5" w:rsidRPr="00FA30F5" w:rsidRDefault="00FA30F5" w:rsidP="00FA30F5">
      <w:pPr>
        <w:autoSpaceDE w:val="0"/>
        <w:autoSpaceDN w:val="0"/>
        <w:adjustRightInd w:val="0"/>
        <w:spacing w:after="0" w:line="360" w:lineRule="auto"/>
        <w:jc w:val="both"/>
        <w:rPr>
          <w:rFonts w:ascii="Times New Roman" w:eastAsia="TimesNewRomanPSMT" w:hAnsi="Times New Roman"/>
          <w:sz w:val="28"/>
          <w:szCs w:val="28"/>
        </w:rPr>
      </w:pPr>
      <w:r w:rsidRPr="00FA30F5">
        <w:rPr>
          <w:rFonts w:ascii="Times New Roman" w:eastAsia="TimesNewRomanPSMT" w:hAnsi="Times New Roman"/>
          <w:sz w:val="28"/>
          <w:szCs w:val="28"/>
        </w:rPr>
        <w:t>2. A constraint on a tuple as a whole.</w:t>
      </w:r>
    </w:p>
    <w:p w:rsidR="00FA30F5" w:rsidRPr="00FA30F5" w:rsidRDefault="00FA30F5" w:rsidP="00FA30F5">
      <w:pPr>
        <w:autoSpaceDE w:val="0"/>
        <w:autoSpaceDN w:val="0"/>
        <w:adjustRightInd w:val="0"/>
        <w:spacing w:after="0" w:line="360" w:lineRule="auto"/>
        <w:ind w:firstLine="720"/>
        <w:jc w:val="both"/>
        <w:rPr>
          <w:rFonts w:ascii="Times New Roman" w:eastAsia="TimesNewRomanPSMT" w:hAnsi="Times New Roman"/>
          <w:sz w:val="28"/>
          <w:szCs w:val="28"/>
        </w:rPr>
      </w:pPr>
      <w:r w:rsidRPr="00FA30F5">
        <w:rPr>
          <w:rFonts w:ascii="Times New Roman" w:eastAsia="TimesNewRomanPSMT" w:hAnsi="Times New Roman"/>
          <w:sz w:val="28"/>
          <w:szCs w:val="28"/>
        </w:rPr>
        <w:lastRenderedPageBreak/>
        <w:t xml:space="preserve">we shall introduce a simple type of constraint on an attribute’s value: the constraint that the attribute not have a NULL value. Then in Section 7.2.2 we cover the principal form of constraints of type (1): </w:t>
      </w:r>
      <w:r w:rsidRPr="00FA30F5">
        <w:rPr>
          <w:rFonts w:ascii="Times New Roman" w:eastAsia="TimesNewRomanPS-ItalicMT" w:hAnsi="Times New Roman"/>
          <w:i/>
          <w:iCs/>
          <w:sz w:val="28"/>
          <w:szCs w:val="28"/>
        </w:rPr>
        <w:t xml:space="preserve">attribute-based </w:t>
      </w:r>
      <w:r w:rsidRPr="00FA30F5">
        <w:rPr>
          <w:rFonts w:ascii="Times New Roman" w:eastAsia="TimesNewRomanPSMT" w:hAnsi="Times New Roman"/>
          <w:sz w:val="28"/>
          <w:szCs w:val="28"/>
        </w:rPr>
        <w:t xml:space="preserve">CHECK </w:t>
      </w:r>
      <w:r w:rsidRPr="00FA30F5">
        <w:rPr>
          <w:rFonts w:ascii="Times New Roman" w:eastAsia="TimesNewRomanPS-ItalicMT" w:hAnsi="Times New Roman"/>
          <w:i/>
          <w:iCs/>
          <w:sz w:val="28"/>
          <w:szCs w:val="28"/>
        </w:rPr>
        <w:t xml:space="preserve">constraints. </w:t>
      </w:r>
      <w:r w:rsidRPr="00FA30F5">
        <w:rPr>
          <w:rFonts w:ascii="Times New Roman" w:eastAsia="TimesNewRomanPSMT" w:hAnsi="Times New Roman"/>
          <w:sz w:val="28"/>
          <w:szCs w:val="28"/>
        </w:rPr>
        <w:t>The second type, the tuple-based constraints, are covered.</w:t>
      </w:r>
    </w:p>
    <w:p w:rsidR="00FA30F5" w:rsidRPr="00FA30F5" w:rsidRDefault="00FA30F5" w:rsidP="00FA30F5">
      <w:pPr>
        <w:autoSpaceDE w:val="0"/>
        <w:autoSpaceDN w:val="0"/>
        <w:adjustRightInd w:val="0"/>
        <w:spacing w:after="0" w:line="360" w:lineRule="auto"/>
        <w:jc w:val="both"/>
        <w:rPr>
          <w:rFonts w:ascii="Times New Roman" w:eastAsia="TimesNewRomanPSMT" w:hAnsi="Times New Roman"/>
          <w:sz w:val="28"/>
          <w:szCs w:val="28"/>
        </w:rPr>
      </w:pPr>
      <w:r w:rsidRPr="00FA30F5">
        <w:rPr>
          <w:rFonts w:ascii="Times New Roman" w:eastAsia="TimesNewRomanPSMT" w:hAnsi="Times New Roman"/>
          <w:sz w:val="28"/>
          <w:szCs w:val="28"/>
        </w:rPr>
        <w:t>There are other, more general kinds of constraints that we shall meet in Sections 7.4 and 7.5. These constraints can be used to restrict changes to whole relations or even several relations, as well as to constrain the value of a single attribute or tuple.</w:t>
      </w:r>
    </w:p>
    <w:p w:rsidR="00FA30F5" w:rsidRPr="00FA30F5" w:rsidRDefault="00FA30F5" w:rsidP="00FA30F5">
      <w:pPr>
        <w:autoSpaceDE w:val="0"/>
        <w:autoSpaceDN w:val="0"/>
        <w:adjustRightInd w:val="0"/>
        <w:spacing w:after="0" w:line="360" w:lineRule="auto"/>
        <w:jc w:val="both"/>
        <w:rPr>
          <w:rFonts w:ascii="Times New Roman" w:eastAsia="TimesNewRomanPSMT" w:hAnsi="Times New Roman"/>
          <w:sz w:val="28"/>
          <w:szCs w:val="28"/>
        </w:rPr>
      </w:pPr>
    </w:p>
    <w:p w:rsidR="00FA30F5" w:rsidRPr="00FA30F5" w:rsidRDefault="00FA30F5" w:rsidP="00FA30F5">
      <w:pPr>
        <w:autoSpaceDE w:val="0"/>
        <w:autoSpaceDN w:val="0"/>
        <w:adjustRightInd w:val="0"/>
        <w:spacing w:after="0" w:line="360" w:lineRule="auto"/>
        <w:jc w:val="both"/>
        <w:rPr>
          <w:rFonts w:ascii="Times New Roman" w:eastAsia="TimesNewRomanPSMT" w:hAnsi="Times New Roman"/>
          <w:sz w:val="28"/>
          <w:szCs w:val="28"/>
        </w:rPr>
      </w:pPr>
    </w:p>
    <w:p w:rsidR="00FA30F5" w:rsidRPr="00FA30F5" w:rsidRDefault="00FA30F5" w:rsidP="00FA30F5">
      <w:pPr>
        <w:autoSpaceDE w:val="0"/>
        <w:autoSpaceDN w:val="0"/>
        <w:adjustRightInd w:val="0"/>
        <w:spacing w:after="0" w:line="360" w:lineRule="auto"/>
        <w:jc w:val="both"/>
        <w:rPr>
          <w:rFonts w:ascii="Times New Roman" w:eastAsia="TimesNewRomanPSMT" w:hAnsi="Times New Roman"/>
          <w:b/>
          <w:bCs/>
          <w:sz w:val="28"/>
          <w:szCs w:val="28"/>
        </w:rPr>
      </w:pPr>
      <w:r w:rsidRPr="00FA30F5">
        <w:rPr>
          <w:rFonts w:ascii="Times New Roman" w:eastAsia="TimesNewRomanPSMT" w:hAnsi="Times New Roman"/>
          <w:b/>
          <w:bCs/>
          <w:sz w:val="28"/>
          <w:szCs w:val="28"/>
        </w:rPr>
        <w:t>Triggers</w:t>
      </w:r>
    </w:p>
    <w:p w:rsidR="00FA30F5" w:rsidRPr="00FA30F5" w:rsidRDefault="00FA30F5" w:rsidP="00FA30F5">
      <w:pPr>
        <w:autoSpaceDE w:val="0"/>
        <w:autoSpaceDN w:val="0"/>
        <w:adjustRightInd w:val="0"/>
        <w:spacing w:after="0" w:line="360" w:lineRule="auto"/>
        <w:jc w:val="both"/>
        <w:rPr>
          <w:rFonts w:ascii="Times New Roman" w:eastAsia="TimesNewRomanPSMT" w:hAnsi="Times New Roman"/>
          <w:sz w:val="28"/>
          <w:szCs w:val="28"/>
        </w:rPr>
      </w:pPr>
      <w:r w:rsidRPr="00FA30F5">
        <w:rPr>
          <w:rFonts w:ascii="Times New Roman" w:eastAsia="TimesNewRomanPSMT" w:hAnsi="Times New Roman"/>
          <w:i/>
          <w:iCs/>
          <w:sz w:val="28"/>
          <w:szCs w:val="28"/>
        </w:rPr>
        <w:tab/>
        <w:t xml:space="preserve">Triggers, </w:t>
      </w:r>
      <w:r w:rsidRPr="00FA30F5">
        <w:rPr>
          <w:rFonts w:ascii="Times New Roman" w:eastAsia="TimesNewRomanPSMT" w:hAnsi="Times New Roman"/>
          <w:sz w:val="28"/>
          <w:szCs w:val="28"/>
        </w:rPr>
        <w:t xml:space="preserve">sometimes called </w:t>
      </w:r>
      <w:r w:rsidRPr="00FA30F5">
        <w:rPr>
          <w:rFonts w:ascii="Times New Roman" w:eastAsia="TimesNewRomanPSMT" w:hAnsi="Times New Roman"/>
          <w:i/>
          <w:iCs/>
          <w:sz w:val="28"/>
          <w:szCs w:val="28"/>
        </w:rPr>
        <w:t xml:space="preserve">event-condition-action rules </w:t>
      </w:r>
      <w:r w:rsidRPr="00FA30F5">
        <w:rPr>
          <w:rFonts w:ascii="Times New Roman" w:eastAsia="TimesNewRomanPSMT" w:hAnsi="Times New Roman"/>
          <w:sz w:val="28"/>
          <w:szCs w:val="28"/>
        </w:rPr>
        <w:t xml:space="preserve">or </w:t>
      </w:r>
      <w:r w:rsidRPr="00FA30F5">
        <w:rPr>
          <w:rFonts w:ascii="Times New Roman" w:eastAsia="TimesNewRomanPSMT" w:hAnsi="Times New Roman"/>
          <w:i/>
          <w:iCs/>
          <w:sz w:val="28"/>
          <w:szCs w:val="28"/>
        </w:rPr>
        <w:t xml:space="preserve">ECA rules, </w:t>
      </w:r>
      <w:r w:rsidRPr="00FA30F5">
        <w:rPr>
          <w:rFonts w:ascii="Times New Roman" w:eastAsia="TimesNewRomanPSMT" w:hAnsi="Times New Roman"/>
          <w:sz w:val="28"/>
          <w:szCs w:val="28"/>
        </w:rPr>
        <w:t>differ</w:t>
      </w:r>
    </w:p>
    <w:p w:rsidR="00FA30F5" w:rsidRPr="00FA30F5" w:rsidRDefault="00FA30F5" w:rsidP="00FA30F5">
      <w:pPr>
        <w:autoSpaceDE w:val="0"/>
        <w:autoSpaceDN w:val="0"/>
        <w:adjustRightInd w:val="0"/>
        <w:spacing w:after="0" w:line="360" w:lineRule="auto"/>
        <w:jc w:val="both"/>
        <w:rPr>
          <w:rFonts w:ascii="Times New Roman" w:eastAsia="TimesNewRomanPSMT" w:hAnsi="Times New Roman"/>
          <w:sz w:val="28"/>
          <w:szCs w:val="28"/>
        </w:rPr>
      </w:pPr>
      <w:r w:rsidRPr="00FA30F5">
        <w:rPr>
          <w:rFonts w:ascii="Times New Roman" w:eastAsia="TimesNewRomanPSMT" w:hAnsi="Times New Roman"/>
          <w:sz w:val="28"/>
          <w:szCs w:val="28"/>
        </w:rPr>
        <w:t>from the kinds of constraints discussed previously in three ways.</w:t>
      </w:r>
    </w:p>
    <w:p w:rsidR="00FA30F5" w:rsidRPr="00FA30F5" w:rsidRDefault="00FA30F5" w:rsidP="00FA30F5">
      <w:pPr>
        <w:autoSpaceDE w:val="0"/>
        <w:autoSpaceDN w:val="0"/>
        <w:adjustRightInd w:val="0"/>
        <w:spacing w:after="0" w:line="360" w:lineRule="auto"/>
        <w:jc w:val="both"/>
        <w:rPr>
          <w:rFonts w:ascii="Times New Roman" w:eastAsia="TimesNewRomanPSMT" w:hAnsi="Times New Roman"/>
          <w:sz w:val="28"/>
          <w:szCs w:val="28"/>
        </w:rPr>
      </w:pPr>
      <w:r w:rsidRPr="00FA30F5">
        <w:rPr>
          <w:rFonts w:ascii="Times New Roman" w:eastAsia="TimesNewRomanPSMT" w:hAnsi="Times New Roman"/>
          <w:sz w:val="28"/>
          <w:szCs w:val="28"/>
        </w:rPr>
        <w:t xml:space="preserve">1. Triggers are only awakened when certain </w:t>
      </w:r>
      <w:r w:rsidRPr="00FA30F5">
        <w:rPr>
          <w:rFonts w:ascii="Times New Roman" w:eastAsia="TimesNewRomanPSMT" w:hAnsi="Times New Roman"/>
          <w:i/>
          <w:iCs/>
          <w:sz w:val="28"/>
          <w:szCs w:val="28"/>
        </w:rPr>
        <w:t xml:space="preserve">events, </w:t>
      </w:r>
      <w:r w:rsidRPr="00FA30F5">
        <w:rPr>
          <w:rFonts w:ascii="Times New Roman" w:eastAsia="TimesNewRomanPSMT" w:hAnsi="Times New Roman"/>
          <w:sz w:val="28"/>
          <w:szCs w:val="28"/>
        </w:rPr>
        <w:t>specified by the database programmer, occur. The sorts of events allowed are usually insert, delete, or update to a particular relation. Another kind of event allowed in many SQL systems is a transaction end.</w:t>
      </w:r>
    </w:p>
    <w:p w:rsidR="00FA30F5" w:rsidRPr="00FA30F5" w:rsidRDefault="00FA30F5" w:rsidP="00FA30F5">
      <w:pPr>
        <w:autoSpaceDE w:val="0"/>
        <w:autoSpaceDN w:val="0"/>
        <w:adjustRightInd w:val="0"/>
        <w:spacing w:after="0" w:line="360" w:lineRule="auto"/>
        <w:jc w:val="both"/>
        <w:rPr>
          <w:rFonts w:ascii="Times New Roman" w:eastAsia="TimesNewRomanPSMT" w:hAnsi="Times New Roman"/>
          <w:sz w:val="28"/>
          <w:szCs w:val="28"/>
        </w:rPr>
      </w:pPr>
      <w:r w:rsidRPr="00FA30F5">
        <w:rPr>
          <w:rFonts w:ascii="Times New Roman" w:eastAsia="TimesNewRomanPSMT" w:hAnsi="Times New Roman"/>
          <w:sz w:val="28"/>
          <w:szCs w:val="28"/>
        </w:rPr>
        <w:t xml:space="preserve">2. Once awakened by its triggering event, the trigger tests a </w:t>
      </w:r>
      <w:r w:rsidRPr="00FA30F5">
        <w:rPr>
          <w:rFonts w:ascii="Times New Roman" w:eastAsia="TimesNewRomanPSMT" w:hAnsi="Times New Roman"/>
          <w:i/>
          <w:iCs/>
          <w:sz w:val="28"/>
          <w:szCs w:val="28"/>
        </w:rPr>
        <w:t xml:space="preserve">condition. </w:t>
      </w:r>
      <w:r w:rsidRPr="00FA30F5">
        <w:rPr>
          <w:rFonts w:ascii="Times New Roman" w:eastAsia="TimesNewRomanPSMT" w:hAnsi="Times New Roman"/>
          <w:sz w:val="28"/>
          <w:szCs w:val="28"/>
        </w:rPr>
        <w:t>If the condition does not hold, then nothing else associated with the trigger happens in response to this event.</w:t>
      </w:r>
    </w:p>
    <w:p w:rsidR="00FA30F5" w:rsidRPr="00FA30F5" w:rsidRDefault="00FA30F5" w:rsidP="00FA30F5">
      <w:pPr>
        <w:autoSpaceDE w:val="0"/>
        <w:autoSpaceDN w:val="0"/>
        <w:adjustRightInd w:val="0"/>
        <w:spacing w:after="0" w:line="360" w:lineRule="auto"/>
        <w:jc w:val="both"/>
        <w:rPr>
          <w:rFonts w:ascii="Times New Roman" w:eastAsia="TimesNewRomanPSMT" w:hAnsi="Times New Roman"/>
          <w:sz w:val="28"/>
          <w:szCs w:val="28"/>
        </w:rPr>
      </w:pPr>
      <w:r w:rsidRPr="00FA30F5">
        <w:rPr>
          <w:rFonts w:ascii="Times New Roman" w:eastAsia="TimesNewRomanPSMT" w:hAnsi="Times New Roman"/>
          <w:sz w:val="28"/>
          <w:szCs w:val="28"/>
        </w:rPr>
        <w:t xml:space="preserve">3. If the condition of the trigger is satisfied, the </w:t>
      </w:r>
      <w:r w:rsidRPr="00FA30F5">
        <w:rPr>
          <w:rFonts w:ascii="Times New Roman" w:eastAsia="TimesNewRomanPSMT" w:hAnsi="Times New Roman"/>
          <w:i/>
          <w:iCs/>
          <w:sz w:val="28"/>
          <w:szCs w:val="28"/>
        </w:rPr>
        <w:t xml:space="preserve">action </w:t>
      </w:r>
      <w:r w:rsidRPr="00FA30F5">
        <w:rPr>
          <w:rFonts w:ascii="Times New Roman" w:eastAsia="TimesNewRomanPSMT" w:hAnsi="Times New Roman"/>
          <w:sz w:val="28"/>
          <w:szCs w:val="28"/>
        </w:rPr>
        <w:t xml:space="preserve">associated with the trigger is performed by the DBMS. </w:t>
      </w:r>
    </w:p>
    <w:p w:rsidR="00FA30F5" w:rsidRPr="00FA30F5" w:rsidRDefault="00FA30F5" w:rsidP="00FA30F5">
      <w:pPr>
        <w:autoSpaceDE w:val="0"/>
        <w:autoSpaceDN w:val="0"/>
        <w:adjustRightInd w:val="0"/>
        <w:spacing w:after="0" w:line="360" w:lineRule="auto"/>
        <w:jc w:val="both"/>
        <w:rPr>
          <w:rFonts w:ascii="Times New Roman" w:eastAsia="TimesNewRomanPSMT" w:hAnsi="Times New Roman"/>
          <w:b/>
          <w:bCs/>
          <w:sz w:val="28"/>
          <w:szCs w:val="28"/>
        </w:rPr>
      </w:pPr>
      <w:r w:rsidRPr="00FA30F5">
        <w:rPr>
          <w:rFonts w:ascii="Times New Roman" w:eastAsia="TimesNewRomanPSMT" w:hAnsi="Times New Roman"/>
          <w:b/>
          <w:bCs/>
          <w:sz w:val="28"/>
          <w:szCs w:val="28"/>
        </w:rPr>
        <w:t>Triggers in SQL</w:t>
      </w:r>
    </w:p>
    <w:p w:rsidR="00FA30F5" w:rsidRPr="00FA30F5" w:rsidRDefault="00FA30F5" w:rsidP="00FA30F5">
      <w:pPr>
        <w:autoSpaceDE w:val="0"/>
        <w:autoSpaceDN w:val="0"/>
        <w:adjustRightInd w:val="0"/>
        <w:spacing w:after="0" w:line="360" w:lineRule="auto"/>
        <w:jc w:val="both"/>
        <w:rPr>
          <w:rFonts w:ascii="Times New Roman" w:eastAsia="TimesNewRomanPSMT" w:hAnsi="Times New Roman"/>
          <w:sz w:val="28"/>
          <w:szCs w:val="28"/>
        </w:rPr>
      </w:pPr>
      <w:r w:rsidRPr="00FA30F5">
        <w:rPr>
          <w:rFonts w:ascii="Times New Roman" w:eastAsia="TimesNewRomanPSMT" w:hAnsi="Times New Roman"/>
          <w:sz w:val="28"/>
          <w:szCs w:val="28"/>
        </w:rPr>
        <w:tab/>
        <w:t>The SQL trigger statement gives the user a number of different options in the event, condition, and action parts. Here are the principal features.</w:t>
      </w:r>
    </w:p>
    <w:p w:rsidR="00FA30F5" w:rsidRPr="00FA30F5" w:rsidRDefault="00FA30F5" w:rsidP="00FA30F5">
      <w:pPr>
        <w:autoSpaceDE w:val="0"/>
        <w:autoSpaceDN w:val="0"/>
        <w:adjustRightInd w:val="0"/>
        <w:spacing w:after="0" w:line="360" w:lineRule="auto"/>
        <w:jc w:val="both"/>
        <w:rPr>
          <w:rFonts w:ascii="Times New Roman" w:eastAsia="TimesNewRomanPSMT" w:hAnsi="Times New Roman"/>
          <w:sz w:val="28"/>
          <w:szCs w:val="28"/>
        </w:rPr>
      </w:pPr>
      <w:r w:rsidRPr="00FA30F5">
        <w:rPr>
          <w:rFonts w:ascii="Times New Roman" w:eastAsia="TimesNewRomanPSMT" w:hAnsi="Times New Roman"/>
          <w:sz w:val="28"/>
          <w:szCs w:val="28"/>
        </w:rPr>
        <w:t xml:space="preserve">1. The check of the trigger’s condition and the action of the trigger may be executed either on the </w:t>
      </w:r>
      <w:r w:rsidRPr="00FA30F5">
        <w:rPr>
          <w:rFonts w:ascii="Times New Roman" w:eastAsia="TimesNewRomanPSMT" w:hAnsi="Times New Roman"/>
          <w:i/>
          <w:iCs/>
          <w:sz w:val="28"/>
          <w:szCs w:val="28"/>
        </w:rPr>
        <w:t xml:space="preserve">state of the database </w:t>
      </w:r>
    </w:p>
    <w:p w:rsidR="00FA30F5" w:rsidRPr="00FA30F5" w:rsidRDefault="00FA30F5" w:rsidP="00FA30F5">
      <w:pPr>
        <w:autoSpaceDE w:val="0"/>
        <w:autoSpaceDN w:val="0"/>
        <w:adjustRightInd w:val="0"/>
        <w:spacing w:after="0" w:line="360" w:lineRule="auto"/>
        <w:jc w:val="both"/>
        <w:rPr>
          <w:rFonts w:ascii="Times New Roman" w:eastAsia="TimesNewRomanPSMT" w:hAnsi="Times New Roman"/>
          <w:sz w:val="28"/>
          <w:szCs w:val="28"/>
        </w:rPr>
      </w:pPr>
      <w:r w:rsidRPr="00FA30F5">
        <w:rPr>
          <w:rFonts w:ascii="Times New Roman" w:eastAsia="TimesNewRomanPSMT" w:hAnsi="Times New Roman"/>
          <w:sz w:val="28"/>
          <w:szCs w:val="28"/>
        </w:rPr>
        <w:lastRenderedPageBreak/>
        <w:t>2. The condition and action can refer to both old and/or new values of tuples that were updated in the triggering event.</w:t>
      </w:r>
    </w:p>
    <w:p w:rsidR="00FA30F5" w:rsidRPr="00FA30F5" w:rsidRDefault="00FA30F5" w:rsidP="00FA30F5">
      <w:pPr>
        <w:autoSpaceDE w:val="0"/>
        <w:autoSpaceDN w:val="0"/>
        <w:adjustRightInd w:val="0"/>
        <w:spacing w:after="0" w:line="360" w:lineRule="auto"/>
        <w:jc w:val="both"/>
        <w:rPr>
          <w:rFonts w:ascii="Times New Roman" w:eastAsia="TimesNewRomanPSMT" w:hAnsi="Times New Roman"/>
          <w:sz w:val="28"/>
          <w:szCs w:val="28"/>
        </w:rPr>
      </w:pPr>
      <w:r w:rsidRPr="00FA30F5">
        <w:rPr>
          <w:rFonts w:ascii="Times New Roman" w:eastAsia="TimesNewRomanPSMT" w:hAnsi="Times New Roman"/>
          <w:sz w:val="28"/>
          <w:szCs w:val="28"/>
        </w:rPr>
        <w:t>3. It is possible to define update events that are limited to a particular attribute or set of attributes.</w:t>
      </w:r>
    </w:p>
    <w:p w:rsidR="00FA30F5" w:rsidRPr="00FA30F5" w:rsidRDefault="00FA30F5" w:rsidP="00FA30F5">
      <w:pPr>
        <w:autoSpaceDE w:val="0"/>
        <w:autoSpaceDN w:val="0"/>
        <w:adjustRightInd w:val="0"/>
        <w:spacing w:after="0" w:line="360" w:lineRule="auto"/>
        <w:jc w:val="both"/>
        <w:rPr>
          <w:rFonts w:ascii="Times New Roman" w:eastAsia="TimesNewRomanPSMT" w:hAnsi="Times New Roman"/>
          <w:sz w:val="28"/>
          <w:szCs w:val="28"/>
        </w:rPr>
      </w:pPr>
      <w:r w:rsidRPr="00FA30F5">
        <w:rPr>
          <w:rFonts w:ascii="Times New Roman" w:eastAsia="TimesNewRomanPSMT" w:hAnsi="Times New Roman"/>
          <w:sz w:val="28"/>
          <w:szCs w:val="28"/>
        </w:rPr>
        <w:t>4. The programmer has an option of specifying that the trigger executes</w:t>
      </w:r>
    </w:p>
    <w:p w:rsidR="00FA30F5" w:rsidRPr="00FA30F5" w:rsidRDefault="00FA30F5" w:rsidP="00FA30F5">
      <w:pPr>
        <w:autoSpaceDE w:val="0"/>
        <w:autoSpaceDN w:val="0"/>
        <w:adjustRightInd w:val="0"/>
        <w:spacing w:after="0" w:line="360" w:lineRule="auto"/>
        <w:jc w:val="both"/>
        <w:rPr>
          <w:rFonts w:ascii="Times New Roman" w:eastAsia="TimesNewRomanPSMT" w:hAnsi="Times New Roman"/>
          <w:sz w:val="28"/>
          <w:szCs w:val="28"/>
        </w:rPr>
      </w:pPr>
      <w:r w:rsidRPr="00FA30F5">
        <w:rPr>
          <w:rFonts w:ascii="Times New Roman" w:eastAsia="TimesNewRomanPSMT" w:hAnsi="Times New Roman"/>
          <w:sz w:val="28"/>
          <w:szCs w:val="28"/>
        </w:rPr>
        <w:t>either:</w:t>
      </w:r>
    </w:p>
    <w:p w:rsidR="00FA30F5" w:rsidRPr="00FA30F5" w:rsidRDefault="00FA30F5" w:rsidP="00FA30F5">
      <w:pPr>
        <w:autoSpaceDE w:val="0"/>
        <w:autoSpaceDN w:val="0"/>
        <w:adjustRightInd w:val="0"/>
        <w:spacing w:after="0" w:line="360" w:lineRule="auto"/>
        <w:jc w:val="both"/>
        <w:rPr>
          <w:rFonts w:ascii="Times New Roman" w:eastAsia="TimesNewRomanPSMT" w:hAnsi="Times New Roman"/>
          <w:sz w:val="28"/>
          <w:szCs w:val="28"/>
        </w:rPr>
      </w:pPr>
      <w:r w:rsidRPr="00FA30F5">
        <w:rPr>
          <w:rFonts w:ascii="Times New Roman" w:eastAsia="TimesNewRomanPSMT" w:hAnsi="Times New Roman"/>
          <w:sz w:val="28"/>
          <w:szCs w:val="28"/>
        </w:rPr>
        <w:t xml:space="preserve">(a) Once for each modified tuple (a </w:t>
      </w:r>
      <w:r w:rsidRPr="00FA30F5">
        <w:rPr>
          <w:rFonts w:ascii="Times New Roman" w:eastAsia="TimesNewRomanPSMT" w:hAnsi="Times New Roman"/>
          <w:i/>
          <w:iCs/>
          <w:sz w:val="28"/>
          <w:szCs w:val="28"/>
        </w:rPr>
        <w:t xml:space="preserve">row-level trigger), </w:t>
      </w:r>
      <w:r w:rsidRPr="00FA30F5">
        <w:rPr>
          <w:rFonts w:ascii="Times New Roman" w:eastAsia="TimesNewRomanPSMT" w:hAnsi="Times New Roman"/>
          <w:sz w:val="28"/>
          <w:szCs w:val="28"/>
        </w:rPr>
        <w:t>or</w:t>
      </w:r>
    </w:p>
    <w:p w:rsidR="00FA30F5" w:rsidRPr="00FA30F5" w:rsidRDefault="00FA30F5" w:rsidP="00FA30F5">
      <w:pPr>
        <w:autoSpaceDE w:val="0"/>
        <w:autoSpaceDN w:val="0"/>
        <w:adjustRightInd w:val="0"/>
        <w:spacing w:after="0" w:line="360" w:lineRule="auto"/>
        <w:jc w:val="both"/>
        <w:rPr>
          <w:rFonts w:ascii="Times New Roman" w:eastAsia="TimesNewRomanPSMT" w:hAnsi="Times New Roman"/>
          <w:sz w:val="28"/>
          <w:szCs w:val="28"/>
        </w:rPr>
      </w:pPr>
      <w:r w:rsidRPr="00FA30F5">
        <w:rPr>
          <w:rFonts w:ascii="Times New Roman" w:eastAsia="TimesNewRomanPSMT" w:hAnsi="Times New Roman"/>
          <w:sz w:val="28"/>
          <w:szCs w:val="28"/>
        </w:rPr>
        <w:t xml:space="preserve">(b) Once for all the tuples that are changed in one SQL </w:t>
      </w:r>
    </w:p>
    <w:p w:rsidR="00FA30F5" w:rsidRPr="00FA30F5" w:rsidRDefault="00FA30F5" w:rsidP="00FA30F5">
      <w:pPr>
        <w:autoSpaceDE w:val="0"/>
        <w:autoSpaceDN w:val="0"/>
        <w:adjustRightInd w:val="0"/>
        <w:spacing w:after="0" w:line="360" w:lineRule="auto"/>
        <w:jc w:val="both"/>
        <w:rPr>
          <w:rFonts w:ascii="Times New Roman" w:eastAsia="TimesNewRomanPSMT" w:hAnsi="Times New Roman"/>
          <w:sz w:val="28"/>
          <w:szCs w:val="28"/>
        </w:rPr>
      </w:pPr>
    </w:p>
    <w:p w:rsidR="00FA30F5" w:rsidRPr="00FA30F5" w:rsidRDefault="00FA30F5" w:rsidP="00FA30F5">
      <w:pPr>
        <w:autoSpaceDE w:val="0"/>
        <w:autoSpaceDN w:val="0"/>
        <w:adjustRightInd w:val="0"/>
        <w:spacing w:after="0" w:line="360" w:lineRule="auto"/>
        <w:jc w:val="both"/>
        <w:rPr>
          <w:rFonts w:ascii="Times New Roman" w:eastAsia="TimesNewRomanPSMT" w:hAnsi="Times New Roman"/>
          <w:sz w:val="28"/>
          <w:szCs w:val="28"/>
        </w:rPr>
      </w:pPr>
      <w:r w:rsidRPr="00FA30F5">
        <w:rPr>
          <w:rFonts w:ascii="Times New Roman" w:eastAsia="TimesNewRomanPSMT" w:hAnsi="Times New Roman"/>
          <w:sz w:val="28"/>
          <w:szCs w:val="28"/>
        </w:rPr>
        <w:t xml:space="preserve">                     MovieExec(name, ad d ress, c e rt# , netWorth)</w:t>
      </w:r>
    </w:p>
    <w:p w:rsidR="00FA30F5" w:rsidRPr="00FA30F5" w:rsidRDefault="00FA30F5" w:rsidP="00FA30F5">
      <w:pPr>
        <w:autoSpaceDE w:val="0"/>
        <w:autoSpaceDN w:val="0"/>
        <w:adjustRightInd w:val="0"/>
        <w:spacing w:after="0" w:line="360" w:lineRule="auto"/>
        <w:jc w:val="both"/>
        <w:rPr>
          <w:rFonts w:ascii="Times New Roman" w:eastAsia="TimesNewRomanPSMT" w:hAnsi="Times New Roman"/>
          <w:sz w:val="28"/>
          <w:szCs w:val="28"/>
        </w:rPr>
      </w:pPr>
      <w:r w:rsidRPr="00FA30F5">
        <w:rPr>
          <w:rFonts w:ascii="Times New Roman" w:eastAsia="TimesNewRomanPSMT" w:hAnsi="Times New Roman"/>
          <w:sz w:val="28"/>
          <w:szCs w:val="28"/>
        </w:rPr>
        <w:t xml:space="preserve"> It is triggered by updates to the netW orth attribute. The effect of this trigger is to foil any attem pt to lower the net worth of a movie executive.</w:t>
      </w:r>
    </w:p>
    <w:p w:rsidR="00FA30F5" w:rsidRPr="00FA30F5" w:rsidRDefault="00FA30F5" w:rsidP="00FA30F5">
      <w:pPr>
        <w:autoSpaceDE w:val="0"/>
        <w:autoSpaceDN w:val="0"/>
        <w:adjustRightInd w:val="0"/>
        <w:spacing w:after="0" w:line="360" w:lineRule="auto"/>
        <w:jc w:val="both"/>
        <w:rPr>
          <w:rFonts w:ascii="Times New Roman" w:eastAsia="TimesNewRomanPSMT" w:hAnsi="Times New Roman"/>
          <w:sz w:val="28"/>
          <w:szCs w:val="28"/>
        </w:rPr>
      </w:pPr>
      <w:r w:rsidRPr="00FA30F5">
        <w:rPr>
          <w:rFonts w:ascii="Times New Roman" w:eastAsia="TimesNewRomanPSMT" w:hAnsi="Times New Roman"/>
          <w:sz w:val="28"/>
          <w:szCs w:val="28"/>
        </w:rPr>
        <w:t>1) CREATE TRIGGER NetW orthTrigger</w:t>
      </w:r>
    </w:p>
    <w:p w:rsidR="00FA30F5" w:rsidRPr="00FA30F5" w:rsidRDefault="00FA30F5" w:rsidP="00FA30F5">
      <w:pPr>
        <w:autoSpaceDE w:val="0"/>
        <w:autoSpaceDN w:val="0"/>
        <w:adjustRightInd w:val="0"/>
        <w:spacing w:after="0" w:line="360" w:lineRule="auto"/>
        <w:jc w:val="both"/>
        <w:rPr>
          <w:rFonts w:ascii="Times New Roman" w:eastAsia="TimesNewRomanPSMT" w:hAnsi="Times New Roman"/>
          <w:sz w:val="28"/>
          <w:szCs w:val="28"/>
        </w:rPr>
      </w:pPr>
      <w:r w:rsidRPr="00FA30F5">
        <w:rPr>
          <w:rFonts w:ascii="Times New Roman" w:eastAsia="TimesNewRomanPSMT" w:hAnsi="Times New Roman"/>
          <w:sz w:val="28"/>
          <w:szCs w:val="28"/>
        </w:rPr>
        <w:t>2) AFTER UPDATE OF netW orth ON MovieExec</w:t>
      </w:r>
    </w:p>
    <w:p w:rsidR="00FA30F5" w:rsidRPr="00FA30F5" w:rsidRDefault="00FA30F5" w:rsidP="00FA30F5">
      <w:pPr>
        <w:autoSpaceDE w:val="0"/>
        <w:autoSpaceDN w:val="0"/>
        <w:adjustRightInd w:val="0"/>
        <w:spacing w:after="0" w:line="360" w:lineRule="auto"/>
        <w:jc w:val="both"/>
        <w:rPr>
          <w:rFonts w:ascii="Times New Roman" w:eastAsia="TimesNewRomanPSMT" w:hAnsi="Times New Roman"/>
          <w:sz w:val="28"/>
          <w:szCs w:val="28"/>
        </w:rPr>
      </w:pPr>
      <w:r w:rsidRPr="00FA30F5">
        <w:rPr>
          <w:rFonts w:ascii="Times New Roman" w:eastAsia="TimesNewRomanPSMT" w:hAnsi="Times New Roman"/>
          <w:sz w:val="28"/>
          <w:szCs w:val="28"/>
        </w:rPr>
        <w:t>3) REFERENCING</w:t>
      </w:r>
    </w:p>
    <w:p w:rsidR="00FA30F5" w:rsidRPr="00FA30F5" w:rsidRDefault="00FA30F5" w:rsidP="00FA30F5">
      <w:pPr>
        <w:autoSpaceDE w:val="0"/>
        <w:autoSpaceDN w:val="0"/>
        <w:adjustRightInd w:val="0"/>
        <w:spacing w:after="0" w:line="360" w:lineRule="auto"/>
        <w:jc w:val="both"/>
        <w:rPr>
          <w:rFonts w:ascii="Times New Roman" w:eastAsia="TimesNewRomanPSMT" w:hAnsi="Times New Roman"/>
          <w:sz w:val="28"/>
          <w:szCs w:val="28"/>
        </w:rPr>
      </w:pPr>
      <w:r w:rsidRPr="00FA30F5">
        <w:rPr>
          <w:rFonts w:ascii="Times New Roman" w:eastAsia="TimesNewRomanPSMT" w:hAnsi="Times New Roman"/>
          <w:sz w:val="28"/>
          <w:szCs w:val="28"/>
        </w:rPr>
        <w:t>4) OLD ROW AS OldTuple,</w:t>
      </w:r>
    </w:p>
    <w:p w:rsidR="00FA30F5" w:rsidRPr="00FA30F5" w:rsidRDefault="00FA30F5" w:rsidP="00FA30F5">
      <w:pPr>
        <w:autoSpaceDE w:val="0"/>
        <w:autoSpaceDN w:val="0"/>
        <w:adjustRightInd w:val="0"/>
        <w:spacing w:after="0" w:line="360" w:lineRule="auto"/>
        <w:jc w:val="both"/>
        <w:rPr>
          <w:rFonts w:ascii="Times New Roman" w:eastAsia="TimesNewRomanPSMT" w:hAnsi="Times New Roman"/>
          <w:sz w:val="28"/>
          <w:szCs w:val="28"/>
        </w:rPr>
      </w:pPr>
      <w:r w:rsidRPr="00FA30F5">
        <w:rPr>
          <w:rFonts w:ascii="Times New Roman" w:eastAsia="TimesNewRomanPSMT" w:hAnsi="Times New Roman"/>
          <w:sz w:val="28"/>
          <w:szCs w:val="28"/>
        </w:rPr>
        <w:t>5) NEW ROW AS NewTuple</w:t>
      </w:r>
    </w:p>
    <w:p w:rsidR="00FA30F5" w:rsidRPr="00FA30F5" w:rsidRDefault="00FA30F5" w:rsidP="00FA30F5">
      <w:pPr>
        <w:autoSpaceDE w:val="0"/>
        <w:autoSpaceDN w:val="0"/>
        <w:adjustRightInd w:val="0"/>
        <w:spacing w:after="0" w:line="360" w:lineRule="auto"/>
        <w:jc w:val="both"/>
        <w:rPr>
          <w:rFonts w:ascii="Times New Roman" w:eastAsia="TimesNewRomanPSMT" w:hAnsi="Times New Roman"/>
          <w:sz w:val="28"/>
          <w:szCs w:val="28"/>
        </w:rPr>
      </w:pPr>
      <w:r w:rsidRPr="00FA30F5">
        <w:rPr>
          <w:rFonts w:ascii="Times New Roman" w:eastAsia="TimesNewRomanPSMT" w:hAnsi="Times New Roman"/>
          <w:sz w:val="28"/>
          <w:szCs w:val="28"/>
        </w:rPr>
        <w:t>6) FOR EACH ROW</w:t>
      </w:r>
    </w:p>
    <w:p w:rsidR="00FA30F5" w:rsidRPr="00FA30F5" w:rsidRDefault="00FA30F5" w:rsidP="00FA30F5">
      <w:pPr>
        <w:autoSpaceDE w:val="0"/>
        <w:autoSpaceDN w:val="0"/>
        <w:adjustRightInd w:val="0"/>
        <w:spacing w:after="0" w:line="360" w:lineRule="auto"/>
        <w:jc w:val="both"/>
        <w:rPr>
          <w:rFonts w:ascii="Times New Roman" w:eastAsia="TimesNewRomanPSMT" w:hAnsi="Times New Roman"/>
          <w:sz w:val="28"/>
          <w:szCs w:val="28"/>
        </w:rPr>
      </w:pPr>
      <w:r w:rsidRPr="00FA30F5">
        <w:rPr>
          <w:rFonts w:ascii="Times New Roman" w:eastAsia="TimesNewRomanPSMT" w:hAnsi="Times New Roman"/>
          <w:sz w:val="28"/>
          <w:szCs w:val="28"/>
        </w:rPr>
        <w:t>7) WHEN (OldTuple.netW orth &gt; NewTuple.netWorth)</w:t>
      </w:r>
    </w:p>
    <w:p w:rsidR="00FA30F5" w:rsidRPr="00FA30F5" w:rsidRDefault="00FA30F5" w:rsidP="00FA30F5">
      <w:pPr>
        <w:autoSpaceDE w:val="0"/>
        <w:autoSpaceDN w:val="0"/>
        <w:adjustRightInd w:val="0"/>
        <w:spacing w:after="0" w:line="360" w:lineRule="auto"/>
        <w:jc w:val="both"/>
        <w:rPr>
          <w:rFonts w:ascii="Times New Roman" w:eastAsia="TimesNewRomanPSMT" w:hAnsi="Times New Roman"/>
          <w:sz w:val="28"/>
          <w:szCs w:val="28"/>
        </w:rPr>
      </w:pPr>
      <w:r w:rsidRPr="00FA30F5">
        <w:rPr>
          <w:rFonts w:ascii="Times New Roman" w:eastAsia="TimesNewRomanPSMT" w:hAnsi="Times New Roman"/>
          <w:sz w:val="28"/>
          <w:szCs w:val="28"/>
        </w:rPr>
        <w:t>8) UPDATE MovieExec</w:t>
      </w:r>
    </w:p>
    <w:p w:rsidR="00FA30F5" w:rsidRPr="00FA30F5" w:rsidRDefault="00FA30F5" w:rsidP="00FA30F5">
      <w:pPr>
        <w:autoSpaceDE w:val="0"/>
        <w:autoSpaceDN w:val="0"/>
        <w:adjustRightInd w:val="0"/>
        <w:spacing w:after="0" w:line="360" w:lineRule="auto"/>
        <w:jc w:val="both"/>
        <w:rPr>
          <w:rFonts w:ascii="Times New Roman" w:eastAsia="TimesNewRomanPSMT" w:hAnsi="Times New Roman"/>
          <w:sz w:val="28"/>
          <w:szCs w:val="28"/>
        </w:rPr>
      </w:pPr>
      <w:r w:rsidRPr="00FA30F5">
        <w:rPr>
          <w:rFonts w:ascii="Times New Roman" w:eastAsia="TimesNewRomanPSMT" w:hAnsi="Times New Roman"/>
          <w:sz w:val="28"/>
          <w:szCs w:val="28"/>
        </w:rPr>
        <w:t>9) SET netWorth = OldTuple.netW orth</w:t>
      </w:r>
    </w:p>
    <w:p w:rsidR="00FA30F5" w:rsidRPr="00FA30F5" w:rsidRDefault="00FA30F5" w:rsidP="00FA30F5">
      <w:pPr>
        <w:autoSpaceDE w:val="0"/>
        <w:autoSpaceDN w:val="0"/>
        <w:adjustRightInd w:val="0"/>
        <w:spacing w:after="0" w:line="360" w:lineRule="auto"/>
        <w:jc w:val="both"/>
        <w:rPr>
          <w:rFonts w:ascii="Times New Roman" w:eastAsia="TimesNewRomanPSMT" w:hAnsi="Times New Roman"/>
          <w:sz w:val="28"/>
          <w:szCs w:val="28"/>
        </w:rPr>
      </w:pPr>
      <w:r w:rsidRPr="00FA30F5">
        <w:rPr>
          <w:rFonts w:ascii="Times New Roman" w:eastAsia="TimesNewRomanPSMT" w:hAnsi="Times New Roman"/>
          <w:sz w:val="28"/>
          <w:szCs w:val="28"/>
        </w:rPr>
        <w:t>10) WHERE c e rt# = NewTuple. c e r t# ;</w:t>
      </w:r>
    </w:p>
    <w:p w:rsidR="00FA30F5" w:rsidRPr="00FA30F5" w:rsidRDefault="00FA30F5" w:rsidP="00FA30F5">
      <w:pPr>
        <w:autoSpaceDE w:val="0"/>
        <w:autoSpaceDN w:val="0"/>
        <w:adjustRightInd w:val="0"/>
        <w:spacing w:after="0" w:line="360" w:lineRule="auto"/>
        <w:jc w:val="both"/>
        <w:rPr>
          <w:rFonts w:ascii="Times New Roman" w:hAnsi="Times New Roman"/>
          <w:sz w:val="28"/>
          <w:szCs w:val="28"/>
        </w:rPr>
      </w:pPr>
    </w:p>
    <w:p w:rsidR="00FA30F5" w:rsidRPr="00FA30F5" w:rsidRDefault="00FA30F5" w:rsidP="00FA30F5">
      <w:pPr>
        <w:autoSpaceDE w:val="0"/>
        <w:autoSpaceDN w:val="0"/>
        <w:adjustRightInd w:val="0"/>
        <w:spacing w:after="0" w:line="360" w:lineRule="auto"/>
        <w:jc w:val="both"/>
        <w:rPr>
          <w:rFonts w:ascii="Times New Roman" w:hAnsi="Times New Roman"/>
          <w:sz w:val="28"/>
          <w:szCs w:val="28"/>
        </w:rPr>
      </w:pPr>
    </w:p>
    <w:p w:rsidR="00FA30F5" w:rsidRPr="00FA30F5" w:rsidRDefault="00FA30F5" w:rsidP="00FA30F5">
      <w:pPr>
        <w:shd w:val="clear" w:color="auto" w:fill="FFFFFF"/>
        <w:spacing w:line="360" w:lineRule="auto"/>
        <w:rPr>
          <w:rFonts w:ascii="Times New Roman" w:hAnsi="Times New Roman"/>
          <w:b/>
          <w:color w:val="494949"/>
          <w:sz w:val="28"/>
          <w:szCs w:val="28"/>
          <w:u w:val="single"/>
        </w:rPr>
      </w:pPr>
      <w:r w:rsidRPr="00FA30F5">
        <w:rPr>
          <w:rStyle w:val="Emphasis"/>
          <w:rFonts w:ascii="Times New Roman" w:hAnsi="Times New Roman"/>
          <w:b/>
          <w:i w:val="0"/>
          <w:iCs w:val="0"/>
          <w:color w:val="2C2C2C"/>
          <w:sz w:val="28"/>
          <w:szCs w:val="28"/>
          <w:u w:val="single"/>
          <w:bdr w:val="none" w:sz="0" w:space="0" w:color="auto" w:frame="1"/>
        </w:rPr>
        <w:t>Schema-Level Constraints and Triggers:</w:t>
      </w:r>
    </w:p>
    <w:p w:rsidR="00FA30F5" w:rsidRPr="00FA30F5" w:rsidRDefault="00FA30F5" w:rsidP="00FA30F5">
      <w:pPr>
        <w:pStyle w:val="NormalWeb"/>
        <w:shd w:val="clear" w:color="auto" w:fill="FFFFFF"/>
        <w:spacing w:before="0" w:beforeAutospacing="0" w:after="0" w:afterAutospacing="0" w:line="360" w:lineRule="auto"/>
        <w:jc w:val="both"/>
        <w:rPr>
          <w:sz w:val="28"/>
          <w:szCs w:val="28"/>
        </w:rPr>
      </w:pPr>
      <w:r w:rsidRPr="00FA30F5">
        <w:rPr>
          <w:sz w:val="28"/>
          <w:szCs w:val="28"/>
        </w:rPr>
        <w:lastRenderedPageBreak/>
        <w:tab/>
        <w:t>The most powerful forms of active elements in SQL are not  associated with specific  tuples or components of tuples. These   elements, called "triggers" and "assertions," are part of the database schema, on a par with the relation -ns and views themselves.</w:t>
      </w:r>
    </w:p>
    <w:p w:rsidR="00FA30F5" w:rsidRPr="00FA30F5" w:rsidRDefault="00FA30F5" w:rsidP="00FA30F5">
      <w:pPr>
        <w:pStyle w:val="NormalWeb"/>
        <w:shd w:val="clear" w:color="auto" w:fill="FFFFFF"/>
        <w:spacing w:before="0" w:beforeAutospacing="0" w:after="0" w:afterAutospacing="0" w:line="360" w:lineRule="auto"/>
        <w:jc w:val="both"/>
        <w:rPr>
          <w:sz w:val="28"/>
          <w:szCs w:val="28"/>
        </w:rPr>
      </w:pPr>
      <w:r w:rsidRPr="00FA30F5">
        <w:rPr>
          <w:sz w:val="28"/>
          <w:szCs w:val="28"/>
        </w:rPr>
        <w:br/>
        <w:t>●  An assertion is a boolean-valued SQL expression that must be true at all times.</w:t>
      </w:r>
    </w:p>
    <w:p w:rsidR="00FA30F5" w:rsidRPr="00FA30F5" w:rsidRDefault="00FA30F5" w:rsidP="00FA30F5">
      <w:pPr>
        <w:pStyle w:val="NormalWeb"/>
        <w:shd w:val="clear" w:color="auto" w:fill="FFFFFF"/>
        <w:spacing w:before="0" w:beforeAutospacing="0" w:after="0" w:afterAutospacing="0" w:line="360" w:lineRule="auto"/>
        <w:jc w:val="both"/>
        <w:rPr>
          <w:sz w:val="28"/>
          <w:szCs w:val="28"/>
        </w:rPr>
      </w:pPr>
      <w:r w:rsidRPr="00FA30F5">
        <w:rPr>
          <w:sz w:val="28"/>
          <w:szCs w:val="28"/>
        </w:rPr>
        <w:br/>
        <w:t>●  A trigger is a series of actions that are associated with certain events, such as insertions into a particular  relation, and that are performed whenever these events arise.</w:t>
      </w:r>
    </w:p>
    <w:p w:rsidR="00FA30F5" w:rsidRPr="00FA30F5" w:rsidRDefault="00FA30F5" w:rsidP="00FA30F5">
      <w:pPr>
        <w:pStyle w:val="NormalWeb"/>
        <w:shd w:val="clear" w:color="auto" w:fill="FFFFFF"/>
        <w:spacing w:before="0" w:beforeAutospacing="0" w:after="0" w:afterAutospacing="0" w:line="360" w:lineRule="auto"/>
        <w:jc w:val="both"/>
        <w:rPr>
          <w:sz w:val="28"/>
          <w:szCs w:val="28"/>
        </w:rPr>
      </w:pPr>
      <w:r w:rsidRPr="00FA30F5">
        <w:rPr>
          <w:sz w:val="28"/>
          <w:szCs w:val="28"/>
        </w:rPr>
        <w:br/>
      </w:r>
      <w:r w:rsidRPr="00FA30F5">
        <w:rPr>
          <w:sz w:val="28"/>
          <w:szCs w:val="28"/>
        </w:rPr>
        <w:tab/>
        <w:t>While assertions are easier for the programmer to use, since they just require the programmer to state what must be true, triggers are the feature DBMS's usually provide as general-purpose, active elements. The reason is that it is very hard to implement assertions efficiently. The DBMS must deduce whether any given database modification could affect the truth of an assertion. Triggers, on the other hand, tell exactly when the DBMS needs to deal with them.</w:t>
      </w:r>
    </w:p>
    <w:p w:rsidR="00FA30F5" w:rsidRPr="00FA30F5" w:rsidRDefault="00FA30F5" w:rsidP="00FA30F5">
      <w:pPr>
        <w:pStyle w:val="NormalWeb"/>
        <w:shd w:val="clear" w:color="auto" w:fill="FFFFFF"/>
        <w:spacing w:before="0" w:beforeAutospacing="0" w:after="0" w:afterAutospacing="0" w:line="360" w:lineRule="auto"/>
        <w:jc w:val="both"/>
        <w:rPr>
          <w:b/>
          <w:sz w:val="28"/>
          <w:szCs w:val="28"/>
        </w:rPr>
      </w:pPr>
      <w:r w:rsidRPr="00FA30F5">
        <w:rPr>
          <w:sz w:val="28"/>
          <w:szCs w:val="28"/>
        </w:rPr>
        <w:br/>
      </w:r>
      <w:r w:rsidRPr="00FA30F5">
        <w:rPr>
          <w:b/>
          <w:sz w:val="28"/>
          <w:szCs w:val="28"/>
        </w:rPr>
        <w:t>Assertions</w:t>
      </w:r>
    </w:p>
    <w:p w:rsidR="00FA30F5" w:rsidRPr="00FA30F5" w:rsidRDefault="00FA30F5" w:rsidP="00FA30F5">
      <w:pPr>
        <w:shd w:val="clear" w:color="auto" w:fill="FFFFFF"/>
        <w:spacing w:line="360" w:lineRule="auto"/>
        <w:jc w:val="both"/>
        <w:rPr>
          <w:rFonts w:ascii="Times New Roman" w:hAnsi="Times New Roman"/>
          <w:sz w:val="28"/>
          <w:szCs w:val="28"/>
        </w:rPr>
      </w:pPr>
      <w:r w:rsidRPr="00FA30F5">
        <w:rPr>
          <w:rFonts w:ascii="Times New Roman" w:hAnsi="Times New Roman"/>
          <w:sz w:val="28"/>
          <w:szCs w:val="28"/>
        </w:rPr>
        <w:tab/>
        <w:t>The SQL standard proposes a simple form of assertion (also called a "general constraint") that allows us to enforce any      condition   (expression that can follow WHERE). Like other schema elements, we declare an assertion with a CREATE statement. The form of an assertion is:</w:t>
      </w:r>
    </w:p>
    <w:p w:rsidR="00FA30F5" w:rsidRPr="00FA30F5" w:rsidRDefault="00FA30F5" w:rsidP="00FA30F5">
      <w:pPr>
        <w:shd w:val="clear" w:color="auto" w:fill="FFFFFF"/>
        <w:spacing w:line="360" w:lineRule="auto"/>
        <w:rPr>
          <w:rFonts w:ascii="Times New Roman" w:hAnsi="Times New Roman"/>
          <w:sz w:val="28"/>
          <w:szCs w:val="28"/>
        </w:rPr>
      </w:pPr>
      <w:r w:rsidRPr="00FA30F5">
        <w:rPr>
          <w:rFonts w:ascii="Times New Roman" w:hAnsi="Times New Roman"/>
          <w:sz w:val="28"/>
          <w:szCs w:val="28"/>
        </w:rPr>
        <w:br/>
        <w:t>1. The keywords CREATE ASSERTION,</w:t>
      </w:r>
      <w:r w:rsidRPr="00FA30F5">
        <w:rPr>
          <w:rFonts w:ascii="Times New Roman" w:hAnsi="Times New Roman"/>
          <w:sz w:val="28"/>
          <w:szCs w:val="28"/>
        </w:rPr>
        <w:br/>
        <w:t>2. The name of the assertion,</w:t>
      </w:r>
      <w:r w:rsidRPr="00FA30F5">
        <w:rPr>
          <w:rFonts w:ascii="Times New Roman" w:hAnsi="Times New Roman"/>
          <w:sz w:val="28"/>
          <w:szCs w:val="28"/>
        </w:rPr>
        <w:br/>
      </w:r>
      <w:r w:rsidRPr="00FA30F5">
        <w:rPr>
          <w:rFonts w:ascii="Times New Roman" w:hAnsi="Times New Roman"/>
          <w:sz w:val="28"/>
          <w:szCs w:val="28"/>
        </w:rPr>
        <w:lastRenderedPageBreak/>
        <w:t>3. The keyword CHECK, and</w:t>
      </w:r>
      <w:r w:rsidRPr="00FA30F5">
        <w:rPr>
          <w:rFonts w:ascii="Times New Roman" w:hAnsi="Times New Roman"/>
          <w:sz w:val="28"/>
          <w:szCs w:val="28"/>
        </w:rPr>
        <w:br/>
        <w:t>4. A parenthesized condition.</w:t>
      </w:r>
    </w:p>
    <w:p w:rsidR="00FA30F5" w:rsidRPr="00FA30F5" w:rsidRDefault="00FA30F5" w:rsidP="00FA30F5">
      <w:pPr>
        <w:shd w:val="clear" w:color="auto" w:fill="FFFFFF"/>
        <w:spacing w:line="360" w:lineRule="auto"/>
        <w:jc w:val="both"/>
        <w:rPr>
          <w:rFonts w:ascii="Times New Roman" w:hAnsi="Times New Roman"/>
          <w:sz w:val="28"/>
          <w:szCs w:val="28"/>
        </w:rPr>
      </w:pPr>
      <w:r w:rsidRPr="00FA30F5">
        <w:rPr>
          <w:rFonts w:ascii="Times New Roman" w:hAnsi="Times New Roman"/>
          <w:sz w:val="28"/>
          <w:szCs w:val="28"/>
        </w:rPr>
        <w:t>That is, the form of this statement is</w:t>
      </w:r>
    </w:p>
    <w:p w:rsidR="00FA30F5" w:rsidRPr="00FA30F5" w:rsidRDefault="00FA30F5" w:rsidP="00FA30F5">
      <w:pPr>
        <w:shd w:val="clear" w:color="auto" w:fill="FFFFFF"/>
        <w:spacing w:line="360" w:lineRule="auto"/>
        <w:jc w:val="both"/>
        <w:rPr>
          <w:rFonts w:ascii="Times New Roman" w:hAnsi="Times New Roman"/>
          <w:b/>
          <w:bCs/>
          <w:sz w:val="28"/>
          <w:szCs w:val="28"/>
          <w:bdr w:val="none" w:sz="0" w:space="0" w:color="auto" w:frame="1"/>
        </w:rPr>
      </w:pPr>
      <w:r w:rsidRPr="00FA30F5">
        <w:rPr>
          <w:rFonts w:ascii="Times New Roman" w:hAnsi="Times New Roman"/>
          <w:sz w:val="28"/>
          <w:szCs w:val="28"/>
        </w:rPr>
        <w:br/>
      </w:r>
      <w:r w:rsidRPr="00FA30F5">
        <w:rPr>
          <w:rFonts w:ascii="Times New Roman" w:hAnsi="Times New Roman"/>
          <w:b/>
          <w:bCs/>
          <w:sz w:val="28"/>
          <w:szCs w:val="28"/>
          <w:bdr w:val="none" w:sz="0" w:space="0" w:color="auto" w:frame="1"/>
        </w:rPr>
        <w:t>CREATE ASSERTION &lt;name&gt; CHECK (&lt;condition&gt;)</w:t>
      </w:r>
    </w:p>
    <w:p w:rsidR="00FA30F5" w:rsidRPr="00FA30F5" w:rsidRDefault="00FA30F5" w:rsidP="00FA30F5">
      <w:pPr>
        <w:shd w:val="clear" w:color="auto" w:fill="FFFFFF"/>
        <w:spacing w:line="360" w:lineRule="auto"/>
        <w:jc w:val="both"/>
        <w:rPr>
          <w:rFonts w:ascii="Times New Roman" w:hAnsi="Times New Roman"/>
          <w:sz w:val="28"/>
          <w:szCs w:val="28"/>
        </w:rPr>
      </w:pPr>
      <w:r w:rsidRPr="00FA30F5">
        <w:rPr>
          <w:rFonts w:ascii="Times New Roman" w:hAnsi="Times New Roman"/>
          <w:sz w:val="28"/>
          <w:szCs w:val="28"/>
        </w:rPr>
        <w:tab/>
        <w:t>The condition in an assertion must be true when the assertion is created and must always remain true; any database modification whatsoever that causes it to become false will be rejected. Remember that the other types of CHECK constraints we have covered can be violated under certain conditions, if they involve sub queries. There is a difference between the way we write tuple-based CHECK constraints and the way we write assertions. Tuple-based checks can refer to the attributes of that relation in whose declaration they appear. For example, in line (6) of "Tuple-Based CHECK Constraints" Figure 1 we used attributes gender and name without saying where they came from. They refer to components of a tuple being inserted or updated in the table MovieStar, because that table is the one being declared in the CREATE  TABLE  statement.</w:t>
      </w:r>
    </w:p>
    <w:p w:rsidR="00FA30F5" w:rsidRPr="00FA30F5" w:rsidRDefault="00FA30F5" w:rsidP="00FA30F5">
      <w:pPr>
        <w:shd w:val="clear" w:color="auto" w:fill="FFFFFF"/>
        <w:spacing w:line="360" w:lineRule="auto"/>
        <w:jc w:val="both"/>
        <w:rPr>
          <w:rFonts w:ascii="Times New Roman" w:hAnsi="Times New Roman"/>
          <w:sz w:val="28"/>
          <w:szCs w:val="28"/>
        </w:rPr>
      </w:pPr>
      <w:r w:rsidRPr="00FA30F5">
        <w:rPr>
          <w:rFonts w:ascii="Times New Roman" w:hAnsi="Times New Roman"/>
          <w:sz w:val="28"/>
          <w:szCs w:val="28"/>
        </w:rPr>
        <w:tab/>
        <w:t xml:space="preserve">The condition of an assertion has no such privilege. Any attributes referred to in the condition must be introduced in the assertion, usually by mentioning their relation in a select-from-where expression. Since the condition must have a boolean value, it is normal to aggregate the results of the condition in some way to make a single true/false choice. For instance, we might write the condition as an expression producing a relation, to which NOT EXISTS is applied; that is, the constraint is that this relation is always empty. Alternatively, we might apply an aggregate operator like SUM to a column of a relation and compare it to a </w:t>
      </w:r>
      <w:r w:rsidRPr="00FA30F5">
        <w:rPr>
          <w:rFonts w:ascii="Times New Roman" w:hAnsi="Times New Roman"/>
          <w:sz w:val="28"/>
          <w:szCs w:val="28"/>
        </w:rPr>
        <w:lastRenderedPageBreak/>
        <w:t>constant. For example, this way we could require that a sum always be less than some limiting value.</w:t>
      </w:r>
    </w:p>
    <w:p w:rsidR="00FA30F5" w:rsidRPr="00FA30F5" w:rsidRDefault="00FA30F5" w:rsidP="00FA30F5">
      <w:pPr>
        <w:shd w:val="clear" w:color="auto" w:fill="FFFFFF"/>
        <w:spacing w:line="360" w:lineRule="auto"/>
        <w:jc w:val="both"/>
        <w:rPr>
          <w:rFonts w:ascii="Times New Roman" w:hAnsi="Times New Roman"/>
          <w:sz w:val="28"/>
          <w:szCs w:val="28"/>
        </w:rPr>
      </w:pPr>
      <w:r w:rsidRPr="00FA30F5">
        <w:rPr>
          <w:rFonts w:ascii="Times New Roman" w:hAnsi="Times New Roman"/>
          <w:sz w:val="28"/>
          <w:szCs w:val="28"/>
        </w:rPr>
        <w:br/>
      </w:r>
      <w:r w:rsidRPr="00FA30F5">
        <w:rPr>
          <w:rFonts w:ascii="Times New Roman" w:hAnsi="Times New Roman"/>
          <w:sz w:val="28"/>
          <w:szCs w:val="28"/>
        </w:rPr>
        <w:br/>
      </w:r>
      <w:r w:rsidRPr="00FA30F5">
        <w:rPr>
          <w:rFonts w:ascii="Times New Roman" w:hAnsi="Times New Roman"/>
          <w:b/>
          <w:bCs/>
          <w:sz w:val="28"/>
          <w:szCs w:val="28"/>
          <w:bdr w:val="none" w:sz="0" w:space="0" w:color="auto" w:frame="1"/>
        </w:rPr>
        <w:t>Example 1 :</w:t>
      </w:r>
      <w:r w:rsidRPr="00FA30F5">
        <w:rPr>
          <w:rStyle w:val="apple-converted-space"/>
          <w:rFonts w:ascii="Times New Roman" w:hAnsi="Times New Roman"/>
          <w:sz w:val="28"/>
          <w:szCs w:val="28"/>
        </w:rPr>
        <w:t> </w:t>
      </w:r>
      <w:r w:rsidRPr="00FA30F5">
        <w:rPr>
          <w:rFonts w:ascii="Times New Roman" w:hAnsi="Times New Roman"/>
          <w:sz w:val="28"/>
          <w:szCs w:val="28"/>
        </w:rPr>
        <w:t>Assume we wish to require that no one can become the president of a studio unless their  net worth is at least $10,000,000. We declare an assertion to the effect that the set of movie studios with presidents having a net worth less than $10,000,000 is empty. This assertion involves the two relations</w:t>
      </w:r>
    </w:p>
    <w:p w:rsidR="00FA30F5" w:rsidRPr="00FA30F5" w:rsidRDefault="00FA30F5" w:rsidP="00FA30F5">
      <w:pPr>
        <w:shd w:val="clear" w:color="auto" w:fill="FFFFFF"/>
        <w:spacing w:line="360" w:lineRule="auto"/>
        <w:jc w:val="both"/>
        <w:rPr>
          <w:rFonts w:ascii="Times New Roman" w:hAnsi="Times New Roman"/>
          <w:b/>
          <w:bCs/>
          <w:sz w:val="28"/>
          <w:szCs w:val="28"/>
          <w:bdr w:val="none" w:sz="0" w:space="0" w:color="auto" w:frame="1"/>
        </w:rPr>
      </w:pPr>
      <w:r w:rsidRPr="00FA30F5">
        <w:rPr>
          <w:rFonts w:ascii="Times New Roman" w:hAnsi="Times New Roman"/>
          <w:b/>
          <w:bCs/>
          <w:sz w:val="28"/>
          <w:szCs w:val="28"/>
          <w:bdr w:val="none" w:sz="0" w:space="0" w:color="auto" w:frame="1"/>
        </w:rPr>
        <w:t>MovieExec(name, address, cert#, netWorth)</w:t>
      </w:r>
    </w:p>
    <w:p w:rsidR="00FA30F5" w:rsidRPr="00FA30F5" w:rsidRDefault="00FA30F5" w:rsidP="00FA30F5">
      <w:pPr>
        <w:shd w:val="clear" w:color="auto" w:fill="FFFFFF"/>
        <w:spacing w:line="360" w:lineRule="auto"/>
        <w:jc w:val="both"/>
        <w:rPr>
          <w:rFonts w:ascii="Times New Roman" w:hAnsi="Times New Roman"/>
          <w:b/>
          <w:bCs/>
          <w:sz w:val="28"/>
          <w:szCs w:val="28"/>
          <w:bdr w:val="none" w:sz="0" w:space="0" w:color="auto" w:frame="1"/>
        </w:rPr>
      </w:pPr>
      <w:r w:rsidRPr="00FA30F5">
        <w:rPr>
          <w:rFonts w:ascii="Times New Roman" w:hAnsi="Times New Roman"/>
          <w:b/>
          <w:bCs/>
          <w:sz w:val="28"/>
          <w:szCs w:val="28"/>
          <w:bdr w:val="none" w:sz="0" w:space="0" w:color="auto" w:frame="1"/>
        </w:rPr>
        <w:t xml:space="preserve"> Studio(name, address, presC#)</w:t>
      </w:r>
    </w:p>
    <w:p w:rsidR="00FA30F5" w:rsidRPr="00FA30F5" w:rsidRDefault="00FA30F5" w:rsidP="00FA30F5">
      <w:pPr>
        <w:shd w:val="clear" w:color="auto" w:fill="FFFFFF"/>
        <w:spacing w:after="0" w:line="360" w:lineRule="auto"/>
        <w:jc w:val="both"/>
        <w:rPr>
          <w:rFonts w:ascii="Times New Roman" w:hAnsi="Times New Roman"/>
          <w:sz w:val="28"/>
          <w:szCs w:val="28"/>
        </w:rPr>
      </w:pPr>
      <w:r w:rsidRPr="00FA30F5">
        <w:rPr>
          <w:rFonts w:ascii="Times New Roman" w:hAnsi="Times New Roman"/>
          <w:noProof/>
          <w:sz w:val="28"/>
          <w:szCs w:val="28"/>
          <w:lang w:bidi="ar-SA"/>
        </w:rPr>
        <w:drawing>
          <wp:inline distT="0" distB="0" distL="0" distR="0">
            <wp:extent cx="4143375" cy="1819275"/>
            <wp:effectExtent l="19050" t="0" r="9525" b="0"/>
            <wp:docPr id="40" name="Picture 1" descr="Assertion guaranteeing rich studio presid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sertion guaranteeing rich studio presidents"/>
                    <pic:cNvPicPr>
                      <a:picLocks noChangeAspect="1" noChangeArrowheads="1"/>
                    </pic:cNvPicPr>
                  </pic:nvPicPr>
                  <pic:blipFill>
                    <a:blip r:embed="rId44"/>
                    <a:srcRect/>
                    <a:stretch>
                      <a:fillRect/>
                    </a:stretch>
                  </pic:blipFill>
                  <pic:spPr bwMode="auto">
                    <a:xfrm>
                      <a:off x="0" y="0"/>
                      <a:ext cx="4143375" cy="1819275"/>
                    </a:xfrm>
                    <a:prstGeom prst="rect">
                      <a:avLst/>
                    </a:prstGeom>
                    <a:noFill/>
                    <a:ln w="9525">
                      <a:noFill/>
                      <a:miter lim="800000"/>
                      <a:headEnd/>
                      <a:tailEnd/>
                    </a:ln>
                  </pic:spPr>
                </pic:pic>
              </a:graphicData>
            </a:graphic>
          </wp:inline>
        </w:drawing>
      </w:r>
      <w:r w:rsidRPr="00FA30F5">
        <w:rPr>
          <w:rFonts w:ascii="Times New Roman" w:hAnsi="Times New Roman"/>
          <w:sz w:val="28"/>
          <w:szCs w:val="28"/>
        </w:rPr>
        <w:br/>
        <w:t>The assertion is shown in Figure 1.</w:t>
      </w:r>
      <w:r w:rsidRPr="00FA30F5">
        <w:rPr>
          <w:rFonts w:ascii="Times New Roman" w:hAnsi="Times New Roman"/>
          <w:sz w:val="28"/>
          <w:szCs w:val="28"/>
        </w:rPr>
        <w:br/>
        <w:t>Incidentally, it is worth noting that even though this constraint involves two relations, we could write it as tuple-based CHECK constraints on the two relations rather than as a single assertion. For example, we can add to the CREATE TABLE statement of "Declaring Foreign-Key Constraints" Example 1 a constraint on Studio as shown in Figure 2.</w:t>
      </w:r>
      <w:r w:rsidRPr="00FA30F5">
        <w:rPr>
          <w:rFonts w:ascii="Times New Roman" w:hAnsi="Times New Roman"/>
          <w:sz w:val="28"/>
          <w:szCs w:val="28"/>
        </w:rPr>
        <w:br/>
      </w:r>
      <w:r w:rsidRPr="00FA30F5">
        <w:rPr>
          <w:rFonts w:ascii="Times New Roman" w:hAnsi="Times New Roman"/>
          <w:sz w:val="28"/>
          <w:szCs w:val="28"/>
        </w:rPr>
        <w:br/>
      </w:r>
      <w:r w:rsidRPr="00FA30F5">
        <w:rPr>
          <w:rFonts w:ascii="Times New Roman" w:hAnsi="Times New Roman"/>
          <w:noProof/>
          <w:sz w:val="28"/>
          <w:szCs w:val="28"/>
          <w:lang w:bidi="ar-SA"/>
        </w:rPr>
        <w:lastRenderedPageBreak/>
        <w:drawing>
          <wp:inline distT="0" distB="0" distL="0" distR="0">
            <wp:extent cx="4038600" cy="2057400"/>
            <wp:effectExtent l="19050" t="0" r="0" b="0"/>
            <wp:docPr id="41" name="Picture 2" descr="A constraint on Studio mirroring an asser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constraint on Studio mirroring an assertion"/>
                    <pic:cNvPicPr>
                      <a:picLocks noChangeAspect="1" noChangeArrowheads="1"/>
                    </pic:cNvPicPr>
                  </pic:nvPicPr>
                  <pic:blipFill>
                    <a:blip r:embed="rId45"/>
                    <a:srcRect/>
                    <a:stretch>
                      <a:fillRect/>
                    </a:stretch>
                  </pic:blipFill>
                  <pic:spPr bwMode="auto">
                    <a:xfrm>
                      <a:off x="0" y="0"/>
                      <a:ext cx="4038600" cy="2057400"/>
                    </a:xfrm>
                    <a:prstGeom prst="rect">
                      <a:avLst/>
                    </a:prstGeom>
                    <a:noFill/>
                    <a:ln w="9525">
                      <a:noFill/>
                      <a:miter lim="800000"/>
                      <a:headEnd/>
                      <a:tailEnd/>
                    </a:ln>
                  </pic:spPr>
                </pic:pic>
              </a:graphicData>
            </a:graphic>
          </wp:inline>
        </w:drawing>
      </w:r>
      <w:r w:rsidRPr="00FA30F5">
        <w:rPr>
          <w:rFonts w:ascii="Times New Roman" w:hAnsi="Times New Roman"/>
          <w:sz w:val="28"/>
          <w:szCs w:val="28"/>
        </w:rPr>
        <w:br/>
      </w:r>
      <w:r w:rsidRPr="00FA30F5">
        <w:rPr>
          <w:rFonts w:ascii="Times New Roman" w:hAnsi="Times New Roman"/>
          <w:sz w:val="28"/>
          <w:szCs w:val="28"/>
        </w:rPr>
        <w:tab/>
        <w:t>Note, nevertheless, that the constraint of Figure 2 will only be checked when a change to its relation, Studio occurs. It would not catch a situation where the net worth of some studio president, as recorded in relation MovieExec, dropped below $10,000,000. To get the full effect of the assertion, we would have to add another constraint to the declaration of the table MovieExec, requiring that the net worth be at least $10,000,000 if that executive is the president of a studio.</w:t>
      </w:r>
    </w:p>
    <w:p w:rsidR="00FA30F5" w:rsidRPr="00FA30F5" w:rsidRDefault="00FA30F5" w:rsidP="00FA30F5">
      <w:pPr>
        <w:shd w:val="clear" w:color="auto" w:fill="FFFFFF"/>
        <w:spacing w:line="360" w:lineRule="auto"/>
        <w:jc w:val="both"/>
        <w:rPr>
          <w:rFonts w:ascii="Times New Roman" w:hAnsi="Times New Roman"/>
          <w:sz w:val="28"/>
          <w:szCs w:val="28"/>
        </w:rPr>
      </w:pPr>
      <w:r w:rsidRPr="00FA30F5">
        <w:rPr>
          <w:rFonts w:ascii="Times New Roman" w:hAnsi="Times New Roman"/>
          <w:b/>
          <w:bCs/>
          <w:sz w:val="28"/>
          <w:szCs w:val="28"/>
          <w:bdr w:val="none" w:sz="0" w:space="0" w:color="auto" w:frame="1"/>
        </w:rPr>
        <w:t>Example 2 :</w:t>
      </w:r>
      <w:r w:rsidRPr="00FA30F5">
        <w:rPr>
          <w:rStyle w:val="apple-converted-space"/>
          <w:rFonts w:ascii="Times New Roman" w:hAnsi="Times New Roman"/>
          <w:sz w:val="28"/>
          <w:szCs w:val="28"/>
        </w:rPr>
        <w:t> </w:t>
      </w:r>
      <w:r w:rsidRPr="00FA30F5">
        <w:rPr>
          <w:rFonts w:ascii="Times New Roman" w:hAnsi="Times New Roman"/>
          <w:sz w:val="28"/>
          <w:szCs w:val="28"/>
        </w:rPr>
        <w:t>Here is another instance of an assertion. It involves the relation</w:t>
      </w:r>
      <w:r w:rsidRPr="00FA30F5">
        <w:rPr>
          <w:rFonts w:ascii="Times New Roman" w:hAnsi="Times New Roman"/>
          <w:sz w:val="28"/>
          <w:szCs w:val="28"/>
        </w:rPr>
        <w:br/>
      </w:r>
      <w:r w:rsidRPr="00FA30F5">
        <w:rPr>
          <w:rFonts w:ascii="Times New Roman" w:hAnsi="Times New Roman"/>
          <w:sz w:val="28"/>
          <w:szCs w:val="28"/>
        </w:rPr>
        <w:br/>
      </w:r>
      <w:r w:rsidRPr="00FA30F5">
        <w:rPr>
          <w:rFonts w:ascii="Times New Roman" w:hAnsi="Times New Roman"/>
          <w:b/>
          <w:bCs/>
          <w:sz w:val="28"/>
          <w:szCs w:val="28"/>
          <w:bdr w:val="none" w:sz="0" w:space="0" w:color="auto" w:frame="1"/>
        </w:rPr>
        <w:t>    Movie(title, year, length, inColor, studioName, producerC#)</w:t>
      </w:r>
      <w:r w:rsidRPr="00FA30F5">
        <w:rPr>
          <w:rFonts w:ascii="Times New Roman" w:hAnsi="Times New Roman"/>
          <w:sz w:val="28"/>
          <w:szCs w:val="28"/>
        </w:rPr>
        <w:br/>
      </w:r>
    </w:p>
    <w:p w:rsidR="00FA30F5" w:rsidRPr="00FA30F5" w:rsidRDefault="00FA30F5" w:rsidP="00FA30F5">
      <w:pPr>
        <w:shd w:val="clear" w:color="auto" w:fill="FFFFFF"/>
        <w:spacing w:line="360" w:lineRule="auto"/>
        <w:rPr>
          <w:rFonts w:ascii="Times New Roman" w:hAnsi="Times New Roman"/>
          <w:b/>
          <w:bCs/>
          <w:sz w:val="28"/>
          <w:szCs w:val="28"/>
          <w:bdr w:val="none" w:sz="0" w:space="0" w:color="auto" w:frame="1"/>
        </w:rPr>
      </w:pPr>
      <w:r w:rsidRPr="00FA30F5">
        <w:rPr>
          <w:rFonts w:ascii="Times New Roman" w:hAnsi="Times New Roman"/>
          <w:noProof/>
          <w:sz w:val="28"/>
          <w:szCs w:val="28"/>
          <w:lang w:bidi="ar-SA"/>
        </w:rPr>
        <w:lastRenderedPageBreak/>
        <w:drawing>
          <wp:inline distT="0" distB="0" distL="0" distR="0">
            <wp:extent cx="5229225" cy="3171825"/>
            <wp:effectExtent l="19050" t="0" r="9525" b="0"/>
            <wp:docPr id="42" name="Picture 3" descr="Comparison of Constrai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mparison of Constraints"/>
                    <pic:cNvPicPr>
                      <a:picLocks noChangeAspect="1" noChangeArrowheads="1"/>
                    </pic:cNvPicPr>
                  </pic:nvPicPr>
                  <pic:blipFill>
                    <a:blip r:embed="rId46"/>
                    <a:srcRect/>
                    <a:stretch>
                      <a:fillRect/>
                    </a:stretch>
                  </pic:blipFill>
                  <pic:spPr bwMode="auto">
                    <a:xfrm>
                      <a:off x="0" y="0"/>
                      <a:ext cx="5229225" cy="3171825"/>
                    </a:xfrm>
                    <a:prstGeom prst="rect">
                      <a:avLst/>
                    </a:prstGeom>
                    <a:noFill/>
                    <a:ln w="9525">
                      <a:noFill/>
                      <a:miter lim="800000"/>
                      <a:headEnd/>
                      <a:tailEnd/>
                    </a:ln>
                  </pic:spPr>
                </pic:pic>
              </a:graphicData>
            </a:graphic>
          </wp:inline>
        </w:drawing>
      </w:r>
      <w:r w:rsidRPr="00FA30F5">
        <w:rPr>
          <w:rFonts w:ascii="Times New Roman" w:hAnsi="Times New Roman"/>
          <w:sz w:val="28"/>
          <w:szCs w:val="28"/>
        </w:rPr>
        <w:br/>
        <w:t>and says the total length of all movies by a given studio shall not exceed 10,000 minutes.</w:t>
      </w:r>
      <w:r w:rsidRPr="00FA30F5">
        <w:rPr>
          <w:rFonts w:ascii="Times New Roman" w:hAnsi="Times New Roman"/>
          <w:sz w:val="28"/>
          <w:szCs w:val="28"/>
        </w:rPr>
        <w:br/>
      </w:r>
      <w:r w:rsidRPr="00FA30F5">
        <w:rPr>
          <w:rFonts w:ascii="Times New Roman" w:hAnsi="Times New Roman"/>
          <w:sz w:val="28"/>
          <w:szCs w:val="28"/>
        </w:rPr>
        <w:br/>
      </w:r>
      <w:r w:rsidRPr="00FA30F5">
        <w:rPr>
          <w:rFonts w:ascii="Times New Roman" w:hAnsi="Times New Roman"/>
          <w:b/>
          <w:bCs/>
          <w:sz w:val="28"/>
          <w:szCs w:val="28"/>
          <w:bdr w:val="none" w:sz="0" w:space="0" w:color="auto" w:frame="1"/>
        </w:rPr>
        <w:t>    CREATE ASSERTION SumLength CHECK (10000 &gt;= ALL</w:t>
      </w:r>
      <w:r w:rsidRPr="00FA30F5">
        <w:rPr>
          <w:rFonts w:ascii="Times New Roman" w:hAnsi="Times New Roman"/>
          <w:b/>
          <w:bCs/>
          <w:sz w:val="28"/>
          <w:szCs w:val="28"/>
          <w:bdr w:val="none" w:sz="0" w:space="0" w:color="auto" w:frame="1"/>
        </w:rPr>
        <w:br/>
        <w:t>          (SELECT SUM(1ength) FROM Movie GROUP BY studioName) );</w:t>
      </w:r>
      <w:r w:rsidRPr="00FA30F5">
        <w:rPr>
          <w:rFonts w:ascii="Times New Roman" w:hAnsi="Times New Roman"/>
          <w:b/>
          <w:bCs/>
          <w:sz w:val="28"/>
          <w:szCs w:val="28"/>
          <w:bdr w:val="none" w:sz="0" w:space="0" w:color="auto" w:frame="1"/>
        </w:rPr>
        <w:br/>
      </w:r>
      <w:r w:rsidRPr="00FA30F5">
        <w:rPr>
          <w:rFonts w:ascii="Times New Roman" w:hAnsi="Times New Roman"/>
          <w:sz w:val="28"/>
          <w:szCs w:val="28"/>
        </w:rPr>
        <w:br/>
      </w:r>
      <w:r w:rsidRPr="00FA30F5">
        <w:rPr>
          <w:rFonts w:ascii="Times New Roman" w:hAnsi="Times New Roman"/>
          <w:sz w:val="28"/>
          <w:szCs w:val="28"/>
        </w:rPr>
        <w:tab/>
        <w:t>As this constraint involves only the relation Movie, it could have been expressed as a tuple-based CHECK constraint in the schema for Movie rather than as an assertion. That is, we could add to the definition of table Movie the tuple-based CHECK constraint</w:t>
      </w:r>
      <w:r w:rsidRPr="00FA30F5">
        <w:rPr>
          <w:rFonts w:ascii="Times New Roman" w:hAnsi="Times New Roman"/>
          <w:sz w:val="28"/>
          <w:szCs w:val="28"/>
        </w:rPr>
        <w:br/>
      </w:r>
      <w:r w:rsidRPr="00FA30F5">
        <w:rPr>
          <w:rFonts w:ascii="Times New Roman" w:hAnsi="Times New Roman"/>
          <w:sz w:val="28"/>
          <w:szCs w:val="28"/>
        </w:rPr>
        <w:br/>
      </w:r>
      <w:r w:rsidRPr="00FA30F5">
        <w:rPr>
          <w:rFonts w:ascii="Times New Roman" w:hAnsi="Times New Roman"/>
          <w:b/>
          <w:bCs/>
          <w:sz w:val="28"/>
          <w:szCs w:val="28"/>
          <w:bdr w:val="none" w:sz="0" w:space="0" w:color="auto" w:frame="1"/>
        </w:rPr>
        <w:t xml:space="preserve">    </w:t>
      </w:r>
    </w:p>
    <w:p w:rsidR="00FA30F5" w:rsidRPr="00FA30F5" w:rsidRDefault="00FA30F5" w:rsidP="00FA30F5">
      <w:pPr>
        <w:shd w:val="clear" w:color="auto" w:fill="FFFFFF"/>
        <w:spacing w:line="360" w:lineRule="auto"/>
        <w:jc w:val="both"/>
        <w:rPr>
          <w:rFonts w:ascii="Times New Roman" w:hAnsi="Times New Roman"/>
          <w:sz w:val="28"/>
          <w:szCs w:val="28"/>
        </w:rPr>
      </w:pPr>
      <w:r w:rsidRPr="00FA30F5">
        <w:rPr>
          <w:rFonts w:ascii="Times New Roman" w:hAnsi="Times New Roman"/>
          <w:b/>
          <w:bCs/>
          <w:sz w:val="28"/>
          <w:szCs w:val="28"/>
          <w:bdr w:val="none" w:sz="0" w:space="0" w:color="auto" w:frame="1"/>
        </w:rPr>
        <w:t>CHECK (10000 &gt;= ALL (SELECT SUM(1ength) FROM Movie GROUP BY studioName));</w:t>
      </w:r>
      <w:r w:rsidRPr="00FA30F5">
        <w:rPr>
          <w:rFonts w:ascii="Times New Roman" w:hAnsi="Times New Roman"/>
          <w:b/>
          <w:bCs/>
          <w:sz w:val="28"/>
          <w:szCs w:val="28"/>
          <w:bdr w:val="none" w:sz="0" w:space="0" w:color="auto" w:frame="1"/>
        </w:rPr>
        <w:br/>
      </w:r>
      <w:r w:rsidRPr="00FA30F5">
        <w:rPr>
          <w:rFonts w:ascii="Times New Roman" w:hAnsi="Times New Roman"/>
          <w:sz w:val="28"/>
          <w:szCs w:val="28"/>
        </w:rPr>
        <w:br/>
      </w:r>
      <w:r w:rsidRPr="00FA30F5">
        <w:rPr>
          <w:rFonts w:ascii="Times New Roman" w:hAnsi="Times New Roman"/>
          <w:sz w:val="28"/>
          <w:szCs w:val="28"/>
        </w:rPr>
        <w:tab/>
        <w:t xml:space="preserve">Also observe that if implemented as a tuple-based constraint, the check </w:t>
      </w:r>
      <w:r w:rsidRPr="00FA30F5">
        <w:rPr>
          <w:rFonts w:ascii="Times New Roman" w:hAnsi="Times New Roman"/>
          <w:sz w:val="28"/>
          <w:szCs w:val="28"/>
        </w:rPr>
        <w:lastRenderedPageBreak/>
        <w:t>would not be made on deletion of a tuple from the relation Movie. In this example, that difference causes no harm, since if the constraint was satisfied before the deletion, then it is surely satisfied after the deletion</w:t>
      </w:r>
    </w:p>
    <w:p w:rsidR="00FA30F5" w:rsidRPr="00FA30F5" w:rsidRDefault="00FA30F5" w:rsidP="00FA30F5">
      <w:pPr>
        <w:shd w:val="clear" w:color="auto" w:fill="FFFFFF"/>
        <w:spacing w:line="360" w:lineRule="auto"/>
        <w:jc w:val="both"/>
        <w:rPr>
          <w:rFonts w:ascii="Times New Roman" w:hAnsi="Times New Roman"/>
          <w:b/>
          <w:bCs/>
          <w:sz w:val="28"/>
          <w:szCs w:val="28"/>
          <w:bdr w:val="none" w:sz="0" w:space="0" w:color="auto" w:frame="1"/>
        </w:rPr>
      </w:pPr>
      <w:r w:rsidRPr="00FA30F5">
        <w:rPr>
          <w:rFonts w:ascii="Times New Roman" w:hAnsi="Times New Roman"/>
          <w:b/>
          <w:bCs/>
          <w:sz w:val="28"/>
          <w:szCs w:val="28"/>
          <w:bdr w:val="none" w:sz="0" w:space="0" w:color="auto" w:frame="1"/>
        </w:rPr>
        <w:t>    DROP ASSERTION &lt;assertion name&gt;</w:t>
      </w:r>
    </w:p>
    <w:p w:rsidR="00FA30F5" w:rsidRPr="00FA30F5" w:rsidRDefault="00FA30F5" w:rsidP="00FA30F5">
      <w:pPr>
        <w:shd w:val="clear" w:color="auto" w:fill="FFFFFF"/>
        <w:spacing w:line="360" w:lineRule="auto"/>
        <w:jc w:val="both"/>
        <w:rPr>
          <w:rFonts w:ascii="Times New Roman" w:hAnsi="Times New Roman"/>
          <w:b/>
          <w:sz w:val="28"/>
          <w:szCs w:val="28"/>
        </w:rPr>
      </w:pPr>
      <w:r w:rsidRPr="00FA30F5">
        <w:rPr>
          <w:rFonts w:ascii="Times New Roman" w:hAnsi="Times New Roman"/>
          <w:b/>
          <w:sz w:val="28"/>
          <w:szCs w:val="28"/>
        </w:rPr>
        <w:t>Event-Condition-Action Rules</w:t>
      </w:r>
    </w:p>
    <w:p w:rsidR="00FA30F5" w:rsidRPr="00FA30F5" w:rsidRDefault="00FA30F5" w:rsidP="00FA30F5">
      <w:pPr>
        <w:shd w:val="clear" w:color="auto" w:fill="FFFFFF"/>
        <w:spacing w:line="360" w:lineRule="auto"/>
        <w:jc w:val="both"/>
        <w:rPr>
          <w:rFonts w:ascii="Times New Roman" w:hAnsi="Times New Roman"/>
          <w:sz w:val="28"/>
          <w:szCs w:val="28"/>
        </w:rPr>
      </w:pPr>
      <w:r w:rsidRPr="00FA30F5">
        <w:rPr>
          <w:rFonts w:ascii="Times New Roman" w:hAnsi="Times New Roman"/>
          <w:sz w:val="28"/>
          <w:szCs w:val="28"/>
        </w:rPr>
        <w:t>Triggers, sometimes called event-condition-action rules or ECA rules, differ from the kinds of constraints discussed previously in three ways;</w:t>
      </w:r>
      <w:r w:rsidRPr="00FA30F5">
        <w:rPr>
          <w:rFonts w:ascii="Times New Roman" w:hAnsi="Times New Roman"/>
          <w:sz w:val="28"/>
          <w:szCs w:val="28"/>
        </w:rPr>
        <w:br/>
      </w:r>
      <w:r w:rsidRPr="00FA30F5">
        <w:rPr>
          <w:rFonts w:ascii="Times New Roman" w:hAnsi="Times New Roman"/>
          <w:sz w:val="28"/>
          <w:szCs w:val="28"/>
        </w:rPr>
        <w:br/>
        <w:t>1. Triggers are only awakened when certain events, specified by the database programmer, occur. The sorts of events allowed are usually insert, delete, or update to a particular relation. Another kind of event allowed in many SQL systems is a transaction end (we mentioned transactions briefly in "Deferring the Checking of Constraints" and cover them with more detail in "Transactions in SQL").</w:t>
      </w:r>
    </w:p>
    <w:p w:rsidR="00FA30F5" w:rsidRPr="00FA30F5" w:rsidRDefault="00FA30F5" w:rsidP="00FA30F5">
      <w:pPr>
        <w:shd w:val="clear" w:color="auto" w:fill="FFFFFF"/>
        <w:spacing w:line="360" w:lineRule="auto"/>
        <w:jc w:val="both"/>
        <w:rPr>
          <w:rFonts w:ascii="Times New Roman" w:hAnsi="Times New Roman"/>
          <w:sz w:val="28"/>
          <w:szCs w:val="28"/>
        </w:rPr>
      </w:pPr>
      <w:r w:rsidRPr="00FA30F5">
        <w:rPr>
          <w:rFonts w:ascii="Times New Roman" w:hAnsi="Times New Roman"/>
          <w:sz w:val="28"/>
          <w:szCs w:val="28"/>
        </w:rPr>
        <w:t>2. Instead of immediately preventing the event that awakened it, a trigger tests a condition. If the condition does not hold, then nothing else associated with the trigger happens in response to this event.</w:t>
      </w:r>
      <w:r w:rsidRPr="00FA30F5">
        <w:rPr>
          <w:rFonts w:ascii="Times New Roman" w:hAnsi="Times New Roman"/>
          <w:sz w:val="28"/>
          <w:szCs w:val="28"/>
        </w:rPr>
        <w:br/>
      </w:r>
      <w:r w:rsidRPr="00FA30F5">
        <w:rPr>
          <w:rFonts w:ascii="Times New Roman" w:hAnsi="Times New Roman"/>
          <w:sz w:val="28"/>
          <w:szCs w:val="28"/>
        </w:rPr>
        <w:br/>
        <w:t>3. If the condition of the trigger is satisfied, the action associated with the trigger is performed by the DBMS. The action may then prevent the event from taking place, or it could undo the event (e.g., delete the tuple inserted). In fact, the action could be any sequence of database operations, perhaps even operations not connected in any way to the triggering event.</w:t>
      </w:r>
      <w:r w:rsidRPr="00FA30F5">
        <w:rPr>
          <w:rFonts w:ascii="Times New Roman" w:hAnsi="Times New Roman"/>
          <w:sz w:val="28"/>
          <w:szCs w:val="28"/>
        </w:rPr>
        <w:br/>
      </w:r>
    </w:p>
    <w:p w:rsidR="00FA30F5" w:rsidRPr="00FA30F5" w:rsidRDefault="00FA30F5" w:rsidP="00FA30F5">
      <w:pPr>
        <w:autoSpaceDE w:val="0"/>
        <w:autoSpaceDN w:val="0"/>
        <w:adjustRightInd w:val="0"/>
        <w:spacing w:after="0" w:line="360" w:lineRule="auto"/>
        <w:rPr>
          <w:rFonts w:ascii="Times New Roman" w:hAnsi="Times New Roman"/>
          <w:b/>
          <w:bCs/>
          <w:sz w:val="28"/>
          <w:szCs w:val="28"/>
        </w:rPr>
      </w:pPr>
    </w:p>
    <w:p w:rsidR="00FA30F5" w:rsidRPr="00FA30F5" w:rsidRDefault="00FA30F5" w:rsidP="00FA30F5">
      <w:pPr>
        <w:autoSpaceDE w:val="0"/>
        <w:autoSpaceDN w:val="0"/>
        <w:adjustRightInd w:val="0"/>
        <w:spacing w:after="0" w:line="360" w:lineRule="auto"/>
        <w:rPr>
          <w:rFonts w:ascii="Times New Roman" w:hAnsi="Times New Roman"/>
          <w:b/>
          <w:bCs/>
          <w:sz w:val="28"/>
          <w:szCs w:val="28"/>
        </w:rPr>
      </w:pPr>
    </w:p>
    <w:p w:rsidR="00FA30F5" w:rsidRPr="00FA30F5" w:rsidRDefault="00FA30F5" w:rsidP="00FA30F5">
      <w:pPr>
        <w:autoSpaceDE w:val="0"/>
        <w:autoSpaceDN w:val="0"/>
        <w:adjustRightInd w:val="0"/>
        <w:spacing w:after="0" w:line="360" w:lineRule="auto"/>
        <w:rPr>
          <w:rFonts w:ascii="Times New Roman" w:hAnsi="Times New Roman"/>
          <w:b/>
          <w:bCs/>
          <w:sz w:val="28"/>
          <w:szCs w:val="28"/>
        </w:rPr>
      </w:pPr>
    </w:p>
    <w:p w:rsidR="000D7951" w:rsidRPr="00FA30F5" w:rsidRDefault="000D7951">
      <w:pPr>
        <w:rPr>
          <w:rFonts w:ascii="Times New Roman" w:hAnsi="Times New Roman"/>
          <w:sz w:val="28"/>
          <w:szCs w:val="28"/>
        </w:rPr>
      </w:pPr>
    </w:p>
    <w:sectPr w:rsidR="000D7951" w:rsidRPr="00FA30F5" w:rsidSect="000D7951">
      <w:headerReference w:type="even" r:id="rId47"/>
      <w:headerReference w:type="default" r:id="rId48"/>
      <w:footerReference w:type="even" r:id="rId49"/>
      <w:footerReference w:type="default" r:id="rId50"/>
      <w:headerReference w:type="first" r:id="rId51"/>
      <w:footerReference w:type="first" r:id="rId5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40E19" w:rsidRDefault="00D40E19" w:rsidP="002D2E01">
      <w:pPr>
        <w:spacing w:after="0" w:line="240" w:lineRule="auto"/>
      </w:pPr>
      <w:r>
        <w:separator/>
      </w:r>
    </w:p>
  </w:endnote>
  <w:endnote w:type="continuationSeparator" w:id="1">
    <w:p w:rsidR="00D40E19" w:rsidRDefault="00D40E19" w:rsidP="002D2E0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NewRomanPSMT">
    <w:altName w:val="MS Mincho"/>
    <w:panose1 w:val="00000000000000000000"/>
    <w:charset w:val="80"/>
    <w:family w:val="auto"/>
    <w:notTrueType/>
    <w:pitch w:val="default"/>
    <w:sig w:usb0="00000001" w:usb1="08070000" w:usb2="00000010" w:usb3="00000000" w:csb0="0002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MSY10">
    <w:altName w:val="Arial Unicode MS"/>
    <w:panose1 w:val="00000000000000000000"/>
    <w:charset w:val="81"/>
    <w:family w:val="auto"/>
    <w:notTrueType/>
    <w:pitch w:val="default"/>
    <w:sig w:usb0="00000000" w:usb1="09060000" w:usb2="00000010" w:usb3="00000000" w:csb0="00080000" w:csb1="00000000"/>
  </w:font>
  <w:font w:name="Cambria Math">
    <w:panose1 w:val="02040503050406030204"/>
    <w:charset w:val="00"/>
    <w:family w:val="roman"/>
    <w:pitch w:val="variable"/>
    <w:sig w:usb0="E00002FF" w:usb1="420024FF" w:usb2="00000000" w:usb3="00000000" w:csb0="0000019F" w:csb1="00000000"/>
  </w:font>
  <w:font w:name="TimesNewRomanPS-ItalicMT">
    <w:altName w:val="MS Mincho"/>
    <w:panose1 w:val="00000000000000000000"/>
    <w:charset w:val="80"/>
    <w:family w:val="auto"/>
    <w:notTrueType/>
    <w:pitch w:val="default"/>
    <w:sig w:usb0="00000000" w:usb1="08070000" w:usb2="00000010" w:usb3="00000000" w:csb0="00020000" w:csb1="00000000"/>
  </w:font>
  <w:font w:name="TimesNewRomanPS-BoldMT">
    <w:altName w:val="MS Mincho"/>
    <w:panose1 w:val="00000000000000000000"/>
    <w:charset w:val="80"/>
    <w:family w:val="auto"/>
    <w:notTrueType/>
    <w:pitch w:val="default"/>
    <w:sig w:usb0="00000001" w:usb1="08070000" w:usb2="00000010" w:usb3="00000000" w:csb0="00020000" w:csb1="00000000"/>
  </w:font>
  <w:font w:name="David">
    <w:panose1 w:val="020E0502060401010101"/>
    <w:charset w:val="B1"/>
    <w:family w:val="swiss"/>
    <w:pitch w:val="variable"/>
    <w:sig w:usb0="00000801" w:usb1="00000000" w:usb2="00000000" w:usb3="00000000" w:csb0="00000020" w:csb1="00000000"/>
  </w:font>
  <w:font w:name="MS-Mincho">
    <w:altName w:val="MS Mincho"/>
    <w:panose1 w:val="00000000000000000000"/>
    <w:charset w:val="80"/>
    <w:family w:val="auto"/>
    <w:notTrueType/>
    <w:pitch w:val="default"/>
    <w:sig w:usb0="00000000" w:usb1="08070000" w:usb2="00000010" w:usb3="00000000" w:csb0="0002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D2E01" w:rsidRDefault="002D2E01">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D2E01" w:rsidRDefault="002D2E01">
    <w:pPr>
      <w:pStyle w:val="Footer"/>
      <w:pBdr>
        <w:top w:val="thinThickSmallGap" w:sz="24" w:space="1" w:color="622423" w:themeColor="accent2" w:themeShade="7F"/>
      </w:pBdr>
      <w:rPr>
        <w:rFonts w:asciiTheme="majorHAnsi" w:hAnsiTheme="majorHAnsi"/>
      </w:rPr>
    </w:pPr>
    <w:r>
      <w:rPr>
        <w:rFonts w:asciiTheme="majorHAnsi" w:hAnsiTheme="majorHAnsi"/>
      </w:rPr>
      <w:t>K.Naresh,Asst professor,Dept of IT,SVCE</w:t>
    </w:r>
    <w:r>
      <w:rPr>
        <w:rFonts w:asciiTheme="majorHAnsi" w:hAnsiTheme="majorHAnsi"/>
      </w:rPr>
      <w:ptab w:relativeTo="margin" w:alignment="right" w:leader="none"/>
    </w:r>
    <w:r>
      <w:rPr>
        <w:rFonts w:asciiTheme="majorHAnsi" w:hAnsiTheme="majorHAnsi"/>
      </w:rPr>
      <w:t xml:space="preserve">Page </w:t>
    </w:r>
    <w:fldSimple w:instr=" PAGE   \* MERGEFORMAT ">
      <w:r w:rsidRPr="002D2E01">
        <w:rPr>
          <w:rFonts w:asciiTheme="majorHAnsi" w:hAnsiTheme="majorHAnsi"/>
          <w:noProof/>
        </w:rPr>
        <w:t>1</w:t>
      </w:r>
    </w:fldSimple>
  </w:p>
  <w:p w:rsidR="002D2E01" w:rsidRDefault="002D2E01">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D2E01" w:rsidRDefault="002D2E0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40E19" w:rsidRDefault="00D40E19" w:rsidP="002D2E01">
      <w:pPr>
        <w:spacing w:after="0" w:line="240" w:lineRule="auto"/>
      </w:pPr>
      <w:r>
        <w:separator/>
      </w:r>
    </w:p>
  </w:footnote>
  <w:footnote w:type="continuationSeparator" w:id="1">
    <w:p w:rsidR="00D40E19" w:rsidRDefault="00D40E19" w:rsidP="002D2E0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D2E01" w:rsidRDefault="002D2E01">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053061" o:spid="_x0000_s3074" type="#_x0000_t136" style="position:absolute;margin-left:0;margin-top:0;width:479.85pt;height:179.95pt;rotation:315;z-index:-251654144;mso-position-horizontal:center;mso-position-horizontal-relative:margin;mso-position-vertical:center;mso-position-vertical-relative:margin" o:allowincell="f" fillcolor="silver" stroked="f">
          <v:fill opacity=".5"/>
          <v:textpath style="font-family:&quot;Calibri&quot;;font-size:1pt" string="NARESH.k"/>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D2E01" w:rsidRDefault="002D2E01">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053062" o:spid="_x0000_s3075" type="#_x0000_t136" style="position:absolute;margin-left:0;margin-top:0;width:479.85pt;height:179.95pt;rotation:315;z-index:-251652096;mso-position-horizontal:center;mso-position-horizontal-relative:margin;mso-position-vertical:center;mso-position-vertical-relative:margin" o:allowincell="f" fillcolor="silver" stroked="f">
          <v:fill opacity=".5"/>
          <v:textpath style="font-family:&quot;Calibri&quot;;font-size:1pt" string="NARESH.k"/>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D2E01" w:rsidRDefault="002D2E01">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053060" o:spid="_x0000_s3073" type="#_x0000_t136" style="position:absolute;margin-left:0;margin-top:0;width:479.85pt;height:179.95pt;rotation:315;z-index:-251656192;mso-position-horizontal:center;mso-position-horizontal-relative:margin;mso-position-vertical:center;mso-position-vertical-relative:margin" o:allowincell="f" fillcolor="silver" stroked="f">
          <v:fill opacity=".5"/>
          <v:textpath style="font-family:&quot;Calibri&quot;;font-size:1pt" string="NARESH.k"/>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91D1C"/>
    <w:multiLevelType w:val="multilevel"/>
    <w:tmpl w:val="D010B3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4F06C9"/>
    <w:multiLevelType w:val="hybridMultilevel"/>
    <w:tmpl w:val="95488468"/>
    <w:lvl w:ilvl="0" w:tplc="284AE2C0">
      <w:start w:val="1"/>
      <w:numFmt w:val="decimal"/>
      <w:lvlText w:val="%1."/>
      <w:lvlJc w:val="left"/>
      <w:pPr>
        <w:ind w:left="885" w:hanging="360"/>
      </w:pPr>
      <w:rPr>
        <w:rFonts w:hint="default"/>
      </w:rPr>
    </w:lvl>
    <w:lvl w:ilvl="1" w:tplc="04090019" w:tentative="1">
      <w:start w:val="1"/>
      <w:numFmt w:val="lowerLetter"/>
      <w:lvlText w:val="%2."/>
      <w:lvlJc w:val="left"/>
      <w:pPr>
        <w:ind w:left="1605" w:hanging="360"/>
      </w:pPr>
    </w:lvl>
    <w:lvl w:ilvl="2" w:tplc="0409001B" w:tentative="1">
      <w:start w:val="1"/>
      <w:numFmt w:val="lowerRoman"/>
      <w:lvlText w:val="%3."/>
      <w:lvlJc w:val="right"/>
      <w:pPr>
        <w:ind w:left="2325" w:hanging="180"/>
      </w:pPr>
    </w:lvl>
    <w:lvl w:ilvl="3" w:tplc="0409000F" w:tentative="1">
      <w:start w:val="1"/>
      <w:numFmt w:val="decimal"/>
      <w:lvlText w:val="%4."/>
      <w:lvlJc w:val="left"/>
      <w:pPr>
        <w:ind w:left="3045" w:hanging="360"/>
      </w:pPr>
    </w:lvl>
    <w:lvl w:ilvl="4" w:tplc="04090019" w:tentative="1">
      <w:start w:val="1"/>
      <w:numFmt w:val="lowerLetter"/>
      <w:lvlText w:val="%5."/>
      <w:lvlJc w:val="left"/>
      <w:pPr>
        <w:ind w:left="3765" w:hanging="360"/>
      </w:pPr>
    </w:lvl>
    <w:lvl w:ilvl="5" w:tplc="0409001B" w:tentative="1">
      <w:start w:val="1"/>
      <w:numFmt w:val="lowerRoman"/>
      <w:lvlText w:val="%6."/>
      <w:lvlJc w:val="right"/>
      <w:pPr>
        <w:ind w:left="4485" w:hanging="180"/>
      </w:pPr>
    </w:lvl>
    <w:lvl w:ilvl="6" w:tplc="0409000F" w:tentative="1">
      <w:start w:val="1"/>
      <w:numFmt w:val="decimal"/>
      <w:lvlText w:val="%7."/>
      <w:lvlJc w:val="left"/>
      <w:pPr>
        <w:ind w:left="5205" w:hanging="360"/>
      </w:pPr>
    </w:lvl>
    <w:lvl w:ilvl="7" w:tplc="04090019" w:tentative="1">
      <w:start w:val="1"/>
      <w:numFmt w:val="lowerLetter"/>
      <w:lvlText w:val="%8."/>
      <w:lvlJc w:val="left"/>
      <w:pPr>
        <w:ind w:left="5925" w:hanging="360"/>
      </w:pPr>
    </w:lvl>
    <w:lvl w:ilvl="8" w:tplc="0409001B" w:tentative="1">
      <w:start w:val="1"/>
      <w:numFmt w:val="lowerRoman"/>
      <w:lvlText w:val="%9."/>
      <w:lvlJc w:val="right"/>
      <w:pPr>
        <w:ind w:left="6645" w:hanging="180"/>
      </w:pPr>
    </w:lvl>
  </w:abstractNum>
  <w:abstractNum w:abstractNumId="2">
    <w:nsid w:val="054022A1"/>
    <w:multiLevelType w:val="multilevel"/>
    <w:tmpl w:val="88B64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6371032"/>
    <w:multiLevelType w:val="multilevel"/>
    <w:tmpl w:val="DE04B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6BB70A5"/>
    <w:multiLevelType w:val="multilevel"/>
    <w:tmpl w:val="7550E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C3F0DFC"/>
    <w:multiLevelType w:val="multilevel"/>
    <w:tmpl w:val="60EA6E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D1C18F4"/>
    <w:multiLevelType w:val="multilevel"/>
    <w:tmpl w:val="FBDA8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E1576C9"/>
    <w:multiLevelType w:val="multilevel"/>
    <w:tmpl w:val="82AC7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FDD50FC"/>
    <w:multiLevelType w:val="hybridMultilevel"/>
    <w:tmpl w:val="2C449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52F5D9D"/>
    <w:multiLevelType w:val="hybridMultilevel"/>
    <w:tmpl w:val="04D4B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54414E2"/>
    <w:multiLevelType w:val="hybridMultilevel"/>
    <w:tmpl w:val="800EFA36"/>
    <w:lvl w:ilvl="0" w:tplc="A7EC9F58">
      <w:start w:val="1"/>
      <w:numFmt w:val="decimal"/>
      <w:lvlText w:val="%1."/>
      <w:lvlJc w:val="left"/>
      <w:pPr>
        <w:ind w:left="645" w:hanging="360"/>
      </w:pPr>
      <w:rPr>
        <w:rFonts w:hint="default"/>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abstractNum w:abstractNumId="11">
    <w:nsid w:val="1B4258BF"/>
    <w:multiLevelType w:val="multilevel"/>
    <w:tmpl w:val="9B103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0BF08E4"/>
    <w:multiLevelType w:val="multilevel"/>
    <w:tmpl w:val="61AA3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0FB7600"/>
    <w:multiLevelType w:val="multilevel"/>
    <w:tmpl w:val="6FB86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435460D"/>
    <w:multiLevelType w:val="multilevel"/>
    <w:tmpl w:val="2CAAD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87D7FF3"/>
    <w:multiLevelType w:val="multilevel"/>
    <w:tmpl w:val="AA063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D6B2657"/>
    <w:multiLevelType w:val="multilevel"/>
    <w:tmpl w:val="D4DCBCA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D722B0A"/>
    <w:multiLevelType w:val="hybridMultilevel"/>
    <w:tmpl w:val="017651B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2DF41529"/>
    <w:multiLevelType w:val="multilevel"/>
    <w:tmpl w:val="10BAF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EF070CE"/>
    <w:multiLevelType w:val="hybridMultilevel"/>
    <w:tmpl w:val="425A08A4"/>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314E37A4"/>
    <w:multiLevelType w:val="hybridMultilevel"/>
    <w:tmpl w:val="C87CD4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5AB1740"/>
    <w:multiLevelType w:val="multilevel"/>
    <w:tmpl w:val="52C27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6D66E52"/>
    <w:multiLevelType w:val="hybridMultilevel"/>
    <w:tmpl w:val="E0B07E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7FA1FFA"/>
    <w:multiLevelType w:val="multilevel"/>
    <w:tmpl w:val="CEDC7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A580CE8"/>
    <w:multiLevelType w:val="multilevel"/>
    <w:tmpl w:val="C3D69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A63198F"/>
    <w:multiLevelType w:val="multilevel"/>
    <w:tmpl w:val="5F468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3B950DD9"/>
    <w:multiLevelType w:val="multilevel"/>
    <w:tmpl w:val="F438AB8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413F5529"/>
    <w:multiLevelType w:val="hybridMultilevel"/>
    <w:tmpl w:val="1FF0863A"/>
    <w:lvl w:ilvl="0" w:tplc="B4243630">
      <w:start w:val="1"/>
      <w:numFmt w:val="decimal"/>
      <w:lvlText w:val="%1."/>
      <w:lvlJc w:val="left"/>
      <w:pPr>
        <w:ind w:left="525" w:hanging="360"/>
      </w:pPr>
      <w:rPr>
        <w:rFonts w:hint="default"/>
      </w:rPr>
    </w:lvl>
    <w:lvl w:ilvl="1" w:tplc="04090019" w:tentative="1">
      <w:start w:val="1"/>
      <w:numFmt w:val="lowerLetter"/>
      <w:lvlText w:val="%2."/>
      <w:lvlJc w:val="left"/>
      <w:pPr>
        <w:ind w:left="1245" w:hanging="360"/>
      </w:pPr>
    </w:lvl>
    <w:lvl w:ilvl="2" w:tplc="0409001B" w:tentative="1">
      <w:start w:val="1"/>
      <w:numFmt w:val="lowerRoman"/>
      <w:lvlText w:val="%3."/>
      <w:lvlJc w:val="right"/>
      <w:pPr>
        <w:ind w:left="1965" w:hanging="180"/>
      </w:pPr>
    </w:lvl>
    <w:lvl w:ilvl="3" w:tplc="0409000F" w:tentative="1">
      <w:start w:val="1"/>
      <w:numFmt w:val="decimal"/>
      <w:lvlText w:val="%4."/>
      <w:lvlJc w:val="left"/>
      <w:pPr>
        <w:ind w:left="2685" w:hanging="360"/>
      </w:pPr>
    </w:lvl>
    <w:lvl w:ilvl="4" w:tplc="04090019" w:tentative="1">
      <w:start w:val="1"/>
      <w:numFmt w:val="lowerLetter"/>
      <w:lvlText w:val="%5."/>
      <w:lvlJc w:val="left"/>
      <w:pPr>
        <w:ind w:left="3405" w:hanging="360"/>
      </w:pPr>
    </w:lvl>
    <w:lvl w:ilvl="5" w:tplc="0409001B" w:tentative="1">
      <w:start w:val="1"/>
      <w:numFmt w:val="lowerRoman"/>
      <w:lvlText w:val="%6."/>
      <w:lvlJc w:val="right"/>
      <w:pPr>
        <w:ind w:left="4125" w:hanging="180"/>
      </w:pPr>
    </w:lvl>
    <w:lvl w:ilvl="6" w:tplc="0409000F" w:tentative="1">
      <w:start w:val="1"/>
      <w:numFmt w:val="decimal"/>
      <w:lvlText w:val="%7."/>
      <w:lvlJc w:val="left"/>
      <w:pPr>
        <w:ind w:left="4845" w:hanging="360"/>
      </w:pPr>
    </w:lvl>
    <w:lvl w:ilvl="7" w:tplc="04090019" w:tentative="1">
      <w:start w:val="1"/>
      <w:numFmt w:val="lowerLetter"/>
      <w:lvlText w:val="%8."/>
      <w:lvlJc w:val="left"/>
      <w:pPr>
        <w:ind w:left="5565" w:hanging="360"/>
      </w:pPr>
    </w:lvl>
    <w:lvl w:ilvl="8" w:tplc="0409001B" w:tentative="1">
      <w:start w:val="1"/>
      <w:numFmt w:val="lowerRoman"/>
      <w:lvlText w:val="%9."/>
      <w:lvlJc w:val="right"/>
      <w:pPr>
        <w:ind w:left="6285" w:hanging="180"/>
      </w:pPr>
    </w:lvl>
  </w:abstractNum>
  <w:abstractNum w:abstractNumId="28">
    <w:nsid w:val="424043F1"/>
    <w:multiLevelType w:val="hybridMultilevel"/>
    <w:tmpl w:val="CCDCB476"/>
    <w:lvl w:ilvl="0" w:tplc="52B2E0DA">
      <w:start w:val="1"/>
      <w:numFmt w:val="decimal"/>
      <w:lvlText w:val="%1."/>
      <w:lvlJc w:val="left"/>
      <w:pPr>
        <w:ind w:left="705" w:hanging="360"/>
      </w:pPr>
      <w:rPr>
        <w:rFonts w:hint="default"/>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29">
    <w:nsid w:val="46626A1F"/>
    <w:multiLevelType w:val="hybridMultilevel"/>
    <w:tmpl w:val="DEB453BE"/>
    <w:lvl w:ilvl="0" w:tplc="F4829FE0">
      <w:start w:val="1"/>
      <w:numFmt w:val="decimal"/>
      <w:lvlText w:val="%1."/>
      <w:lvlJc w:val="left"/>
      <w:pPr>
        <w:ind w:left="585" w:hanging="360"/>
      </w:pPr>
      <w:rPr>
        <w:rFonts w:hint="default"/>
      </w:rPr>
    </w:lvl>
    <w:lvl w:ilvl="1" w:tplc="04090019" w:tentative="1">
      <w:start w:val="1"/>
      <w:numFmt w:val="lowerLetter"/>
      <w:lvlText w:val="%2."/>
      <w:lvlJc w:val="left"/>
      <w:pPr>
        <w:ind w:left="1305" w:hanging="360"/>
      </w:pPr>
    </w:lvl>
    <w:lvl w:ilvl="2" w:tplc="0409001B" w:tentative="1">
      <w:start w:val="1"/>
      <w:numFmt w:val="lowerRoman"/>
      <w:lvlText w:val="%3."/>
      <w:lvlJc w:val="right"/>
      <w:pPr>
        <w:ind w:left="2025" w:hanging="180"/>
      </w:pPr>
    </w:lvl>
    <w:lvl w:ilvl="3" w:tplc="0409000F" w:tentative="1">
      <w:start w:val="1"/>
      <w:numFmt w:val="decimal"/>
      <w:lvlText w:val="%4."/>
      <w:lvlJc w:val="left"/>
      <w:pPr>
        <w:ind w:left="2745" w:hanging="360"/>
      </w:pPr>
    </w:lvl>
    <w:lvl w:ilvl="4" w:tplc="04090019" w:tentative="1">
      <w:start w:val="1"/>
      <w:numFmt w:val="lowerLetter"/>
      <w:lvlText w:val="%5."/>
      <w:lvlJc w:val="left"/>
      <w:pPr>
        <w:ind w:left="3465" w:hanging="360"/>
      </w:pPr>
    </w:lvl>
    <w:lvl w:ilvl="5" w:tplc="0409001B" w:tentative="1">
      <w:start w:val="1"/>
      <w:numFmt w:val="lowerRoman"/>
      <w:lvlText w:val="%6."/>
      <w:lvlJc w:val="right"/>
      <w:pPr>
        <w:ind w:left="4185" w:hanging="180"/>
      </w:pPr>
    </w:lvl>
    <w:lvl w:ilvl="6" w:tplc="0409000F" w:tentative="1">
      <w:start w:val="1"/>
      <w:numFmt w:val="decimal"/>
      <w:lvlText w:val="%7."/>
      <w:lvlJc w:val="left"/>
      <w:pPr>
        <w:ind w:left="4905" w:hanging="360"/>
      </w:pPr>
    </w:lvl>
    <w:lvl w:ilvl="7" w:tplc="04090019" w:tentative="1">
      <w:start w:val="1"/>
      <w:numFmt w:val="lowerLetter"/>
      <w:lvlText w:val="%8."/>
      <w:lvlJc w:val="left"/>
      <w:pPr>
        <w:ind w:left="5625" w:hanging="360"/>
      </w:pPr>
    </w:lvl>
    <w:lvl w:ilvl="8" w:tplc="0409001B" w:tentative="1">
      <w:start w:val="1"/>
      <w:numFmt w:val="lowerRoman"/>
      <w:lvlText w:val="%9."/>
      <w:lvlJc w:val="right"/>
      <w:pPr>
        <w:ind w:left="6345" w:hanging="180"/>
      </w:pPr>
    </w:lvl>
  </w:abstractNum>
  <w:abstractNum w:abstractNumId="30">
    <w:nsid w:val="4A0977FA"/>
    <w:multiLevelType w:val="multilevel"/>
    <w:tmpl w:val="23945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C75748B"/>
    <w:multiLevelType w:val="multilevel"/>
    <w:tmpl w:val="8454F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7B6312D"/>
    <w:multiLevelType w:val="hybridMultilevel"/>
    <w:tmpl w:val="5CB86116"/>
    <w:lvl w:ilvl="0" w:tplc="08248890">
      <w:start w:val="1"/>
      <w:numFmt w:val="decimal"/>
      <w:lvlText w:val="%1."/>
      <w:lvlJc w:val="left"/>
      <w:pPr>
        <w:ind w:left="645" w:hanging="360"/>
      </w:pPr>
      <w:rPr>
        <w:rFonts w:hint="default"/>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abstractNum w:abstractNumId="33">
    <w:nsid w:val="5B173A8E"/>
    <w:multiLevelType w:val="multilevel"/>
    <w:tmpl w:val="47A29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D0546AA"/>
    <w:multiLevelType w:val="multilevel"/>
    <w:tmpl w:val="302A16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61E30FF3"/>
    <w:multiLevelType w:val="hybridMultilevel"/>
    <w:tmpl w:val="886C3834"/>
    <w:lvl w:ilvl="0" w:tplc="10FE44AA">
      <w:start w:val="1"/>
      <w:numFmt w:val="decimal"/>
      <w:lvlText w:val="%1."/>
      <w:lvlJc w:val="left"/>
      <w:pPr>
        <w:ind w:left="720" w:hanging="360"/>
      </w:pPr>
      <w:rPr>
        <w:rFonts w:eastAsia="TimesNewRomanPSMT"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5F54372"/>
    <w:multiLevelType w:val="multilevel"/>
    <w:tmpl w:val="66901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6770057A"/>
    <w:multiLevelType w:val="multilevel"/>
    <w:tmpl w:val="A4CE0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A0F1CBE"/>
    <w:multiLevelType w:val="hybridMultilevel"/>
    <w:tmpl w:val="8D3A62E6"/>
    <w:lvl w:ilvl="0" w:tplc="7856E13E">
      <w:start w:val="1"/>
      <w:numFmt w:val="decimal"/>
      <w:lvlText w:val="%1."/>
      <w:lvlJc w:val="left"/>
      <w:pPr>
        <w:ind w:left="885" w:hanging="360"/>
      </w:pPr>
      <w:rPr>
        <w:rFonts w:hint="default"/>
      </w:rPr>
    </w:lvl>
    <w:lvl w:ilvl="1" w:tplc="04090019" w:tentative="1">
      <w:start w:val="1"/>
      <w:numFmt w:val="lowerLetter"/>
      <w:lvlText w:val="%2."/>
      <w:lvlJc w:val="left"/>
      <w:pPr>
        <w:ind w:left="1605" w:hanging="360"/>
      </w:pPr>
    </w:lvl>
    <w:lvl w:ilvl="2" w:tplc="0409001B" w:tentative="1">
      <w:start w:val="1"/>
      <w:numFmt w:val="lowerRoman"/>
      <w:lvlText w:val="%3."/>
      <w:lvlJc w:val="right"/>
      <w:pPr>
        <w:ind w:left="2325" w:hanging="180"/>
      </w:pPr>
    </w:lvl>
    <w:lvl w:ilvl="3" w:tplc="0409000F" w:tentative="1">
      <w:start w:val="1"/>
      <w:numFmt w:val="decimal"/>
      <w:lvlText w:val="%4."/>
      <w:lvlJc w:val="left"/>
      <w:pPr>
        <w:ind w:left="3045" w:hanging="360"/>
      </w:pPr>
    </w:lvl>
    <w:lvl w:ilvl="4" w:tplc="04090019" w:tentative="1">
      <w:start w:val="1"/>
      <w:numFmt w:val="lowerLetter"/>
      <w:lvlText w:val="%5."/>
      <w:lvlJc w:val="left"/>
      <w:pPr>
        <w:ind w:left="3765" w:hanging="360"/>
      </w:pPr>
    </w:lvl>
    <w:lvl w:ilvl="5" w:tplc="0409001B" w:tentative="1">
      <w:start w:val="1"/>
      <w:numFmt w:val="lowerRoman"/>
      <w:lvlText w:val="%6."/>
      <w:lvlJc w:val="right"/>
      <w:pPr>
        <w:ind w:left="4485" w:hanging="180"/>
      </w:pPr>
    </w:lvl>
    <w:lvl w:ilvl="6" w:tplc="0409000F" w:tentative="1">
      <w:start w:val="1"/>
      <w:numFmt w:val="decimal"/>
      <w:lvlText w:val="%7."/>
      <w:lvlJc w:val="left"/>
      <w:pPr>
        <w:ind w:left="5205" w:hanging="360"/>
      </w:pPr>
    </w:lvl>
    <w:lvl w:ilvl="7" w:tplc="04090019" w:tentative="1">
      <w:start w:val="1"/>
      <w:numFmt w:val="lowerLetter"/>
      <w:lvlText w:val="%8."/>
      <w:lvlJc w:val="left"/>
      <w:pPr>
        <w:ind w:left="5925" w:hanging="360"/>
      </w:pPr>
    </w:lvl>
    <w:lvl w:ilvl="8" w:tplc="0409001B" w:tentative="1">
      <w:start w:val="1"/>
      <w:numFmt w:val="lowerRoman"/>
      <w:lvlText w:val="%9."/>
      <w:lvlJc w:val="right"/>
      <w:pPr>
        <w:ind w:left="6645" w:hanging="180"/>
      </w:pPr>
    </w:lvl>
  </w:abstractNum>
  <w:abstractNum w:abstractNumId="39">
    <w:nsid w:val="6F0A1DC7"/>
    <w:multiLevelType w:val="multilevel"/>
    <w:tmpl w:val="491E8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01F1EE8"/>
    <w:multiLevelType w:val="multilevel"/>
    <w:tmpl w:val="C6F2C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04602DA"/>
    <w:multiLevelType w:val="hybridMultilevel"/>
    <w:tmpl w:val="39C6C3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0960100"/>
    <w:multiLevelType w:val="multilevel"/>
    <w:tmpl w:val="27622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2F868D6"/>
    <w:multiLevelType w:val="hybridMultilevel"/>
    <w:tmpl w:val="CD96A7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61B3217"/>
    <w:multiLevelType w:val="multilevel"/>
    <w:tmpl w:val="AE2EC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7D32768"/>
    <w:multiLevelType w:val="multilevel"/>
    <w:tmpl w:val="0952C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90D2B25"/>
    <w:multiLevelType w:val="multilevel"/>
    <w:tmpl w:val="E438D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7A2A758E"/>
    <w:multiLevelType w:val="multilevel"/>
    <w:tmpl w:val="528A0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7D963E22"/>
    <w:multiLevelType w:val="multilevel"/>
    <w:tmpl w:val="98347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nsid w:val="7F7F7FE4"/>
    <w:multiLevelType w:val="hybridMultilevel"/>
    <w:tmpl w:val="4E323368"/>
    <w:lvl w:ilvl="0" w:tplc="A238D352">
      <w:start w:val="1"/>
      <w:numFmt w:val="bullet"/>
      <w:lvlText w:val="•"/>
      <w:lvlJc w:val="left"/>
      <w:pPr>
        <w:tabs>
          <w:tab w:val="num" w:pos="720"/>
        </w:tabs>
        <w:ind w:left="720" w:hanging="360"/>
      </w:pPr>
      <w:rPr>
        <w:rFonts w:ascii="Times New Roman" w:hAnsi="Times New Roman" w:hint="default"/>
      </w:rPr>
    </w:lvl>
    <w:lvl w:ilvl="1" w:tplc="7CE4DB7A">
      <w:start w:val="1369"/>
      <w:numFmt w:val="bullet"/>
      <w:lvlText w:val="–"/>
      <w:lvlJc w:val="left"/>
      <w:pPr>
        <w:tabs>
          <w:tab w:val="num" w:pos="1440"/>
        </w:tabs>
        <w:ind w:left="1440" w:hanging="360"/>
      </w:pPr>
      <w:rPr>
        <w:rFonts w:ascii="Times New Roman" w:hAnsi="Times New Roman" w:hint="default"/>
      </w:rPr>
    </w:lvl>
    <w:lvl w:ilvl="2" w:tplc="6CE61A16" w:tentative="1">
      <w:start w:val="1"/>
      <w:numFmt w:val="bullet"/>
      <w:lvlText w:val="•"/>
      <w:lvlJc w:val="left"/>
      <w:pPr>
        <w:tabs>
          <w:tab w:val="num" w:pos="2160"/>
        </w:tabs>
        <w:ind w:left="2160" w:hanging="360"/>
      </w:pPr>
      <w:rPr>
        <w:rFonts w:ascii="Times New Roman" w:hAnsi="Times New Roman" w:hint="default"/>
      </w:rPr>
    </w:lvl>
    <w:lvl w:ilvl="3" w:tplc="2E6AE9E8" w:tentative="1">
      <w:start w:val="1"/>
      <w:numFmt w:val="bullet"/>
      <w:lvlText w:val="•"/>
      <w:lvlJc w:val="left"/>
      <w:pPr>
        <w:tabs>
          <w:tab w:val="num" w:pos="2880"/>
        </w:tabs>
        <w:ind w:left="2880" w:hanging="360"/>
      </w:pPr>
      <w:rPr>
        <w:rFonts w:ascii="Times New Roman" w:hAnsi="Times New Roman" w:hint="default"/>
      </w:rPr>
    </w:lvl>
    <w:lvl w:ilvl="4" w:tplc="17BA992C" w:tentative="1">
      <w:start w:val="1"/>
      <w:numFmt w:val="bullet"/>
      <w:lvlText w:val="•"/>
      <w:lvlJc w:val="left"/>
      <w:pPr>
        <w:tabs>
          <w:tab w:val="num" w:pos="3600"/>
        </w:tabs>
        <w:ind w:left="3600" w:hanging="360"/>
      </w:pPr>
      <w:rPr>
        <w:rFonts w:ascii="Times New Roman" w:hAnsi="Times New Roman" w:hint="default"/>
      </w:rPr>
    </w:lvl>
    <w:lvl w:ilvl="5" w:tplc="CA40B43E" w:tentative="1">
      <w:start w:val="1"/>
      <w:numFmt w:val="bullet"/>
      <w:lvlText w:val="•"/>
      <w:lvlJc w:val="left"/>
      <w:pPr>
        <w:tabs>
          <w:tab w:val="num" w:pos="4320"/>
        </w:tabs>
        <w:ind w:left="4320" w:hanging="360"/>
      </w:pPr>
      <w:rPr>
        <w:rFonts w:ascii="Times New Roman" w:hAnsi="Times New Roman" w:hint="default"/>
      </w:rPr>
    </w:lvl>
    <w:lvl w:ilvl="6" w:tplc="562E88FE" w:tentative="1">
      <w:start w:val="1"/>
      <w:numFmt w:val="bullet"/>
      <w:lvlText w:val="•"/>
      <w:lvlJc w:val="left"/>
      <w:pPr>
        <w:tabs>
          <w:tab w:val="num" w:pos="5040"/>
        </w:tabs>
        <w:ind w:left="5040" w:hanging="360"/>
      </w:pPr>
      <w:rPr>
        <w:rFonts w:ascii="Times New Roman" w:hAnsi="Times New Roman" w:hint="default"/>
      </w:rPr>
    </w:lvl>
    <w:lvl w:ilvl="7" w:tplc="D97E3434" w:tentative="1">
      <w:start w:val="1"/>
      <w:numFmt w:val="bullet"/>
      <w:lvlText w:val="•"/>
      <w:lvlJc w:val="left"/>
      <w:pPr>
        <w:tabs>
          <w:tab w:val="num" w:pos="5760"/>
        </w:tabs>
        <w:ind w:left="5760" w:hanging="360"/>
      </w:pPr>
      <w:rPr>
        <w:rFonts w:ascii="Times New Roman" w:hAnsi="Times New Roman" w:hint="default"/>
      </w:rPr>
    </w:lvl>
    <w:lvl w:ilvl="8" w:tplc="0100D7D2" w:tentative="1">
      <w:start w:val="1"/>
      <w:numFmt w:val="bullet"/>
      <w:lvlText w:val="•"/>
      <w:lvlJc w:val="left"/>
      <w:pPr>
        <w:tabs>
          <w:tab w:val="num" w:pos="6480"/>
        </w:tabs>
        <w:ind w:left="6480" w:hanging="360"/>
      </w:pPr>
      <w:rPr>
        <w:rFonts w:ascii="Times New Roman" w:hAnsi="Times New Roman" w:hint="default"/>
      </w:rPr>
    </w:lvl>
  </w:abstractNum>
  <w:num w:numId="1">
    <w:abstractNumId w:val="16"/>
  </w:num>
  <w:num w:numId="2">
    <w:abstractNumId w:val="18"/>
  </w:num>
  <w:num w:numId="3">
    <w:abstractNumId w:val="36"/>
  </w:num>
  <w:num w:numId="4">
    <w:abstractNumId w:val="12"/>
  </w:num>
  <w:num w:numId="5">
    <w:abstractNumId w:val="14"/>
  </w:num>
  <w:num w:numId="6">
    <w:abstractNumId w:val="44"/>
  </w:num>
  <w:num w:numId="7">
    <w:abstractNumId w:val="39"/>
  </w:num>
  <w:num w:numId="8">
    <w:abstractNumId w:val="37"/>
  </w:num>
  <w:num w:numId="9">
    <w:abstractNumId w:val="2"/>
  </w:num>
  <w:num w:numId="10">
    <w:abstractNumId w:val="11"/>
  </w:num>
  <w:num w:numId="11">
    <w:abstractNumId w:val="21"/>
  </w:num>
  <w:num w:numId="12">
    <w:abstractNumId w:val="46"/>
  </w:num>
  <w:num w:numId="13">
    <w:abstractNumId w:val="30"/>
  </w:num>
  <w:num w:numId="14">
    <w:abstractNumId w:val="45"/>
  </w:num>
  <w:num w:numId="15">
    <w:abstractNumId w:val="31"/>
  </w:num>
  <w:num w:numId="16">
    <w:abstractNumId w:val="15"/>
  </w:num>
  <w:num w:numId="17">
    <w:abstractNumId w:val="24"/>
  </w:num>
  <w:num w:numId="18">
    <w:abstractNumId w:val="13"/>
  </w:num>
  <w:num w:numId="19">
    <w:abstractNumId w:val="3"/>
  </w:num>
  <w:num w:numId="20">
    <w:abstractNumId w:val="23"/>
  </w:num>
  <w:num w:numId="21">
    <w:abstractNumId w:val="7"/>
  </w:num>
  <w:num w:numId="22">
    <w:abstractNumId w:val="47"/>
  </w:num>
  <w:num w:numId="23">
    <w:abstractNumId w:val="4"/>
  </w:num>
  <w:num w:numId="24">
    <w:abstractNumId w:val="33"/>
  </w:num>
  <w:num w:numId="25">
    <w:abstractNumId w:val="6"/>
  </w:num>
  <w:num w:numId="26">
    <w:abstractNumId w:val="40"/>
  </w:num>
  <w:num w:numId="27">
    <w:abstractNumId w:val="25"/>
  </w:num>
  <w:num w:numId="28">
    <w:abstractNumId w:val="42"/>
  </w:num>
  <w:num w:numId="29">
    <w:abstractNumId w:val="34"/>
  </w:num>
  <w:num w:numId="30">
    <w:abstractNumId w:val="9"/>
  </w:num>
  <w:num w:numId="31">
    <w:abstractNumId w:val="17"/>
  </w:num>
  <w:num w:numId="32">
    <w:abstractNumId w:val="19"/>
  </w:num>
  <w:num w:numId="33">
    <w:abstractNumId w:val="49"/>
  </w:num>
  <w:num w:numId="34">
    <w:abstractNumId w:val="22"/>
  </w:num>
  <w:num w:numId="35">
    <w:abstractNumId w:val="41"/>
  </w:num>
  <w:num w:numId="36">
    <w:abstractNumId w:val="10"/>
  </w:num>
  <w:num w:numId="37">
    <w:abstractNumId w:val="27"/>
  </w:num>
  <w:num w:numId="38">
    <w:abstractNumId w:val="38"/>
  </w:num>
  <w:num w:numId="39">
    <w:abstractNumId w:val="1"/>
  </w:num>
  <w:num w:numId="40">
    <w:abstractNumId w:val="48"/>
  </w:num>
  <w:num w:numId="41">
    <w:abstractNumId w:val="8"/>
  </w:num>
  <w:num w:numId="42">
    <w:abstractNumId w:val="35"/>
  </w:num>
  <w:num w:numId="43">
    <w:abstractNumId w:val="43"/>
  </w:num>
  <w:num w:numId="44">
    <w:abstractNumId w:val="20"/>
  </w:num>
  <w:num w:numId="45">
    <w:abstractNumId w:val="28"/>
  </w:num>
  <w:num w:numId="46">
    <w:abstractNumId w:val="32"/>
  </w:num>
  <w:num w:numId="47">
    <w:abstractNumId w:val="29"/>
  </w:num>
  <w:num w:numId="48">
    <w:abstractNumId w:val="26"/>
  </w:num>
  <w:num w:numId="49">
    <w:abstractNumId w:val="5"/>
  </w:num>
  <w:num w:numId="5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4098"/>
    <o:shapelayout v:ext="edit">
      <o:idmap v:ext="edit" data="3"/>
    </o:shapelayout>
  </w:hdrShapeDefaults>
  <w:footnotePr>
    <w:footnote w:id="0"/>
    <w:footnote w:id="1"/>
  </w:footnotePr>
  <w:endnotePr>
    <w:endnote w:id="0"/>
    <w:endnote w:id="1"/>
  </w:endnotePr>
  <w:compat/>
  <w:rsids>
    <w:rsidRoot w:val="00FA30F5"/>
    <w:rsid w:val="000D7951"/>
    <w:rsid w:val="002D2E01"/>
    <w:rsid w:val="00C974BD"/>
    <w:rsid w:val="00D40E19"/>
    <w:rsid w:val="00FA30F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30F5"/>
    <w:rPr>
      <w:rFonts w:ascii="Calibri" w:eastAsia="Times New Roman" w:hAnsi="Calibri" w:cs="Times New Roman"/>
      <w:lang w:bidi="te-IN"/>
    </w:rPr>
  </w:style>
  <w:style w:type="paragraph" w:styleId="Heading1">
    <w:name w:val="heading 1"/>
    <w:basedOn w:val="Normal"/>
    <w:link w:val="Heading1Char"/>
    <w:uiPriority w:val="9"/>
    <w:qFormat/>
    <w:rsid w:val="00FA30F5"/>
    <w:pPr>
      <w:spacing w:before="100" w:beforeAutospacing="1" w:after="100" w:afterAutospacing="1" w:line="240" w:lineRule="auto"/>
      <w:outlineLvl w:val="0"/>
    </w:pPr>
    <w:rPr>
      <w:rFonts w:ascii="Times New Roman" w:hAnsi="Times New Roman"/>
      <w:b/>
      <w:bCs/>
      <w:kern w:val="36"/>
      <w:sz w:val="48"/>
      <w:szCs w:val="48"/>
    </w:rPr>
  </w:style>
  <w:style w:type="paragraph" w:styleId="Heading2">
    <w:name w:val="heading 2"/>
    <w:basedOn w:val="Normal"/>
    <w:next w:val="Normal"/>
    <w:link w:val="Heading2Char"/>
    <w:uiPriority w:val="9"/>
    <w:semiHidden/>
    <w:unhideWhenUsed/>
    <w:qFormat/>
    <w:rsid w:val="00FA30F5"/>
    <w:pPr>
      <w:keepNext/>
      <w:keepLines/>
      <w:spacing w:before="200" w:after="0"/>
      <w:outlineLvl w:val="1"/>
    </w:pPr>
    <w:rPr>
      <w:rFonts w:ascii="Cambria" w:hAnsi="Cambria"/>
      <w:b/>
      <w:bCs/>
      <w:color w:val="4F81BD"/>
      <w:sz w:val="26"/>
      <w:szCs w:val="26"/>
    </w:rPr>
  </w:style>
  <w:style w:type="paragraph" w:styleId="Heading3">
    <w:name w:val="heading 3"/>
    <w:basedOn w:val="Normal"/>
    <w:next w:val="Normal"/>
    <w:link w:val="Heading3Char"/>
    <w:uiPriority w:val="9"/>
    <w:semiHidden/>
    <w:unhideWhenUsed/>
    <w:qFormat/>
    <w:rsid w:val="00FA30F5"/>
    <w:pPr>
      <w:keepNext/>
      <w:keepLines/>
      <w:spacing w:before="200" w:after="0"/>
      <w:outlineLvl w:val="2"/>
    </w:pPr>
    <w:rPr>
      <w:rFonts w:ascii="Cambria" w:hAnsi="Cambria"/>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30F5"/>
    <w:rPr>
      <w:rFonts w:ascii="Times New Roman" w:eastAsia="Times New Roman" w:hAnsi="Times New Roman" w:cs="Times New Roman"/>
      <w:b/>
      <w:bCs/>
      <w:kern w:val="36"/>
      <w:sz w:val="48"/>
      <w:szCs w:val="48"/>
      <w:lang w:bidi="te-IN"/>
    </w:rPr>
  </w:style>
  <w:style w:type="character" w:customStyle="1" w:styleId="Heading2Char">
    <w:name w:val="Heading 2 Char"/>
    <w:basedOn w:val="DefaultParagraphFont"/>
    <w:link w:val="Heading2"/>
    <w:uiPriority w:val="9"/>
    <w:semiHidden/>
    <w:rsid w:val="00FA30F5"/>
    <w:rPr>
      <w:rFonts w:ascii="Cambria" w:eastAsia="Times New Roman" w:hAnsi="Cambria" w:cs="Times New Roman"/>
      <w:b/>
      <w:bCs/>
      <w:color w:val="4F81BD"/>
      <w:sz w:val="26"/>
      <w:szCs w:val="26"/>
      <w:lang w:bidi="te-IN"/>
    </w:rPr>
  </w:style>
  <w:style w:type="character" w:customStyle="1" w:styleId="Heading3Char">
    <w:name w:val="Heading 3 Char"/>
    <w:basedOn w:val="DefaultParagraphFont"/>
    <w:link w:val="Heading3"/>
    <w:uiPriority w:val="9"/>
    <w:semiHidden/>
    <w:rsid w:val="00FA30F5"/>
    <w:rPr>
      <w:rFonts w:ascii="Cambria" w:eastAsia="Times New Roman" w:hAnsi="Cambria" w:cs="Times New Roman"/>
      <w:b/>
      <w:bCs/>
      <w:color w:val="4F81BD"/>
      <w:lang w:bidi="te-IN"/>
    </w:rPr>
  </w:style>
  <w:style w:type="paragraph" w:styleId="NormalWeb">
    <w:name w:val="Normal (Web)"/>
    <w:basedOn w:val="Normal"/>
    <w:uiPriority w:val="99"/>
    <w:unhideWhenUsed/>
    <w:rsid w:val="00FA30F5"/>
    <w:pPr>
      <w:spacing w:before="100" w:beforeAutospacing="1" w:after="100" w:afterAutospacing="1" w:line="240" w:lineRule="auto"/>
    </w:pPr>
    <w:rPr>
      <w:rFonts w:ascii="Times New Roman" w:hAnsi="Times New Roman"/>
      <w:sz w:val="24"/>
      <w:szCs w:val="24"/>
    </w:rPr>
  </w:style>
  <w:style w:type="character" w:styleId="Strong">
    <w:name w:val="Strong"/>
    <w:basedOn w:val="DefaultParagraphFont"/>
    <w:uiPriority w:val="22"/>
    <w:qFormat/>
    <w:rsid w:val="00FA30F5"/>
    <w:rPr>
      <w:b/>
      <w:bCs/>
    </w:rPr>
  </w:style>
  <w:style w:type="character" w:styleId="Hyperlink">
    <w:name w:val="Hyperlink"/>
    <w:basedOn w:val="DefaultParagraphFont"/>
    <w:uiPriority w:val="99"/>
    <w:unhideWhenUsed/>
    <w:rsid w:val="00FA30F5"/>
    <w:rPr>
      <w:color w:val="0000FF"/>
      <w:u w:val="single"/>
    </w:rPr>
  </w:style>
  <w:style w:type="paragraph" w:customStyle="1" w:styleId="bluehightlight">
    <w:name w:val="bluehightlight"/>
    <w:basedOn w:val="Normal"/>
    <w:rsid w:val="00FA30F5"/>
    <w:pPr>
      <w:spacing w:before="100" w:beforeAutospacing="1" w:after="100" w:afterAutospacing="1" w:line="240" w:lineRule="auto"/>
    </w:pPr>
    <w:rPr>
      <w:rFonts w:ascii="Times New Roman" w:hAnsi="Times New Roman"/>
      <w:sz w:val="24"/>
      <w:szCs w:val="24"/>
    </w:rPr>
  </w:style>
  <w:style w:type="paragraph" w:styleId="BalloonText">
    <w:name w:val="Balloon Text"/>
    <w:basedOn w:val="Normal"/>
    <w:link w:val="BalloonTextChar"/>
    <w:uiPriority w:val="99"/>
    <w:semiHidden/>
    <w:unhideWhenUsed/>
    <w:rsid w:val="00FA30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30F5"/>
    <w:rPr>
      <w:rFonts w:ascii="Tahoma" w:eastAsia="Times New Roman" w:hAnsi="Tahoma" w:cs="Tahoma"/>
      <w:sz w:val="16"/>
      <w:szCs w:val="16"/>
      <w:lang w:bidi="te-IN"/>
    </w:rPr>
  </w:style>
  <w:style w:type="character" w:styleId="Emphasis">
    <w:name w:val="Emphasis"/>
    <w:basedOn w:val="DefaultParagraphFont"/>
    <w:uiPriority w:val="20"/>
    <w:qFormat/>
    <w:rsid w:val="00FA30F5"/>
    <w:rPr>
      <w:i/>
      <w:iCs/>
    </w:rPr>
  </w:style>
  <w:style w:type="character" w:customStyle="1" w:styleId="mw-headline">
    <w:name w:val="mw-headline"/>
    <w:basedOn w:val="DefaultParagraphFont"/>
    <w:rsid w:val="00FA30F5"/>
  </w:style>
  <w:style w:type="paragraph" w:styleId="Header">
    <w:name w:val="header"/>
    <w:basedOn w:val="Normal"/>
    <w:link w:val="HeaderChar"/>
    <w:uiPriority w:val="99"/>
    <w:unhideWhenUsed/>
    <w:rsid w:val="00FA30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30F5"/>
    <w:rPr>
      <w:rFonts w:ascii="Calibri" w:eastAsia="Times New Roman" w:hAnsi="Calibri" w:cs="Times New Roman"/>
      <w:lang w:bidi="te-IN"/>
    </w:rPr>
  </w:style>
  <w:style w:type="paragraph" w:styleId="Footer">
    <w:name w:val="footer"/>
    <w:basedOn w:val="Normal"/>
    <w:link w:val="FooterChar"/>
    <w:uiPriority w:val="99"/>
    <w:unhideWhenUsed/>
    <w:rsid w:val="00FA30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30F5"/>
    <w:rPr>
      <w:rFonts w:ascii="Calibri" w:eastAsia="Times New Roman" w:hAnsi="Calibri" w:cs="Times New Roman"/>
      <w:lang w:bidi="te-IN"/>
    </w:rPr>
  </w:style>
  <w:style w:type="character" w:customStyle="1" w:styleId="apple-converted-space">
    <w:name w:val="apple-converted-space"/>
    <w:basedOn w:val="DefaultParagraphFont"/>
    <w:rsid w:val="00FA30F5"/>
  </w:style>
  <w:style w:type="paragraph" w:styleId="ListParagraph">
    <w:name w:val="List Paragraph"/>
    <w:basedOn w:val="Normal"/>
    <w:uiPriority w:val="34"/>
    <w:qFormat/>
    <w:rsid w:val="00FA30F5"/>
    <w:pPr>
      <w:ind w:left="720"/>
      <w:contextualSpacing/>
    </w:pPr>
    <w:rPr>
      <w:lang w:bidi="ar-SA"/>
    </w:rPr>
  </w:style>
  <w:style w:type="paragraph" w:styleId="HTMLPreformatted">
    <w:name w:val="HTML Preformatted"/>
    <w:basedOn w:val="Normal"/>
    <w:link w:val="HTMLPreformattedChar"/>
    <w:uiPriority w:val="99"/>
    <w:unhideWhenUsed/>
    <w:rsid w:val="00FA3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bidi="ar-SA"/>
    </w:rPr>
  </w:style>
  <w:style w:type="character" w:customStyle="1" w:styleId="HTMLPreformattedChar">
    <w:name w:val="HTML Preformatted Char"/>
    <w:basedOn w:val="DefaultParagraphFont"/>
    <w:link w:val="HTMLPreformatted"/>
    <w:uiPriority w:val="99"/>
    <w:rsid w:val="00FA30F5"/>
    <w:rPr>
      <w:rFonts w:ascii="Courier New" w:eastAsia="Times New Roman" w:hAnsi="Courier New" w:cs="Courier New"/>
      <w:sz w:val="20"/>
      <w:szCs w:val="20"/>
    </w:rPr>
  </w:style>
  <w:style w:type="character" w:customStyle="1" w:styleId="tgc">
    <w:name w:val="_tgc"/>
    <w:basedOn w:val="DefaultParagraphFont"/>
    <w:rsid w:val="00FA30F5"/>
  </w:style>
  <w:style w:type="paragraph" w:customStyle="1" w:styleId="column2">
    <w:name w:val="column2"/>
    <w:basedOn w:val="Normal"/>
    <w:rsid w:val="00FA30F5"/>
    <w:pPr>
      <w:spacing w:before="100" w:beforeAutospacing="1" w:after="100" w:afterAutospacing="1" w:line="240" w:lineRule="auto"/>
    </w:pPr>
    <w:rPr>
      <w:rFonts w:ascii="Times New Roman" w:hAnsi="Times New Roman"/>
      <w:sz w:val="24"/>
      <w:szCs w:val="24"/>
      <w:lang w:bidi="ar-SA"/>
    </w:rPr>
  </w:style>
  <w:style w:type="character" w:customStyle="1" w:styleId="spelle">
    <w:name w:val="spelle"/>
    <w:basedOn w:val="DefaultParagraphFont"/>
    <w:rsid w:val="00FA30F5"/>
  </w:style>
  <w:style w:type="character" w:customStyle="1" w:styleId="pln">
    <w:name w:val="pln"/>
    <w:basedOn w:val="DefaultParagraphFont"/>
    <w:rsid w:val="00FA30F5"/>
  </w:style>
  <w:style w:type="character" w:customStyle="1" w:styleId="pun">
    <w:name w:val="pun"/>
    <w:basedOn w:val="DefaultParagraphFont"/>
    <w:rsid w:val="00FA30F5"/>
  </w:style>
  <w:style w:type="character" w:customStyle="1" w:styleId="lit">
    <w:name w:val="lit"/>
    <w:basedOn w:val="DefaultParagraphFont"/>
    <w:rsid w:val="00FA30F5"/>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header" Target="header1.xml"/><Relationship Id="rId50" Type="http://schemas.openxmlformats.org/officeDocument/2006/relationships/footer" Target="footer2.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jpe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image" Target="media/image35.png"/><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jpeg"/><Relationship Id="rId53"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jpeg"/><Relationship Id="rId52"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header" Target="header2.xml"/><Relationship Id="rId8" Type="http://schemas.openxmlformats.org/officeDocument/2006/relationships/image" Target="media/image2.jpeg"/><Relationship Id="rId51"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54</Pages>
  <Words>10120</Words>
  <Characters>57689</Characters>
  <Application>Microsoft Office Word</Application>
  <DocSecurity>0</DocSecurity>
  <Lines>480</Lines>
  <Paragraphs>135</Paragraphs>
  <ScaleCrop>false</ScaleCrop>
  <Company/>
  <LinksUpToDate>false</LinksUpToDate>
  <CharactersWithSpaces>67674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NARESH</dc:creator>
  <cp:lastModifiedBy>svceit</cp:lastModifiedBy>
  <cp:revision>2</cp:revision>
  <dcterms:created xsi:type="dcterms:W3CDTF">2018-07-16T08:45:00Z</dcterms:created>
  <dcterms:modified xsi:type="dcterms:W3CDTF">2018-09-05T10:12:00Z</dcterms:modified>
</cp:coreProperties>
</file>