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3DFBD" w14:textId="23EE5251" w:rsidR="00154247" w:rsidRPr="00154247" w:rsidRDefault="00154247" w:rsidP="00154247">
      <w:pPr>
        <w:jc w:val="center"/>
        <w:rPr>
          <w:rFonts w:asciiTheme="majorBidi" w:hAnsiTheme="majorBidi" w:cstheme="majorBidi"/>
          <w:b/>
          <w:bCs/>
        </w:rPr>
      </w:pPr>
      <w:r w:rsidRPr="00154247">
        <w:rPr>
          <w:rFonts w:asciiTheme="majorBidi" w:hAnsiTheme="majorBidi" w:cstheme="majorBidi"/>
          <w:b/>
          <w:bCs/>
        </w:rPr>
        <w:t>Gonzalez Vazquez Rodrigo</w:t>
      </w:r>
    </w:p>
    <w:p w14:paraId="64BA2072" w14:textId="3F22D78C" w:rsidR="00154247" w:rsidRPr="00154247" w:rsidRDefault="00154247" w:rsidP="00154247">
      <w:pPr>
        <w:rPr>
          <w:rFonts w:asciiTheme="majorBidi" w:hAnsiTheme="majorBidi" w:cstheme="majorBidi"/>
        </w:rPr>
      </w:pPr>
      <w:proofErr w:type="spellStart"/>
      <w:r w:rsidRPr="00154247">
        <w:rPr>
          <w:rFonts w:asciiTheme="majorBidi" w:hAnsiTheme="majorBidi" w:cstheme="majorBidi"/>
          <w:b/>
          <w:bCs/>
        </w:rPr>
        <w:t>Pront</w:t>
      </w:r>
      <w:proofErr w:type="spellEnd"/>
      <w:r w:rsidRPr="00154247">
        <w:rPr>
          <w:rFonts w:asciiTheme="majorBidi" w:hAnsiTheme="majorBidi" w:cstheme="majorBidi"/>
          <w:b/>
          <w:bCs/>
        </w:rPr>
        <w:t xml:space="preserve"> usado</w:t>
      </w:r>
      <w:r w:rsidRPr="00154247">
        <w:rPr>
          <w:rFonts w:asciiTheme="majorBidi" w:hAnsiTheme="majorBidi" w:cstheme="majorBidi"/>
        </w:rPr>
        <w:t xml:space="preserve">: </w:t>
      </w:r>
      <w:r w:rsidRPr="00154247">
        <w:rPr>
          <w:rFonts w:asciiTheme="majorBidi" w:hAnsiTheme="majorBidi" w:cstheme="majorBidi"/>
        </w:rPr>
        <w:t>Optimiza la siguiente consulta SQL y explica detalladamente su funcionamiento paso a paso, incluyendo la lógica general y la función de cada cláusula utilizada. También propone una versión alternativa más eficiente y justifica las mejoras: </w:t>
      </w:r>
    </w:p>
    <w:p w14:paraId="7CCDE1EB" w14:textId="1E4DFE23" w:rsidR="00154247" w:rsidRPr="00154247" w:rsidRDefault="00154247" w:rsidP="00154247">
      <w:pPr>
        <w:rPr>
          <w:rFonts w:asciiTheme="majorBidi" w:hAnsiTheme="majorBidi" w:cstheme="majorBidi"/>
          <w:b/>
          <w:bCs/>
        </w:rPr>
      </w:pPr>
      <w:r w:rsidRPr="004C7CF7">
        <w:rPr>
          <w:rFonts w:asciiTheme="majorBidi" w:hAnsiTheme="majorBidi" w:cstheme="majorBidi"/>
          <w:b/>
          <w:bCs/>
        </w:rPr>
        <w:t xml:space="preserve">Resultado: </w:t>
      </w:r>
    </w:p>
    <w:p w14:paraId="0160E12C" w14:textId="77777777" w:rsidR="00154247" w:rsidRPr="00154247" w:rsidRDefault="00154247" w:rsidP="00154247">
      <w:pPr>
        <w:rPr>
          <w:rFonts w:asciiTheme="majorBidi" w:hAnsiTheme="majorBidi" w:cstheme="majorBidi"/>
          <w:b/>
          <w:bCs/>
        </w:rPr>
      </w:pPr>
      <w:r w:rsidRPr="00154247">
        <w:rPr>
          <w:rFonts w:asciiTheme="majorBidi" w:hAnsiTheme="majorBidi" w:cstheme="majorBidi"/>
          <w:b/>
          <w:bCs/>
        </w:rPr>
        <w:t>1. Análisis de la Lógica y Cláusulas del Código Original</w:t>
      </w:r>
    </w:p>
    <w:p w14:paraId="7CAB0A1B" w14:textId="77777777" w:rsidR="00154247" w:rsidRPr="00154247" w:rsidRDefault="00154247" w:rsidP="00154247">
      <w:pPr>
        <w:rPr>
          <w:rFonts w:asciiTheme="majorBidi" w:hAnsiTheme="majorBidi" w:cstheme="majorBidi"/>
        </w:rPr>
      </w:pPr>
      <w:r w:rsidRPr="00154247">
        <w:rPr>
          <w:rFonts w:asciiTheme="majorBidi" w:hAnsiTheme="majorBidi" w:cstheme="majorBidi"/>
        </w:rPr>
        <w:t>El funcionamiento de tu consulta se basa en comparar la cantidad de materias que un alumno aprobó con el total de materias que el profesor imparte.</w:t>
      </w:r>
    </w:p>
    <w:p w14:paraId="7D7724B9" w14:textId="77777777" w:rsidR="00154247" w:rsidRPr="00154247" w:rsidRDefault="00154247" w:rsidP="00154247">
      <w:pPr>
        <w:rPr>
          <w:b/>
          <w:bCs/>
        </w:rPr>
      </w:pPr>
      <w:r w:rsidRPr="00154247">
        <w:rPr>
          <w:b/>
          <w:bCs/>
        </w:rPr>
        <w:t>2. Propuesta de Optimización: Uso de CTE</w:t>
      </w:r>
    </w:p>
    <w:p w14:paraId="5EC8D1C1" w14:textId="77777777" w:rsidR="00154247" w:rsidRPr="00154247" w:rsidRDefault="00154247" w:rsidP="00154247">
      <w:r w:rsidRPr="00154247">
        <w:t xml:space="preserve">En SQL Server, una de las formas más eficientes y legibles de optimizar esto es mediante una </w:t>
      </w:r>
      <w:r w:rsidRPr="00154247">
        <w:rPr>
          <w:b/>
          <w:bCs/>
        </w:rPr>
        <w:t xml:space="preserve">CTE (Common Table </w:t>
      </w:r>
      <w:proofErr w:type="spellStart"/>
      <w:r w:rsidRPr="00154247">
        <w:rPr>
          <w:b/>
          <w:bCs/>
        </w:rPr>
        <w:t>Expression</w:t>
      </w:r>
      <w:proofErr w:type="spellEnd"/>
      <w:r w:rsidRPr="00154247">
        <w:rPr>
          <w:b/>
          <w:bCs/>
        </w:rPr>
        <w:t>)</w:t>
      </w:r>
      <w:r w:rsidRPr="00154247">
        <w:t>.</w:t>
      </w:r>
    </w:p>
    <w:p w14:paraId="5923BF64" w14:textId="77777777" w:rsidR="00154247" w:rsidRPr="00154247" w:rsidRDefault="00154247" w:rsidP="00154247">
      <w:r w:rsidRPr="00154247">
        <w:rPr>
          <w:b/>
          <w:bCs/>
        </w:rPr>
        <w:t>¿Por qué es más eficiente?</w:t>
      </w:r>
      <w:r w:rsidRPr="00154247">
        <w:t xml:space="preserve"> En tu código original, la subconsulta dentro del HAVING podría ejecutarse repetidamente o forzar al optimizador a realizar tareas extra. Al usar una CTE o una variable, calculamos el "objetivo" (el conteo del profesor) una sola vez.</w:t>
      </w:r>
    </w:p>
    <w:p w14:paraId="4B7236D8" w14:textId="77777777" w:rsidR="00154247" w:rsidRPr="00154247" w:rsidRDefault="00154247" w:rsidP="00154247">
      <w:pPr>
        <w:rPr>
          <w:b/>
          <w:bCs/>
        </w:rPr>
      </w:pPr>
      <w:r w:rsidRPr="00154247">
        <w:rPr>
          <w:b/>
          <w:bCs/>
        </w:rPr>
        <w:t>Código Optimizado:</w:t>
      </w:r>
    </w:p>
    <w:p w14:paraId="40233AEF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>-- 1. Calculamos el total de materias del profesor una sola vez</w:t>
      </w:r>
    </w:p>
    <w:p w14:paraId="2298A73C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WITH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MateriasProfesor</w:t>
      </w:r>
      <w:proofErr w:type="spell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AS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(</w:t>
      </w:r>
    </w:p>
    <w:p w14:paraId="55547C6A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SELECT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COUNT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(</w:t>
      </w:r>
      <w:proofErr w:type="gramEnd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DISTINCT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clave)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as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total_objetivo</w:t>
      </w:r>
      <w:proofErr w:type="spellEnd"/>
    </w:p>
    <w:p w14:paraId="2535E39F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MX"/>
          <w14:ligatures w14:val="none"/>
        </w:rPr>
        <w:t>FROM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Escuela.Imparte</w:t>
      </w:r>
      <w:proofErr w:type="spellEnd"/>
    </w:p>
    <w:p w14:paraId="1F6A20EE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  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MX"/>
          <w14:ligatures w14:val="none"/>
        </w:rPr>
        <w:t>WHERE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numEmpleado</w:t>
      </w:r>
      <w:proofErr w:type="spell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=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MX"/>
          <w14:ligatures w14:val="none"/>
        </w:rPr>
        <w:t>'P0000001'</w:t>
      </w:r>
    </w:p>
    <w:p w14:paraId="457E1FF4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)</w:t>
      </w:r>
    </w:p>
    <w:p w14:paraId="129CB726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 xml:space="preserve">-- 2. Ejecutamos la consulta principal comparando contra el valor </w:t>
      </w:r>
      <w:proofErr w:type="spellStart"/>
      <w:r w:rsidRPr="0015424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>pre-calculado</w:t>
      </w:r>
      <w:proofErr w:type="spellEnd"/>
    </w:p>
    <w:p w14:paraId="212AE8AD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SELECT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</w:p>
    <w:p w14:paraId="062CED59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</w:t>
      </w:r>
      <w:proofErr w:type="spell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.boleta</w:t>
      </w:r>
      <w:proofErr w:type="spell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,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</w:p>
    <w:p w14:paraId="049A212A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</w:t>
      </w:r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COUNT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(</w:t>
      </w:r>
      <w:proofErr w:type="gramEnd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DISTINCT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.clave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)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AS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cant</w:t>
      </w:r>
      <w:proofErr w:type="gram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_mat</w:t>
      </w:r>
      <w:proofErr w:type="spellEnd"/>
    </w:p>
    <w:p w14:paraId="27F6F3B8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FROM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Escuela.Cursa</w:t>
      </w:r>
      <w:proofErr w:type="spell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</w:p>
    <w:p w14:paraId="47F09ACE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INNER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JOIN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Escuela</w:t>
      </w:r>
      <w:proofErr w:type="gram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.Imparte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i</w:t>
      </w:r>
      <w:proofErr w:type="spell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</w:p>
    <w:p w14:paraId="746FBD2E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</w:t>
      </w:r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ON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.clave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=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i.clave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</w:p>
    <w:p w14:paraId="7DB98093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AND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.idGrupo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=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i.idGrupo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</w:p>
    <w:p w14:paraId="508672C6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AND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.Semestre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=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i.semestre</w:t>
      </w:r>
      <w:proofErr w:type="spellEnd"/>
      <w:proofErr w:type="gramEnd"/>
    </w:p>
    <w:p w14:paraId="50EDFB02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MX"/>
          <w14:ligatures w14:val="none"/>
        </w:rPr>
        <w:t>CROSS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MX"/>
          <w14:ligatures w14:val="none"/>
        </w:rPr>
        <w:t>JOIN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MateriasProfesor</w:t>
      </w:r>
      <w:proofErr w:type="spell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>-- Traemos el valor total para comparar</w:t>
      </w:r>
    </w:p>
    <w:p w14:paraId="54C356D7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WHERE</w:t>
      </w:r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</w:p>
    <w:p w14:paraId="64E74B26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i.numEmpleado</w:t>
      </w:r>
      <w:proofErr w:type="spell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=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es-MX"/>
          <w14:ligatures w14:val="none"/>
        </w:rPr>
        <w:t>'P0000001'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</w:p>
    <w:p w14:paraId="183AD0DE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AND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.calif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&gt;=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es-MX"/>
          <w14:ligatures w14:val="none"/>
        </w:rPr>
        <w:t>6</w:t>
      </w:r>
    </w:p>
    <w:p w14:paraId="236B82E2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MX"/>
          <w14:ligatures w14:val="none"/>
        </w:rPr>
        <w:t>GROUP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MX"/>
          <w14:ligatures w14:val="none"/>
        </w:rPr>
        <w:t>BY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</w:t>
      </w:r>
    </w:p>
    <w:p w14:paraId="6E88CE59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.boleta</w:t>
      </w:r>
      <w:proofErr w:type="spell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,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</w:t>
      </w:r>
    </w:p>
    <w:p w14:paraId="116119A8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MateriasProfesor.total_objetivo</w:t>
      </w:r>
      <w:proofErr w:type="spellEnd"/>
    </w:p>
    <w:p w14:paraId="5521F61B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HAVING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</w:p>
    <w:p w14:paraId="12EB4CDE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</w:t>
      </w:r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COUNT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(</w:t>
      </w:r>
      <w:proofErr w:type="gramEnd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DISTINCT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.clave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)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=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MateriasProfesor.total_</w:t>
      </w:r>
      <w:proofErr w:type="gram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objetivo</w:t>
      </w:r>
      <w:proofErr w:type="spell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;</w:t>
      </w:r>
      <w:proofErr w:type="gramEnd"/>
    </w:p>
    <w:p w14:paraId="000220BA" w14:textId="4E9E38DE" w:rsidR="00154247" w:rsidRPr="00154247" w:rsidRDefault="00154247" w:rsidP="00154247">
      <w:pPr>
        <w:rPr>
          <w:lang w:val="en-US"/>
        </w:rPr>
      </w:pPr>
    </w:p>
    <w:p w14:paraId="40ED3C60" w14:textId="77777777" w:rsidR="00154247" w:rsidRPr="00154247" w:rsidRDefault="00154247" w:rsidP="00154247">
      <w:pPr>
        <w:rPr>
          <w:b/>
          <w:bCs/>
        </w:rPr>
      </w:pPr>
      <w:r w:rsidRPr="00154247">
        <w:rPr>
          <w:b/>
          <w:bCs/>
        </w:rPr>
        <w:lastRenderedPageBreak/>
        <w:t xml:space="preserve">4. Alternativa con Ventanas (Window </w:t>
      </w:r>
      <w:proofErr w:type="spellStart"/>
      <w:r w:rsidRPr="00154247">
        <w:rPr>
          <w:b/>
          <w:bCs/>
        </w:rPr>
        <w:t>Functions</w:t>
      </w:r>
      <w:proofErr w:type="spellEnd"/>
      <w:r w:rsidRPr="00154247">
        <w:rPr>
          <w:b/>
          <w:bCs/>
        </w:rPr>
        <w:t>)</w:t>
      </w:r>
    </w:p>
    <w:p w14:paraId="6831F3A8" w14:textId="671C2E23" w:rsidR="00154247" w:rsidRPr="00154247" w:rsidRDefault="00154247" w:rsidP="00154247">
      <w:r>
        <w:t>V</w:t>
      </w:r>
      <w:r w:rsidRPr="00154247">
        <w:t>ersión aún más moderna que evite el JOIN tradicional y use funciones de ventana para comparar en una sola pasada:</w:t>
      </w:r>
    </w:p>
    <w:p w14:paraId="2C1281B4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SELECT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boleta</w:t>
      </w:r>
      <w:proofErr w:type="spell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,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cant</w:t>
      </w:r>
      <w:proofErr w:type="gram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_mat</w:t>
      </w:r>
      <w:proofErr w:type="spellEnd"/>
    </w:p>
    <w:p w14:paraId="5D06A583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FROM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(</w:t>
      </w:r>
    </w:p>
    <w:p w14:paraId="63088B99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SELECT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</w:p>
    <w:p w14:paraId="59E053D5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    </w:t>
      </w:r>
      <w:proofErr w:type="spell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.boleta</w:t>
      </w:r>
      <w:proofErr w:type="spell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,</w:t>
      </w:r>
    </w:p>
    <w:p w14:paraId="0DFCF7C3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    </w:t>
      </w:r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COUNT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(</w:t>
      </w:r>
      <w:proofErr w:type="gramEnd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DISTINCT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.clave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)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gram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OVER(</w:t>
      </w:r>
      <w:proofErr w:type="gram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PARTITION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BY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.boleta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)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as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cant</w:t>
      </w:r>
      <w:proofErr w:type="gram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_mat</w:t>
      </w:r>
      <w:proofErr w:type="spell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,</w:t>
      </w:r>
    </w:p>
    <w:p w14:paraId="3CB99E1A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   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(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SELECT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COUNT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(</w:t>
      </w:r>
      <w:proofErr w:type="gramEnd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DISTINCT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clave)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FROM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Escuela.Imparte</w:t>
      </w:r>
      <w:proofErr w:type="spell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WHERE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numEmpleado</w:t>
      </w:r>
      <w:proofErr w:type="spell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=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es-MX"/>
          <w14:ligatures w14:val="none"/>
        </w:rPr>
        <w:t>'P0000001'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)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as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total_profesor</w:t>
      </w:r>
      <w:proofErr w:type="spellEnd"/>
    </w:p>
    <w:p w14:paraId="37F31001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FROM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Escuela.Cursa</w:t>
      </w:r>
      <w:proofErr w:type="spell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</w:p>
    <w:p w14:paraId="02B9D7ED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JOIN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Escuela.Imparte</w:t>
      </w:r>
      <w:proofErr w:type="spell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i</w:t>
      </w:r>
      <w:proofErr w:type="spell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ON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.clave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=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i.clave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AND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.idGrupo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=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i.idGrupo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AND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.Semestre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=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i.semestre</w:t>
      </w:r>
      <w:proofErr w:type="spellEnd"/>
      <w:proofErr w:type="gramEnd"/>
    </w:p>
    <w:p w14:paraId="2E9D3F3E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  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WHERE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i.numEmpleado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=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es-MX"/>
          <w14:ligatures w14:val="none"/>
        </w:rPr>
        <w:t>'P0000001'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AND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c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.calif</w:t>
      </w:r>
      <w:proofErr w:type="spellEnd"/>
      <w:proofErr w:type="gram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&gt;=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es-MX"/>
          <w14:ligatures w14:val="none"/>
        </w:rPr>
        <w:t>6</w:t>
      </w:r>
    </w:p>
    <w:p w14:paraId="61900471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)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AS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Resumen</w:t>
      </w:r>
      <w:proofErr w:type="spellEnd"/>
    </w:p>
    <w:p w14:paraId="6D074880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</w:pP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es-MX"/>
          <w14:ligatures w14:val="none"/>
        </w:rPr>
        <w:t>WHERE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proofErr w:type="gram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cant</w:t>
      </w:r>
      <w:proofErr w:type="gram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_mat</w:t>
      </w:r>
      <w:proofErr w:type="spellEnd"/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=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MX"/>
          <w14:ligatures w14:val="none"/>
        </w:rPr>
        <w:t>total_profesor</w:t>
      </w:r>
      <w:proofErr w:type="spellEnd"/>
    </w:p>
    <w:p w14:paraId="4B755474" w14:textId="77777777" w:rsidR="00154247" w:rsidRPr="00154247" w:rsidRDefault="00154247" w:rsidP="00154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</w:pP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MX"/>
          <w14:ligatures w14:val="none"/>
        </w:rPr>
        <w:t>GROUP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MX"/>
          <w14:ligatures w14:val="none"/>
        </w:rPr>
        <w:t>BY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boleta,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cant_mat</w:t>
      </w:r>
      <w:proofErr w:type="spellEnd"/>
      <w:r w:rsidRPr="0015424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;</w:t>
      </w:r>
      <w:r w:rsidRPr="0015424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MX"/>
          <w14:ligatures w14:val="none"/>
        </w:rPr>
        <w:t xml:space="preserve"> </w:t>
      </w:r>
      <w:r w:rsidRPr="0015424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>-- Para limpiar duplicados de la ventana</w:t>
      </w:r>
    </w:p>
    <w:p w14:paraId="42AF6FA5" w14:textId="77777777" w:rsidR="00154247" w:rsidRDefault="00154247"/>
    <w:sectPr w:rsidR="0015424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883A0" w14:textId="77777777" w:rsidR="00B82476" w:rsidRDefault="00B82476" w:rsidP="00154247">
      <w:pPr>
        <w:spacing w:after="0" w:line="240" w:lineRule="auto"/>
      </w:pPr>
      <w:r>
        <w:separator/>
      </w:r>
    </w:p>
  </w:endnote>
  <w:endnote w:type="continuationSeparator" w:id="0">
    <w:p w14:paraId="11A8704B" w14:textId="77777777" w:rsidR="00B82476" w:rsidRDefault="00B82476" w:rsidP="00154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3BB7C" w14:textId="77777777" w:rsidR="00B82476" w:rsidRDefault="00B82476" w:rsidP="00154247">
      <w:pPr>
        <w:spacing w:after="0" w:line="240" w:lineRule="auto"/>
      </w:pPr>
      <w:r>
        <w:separator/>
      </w:r>
    </w:p>
  </w:footnote>
  <w:footnote w:type="continuationSeparator" w:id="0">
    <w:p w14:paraId="14F2ABBE" w14:textId="77777777" w:rsidR="00B82476" w:rsidRDefault="00B82476" w:rsidP="00154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6AEEF" w14:textId="50E44CC0" w:rsidR="00154247" w:rsidRDefault="0015424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8110509" wp14:editId="07A5D464">
          <wp:simplePos x="0" y="0"/>
          <wp:positionH relativeFrom="page">
            <wp:posOffset>6887161</wp:posOffset>
          </wp:positionH>
          <wp:positionV relativeFrom="paragraph">
            <wp:posOffset>-344072</wp:posOffset>
          </wp:positionV>
          <wp:extent cx="752475" cy="752475"/>
          <wp:effectExtent l="0" t="0" r="9525" b="0"/>
          <wp:wrapTight wrapText="bothSides">
            <wp:wrapPolygon edited="0">
              <wp:start x="7109" y="547"/>
              <wp:lineTo x="1641" y="9843"/>
              <wp:lineTo x="0" y="14765"/>
              <wp:lineTo x="0" y="18046"/>
              <wp:lineTo x="1641" y="19139"/>
              <wp:lineTo x="18046" y="19139"/>
              <wp:lineTo x="21327" y="18046"/>
              <wp:lineTo x="21327" y="15311"/>
              <wp:lineTo x="20233" y="10390"/>
              <wp:lineTo x="14218" y="4375"/>
              <wp:lineTo x="11484" y="547"/>
              <wp:lineTo x="7109" y="547"/>
            </wp:wrapPolygon>
          </wp:wrapTight>
          <wp:docPr id="830174723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174723" name="Imagen 2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" cy="752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58CAF77A" wp14:editId="7DB11C2B">
          <wp:simplePos x="0" y="0"/>
          <wp:positionH relativeFrom="page">
            <wp:posOffset>157480</wp:posOffset>
          </wp:positionH>
          <wp:positionV relativeFrom="paragraph">
            <wp:posOffset>-355796</wp:posOffset>
          </wp:positionV>
          <wp:extent cx="527245" cy="752475"/>
          <wp:effectExtent l="0" t="0" r="6350" b="0"/>
          <wp:wrapTight wrapText="bothSides">
            <wp:wrapPolygon edited="0">
              <wp:start x="5465" y="0"/>
              <wp:lineTo x="1561" y="1641"/>
              <wp:lineTo x="0" y="8749"/>
              <wp:lineTo x="0" y="18046"/>
              <wp:lineTo x="4684" y="20780"/>
              <wp:lineTo x="6246" y="20780"/>
              <wp:lineTo x="14053" y="20780"/>
              <wp:lineTo x="15614" y="20780"/>
              <wp:lineTo x="20299" y="17499"/>
              <wp:lineTo x="21080" y="11484"/>
              <wp:lineTo x="19518" y="0"/>
              <wp:lineTo x="5465" y="0"/>
            </wp:wrapPolygon>
          </wp:wrapTight>
          <wp:docPr id="611509497" name="Imagen 1" descr="Un dibujo de una person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1509497" name="Imagen 1" descr="Un dibujo de una persona&#10;&#10;El contenido generado por IA puede ser incorrecto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928" t="-1" r="30483" b="-370"/>
                  <a:stretch>
                    <a:fillRect/>
                  </a:stretch>
                </pic:blipFill>
                <pic:spPr bwMode="auto">
                  <a:xfrm>
                    <a:off x="0" y="0"/>
                    <a:ext cx="527245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68BC"/>
    <w:multiLevelType w:val="multilevel"/>
    <w:tmpl w:val="B47E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B6A6B"/>
    <w:multiLevelType w:val="multilevel"/>
    <w:tmpl w:val="B47E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36C66"/>
    <w:multiLevelType w:val="multilevel"/>
    <w:tmpl w:val="9CFE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2639018">
    <w:abstractNumId w:val="1"/>
  </w:num>
  <w:num w:numId="2" w16cid:durableId="580679982">
    <w:abstractNumId w:val="2"/>
  </w:num>
  <w:num w:numId="3" w16cid:durableId="89686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54"/>
    <w:rsid w:val="00111E54"/>
    <w:rsid w:val="00154247"/>
    <w:rsid w:val="004C7CF7"/>
    <w:rsid w:val="00AB3A4B"/>
    <w:rsid w:val="00B8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58DDF"/>
  <w15:chartTrackingRefBased/>
  <w15:docId w15:val="{3B329799-B9BE-42CD-A875-A13B4308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1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1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1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1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1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1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1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1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1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1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1E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1E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1E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1E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1E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1E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1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1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1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1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1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1E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1E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1E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1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1E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1E5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54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542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247"/>
  </w:style>
  <w:style w:type="paragraph" w:styleId="Piedepgina">
    <w:name w:val="footer"/>
    <w:basedOn w:val="Normal"/>
    <w:link w:val="PiedepginaCar"/>
    <w:uiPriority w:val="99"/>
    <w:unhideWhenUsed/>
    <w:rsid w:val="001542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367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Gonzalez Vazquez</dc:creator>
  <cp:keywords/>
  <dc:description/>
  <cp:lastModifiedBy>Rodrigo Gonzalez Vazquez</cp:lastModifiedBy>
  <cp:revision>2</cp:revision>
  <cp:lastPrinted>2026-02-15T23:47:00Z</cp:lastPrinted>
  <dcterms:created xsi:type="dcterms:W3CDTF">2026-02-15T22:52:00Z</dcterms:created>
  <dcterms:modified xsi:type="dcterms:W3CDTF">2026-02-15T23:48:00Z</dcterms:modified>
</cp:coreProperties>
</file>