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AA6270" w14:textId="77777777" w:rsidR="005B3470" w:rsidRDefault="005B3470" w:rsidP="009B3DA8">
      <w:pPr>
        <w:pStyle w:val="ZPTitulkahlavn"/>
        <w:rPr>
          <w:b/>
          <w:noProof/>
          <w:sz w:val="34"/>
          <w:lang w:val="en-US" w:eastAsia="en-US"/>
        </w:rPr>
      </w:pPr>
      <w:r>
        <w:rPr>
          <w:rFonts w:asciiTheme="majorHAnsi" w:hAnsiTheme="majorHAnsi"/>
          <w:noProof/>
          <w:sz w:val="32"/>
          <w:lang w:val="sk-SK" w:eastAsia="sk-SK"/>
        </w:rPr>
        <w:drawing>
          <wp:inline distT="0" distB="0" distL="0" distR="0" wp14:anchorId="061E1A10" wp14:editId="4BDA8D89">
            <wp:extent cx="4381500" cy="1590675"/>
            <wp:effectExtent l="0" t="0" r="0" b="9525"/>
            <wp:docPr id="3" name="Obrázok 3" descr="ZU_H_S_sk_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_H_S_sk_c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1590675"/>
                    </a:xfrm>
                    <a:prstGeom prst="rect">
                      <a:avLst/>
                    </a:prstGeom>
                    <a:noFill/>
                    <a:ln>
                      <a:noFill/>
                    </a:ln>
                  </pic:spPr>
                </pic:pic>
              </a:graphicData>
            </a:graphic>
          </wp:inline>
        </w:drawing>
      </w:r>
    </w:p>
    <w:sdt>
      <w:sdtPr>
        <w:alias w:val="Fakulta/ústav"/>
        <w:tag w:val="Fakulta/ústav"/>
        <w:id w:val="-577372689"/>
        <w:placeholder>
          <w:docPart w:val="B84A18E483DD43E7A6EC334C99FEB627"/>
        </w:placeholder>
        <w:comboBox>
          <w:listItem w:displayText="[zvoľte fakultu]" w:value=""/>
          <w:listItem w:displayText="Fakulta prevádzky a ekonomiky dopravy a spojov" w:value="Fakulta prevádzky a ekonomiky dopravy a spojov"/>
          <w:listItem w:displayText="Strojnícka fakulta" w:value="Strojnícka fakulta"/>
          <w:listItem w:displayText="Fakulta elektrotechniky a informačných technológií" w:value="Fakulta elektrotechniky a informačných technológií"/>
          <w:listItem w:displayText="Stavebná fakulta" w:value="Stavebná fakulta"/>
          <w:listItem w:displayText="Fakulta bezpečnostného inžinierstva" w:value="Fakulta bezpečnostného inžinierstva"/>
          <w:listItem w:displayText="Fakulta riadenia a informatiky" w:value="Fakulta riadenia a informatiky"/>
          <w:listItem w:displayText="Fakulta humanitných vied" w:value="Fakulta humanitných vied"/>
          <w:listItem w:displayText="Výskumný ústav vysokohorskej biológie" w:value="Výskumný ústav vysokohorskej biológie"/>
          <w:listItem w:displayText="Ústav znaleckého výskumu a vzdelávania" w:value="Ústav znaleckého výskumu a vzdelávania"/>
        </w:comboBox>
      </w:sdtPr>
      <w:sdtEndPr/>
      <w:sdtContent>
        <w:p w14:paraId="5A8F22E6" w14:textId="2B03BAD5" w:rsidR="002D0920" w:rsidRDefault="003B4161" w:rsidP="002D0920">
          <w:pPr>
            <w:pStyle w:val="ZPTitulkahlavn"/>
            <w:rPr>
              <w:rFonts w:cs="Times New Roman"/>
              <w:bCs w:val="0"/>
              <w:sz w:val="22"/>
              <w:szCs w:val="24"/>
              <w:lang w:val="sk-SK" w:eastAsia="sk-SK"/>
            </w:rPr>
          </w:pPr>
          <w:r>
            <w:t xml:space="preserve">Fakulta </w:t>
          </w:r>
          <w:proofErr w:type="spellStart"/>
          <w:r>
            <w:t>riadenia</w:t>
          </w:r>
          <w:proofErr w:type="spellEnd"/>
          <w:r>
            <w:t xml:space="preserve"> a informatiky</w:t>
          </w:r>
        </w:p>
      </w:sdtContent>
    </w:sdt>
    <w:p w14:paraId="403AC4F2" w14:textId="77777777" w:rsidR="005B3470" w:rsidRDefault="005B3470" w:rsidP="005B3470">
      <w:pPr>
        <w:pStyle w:val="Nzovfakulty"/>
      </w:pPr>
    </w:p>
    <w:p w14:paraId="29A24744" w14:textId="59174127" w:rsidR="002A1B47" w:rsidRPr="002F0A63" w:rsidRDefault="002A1B47" w:rsidP="005B3470">
      <w:pPr>
        <w:pStyle w:val="Nzovfakulty"/>
      </w:pPr>
      <w:r w:rsidRPr="002F0A63">
        <w:br/>
      </w:r>
      <w:r w:rsidR="003B4161" w:rsidRPr="003B4161">
        <w:t>Softvérová aplikácia na analýzu korelácie medzi spánkom a pohybom</w:t>
      </w:r>
    </w:p>
    <w:p w14:paraId="5194BCE4" w14:textId="56519C93" w:rsidR="002A1B47" w:rsidRPr="002F0A63" w:rsidRDefault="003B4161" w:rsidP="002A1B47">
      <w:pPr>
        <w:pStyle w:val="Titlistpodnzov"/>
        <w:spacing w:before="360"/>
        <w:rPr>
          <w:rFonts w:cs="Arial"/>
          <w:szCs w:val="28"/>
        </w:rPr>
      </w:pPr>
      <w:r>
        <w:rPr>
          <w:rFonts w:cs="Arial"/>
          <w:szCs w:val="28"/>
        </w:rPr>
        <w:t xml:space="preserve"> </w:t>
      </w:r>
    </w:p>
    <w:p w14:paraId="521F51B7" w14:textId="77777777" w:rsidR="002A1B47" w:rsidRPr="002F0A63" w:rsidRDefault="002A1B47" w:rsidP="002A1B47">
      <w:pPr>
        <w:pStyle w:val="Titlistpodnzov"/>
        <w:spacing w:before="360"/>
        <w:rPr>
          <w:rFonts w:cs="Arial"/>
          <w:szCs w:val="28"/>
        </w:rPr>
      </w:pPr>
    </w:p>
    <w:sdt>
      <w:sdtPr>
        <w:alias w:val="Druh práce"/>
        <w:tag w:val="Druh práce"/>
        <w:id w:val="1478802404"/>
        <w:placeholder>
          <w:docPart w:val="0BFBFE56FFFB4239B740E3D2F112B3DF"/>
        </w:placeholder>
        <w:comboBox>
          <w:listItem w:displayText="[Zvolte druh závěrečné práce]" w:value=""/>
          <w:listItem w:displayText="Bakalárska práca" w:value="Bakalárska práca"/>
          <w:listItem w:displayText="Diplomová práca" w:value="Diplomová práca"/>
          <w:listItem w:displayText="Dizertačná práca" w:value="Dizertačná práca"/>
        </w:comboBox>
      </w:sdtPr>
      <w:sdtEndPr/>
      <w:sdtContent>
        <w:p w14:paraId="168EBFFC" w14:textId="1266A729" w:rsidR="002D0920" w:rsidRDefault="003B4161" w:rsidP="002D0920">
          <w:pPr>
            <w:pStyle w:val="ZPTitulkahlavn"/>
          </w:pPr>
          <w:r>
            <w:t xml:space="preserve">Diplomová </w:t>
          </w:r>
          <w:proofErr w:type="spellStart"/>
          <w:r>
            <w:t>práca</w:t>
          </w:r>
          <w:proofErr w:type="spellEnd"/>
        </w:p>
      </w:sdtContent>
    </w:sdt>
    <w:p w14:paraId="7D67EC9A" w14:textId="77777777" w:rsidR="009B3DA8" w:rsidRPr="009B130D" w:rsidRDefault="009B3DA8" w:rsidP="009B3DA8">
      <w:pPr>
        <w:pStyle w:val="ZPTitulkahlavn"/>
        <w:rPr>
          <w:rFonts w:cs="Times New Roman"/>
          <w:bCs w:val="0"/>
          <w:color w:val="7F7F7F" w:themeColor="text1" w:themeTint="80"/>
          <w:sz w:val="22"/>
          <w:szCs w:val="24"/>
          <w:lang w:val="sk-SK" w:eastAsia="sk-SK"/>
        </w:rPr>
      </w:pPr>
    </w:p>
    <w:p w14:paraId="16ECC9C8" w14:textId="564AC789" w:rsidR="003F43B2" w:rsidRPr="002F0A63" w:rsidRDefault="009B3DA8" w:rsidP="009B3DA8">
      <w:pPr>
        <w:pStyle w:val="Titlistmeno1"/>
      </w:pPr>
      <w:r w:rsidRPr="002F0A63">
        <w:t xml:space="preserve"> </w:t>
      </w:r>
      <w:r w:rsidR="003B4161">
        <w:t>Bc. Daniel Lieskovský</w:t>
      </w:r>
    </w:p>
    <w:p w14:paraId="1505BE9F" w14:textId="48993932" w:rsidR="0036434D" w:rsidRPr="002F0A63" w:rsidRDefault="0036434D" w:rsidP="007136A8">
      <w:pPr>
        <w:pStyle w:val="Titlistudaje1r"/>
      </w:pPr>
      <w:r w:rsidRPr="002F0A63">
        <w:t xml:space="preserve">Študijný program: </w:t>
      </w:r>
      <w:r w:rsidR="003B4161">
        <w:t>B</w:t>
      </w:r>
      <w:r w:rsidR="003B4161" w:rsidRPr="003B4161">
        <w:t xml:space="preserve">iomedicínska </w:t>
      </w:r>
      <w:r w:rsidR="003B4161">
        <w:t>i</w:t>
      </w:r>
      <w:r w:rsidR="003B4161" w:rsidRPr="003B4161">
        <w:t>nformatika</w:t>
      </w:r>
    </w:p>
    <w:p w14:paraId="186E9FBF" w14:textId="600109A1" w:rsidR="00D06527" w:rsidRPr="007136A8" w:rsidRDefault="00D06527" w:rsidP="007136A8">
      <w:pPr>
        <w:pStyle w:val="Titlistudaje"/>
      </w:pPr>
      <w:r w:rsidRPr="007136A8">
        <w:t xml:space="preserve">Študijný odbor: </w:t>
      </w:r>
      <w:sdt>
        <w:sdtPr>
          <w:rPr>
            <w:rFonts w:cs="Arial"/>
            <w:lang w:val="en-GB"/>
          </w:rPr>
          <w:alias w:val="Odbor"/>
          <w:tag w:val="Odbor"/>
          <w:id w:val="1895538684"/>
          <w:placeholder>
            <w:docPart w:val="FFB5E6687F9F485A99EB2526AB6F2E33"/>
          </w:placeholder>
          <w:comboBox>
            <w:listItem w:displayText="[vyberte názov odboru]" w:value="[vyberte názov odboru]"/>
            <w:listItem w:displayText="Doprava" w:value="Doprava"/>
            <w:listItem w:displayText="Ekonómia a manažment" w:value="Ekonómia a manažment"/>
            <w:listItem w:displayText="Strojárstvo" w:value="Strojárstvo"/>
            <w:listItem w:displayText="Elektrotechnika" w:value="Elektrotechnika"/>
            <w:listItem w:displayText="Informatika" w:value="Informatika"/>
            <w:listItem w:displayText="Kybernetika" w:value="Kybernetika"/>
            <w:listItem w:displayText="Geodézia a kartografia" w:value="Geodézia a kartografia"/>
            <w:listItem w:displayText="Stavebníctvo" w:value="Stavebníctvo"/>
            <w:listItem w:displayText="Bezpečnostné vedy" w:value="Bezpečnostné vedy"/>
            <w:listItem w:displayText="Učiteľstvo a pedagogické vedy" w:value="Učiteľstvo a pedagogické vedy"/>
            <w:listItem w:displayText="Mediálne a komunikačné štúdia" w:value="Mediálne a komunikačné štúdia"/>
            <w:listItem w:displayText="Ekologické a environmentálne vedy" w:value="Ekologické a environmentálne vedy"/>
          </w:comboBox>
        </w:sdtPr>
        <w:sdtEndPr/>
        <w:sdtContent>
          <w:proofErr w:type="spellStart"/>
          <w:r w:rsidR="003B4161">
            <w:rPr>
              <w:rFonts w:cs="Arial"/>
              <w:lang w:val="en-GB"/>
            </w:rPr>
            <w:t>Informatika</w:t>
          </w:r>
          <w:proofErr w:type="spellEnd"/>
        </w:sdtContent>
      </w:sdt>
    </w:p>
    <w:p w14:paraId="66F32EE3" w14:textId="77777777" w:rsidR="00F27607" w:rsidRPr="007136A8" w:rsidRDefault="00764063" w:rsidP="007136A8">
      <w:pPr>
        <w:pStyle w:val="Titlistudaje"/>
      </w:pPr>
      <w:r w:rsidRPr="007136A8">
        <w:t>Školiace pracovisko:</w:t>
      </w:r>
      <w:r w:rsidR="008B5058" w:rsidRPr="007136A8">
        <w:t xml:space="preserve"> </w:t>
      </w:r>
      <w:r w:rsidR="0036434D" w:rsidRPr="007136A8">
        <w:t xml:space="preserve">Žilinská univerzita v Žiline, </w:t>
      </w:r>
    </w:p>
    <w:p w14:paraId="1A5AA5C4" w14:textId="0BA1AEC8" w:rsidR="00D06527" w:rsidRPr="007136A8" w:rsidRDefault="00D06527" w:rsidP="007136A8">
      <w:pPr>
        <w:pStyle w:val="Titlistudaje"/>
      </w:pPr>
      <w:r w:rsidRPr="007136A8">
        <w:t xml:space="preserve">Vedúci </w:t>
      </w:r>
      <w:sdt>
        <w:sdtPr>
          <w:alias w:val="Druh práce"/>
          <w:tag w:val="Druh práce"/>
          <w:id w:val="-935899816"/>
          <w:placeholder>
            <w:docPart w:val="7298F14356684F3E816E2BE9C21CEDF3"/>
          </w:placeholder>
          <w:comboBox>
            <w:listItem w:displayText="[Vyberte druh práce]" w:value=""/>
            <w:listItem w:displayText="bakalárskej práce" w:value="bakalárskej práce"/>
            <w:listItem w:displayText="diplomovej práce" w:value="diplomovej práce"/>
            <w:listItem w:displayText="dizertačnej práce" w:value="dizertačnej práce"/>
          </w:comboBox>
        </w:sdtPr>
        <w:sdtEndPr/>
        <w:sdtContent>
          <w:r w:rsidR="003B4161">
            <w:t>diplomovej práce</w:t>
          </w:r>
        </w:sdtContent>
      </w:sdt>
      <w:r w:rsidRPr="007136A8">
        <w:t xml:space="preserve">: </w:t>
      </w:r>
      <w:r w:rsidR="003B4161" w:rsidRPr="003B4161">
        <w:t xml:space="preserve">prof. Ing. Elena </w:t>
      </w:r>
      <w:proofErr w:type="spellStart"/>
      <w:r w:rsidR="003B4161" w:rsidRPr="003B4161">
        <w:t>Zaitseva</w:t>
      </w:r>
      <w:proofErr w:type="spellEnd"/>
      <w:r w:rsidR="003B4161" w:rsidRPr="003B4161">
        <w:t>, PhD.</w:t>
      </w:r>
    </w:p>
    <w:p w14:paraId="70B8F4A3" w14:textId="31CD5EF1" w:rsidR="005B3470" w:rsidRDefault="00490975" w:rsidP="005B3470">
      <w:pPr>
        <w:pStyle w:val="Titlistudaje"/>
        <w:jc w:val="left"/>
      </w:pPr>
      <w:r w:rsidRPr="007136A8">
        <w:t xml:space="preserve">Žilina </w:t>
      </w:r>
      <w:r w:rsidR="008B5058" w:rsidRPr="007136A8">
        <w:t>202</w:t>
      </w:r>
      <w:r w:rsidR="000C5C6A">
        <w:t>6</w:t>
      </w:r>
    </w:p>
    <w:p w14:paraId="028E105F" w14:textId="77777777" w:rsidR="005B3470" w:rsidRDefault="005B3470">
      <w:pPr>
        <w:spacing w:before="0" w:line="240" w:lineRule="auto"/>
        <w:jc w:val="left"/>
      </w:pPr>
      <w:r>
        <w:br w:type="page"/>
      </w:r>
    </w:p>
    <w:p w14:paraId="7B3B84CA" w14:textId="4D2956F0" w:rsidR="00D06527" w:rsidRPr="002F0A63" w:rsidRDefault="008019BE" w:rsidP="008019BE">
      <w:pPr>
        <w:rPr>
          <w:sz w:val="40"/>
          <w:szCs w:val="40"/>
        </w:rPr>
      </w:pPr>
      <w:r w:rsidRPr="008019BE">
        <w:rPr>
          <w:rFonts w:cs="Arial"/>
          <w:noProof/>
          <w:color w:val="BFBFBF" w:themeColor="background1" w:themeShade="BF"/>
          <w:sz w:val="40"/>
          <w:szCs w:val="40"/>
        </w:rPr>
        <w:lastRenderedPageBreak/>
        <w:drawing>
          <wp:anchor distT="0" distB="0" distL="114300" distR="114300" simplePos="0" relativeHeight="251674624" behindDoc="1" locked="0" layoutInCell="1" allowOverlap="1" wp14:anchorId="1995E0ED" wp14:editId="267A30A7">
            <wp:simplePos x="0" y="0"/>
            <wp:positionH relativeFrom="column">
              <wp:posOffset>-473903</wp:posOffset>
            </wp:positionH>
            <wp:positionV relativeFrom="paragraph">
              <wp:posOffset>303</wp:posOffset>
            </wp:positionV>
            <wp:extent cx="5804921" cy="8161570"/>
            <wp:effectExtent l="0" t="0" r="0" b="5080"/>
            <wp:wrapTight wrapText="bothSides">
              <wp:wrapPolygon edited="0">
                <wp:start x="0" y="0"/>
                <wp:lineTo x="0" y="21580"/>
                <wp:lineTo x="21550" y="21580"/>
                <wp:lineTo x="21550" y="0"/>
                <wp:lineTo x="0" y="0"/>
              </wp:wrapPolygon>
            </wp:wrapTight>
            <wp:docPr id="33" name="Obrázok 33" descr="Obrázok, na ktorom je text, potvrdenie, snímka obrazovky, lis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ok 33" descr="Obrázok, na ktorom je text, potvrdenie, snímka obrazovky, list&#10;&#10;Automaticky generovaný popis"/>
                    <pic:cNvPicPr/>
                  </pic:nvPicPr>
                  <pic:blipFill>
                    <a:blip r:embed="rId12"/>
                    <a:stretch>
                      <a:fillRect/>
                    </a:stretch>
                  </pic:blipFill>
                  <pic:spPr>
                    <a:xfrm>
                      <a:off x="0" y="0"/>
                      <a:ext cx="5804921" cy="8161570"/>
                    </a:xfrm>
                    <a:prstGeom prst="rect">
                      <a:avLst/>
                    </a:prstGeom>
                  </pic:spPr>
                </pic:pic>
              </a:graphicData>
            </a:graphic>
            <wp14:sizeRelH relativeFrom="page">
              <wp14:pctWidth>0</wp14:pctWidth>
            </wp14:sizeRelH>
            <wp14:sizeRelV relativeFrom="page">
              <wp14:pctHeight>0</wp14:pctHeight>
            </wp14:sizeRelV>
          </wp:anchor>
        </w:drawing>
      </w:r>
    </w:p>
    <w:p w14:paraId="35622B20" w14:textId="77777777" w:rsidR="00D06527" w:rsidRPr="002F0A63" w:rsidRDefault="00D06527" w:rsidP="00C76CA9">
      <w:pPr>
        <w:jc w:val="center"/>
        <w:rPr>
          <w:sz w:val="40"/>
          <w:szCs w:val="40"/>
        </w:rPr>
        <w:sectPr w:rsidR="00D06527" w:rsidRPr="002F0A63" w:rsidSect="00490975">
          <w:headerReference w:type="default" r:id="rId13"/>
          <w:footerReference w:type="default" r:id="rId14"/>
          <w:headerReference w:type="first" r:id="rId15"/>
          <w:pgSz w:w="11906" w:h="16838" w:code="9"/>
          <w:pgMar w:top="1701" w:right="1418" w:bottom="1418" w:left="1418" w:header="709" w:footer="709" w:gutter="567"/>
          <w:pgNumType w:fmt="upperRoman" w:start="1"/>
          <w:cols w:space="708"/>
          <w:docGrid w:linePitch="360"/>
        </w:sectPr>
      </w:pPr>
    </w:p>
    <w:p w14:paraId="121D3A47" w14:textId="77777777" w:rsidR="002F49D9" w:rsidRPr="002F0A63" w:rsidRDefault="002F49D9" w:rsidP="001E1BE0">
      <w:pPr>
        <w:pStyle w:val="Nzovnecislovany"/>
      </w:pPr>
    </w:p>
    <w:p w14:paraId="06516C7F" w14:textId="77777777" w:rsidR="002F49D9" w:rsidRPr="002F0A63" w:rsidRDefault="002F49D9" w:rsidP="002F49D9"/>
    <w:p w14:paraId="7CBBE82D" w14:textId="77777777" w:rsidR="002F49D9" w:rsidRPr="002F0A63" w:rsidRDefault="002F49D9" w:rsidP="002F49D9"/>
    <w:p w14:paraId="4FC6EE59" w14:textId="77777777" w:rsidR="002F49D9" w:rsidRPr="002F0A63" w:rsidRDefault="002F49D9" w:rsidP="002F49D9"/>
    <w:p w14:paraId="1DB2AAAB" w14:textId="77777777" w:rsidR="002F49D9" w:rsidRPr="002F0A63" w:rsidRDefault="002F49D9" w:rsidP="002F49D9"/>
    <w:p w14:paraId="6A4A2FE5" w14:textId="77777777" w:rsidR="002F49D9" w:rsidRPr="002F0A63" w:rsidRDefault="002F49D9" w:rsidP="002F49D9"/>
    <w:p w14:paraId="3B1C52DC" w14:textId="77777777" w:rsidR="002F49D9" w:rsidRPr="002F0A63" w:rsidRDefault="002F49D9" w:rsidP="002F49D9"/>
    <w:p w14:paraId="48A3A6A0" w14:textId="77777777" w:rsidR="002F49D9" w:rsidRPr="002F0A63" w:rsidRDefault="002F49D9" w:rsidP="002F49D9"/>
    <w:p w14:paraId="493C26C2" w14:textId="77777777" w:rsidR="002F49D9" w:rsidRPr="002F0A63" w:rsidRDefault="002F49D9" w:rsidP="002F49D9"/>
    <w:p w14:paraId="23A7CA21" w14:textId="77777777" w:rsidR="002F49D9" w:rsidRPr="002F0A63" w:rsidRDefault="002F49D9" w:rsidP="002F49D9"/>
    <w:p w14:paraId="77020BCF" w14:textId="77777777" w:rsidR="002F49D9" w:rsidRPr="002F0A63" w:rsidRDefault="002F49D9" w:rsidP="002F49D9"/>
    <w:p w14:paraId="6CCE1340" w14:textId="77777777" w:rsidR="0034541B" w:rsidRDefault="0034541B" w:rsidP="002F49D9"/>
    <w:p w14:paraId="0975B0B6" w14:textId="77777777" w:rsidR="009B3DA8" w:rsidRPr="002F0A63" w:rsidRDefault="009B3DA8" w:rsidP="002F49D9"/>
    <w:p w14:paraId="0308EE8B" w14:textId="77777777" w:rsidR="002F49D9" w:rsidRPr="002F0A63" w:rsidRDefault="005B3470" w:rsidP="002F49D9">
      <w:pPr>
        <w:pStyle w:val="Titulnstranynadpisy"/>
      </w:pPr>
      <w:r>
        <w:rPr>
          <w:szCs w:val="34"/>
        </w:rPr>
        <w:t>Čestné vyhlásenie</w:t>
      </w:r>
    </w:p>
    <w:p w14:paraId="08B3F55C" w14:textId="1CE987BE" w:rsidR="002F49D9" w:rsidRDefault="002F49D9" w:rsidP="002F49D9">
      <w:r>
        <w:t xml:space="preserve">Vyhlasujem, že som zadanú </w:t>
      </w:r>
      <w:sdt>
        <w:sdtPr>
          <w:alias w:val="Druh práce"/>
          <w:tag w:val="Druh práce"/>
          <w:id w:val="-384169533"/>
          <w:placeholder>
            <w:docPart w:val="012B6A23CB0F4A429C4B98841CEEA813"/>
          </w:placeholder>
          <w:comboBox>
            <w:listItem w:displayText="[Vyberte druh práce]" w:value=""/>
            <w:listItem w:displayText="bakalársku prácu" w:value="bakalársku prácu"/>
            <w:listItem w:displayText="diplomovú prácu" w:value="diplomovú prácu"/>
            <w:listItem w:displayText="dizertačnú prácu" w:value="dizertačnú prácu"/>
          </w:comboBox>
        </w:sdtPr>
        <w:sdtEndPr/>
        <w:sdtContent>
          <w:r w:rsidR="00BE4460">
            <w:t>diplomovú prácu</w:t>
          </w:r>
        </w:sdtContent>
      </w:sdt>
      <w:r w:rsidR="007F363A">
        <w:t xml:space="preserve"> </w:t>
      </w:r>
      <w:r>
        <w:t>vypracoval samostatne, pod odborným vedením vedúceho práce</w:t>
      </w:r>
      <w:r w:rsidR="00EA345D">
        <w:t>/školiteľa</w:t>
      </w:r>
      <w:r>
        <w:t xml:space="preserve"> a používal som len literatúru uvedenú v práci.</w:t>
      </w:r>
    </w:p>
    <w:p w14:paraId="46094656" w14:textId="36AE3BD6" w:rsidR="00B81B54" w:rsidRDefault="00B81B54" w:rsidP="00B81B54">
      <w:r>
        <w:t>Vyhlasujem, že som pri vypracúvaní predloženej záverečnej práce využil nástroje umelej inteligencie ChatGPT-5.3 výhradne na účely generovania námetov na štruktúru práce a</w:t>
      </w:r>
      <w:r w:rsidR="004F6796">
        <w:t> objasňovanie nezrovnalostí v danej problematike</w:t>
      </w:r>
      <w:r>
        <w:t>.</w:t>
      </w:r>
    </w:p>
    <w:p w14:paraId="4E9FD25A" w14:textId="13449189" w:rsidR="004F6796" w:rsidRPr="002F0A63" w:rsidRDefault="004F6796" w:rsidP="004F6796">
      <w:r>
        <w:t>Potvrdzujem, že výsledný text práce je mojim autorským dielom, za jeho odbornú náplň nesiem plnú zodpovednosť a žiadna časť práce nebola prevzatá z výstupu umelej inteligencie bez kritického zhodnotenia a riadneho citovania v súlade s etickými princípmi.</w:t>
      </w:r>
    </w:p>
    <w:p w14:paraId="7AD87A00" w14:textId="488FE5D9" w:rsidR="002F49D9" w:rsidRDefault="002F49D9" w:rsidP="002F49D9"/>
    <w:p w14:paraId="53718EB2" w14:textId="77777777" w:rsidR="004F6796" w:rsidRPr="002F0A63" w:rsidRDefault="004F6796" w:rsidP="002F49D9"/>
    <w:p w14:paraId="5DCD4FF2" w14:textId="4E692C1A" w:rsidR="002F49D9" w:rsidRPr="002F0A63" w:rsidRDefault="002F49D9" w:rsidP="002F49D9">
      <w:pPr>
        <w:spacing w:before="0"/>
      </w:pPr>
      <w:r w:rsidRPr="002F0A63">
        <w:t xml:space="preserve">Žilina </w:t>
      </w:r>
      <w:sdt>
        <w:sdtPr>
          <w:alias w:val="[Zvolte dátum]"/>
          <w:tag w:val="[Zvolte dátum]"/>
          <w:id w:val="-203101997"/>
          <w:placeholder>
            <w:docPart w:val="5D442591339344B88B1E8C09CD8A3C42"/>
          </w:placeholder>
          <w:date>
            <w:dateFormat w:val="d. MMMM yyyy"/>
            <w:lid w:val="sk-SK"/>
            <w:storeMappedDataAs w:val="dateTime"/>
            <w:calendar w:val="gregorian"/>
          </w:date>
        </w:sdtPr>
        <w:sdtEndPr/>
        <w:sdtContent>
          <w:r w:rsidR="00BE4460">
            <w:t>10. apríla 202</w:t>
          </w:r>
          <w:r w:rsidR="008019BE">
            <w:t>6</w:t>
          </w:r>
        </w:sdtContent>
      </w:sdt>
      <w:r w:rsidRPr="002F0A63">
        <w:t xml:space="preserve"> </w:t>
      </w:r>
    </w:p>
    <w:p w14:paraId="2880CE82" w14:textId="77777777" w:rsidR="002F49D9" w:rsidRPr="002F0A63" w:rsidRDefault="002F49D9" w:rsidP="002F49D9">
      <w:pPr>
        <w:tabs>
          <w:tab w:val="left" w:pos="4536"/>
          <w:tab w:val="right" w:leader="underscore" w:pos="9072"/>
        </w:tabs>
        <w:spacing w:before="0"/>
      </w:pPr>
      <w:r w:rsidRPr="002F0A63">
        <w:tab/>
      </w:r>
    </w:p>
    <w:p w14:paraId="707F11AA" w14:textId="77777777" w:rsidR="002F49D9" w:rsidRPr="002F0A63" w:rsidRDefault="002F49D9" w:rsidP="002F49D9">
      <w:pPr>
        <w:tabs>
          <w:tab w:val="center" w:pos="6521"/>
        </w:tabs>
        <w:spacing w:before="0"/>
      </w:pPr>
      <w:r w:rsidRPr="002F0A63">
        <w:tab/>
        <w:t>podpis</w:t>
      </w:r>
    </w:p>
    <w:p w14:paraId="55D588B0" w14:textId="77777777" w:rsidR="002F49D9" w:rsidRPr="002F0A63" w:rsidRDefault="002F49D9" w:rsidP="002F49D9">
      <w:pPr>
        <w:tabs>
          <w:tab w:val="center" w:pos="6521"/>
        </w:tabs>
        <w:spacing w:before="0"/>
      </w:pPr>
    </w:p>
    <w:p w14:paraId="7BE9B15C" w14:textId="77777777" w:rsidR="001E1BE0" w:rsidRPr="002F0A63" w:rsidRDefault="001E1BE0" w:rsidP="001E1BE0">
      <w:pPr>
        <w:pStyle w:val="Nzovnecislovany"/>
      </w:pPr>
    </w:p>
    <w:p w14:paraId="4F460610" w14:textId="77777777" w:rsidR="001E1BE0" w:rsidRPr="002F0A63" w:rsidRDefault="001E1BE0" w:rsidP="001E1BE0">
      <w:pPr>
        <w:pStyle w:val="Nzovnecislovany"/>
      </w:pPr>
    </w:p>
    <w:p w14:paraId="4C638687" w14:textId="77777777" w:rsidR="001E1BE0" w:rsidRDefault="001E1BE0" w:rsidP="001E1BE0">
      <w:pPr>
        <w:pStyle w:val="Nzovnecislovany"/>
      </w:pPr>
    </w:p>
    <w:p w14:paraId="212CC668" w14:textId="77777777" w:rsidR="002F0A63" w:rsidRDefault="002F0A63" w:rsidP="001E1BE0">
      <w:pPr>
        <w:pStyle w:val="Nzovnecislovany"/>
      </w:pPr>
    </w:p>
    <w:p w14:paraId="4DC443B2" w14:textId="77777777" w:rsidR="002F0A63" w:rsidRDefault="002F0A63" w:rsidP="001E1BE0">
      <w:pPr>
        <w:pStyle w:val="Nzovnecislovany"/>
      </w:pPr>
    </w:p>
    <w:p w14:paraId="7D65DB2D" w14:textId="77777777" w:rsidR="002F0A63" w:rsidRDefault="002F0A63" w:rsidP="001E1BE0">
      <w:pPr>
        <w:pStyle w:val="Nzovnecislovany"/>
      </w:pPr>
    </w:p>
    <w:p w14:paraId="4796538B" w14:textId="77777777" w:rsidR="002F0A63" w:rsidRDefault="002F0A63" w:rsidP="001E1BE0">
      <w:pPr>
        <w:pStyle w:val="Nzovnecislovany"/>
      </w:pPr>
    </w:p>
    <w:p w14:paraId="6D0FE19F" w14:textId="77777777" w:rsidR="002F0A63" w:rsidRDefault="002F0A63" w:rsidP="001E1BE0">
      <w:pPr>
        <w:pStyle w:val="Nzovnecislovany"/>
      </w:pPr>
    </w:p>
    <w:p w14:paraId="154F80B5" w14:textId="77777777" w:rsidR="0034541B" w:rsidRDefault="0034541B" w:rsidP="001E1BE0">
      <w:pPr>
        <w:pStyle w:val="Nzovnecislovany"/>
      </w:pPr>
    </w:p>
    <w:p w14:paraId="2609619E" w14:textId="77777777" w:rsidR="0034541B" w:rsidRDefault="0034541B" w:rsidP="001E1BE0">
      <w:pPr>
        <w:pStyle w:val="Nzovnecislovany"/>
      </w:pPr>
    </w:p>
    <w:p w14:paraId="0A6DE035" w14:textId="77777777" w:rsidR="002F0A63" w:rsidRDefault="002F0A63" w:rsidP="001E1BE0">
      <w:pPr>
        <w:pStyle w:val="Nzovnecislovany"/>
      </w:pPr>
    </w:p>
    <w:p w14:paraId="343F1AAF" w14:textId="77777777" w:rsidR="002F0A63" w:rsidRPr="002F0A63" w:rsidRDefault="002F0A63" w:rsidP="001E1BE0">
      <w:pPr>
        <w:pStyle w:val="Nzovnecislovany"/>
      </w:pPr>
    </w:p>
    <w:p w14:paraId="73EF85B6" w14:textId="77777777" w:rsidR="001E1BE0" w:rsidRPr="002F0A63" w:rsidRDefault="001E1BE0" w:rsidP="001E1BE0">
      <w:pPr>
        <w:pStyle w:val="Nzovnecislovany"/>
      </w:pPr>
    </w:p>
    <w:p w14:paraId="46E984AA" w14:textId="77777777" w:rsidR="001E1BE0" w:rsidRDefault="001E1BE0" w:rsidP="001E1BE0">
      <w:pPr>
        <w:pStyle w:val="Nzovnecislovany"/>
      </w:pPr>
    </w:p>
    <w:p w14:paraId="079336D1" w14:textId="77777777" w:rsidR="002A4C71" w:rsidRDefault="002A4C71" w:rsidP="001E1BE0">
      <w:pPr>
        <w:pStyle w:val="Nzovnecislovany"/>
      </w:pPr>
    </w:p>
    <w:p w14:paraId="35AAA739" w14:textId="77777777" w:rsidR="002A4C71" w:rsidRDefault="002A4C71" w:rsidP="001E1BE0">
      <w:pPr>
        <w:pStyle w:val="Nzovnecislovany"/>
      </w:pPr>
    </w:p>
    <w:p w14:paraId="6EDE117E" w14:textId="77777777" w:rsidR="009B3DA8" w:rsidRDefault="009B3DA8" w:rsidP="001E1BE0">
      <w:pPr>
        <w:pStyle w:val="Nzovnecislovany"/>
      </w:pPr>
    </w:p>
    <w:p w14:paraId="33CFD9AB" w14:textId="1C919A6E" w:rsidR="00B81B54" w:rsidRDefault="00B81B54" w:rsidP="001E1BE0">
      <w:pPr>
        <w:pStyle w:val="Nzovnecislovany"/>
      </w:pPr>
    </w:p>
    <w:p w14:paraId="18DE3346" w14:textId="77777777" w:rsidR="00FF1DFD" w:rsidRDefault="00FF1DFD" w:rsidP="001E1BE0">
      <w:pPr>
        <w:pStyle w:val="Nzovnecislovany"/>
      </w:pPr>
    </w:p>
    <w:p w14:paraId="5C43DEF4" w14:textId="77777777" w:rsidR="001E1BE0" w:rsidRPr="002F0A63" w:rsidRDefault="001E1BE0" w:rsidP="001E1BE0">
      <w:pPr>
        <w:pStyle w:val="Titulnstranynadpisy"/>
      </w:pPr>
      <w:r w:rsidRPr="005B3470">
        <w:rPr>
          <w:szCs w:val="34"/>
        </w:rPr>
        <w:t>Poďakovanie</w:t>
      </w:r>
      <w:r w:rsidRPr="002F0A63">
        <w:t xml:space="preserve"> </w:t>
      </w:r>
    </w:p>
    <w:p w14:paraId="32CD0E9C" w14:textId="226EA717" w:rsidR="001E1BE0" w:rsidRPr="002F0A63" w:rsidRDefault="00D97738" w:rsidP="00D17293">
      <w:pPr>
        <w:pStyle w:val="Normlnyneodsaden"/>
      </w:pPr>
      <w:r>
        <w:t xml:space="preserve">Týmto by som sa chcel úprimne poďakovať vedúcej </w:t>
      </w:r>
      <w:r w:rsidR="00F77714">
        <w:t xml:space="preserve">tejto diplomovej práce prof. Ing. Elene </w:t>
      </w:r>
      <w:proofErr w:type="spellStart"/>
      <w:r w:rsidR="00F77714">
        <w:t>Zaitseve</w:t>
      </w:r>
      <w:proofErr w:type="spellEnd"/>
      <w:r w:rsidR="00F77714">
        <w:t>, PhD., za odborné vedenie, cenné rady a hlavne trpezlivosť, ktorú mi počas vypracovávanie práce poskytovala.</w:t>
      </w:r>
    </w:p>
    <w:p w14:paraId="7FB63396" w14:textId="77777777" w:rsidR="001E1BE0" w:rsidRPr="002F0A63" w:rsidRDefault="001E1BE0">
      <w:pPr>
        <w:spacing w:before="0" w:line="240" w:lineRule="auto"/>
        <w:jc w:val="left"/>
        <w:rPr>
          <w:rFonts w:ascii="Cambria" w:hAnsi="Cambria"/>
          <w:b/>
          <w:spacing w:val="5"/>
          <w:kern w:val="28"/>
          <w:sz w:val="32"/>
          <w:szCs w:val="32"/>
        </w:rPr>
      </w:pPr>
      <w:r w:rsidRPr="002F0A63">
        <w:br w:type="page"/>
      </w:r>
    </w:p>
    <w:p w14:paraId="0BE5F52F" w14:textId="77777777" w:rsidR="00D06527" w:rsidRPr="002D0920" w:rsidRDefault="00D06527" w:rsidP="001E1BE0">
      <w:pPr>
        <w:pStyle w:val="Abstraktnazov"/>
        <w:spacing w:before="1440"/>
      </w:pPr>
      <w:r w:rsidRPr="002D0920">
        <w:lastRenderedPageBreak/>
        <w:t>Abstrakt</w:t>
      </w:r>
    </w:p>
    <w:p w14:paraId="321A70DA" w14:textId="0757D5E8" w:rsidR="000E7ADC" w:rsidRDefault="003A4AED" w:rsidP="000E7ADC">
      <w:pPr>
        <w:pStyle w:val="Abstraktnazov"/>
        <w:spacing w:before="2835"/>
        <w:rPr>
          <w:b w:val="0"/>
          <w:spacing w:val="0"/>
          <w:kern w:val="0"/>
          <w:sz w:val="22"/>
          <w:szCs w:val="24"/>
        </w:rPr>
      </w:pPr>
      <w:r w:rsidRPr="008D6D91">
        <w:rPr>
          <w:bCs/>
          <w:spacing w:val="0"/>
          <w:kern w:val="0"/>
          <w:sz w:val="22"/>
          <w:szCs w:val="24"/>
        </w:rPr>
        <w:t>LIESKOVSKÝ, Daniel:</w:t>
      </w:r>
      <w:r>
        <w:rPr>
          <w:b w:val="0"/>
          <w:spacing w:val="0"/>
          <w:kern w:val="0"/>
          <w:sz w:val="22"/>
          <w:szCs w:val="24"/>
        </w:rPr>
        <w:t xml:space="preserve"> </w:t>
      </w:r>
      <w:r w:rsidRPr="003A4AED">
        <w:rPr>
          <w:b w:val="0"/>
          <w:spacing w:val="0"/>
          <w:kern w:val="0"/>
          <w:sz w:val="22"/>
          <w:szCs w:val="24"/>
        </w:rPr>
        <w:t>Softvérová aplikácia na analýzu korelácie medzi spánkom a</w:t>
      </w:r>
      <w:r>
        <w:rPr>
          <w:b w:val="0"/>
          <w:spacing w:val="0"/>
          <w:kern w:val="0"/>
          <w:sz w:val="22"/>
          <w:szCs w:val="24"/>
        </w:rPr>
        <w:t> </w:t>
      </w:r>
      <w:r w:rsidRPr="003A4AED">
        <w:rPr>
          <w:b w:val="0"/>
          <w:spacing w:val="0"/>
          <w:kern w:val="0"/>
          <w:sz w:val="22"/>
          <w:szCs w:val="24"/>
        </w:rPr>
        <w:t>pohybom</w:t>
      </w:r>
      <w:r>
        <w:rPr>
          <w:b w:val="0"/>
          <w:spacing w:val="0"/>
          <w:kern w:val="0"/>
          <w:sz w:val="22"/>
          <w:szCs w:val="24"/>
        </w:rPr>
        <w:t>. [Diplomová práca]</w:t>
      </w:r>
      <w:r w:rsidR="007C3541">
        <w:rPr>
          <w:b w:val="0"/>
          <w:spacing w:val="0"/>
          <w:kern w:val="0"/>
          <w:sz w:val="22"/>
          <w:szCs w:val="24"/>
        </w:rPr>
        <w:t xml:space="preserve"> </w:t>
      </w:r>
      <w:r>
        <w:rPr>
          <w:b w:val="0"/>
          <w:spacing w:val="0"/>
          <w:kern w:val="0"/>
          <w:sz w:val="22"/>
          <w:szCs w:val="24"/>
        </w:rPr>
        <w:t>– Žilinská univerzita v Žiline. Fakulta riadenia a</w:t>
      </w:r>
      <w:r w:rsidR="007C3541">
        <w:rPr>
          <w:b w:val="0"/>
          <w:spacing w:val="0"/>
          <w:kern w:val="0"/>
          <w:sz w:val="22"/>
          <w:szCs w:val="24"/>
        </w:rPr>
        <w:t> </w:t>
      </w:r>
      <w:r>
        <w:rPr>
          <w:b w:val="0"/>
          <w:spacing w:val="0"/>
          <w:kern w:val="0"/>
          <w:sz w:val="22"/>
          <w:szCs w:val="24"/>
        </w:rPr>
        <w:t>informatiky</w:t>
      </w:r>
      <w:r w:rsidR="007C3541">
        <w:rPr>
          <w:b w:val="0"/>
          <w:spacing w:val="0"/>
          <w:kern w:val="0"/>
          <w:sz w:val="22"/>
          <w:szCs w:val="24"/>
        </w:rPr>
        <w:t xml:space="preserve">. – Školiteľ/Vedúci: </w:t>
      </w:r>
      <w:r w:rsidR="007C3541" w:rsidRPr="007C3541">
        <w:rPr>
          <w:b w:val="0"/>
          <w:spacing w:val="0"/>
          <w:kern w:val="0"/>
          <w:sz w:val="22"/>
          <w:szCs w:val="24"/>
        </w:rPr>
        <w:t xml:space="preserve">prof. Ing. Elena </w:t>
      </w:r>
      <w:proofErr w:type="spellStart"/>
      <w:r w:rsidR="007C3541" w:rsidRPr="007C3541">
        <w:rPr>
          <w:b w:val="0"/>
          <w:spacing w:val="0"/>
          <w:kern w:val="0"/>
          <w:sz w:val="22"/>
          <w:szCs w:val="24"/>
        </w:rPr>
        <w:t>Zaitseva</w:t>
      </w:r>
      <w:proofErr w:type="spellEnd"/>
      <w:r w:rsidR="007C3541" w:rsidRPr="007C3541">
        <w:rPr>
          <w:b w:val="0"/>
          <w:spacing w:val="0"/>
          <w:kern w:val="0"/>
          <w:sz w:val="22"/>
          <w:szCs w:val="24"/>
        </w:rPr>
        <w:t>, PhD.</w:t>
      </w:r>
      <w:r w:rsidR="007C3541">
        <w:rPr>
          <w:b w:val="0"/>
          <w:spacing w:val="0"/>
          <w:kern w:val="0"/>
          <w:sz w:val="22"/>
          <w:szCs w:val="24"/>
        </w:rPr>
        <w:t>,  Žilinská univerzita v Žiline. Fakulta riadenia a</w:t>
      </w:r>
      <w:r w:rsidR="000D79A3">
        <w:rPr>
          <w:b w:val="0"/>
          <w:spacing w:val="0"/>
          <w:kern w:val="0"/>
          <w:sz w:val="22"/>
          <w:szCs w:val="24"/>
        </w:rPr>
        <w:t> </w:t>
      </w:r>
      <w:r w:rsidR="007C3541">
        <w:rPr>
          <w:b w:val="0"/>
          <w:spacing w:val="0"/>
          <w:kern w:val="0"/>
          <w:sz w:val="22"/>
          <w:szCs w:val="24"/>
        </w:rPr>
        <w:t>informatiky</w:t>
      </w:r>
      <w:r w:rsidR="000D79A3">
        <w:rPr>
          <w:b w:val="0"/>
          <w:spacing w:val="0"/>
          <w:kern w:val="0"/>
          <w:sz w:val="22"/>
          <w:szCs w:val="24"/>
        </w:rPr>
        <w:t>, Katedra informatiky.</w:t>
      </w:r>
    </w:p>
    <w:p w14:paraId="4FB5CBDE" w14:textId="0C5AF265" w:rsidR="000D79A3" w:rsidRDefault="000D79A3" w:rsidP="000E7ADC">
      <w:pPr>
        <w:pStyle w:val="Abstraktnazov"/>
        <w:spacing w:before="2835"/>
        <w:rPr>
          <w:b w:val="0"/>
          <w:spacing w:val="0"/>
          <w:kern w:val="0"/>
          <w:sz w:val="22"/>
          <w:szCs w:val="24"/>
        </w:rPr>
      </w:pPr>
    </w:p>
    <w:p w14:paraId="11BF46FE" w14:textId="7213430E" w:rsidR="008D6D91" w:rsidRDefault="00867BCB" w:rsidP="00867BCB">
      <w:pPr>
        <w:pStyle w:val="Abstraktnazov"/>
        <w:spacing w:before="1440"/>
        <w:rPr>
          <w:b w:val="0"/>
          <w:spacing w:val="0"/>
          <w:kern w:val="0"/>
          <w:sz w:val="22"/>
          <w:szCs w:val="24"/>
        </w:rPr>
      </w:pPr>
      <w:r w:rsidRPr="00867BCB">
        <w:rPr>
          <w:b w:val="0"/>
          <w:spacing w:val="0"/>
          <w:kern w:val="0"/>
          <w:sz w:val="22"/>
          <w:szCs w:val="24"/>
        </w:rPr>
        <w:t>Práca sa sústreďuje na návrh a implementáciu softvérovej aplikácie určenej na analýzu korelácie medzi spánkom a pohybovou aktivitou. Jej cieľom je spracovať a analyzovať získané dáta obsahujúce informácie o spánkových návykoch, pohybovej aktivite a ďalších faktoroch životného štýlu.</w:t>
      </w:r>
      <w:r>
        <w:rPr>
          <w:b w:val="0"/>
          <w:spacing w:val="0"/>
          <w:kern w:val="0"/>
          <w:sz w:val="22"/>
          <w:szCs w:val="24"/>
        </w:rPr>
        <w:t xml:space="preserve"> </w:t>
      </w:r>
    </w:p>
    <w:p w14:paraId="41508DEF" w14:textId="77777777" w:rsidR="000721D4" w:rsidRDefault="00867BCB" w:rsidP="00867BCB">
      <w:pPr>
        <w:pStyle w:val="Abstraktnazov"/>
        <w:spacing w:before="1440"/>
        <w:rPr>
          <w:b w:val="0"/>
          <w:spacing w:val="0"/>
          <w:kern w:val="0"/>
          <w:sz w:val="22"/>
          <w:szCs w:val="24"/>
        </w:rPr>
      </w:pPr>
      <w:r w:rsidRPr="00867BCB">
        <w:rPr>
          <w:b w:val="0"/>
          <w:spacing w:val="0"/>
          <w:kern w:val="0"/>
          <w:sz w:val="22"/>
          <w:szCs w:val="24"/>
        </w:rPr>
        <w:t>Pri riešení problému je využitá metóda rozhodovacích stromov, ktorá umožňuje vytvoriť model vzťahov medzi jednotlivými premennými a poskytuje interpretovateľnú reprezentáciu získaných znalostí. Výsledky tejto analýzy sú následne využité v softvérovej aplikácii, ktorá umožňuje ich prehľadnú prezentáciu a interpretáciu.</w:t>
      </w:r>
      <w:r>
        <w:rPr>
          <w:b w:val="0"/>
          <w:spacing w:val="0"/>
          <w:kern w:val="0"/>
          <w:sz w:val="22"/>
          <w:szCs w:val="24"/>
        </w:rPr>
        <w:t xml:space="preserve"> </w:t>
      </w:r>
    </w:p>
    <w:p w14:paraId="35D693CC" w14:textId="725BA832" w:rsidR="00867BCB" w:rsidRDefault="00867BCB" w:rsidP="00867BCB">
      <w:pPr>
        <w:pStyle w:val="Abstraktnazov"/>
        <w:spacing w:before="1440"/>
        <w:rPr>
          <w:b w:val="0"/>
          <w:spacing w:val="0"/>
          <w:kern w:val="0"/>
          <w:sz w:val="22"/>
          <w:szCs w:val="24"/>
        </w:rPr>
      </w:pPr>
      <w:r w:rsidRPr="00867BCB">
        <w:rPr>
          <w:b w:val="0"/>
          <w:spacing w:val="0"/>
          <w:kern w:val="0"/>
          <w:sz w:val="22"/>
          <w:szCs w:val="24"/>
        </w:rPr>
        <w:t>Základom analýzy sú dáta získané prostredníctvom dotazníka zameraného na spánkové návyky, fyzickú aktivitu a ďalšie aspekty životného štýlu, ktoré môžu potenciálne ovplyvňovať spánok alebo pohybovú aktivitu. Tieto dáta prechádzajú procesom predspracovania a následne slúžia ako vstup pre metódy strojového učenia, ktorých výsledky umožňujú identifikovať vzťahy medzi jednotlivými premennými.</w:t>
      </w:r>
    </w:p>
    <w:p w14:paraId="76D4588A" w14:textId="5F809937" w:rsidR="00867BCB" w:rsidRDefault="00867BCB">
      <w:pPr>
        <w:spacing w:before="0" w:line="240" w:lineRule="auto"/>
        <w:jc w:val="left"/>
      </w:pPr>
      <w:r w:rsidRPr="008D6D91">
        <w:rPr>
          <w:b/>
          <w:bCs/>
        </w:rPr>
        <w:t>Kľúčové slová:</w:t>
      </w:r>
      <w:r w:rsidRPr="008D6D91">
        <w:t xml:space="preserve"> strojové učenie, rozhodovacie stromy, analýza dát, spánok, fyzická aktivita </w:t>
      </w:r>
      <w:r w:rsidRPr="008D6D91">
        <w:br w:type="page"/>
      </w:r>
    </w:p>
    <w:p w14:paraId="2D098360" w14:textId="77777777" w:rsidR="00867BCB" w:rsidRDefault="00867BCB" w:rsidP="00867BCB">
      <w:pPr>
        <w:pStyle w:val="Abstraktnazov"/>
        <w:spacing w:before="1440"/>
        <w:rPr>
          <w:b w:val="0"/>
          <w:spacing w:val="0"/>
          <w:kern w:val="0"/>
          <w:sz w:val="22"/>
          <w:szCs w:val="24"/>
        </w:rPr>
      </w:pPr>
    </w:p>
    <w:p w14:paraId="3B681D22" w14:textId="48490F23" w:rsidR="0093321A" w:rsidRPr="000721D4" w:rsidRDefault="0093321A" w:rsidP="001D6DB6">
      <w:pPr>
        <w:pStyle w:val="Abstraktnazov"/>
        <w:spacing w:before="1440"/>
        <w:rPr>
          <w:lang w:val="en-US"/>
        </w:rPr>
      </w:pPr>
      <w:r w:rsidRPr="000721D4">
        <w:rPr>
          <w:lang w:val="en-US"/>
        </w:rPr>
        <w:t>Abstract</w:t>
      </w:r>
    </w:p>
    <w:p w14:paraId="74BBE9F3" w14:textId="79BCB358" w:rsidR="000721D4" w:rsidRDefault="000721D4" w:rsidP="008D6D91">
      <w:pPr>
        <w:pStyle w:val="Abstraktnazov"/>
        <w:spacing w:before="1440"/>
        <w:rPr>
          <w:b w:val="0"/>
          <w:spacing w:val="0"/>
          <w:kern w:val="0"/>
          <w:sz w:val="22"/>
          <w:szCs w:val="24"/>
        </w:rPr>
      </w:pPr>
      <w:r w:rsidRPr="000721D4">
        <w:rPr>
          <w:bCs/>
          <w:spacing w:val="0"/>
          <w:kern w:val="0"/>
          <w:sz w:val="22"/>
          <w:szCs w:val="24"/>
        </w:rPr>
        <w:t>LIESKOVSKÝ, Daniel:</w:t>
      </w:r>
      <w:r w:rsidRPr="000721D4">
        <w:rPr>
          <w:b w:val="0"/>
          <w:spacing w:val="0"/>
          <w:kern w:val="0"/>
          <w:sz w:val="22"/>
          <w:szCs w:val="24"/>
        </w:rPr>
        <w:t xml:space="preserve"> Software </w:t>
      </w:r>
      <w:proofErr w:type="spellStart"/>
      <w:r w:rsidRPr="000721D4">
        <w:rPr>
          <w:b w:val="0"/>
          <w:spacing w:val="0"/>
          <w:kern w:val="0"/>
          <w:sz w:val="22"/>
          <w:szCs w:val="24"/>
        </w:rPr>
        <w:t>Application</w:t>
      </w:r>
      <w:proofErr w:type="spellEnd"/>
      <w:r w:rsidRPr="000721D4">
        <w:rPr>
          <w:b w:val="0"/>
          <w:spacing w:val="0"/>
          <w:kern w:val="0"/>
          <w:sz w:val="22"/>
          <w:szCs w:val="24"/>
        </w:rPr>
        <w:t xml:space="preserve"> </w:t>
      </w:r>
      <w:proofErr w:type="spellStart"/>
      <w:r w:rsidRPr="000721D4">
        <w:rPr>
          <w:b w:val="0"/>
          <w:spacing w:val="0"/>
          <w:kern w:val="0"/>
          <w:sz w:val="22"/>
          <w:szCs w:val="24"/>
        </w:rPr>
        <w:t>for</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of </w:t>
      </w:r>
      <w:proofErr w:type="spellStart"/>
      <w:r w:rsidRPr="000721D4">
        <w:rPr>
          <w:b w:val="0"/>
          <w:spacing w:val="0"/>
          <w:kern w:val="0"/>
          <w:sz w:val="22"/>
          <w:szCs w:val="24"/>
        </w:rPr>
        <w:t>Correlation</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and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w:t>
      </w:r>
      <w:proofErr w:type="spellStart"/>
      <w:r w:rsidRPr="000721D4">
        <w:rPr>
          <w:b w:val="0"/>
          <w:spacing w:val="0"/>
          <w:kern w:val="0"/>
          <w:sz w:val="22"/>
          <w:szCs w:val="24"/>
        </w:rPr>
        <w:t>Master’s</w:t>
      </w:r>
      <w:proofErr w:type="spellEnd"/>
      <w:r w:rsidRPr="000721D4">
        <w:rPr>
          <w:b w:val="0"/>
          <w:spacing w:val="0"/>
          <w:kern w:val="0"/>
          <w:sz w:val="22"/>
          <w:szCs w:val="24"/>
        </w:rPr>
        <w:t xml:space="preserve"> </w:t>
      </w:r>
      <w:proofErr w:type="spellStart"/>
      <w:r w:rsidRPr="000721D4">
        <w:rPr>
          <w:b w:val="0"/>
          <w:spacing w:val="0"/>
          <w:kern w:val="0"/>
          <w:sz w:val="22"/>
          <w:szCs w:val="24"/>
        </w:rPr>
        <w:t>Thesis</w:t>
      </w:r>
      <w:proofErr w:type="spellEnd"/>
      <w:r w:rsidRPr="000721D4">
        <w:rPr>
          <w:b w:val="0"/>
          <w:spacing w:val="0"/>
          <w:kern w:val="0"/>
          <w:sz w:val="22"/>
          <w:szCs w:val="24"/>
        </w:rPr>
        <w:t xml:space="preserve">] – </w:t>
      </w:r>
      <w:proofErr w:type="spellStart"/>
      <w:r w:rsidRPr="000721D4">
        <w:rPr>
          <w:b w:val="0"/>
          <w:spacing w:val="0"/>
          <w:kern w:val="0"/>
          <w:sz w:val="22"/>
          <w:szCs w:val="24"/>
        </w:rPr>
        <w:t>University</w:t>
      </w:r>
      <w:proofErr w:type="spellEnd"/>
      <w:r w:rsidRPr="000721D4">
        <w:rPr>
          <w:b w:val="0"/>
          <w:spacing w:val="0"/>
          <w:kern w:val="0"/>
          <w:sz w:val="22"/>
          <w:szCs w:val="24"/>
        </w:rPr>
        <w:t xml:space="preserve"> of Žilina. </w:t>
      </w:r>
      <w:proofErr w:type="spellStart"/>
      <w:r w:rsidRPr="000721D4">
        <w:rPr>
          <w:b w:val="0"/>
          <w:spacing w:val="0"/>
          <w:kern w:val="0"/>
          <w:sz w:val="22"/>
          <w:szCs w:val="24"/>
        </w:rPr>
        <w:t>Faculty</w:t>
      </w:r>
      <w:proofErr w:type="spellEnd"/>
      <w:r w:rsidRPr="000721D4">
        <w:rPr>
          <w:b w:val="0"/>
          <w:spacing w:val="0"/>
          <w:kern w:val="0"/>
          <w:sz w:val="22"/>
          <w:szCs w:val="24"/>
        </w:rPr>
        <w:t xml:space="preserve"> of Management </w:t>
      </w:r>
      <w:proofErr w:type="spellStart"/>
      <w:r w:rsidRPr="000721D4">
        <w:rPr>
          <w:b w:val="0"/>
          <w:spacing w:val="0"/>
          <w:kern w:val="0"/>
          <w:sz w:val="22"/>
          <w:szCs w:val="24"/>
        </w:rPr>
        <w:t>Science</w:t>
      </w:r>
      <w:proofErr w:type="spellEnd"/>
      <w:r w:rsidRPr="000721D4">
        <w:rPr>
          <w:b w:val="0"/>
          <w:spacing w:val="0"/>
          <w:kern w:val="0"/>
          <w:sz w:val="22"/>
          <w:szCs w:val="24"/>
        </w:rPr>
        <w:t xml:space="preserve"> and </w:t>
      </w:r>
      <w:proofErr w:type="spellStart"/>
      <w:r w:rsidRPr="000721D4">
        <w:rPr>
          <w:b w:val="0"/>
          <w:spacing w:val="0"/>
          <w:kern w:val="0"/>
          <w:sz w:val="22"/>
          <w:szCs w:val="24"/>
        </w:rPr>
        <w:t>Informatics</w:t>
      </w:r>
      <w:proofErr w:type="spellEnd"/>
      <w:r w:rsidRPr="000721D4">
        <w:rPr>
          <w:b w:val="0"/>
          <w:spacing w:val="0"/>
          <w:kern w:val="0"/>
          <w:sz w:val="22"/>
          <w:szCs w:val="24"/>
        </w:rPr>
        <w:t xml:space="preserve">. – </w:t>
      </w:r>
      <w:proofErr w:type="spellStart"/>
      <w:r w:rsidRPr="000721D4">
        <w:rPr>
          <w:b w:val="0"/>
          <w:spacing w:val="0"/>
          <w:kern w:val="0"/>
          <w:sz w:val="22"/>
          <w:szCs w:val="24"/>
        </w:rPr>
        <w:t>Supervisor</w:t>
      </w:r>
      <w:proofErr w:type="spellEnd"/>
      <w:r w:rsidRPr="000721D4">
        <w:rPr>
          <w:b w:val="0"/>
          <w:spacing w:val="0"/>
          <w:kern w:val="0"/>
          <w:sz w:val="22"/>
          <w:szCs w:val="24"/>
        </w:rPr>
        <w:t xml:space="preserve">: prof. Ing. Elena </w:t>
      </w:r>
      <w:proofErr w:type="spellStart"/>
      <w:r w:rsidRPr="000721D4">
        <w:rPr>
          <w:b w:val="0"/>
          <w:spacing w:val="0"/>
          <w:kern w:val="0"/>
          <w:sz w:val="22"/>
          <w:szCs w:val="24"/>
        </w:rPr>
        <w:t>Zaitseva</w:t>
      </w:r>
      <w:proofErr w:type="spellEnd"/>
      <w:r w:rsidRPr="000721D4">
        <w:rPr>
          <w:b w:val="0"/>
          <w:spacing w:val="0"/>
          <w:kern w:val="0"/>
          <w:sz w:val="22"/>
          <w:szCs w:val="24"/>
        </w:rPr>
        <w:t xml:space="preserve">, PhD., </w:t>
      </w:r>
      <w:proofErr w:type="spellStart"/>
      <w:r w:rsidRPr="000721D4">
        <w:rPr>
          <w:b w:val="0"/>
          <w:spacing w:val="0"/>
          <w:kern w:val="0"/>
          <w:sz w:val="22"/>
          <w:szCs w:val="24"/>
        </w:rPr>
        <w:t>University</w:t>
      </w:r>
      <w:proofErr w:type="spellEnd"/>
      <w:r w:rsidRPr="000721D4">
        <w:rPr>
          <w:b w:val="0"/>
          <w:spacing w:val="0"/>
          <w:kern w:val="0"/>
          <w:sz w:val="22"/>
          <w:szCs w:val="24"/>
        </w:rPr>
        <w:t xml:space="preserve"> of Žilina. </w:t>
      </w:r>
      <w:proofErr w:type="spellStart"/>
      <w:r w:rsidRPr="000721D4">
        <w:rPr>
          <w:b w:val="0"/>
          <w:spacing w:val="0"/>
          <w:kern w:val="0"/>
          <w:sz w:val="22"/>
          <w:szCs w:val="24"/>
        </w:rPr>
        <w:t>Faculty</w:t>
      </w:r>
      <w:proofErr w:type="spellEnd"/>
      <w:r w:rsidRPr="000721D4">
        <w:rPr>
          <w:b w:val="0"/>
          <w:spacing w:val="0"/>
          <w:kern w:val="0"/>
          <w:sz w:val="22"/>
          <w:szCs w:val="24"/>
        </w:rPr>
        <w:t xml:space="preserve"> of Management </w:t>
      </w:r>
      <w:proofErr w:type="spellStart"/>
      <w:r w:rsidRPr="000721D4">
        <w:rPr>
          <w:b w:val="0"/>
          <w:spacing w:val="0"/>
          <w:kern w:val="0"/>
          <w:sz w:val="22"/>
          <w:szCs w:val="24"/>
        </w:rPr>
        <w:t>Science</w:t>
      </w:r>
      <w:proofErr w:type="spellEnd"/>
      <w:r w:rsidRPr="000721D4">
        <w:rPr>
          <w:b w:val="0"/>
          <w:spacing w:val="0"/>
          <w:kern w:val="0"/>
          <w:sz w:val="22"/>
          <w:szCs w:val="24"/>
        </w:rPr>
        <w:t xml:space="preserve"> and </w:t>
      </w:r>
      <w:proofErr w:type="spellStart"/>
      <w:r w:rsidRPr="000721D4">
        <w:rPr>
          <w:b w:val="0"/>
          <w:spacing w:val="0"/>
          <w:kern w:val="0"/>
          <w:sz w:val="22"/>
          <w:szCs w:val="24"/>
        </w:rPr>
        <w:t>Informatics</w:t>
      </w:r>
      <w:proofErr w:type="spellEnd"/>
      <w:r w:rsidRPr="000721D4">
        <w:rPr>
          <w:b w:val="0"/>
          <w:spacing w:val="0"/>
          <w:kern w:val="0"/>
          <w:sz w:val="22"/>
          <w:szCs w:val="24"/>
        </w:rPr>
        <w:t xml:space="preserve">, Department of </w:t>
      </w:r>
      <w:proofErr w:type="spellStart"/>
      <w:r w:rsidRPr="000721D4">
        <w:rPr>
          <w:b w:val="0"/>
          <w:spacing w:val="0"/>
          <w:kern w:val="0"/>
          <w:sz w:val="22"/>
          <w:szCs w:val="24"/>
        </w:rPr>
        <w:t>Informatics</w:t>
      </w:r>
      <w:proofErr w:type="spellEnd"/>
      <w:r w:rsidRPr="000721D4">
        <w:rPr>
          <w:b w:val="0"/>
          <w:spacing w:val="0"/>
          <w:kern w:val="0"/>
          <w:sz w:val="22"/>
          <w:szCs w:val="24"/>
        </w:rPr>
        <w:t>.</w:t>
      </w:r>
    </w:p>
    <w:p w14:paraId="57391F31" w14:textId="77777777" w:rsidR="008D6D91" w:rsidRPr="000721D4" w:rsidRDefault="008D6D91" w:rsidP="008D6D91">
      <w:pPr>
        <w:pStyle w:val="Abstraktnazov"/>
        <w:spacing w:before="1440"/>
        <w:rPr>
          <w:b w:val="0"/>
          <w:spacing w:val="0"/>
          <w:kern w:val="0"/>
          <w:sz w:val="22"/>
          <w:szCs w:val="24"/>
        </w:rPr>
      </w:pPr>
    </w:p>
    <w:p w14:paraId="680B0E94" w14:textId="77777777" w:rsidR="000721D4" w:rsidRPr="000721D4" w:rsidRDefault="000721D4" w:rsidP="008D6D91">
      <w:pPr>
        <w:pStyle w:val="Abstraktnazov"/>
        <w:spacing w:before="1440"/>
        <w:rPr>
          <w:b w:val="0"/>
          <w:spacing w:val="0"/>
          <w:kern w:val="0"/>
          <w:sz w:val="22"/>
          <w:szCs w:val="24"/>
        </w:rPr>
      </w:pP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thesis</w:t>
      </w:r>
      <w:proofErr w:type="spellEnd"/>
      <w:r w:rsidRPr="000721D4">
        <w:rPr>
          <w:b w:val="0"/>
          <w:spacing w:val="0"/>
          <w:kern w:val="0"/>
          <w:sz w:val="22"/>
          <w:szCs w:val="24"/>
        </w:rPr>
        <w:t xml:space="preserve"> </w:t>
      </w:r>
      <w:proofErr w:type="spellStart"/>
      <w:r w:rsidRPr="000721D4">
        <w:rPr>
          <w:b w:val="0"/>
          <w:spacing w:val="0"/>
          <w:kern w:val="0"/>
          <w:sz w:val="22"/>
          <w:szCs w:val="24"/>
        </w:rPr>
        <w:t>focuses</w:t>
      </w:r>
      <w:proofErr w:type="spellEnd"/>
      <w:r w:rsidRPr="000721D4">
        <w:rPr>
          <w:b w:val="0"/>
          <w:spacing w:val="0"/>
          <w:kern w:val="0"/>
          <w:sz w:val="22"/>
          <w:szCs w:val="24"/>
        </w:rPr>
        <w:t xml:space="preserve"> on </w:t>
      </w:r>
      <w:proofErr w:type="spellStart"/>
      <w:r w:rsidRPr="000721D4">
        <w:rPr>
          <w:b w:val="0"/>
          <w:spacing w:val="0"/>
          <w:kern w:val="0"/>
          <w:sz w:val="22"/>
          <w:szCs w:val="24"/>
        </w:rPr>
        <w:t>the</w:t>
      </w:r>
      <w:proofErr w:type="spellEnd"/>
      <w:r w:rsidRPr="000721D4">
        <w:rPr>
          <w:b w:val="0"/>
          <w:spacing w:val="0"/>
          <w:kern w:val="0"/>
          <w:sz w:val="22"/>
          <w:szCs w:val="24"/>
        </w:rPr>
        <w:t xml:space="preserve"> design and </w:t>
      </w:r>
      <w:proofErr w:type="spellStart"/>
      <w:r w:rsidRPr="000721D4">
        <w:rPr>
          <w:b w:val="0"/>
          <w:spacing w:val="0"/>
          <w:kern w:val="0"/>
          <w:sz w:val="22"/>
          <w:szCs w:val="24"/>
        </w:rPr>
        <w:t>implementation</w:t>
      </w:r>
      <w:proofErr w:type="spellEnd"/>
      <w:r w:rsidRPr="000721D4">
        <w:rPr>
          <w:b w:val="0"/>
          <w:spacing w:val="0"/>
          <w:kern w:val="0"/>
          <w:sz w:val="22"/>
          <w:szCs w:val="24"/>
        </w:rPr>
        <w:t xml:space="preserve"> of a software </w:t>
      </w:r>
      <w:proofErr w:type="spellStart"/>
      <w:r w:rsidRPr="000721D4">
        <w:rPr>
          <w:b w:val="0"/>
          <w:spacing w:val="0"/>
          <w:kern w:val="0"/>
          <w:sz w:val="22"/>
          <w:szCs w:val="24"/>
        </w:rPr>
        <w:t>application</w:t>
      </w:r>
      <w:proofErr w:type="spellEnd"/>
      <w:r w:rsidRPr="000721D4">
        <w:rPr>
          <w:b w:val="0"/>
          <w:spacing w:val="0"/>
          <w:kern w:val="0"/>
          <w:sz w:val="22"/>
          <w:szCs w:val="24"/>
        </w:rPr>
        <w:t xml:space="preserve"> </w:t>
      </w:r>
      <w:proofErr w:type="spellStart"/>
      <w:r w:rsidRPr="000721D4">
        <w:rPr>
          <w:b w:val="0"/>
          <w:spacing w:val="0"/>
          <w:kern w:val="0"/>
          <w:sz w:val="22"/>
          <w:szCs w:val="24"/>
        </w:rPr>
        <w:t>intended</w:t>
      </w:r>
      <w:proofErr w:type="spellEnd"/>
      <w:r w:rsidRPr="000721D4">
        <w:rPr>
          <w:b w:val="0"/>
          <w:spacing w:val="0"/>
          <w:kern w:val="0"/>
          <w:sz w:val="22"/>
          <w:szCs w:val="24"/>
        </w:rPr>
        <w:t xml:space="preserve"> </w:t>
      </w:r>
      <w:proofErr w:type="spellStart"/>
      <w:r w:rsidRPr="000721D4">
        <w:rPr>
          <w:b w:val="0"/>
          <w:spacing w:val="0"/>
          <w:kern w:val="0"/>
          <w:sz w:val="22"/>
          <w:szCs w:val="24"/>
        </w:rPr>
        <w:t>for</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of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correlation</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and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w:t>
      </w:r>
      <w:proofErr w:type="spellStart"/>
      <w:r w:rsidRPr="000721D4">
        <w:rPr>
          <w:b w:val="0"/>
          <w:spacing w:val="0"/>
          <w:kern w:val="0"/>
          <w:sz w:val="22"/>
          <w:szCs w:val="24"/>
        </w:rPr>
        <w:t>Its</w:t>
      </w:r>
      <w:proofErr w:type="spellEnd"/>
      <w:r w:rsidRPr="000721D4">
        <w:rPr>
          <w:b w:val="0"/>
          <w:spacing w:val="0"/>
          <w:kern w:val="0"/>
          <w:sz w:val="22"/>
          <w:szCs w:val="24"/>
        </w:rPr>
        <w:t xml:space="preserve"> </w:t>
      </w:r>
      <w:proofErr w:type="spellStart"/>
      <w:r w:rsidRPr="000721D4">
        <w:rPr>
          <w:b w:val="0"/>
          <w:spacing w:val="0"/>
          <w:kern w:val="0"/>
          <w:sz w:val="22"/>
          <w:szCs w:val="24"/>
        </w:rPr>
        <w:t>aim</w:t>
      </w:r>
      <w:proofErr w:type="spellEnd"/>
      <w:r w:rsidRPr="000721D4">
        <w:rPr>
          <w:b w:val="0"/>
          <w:spacing w:val="0"/>
          <w:kern w:val="0"/>
          <w:sz w:val="22"/>
          <w:szCs w:val="24"/>
        </w:rPr>
        <w:t xml:space="preserve"> </w:t>
      </w:r>
      <w:proofErr w:type="spellStart"/>
      <w:r w:rsidRPr="000721D4">
        <w:rPr>
          <w:b w:val="0"/>
          <w:spacing w:val="0"/>
          <w:kern w:val="0"/>
          <w:sz w:val="22"/>
          <w:szCs w:val="24"/>
        </w:rPr>
        <w:t>is</w:t>
      </w:r>
      <w:proofErr w:type="spellEnd"/>
      <w:r w:rsidRPr="000721D4">
        <w:rPr>
          <w:b w:val="0"/>
          <w:spacing w:val="0"/>
          <w:kern w:val="0"/>
          <w:sz w:val="22"/>
          <w:szCs w:val="24"/>
        </w:rPr>
        <w:t xml:space="preserve"> to </w:t>
      </w:r>
      <w:proofErr w:type="spellStart"/>
      <w:r w:rsidRPr="000721D4">
        <w:rPr>
          <w:b w:val="0"/>
          <w:spacing w:val="0"/>
          <w:kern w:val="0"/>
          <w:sz w:val="22"/>
          <w:szCs w:val="24"/>
        </w:rPr>
        <w:t>process</w:t>
      </w:r>
      <w:proofErr w:type="spellEnd"/>
      <w:r w:rsidRPr="000721D4">
        <w:rPr>
          <w:b w:val="0"/>
          <w:spacing w:val="0"/>
          <w:kern w:val="0"/>
          <w:sz w:val="22"/>
          <w:szCs w:val="24"/>
        </w:rPr>
        <w:t xml:space="preserve"> and </w:t>
      </w:r>
      <w:proofErr w:type="spellStart"/>
      <w:r w:rsidRPr="000721D4">
        <w:rPr>
          <w:b w:val="0"/>
          <w:spacing w:val="0"/>
          <w:kern w:val="0"/>
          <w:sz w:val="22"/>
          <w:szCs w:val="24"/>
        </w:rPr>
        <w:t>analyze</w:t>
      </w:r>
      <w:proofErr w:type="spellEnd"/>
      <w:r w:rsidRPr="000721D4">
        <w:rPr>
          <w:b w:val="0"/>
          <w:spacing w:val="0"/>
          <w:kern w:val="0"/>
          <w:sz w:val="22"/>
          <w:szCs w:val="24"/>
        </w:rPr>
        <w:t xml:space="preserve"> </w:t>
      </w:r>
      <w:proofErr w:type="spellStart"/>
      <w:r w:rsidRPr="000721D4">
        <w:rPr>
          <w:b w:val="0"/>
          <w:spacing w:val="0"/>
          <w:kern w:val="0"/>
          <w:sz w:val="22"/>
          <w:szCs w:val="24"/>
        </w:rPr>
        <w:t>collected</w:t>
      </w:r>
      <w:proofErr w:type="spellEnd"/>
      <w:r w:rsidRPr="000721D4">
        <w:rPr>
          <w:b w:val="0"/>
          <w:spacing w:val="0"/>
          <w:kern w:val="0"/>
          <w:sz w:val="22"/>
          <w:szCs w:val="24"/>
        </w:rPr>
        <w:t xml:space="preserve"> </w:t>
      </w:r>
      <w:proofErr w:type="spellStart"/>
      <w:r w:rsidRPr="000721D4">
        <w:rPr>
          <w:b w:val="0"/>
          <w:spacing w:val="0"/>
          <w:kern w:val="0"/>
          <w:sz w:val="22"/>
          <w:szCs w:val="24"/>
        </w:rPr>
        <w:t>data</w:t>
      </w:r>
      <w:proofErr w:type="spellEnd"/>
      <w:r w:rsidRPr="000721D4">
        <w:rPr>
          <w:b w:val="0"/>
          <w:spacing w:val="0"/>
          <w:kern w:val="0"/>
          <w:sz w:val="22"/>
          <w:szCs w:val="24"/>
        </w:rPr>
        <w:t xml:space="preserve"> </w:t>
      </w:r>
      <w:proofErr w:type="spellStart"/>
      <w:r w:rsidRPr="000721D4">
        <w:rPr>
          <w:b w:val="0"/>
          <w:spacing w:val="0"/>
          <w:kern w:val="0"/>
          <w:sz w:val="22"/>
          <w:szCs w:val="24"/>
        </w:rPr>
        <w:t>containing</w:t>
      </w:r>
      <w:proofErr w:type="spellEnd"/>
      <w:r w:rsidRPr="000721D4">
        <w:rPr>
          <w:b w:val="0"/>
          <w:spacing w:val="0"/>
          <w:kern w:val="0"/>
          <w:sz w:val="22"/>
          <w:szCs w:val="24"/>
        </w:rPr>
        <w:t xml:space="preserve"> </w:t>
      </w:r>
      <w:proofErr w:type="spellStart"/>
      <w:r w:rsidRPr="000721D4">
        <w:rPr>
          <w:b w:val="0"/>
          <w:spacing w:val="0"/>
          <w:kern w:val="0"/>
          <w:sz w:val="22"/>
          <w:szCs w:val="24"/>
        </w:rPr>
        <w:t>information</w:t>
      </w:r>
      <w:proofErr w:type="spellEnd"/>
      <w:r w:rsidRPr="000721D4">
        <w:rPr>
          <w:b w:val="0"/>
          <w:spacing w:val="0"/>
          <w:kern w:val="0"/>
          <w:sz w:val="22"/>
          <w:szCs w:val="24"/>
        </w:rPr>
        <w:t xml:space="preserve"> </w:t>
      </w:r>
      <w:proofErr w:type="spellStart"/>
      <w:r w:rsidRPr="000721D4">
        <w:rPr>
          <w:b w:val="0"/>
          <w:spacing w:val="0"/>
          <w:kern w:val="0"/>
          <w:sz w:val="22"/>
          <w:szCs w:val="24"/>
        </w:rPr>
        <w:t>about</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w:t>
      </w:r>
      <w:proofErr w:type="spellStart"/>
      <w:r w:rsidRPr="000721D4">
        <w:rPr>
          <w:b w:val="0"/>
          <w:spacing w:val="0"/>
          <w:kern w:val="0"/>
          <w:sz w:val="22"/>
          <w:szCs w:val="24"/>
        </w:rPr>
        <w:t>habits</w:t>
      </w:r>
      <w:proofErr w:type="spellEnd"/>
      <w:r w:rsidRPr="000721D4">
        <w:rPr>
          <w:b w:val="0"/>
          <w:spacing w:val="0"/>
          <w:kern w:val="0"/>
          <w:sz w:val="22"/>
          <w:szCs w:val="24"/>
        </w:rPr>
        <w:t xml:space="preserve">,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and </w:t>
      </w:r>
      <w:proofErr w:type="spellStart"/>
      <w:r w:rsidRPr="000721D4">
        <w:rPr>
          <w:b w:val="0"/>
          <w:spacing w:val="0"/>
          <w:kern w:val="0"/>
          <w:sz w:val="22"/>
          <w:szCs w:val="24"/>
        </w:rPr>
        <w:t>other</w:t>
      </w:r>
      <w:proofErr w:type="spellEnd"/>
      <w:r w:rsidRPr="000721D4">
        <w:rPr>
          <w:b w:val="0"/>
          <w:spacing w:val="0"/>
          <w:kern w:val="0"/>
          <w:sz w:val="22"/>
          <w:szCs w:val="24"/>
        </w:rPr>
        <w:t xml:space="preserve"> </w:t>
      </w:r>
      <w:proofErr w:type="spellStart"/>
      <w:r w:rsidRPr="000721D4">
        <w:rPr>
          <w:b w:val="0"/>
          <w:spacing w:val="0"/>
          <w:kern w:val="0"/>
          <w:sz w:val="22"/>
          <w:szCs w:val="24"/>
        </w:rPr>
        <w:t>lifestyle</w:t>
      </w:r>
      <w:proofErr w:type="spellEnd"/>
      <w:r w:rsidRPr="000721D4">
        <w:rPr>
          <w:b w:val="0"/>
          <w:spacing w:val="0"/>
          <w:kern w:val="0"/>
          <w:sz w:val="22"/>
          <w:szCs w:val="24"/>
        </w:rPr>
        <w:t xml:space="preserve"> </w:t>
      </w:r>
      <w:proofErr w:type="spellStart"/>
      <w:r w:rsidRPr="000721D4">
        <w:rPr>
          <w:b w:val="0"/>
          <w:spacing w:val="0"/>
          <w:kern w:val="0"/>
          <w:sz w:val="22"/>
          <w:szCs w:val="24"/>
        </w:rPr>
        <w:t>factors</w:t>
      </w:r>
      <w:proofErr w:type="spellEnd"/>
      <w:r w:rsidRPr="000721D4">
        <w:rPr>
          <w:b w:val="0"/>
          <w:spacing w:val="0"/>
          <w:kern w:val="0"/>
          <w:sz w:val="22"/>
          <w:szCs w:val="24"/>
        </w:rPr>
        <w:t>.</w:t>
      </w:r>
    </w:p>
    <w:p w14:paraId="0B3B34FC" w14:textId="77777777" w:rsidR="000721D4" w:rsidRPr="000721D4" w:rsidRDefault="000721D4" w:rsidP="008D6D91">
      <w:pPr>
        <w:pStyle w:val="Abstraktnazov"/>
        <w:spacing w:before="1440"/>
        <w:rPr>
          <w:b w:val="0"/>
          <w:spacing w:val="0"/>
          <w:kern w:val="0"/>
          <w:sz w:val="22"/>
          <w:szCs w:val="24"/>
        </w:rPr>
      </w:pP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problem</w:t>
      </w:r>
      <w:proofErr w:type="spellEnd"/>
      <w:r w:rsidRPr="000721D4">
        <w:rPr>
          <w:b w:val="0"/>
          <w:spacing w:val="0"/>
          <w:kern w:val="0"/>
          <w:sz w:val="22"/>
          <w:szCs w:val="24"/>
        </w:rPr>
        <w:t xml:space="preserve"> </w:t>
      </w:r>
      <w:proofErr w:type="spellStart"/>
      <w:r w:rsidRPr="000721D4">
        <w:rPr>
          <w:b w:val="0"/>
          <w:spacing w:val="0"/>
          <w:kern w:val="0"/>
          <w:sz w:val="22"/>
          <w:szCs w:val="24"/>
        </w:rPr>
        <w:t>is</w:t>
      </w:r>
      <w:proofErr w:type="spellEnd"/>
      <w:r w:rsidRPr="000721D4">
        <w:rPr>
          <w:b w:val="0"/>
          <w:spacing w:val="0"/>
          <w:kern w:val="0"/>
          <w:sz w:val="22"/>
          <w:szCs w:val="24"/>
        </w:rPr>
        <w:t xml:space="preserve"> </w:t>
      </w:r>
      <w:proofErr w:type="spellStart"/>
      <w:r w:rsidRPr="000721D4">
        <w:rPr>
          <w:b w:val="0"/>
          <w:spacing w:val="0"/>
          <w:kern w:val="0"/>
          <w:sz w:val="22"/>
          <w:szCs w:val="24"/>
        </w:rPr>
        <w:t>addressed</w:t>
      </w:r>
      <w:proofErr w:type="spellEnd"/>
      <w:r w:rsidRPr="000721D4">
        <w:rPr>
          <w:b w:val="0"/>
          <w:spacing w:val="0"/>
          <w:kern w:val="0"/>
          <w:sz w:val="22"/>
          <w:szCs w:val="24"/>
        </w:rPr>
        <w:t xml:space="preserve"> </w:t>
      </w:r>
      <w:proofErr w:type="spellStart"/>
      <w:r w:rsidRPr="000721D4">
        <w:rPr>
          <w:b w:val="0"/>
          <w:spacing w:val="0"/>
          <w:kern w:val="0"/>
          <w:sz w:val="22"/>
          <w:szCs w:val="24"/>
        </w:rPr>
        <w:t>using</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decision</w:t>
      </w:r>
      <w:proofErr w:type="spellEnd"/>
      <w:r w:rsidRPr="000721D4">
        <w:rPr>
          <w:b w:val="0"/>
          <w:spacing w:val="0"/>
          <w:kern w:val="0"/>
          <w:sz w:val="22"/>
          <w:szCs w:val="24"/>
        </w:rPr>
        <w:t xml:space="preserve"> </w:t>
      </w:r>
      <w:proofErr w:type="spellStart"/>
      <w:r w:rsidRPr="000721D4">
        <w:rPr>
          <w:b w:val="0"/>
          <w:spacing w:val="0"/>
          <w:kern w:val="0"/>
          <w:sz w:val="22"/>
          <w:szCs w:val="24"/>
        </w:rPr>
        <w:t>tree</w:t>
      </w:r>
      <w:proofErr w:type="spellEnd"/>
      <w:r w:rsidRPr="000721D4">
        <w:rPr>
          <w:b w:val="0"/>
          <w:spacing w:val="0"/>
          <w:kern w:val="0"/>
          <w:sz w:val="22"/>
          <w:szCs w:val="24"/>
        </w:rPr>
        <w:t xml:space="preserve"> </w:t>
      </w:r>
      <w:proofErr w:type="spellStart"/>
      <w:r w:rsidRPr="000721D4">
        <w:rPr>
          <w:b w:val="0"/>
          <w:spacing w:val="0"/>
          <w:kern w:val="0"/>
          <w:sz w:val="22"/>
          <w:szCs w:val="24"/>
        </w:rPr>
        <w:t>method</w:t>
      </w:r>
      <w:proofErr w:type="spellEnd"/>
      <w:r w:rsidRPr="000721D4">
        <w:rPr>
          <w:b w:val="0"/>
          <w:spacing w:val="0"/>
          <w:kern w:val="0"/>
          <w:sz w:val="22"/>
          <w:szCs w:val="24"/>
        </w:rPr>
        <w:t xml:space="preserve">, </w:t>
      </w:r>
      <w:proofErr w:type="spellStart"/>
      <w:r w:rsidRPr="000721D4">
        <w:rPr>
          <w:b w:val="0"/>
          <w:spacing w:val="0"/>
          <w:kern w:val="0"/>
          <w:sz w:val="22"/>
          <w:szCs w:val="24"/>
        </w:rPr>
        <w:t>which</w:t>
      </w:r>
      <w:proofErr w:type="spellEnd"/>
      <w:r w:rsidRPr="000721D4">
        <w:rPr>
          <w:b w:val="0"/>
          <w:spacing w:val="0"/>
          <w:kern w:val="0"/>
          <w:sz w:val="22"/>
          <w:szCs w:val="24"/>
        </w:rPr>
        <w:t xml:space="preserve"> </w:t>
      </w:r>
      <w:proofErr w:type="spellStart"/>
      <w:r w:rsidRPr="000721D4">
        <w:rPr>
          <w:b w:val="0"/>
          <w:spacing w:val="0"/>
          <w:kern w:val="0"/>
          <w:sz w:val="22"/>
          <w:szCs w:val="24"/>
        </w:rPr>
        <w:t>makes</w:t>
      </w:r>
      <w:proofErr w:type="spellEnd"/>
      <w:r w:rsidRPr="000721D4">
        <w:rPr>
          <w:b w:val="0"/>
          <w:spacing w:val="0"/>
          <w:kern w:val="0"/>
          <w:sz w:val="22"/>
          <w:szCs w:val="24"/>
        </w:rPr>
        <w:t xml:space="preserve"> </w:t>
      </w:r>
      <w:proofErr w:type="spellStart"/>
      <w:r w:rsidRPr="000721D4">
        <w:rPr>
          <w:b w:val="0"/>
          <w:spacing w:val="0"/>
          <w:kern w:val="0"/>
          <w:sz w:val="22"/>
          <w:szCs w:val="24"/>
        </w:rPr>
        <w:t>it</w:t>
      </w:r>
      <w:proofErr w:type="spellEnd"/>
      <w:r w:rsidRPr="000721D4">
        <w:rPr>
          <w:b w:val="0"/>
          <w:spacing w:val="0"/>
          <w:kern w:val="0"/>
          <w:sz w:val="22"/>
          <w:szCs w:val="24"/>
        </w:rPr>
        <w:t xml:space="preserve"> </w:t>
      </w:r>
      <w:proofErr w:type="spellStart"/>
      <w:r w:rsidRPr="000721D4">
        <w:rPr>
          <w:b w:val="0"/>
          <w:spacing w:val="0"/>
          <w:kern w:val="0"/>
          <w:sz w:val="22"/>
          <w:szCs w:val="24"/>
        </w:rPr>
        <w:t>possible</w:t>
      </w:r>
      <w:proofErr w:type="spellEnd"/>
      <w:r w:rsidRPr="000721D4">
        <w:rPr>
          <w:b w:val="0"/>
          <w:spacing w:val="0"/>
          <w:kern w:val="0"/>
          <w:sz w:val="22"/>
          <w:szCs w:val="24"/>
        </w:rPr>
        <w:t xml:space="preserve"> to </w:t>
      </w:r>
      <w:proofErr w:type="spellStart"/>
      <w:r w:rsidRPr="000721D4">
        <w:rPr>
          <w:b w:val="0"/>
          <w:spacing w:val="0"/>
          <w:kern w:val="0"/>
          <w:sz w:val="22"/>
          <w:szCs w:val="24"/>
        </w:rPr>
        <w:t>create</w:t>
      </w:r>
      <w:proofErr w:type="spellEnd"/>
      <w:r w:rsidRPr="000721D4">
        <w:rPr>
          <w:b w:val="0"/>
          <w:spacing w:val="0"/>
          <w:kern w:val="0"/>
          <w:sz w:val="22"/>
          <w:szCs w:val="24"/>
        </w:rPr>
        <w:t xml:space="preserve"> a model of </w:t>
      </w:r>
      <w:proofErr w:type="spellStart"/>
      <w:r w:rsidRPr="000721D4">
        <w:rPr>
          <w:b w:val="0"/>
          <w:spacing w:val="0"/>
          <w:kern w:val="0"/>
          <w:sz w:val="22"/>
          <w:szCs w:val="24"/>
        </w:rPr>
        <w:t>relationships</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individual</w:t>
      </w:r>
      <w:proofErr w:type="spellEnd"/>
      <w:r w:rsidRPr="000721D4">
        <w:rPr>
          <w:b w:val="0"/>
          <w:spacing w:val="0"/>
          <w:kern w:val="0"/>
          <w:sz w:val="22"/>
          <w:szCs w:val="24"/>
        </w:rPr>
        <w:t xml:space="preserve"> </w:t>
      </w:r>
      <w:proofErr w:type="spellStart"/>
      <w:r w:rsidRPr="000721D4">
        <w:rPr>
          <w:b w:val="0"/>
          <w:spacing w:val="0"/>
          <w:kern w:val="0"/>
          <w:sz w:val="22"/>
          <w:szCs w:val="24"/>
        </w:rPr>
        <w:t>variables</w:t>
      </w:r>
      <w:proofErr w:type="spellEnd"/>
      <w:r w:rsidRPr="000721D4">
        <w:rPr>
          <w:b w:val="0"/>
          <w:spacing w:val="0"/>
          <w:kern w:val="0"/>
          <w:sz w:val="22"/>
          <w:szCs w:val="24"/>
        </w:rPr>
        <w:t xml:space="preserve"> and </w:t>
      </w:r>
      <w:proofErr w:type="spellStart"/>
      <w:r w:rsidRPr="000721D4">
        <w:rPr>
          <w:b w:val="0"/>
          <w:spacing w:val="0"/>
          <w:kern w:val="0"/>
          <w:sz w:val="22"/>
          <w:szCs w:val="24"/>
        </w:rPr>
        <w:t>provides</w:t>
      </w:r>
      <w:proofErr w:type="spellEnd"/>
      <w:r w:rsidRPr="000721D4">
        <w:rPr>
          <w:b w:val="0"/>
          <w:spacing w:val="0"/>
          <w:kern w:val="0"/>
          <w:sz w:val="22"/>
          <w:szCs w:val="24"/>
        </w:rPr>
        <w:t xml:space="preserve"> </w:t>
      </w:r>
      <w:proofErr w:type="spellStart"/>
      <w:r w:rsidRPr="000721D4">
        <w:rPr>
          <w:b w:val="0"/>
          <w:spacing w:val="0"/>
          <w:kern w:val="0"/>
          <w:sz w:val="22"/>
          <w:szCs w:val="24"/>
        </w:rPr>
        <w:t>an</w:t>
      </w:r>
      <w:proofErr w:type="spellEnd"/>
      <w:r w:rsidRPr="000721D4">
        <w:rPr>
          <w:b w:val="0"/>
          <w:spacing w:val="0"/>
          <w:kern w:val="0"/>
          <w:sz w:val="22"/>
          <w:szCs w:val="24"/>
        </w:rPr>
        <w:t xml:space="preserve"> </w:t>
      </w:r>
      <w:proofErr w:type="spellStart"/>
      <w:r w:rsidRPr="000721D4">
        <w:rPr>
          <w:b w:val="0"/>
          <w:spacing w:val="0"/>
          <w:kern w:val="0"/>
          <w:sz w:val="22"/>
          <w:szCs w:val="24"/>
        </w:rPr>
        <w:t>interpretable</w:t>
      </w:r>
      <w:proofErr w:type="spellEnd"/>
      <w:r w:rsidRPr="000721D4">
        <w:rPr>
          <w:b w:val="0"/>
          <w:spacing w:val="0"/>
          <w:kern w:val="0"/>
          <w:sz w:val="22"/>
          <w:szCs w:val="24"/>
        </w:rPr>
        <w:t xml:space="preserve"> </w:t>
      </w:r>
      <w:proofErr w:type="spellStart"/>
      <w:r w:rsidRPr="000721D4">
        <w:rPr>
          <w:b w:val="0"/>
          <w:spacing w:val="0"/>
          <w:kern w:val="0"/>
          <w:sz w:val="22"/>
          <w:szCs w:val="24"/>
        </w:rPr>
        <w:t>representation</w:t>
      </w:r>
      <w:proofErr w:type="spellEnd"/>
      <w:r w:rsidRPr="000721D4">
        <w:rPr>
          <w:b w:val="0"/>
          <w:spacing w:val="0"/>
          <w:kern w:val="0"/>
          <w:sz w:val="22"/>
          <w:szCs w:val="24"/>
        </w:rPr>
        <w:t xml:space="preserve"> of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acquired</w:t>
      </w:r>
      <w:proofErr w:type="spellEnd"/>
      <w:r w:rsidRPr="000721D4">
        <w:rPr>
          <w:b w:val="0"/>
          <w:spacing w:val="0"/>
          <w:kern w:val="0"/>
          <w:sz w:val="22"/>
          <w:szCs w:val="24"/>
        </w:rPr>
        <w:t xml:space="preserve"> </w:t>
      </w:r>
      <w:proofErr w:type="spellStart"/>
      <w:r w:rsidRPr="000721D4">
        <w:rPr>
          <w:b w:val="0"/>
          <w:spacing w:val="0"/>
          <w:kern w:val="0"/>
          <w:sz w:val="22"/>
          <w:szCs w:val="24"/>
        </w:rPr>
        <w:t>knowledge</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results</w:t>
      </w:r>
      <w:proofErr w:type="spellEnd"/>
      <w:r w:rsidRPr="000721D4">
        <w:rPr>
          <w:b w:val="0"/>
          <w:spacing w:val="0"/>
          <w:kern w:val="0"/>
          <w:sz w:val="22"/>
          <w:szCs w:val="24"/>
        </w:rPr>
        <w:t xml:space="preserve"> of </w:t>
      </w:r>
      <w:proofErr w:type="spellStart"/>
      <w:r w:rsidRPr="000721D4">
        <w:rPr>
          <w:b w:val="0"/>
          <w:spacing w:val="0"/>
          <w:kern w:val="0"/>
          <w:sz w:val="22"/>
          <w:szCs w:val="24"/>
        </w:rPr>
        <w:t>this</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are </w:t>
      </w:r>
      <w:proofErr w:type="spellStart"/>
      <w:r w:rsidRPr="000721D4">
        <w:rPr>
          <w:b w:val="0"/>
          <w:spacing w:val="0"/>
          <w:kern w:val="0"/>
          <w:sz w:val="22"/>
          <w:szCs w:val="24"/>
        </w:rPr>
        <w:t>subsequently</w:t>
      </w:r>
      <w:proofErr w:type="spellEnd"/>
      <w:r w:rsidRPr="000721D4">
        <w:rPr>
          <w:b w:val="0"/>
          <w:spacing w:val="0"/>
          <w:kern w:val="0"/>
          <w:sz w:val="22"/>
          <w:szCs w:val="24"/>
        </w:rPr>
        <w:t xml:space="preserve"> </w:t>
      </w:r>
      <w:proofErr w:type="spellStart"/>
      <w:r w:rsidRPr="000721D4">
        <w:rPr>
          <w:b w:val="0"/>
          <w:spacing w:val="0"/>
          <w:kern w:val="0"/>
          <w:sz w:val="22"/>
          <w:szCs w:val="24"/>
        </w:rPr>
        <w:t>utilized</w:t>
      </w:r>
      <w:proofErr w:type="spellEnd"/>
      <w:r w:rsidRPr="000721D4">
        <w:rPr>
          <w:b w:val="0"/>
          <w:spacing w:val="0"/>
          <w:kern w:val="0"/>
          <w:sz w:val="22"/>
          <w:szCs w:val="24"/>
        </w:rPr>
        <w:t xml:space="preserve"> in a software </w:t>
      </w:r>
      <w:proofErr w:type="spellStart"/>
      <w:r w:rsidRPr="000721D4">
        <w:rPr>
          <w:b w:val="0"/>
          <w:spacing w:val="0"/>
          <w:kern w:val="0"/>
          <w:sz w:val="22"/>
          <w:szCs w:val="24"/>
        </w:rPr>
        <w:t>application</w:t>
      </w:r>
      <w:proofErr w:type="spellEnd"/>
      <w:r w:rsidRPr="000721D4">
        <w:rPr>
          <w:b w:val="0"/>
          <w:spacing w:val="0"/>
          <w:kern w:val="0"/>
          <w:sz w:val="22"/>
          <w:szCs w:val="24"/>
        </w:rPr>
        <w:t xml:space="preserve"> </w:t>
      </w:r>
      <w:proofErr w:type="spellStart"/>
      <w:r w:rsidRPr="000721D4">
        <w:rPr>
          <w:b w:val="0"/>
          <w:spacing w:val="0"/>
          <w:kern w:val="0"/>
          <w:sz w:val="22"/>
          <w:szCs w:val="24"/>
        </w:rPr>
        <w:t>that</w:t>
      </w:r>
      <w:proofErr w:type="spellEnd"/>
      <w:r w:rsidRPr="000721D4">
        <w:rPr>
          <w:b w:val="0"/>
          <w:spacing w:val="0"/>
          <w:kern w:val="0"/>
          <w:sz w:val="22"/>
          <w:szCs w:val="24"/>
        </w:rPr>
        <w:t xml:space="preserve"> </w:t>
      </w:r>
      <w:proofErr w:type="spellStart"/>
      <w:r w:rsidRPr="000721D4">
        <w:rPr>
          <w:b w:val="0"/>
          <w:spacing w:val="0"/>
          <w:kern w:val="0"/>
          <w:sz w:val="22"/>
          <w:szCs w:val="24"/>
        </w:rPr>
        <w:t>enables</w:t>
      </w:r>
      <w:proofErr w:type="spellEnd"/>
      <w:r w:rsidRPr="000721D4">
        <w:rPr>
          <w:b w:val="0"/>
          <w:spacing w:val="0"/>
          <w:kern w:val="0"/>
          <w:sz w:val="22"/>
          <w:szCs w:val="24"/>
        </w:rPr>
        <w:t xml:space="preserve"> </w:t>
      </w:r>
      <w:proofErr w:type="spellStart"/>
      <w:r w:rsidRPr="000721D4">
        <w:rPr>
          <w:b w:val="0"/>
          <w:spacing w:val="0"/>
          <w:kern w:val="0"/>
          <w:sz w:val="22"/>
          <w:szCs w:val="24"/>
        </w:rPr>
        <w:t>their</w:t>
      </w:r>
      <w:proofErr w:type="spellEnd"/>
      <w:r w:rsidRPr="000721D4">
        <w:rPr>
          <w:b w:val="0"/>
          <w:spacing w:val="0"/>
          <w:kern w:val="0"/>
          <w:sz w:val="22"/>
          <w:szCs w:val="24"/>
        </w:rPr>
        <w:t xml:space="preserve"> </w:t>
      </w:r>
      <w:proofErr w:type="spellStart"/>
      <w:r w:rsidRPr="000721D4">
        <w:rPr>
          <w:b w:val="0"/>
          <w:spacing w:val="0"/>
          <w:kern w:val="0"/>
          <w:sz w:val="22"/>
          <w:szCs w:val="24"/>
        </w:rPr>
        <w:t>clear</w:t>
      </w:r>
      <w:proofErr w:type="spellEnd"/>
      <w:r w:rsidRPr="000721D4">
        <w:rPr>
          <w:b w:val="0"/>
          <w:spacing w:val="0"/>
          <w:kern w:val="0"/>
          <w:sz w:val="22"/>
          <w:szCs w:val="24"/>
        </w:rPr>
        <w:t xml:space="preserve"> </w:t>
      </w:r>
      <w:proofErr w:type="spellStart"/>
      <w:r w:rsidRPr="000721D4">
        <w:rPr>
          <w:b w:val="0"/>
          <w:spacing w:val="0"/>
          <w:kern w:val="0"/>
          <w:sz w:val="22"/>
          <w:szCs w:val="24"/>
        </w:rPr>
        <w:t>presentation</w:t>
      </w:r>
      <w:proofErr w:type="spellEnd"/>
      <w:r w:rsidRPr="000721D4">
        <w:rPr>
          <w:b w:val="0"/>
          <w:spacing w:val="0"/>
          <w:kern w:val="0"/>
          <w:sz w:val="22"/>
          <w:szCs w:val="24"/>
        </w:rPr>
        <w:t xml:space="preserve"> and </w:t>
      </w:r>
      <w:proofErr w:type="spellStart"/>
      <w:r w:rsidRPr="000721D4">
        <w:rPr>
          <w:b w:val="0"/>
          <w:spacing w:val="0"/>
          <w:kern w:val="0"/>
          <w:sz w:val="22"/>
          <w:szCs w:val="24"/>
        </w:rPr>
        <w:t>interpretation</w:t>
      </w:r>
      <w:proofErr w:type="spellEnd"/>
      <w:r w:rsidRPr="000721D4">
        <w:rPr>
          <w:b w:val="0"/>
          <w:spacing w:val="0"/>
          <w:kern w:val="0"/>
          <w:sz w:val="22"/>
          <w:szCs w:val="24"/>
        </w:rPr>
        <w:t>.</w:t>
      </w:r>
    </w:p>
    <w:p w14:paraId="796C6CA1" w14:textId="77777777" w:rsidR="000721D4" w:rsidRPr="000721D4" w:rsidRDefault="000721D4" w:rsidP="008D6D91">
      <w:pPr>
        <w:pStyle w:val="Abstraktnazov"/>
        <w:spacing w:before="1440"/>
        <w:rPr>
          <w:b w:val="0"/>
          <w:spacing w:val="0"/>
          <w:kern w:val="0"/>
          <w:sz w:val="22"/>
          <w:szCs w:val="24"/>
        </w:rPr>
      </w:pP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w:t>
      </w:r>
      <w:proofErr w:type="spellStart"/>
      <w:r w:rsidRPr="000721D4">
        <w:rPr>
          <w:b w:val="0"/>
          <w:spacing w:val="0"/>
          <w:kern w:val="0"/>
          <w:sz w:val="22"/>
          <w:szCs w:val="24"/>
        </w:rPr>
        <w:t>is</w:t>
      </w:r>
      <w:proofErr w:type="spellEnd"/>
      <w:r w:rsidRPr="000721D4">
        <w:rPr>
          <w:b w:val="0"/>
          <w:spacing w:val="0"/>
          <w:kern w:val="0"/>
          <w:sz w:val="22"/>
          <w:szCs w:val="24"/>
        </w:rPr>
        <w:t xml:space="preserve"> </w:t>
      </w:r>
      <w:proofErr w:type="spellStart"/>
      <w:r w:rsidRPr="000721D4">
        <w:rPr>
          <w:b w:val="0"/>
          <w:spacing w:val="0"/>
          <w:kern w:val="0"/>
          <w:sz w:val="22"/>
          <w:szCs w:val="24"/>
        </w:rPr>
        <w:t>based</w:t>
      </w:r>
      <w:proofErr w:type="spellEnd"/>
      <w:r w:rsidRPr="000721D4">
        <w:rPr>
          <w:b w:val="0"/>
          <w:spacing w:val="0"/>
          <w:kern w:val="0"/>
          <w:sz w:val="22"/>
          <w:szCs w:val="24"/>
        </w:rPr>
        <w:t xml:space="preserve"> on </w:t>
      </w:r>
      <w:proofErr w:type="spellStart"/>
      <w:r w:rsidRPr="000721D4">
        <w:rPr>
          <w:b w:val="0"/>
          <w:spacing w:val="0"/>
          <w:kern w:val="0"/>
          <w:sz w:val="22"/>
          <w:szCs w:val="24"/>
        </w:rPr>
        <w:t>data</w:t>
      </w:r>
      <w:proofErr w:type="spellEnd"/>
      <w:r w:rsidRPr="000721D4">
        <w:rPr>
          <w:b w:val="0"/>
          <w:spacing w:val="0"/>
          <w:kern w:val="0"/>
          <w:sz w:val="22"/>
          <w:szCs w:val="24"/>
        </w:rPr>
        <w:t xml:space="preserve"> </w:t>
      </w:r>
      <w:proofErr w:type="spellStart"/>
      <w:r w:rsidRPr="000721D4">
        <w:rPr>
          <w:b w:val="0"/>
          <w:spacing w:val="0"/>
          <w:kern w:val="0"/>
          <w:sz w:val="22"/>
          <w:szCs w:val="24"/>
        </w:rPr>
        <w:t>obtained</w:t>
      </w:r>
      <w:proofErr w:type="spellEnd"/>
      <w:r w:rsidRPr="000721D4">
        <w:rPr>
          <w:b w:val="0"/>
          <w:spacing w:val="0"/>
          <w:kern w:val="0"/>
          <w:sz w:val="22"/>
          <w:szCs w:val="24"/>
        </w:rPr>
        <w:t xml:space="preserve"> </w:t>
      </w:r>
      <w:proofErr w:type="spellStart"/>
      <w:r w:rsidRPr="000721D4">
        <w:rPr>
          <w:b w:val="0"/>
          <w:spacing w:val="0"/>
          <w:kern w:val="0"/>
          <w:sz w:val="22"/>
          <w:szCs w:val="24"/>
        </w:rPr>
        <w:t>through</w:t>
      </w:r>
      <w:proofErr w:type="spellEnd"/>
      <w:r w:rsidRPr="000721D4">
        <w:rPr>
          <w:b w:val="0"/>
          <w:spacing w:val="0"/>
          <w:kern w:val="0"/>
          <w:sz w:val="22"/>
          <w:szCs w:val="24"/>
        </w:rPr>
        <w:t xml:space="preserve"> a </w:t>
      </w:r>
      <w:proofErr w:type="spellStart"/>
      <w:r w:rsidRPr="000721D4">
        <w:rPr>
          <w:b w:val="0"/>
          <w:spacing w:val="0"/>
          <w:kern w:val="0"/>
          <w:sz w:val="22"/>
          <w:szCs w:val="24"/>
        </w:rPr>
        <w:t>questionnaire</w:t>
      </w:r>
      <w:proofErr w:type="spellEnd"/>
      <w:r w:rsidRPr="000721D4">
        <w:rPr>
          <w:b w:val="0"/>
          <w:spacing w:val="0"/>
          <w:kern w:val="0"/>
          <w:sz w:val="22"/>
          <w:szCs w:val="24"/>
        </w:rPr>
        <w:t xml:space="preserve"> </w:t>
      </w:r>
      <w:proofErr w:type="spellStart"/>
      <w:r w:rsidRPr="000721D4">
        <w:rPr>
          <w:b w:val="0"/>
          <w:spacing w:val="0"/>
          <w:kern w:val="0"/>
          <w:sz w:val="22"/>
          <w:szCs w:val="24"/>
        </w:rPr>
        <w:t>focused</w:t>
      </w:r>
      <w:proofErr w:type="spellEnd"/>
      <w:r w:rsidRPr="000721D4">
        <w:rPr>
          <w:b w:val="0"/>
          <w:spacing w:val="0"/>
          <w:kern w:val="0"/>
          <w:sz w:val="22"/>
          <w:szCs w:val="24"/>
        </w:rPr>
        <w:t xml:space="preserve"> on </w:t>
      </w:r>
      <w:proofErr w:type="spellStart"/>
      <w:r w:rsidRPr="000721D4">
        <w:rPr>
          <w:b w:val="0"/>
          <w:spacing w:val="0"/>
          <w:kern w:val="0"/>
          <w:sz w:val="22"/>
          <w:szCs w:val="24"/>
        </w:rPr>
        <w:t>sleep</w:t>
      </w:r>
      <w:proofErr w:type="spellEnd"/>
      <w:r w:rsidRPr="000721D4">
        <w:rPr>
          <w:b w:val="0"/>
          <w:spacing w:val="0"/>
          <w:kern w:val="0"/>
          <w:sz w:val="22"/>
          <w:szCs w:val="24"/>
        </w:rPr>
        <w:t xml:space="preserve"> </w:t>
      </w:r>
      <w:proofErr w:type="spellStart"/>
      <w:r w:rsidRPr="000721D4">
        <w:rPr>
          <w:b w:val="0"/>
          <w:spacing w:val="0"/>
          <w:kern w:val="0"/>
          <w:sz w:val="22"/>
          <w:szCs w:val="24"/>
        </w:rPr>
        <w:t>habits</w:t>
      </w:r>
      <w:proofErr w:type="spellEnd"/>
      <w:r w:rsidRPr="000721D4">
        <w:rPr>
          <w:b w:val="0"/>
          <w:spacing w:val="0"/>
          <w:kern w:val="0"/>
          <w:sz w:val="22"/>
          <w:szCs w:val="24"/>
        </w:rPr>
        <w:t xml:space="preserve">,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and </w:t>
      </w:r>
      <w:proofErr w:type="spellStart"/>
      <w:r w:rsidRPr="000721D4">
        <w:rPr>
          <w:b w:val="0"/>
          <w:spacing w:val="0"/>
          <w:kern w:val="0"/>
          <w:sz w:val="22"/>
          <w:szCs w:val="24"/>
        </w:rPr>
        <w:t>other</w:t>
      </w:r>
      <w:proofErr w:type="spellEnd"/>
      <w:r w:rsidRPr="000721D4">
        <w:rPr>
          <w:b w:val="0"/>
          <w:spacing w:val="0"/>
          <w:kern w:val="0"/>
          <w:sz w:val="22"/>
          <w:szCs w:val="24"/>
        </w:rPr>
        <w:t xml:space="preserve"> </w:t>
      </w:r>
      <w:proofErr w:type="spellStart"/>
      <w:r w:rsidRPr="000721D4">
        <w:rPr>
          <w:b w:val="0"/>
          <w:spacing w:val="0"/>
          <w:kern w:val="0"/>
          <w:sz w:val="22"/>
          <w:szCs w:val="24"/>
        </w:rPr>
        <w:t>aspects</w:t>
      </w:r>
      <w:proofErr w:type="spellEnd"/>
      <w:r w:rsidRPr="000721D4">
        <w:rPr>
          <w:b w:val="0"/>
          <w:spacing w:val="0"/>
          <w:kern w:val="0"/>
          <w:sz w:val="22"/>
          <w:szCs w:val="24"/>
        </w:rPr>
        <w:t xml:space="preserve"> of </w:t>
      </w:r>
      <w:proofErr w:type="spellStart"/>
      <w:r w:rsidRPr="000721D4">
        <w:rPr>
          <w:b w:val="0"/>
          <w:spacing w:val="0"/>
          <w:kern w:val="0"/>
          <w:sz w:val="22"/>
          <w:szCs w:val="24"/>
        </w:rPr>
        <w:t>lifestyle</w:t>
      </w:r>
      <w:proofErr w:type="spellEnd"/>
      <w:r w:rsidRPr="000721D4">
        <w:rPr>
          <w:b w:val="0"/>
          <w:spacing w:val="0"/>
          <w:kern w:val="0"/>
          <w:sz w:val="22"/>
          <w:szCs w:val="24"/>
        </w:rPr>
        <w:t xml:space="preserve"> </w:t>
      </w:r>
      <w:proofErr w:type="spellStart"/>
      <w:r w:rsidRPr="000721D4">
        <w:rPr>
          <w:b w:val="0"/>
          <w:spacing w:val="0"/>
          <w:kern w:val="0"/>
          <w:sz w:val="22"/>
          <w:szCs w:val="24"/>
        </w:rPr>
        <w:t>that</w:t>
      </w:r>
      <w:proofErr w:type="spellEnd"/>
      <w:r w:rsidRPr="000721D4">
        <w:rPr>
          <w:b w:val="0"/>
          <w:spacing w:val="0"/>
          <w:kern w:val="0"/>
          <w:sz w:val="22"/>
          <w:szCs w:val="24"/>
        </w:rPr>
        <w:t xml:space="preserve"> </w:t>
      </w:r>
      <w:proofErr w:type="spellStart"/>
      <w:r w:rsidRPr="000721D4">
        <w:rPr>
          <w:b w:val="0"/>
          <w:spacing w:val="0"/>
          <w:kern w:val="0"/>
          <w:sz w:val="22"/>
          <w:szCs w:val="24"/>
        </w:rPr>
        <w:t>may</w:t>
      </w:r>
      <w:proofErr w:type="spellEnd"/>
      <w:r w:rsidRPr="000721D4">
        <w:rPr>
          <w:b w:val="0"/>
          <w:spacing w:val="0"/>
          <w:kern w:val="0"/>
          <w:sz w:val="22"/>
          <w:szCs w:val="24"/>
        </w:rPr>
        <w:t xml:space="preserve"> </w:t>
      </w:r>
      <w:proofErr w:type="spellStart"/>
      <w:r w:rsidRPr="000721D4">
        <w:rPr>
          <w:b w:val="0"/>
          <w:spacing w:val="0"/>
          <w:kern w:val="0"/>
          <w:sz w:val="22"/>
          <w:szCs w:val="24"/>
        </w:rPr>
        <w:t>potentially</w:t>
      </w:r>
      <w:proofErr w:type="spellEnd"/>
      <w:r w:rsidRPr="000721D4">
        <w:rPr>
          <w:b w:val="0"/>
          <w:spacing w:val="0"/>
          <w:kern w:val="0"/>
          <w:sz w:val="22"/>
          <w:szCs w:val="24"/>
        </w:rPr>
        <w:t xml:space="preserve"> </w:t>
      </w:r>
      <w:proofErr w:type="spellStart"/>
      <w:r w:rsidRPr="000721D4">
        <w:rPr>
          <w:b w:val="0"/>
          <w:spacing w:val="0"/>
          <w:kern w:val="0"/>
          <w:sz w:val="22"/>
          <w:szCs w:val="24"/>
        </w:rPr>
        <w:t>influence</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or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w:t>
      </w:r>
      <w:proofErr w:type="spellStart"/>
      <w:r w:rsidRPr="000721D4">
        <w:rPr>
          <w:b w:val="0"/>
          <w:spacing w:val="0"/>
          <w:kern w:val="0"/>
          <w:sz w:val="22"/>
          <w:szCs w:val="24"/>
        </w:rPr>
        <w:t>These</w:t>
      </w:r>
      <w:proofErr w:type="spellEnd"/>
      <w:r w:rsidRPr="000721D4">
        <w:rPr>
          <w:b w:val="0"/>
          <w:spacing w:val="0"/>
          <w:kern w:val="0"/>
          <w:sz w:val="22"/>
          <w:szCs w:val="24"/>
        </w:rPr>
        <w:t xml:space="preserve"> </w:t>
      </w:r>
      <w:proofErr w:type="spellStart"/>
      <w:r w:rsidRPr="000721D4">
        <w:rPr>
          <w:b w:val="0"/>
          <w:spacing w:val="0"/>
          <w:kern w:val="0"/>
          <w:sz w:val="22"/>
          <w:szCs w:val="24"/>
        </w:rPr>
        <w:t>data</w:t>
      </w:r>
      <w:proofErr w:type="spellEnd"/>
      <w:r w:rsidRPr="000721D4">
        <w:rPr>
          <w:b w:val="0"/>
          <w:spacing w:val="0"/>
          <w:kern w:val="0"/>
          <w:sz w:val="22"/>
          <w:szCs w:val="24"/>
        </w:rPr>
        <w:t xml:space="preserve"> </w:t>
      </w:r>
      <w:proofErr w:type="spellStart"/>
      <w:r w:rsidRPr="000721D4">
        <w:rPr>
          <w:b w:val="0"/>
          <w:spacing w:val="0"/>
          <w:kern w:val="0"/>
          <w:sz w:val="22"/>
          <w:szCs w:val="24"/>
        </w:rPr>
        <w:t>undergo</w:t>
      </w:r>
      <w:proofErr w:type="spellEnd"/>
      <w:r w:rsidRPr="000721D4">
        <w:rPr>
          <w:b w:val="0"/>
          <w:spacing w:val="0"/>
          <w:kern w:val="0"/>
          <w:sz w:val="22"/>
          <w:szCs w:val="24"/>
        </w:rPr>
        <w:t xml:space="preserve"> a </w:t>
      </w:r>
      <w:proofErr w:type="spellStart"/>
      <w:r w:rsidRPr="000721D4">
        <w:rPr>
          <w:b w:val="0"/>
          <w:spacing w:val="0"/>
          <w:kern w:val="0"/>
          <w:sz w:val="22"/>
          <w:szCs w:val="24"/>
        </w:rPr>
        <w:t>preprocessing</w:t>
      </w:r>
      <w:proofErr w:type="spellEnd"/>
      <w:r w:rsidRPr="000721D4">
        <w:rPr>
          <w:b w:val="0"/>
          <w:spacing w:val="0"/>
          <w:kern w:val="0"/>
          <w:sz w:val="22"/>
          <w:szCs w:val="24"/>
        </w:rPr>
        <w:t xml:space="preserve"> </w:t>
      </w:r>
      <w:proofErr w:type="spellStart"/>
      <w:r w:rsidRPr="000721D4">
        <w:rPr>
          <w:b w:val="0"/>
          <w:spacing w:val="0"/>
          <w:kern w:val="0"/>
          <w:sz w:val="22"/>
          <w:szCs w:val="24"/>
        </w:rPr>
        <w:t>phase</w:t>
      </w:r>
      <w:proofErr w:type="spellEnd"/>
      <w:r w:rsidRPr="000721D4">
        <w:rPr>
          <w:b w:val="0"/>
          <w:spacing w:val="0"/>
          <w:kern w:val="0"/>
          <w:sz w:val="22"/>
          <w:szCs w:val="24"/>
        </w:rPr>
        <w:t xml:space="preserve"> and </w:t>
      </w:r>
      <w:proofErr w:type="spellStart"/>
      <w:r w:rsidRPr="000721D4">
        <w:rPr>
          <w:b w:val="0"/>
          <w:spacing w:val="0"/>
          <w:kern w:val="0"/>
          <w:sz w:val="22"/>
          <w:szCs w:val="24"/>
        </w:rPr>
        <w:t>subsequently</w:t>
      </w:r>
      <w:proofErr w:type="spellEnd"/>
      <w:r w:rsidRPr="000721D4">
        <w:rPr>
          <w:b w:val="0"/>
          <w:spacing w:val="0"/>
          <w:kern w:val="0"/>
          <w:sz w:val="22"/>
          <w:szCs w:val="24"/>
        </w:rPr>
        <w:t xml:space="preserve"> serve as input </w:t>
      </w:r>
      <w:proofErr w:type="spellStart"/>
      <w:r w:rsidRPr="000721D4">
        <w:rPr>
          <w:b w:val="0"/>
          <w:spacing w:val="0"/>
          <w:kern w:val="0"/>
          <w:sz w:val="22"/>
          <w:szCs w:val="24"/>
        </w:rPr>
        <w:t>for</w:t>
      </w:r>
      <w:proofErr w:type="spellEnd"/>
      <w:r w:rsidRPr="000721D4">
        <w:rPr>
          <w:b w:val="0"/>
          <w:spacing w:val="0"/>
          <w:kern w:val="0"/>
          <w:sz w:val="22"/>
          <w:szCs w:val="24"/>
        </w:rPr>
        <w:t xml:space="preserve"> </w:t>
      </w:r>
      <w:proofErr w:type="spellStart"/>
      <w:r w:rsidRPr="000721D4">
        <w:rPr>
          <w:b w:val="0"/>
          <w:spacing w:val="0"/>
          <w:kern w:val="0"/>
          <w:sz w:val="22"/>
          <w:szCs w:val="24"/>
        </w:rPr>
        <w:t>machine</w:t>
      </w:r>
      <w:proofErr w:type="spellEnd"/>
      <w:r w:rsidRPr="000721D4">
        <w:rPr>
          <w:b w:val="0"/>
          <w:spacing w:val="0"/>
          <w:kern w:val="0"/>
          <w:sz w:val="22"/>
          <w:szCs w:val="24"/>
        </w:rPr>
        <w:t xml:space="preserve"> </w:t>
      </w:r>
      <w:proofErr w:type="spellStart"/>
      <w:r w:rsidRPr="000721D4">
        <w:rPr>
          <w:b w:val="0"/>
          <w:spacing w:val="0"/>
          <w:kern w:val="0"/>
          <w:sz w:val="22"/>
          <w:szCs w:val="24"/>
        </w:rPr>
        <w:t>learning</w:t>
      </w:r>
      <w:proofErr w:type="spellEnd"/>
      <w:r w:rsidRPr="000721D4">
        <w:rPr>
          <w:b w:val="0"/>
          <w:spacing w:val="0"/>
          <w:kern w:val="0"/>
          <w:sz w:val="22"/>
          <w:szCs w:val="24"/>
        </w:rPr>
        <w:t xml:space="preserve"> </w:t>
      </w:r>
      <w:proofErr w:type="spellStart"/>
      <w:r w:rsidRPr="000721D4">
        <w:rPr>
          <w:b w:val="0"/>
          <w:spacing w:val="0"/>
          <w:kern w:val="0"/>
          <w:sz w:val="22"/>
          <w:szCs w:val="24"/>
        </w:rPr>
        <w:t>methods</w:t>
      </w:r>
      <w:proofErr w:type="spellEnd"/>
      <w:r w:rsidRPr="000721D4">
        <w:rPr>
          <w:b w:val="0"/>
          <w:spacing w:val="0"/>
          <w:kern w:val="0"/>
          <w:sz w:val="22"/>
          <w:szCs w:val="24"/>
        </w:rPr>
        <w:t xml:space="preserve">, </w:t>
      </w:r>
      <w:proofErr w:type="spellStart"/>
      <w:r w:rsidRPr="000721D4">
        <w:rPr>
          <w:b w:val="0"/>
          <w:spacing w:val="0"/>
          <w:kern w:val="0"/>
          <w:sz w:val="22"/>
          <w:szCs w:val="24"/>
        </w:rPr>
        <w:t>whose</w:t>
      </w:r>
      <w:proofErr w:type="spellEnd"/>
      <w:r w:rsidRPr="000721D4">
        <w:rPr>
          <w:b w:val="0"/>
          <w:spacing w:val="0"/>
          <w:kern w:val="0"/>
          <w:sz w:val="22"/>
          <w:szCs w:val="24"/>
        </w:rPr>
        <w:t xml:space="preserve"> </w:t>
      </w:r>
      <w:proofErr w:type="spellStart"/>
      <w:r w:rsidRPr="000721D4">
        <w:rPr>
          <w:b w:val="0"/>
          <w:spacing w:val="0"/>
          <w:kern w:val="0"/>
          <w:sz w:val="22"/>
          <w:szCs w:val="24"/>
        </w:rPr>
        <w:t>results</w:t>
      </w:r>
      <w:proofErr w:type="spellEnd"/>
      <w:r w:rsidRPr="000721D4">
        <w:rPr>
          <w:b w:val="0"/>
          <w:spacing w:val="0"/>
          <w:kern w:val="0"/>
          <w:sz w:val="22"/>
          <w:szCs w:val="24"/>
        </w:rPr>
        <w:t xml:space="preserve"> </w:t>
      </w:r>
      <w:proofErr w:type="spellStart"/>
      <w:r w:rsidRPr="000721D4">
        <w:rPr>
          <w:b w:val="0"/>
          <w:spacing w:val="0"/>
          <w:kern w:val="0"/>
          <w:sz w:val="22"/>
          <w:szCs w:val="24"/>
        </w:rPr>
        <w:t>enable</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identification</w:t>
      </w:r>
      <w:proofErr w:type="spellEnd"/>
      <w:r w:rsidRPr="000721D4">
        <w:rPr>
          <w:b w:val="0"/>
          <w:spacing w:val="0"/>
          <w:kern w:val="0"/>
          <w:sz w:val="22"/>
          <w:szCs w:val="24"/>
        </w:rPr>
        <w:t xml:space="preserve"> of </w:t>
      </w:r>
      <w:proofErr w:type="spellStart"/>
      <w:r w:rsidRPr="000721D4">
        <w:rPr>
          <w:b w:val="0"/>
          <w:spacing w:val="0"/>
          <w:kern w:val="0"/>
          <w:sz w:val="22"/>
          <w:szCs w:val="24"/>
        </w:rPr>
        <w:t>relationships</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examined</w:t>
      </w:r>
      <w:proofErr w:type="spellEnd"/>
      <w:r w:rsidRPr="000721D4">
        <w:rPr>
          <w:b w:val="0"/>
          <w:spacing w:val="0"/>
          <w:kern w:val="0"/>
          <w:sz w:val="22"/>
          <w:szCs w:val="24"/>
        </w:rPr>
        <w:t xml:space="preserve"> </w:t>
      </w:r>
      <w:proofErr w:type="spellStart"/>
      <w:r w:rsidRPr="000721D4">
        <w:rPr>
          <w:b w:val="0"/>
          <w:spacing w:val="0"/>
          <w:kern w:val="0"/>
          <w:sz w:val="22"/>
          <w:szCs w:val="24"/>
        </w:rPr>
        <w:t>variables</w:t>
      </w:r>
      <w:proofErr w:type="spellEnd"/>
      <w:r w:rsidRPr="000721D4">
        <w:rPr>
          <w:b w:val="0"/>
          <w:spacing w:val="0"/>
          <w:kern w:val="0"/>
          <w:sz w:val="22"/>
          <w:szCs w:val="24"/>
        </w:rPr>
        <w:t>.</w:t>
      </w:r>
    </w:p>
    <w:p w14:paraId="24327533" w14:textId="58D4BF4E" w:rsidR="0093321A" w:rsidRPr="008D6D91" w:rsidRDefault="0093321A" w:rsidP="008D6D91">
      <w:pPr>
        <w:pStyle w:val="Abstraktnazov"/>
        <w:spacing w:before="1440"/>
        <w:rPr>
          <w:b w:val="0"/>
          <w:spacing w:val="0"/>
          <w:kern w:val="0"/>
          <w:sz w:val="22"/>
          <w:szCs w:val="24"/>
        </w:rPr>
      </w:pPr>
      <w:r w:rsidRPr="008D6D91">
        <w:rPr>
          <w:b w:val="0"/>
          <w:spacing w:val="0"/>
          <w:kern w:val="0"/>
          <w:sz w:val="22"/>
          <w:szCs w:val="24"/>
        </w:rPr>
        <w:t xml:space="preserve"> </w:t>
      </w:r>
    </w:p>
    <w:p w14:paraId="3EC6E2D2" w14:textId="23DC6088" w:rsidR="001E1BE0" w:rsidRPr="008D6D91" w:rsidRDefault="001E1BE0" w:rsidP="008D6D91">
      <w:pPr>
        <w:pStyle w:val="Abstraktnazov"/>
        <w:spacing w:before="1440"/>
        <w:rPr>
          <w:b w:val="0"/>
          <w:spacing w:val="0"/>
          <w:kern w:val="0"/>
          <w:sz w:val="22"/>
          <w:szCs w:val="24"/>
        </w:rPr>
      </w:pPr>
      <w:proofErr w:type="spellStart"/>
      <w:r w:rsidRPr="008D6D91">
        <w:rPr>
          <w:bCs/>
          <w:spacing w:val="0"/>
          <w:kern w:val="0"/>
          <w:sz w:val="22"/>
          <w:szCs w:val="24"/>
        </w:rPr>
        <w:t>Keywords</w:t>
      </w:r>
      <w:proofErr w:type="spellEnd"/>
      <w:r w:rsidRPr="008D6D91">
        <w:rPr>
          <w:bCs/>
          <w:spacing w:val="0"/>
          <w:kern w:val="0"/>
          <w:sz w:val="22"/>
          <w:szCs w:val="24"/>
        </w:rPr>
        <w:t>:</w:t>
      </w:r>
      <w:r w:rsidRPr="008D6D91">
        <w:rPr>
          <w:b w:val="0"/>
          <w:spacing w:val="0"/>
          <w:kern w:val="0"/>
          <w:sz w:val="22"/>
          <w:szCs w:val="24"/>
        </w:rPr>
        <w:t xml:space="preserve"> </w:t>
      </w:r>
      <w:proofErr w:type="spellStart"/>
      <w:r w:rsidR="000721D4" w:rsidRPr="008D6D91">
        <w:rPr>
          <w:b w:val="0"/>
          <w:spacing w:val="0"/>
          <w:kern w:val="0"/>
          <w:sz w:val="22"/>
          <w:szCs w:val="24"/>
        </w:rPr>
        <w:t>machine</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learning</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decision</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trees</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data</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analysis</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sleep</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physical</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activity</w:t>
      </w:r>
      <w:proofErr w:type="spellEnd"/>
      <w:r w:rsidR="000721D4" w:rsidRPr="008D6D91">
        <w:rPr>
          <w:b w:val="0"/>
          <w:spacing w:val="0"/>
          <w:kern w:val="0"/>
          <w:sz w:val="22"/>
          <w:szCs w:val="24"/>
        </w:rPr>
        <w:t>.</w:t>
      </w:r>
    </w:p>
    <w:p w14:paraId="587009C9" w14:textId="5D344FB1" w:rsidR="000721D4" w:rsidRPr="008D6D91" w:rsidRDefault="000721D4" w:rsidP="008D6D91">
      <w:pPr>
        <w:pStyle w:val="Abstraktnazov"/>
        <w:spacing w:before="1440"/>
        <w:rPr>
          <w:b w:val="0"/>
          <w:spacing w:val="0"/>
          <w:kern w:val="0"/>
          <w:sz w:val="22"/>
          <w:szCs w:val="24"/>
        </w:rPr>
      </w:pPr>
      <w:r w:rsidRPr="008D6D91">
        <w:rPr>
          <w:b w:val="0"/>
          <w:spacing w:val="0"/>
          <w:kern w:val="0"/>
          <w:sz w:val="22"/>
          <w:szCs w:val="24"/>
        </w:rPr>
        <w:br w:type="page"/>
      </w:r>
    </w:p>
    <w:p w14:paraId="3AE213D1" w14:textId="77777777" w:rsidR="000721D4" w:rsidRPr="000721D4" w:rsidRDefault="000721D4" w:rsidP="0093321A">
      <w:pPr>
        <w:pStyle w:val="Abstrakttext"/>
      </w:pPr>
    </w:p>
    <w:p w14:paraId="6EF85C17" w14:textId="77777777" w:rsidR="00511577" w:rsidRPr="002F0A63" w:rsidRDefault="00511577" w:rsidP="00511577"/>
    <w:p w14:paraId="48F1DB56" w14:textId="77777777" w:rsidR="00226230" w:rsidRPr="002F0A63" w:rsidRDefault="00226230">
      <w:pPr>
        <w:spacing w:before="0" w:line="240" w:lineRule="auto"/>
        <w:jc w:val="left"/>
        <w:rPr>
          <w:rFonts w:ascii="Cambria" w:hAnsi="Cambria"/>
          <w:b/>
          <w:spacing w:val="5"/>
          <w:kern w:val="28"/>
          <w:sz w:val="36"/>
          <w:szCs w:val="32"/>
        </w:rPr>
      </w:pPr>
    </w:p>
    <w:p w14:paraId="01784B30" w14:textId="77777777" w:rsidR="00D06527" w:rsidRPr="005B3470" w:rsidRDefault="00D06527" w:rsidP="007E6346">
      <w:pPr>
        <w:pStyle w:val="Titulnstranynadpisy"/>
        <w:rPr>
          <w:szCs w:val="34"/>
        </w:rPr>
      </w:pPr>
      <w:r w:rsidRPr="005B3470">
        <w:rPr>
          <w:szCs w:val="34"/>
        </w:rPr>
        <w:t>Obsah</w:t>
      </w:r>
    </w:p>
    <w:p w14:paraId="718F458D" w14:textId="5B2AF519" w:rsidR="005B4637" w:rsidRDefault="00D06527" w:rsidP="004717F6">
      <w:pPr>
        <w:pStyle w:val="Obsah1"/>
        <w:rPr>
          <w:rFonts w:asciiTheme="minorHAnsi" w:eastAsiaTheme="minorEastAsia" w:hAnsiTheme="minorHAnsi" w:cstheme="minorBidi"/>
        </w:rPr>
      </w:pPr>
      <w:r w:rsidRPr="002F0A63">
        <w:fldChar w:fldCharType="begin"/>
      </w:r>
      <w:r w:rsidRPr="002F0A63">
        <w:instrText xml:space="preserve"> TOC \o "1-4" \h \z \u </w:instrText>
      </w:r>
      <w:r w:rsidRPr="002F0A63">
        <w:fldChar w:fldCharType="separate"/>
      </w:r>
      <w:hyperlink w:anchor="_Toc227704324" w:history="1">
        <w:r w:rsidR="005B4637" w:rsidRPr="00B040AA">
          <w:rPr>
            <w:rStyle w:val="Hypertextovprepojenie"/>
          </w:rPr>
          <w:t>Úvod</w:t>
        </w:r>
        <w:r w:rsidR="005B4637">
          <w:rPr>
            <w:webHidden/>
          </w:rPr>
          <w:tab/>
        </w:r>
        <w:r w:rsidR="005B4637">
          <w:rPr>
            <w:webHidden/>
          </w:rPr>
          <w:fldChar w:fldCharType="begin"/>
        </w:r>
        <w:r w:rsidR="005B4637">
          <w:rPr>
            <w:webHidden/>
          </w:rPr>
          <w:instrText xml:space="preserve"> PAGEREF _Toc227704324 \h </w:instrText>
        </w:r>
        <w:r w:rsidR="005B4637">
          <w:rPr>
            <w:webHidden/>
          </w:rPr>
        </w:r>
        <w:r w:rsidR="005B4637">
          <w:rPr>
            <w:webHidden/>
          </w:rPr>
          <w:fldChar w:fldCharType="separate"/>
        </w:r>
        <w:r w:rsidR="005B4637">
          <w:rPr>
            <w:webHidden/>
          </w:rPr>
          <w:t>11</w:t>
        </w:r>
        <w:r w:rsidR="005B4637">
          <w:rPr>
            <w:webHidden/>
          </w:rPr>
          <w:fldChar w:fldCharType="end"/>
        </w:r>
      </w:hyperlink>
    </w:p>
    <w:p w14:paraId="206C1AE6" w14:textId="4752DF53" w:rsidR="005B4637" w:rsidRDefault="00C362C8" w:rsidP="004717F6">
      <w:pPr>
        <w:pStyle w:val="Obsah1"/>
        <w:rPr>
          <w:rFonts w:asciiTheme="minorHAnsi" w:eastAsiaTheme="minorEastAsia" w:hAnsiTheme="minorHAnsi" w:cstheme="minorBidi"/>
        </w:rPr>
      </w:pPr>
      <w:hyperlink w:anchor="_Toc227704325" w:history="1">
        <w:r w:rsidR="005B4637" w:rsidRPr="00B040AA">
          <w:rPr>
            <w:rStyle w:val="Hypertextovprepojenie"/>
          </w:rPr>
          <w:t>1</w:t>
        </w:r>
        <w:r w:rsidR="005B4637">
          <w:rPr>
            <w:rFonts w:asciiTheme="minorHAnsi" w:eastAsiaTheme="minorEastAsia" w:hAnsiTheme="minorHAnsi" w:cstheme="minorBidi"/>
          </w:rPr>
          <w:tab/>
        </w:r>
        <w:r w:rsidR="005B4637" w:rsidRPr="00B040AA">
          <w:rPr>
            <w:rStyle w:val="Hypertextovprepojenie"/>
          </w:rPr>
          <w:t>Spánok a fyzická aktivita v kontexte životného štýlu</w:t>
        </w:r>
        <w:r w:rsidR="005B4637">
          <w:rPr>
            <w:webHidden/>
          </w:rPr>
          <w:tab/>
        </w:r>
        <w:r w:rsidR="005B4637">
          <w:rPr>
            <w:webHidden/>
          </w:rPr>
          <w:fldChar w:fldCharType="begin"/>
        </w:r>
        <w:r w:rsidR="005B4637">
          <w:rPr>
            <w:webHidden/>
          </w:rPr>
          <w:instrText xml:space="preserve"> PAGEREF _Toc227704325 \h </w:instrText>
        </w:r>
        <w:r w:rsidR="005B4637">
          <w:rPr>
            <w:webHidden/>
          </w:rPr>
        </w:r>
        <w:r w:rsidR="005B4637">
          <w:rPr>
            <w:webHidden/>
          </w:rPr>
          <w:fldChar w:fldCharType="separate"/>
        </w:r>
        <w:r w:rsidR="005B4637">
          <w:rPr>
            <w:webHidden/>
          </w:rPr>
          <w:t>12</w:t>
        </w:r>
        <w:r w:rsidR="005B4637">
          <w:rPr>
            <w:webHidden/>
          </w:rPr>
          <w:fldChar w:fldCharType="end"/>
        </w:r>
      </w:hyperlink>
    </w:p>
    <w:p w14:paraId="6E50B9F3" w14:textId="4668AA14" w:rsidR="005B4637" w:rsidRDefault="00C362C8">
      <w:pPr>
        <w:pStyle w:val="Obsah2"/>
        <w:rPr>
          <w:rFonts w:asciiTheme="minorHAnsi" w:eastAsiaTheme="minorEastAsia" w:hAnsiTheme="minorHAnsi" w:cstheme="minorBidi"/>
          <w:sz w:val="24"/>
        </w:rPr>
      </w:pPr>
      <w:hyperlink w:anchor="_Toc227704326" w:history="1">
        <w:r w:rsidR="005B4637" w:rsidRPr="00B040AA">
          <w:rPr>
            <w:rStyle w:val="Hypertextovprepojenie"/>
          </w:rPr>
          <w:t>1.1</w:t>
        </w:r>
        <w:r w:rsidR="005B4637">
          <w:rPr>
            <w:rFonts w:asciiTheme="minorHAnsi" w:eastAsiaTheme="minorEastAsia" w:hAnsiTheme="minorHAnsi" w:cstheme="minorBidi"/>
            <w:sz w:val="24"/>
          </w:rPr>
          <w:tab/>
        </w:r>
        <w:r w:rsidR="005B4637" w:rsidRPr="00B040AA">
          <w:rPr>
            <w:rStyle w:val="Hypertextovprepojenie"/>
          </w:rPr>
          <w:t>Informatika, medicína a životný štýl</w:t>
        </w:r>
        <w:r w:rsidR="005B4637">
          <w:rPr>
            <w:webHidden/>
          </w:rPr>
          <w:tab/>
        </w:r>
        <w:r w:rsidR="005B4637">
          <w:rPr>
            <w:webHidden/>
          </w:rPr>
          <w:fldChar w:fldCharType="begin"/>
        </w:r>
        <w:r w:rsidR="005B4637">
          <w:rPr>
            <w:webHidden/>
          </w:rPr>
          <w:instrText xml:space="preserve"> PAGEREF _Toc227704326 \h </w:instrText>
        </w:r>
        <w:r w:rsidR="005B4637">
          <w:rPr>
            <w:webHidden/>
          </w:rPr>
        </w:r>
        <w:r w:rsidR="005B4637">
          <w:rPr>
            <w:webHidden/>
          </w:rPr>
          <w:fldChar w:fldCharType="separate"/>
        </w:r>
        <w:r w:rsidR="005B4637">
          <w:rPr>
            <w:webHidden/>
          </w:rPr>
          <w:t>12</w:t>
        </w:r>
        <w:r w:rsidR="005B4637">
          <w:rPr>
            <w:webHidden/>
          </w:rPr>
          <w:fldChar w:fldCharType="end"/>
        </w:r>
      </w:hyperlink>
    </w:p>
    <w:p w14:paraId="29FA9BA9" w14:textId="555946A2" w:rsidR="005B4637" w:rsidRDefault="00C362C8">
      <w:pPr>
        <w:pStyle w:val="Obsah2"/>
        <w:rPr>
          <w:rFonts w:asciiTheme="minorHAnsi" w:eastAsiaTheme="minorEastAsia" w:hAnsiTheme="minorHAnsi" w:cstheme="minorBidi"/>
          <w:sz w:val="24"/>
        </w:rPr>
      </w:pPr>
      <w:hyperlink w:anchor="_Toc227704327" w:history="1">
        <w:r w:rsidR="005B4637" w:rsidRPr="00B040AA">
          <w:rPr>
            <w:rStyle w:val="Hypertextovprepojenie"/>
          </w:rPr>
          <w:t>1.2</w:t>
        </w:r>
        <w:r w:rsidR="005B4637">
          <w:rPr>
            <w:rFonts w:asciiTheme="minorHAnsi" w:eastAsiaTheme="minorEastAsia" w:hAnsiTheme="minorHAnsi" w:cstheme="minorBidi"/>
            <w:sz w:val="24"/>
          </w:rPr>
          <w:tab/>
        </w:r>
        <w:r w:rsidR="005B4637" w:rsidRPr="00B040AA">
          <w:rPr>
            <w:rStyle w:val="Hypertextovprepojenie"/>
          </w:rPr>
          <w:t>Význam fyzickej aktivity pre zdravie</w:t>
        </w:r>
        <w:r w:rsidR="005B4637">
          <w:rPr>
            <w:webHidden/>
          </w:rPr>
          <w:tab/>
        </w:r>
        <w:r w:rsidR="005B4637">
          <w:rPr>
            <w:webHidden/>
          </w:rPr>
          <w:fldChar w:fldCharType="begin"/>
        </w:r>
        <w:r w:rsidR="005B4637">
          <w:rPr>
            <w:webHidden/>
          </w:rPr>
          <w:instrText xml:space="preserve"> PAGEREF _Toc227704327 \h </w:instrText>
        </w:r>
        <w:r w:rsidR="005B4637">
          <w:rPr>
            <w:webHidden/>
          </w:rPr>
        </w:r>
        <w:r w:rsidR="005B4637">
          <w:rPr>
            <w:webHidden/>
          </w:rPr>
          <w:fldChar w:fldCharType="separate"/>
        </w:r>
        <w:r w:rsidR="005B4637">
          <w:rPr>
            <w:webHidden/>
          </w:rPr>
          <w:t>12</w:t>
        </w:r>
        <w:r w:rsidR="005B4637">
          <w:rPr>
            <w:webHidden/>
          </w:rPr>
          <w:fldChar w:fldCharType="end"/>
        </w:r>
      </w:hyperlink>
    </w:p>
    <w:p w14:paraId="0E3269F4" w14:textId="37E4B36F" w:rsidR="005B4637" w:rsidRDefault="00C362C8">
      <w:pPr>
        <w:pStyle w:val="Obsah2"/>
        <w:rPr>
          <w:rFonts w:asciiTheme="minorHAnsi" w:eastAsiaTheme="minorEastAsia" w:hAnsiTheme="minorHAnsi" w:cstheme="minorBidi"/>
          <w:sz w:val="24"/>
        </w:rPr>
      </w:pPr>
      <w:hyperlink w:anchor="_Toc227704328" w:history="1">
        <w:r w:rsidR="005B4637" w:rsidRPr="00B040AA">
          <w:rPr>
            <w:rStyle w:val="Hypertextovprepojenie"/>
          </w:rPr>
          <w:t>1.3</w:t>
        </w:r>
        <w:r w:rsidR="005B4637">
          <w:rPr>
            <w:rFonts w:asciiTheme="minorHAnsi" w:eastAsiaTheme="minorEastAsia" w:hAnsiTheme="minorHAnsi" w:cstheme="minorBidi"/>
            <w:sz w:val="24"/>
          </w:rPr>
          <w:tab/>
        </w:r>
        <w:r w:rsidR="005B4637" w:rsidRPr="00B040AA">
          <w:rPr>
            <w:rStyle w:val="Hypertextovprepojenie"/>
          </w:rPr>
          <w:t>Odporúčaná úroveň fyzickej aktivity</w:t>
        </w:r>
        <w:r w:rsidR="005B4637">
          <w:rPr>
            <w:webHidden/>
          </w:rPr>
          <w:tab/>
        </w:r>
        <w:r w:rsidR="005B4637">
          <w:rPr>
            <w:webHidden/>
          </w:rPr>
          <w:fldChar w:fldCharType="begin"/>
        </w:r>
        <w:r w:rsidR="005B4637">
          <w:rPr>
            <w:webHidden/>
          </w:rPr>
          <w:instrText xml:space="preserve"> PAGEREF _Toc227704328 \h </w:instrText>
        </w:r>
        <w:r w:rsidR="005B4637">
          <w:rPr>
            <w:webHidden/>
          </w:rPr>
        </w:r>
        <w:r w:rsidR="005B4637">
          <w:rPr>
            <w:webHidden/>
          </w:rPr>
          <w:fldChar w:fldCharType="separate"/>
        </w:r>
        <w:r w:rsidR="005B4637">
          <w:rPr>
            <w:webHidden/>
          </w:rPr>
          <w:t>13</w:t>
        </w:r>
        <w:r w:rsidR="005B4637">
          <w:rPr>
            <w:webHidden/>
          </w:rPr>
          <w:fldChar w:fldCharType="end"/>
        </w:r>
      </w:hyperlink>
    </w:p>
    <w:p w14:paraId="3F177B06" w14:textId="0CF955F5" w:rsidR="005B4637" w:rsidRDefault="00C362C8">
      <w:pPr>
        <w:pStyle w:val="Obsah2"/>
        <w:rPr>
          <w:rFonts w:asciiTheme="minorHAnsi" w:eastAsiaTheme="minorEastAsia" w:hAnsiTheme="minorHAnsi" w:cstheme="minorBidi"/>
          <w:sz w:val="24"/>
        </w:rPr>
      </w:pPr>
      <w:hyperlink w:anchor="_Toc227704329" w:history="1">
        <w:r w:rsidR="005B4637" w:rsidRPr="00B040AA">
          <w:rPr>
            <w:rStyle w:val="Hypertextovprepojenie"/>
          </w:rPr>
          <w:t>1.4</w:t>
        </w:r>
        <w:r w:rsidR="005B4637">
          <w:rPr>
            <w:rFonts w:asciiTheme="minorHAnsi" w:eastAsiaTheme="minorEastAsia" w:hAnsiTheme="minorHAnsi" w:cstheme="minorBidi"/>
            <w:sz w:val="24"/>
          </w:rPr>
          <w:tab/>
        </w:r>
        <w:r w:rsidR="005B4637" w:rsidRPr="00B040AA">
          <w:rPr>
            <w:rStyle w:val="Hypertextovprepojenie"/>
          </w:rPr>
          <w:t>Spánok a jeho význam pre organizmus</w:t>
        </w:r>
        <w:r w:rsidR="005B4637">
          <w:rPr>
            <w:webHidden/>
          </w:rPr>
          <w:tab/>
        </w:r>
        <w:r w:rsidR="005B4637">
          <w:rPr>
            <w:webHidden/>
          </w:rPr>
          <w:fldChar w:fldCharType="begin"/>
        </w:r>
        <w:r w:rsidR="005B4637">
          <w:rPr>
            <w:webHidden/>
          </w:rPr>
          <w:instrText xml:space="preserve"> PAGEREF _Toc227704329 \h </w:instrText>
        </w:r>
        <w:r w:rsidR="005B4637">
          <w:rPr>
            <w:webHidden/>
          </w:rPr>
        </w:r>
        <w:r w:rsidR="005B4637">
          <w:rPr>
            <w:webHidden/>
          </w:rPr>
          <w:fldChar w:fldCharType="separate"/>
        </w:r>
        <w:r w:rsidR="005B4637">
          <w:rPr>
            <w:webHidden/>
          </w:rPr>
          <w:t>15</w:t>
        </w:r>
        <w:r w:rsidR="005B4637">
          <w:rPr>
            <w:webHidden/>
          </w:rPr>
          <w:fldChar w:fldCharType="end"/>
        </w:r>
      </w:hyperlink>
    </w:p>
    <w:p w14:paraId="02D776AA" w14:textId="18928EE7" w:rsidR="005B4637" w:rsidRDefault="00C362C8">
      <w:pPr>
        <w:pStyle w:val="Obsah2"/>
        <w:rPr>
          <w:rFonts w:asciiTheme="minorHAnsi" w:eastAsiaTheme="minorEastAsia" w:hAnsiTheme="minorHAnsi" w:cstheme="minorBidi"/>
          <w:sz w:val="24"/>
        </w:rPr>
      </w:pPr>
      <w:hyperlink w:anchor="_Toc227704330" w:history="1">
        <w:r w:rsidR="005B4637" w:rsidRPr="00B040AA">
          <w:rPr>
            <w:rStyle w:val="Hypertextovprepojenie"/>
          </w:rPr>
          <w:t>1.5</w:t>
        </w:r>
        <w:r w:rsidR="005B4637">
          <w:rPr>
            <w:rFonts w:asciiTheme="minorHAnsi" w:eastAsiaTheme="minorEastAsia" w:hAnsiTheme="minorHAnsi" w:cstheme="minorBidi"/>
            <w:sz w:val="24"/>
          </w:rPr>
          <w:tab/>
        </w:r>
        <w:r w:rsidR="005B4637" w:rsidRPr="00B040AA">
          <w:rPr>
            <w:rStyle w:val="Hypertextovprepojenie"/>
          </w:rPr>
          <w:t>Odporúčaná dĺžka spánku</w:t>
        </w:r>
        <w:r w:rsidR="005B4637">
          <w:rPr>
            <w:webHidden/>
          </w:rPr>
          <w:tab/>
        </w:r>
        <w:r w:rsidR="005B4637">
          <w:rPr>
            <w:webHidden/>
          </w:rPr>
          <w:fldChar w:fldCharType="begin"/>
        </w:r>
        <w:r w:rsidR="005B4637">
          <w:rPr>
            <w:webHidden/>
          </w:rPr>
          <w:instrText xml:space="preserve"> PAGEREF _Toc227704330 \h </w:instrText>
        </w:r>
        <w:r w:rsidR="005B4637">
          <w:rPr>
            <w:webHidden/>
          </w:rPr>
        </w:r>
        <w:r w:rsidR="005B4637">
          <w:rPr>
            <w:webHidden/>
          </w:rPr>
          <w:fldChar w:fldCharType="separate"/>
        </w:r>
        <w:r w:rsidR="005B4637">
          <w:rPr>
            <w:webHidden/>
          </w:rPr>
          <w:t>16</w:t>
        </w:r>
        <w:r w:rsidR="005B4637">
          <w:rPr>
            <w:webHidden/>
          </w:rPr>
          <w:fldChar w:fldCharType="end"/>
        </w:r>
      </w:hyperlink>
    </w:p>
    <w:p w14:paraId="1EF0174D" w14:textId="2D5225AC" w:rsidR="005B4637" w:rsidRDefault="00C362C8">
      <w:pPr>
        <w:pStyle w:val="Obsah2"/>
        <w:rPr>
          <w:rFonts w:asciiTheme="minorHAnsi" w:eastAsiaTheme="minorEastAsia" w:hAnsiTheme="minorHAnsi" w:cstheme="minorBidi"/>
          <w:sz w:val="24"/>
        </w:rPr>
      </w:pPr>
      <w:hyperlink w:anchor="_Toc227704331" w:history="1">
        <w:r w:rsidR="005B4637" w:rsidRPr="00B040AA">
          <w:rPr>
            <w:rStyle w:val="Hypertextovprepojenie"/>
          </w:rPr>
          <w:t>1.6</w:t>
        </w:r>
        <w:r w:rsidR="005B4637">
          <w:rPr>
            <w:rFonts w:asciiTheme="minorHAnsi" w:eastAsiaTheme="minorEastAsia" w:hAnsiTheme="minorHAnsi" w:cstheme="minorBidi"/>
            <w:sz w:val="24"/>
          </w:rPr>
          <w:tab/>
        </w:r>
        <w:r w:rsidR="005B4637" w:rsidRPr="00B040AA">
          <w:rPr>
            <w:rStyle w:val="Hypertextovprepojenie"/>
          </w:rPr>
          <w:t>Vzťah medzi spánkom a fyzickou aktivitou</w:t>
        </w:r>
        <w:r w:rsidR="005B4637">
          <w:rPr>
            <w:webHidden/>
          </w:rPr>
          <w:tab/>
        </w:r>
        <w:r w:rsidR="005B4637">
          <w:rPr>
            <w:webHidden/>
          </w:rPr>
          <w:fldChar w:fldCharType="begin"/>
        </w:r>
        <w:r w:rsidR="005B4637">
          <w:rPr>
            <w:webHidden/>
          </w:rPr>
          <w:instrText xml:space="preserve"> PAGEREF _Toc227704331 \h </w:instrText>
        </w:r>
        <w:r w:rsidR="005B4637">
          <w:rPr>
            <w:webHidden/>
          </w:rPr>
        </w:r>
        <w:r w:rsidR="005B4637">
          <w:rPr>
            <w:webHidden/>
          </w:rPr>
          <w:fldChar w:fldCharType="separate"/>
        </w:r>
        <w:r w:rsidR="005B4637">
          <w:rPr>
            <w:webHidden/>
          </w:rPr>
          <w:t>17</w:t>
        </w:r>
        <w:r w:rsidR="005B4637">
          <w:rPr>
            <w:webHidden/>
          </w:rPr>
          <w:fldChar w:fldCharType="end"/>
        </w:r>
      </w:hyperlink>
    </w:p>
    <w:p w14:paraId="7BBA99A5" w14:textId="4D295299" w:rsidR="005B4637" w:rsidRDefault="00C362C8" w:rsidP="004717F6">
      <w:pPr>
        <w:pStyle w:val="Obsah1"/>
        <w:rPr>
          <w:rFonts w:asciiTheme="minorHAnsi" w:eastAsiaTheme="minorEastAsia" w:hAnsiTheme="minorHAnsi" w:cstheme="minorBidi"/>
        </w:rPr>
      </w:pPr>
      <w:hyperlink w:anchor="_Toc227704332" w:history="1">
        <w:r w:rsidR="005B4637" w:rsidRPr="00B040AA">
          <w:rPr>
            <w:rStyle w:val="Hypertextovprepojenie"/>
          </w:rPr>
          <w:t>2</w:t>
        </w:r>
        <w:r w:rsidR="005B4637">
          <w:rPr>
            <w:rFonts w:asciiTheme="minorHAnsi" w:eastAsiaTheme="minorEastAsia" w:hAnsiTheme="minorHAnsi" w:cstheme="minorBidi"/>
          </w:rPr>
          <w:tab/>
        </w:r>
        <w:r w:rsidR="005B4637" w:rsidRPr="00B040AA">
          <w:rPr>
            <w:rStyle w:val="Hypertextovprepojenie"/>
          </w:rPr>
          <w:t>Strojové učenie</w:t>
        </w:r>
        <w:r w:rsidR="005B4637">
          <w:rPr>
            <w:webHidden/>
          </w:rPr>
          <w:tab/>
        </w:r>
        <w:r w:rsidR="005B4637">
          <w:rPr>
            <w:webHidden/>
          </w:rPr>
          <w:fldChar w:fldCharType="begin"/>
        </w:r>
        <w:r w:rsidR="005B4637">
          <w:rPr>
            <w:webHidden/>
          </w:rPr>
          <w:instrText xml:space="preserve"> PAGEREF _Toc227704332 \h </w:instrText>
        </w:r>
        <w:r w:rsidR="005B4637">
          <w:rPr>
            <w:webHidden/>
          </w:rPr>
        </w:r>
        <w:r w:rsidR="005B4637">
          <w:rPr>
            <w:webHidden/>
          </w:rPr>
          <w:fldChar w:fldCharType="separate"/>
        </w:r>
        <w:r w:rsidR="005B4637">
          <w:rPr>
            <w:webHidden/>
          </w:rPr>
          <w:t>19</w:t>
        </w:r>
        <w:r w:rsidR="005B4637">
          <w:rPr>
            <w:webHidden/>
          </w:rPr>
          <w:fldChar w:fldCharType="end"/>
        </w:r>
      </w:hyperlink>
    </w:p>
    <w:p w14:paraId="40A55A62" w14:textId="6B50FEBA" w:rsidR="005B4637" w:rsidRDefault="00C362C8">
      <w:pPr>
        <w:pStyle w:val="Obsah2"/>
        <w:rPr>
          <w:rFonts w:asciiTheme="minorHAnsi" w:eastAsiaTheme="minorEastAsia" w:hAnsiTheme="minorHAnsi" w:cstheme="minorBidi"/>
          <w:sz w:val="24"/>
        </w:rPr>
      </w:pPr>
      <w:hyperlink w:anchor="_Toc227704333" w:history="1">
        <w:r w:rsidR="005B4637" w:rsidRPr="00B040AA">
          <w:rPr>
            <w:rStyle w:val="Hypertextovprepojenie"/>
          </w:rPr>
          <w:t>2.1</w:t>
        </w:r>
        <w:r w:rsidR="005B4637">
          <w:rPr>
            <w:rFonts w:asciiTheme="minorHAnsi" w:eastAsiaTheme="minorEastAsia" w:hAnsiTheme="minorHAnsi" w:cstheme="minorBidi"/>
            <w:sz w:val="24"/>
          </w:rPr>
          <w:tab/>
        </w:r>
        <w:r w:rsidR="005B4637" w:rsidRPr="00B040AA">
          <w:rPr>
            <w:rStyle w:val="Hypertextovprepojenie"/>
          </w:rPr>
          <w:t>Typy strojového učenia</w:t>
        </w:r>
        <w:r w:rsidR="005B4637">
          <w:rPr>
            <w:webHidden/>
          </w:rPr>
          <w:tab/>
        </w:r>
        <w:r w:rsidR="005B4637">
          <w:rPr>
            <w:webHidden/>
          </w:rPr>
          <w:fldChar w:fldCharType="begin"/>
        </w:r>
        <w:r w:rsidR="005B4637">
          <w:rPr>
            <w:webHidden/>
          </w:rPr>
          <w:instrText xml:space="preserve"> PAGEREF _Toc227704333 \h </w:instrText>
        </w:r>
        <w:r w:rsidR="005B4637">
          <w:rPr>
            <w:webHidden/>
          </w:rPr>
        </w:r>
        <w:r w:rsidR="005B4637">
          <w:rPr>
            <w:webHidden/>
          </w:rPr>
          <w:fldChar w:fldCharType="separate"/>
        </w:r>
        <w:r w:rsidR="005B4637">
          <w:rPr>
            <w:webHidden/>
          </w:rPr>
          <w:t>19</w:t>
        </w:r>
        <w:r w:rsidR="005B4637">
          <w:rPr>
            <w:webHidden/>
          </w:rPr>
          <w:fldChar w:fldCharType="end"/>
        </w:r>
      </w:hyperlink>
    </w:p>
    <w:p w14:paraId="22893CCB" w14:textId="7BE14EEC" w:rsidR="005B4637" w:rsidRDefault="00C362C8">
      <w:pPr>
        <w:pStyle w:val="Obsah2"/>
        <w:rPr>
          <w:rFonts w:asciiTheme="minorHAnsi" w:eastAsiaTheme="minorEastAsia" w:hAnsiTheme="minorHAnsi" w:cstheme="minorBidi"/>
          <w:sz w:val="24"/>
        </w:rPr>
      </w:pPr>
      <w:hyperlink w:anchor="_Toc227704334" w:history="1">
        <w:r w:rsidR="005B4637" w:rsidRPr="00B040AA">
          <w:rPr>
            <w:rStyle w:val="Hypertextovprepojenie"/>
          </w:rPr>
          <w:t>2.2</w:t>
        </w:r>
        <w:r w:rsidR="005B4637">
          <w:rPr>
            <w:rFonts w:asciiTheme="minorHAnsi" w:eastAsiaTheme="minorEastAsia" w:hAnsiTheme="minorHAnsi" w:cstheme="minorBidi"/>
            <w:sz w:val="24"/>
          </w:rPr>
          <w:tab/>
        </w:r>
        <w:r w:rsidR="005B4637" w:rsidRPr="00B040AA">
          <w:rPr>
            <w:rStyle w:val="Hypertextovprepojenie"/>
          </w:rPr>
          <w:t>Predspracovanie dát</w:t>
        </w:r>
        <w:r w:rsidR="005B4637">
          <w:rPr>
            <w:webHidden/>
          </w:rPr>
          <w:tab/>
        </w:r>
        <w:r w:rsidR="005B4637">
          <w:rPr>
            <w:webHidden/>
          </w:rPr>
          <w:fldChar w:fldCharType="begin"/>
        </w:r>
        <w:r w:rsidR="005B4637">
          <w:rPr>
            <w:webHidden/>
          </w:rPr>
          <w:instrText xml:space="preserve"> PAGEREF _Toc227704334 \h </w:instrText>
        </w:r>
        <w:r w:rsidR="005B4637">
          <w:rPr>
            <w:webHidden/>
          </w:rPr>
        </w:r>
        <w:r w:rsidR="005B4637">
          <w:rPr>
            <w:webHidden/>
          </w:rPr>
          <w:fldChar w:fldCharType="separate"/>
        </w:r>
        <w:r w:rsidR="005B4637">
          <w:rPr>
            <w:webHidden/>
          </w:rPr>
          <w:t>20</w:t>
        </w:r>
        <w:r w:rsidR="005B4637">
          <w:rPr>
            <w:webHidden/>
          </w:rPr>
          <w:fldChar w:fldCharType="end"/>
        </w:r>
      </w:hyperlink>
    </w:p>
    <w:p w14:paraId="05EDED66" w14:textId="78FDCC0F" w:rsidR="005B4637" w:rsidRDefault="00C362C8">
      <w:pPr>
        <w:pStyle w:val="Obsah2"/>
        <w:rPr>
          <w:rFonts w:asciiTheme="minorHAnsi" w:eastAsiaTheme="minorEastAsia" w:hAnsiTheme="minorHAnsi" w:cstheme="minorBidi"/>
          <w:sz w:val="24"/>
        </w:rPr>
      </w:pPr>
      <w:hyperlink w:anchor="_Toc227704335" w:history="1">
        <w:r w:rsidR="005B4637" w:rsidRPr="00B040AA">
          <w:rPr>
            <w:rStyle w:val="Hypertextovprepojenie"/>
          </w:rPr>
          <w:t>2.3</w:t>
        </w:r>
        <w:r w:rsidR="005B4637">
          <w:rPr>
            <w:rFonts w:asciiTheme="minorHAnsi" w:eastAsiaTheme="minorEastAsia" w:hAnsiTheme="minorHAnsi" w:cstheme="minorBidi"/>
            <w:sz w:val="24"/>
          </w:rPr>
          <w:tab/>
        </w:r>
        <w:r w:rsidR="005B4637" w:rsidRPr="00B040AA">
          <w:rPr>
            <w:rStyle w:val="Hypertextovprepojenie"/>
          </w:rPr>
          <w:t>Rozhodovacie stromy</w:t>
        </w:r>
        <w:r w:rsidR="005B4637">
          <w:rPr>
            <w:webHidden/>
          </w:rPr>
          <w:tab/>
        </w:r>
        <w:r w:rsidR="005B4637">
          <w:rPr>
            <w:webHidden/>
          </w:rPr>
          <w:fldChar w:fldCharType="begin"/>
        </w:r>
        <w:r w:rsidR="005B4637">
          <w:rPr>
            <w:webHidden/>
          </w:rPr>
          <w:instrText xml:space="preserve"> PAGEREF _Toc227704335 \h </w:instrText>
        </w:r>
        <w:r w:rsidR="005B4637">
          <w:rPr>
            <w:webHidden/>
          </w:rPr>
        </w:r>
        <w:r w:rsidR="005B4637">
          <w:rPr>
            <w:webHidden/>
          </w:rPr>
          <w:fldChar w:fldCharType="separate"/>
        </w:r>
        <w:r w:rsidR="005B4637">
          <w:rPr>
            <w:webHidden/>
          </w:rPr>
          <w:t>21</w:t>
        </w:r>
        <w:r w:rsidR="005B4637">
          <w:rPr>
            <w:webHidden/>
          </w:rPr>
          <w:fldChar w:fldCharType="end"/>
        </w:r>
      </w:hyperlink>
    </w:p>
    <w:p w14:paraId="13B917A2" w14:textId="00D781DA" w:rsidR="005B4637" w:rsidRDefault="00C362C8">
      <w:pPr>
        <w:pStyle w:val="Obsah2"/>
        <w:rPr>
          <w:rFonts w:asciiTheme="minorHAnsi" w:eastAsiaTheme="minorEastAsia" w:hAnsiTheme="minorHAnsi" w:cstheme="minorBidi"/>
          <w:sz w:val="24"/>
        </w:rPr>
      </w:pPr>
      <w:hyperlink w:anchor="_Toc227704336" w:history="1">
        <w:r w:rsidR="005B4637" w:rsidRPr="00B040AA">
          <w:rPr>
            <w:rStyle w:val="Hypertextovprepojenie"/>
          </w:rPr>
          <w:t>2.4</w:t>
        </w:r>
        <w:r w:rsidR="005B4637">
          <w:rPr>
            <w:rFonts w:asciiTheme="minorHAnsi" w:eastAsiaTheme="minorEastAsia" w:hAnsiTheme="minorHAnsi" w:cstheme="minorBidi"/>
            <w:sz w:val="24"/>
          </w:rPr>
          <w:tab/>
        </w:r>
        <w:r w:rsidR="005B4637" w:rsidRPr="00B040AA">
          <w:rPr>
            <w:rStyle w:val="Hypertextovprepojenie"/>
          </w:rPr>
          <w:t>Vyhodnocovanie modelu</w:t>
        </w:r>
        <w:r w:rsidR="005B4637">
          <w:rPr>
            <w:webHidden/>
          </w:rPr>
          <w:tab/>
        </w:r>
        <w:r w:rsidR="005B4637">
          <w:rPr>
            <w:webHidden/>
          </w:rPr>
          <w:fldChar w:fldCharType="begin"/>
        </w:r>
        <w:r w:rsidR="005B4637">
          <w:rPr>
            <w:webHidden/>
          </w:rPr>
          <w:instrText xml:space="preserve"> PAGEREF _Toc227704336 \h </w:instrText>
        </w:r>
        <w:r w:rsidR="005B4637">
          <w:rPr>
            <w:webHidden/>
          </w:rPr>
        </w:r>
        <w:r w:rsidR="005B4637">
          <w:rPr>
            <w:webHidden/>
          </w:rPr>
          <w:fldChar w:fldCharType="separate"/>
        </w:r>
        <w:r w:rsidR="005B4637">
          <w:rPr>
            <w:webHidden/>
          </w:rPr>
          <w:t>22</w:t>
        </w:r>
        <w:r w:rsidR="005B4637">
          <w:rPr>
            <w:webHidden/>
          </w:rPr>
          <w:fldChar w:fldCharType="end"/>
        </w:r>
      </w:hyperlink>
    </w:p>
    <w:p w14:paraId="3ECC5075" w14:textId="292E9796" w:rsidR="005B4637" w:rsidRDefault="00C362C8" w:rsidP="004717F6">
      <w:pPr>
        <w:pStyle w:val="Obsah1"/>
        <w:rPr>
          <w:rFonts w:asciiTheme="minorHAnsi" w:eastAsiaTheme="minorEastAsia" w:hAnsiTheme="minorHAnsi" w:cstheme="minorBidi"/>
        </w:rPr>
      </w:pPr>
      <w:hyperlink w:anchor="_Toc227704337" w:history="1">
        <w:r w:rsidR="005B4637" w:rsidRPr="00B040AA">
          <w:rPr>
            <w:rStyle w:val="Hypertextovprepojenie"/>
          </w:rPr>
          <w:t>3</w:t>
        </w:r>
        <w:r w:rsidR="005B4637">
          <w:rPr>
            <w:rFonts w:asciiTheme="minorHAnsi" w:eastAsiaTheme="minorEastAsia" w:hAnsiTheme="minorHAnsi" w:cstheme="minorBidi"/>
          </w:rPr>
          <w:tab/>
        </w:r>
        <w:r w:rsidR="005B4637" w:rsidRPr="00B040AA">
          <w:rPr>
            <w:rStyle w:val="Hypertextovprepojenie"/>
          </w:rPr>
          <w:t>Výber a analýza prístupov pre tvorbu modelu</w:t>
        </w:r>
        <w:r w:rsidR="005B4637">
          <w:rPr>
            <w:webHidden/>
          </w:rPr>
          <w:tab/>
        </w:r>
        <w:r w:rsidR="005B4637">
          <w:rPr>
            <w:webHidden/>
          </w:rPr>
          <w:fldChar w:fldCharType="begin"/>
        </w:r>
        <w:r w:rsidR="005B4637">
          <w:rPr>
            <w:webHidden/>
          </w:rPr>
          <w:instrText xml:space="preserve"> PAGEREF _Toc227704337 \h </w:instrText>
        </w:r>
        <w:r w:rsidR="005B4637">
          <w:rPr>
            <w:webHidden/>
          </w:rPr>
        </w:r>
        <w:r w:rsidR="005B4637">
          <w:rPr>
            <w:webHidden/>
          </w:rPr>
          <w:fldChar w:fldCharType="separate"/>
        </w:r>
        <w:r w:rsidR="005B4637">
          <w:rPr>
            <w:webHidden/>
          </w:rPr>
          <w:t>25</w:t>
        </w:r>
        <w:r w:rsidR="005B4637">
          <w:rPr>
            <w:webHidden/>
          </w:rPr>
          <w:fldChar w:fldCharType="end"/>
        </w:r>
      </w:hyperlink>
    </w:p>
    <w:p w14:paraId="3F377198" w14:textId="7F283576" w:rsidR="005B4637" w:rsidRDefault="00C362C8">
      <w:pPr>
        <w:pStyle w:val="Obsah2"/>
        <w:rPr>
          <w:rFonts w:asciiTheme="minorHAnsi" w:eastAsiaTheme="minorEastAsia" w:hAnsiTheme="minorHAnsi" w:cstheme="minorBidi"/>
          <w:sz w:val="24"/>
        </w:rPr>
      </w:pPr>
      <w:hyperlink w:anchor="_Toc227704338" w:history="1">
        <w:r w:rsidR="005B4637" w:rsidRPr="00B040AA">
          <w:rPr>
            <w:rStyle w:val="Hypertextovprepojenie"/>
          </w:rPr>
          <w:t>3.1</w:t>
        </w:r>
        <w:r w:rsidR="005B4637">
          <w:rPr>
            <w:rFonts w:asciiTheme="minorHAnsi" w:eastAsiaTheme="minorEastAsia" w:hAnsiTheme="minorHAnsi" w:cstheme="minorBidi"/>
            <w:sz w:val="24"/>
          </w:rPr>
          <w:tab/>
        </w:r>
        <w:r w:rsidR="005B4637" w:rsidRPr="00B040AA">
          <w:rPr>
            <w:rStyle w:val="Hypertextovprepojenie"/>
          </w:rPr>
          <w:t>Charakteristika dát</w:t>
        </w:r>
        <w:r w:rsidR="005B4637">
          <w:rPr>
            <w:webHidden/>
          </w:rPr>
          <w:tab/>
        </w:r>
        <w:r w:rsidR="005B4637">
          <w:rPr>
            <w:webHidden/>
          </w:rPr>
          <w:fldChar w:fldCharType="begin"/>
        </w:r>
        <w:r w:rsidR="005B4637">
          <w:rPr>
            <w:webHidden/>
          </w:rPr>
          <w:instrText xml:space="preserve"> PAGEREF _Toc227704338 \h </w:instrText>
        </w:r>
        <w:r w:rsidR="005B4637">
          <w:rPr>
            <w:webHidden/>
          </w:rPr>
        </w:r>
        <w:r w:rsidR="005B4637">
          <w:rPr>
            <w:webHidden/>
          </w:rPr>
          <w:fldChar w:fldCharType="separate"/>
        </w:r>
        <w:r w:rsidR="005B4637">
          <w:rPr>
            <w:webHidden/>
          </w:rPr>
          <w:t>25</w:t>
        </w:r>
        <w:r w:rsidR="005B4637">
          <w:rPr>
            <w:webHidden/>
          </w:rPr>
          <w:fldChar w:fldCharType="end"/>
        </w:r>
      </w:hyperlink>
    </w:p>
    <w:p w14:paraId="4D0DACEF" w14:textId="519E4DA8" w:rsidR="005B4637" w:rsidRDefault="00C362C8">
      <w:pPr>
        <w:pStyle w:val="Obsah2"/>
        <w:rPr>
          <w:rFonts w:asciiTheme="minorHAnsi" w:eastAsiaTheme="minorEastAsia" w:hAnsiTheme="minorHAnsi" w:cstheme="minorBidi"/>
          <w:sz w:val="24"/>
        </w:rPr>
      </w:pPr>
      <w:hyperlink w:anchor="_Toc227704339" w:history="1">
        <w:r w:rsidR="005B4637" w:rsidRPr="00B040AA">
          <w:rPr>
            <w:rStyle w:val="Hypertextovprepojenie"/>
          </w:rPr>
          <w:t>3.2</w:t>
        </w:r>
        <w:r w:rsidR="005B4637">
          <w:rPr>
            <w:rFonts w:asciiTheme="minorHAnsi" w:eastAsiaTheme="minorEastAsia" w:hAnsiTheme="minorHAnsi" w:cstheme="minorBidi"/>
            <w:sz w:val="24"/>
          </w:rPr>
          <w:tab/>
        </w:r>
        <w:r w:rsidR="005B4637" w:rsidRPr="00B040AA">
          <w:rPr>
            <w:rStyle w:val="Hypertextovprepojenie"/>
          </w:rPr>
          <w:t>Predspracovanie dát</w:t>
        </w:r>
        <w:r w:rsidR="005B4637">
          <w:rPr>
            <w:webHidden/>
          </w:rPr>
          <w:tab/>
        </w:r>
        <w:r w:rsidR="005B4637">
          <w:rPr>
            <w:webHidden/>
          </w:rPr>
          <w:fldChar w:fldCharType="begin"/>
        </w:r>
        <w:r w:rsidR="005B4637">
          <w:rPr>
            <w:webHidden/>
          </w:rPr>
          <w:instrText xml:space="preserve"> PAGEREF _Toc227704339 \h </w:instrText>
        </w:r>
        <w:r w:rsidR="005B4637">
          <w:rPr>
            <w:webHidden/>
          </w:rPr>
        </w:r>
        <w:r w:rsidR="005B4637">
          <w:rPr>
            <w:webHidden/>
          </w:rPr>
          <w:fldChar w:fldCharType="separate"/>
        </w:r>
        <w:r w:rsidR="005B4637">
          <w:rPr>
            <w:webHidden/>
          </w:rPr>
          <w:t>26</w:t>
        </w:r>
        <w:r w:rsidR="005B4637">
          <w:rPr>
            <w:webHidden/>
          </w:rPr>
          <w:fldChar w:fldCharType="end"/>
        </w:r>
      </w:hyperlink>
    </w:p>
    <w:p w14:paraId="20B02910" w14:textId="5E7D9441" w:rsidR="005B4637" w:rsidRDefault="00C362C8">
      <w:pPr>
        <w:pStyle w:val="Obsah3"/>
        <w:rPr>
          <w:rFonts w:asciiTheme="minorHAnsi" w:eastAsiaTheme="minorEastAsia" w:hAnsiTheme="minorHAnsi" w:cstheme="minorBidi"/>
          <w:iCs w:val="0"/>
          <w:sz w:val="24"/>
        </w:rPr>
      </w:pPr>
      <w:hyperlink w:anchor="_Toc227704340" w:history="1">
        <w:r w:rsidR="005B4637" w:rsidRPr="00B040AA">
          <w:rPr>
            <w:rStyle w:val="Hypertextovprepojenie"/>
          </w:rPr>
          <w:t>3.2.1</w:t>
        </w:r>
        <w:r w:rsidR="005B4637">
          <w:rPr>
            <w:rFonts w:asciiTheme="minorHAnsi" w:eastAsiaTheme="minorEastAsia" w:hAnsiTheme="minorHAnsi" w:cstheme="minorBidi"/>
            <w:iCs w:val="0"/>
            <w:sz w:val="24"/>
          </w:rPr>
          <w:tab/>
        </w:r>
        <w:r w:rsidR="005B4637" w:rsidRPr="00B040AA">
          <w:rPr>
            <w:rStyle w:val="Hypertextovprepojenie"/>
          </w:rPr>
          <w:t>Úprava cieľovej premennej</w:t>
        </w:r>
        <w:r w:rsidR="005B4637">
          <w:rPr>
            <w:webHidden/>
          </w:rPr>
          <w:tab/>
        </w:r>
        <w:r w:rsidR="005B4637">
          <w:rPr>
            <w:webHidden/>
          </w:rPr>
          <w:fldChar w:fldCharType="begin"/>
        </w:r>
        <w:r w:rsidR="005B4637">
          <w:rPr>
            <w:webHidden/>
          </w:rPr>
          <w:instrText xml:space="preserve"> PAGEREF _Toc227704340 \h </w:instrText>
        </w:r>
        <w:r w:rsidR="005B4637">
          <w:rPr>
            <w:webHidden/>
          </w:rPr>
        </w:r>
        <w:r w:rsidR="005B4637">
          <w:rPr>
            <w:webHidden/>
          </w:rPr>
          <w:fldChar w:fldCharType="separate"/>
        </w:r>
        <w:r w:rsidR="005B4637">
          <w:rPr>
            <w:webHidden/>
          </w:rPr>
          <w:t>26</w:t>
        </w:r>
        <w:r w:rsidR="005B4637">
          <w:rPr>
            <w:webHidden/>
          </w:rPr>
          <w:fldChar w:fldCharType="end"/>
        </w:r>
      </w:hyperlink>
    </w:p>
    <w:p w14:paraId="2124154B" w14:textId="263B956F" w:rsidR="005B4637" w:rsidRDefault="00C362C8">
      <w:pPr>
        <w:pStyle w:val="Obsah3"/>
        <w:rPr>
          <w:rFonts w:asciiTheme="minorHAnsi" w:eastAsiaTheme="minorEastAsia" w:hAnsiTheme="minorHAnsi" w:cstheme="minorBidi"/>
          <w:iCs w:val="0"/>
          <w:sz w:val="24"/>
        </w:rPr>
      </w:pPr>
      <w:hyperlink w:anchor="_Toc227704341" w:history="1">
        <w:r w:rsidR="005B4637" w:rsidRPr="00B040AA">
          <w:rPr>
            <w:rStyle w:val="Hypertextovprepojenie"/>
          </w:rPr>
          <w:t>3.2.2</w:t>
        </w:r>
        <w:r w:rsidR="005B4637">
          <w:rPr>
            <w:rFonts w:asciiTheme="minorHAnsi" w:eastAsiaTheme="minorEastAsia" w:hAnsiTheme="minorHAnsi" w:cstheme="minorBidi"/>
            <w:iCs w:val="0"/>
            <w:sz w:val="24"/>
          </w:rPr>
          <w:tab/>
        </w:r>
        <w:r w:rsidR="005B4637" w:rsidRPr="00B040AA">
          <w:rPr>
            <w:rStyle w:val="Hypertextovprepojenie"/>
          </w:rPr>
          <w:t>Odstránenie riadkov bez hodnoty cieľovej premennej</w:t>
        </w:r>
        <w:r w:rsidR="005B4637">
          <w:rPr>
            <w:webHidden/>
          </w:rPr>
          <w:tab/>
        </w:r>
        <w:r w:rsidR="005B4637">
          <w:rPr>
            <w:webHidden/>
          </w:rPr>
          <w:fldChar w:fldCharType="begin"/>
        </w:r>
        <w:r w:rsidR="005B4637">
          <w:rPr>
            <w:webHidden/>
          </w:rPr>
          <w:instrText xml:space="preserve"> PAGEREF _Toc227704341 \h </w:instrText>
        </w:r>
        <w:r w:rsidR="005B4637">
          <w:rPr>
            <w:webHidden/>
          </w:rPr>
        </w:r>
        <w:r w:rsidR="005B4637">
          <w:rPr>
            <w:webHidden/>
          </w:rPr>
          <w:fldChar w:fldCharType="separate"/>
        </w:r>
        <w:r w:rsidR="005B4637">
          <w:rPr>
            <w:webHidden/>
          </w:rPr>
          <w:t>27</w:t>
        </w:r>
        <w:r w:rsidR="005B4637">
          <w:rPr>
            <w:webHidden/>
          </w:rPr>
          <w:fldChar w:fldCharType="end"/>
        </w:r>
      </w:hyperlink>
    </w:p>
    <w:p w14:paraId="0051A6DB" w14:textId="05AAD841" w:rsidR="005B4637" w:rsidRDefault="00C362C8">
      <w:pPr>
        <w:pStyle w:val="Obsah3"/>
        <w:rPr>
          <w:rFonts w:asciiTheme="minorHAnsi" w:eastAsiaTheme="minorEastAsia" w:hAnsiTheme="minorHAnsi" w:cstheme="minorBidi"/>
          <w:iCs w:val="0"/>
          <w:sz w:val="24"/>
        </w:rPr>
      </w:pPr>
      <w:hyperlink w:anchor="_Toc227704342" w:history="1">
        <w:r w:rsidR="005B4637" w:rsidRPr="00B040AA">
          <w:rPr>
            <w:rStyle w:val="Hypertextovprepojenie"/>
          </w:rPr>
          <w:t>3.2.3</w:t>
        </w:r>
        <w:r w:rsidR="005B4637">
          <w:rPr>
            <w:rFonts w:asciiTheme="minorHAnsi" w:eastAsiaTheme="minorEastAsia" w:hAnsiTheme="minorHAnsi" w:cstheme="minorBidi"/>
            <w:iCs w:val="0"/>
            <w:sz w:val="24"/>
          </w:rPr>
          <w:tab/>
        </w:r>
        <w:r w:rsidR="005B4637" w:rsidRPr="00B040AA">
          <w:rPr>
            <w:rStyle w:val="Hypertextovprepojenie"/>
          </w:rPr>
          <w:t>Automatická detekcia potencionálne nevhodných stĺpcov</w:t>
        </w:r>
        <w:r w:rsidR="005B4637">
          <w:rPr>
            <w:webHidden/>
          </w:rPr>
          <w:tab/>
        </w:r>
        <w:r w:rsidR="005B4637">
          <w:rPr>
            <w:webHidden/>
          </w:rPr>
          <w:fldChar w:fldCharType="begin"/>
        </w:r>
        <w:r w:rsidR="005B4637">
          <w:rPr>
            <w:webHidden/>
          </w:rPr>
          <w:instrText xml:space="preserve"> PAGEREF _Toc227704342 \h </w:instrText>
        </w:r>
        <w:r w:rsidR="005B4637">
          <w:rPr>
            <w:webHidden/>
          </w:rPr>
        </w:r>
        <w:r w:rsidR="005B4637">
          <w:rPr>
            <w:webHidden/>
          </w:rPr>
          <w:fldChar w:fldCharType="separate"/>
        </w:r>
        <w:r w:rsidR="005B4637">
          <w:rPr>
            <w:webHidden/>
          </w:rPr>
          <w:t>28</w:t>
        </w:r>
        <w:r w:rsidR="005B4637">
          <w:rPr>
            <w:webHidden/>
          </w:rPr>
          <w:fldChar w:fldCharType="end"/>
        </w:r>
      </w:hyperlink>
    </w:p>
    <w:p w14:paraId="577AD368" w14:textId="06124684" w:rsidR="005B4637" w:rsidRDefault="00C362C8">
      <w:pPr>
        <w:pStyle w:val="Obsah3"/>
        <w:rPr>
          <w:rFonts w:asciiTheme="minorHAnsi" w:eastAsiaTheme="minorEastAsia" w:hAnsiTheme="minorHAnsi" w:cstheme="minorBidi"/>
          <w:iCs w:val="0"/>
          <w:sz w:val="24"/>
        </w:rPr>
      </w:pPr>
      <w:hyperlink w:anchor="_Toc227704343" w:history="1">
        <w:r w:rsidR="005B4637" w:rsidRPr="00B040AA">
          <w:rPr>
            <w:rStyle w:val="Hypertextovprepojenie"/>
          </w:rPr>
          <w:t>3.2.4</w:t>
        </w:r>
        <w:r w:rsidR="005B4637">
          <w:rPr>
            <w:rFonts w:asciiTheme="minorHAnsi" w:eastAsiaTheme="minorEastAsia" w:hAnsiTheme="minorHAnsi" w:cstheme="minorBidi"/>
            <w:iCs w:val="0"/>
            <w:sz w:val="24"/>
          </w:rPr>
          <w:tab/>
        </w:r>
        <w:r w:rsidR="005B4637" w:rsidRPr="00B040AA">
          <w:rPr>
            <w:rStyle w:val="Hypertextovprepojenie"/>
          </w:rPr>
          <w:t>Kontrola korelácie</w:t>
        </w:r>
        <w:r w:rsidR="005B4637">
          <w:rPr>
            <w:webHidden/>
          </w:rPr>
          <w:tab/>
        </w:r>
        <w:r w:rsidR="005B4637">
          <w:rPr>
            <w:webHidden/>
          </w:rPr>
          <w:fldChar w:fldCharType="begin"/>
        </w:r>
        <w:r w:rsidR="005B4637">
          <w:rPr>
            <w:webHidden/>
          </w:rPr>
          <w:instrText xml:space="preserve"> PAGEREF _Toc227704343 \h </w:instrText>
        </w:r>
        <w:r w:rsidR="005B4637">
          <w:rPr>
            <w:webHidden/>
          </w:rPr>
        </w:r>
        <w:r w:rsidR="005B4637">
          <w:rPr>
            <w:webHidden/>
          </w:rPr>
          <w:fldChar w:fldCharType="separate"/>
        </w:r>
        <w:r w:rsidR="005B4637">
          <w:rPr>
            <w:webHidden/>
          </w:rPr>
          <w:t>28</w:t>
        </w:r>
        <w:r w:rsidR="005B4637">
          <w:rPr>
            <w:webHidden/>
          </w:rPr>
          <w:fldChar w:fldCharType="end"/>
        </w:r>
      </w:hyperlink>
    </w:p>
    <w:p w14:paraId="1E0D314C" w14:textId="7DBA07D2" w:rsidR="005B4637" w:rsidRDefault="00C362C8">
      <w:pPr>
        <w:pStyle w:val="Obsah2"/>
        <w:rPr>
          <w:rFonts w:asciiTheme="minorHAnsi" w:eastAsiaTheme="minorEastAsia" w:hAnsiTheme="minorHAnsi" w:cstheme="minorBidi"/>
          <w:sz w:val="24"/>
        </w:rPr>
      </w:pPr>
      <w:hyperlink w:anchor="_Toc227704344" w:history="1">
        <w:r w:rsidR="005B4637" w:rsidRPr="00B040AA">
          <w:rPr>
            <w:rStyle w:val="Hypertextovprepojenie"/>
          </w:rPr>
          <w:t>3.3</w:t>
        </w:r>
        <w:r w:rsidR="005B4637">
          <w:rPr>
            <w:rFonts w:asciiTheme="minorHAnsi" w:eastAsiaTheme="minorEastAsia" w:hAnsiTheme="minorHAnsi" w:cstheme="minorBidi"/>
            <w:sz w:val="24"/>
          </w:rPr>
          <w:tab/>
        </w:r>
        <w:r w:rsidR="005B4637" w:rsidRPr="00B040AA">
          <w:rPr>
            <w:rStyle w:val="Hypertextovprepojenie"/>
          </w:rPr>
          <w:t>Variácie vstupného súboru</w:t>
        </w:r>
        <w:r w:rsidR="005B4637">
          <w:rPr>
            <w:webHidden/>
          </w:rPr>
          <w:tab/>
        </w:r>
        <w:r w:rsidR="005B4637">
          <w:rPr>
            <w:webHidden/>
          </w:rPr>
          <w:fldChar w:fldCharType="begin"/>
        </w:r>
        <w:r w:rsidR="005B4637">
          <w:rPr>
            <w:webHidden/>
          </w:rPr>
          <w:instrText xml:space="preserve"> PAGEREF _Toc227704344 \h </w:instrText>
        </w:r>
        <w:r w:rsidR="005B4637">
          <w:rPr>
            <w:webHidden/>
          </w:rPr>
        </w:r>
        <w:r w:rsidR="005B4637">
          <w:rPr>
            <w:webHidden/>
          </w:rPr>
          <w:fldChar w:fldCharType="separate"/>
        </w:r>
        <w:r w:rsidR="005B4637">
          <w:rPr>
            <w:webHidden/>
          </w:rPr>
          <w:t>29</w:t>
        </w:r>
        <w:r w:rsidR="005B4637">
          <w:rPr>
            <w:webHidden/>
          </w:rPr>
          <w:fldChar w:fldCharType="end"/>
        </w:r>
      </w:hyperlink>
    </w:p>
    <w:p w14:paraId="7B2903C7" w14:textId="754FCD0B" w:rsidR="005B4637" w:rsidRDefault="00C362C8">
      <w:pPr>
        <w:pStyle w:val="Obsah3"/>
        <w:rPr>
          <w:rFonts w:asciiTheme="minorHAnsi" w:eastAsiaTheme="minorEastAsia" w:hAnsiTheme="minorHAnsi" w:cstheme="minorBidi"/>
          <w:iCs w:val="0"/>
          <w:sz w:val="24"/>
        </w:rPr>
      </w:pPr>
      <w:hyperlink w:anchor="_Toc227704345" w:history="1">
        <w:r w:rsidR="005B4637" w:rsidRPr="00B040AA">
          <w:rPr>
            <w:rStyle w:val="Hypertextovprepojenie"/>
          </w:rPr>
          <w:t>3.3.1</w:t>
        </w:r>
        <w:r w:rsidR="005B4637">
          <w:rPr>
            <w:rFonts w:asciiTheme="minorHAnsi" w:eastAsiaTheme="minorEastAsia" w:hAnsiTheme="minorHAnsi" w:cstheme="minorBidi"/>
            <w:iCs w:val="0"/>
            <w:sz w:val="24"/>
          </w:rPr>
          <w:tab/>
        </w:r>
        <w:r w:rsidR="005B4637" w:rsidRPr="00B040AA">
          <w:rPr>
            <w:rStyle w:val="Hypertextovprepojenie"/>
          </w:rPr>
          <w:t>Verzia bez času a dátumu vyplnenia dotazníku</w:t>
        </w:r>
        <w:r w:rsidR="005B4637">
          <w:rPr>
            <w:webHidden/>
          </w:rPr>
          <w:tab/>
        </w:r>
        <w:r w:rsidR="005B4637">
          <w:rPr>
            <w:webHidden/>
          </w:rPr>
          <w:fldChar w:fldCharType="begin"/>
        </w:r>
        <w:r w:rsidR="005B4637">
          <w:rPr>
            <w:webHidden/>
          </w:rPr>
          <w:instrText xml:space="preserve"> PAGEREF _Toc227704345 \h </w:instrText>
        </w:r>
        <w:r w:rsidR="005B4637">
          <w:rPr>
            <w:webHidden/>
          </w:rPr>
        </w:r>
        <w:r w:rsidR="005B4637">
          <w:rPr>
            <w:webHidden/>
          </w:rPr>
          <w:fldChar w:fldCharType="separate"/>
        </w:r>
        <w:r w:rsidR="005B4637">
          <w:rPr>
            <w:webHidden/>
          </w:rPr>
          <w:t>29</w:t>
        </w:r>
        <w:r w:rsidR="005B4637">
          <w:rPr>
            <w:webHidden/>
          </w:rPr>
          <w:fldChar w:fldCharType="end"/>
        </w:r>
      </w:hyperlink>
    </w:p>
    <w:p w14:paraId="6F82DAF5" w14:textId="76D76C3F" w:rsidR="005B4637" w:rsidRDefault="00C362C8">
      <w:pPr>
        <w:pStyle w:val="Obsah3"/>
        <w:rPr>
          <w:rFonts w:asciiTheme="minorHAnsi" w:eastAsiaTheme="minorEastAsia" w:hAnsiTheme="minorHAnsi" w:cstheme="minorBidi"/>
          <w:iCs w:val="0"/>
          <w:sz w:val="24"/>
        </w:rPr>
      </w:pPr>
      <w:hyperlink w:anchor="_Toc227704346" w:history="1">
        <w:r w:rsidR="005B4637" w:rsidRPr="00B040AA">
          <w:rPr>
            <w:rStyle w:val="Hypertextovprepojenie"/>
          </w:rPr>
          <w:t>3.3.2</w:t>
        </w:r>
        <w:r w:rsidR="005B4637">
          <w:rPr>
            <w:rFonts w:asciiTheme="minorHAnsi" w:eastAsiaTheme="minorEastAsia" w:hAnsiTheme="minorHAnsi" w:cstheme="minorBidi"/>
            <w:iCs w:val="0"/>
            <w:sz w:val="24"/>
          </w:rPr>
          <w:tab/>
        </w:r>
        <w:r w:rsidR="005B4637" w:rsidRPr="00B040AA">
          <w:rPr>
            <w:rStyle w:val="Hypertextovprepojenie"/>
          </w:rPr>
          <w:t>Verzia bez vysoko korelovanej premennej</w:t>
        </w:r>
        <w:r w:rsidR="005B4637">
          <w:rPr>
            <w:webHidden/>
          </w:rPr>
          <w:tab/>
        </w:r>
        <w:r w:rsidR="005B4637">
          <w:rPr>
            <w:webHidden/>
          </w:rPr>
          <w:fldChar w:fldCharType="begin"/>
        </w:r>
        <w:r w:rsidR="005B4637">
          <w:rPr>
            <w:webHidden/>
          </w:rPr>
          <w:instrText xml:space="preserve"> PAGEREF _Toc227704346 \h </w:instrText>
        </w:r>
        <w:r w:rsidR="005B4637">
          <w:rPr>
            <w:webHidden/>
          </w:rPr>
        </w:r>
        <w:r w:rsidR="005B4637">
          <w:rPr>
            <w:webHidden/>
          </w:rPr>
          <w:fldChar w:fldCharType="separate"/>
        </w:r>
        <w:r w:rsidR="005B4637">
          <w:rPr>
            <w:webHidden/>
          </w:rPr>
          <w:t>31</w:t>
        </w:r>
        <w:r w:rsidR="005B4637">
          <w:rPr>
            <w:webHidden/>
          </w:rPr>
          <w:fldChar w:fldCharType="end"/>
        </w:r>
      </w:hyperlink>
    </w:p>
    <w:p w14:paraId="0A16D7FA" w14:textId="05FAA15A" w:rsidR="005B4637" w:rsidRDefault="00C362C8">
      <w:pPr>
        <w:pStyle w:val="Obsah3"/>
        <w:rPr>
          <w:rFonts w:asciiTheme="minorHAnsi" w:eastAsiaTheme="minorEastAsia" w:hAnsiTheme="minorHAnsi" w:cstheme="minorBidi"/>
          <w:iCs w:val="0"/>
          <w:sz w:val="24"/>
        </w:rPr>
      </w:pPr>
      <w:hyperlink w:anchor="_Toc227704347" w:history="1">
        <w:r w:rsidR="005B4637" w:rsidRPr="00B040AA">
          <w:rPr>
            <w:rStyle w:val="Hypertextovprepojenie"/>
          </w:rPr>
          <w:t>3.3.3</w:t>
        </w:r>
        <w:r w:rsidR="005B4637">
          <w:rPr>
            <w:rFonts w:asciiTheme="minorHAnsi" w:eastAsiaTheme="minorEastAsia" w:hAnsiTheme="minorHAnsi" w:cstheme="minorBidi"/>
            <w:iCs w:val="0"/>
            <w:sz w:val="24"/>
          </w:rPr>
          <w:tab/>
        </w:r>
        <w:r w:rsidR="005B4637" w:rsidRPr="00B040AA">
          <w:rPr>
            <w:rStyle w:val="Hypertextovprepojenie"/>
          </w:rPr>
          <w:t>Verzia s priemerným spánkom za týždeň</w:t>
        </w:r>
        <w:r w:rsidR="005B4637">
          <w:rPr>
            <w:webHidden/>
          </w:rPr>
          <w:tab/>
        </w:r>
        <w:r w:rsidR="005B4637">
          <w:rPr>
            <w:webHidden/>
          </w:rPr>
          <w:fldChar w:fldCharType="begin"/>
        </w:r>
        <w:r w:rsidR="005B4637">
          <w:rPr>
            <w:webHidden/>
          </w:rPr>
          <w:instrText xml:space="preserve"> PAGEREF _Toc227704347 \h </w:instrText>
        </w:r>
        <w:r w:rsidR="005B4637">
          <w:rPr>
            <w:webHidden/>
          </w:rPr>
        </w:r>
        <w:r w:rsidR="005B4637">
          <w:rPr>
            <w:webHidden/>
          </w:rPr>
          <w:fldChar w:fldCharType="separate"/>
        </w:r>
        <w:r w:rsidR="005B4637">
          <w:rPr>
            <w:webHidden/>
          </w:rPr>
          <w:t>32</w:t>
        </w:r>
        <w:r w:rsidR="005B4637">
          <w:rPr>
            <w:webHidden/>
          </w:rPr>
          <w:fldChar w:fldCharType="end"/>
        </w:r>
      </w:hyperlink>
    </w:p>
    <w:p w14:paraId="296845BF" w14:textId="6A34DD2C" w:rsidR="005B4637" w:rsidRDefault="00C362C8">
      <w:pPr>
        <w:pStyle w:val="Obsah3"/>
        <w:rPr>
          <w:rFonts w:asciiTheme="minorHAnsi" w:eastAsiaTheme="minorEastAsia" w:hAnsiTheme="minorHAnsi" w:cstheme="minorBidi"/>
          <w:iCs w:val="0"/>
          <w:sz w:val="24"/>
        </w:rPr>
      </w:pPr>
      <w:hyperlink w:anchor="_Toc227704348" w:history="1">
        <w:r w:rsidR="005B4637" w:rsidRPr="00B040AA">
          <w:rPr>
            <w:rStyle w:val="Hypertextovprepojenie"/>
          </w:rPr>
          <w:t>3.3.4</w:t>
        </w:r>
        <w:r w:rsidR="005B4637">
          <w:rPr>
            <w:rFonts w:asciiTheme="minorHAnsi" w:eastAsiaTheme="minorEastAsia" w:hAnsiTheme="minorHAnsi" w:cstheme="minorBidi"/>
            <w:iCs w:val="0"/>
            <w:sz w:val="24"/>
          </w:rPr>
          <w:tab/>
        </w:r>
        <w:r w:rsidR="005B4637" w:rsidRPr="00B040AA">
          <w:rPr>
            <w:rStyle w:val="Hypertextovprepojenie"/>
          </w:rPr>
          <w:t>Verzia s jednotným bicyklovaním ako spôsobom dopravy</w:t>
        </w:r>
        <w:r w:rsidR="005B4637">
          <w:rPr>
            <w:webHidden/>
          </w:rPr>
          <w:tab/>
        </w:r>
        <w:r w:rsidR="005B4637">
          <w:rPr>
            <w:webHidden/>
          </w:rPr>
          <w:fldChar w:fldCharType="begin"/>
        </w:r>
        <w:r w:rsidR="005B4637">
          <w:rPr>
            <w:webHidden/>
          </w:rPr>
          <w:instrText xml:space="preserve"> PAGEREF _Toc227704348 \h </w:instrText>
        </w:r>
        <w:r w:rsidR="005B4637">
          <w:rPr>
            <w:webHidden/>
          </w:rPr>
        </w:r>
        <w:r w:rsidR="005B4637">
          <w:rPr>
            <w:webHidden/>
          </w:rPr>
          <w:fldChar w:fldCharType="separate"/>
        </w:r>
        <w:r w:rsidR="005B4637">
          <w:rPr>
            <w:webHidden/>
          </w:rPr>
          <w:t>32</w:t>
        </w:r>
        <w:r w:rsidR="005B4637">
          <w:rPr>
            <w:webHidden/>
          </w:rPr>
          <w:fldChar w:fldCharType="end"/>
        </w:r>
      </w:hyperlink>
    </w:p>
    <w:p w14:paraId="20488582" w14:textId="4C1F0838" w:rsidR="005B4637" w:rsidRDefault="00C362C8">
      <w:pPr>
        <w:pStyle w:val="Obsah3"/>
        <w:rPr>
          <w:rFonts w:asciiTheme="minorHAnsi" w:eastAsiaTheme="minorEastAsia" w:hAnsiTheme="minorHAnsi" w:cstheme="minorBidi"/>
          <w:iCs w:val="0"/>
          <w:sz w:val="24"/>
        </w:rPr>
      </w:pPr>
      <w:hyperlink w:anchor="_Toc227704349" w:history="1">
        <w:r w:rsidR="005B4637" w:rsidRPr="00B040AA">
          <w:rPr>
            <w:rStyle w:val="Hypertextovprepojenie"/>
          </w:rPr>
          <w:t>3.3.5</w:t>
        </w:r>
        <w:r w:rsidR="005B4637">
          <w:rPr>
            <w:rFonts w:asciiTheme="minorHAnsi" w:eastAsiaTheme="minorEastAsia" w:hAnsiTheme="minorHAnsi" w:cstheme="minorBidi"/>
            <w:iCs w:val="0"/>
            <w:sz w:val="24"/>
          </w:rPr>
          <w:tab/>
        </w:r>
        <w:r w:rsidR="005B4637" w:rsidRPr="00B040AA">
          <w:rPr>
            <w:rStyle w:val="Hypertextovprepojenie"/>
          </w:rPr>
          <w:t>Verzia s odstránením počtu dní vykonávania fyzickej aktivity</w:t>
        </w:r>
        <w:r w:rsidR="005B4637">
          <w:rPr>
            <w:webHidden/>
          </w:rPr>
          <w:tab/>
        </w:r>
        <w:r w:rsidR="005B4637">
          <w:rPr>
            <w:webHidden/>
          </w:rPr>
          <w:fldChar w:fldCharType="begin"/>
        </w:r>
        <w:r w:rsidR="005B4637">
          <w:rPr>
            <w:webHidden/>
          </w:rPr>
          <w:instrText xml:space="preserve"> PAGEREF _Toc227704349 \h </w:instrText>
        </w:r>
        <w:r w:rsidR="005B4637">
          <w:rPr>
            <w:webHidden/>
          </w:rPr>
        </w:r>
        <w:r w:rsidR="005B4637">
          <w:rPr>
            <w:webHidden/>
          </w:rPr>
          <w:fldChar w:fldCharType="separate"/>
        </w:r>
        <w:r w:rsidR="005B4637">
          <w:rPr>
            <w:webHidden/>
          </w:rPr>
          <w:t>33</w:t>
        </w:r>
        <w:r w:rsidR="005B4637">
          <w:rPr>
            <w:webHidden/>
          </w:rPr>
          <w:fldChar w:fldCharType="end"/>
        </w:r>
      </w:hyperlink>
    </w:p>
    <w:p w14:paraId="19368CE4" w14:textId="52EEB196" w:rsidR="005B4637" w:rsidRDefault="00C362C8" w:rsidP="004717F6">
      <w:pPr>
        <w:pStyle w:val="Obsah1"/>
        <w:rPr>
          <w:rFonts w:asciiTheme="minorHAnsi" w:eastAsiaTheme="minorEastAsia" w:hAnsiTheme="minorHAnsi" w:cstheme="minorBidi"/>
        </w:rPr>
      </w:pPr>
      <w:hyperlink w:anchor="_Toc227704350" w:history="1">
        <w:r w:rsidR="005B4637" w:rsidRPr="00B040AA">
          <w:rPr>
            <w:rStyle w:val="Hypertextovprepojenie"/>
          </w:rPr>
          <w:t>4</w:t>
        </w:r>
        <w:r w:rsidR="005B4637">
          <w:rPr>
            <w:rFonts w:asciiTheme="minorHAnsi" w:eastAsiaTheme="minorEastAsia" w:hAnsiTheme="minorHAnsi" w:cstheme="minorBidi"/>
          </w:rPr>
          <w:tab/>
        </w:r>
        <w:r w:rsidR="005B4637" w:rsidRPr="00B040AA">
          <w:rPr>
            <w:rStyle w:val="Hypertextovprepojenie"/>
          </w:rPr>
          <w:t>Tvorba a vyhodnotenie modelov rozhodovacieho stromu</w:t>
        </w:r>
        <w:r w:rsidR="005B4637">
          <w:rPr>
            <w:webHidden/>
          </w:rPr>
          <w:tab/>
        </w:r>
        <w:r w:rsidR="005B4637">
          <w:rPr>
            <w:webHidden/>
          </w:rPr>
          <w:fldChar w:fldCharType="begin"/>
        </w:r>
        <w:r w:rsidR="005B4637">
          <w:rPr>
            <w:webHidden/>
          </w:rPr>
          <w:instrText xml:space="preserve"> PAGEREF _Toc227704350 \h </w:instrText>
        </w:r>
        <w:r w:rsidR="005B4637">
          <w:rPr>
            <w:webHidden/>
          </w:rPr>
        </w:r>
        <w:r w:rsidR="005B4637">
          <w:rPr>
            <w:webHidden/>
          </w:rPr>
          <w:fldChar w:fldCharType="separate"/>
        </w:r>
        <w:r w:rsidR="005B4637">
          <w:rPr>
            <w:webHidden/>
          </w:rPr>
          <w:t>35</w:t>
        </w:r>
        <w:r w:rsidR="005B4637">
          <w:rPr>
            <w:webHidden/>
          </w:rPr>
          <w:fldChar w:fldCharType="end"/>
        </w:r>
      </w:hyperlink>
    </w:p>
    <w:p w14:paraId="5CC7D74D" w14:textId="6CB0C7A8" w:rsidR="005B4637" w:rsidRDefault="00C362C8">
      <w:pPr>
        <w:pStyle w:val="Obsah2"/>
        <w:rPr>
          <w:rFonts w:asciiTheme="minorHAnsi" w:eastAsiaTheme="minorEastAsia" w:hAnsiTheme="minorHAnsi" w:cstheme="minorBidi"/>
          <w:sz w:val="24"/>
        </w:rPr>
      </w:pPr>
      <w:hyperlink w:anchor="_Toc227704351" w:history="1">
        <w:r w:rsidR="005B4637" w:rsidRPr="00B040AA">
          <w:rPr>
            <w:rStyle w:val="Hypertextovprepojenie"/>
          </w:rPr>
          <w:t>4.1</w:t>
        </w:r>
        <w:r w:rsidR="005B4637">
          <w:rPr>
            <w:rFonts w:asciiTheme="minorHAnsi" w:eastAsiaTheme="minorEastAsia" w:hAnsiTheme="minorHAnsi" w:cstheme="minorBidi"/>
            <w:sz w:val="24"/>
          </w:rPr>
          <w:tab/>
        </w:r>
        <w:r w:rsidR="005B4637" w:rsidRPr="00B040AA">
          <w:rPr>
            <w:rStyle w:val="Hypertextovprepojenie"/>
          </w:rPr>
          <w:t>Všeobecný postup tvorby modelu</w:t>
        </w:r>
        <w:r w:rsidR="005B4637">
          <w:rPr>
            <w:webHidden/>
          </w:rPr>
          <w:tab/>
        </w:r>
        <w:r w:rsidR="005B4637">
          <w:rPr>
            <w:webHidden/>
          </w:rPr>
          <w:fldChar w:fldCharType="begin"/>
        </w:r>
        <w:r w:rsidR="005B4637">
          <w:rPr>
            <w:webHidden/>
          </w:rPr>
          <w:instrText xml:space="preserve"> PAGEREF _Toc227704351 \h </w:instrText>
        </w:r>
        <w:r w:rsidR="005B4637">
          <w:rPr>
            <w:webHidden/>
          </w:rPr>
        </w:r>
        <w:r w:rsidR="005B4637">
          <w:rPr>
            <w:webHidden/>
          </w:rPr>
          <w:fldChar w:fldCharType="separate"/>
        </w:r>
        <w:r w:rsidR="005B4637">
          <w:rPr>
            <w:webHidden/>
          </w:rPr>
          <w:t>35</w:t>
        </w:r>
        <w:r w:rsidR="005B4637">
          <w:rPr>
            <w:webHidden/>
          </w:rPr>
          <w:fldChar w:fldCharType="end"/>
        </w:r>
      </w:hyperlink>
    </w:p>
    <w:p w14:paraId="799B81F5" w14:textId="718CDA85" w:rsidR="005B4637" w:rsidRDefault="00C362C8">
      <w:pPr>
        <w:pStyle w:val="Obsah3"/>
        <w:rPr>
          <w:rFonts w:asciiTheme="minorHAnsi" w:eastAsiaTheme="minorEastAsia" w:hAnsiTheme="minorHAnsi" w:cstheme="minorBidi"/>
          <w:iCs w:val="0"/>
          <w:sz w:val="24"/>
        </w:rPr>
      </w:pPr>
      <w:hyperlink w:anchor="_Toc227704352" w:history="1">
        <w:r w:rsidR="005B4637" w:rsidRPr="00B040AA">
          <w:rPr>
            <w:rStyle w:val="Hypertextovprepojenie"/>
          </w:rPr>
          <w:t>4.1.1</w:t>
        </w:r>
        <w:r w:rsidR="005B4637">
          <w:rPr>
            <w:rFonts w:asciiTheme="minorHAnsi" w:eastAsiaTheme="minorEastAsia" w:hAnsiTheme="minorHAnsi" w:cstheme="minorBidi"/>
            <w:iCs w:val="0"/>
            <w:sz w:val="24"/>
          </w:rPr>
          <w:tab/>
        </w:r>
        <w:r w:rsidR="005B4637" w:rsidRPr="00B040AA">
          <w:rPr>
            <w:rStyle w:val="Hypertextovprepojenie"/>
          </w:rPr>
          <w:t>Určenie veľkosti podmnožín pre krížovú validáciu</w:t>
        </w:r>
        <w:r w:rsidR="005B4637">
          <w:rPr>
            <w:webHidden/>
          </w:rPr>
          <w:tab/>
        </w:r>
        <w:r w:rsidR="005B4637">
          <w:rPr>
            <w:webHidden/>
          </w:rPr>
          <w:fldChar w:fldCharType="begin"/>
        </w:r>
        <w:r w:rsidR="005B4637">
          <w:rPr>
            <w:webHidden/>
          </w:rPr>
          <w:instrText xml:space="preserve"> PAGEREF _Toc227704352 \h </w:instrText>
        </w:r>
        <w:r w:rsidR="005B4637">
          <w:rPr>
            <w:webHidden/>
          </w:rPr>
        </w:r>
        <w:r w:rsidR="005B4637">
          <w:rPr>
            <w:webHidden/>
          </w:rPr>
          <w:fldChar w:fldCharType="separate"/>
        </w:r>
        <w:r w:rsidR="005B4637">
          <w:rPr>
            <w:webHidden/>
          </w:rPr>
          <w:t>36</w:t>
        </w:r>
        <w:r w:rsidR="005B4637">
          <w:rPr>
            <w:webHidden/>
          </w:rPr>
          <w:fldChar w:fldCharType="end"/>
        </w:r>
      </w:hyperlink>
    </w:p>
    <w:p w14:paraId="5DD57DCD" w14:textId="78A93B81" w:rsidR="005B4637" w:rsidRDefault="00C362C8">
      <w:pPr>
        <w:pStyle w:val="Obsah3"/>
        <w:rPr>
          <w:rFonts w:asciiTheme="minorHAnsi" w:eastAsiaTheme="minorEastAsia" w:hAnsiTheme="minorHAnsi" w:cstheme="minorBidi"/>
          <w:iCs w:val="0"/>
          <w:sz w:val="24"/>
        </w:rPr>
      </w:pPr>
      <w:hyperlink w:anchor="_Toc227704353" w:history="1">
        <w:r w:rsidR="005B4637" w:rsidRPr="00B040AA">
          <w:rPr>
            <w:rStyle w:val="Hypertextovprepojenie"/>
          </w:rPr>
          <w:t>4.1.2</w:t>
        </w:r>
        <w:r w:rsidR="005B4637">
          <w:rPr>
            <w:rFonts w:asciiTheme="minorHAnsi" w:eastAsiaTheme="minorEastAsia" w:hAnsiTheme="minorHAnsi" w:cstheme="minorBidi"/>
            <w:iCs w:val="0"/>
            <w:sz w:val="24"/>
          </w:rPr>
          <w:tab/>
        </w:r>
        <w:r w:rsidR="005B4637" w:rsidRPr="00B040AA">
          <w:rPr>
            <w:rStyle w:val="Hypertextovprepojenie"/>
          </w:rPr>
          <w:t>Návrh postupu tvorby modelu</w:t>
        </w:r>
        <w:r w:rsidR="005B4637">
          <w:rPr>
            <w:webHidden/>
          </w:rPr>
          <w:tab/>
        </w:r>
        <w:r w:rsidR="005B4637">
          <w:rPr>
            <w:webHidden/>
          </w:rPr>
          <w:fldChar w:fldCharType="begin"/>
        </w:r>
        <w:r w:rsidR="005B4637">
          <w:rPr>
            <w:webHidden/>
          </w:rPr>
          <w:instrText xml:space="preserve"> PAGEREF _Toc227704353 \h </w:instrText>
        </w:r>
        <w:r w:rsidR="005B4637">
          <w:rPr>
            <w:webHidden/>
          </w:rPr>
        </w:r>
        <w:r w:rsidR="005B4637">
          <w:rPr>
            <w:webHidden/>
          </w:rPr>
          <w:fldChar w:fldCharType="separate"/>
        </w:r>
        <w:r w:rsidR="005B4637">
          <w:rPr>
            <w:webHidden/>
          </w:rPr>
          <w:t>37</w:t>
        </w:r>
        <w:r w:rsidR="005B4637">
          <w:rPr>
            <w:webHidden/>
          </w:rPr>
          <w:fldChar w:fldCharType="end"/>
        </w:r>
      </w:hyperlink>
    </w:p>
    <w:p w14:paraId="62480D98" w14:textId="05B2AD79" w:rsidR="005B4637" w:rsidRDefault="00C362C8">
      <w:pPr>
        <w:pStyle w:val="Obsah3"/>
        <w:rPr>
          <w:rFonts w:asciiTheme="minorHAnsi" w:eastAsiaTheme="minorEastAsia" w:hAnsiTheme="minorHAnsi" w:cstheme="minorBidi"/>
          <w:iCs w:val="0"/>
          <w:sz w:val="24"/>
        </w:rPr>
      </w:pPr>
      <w:hyperlink w:anchor="_Toc227704354" w:history="1">
        <w:r w:rsidR="005B4637" w:rsidRPr="00B040AA">
          <w:rPr>
            <w:rStyle w:val="Hypertextovprepojenie"/>
          </w:rPr>
          <w:t>4.1.3</w:t>
        </w:r>
        <w:r w:rsidR="005B4637">
          <w:rPr>
            <w:rFonts w:asciiTheme="minorHAnsi" w:eastAsiaTheme="minorEastAsia" w:hAnsiTheme="minorHAnsi" w:cstheme="minorBidi"/>
            <w:iCs w:val="0"/>
            <w:sz w:val="24"/>
          </w:rPr>
          <w:tab/>
        </w:r>
        <w:r w:rsidR="005B4637" w:rsidRPr="00B040AA">
          <w:rPr>
            <w:rStyle w:val="Hypertextovprepojenie"/>
          </w:rPr>
          <w:t>Definovanie množiny parametrov na výber najvhodnejšej konfigurácie</w:t>
        </w:r>
        <w:r w:rsidR="005B4637">
          <w:rPr>
            <w:webHidden/>
          </w:rPr>
          <w:tab/>
        </w:r>
        <w:r w:rsidR="005B4637">
          <w:rPr>
            <w:webHidden/>
          </w:rPr>
          <w:fldChar w:fldCharType="begin"/>
        </w:r>
        <w:r w:rsidR="005B4637">
          <w:rPr>
            <w:webHidden/>
          </w:rPr>
          <w:instrText xml:space="preserve"> PAGEREF _Toc227704354 \h </w:instrText>
        </w:r>
        <w:r w:rsidR="005B4637">
          <w:rPr>
            <w:webHidden/>
          </w:rPr>
        </w:r>
        <w:r w:rsidR="005B4637">
          <w:rPr>
            <w:webHidden/>
          </w:rPr>
          <w:fldChar w:fldCharType="separate"/>
        </w:r>
        <w:r w:rsidR="005B4637">
          <w:rPr>
            <w:webHidden/>
          </w:rPr>
          <w:t>38</w:t>
        </w:r>
        <w:r w:rsidR="005B4637">
          <w:rPr>
            <w:webHidden/>
          </w:rPr>
          <w:fldChar w:fldCharType="end"/>
        </w:r>
      </w:hyperlink>
    </w:p>
    <w:p w14:paraId="013E5E2F" w14:textId="76D5EAB1" w:rsidR="005B4637" w:rsidRDefault="00C362C8">
      <w:pPr>
        <w:pStyle w:val="Obsah3"/>
        <w:rPr>
          <w:rFonts w:asciiTheme="minorHAnsi" w:eastAsiaTheme="minorEastAsia" w:hAnsiTheme="minorHAnsi" w:cstheme="minorBidi"/>
          <w:iCs w:val="0"/>
          <w:sz w:val="24"/>
        </w:rPr>
      </w:pPr>
      <w:hyperlink w:anchor="_Toc227704355" w:history="1">
        <w:r w:rsidR="005B4637" w:rsidRPr="00B040AA">
          <w:rPr>
            <w:rStyle w:val="Hypertextovprepojenie"/>
          </w:rPr>
          <w:t>4.1.4</w:t>
        </w:r>
        <w:r w:rsidR="005B4637">
          <w:rPr>
            <w:rFonts w:asciiTheme="minorHAnsi" w:eastAsiaTheme="minorEastAsia" w:hAnsiTheme="minorHAnsi" w:cstheme="minorBidi"/>
            <w:iCs w:val="0"/>
            <w:sz w:val="24"/>
          </w:rPr>
          <w:tab/>
        </w:r>
        <w:r w:rsidR="005B4637" w:rsidRPr="00B040AA">
          <w:rPr>
            <w:rStyle w:val="Hypertextovprepojenie"/>
          </w:rPr>
          <w:t>Ladenie modelu</w:t>
        </w:r>
        <w:r w:rsidR="005B4637">
          <w:rPr>
            <w:webHidden/>
          </w:rPr>
          <w:tab/>
        </w:r>
        <w:r w:rsidR="005B4637">
          <w:rPr>
            <w:webHidden/>
          </w:rPr>
          <w:fldChar w:fldCharType="begin"/>
        </w:r>
        <w:r w:rsidR="005B4637">
          <w:rPr>
            <w:webHidden/>
          </w:rPr>
          <w:instrText xml:space="preserve"> PAGEREF _Toc227704355 \h </w:instrText>
        </w:r>
        <w:r w:rsidR="005B4637">
          <w:rPr>
            <w:webHidden/>
          </w:rPr>
        </w:r>
        <w:r w:rsidR="005B4637">
          <w:rPr>
            <w:webHidden/>
          </w:rPr>
          <w:fldChar w:fldCharType="separate"/>
        </w:r>
        <w:r w:rsidR="005B4637">
          <w:rPr>
            <w:webHidden/>
          </w:rPr>
          <w:t>39</w:t>
        </w:r>
        <w:r w:rsidR="005B4637">
          <w:rPr>
            <w:webHidden/>
          </w:rPr>
          <w:fldChar w:fldCharType="end"/>
        </w:r>
      </w:hyperlink>
    </w:p>
    <w:p w14:paraId="50AFDC02" w14:textId="30D43882" w:rsidR="005B4637" w:rsidRDefault="00C362C8">
      <w:pPr>
        <w:pStyle w:val="Obsah2"/>
        <w:rPr>
          <w:rFonts w:asciiTheme="minorHAnsi" w:eastAsiaTheme="minorEastAsia" w:hAnsiTheme="minorHAnsi" w:cstheme="minorBidi"/>
          <w:sz w:val="24"/>
        </w:rPr>
      </w:pPr>
      <w:hyperlink w:anchor="_Toc227704356" w:history="1">
        <w:r w:rsidR="005B4637" w:rsidRPr="00B040AA">
          <w:rPr>
            <w:rStyle w:val="Hypertextovprepojenie"/>
          </w:rPr>
          <w:t>4.2</w:t>
        </w:r>
        <w:r w:rsidR="005B4637">
          <w:rPr>
            <w:rFonts w:asciiTheme="minorHAnsi" w:eastAsiaTheme="minorEastAsia" w:hAnsiTheme="minorHAnsi" w:cstheme="minorBidi"/>
            <w:sz w:val="24"/>
          </w:rPr>
          <w:tab/>
        </w:r>
        <w:r w:rsidR="005B4637" w:rsidRPr="00B040AA">
          <w:rPr>
            <w:rStyle w:val="Hypertextovprepojenie"/>
          </w:rPr>
          <w:t>Model pre klasifikáciu dĺžky spánku</w:t>
        </w:r>
        <w:r w:rsidR="005B4637">
          <w:rPr>
            <w:webHidden/>
          </w:rPr>
          <w:tab/>
        </w:r>
        <w:r w:rsidR="005B4637">
          <w:rPr>
            <w:webHidden/>
          </w:rPr>
          <w:fldChar w:fldCharType="begin"/>
        </w:r>
        <w:r w:rsidR="005B4637">
          <w:rPr>
            <w:webHidden/>
          </w:rPr>
          <w:instrText xml:space="preserve"> PAGEREF _Toc227704356 \h </w:instrText>
        </w:r>
        <w:r w:rsidR="005B4637">
          <w:rPr>
            <w:webHidden/>
          </w:rPr>
        </w:r>
        <w:r w:rsidR="005B4637">
          <w:rPr>
            <w:webHidden/>
          </w:rPr>
          <w:fldChar w:fldCharType="separate"/>
        </w:r>
        <w:r w:rsidR="005B4637">
          <w:rPr>
            <w:webHidden/>
          </w:rPr>
          <w:t>41</w:t>
        </w:r>
        <w:r w:rsidR="005B4637">
          <w:rPr>
            <w:webHidden/>
          </w:rPr>
          <w:fldChar w:fldCharType="end"/>
        </w:r>
      </w:hyperlink>
    </w:p>
    <w:p w14:paraId="059815A5" w14:textId="2329D1CC" w:rsidR="005B4637" w:rsidRDefault="00C362C8">
      <w:pPr>
        <w:pStyle w:val="Obsah3"/>
        <w:rPr>
          <w:rFonts w:asciiTheme="minorHAnsi" w:eastAsiaTheme="minorEastAsia" w:hAnsiTheme="minorHAnsi" w:cstheme="minorBidi"/>
          <w:iCs w:val="0"/>
          <w:sz w:val="24"/>
        </w:rPr>
      </w:pPr>
      <w:hyperlink w:anchor="_Toc227704357" w:history="1">
        <w:r w:rsidR="005B4637" w:rsidRPr="00B040AA">
          <w:rPr>
            <w:rStyle w:val="Hypertextovprepojenie"/>
          </w:rPr>
          <w:t>4.2.1</w:t>
        </w:r>
        <w:r w:rsidR="005B4637">
          <w:rPr>
            <w:rFonts w:asciiTheme="minorHAnsi" w:eastAsiaTheme="minorEastAsia" w:hAnsiTheme="minorHAnsi" w:cstheme="minorBidi"/>
            <w:iCs w:val="0"/>
            <w:sz w:val="24"/>
          </w:rPr>
          <w:tab/>
        </w:r>
        <w:r w:rsidR="005B4637" w:rsidRPr="00B040AA">
          <w:rPr>
            <w:rStyle w:val="Hypertextovprepojenie"/>
          </w:rPr>
          <w:t>Vyvažovanie dát pomocou metódy SMOTE</w:t>
        </w:r>
        <w:r w:rsidR="005B4637">
          <w:rPr>
            <w:webHidden/>
          </w:rPr>
          <w:tab/>
        </w:r>
        <w:r w:rsidR="005B4637">
          <w:rPr>
            <w:webHidden/>
          </w:rPr>
          <w:fldChar w:fldCharType="begin"/>
        </w:r>
        <w:r w:rsidR="005B4637">
          <w:rPr>
            <w:webHidden/>
          </w:rPr>
          <w:instrText xml:space="preserve"> PAGEREF _Toc227704357 \h </w:instrText>
        </w:r>
        <w:r w:rsidR="005B4637">
          <w:rPr>
            <w:webHidden/>
          </w:rPr>
        </w:r>
        <w:r w:rsidR="005B4637">
          <w:rPr>
            <w:webHidden/>
          </w:rPr>
          <w:fldChar w:fldCharType="separate"/>
        </w:r>
        <w:r w:rsidR="005B4637">
          <w:rPr>
            <w:webHidden/>
          </w:rPr>
          <w:t>41</w:t>
        </w:r>
        <w:r w:rsidR="005B4637">
          <w:rPr>
            <w:webHidden/>
          </w:rPr>
          <w:fldChar w:fldCharType="end"/>
        </w:r>
      </w:hyperlink>
    </w:p>
    <w:p w14:paraId="3682FC83" w14:textId="281FA0E5" w:rsidR="005B4637" w:rsidRDefault="00C362C8">
      <w:pPr>
        <w:pStyle w:val="Obsah3"/>
        <w:rPr>
          <w:rFonts w:asciiTheme="minorHAnsi" w:eastAsiaTheme="minorEastAsia" w:hAnsiTheme="minorHAnsi" w:cstheme="minorBidi"/>
          <w:iCs w:val="0"/>
          <w:sz w:val="24"/>
        </w:rPr>
      </w:pPr>
      <w:hyperlink w:anchor="_Toc227704358" w:history="1">
        <w:r w:rsidR="005B4637" w:rsidRPr="00B040AA">
          <w:rPr>
            <w:rStyle w:val="Hypertextovprepojenie"/>
          </w:rPr>
          <w:t>4.2.2</w:t>
        </w:r>
        <w:r w:rsidR="005B4637">
          <w:rPr>
            <w:rFonts w:asciiTheme="minorHAnsi" w:eastAsiaTheme="minorEastAsia" w:hAnsiTheme="minorHAnsi" w:cstheme="minorBidi"/>
            <w:iCs w:val="0"/>
            <w:sz w:val="24"/>
          </w:rPr>
          <w:tab/>
        </w:r>
        <w:r w:rsidR="005B4637" w:rsidRPr="00B040AA">
          <w:rPr>
            <w:rStyle w:val="Hypertextovprepojenie"/>
          </w:rPr>
          <w:t>Výsledná konfigurácia modelu</w:t>
        </w:r>
        <w:r w:rsidR="005B4637">
          <w:rPr>
            <w:webHidden/>
          </w:rPr>
          <w:tab/>
        </w:r>
        <w:r w:rsidR="005B4637">
          <w:rPr>
            <w:webHidden/>
          </w:rPr>
          <w:fldChar w:fldCharType="begin"/>
        </w:r>
        <w:r w:rsidR="005B4637">
          <w:rPr>
            <w:webHidden/>
          </w:rPr>
          <w:instrText xml:space="preserve"> PAGEREF _Toc227704358 \h </w:instrText>
        </w:r>
        <w:r w:rsidR="005B4637">
          <w:rPr>
            <w:webHidden/>
          </w:rPr>
        </w:r>
        <w:r w:rsidR="005B4637">
          <w:rPr>
            <w:webHidden/>
          </w:rPr>
          <w:fldChar w:fldCharType="separate"/>
        </w:r>
        <w:r w:rsidR="005B4637">
          <w:rPr>
            <w:webHidden/>
          </w:rPr>
          <w:t>42</w:t>
        </w:r>
        <w:r w:rsidR="005B4637">
          <w:rPr>
            <w:webHidden/>
          </w:rPr>
          <w:fldChar w:fldCharType="end"/>
        </w:r>
      </w:hyperlink>
    </w:p>
    <w:p w14:paraId="5A1DEF73" w14:textId="2A7125B5" w:rsidR="005B4637" w:rsidRDefault="00C362C8">
      <w:pPr>
        <w:pStyle w:val="Obsah3"/>
        <w:rPr>
          <w:rFonts w:asciiTheme="minorHAnsi" w:eastAsiaTheme="minorEastAsia" w:hAnsiTheme="minorHAnsi" w:cstheme="minorBidi"/>
          <w:iCs w:val="0"/>
          <w:sz w:val="24"/>
        </w:rPr>
      </w:pPr>
      <w:hyperlink w:anchor="_Toc227704359" w:history="1">
        <w:r w:rsidR="005B4637" w:rsidRPr="00B040AA">
          <w:rPr>
            <w:rStyle w:val="Hypertextovprepojenie"/>
          </w:rPr>
          <w:t>4.2.3</w:t>
        </w:r>
        <w:r w:rsidR="005B4637">
          <w:rPr>
            <w:rFonts w:asciiTheme="minorHAnsi" w:eastAsiaTheme="minorEastAsia" w:hAnsiTheme="minorHAnsi" w:cstheme="minorBidi"/>
            <w:iCs w:val="0"/>
            <w:sz w:val="24"/>
          </w:rPr>
          <w:tab/>
        </w:r>
        <w:r w:rsidR="005B4637" w:rsidRPr="00B040AA">
          <w:rPr>
            <w:rStyle w:val="Hypertextovprepojenie"/>
          </w:rPr>
          <w:t>Reprezentácia výsledného rozhodovacieho stromu</w:t>
        </w:r>
        <w:r w:rsidR="005B4637">
          <w:rPr>
            <w:webHidden/>
          </w:rPr>
          <w:tab/>
        </w:r>
        <w:r w:rsidR="005B4637">
          <w:rPr>
            <w:webHidden/>
          </w:rPr>
          <w:fldChar w:fldCharType="begin"/>
        </w:r>
        <w:r w:rsidR="005B4637">
          <w:rPr>
            <w:webHidden/>
          </w:rPr>
          <w:instrText xml:space="preserve"> PAGEREF _Toc227704359 \h </w:instrText>
        </w:r>
        <w:r w:rsidR="005B4637">
          <w:rPr>
            <w:webHidden/>
          </w:rPr>
        </w:r>
        <w:r w:rsidR="005B4637">
          <w:rPr>
            <w:webHidden/>
          </w:rPr>
          <w:fldChar w:fldCharType="separate"/>
        </w:r>
        <w:r w:rsidR="005B4637">
          <w:rPr>
            <w:webHidden/>
          </w:rPr>
          <w:t>43</w:t>
        </w:r>
        <w:r w:rsidR="005B4637">
          <w:rPr>
            <w:webHidden/>
          </w:rPr>
          <w:fldChar w:fldCharType="end"/>
        </w:r>
      </w:hyperlink>
    </w:p>
    <w:p w14:paraId="49780204" w14:textId="6652E97B" w:rsidR="005B4637" w:rsidRDefault="00C362C8">
      <w:pPr>
        <w:pStyle w:val="Obsah3"/>
        <w:rPr>
          <w:rFonts w:asciiTheme="minorHAnsi" w:eastAsiaTheme="minorEastAsia" w:hAnsiTheme="minorHAnsi" w:cstheme="minorBidi"/>
          <w:iCs w:val="0"/>
          <w:sz w:val="24"/>
        </w:rPr>
      </w:pPr>
      <w:hyperlink w:anchor="_Toc227704360" w:history="1">
        <w:r w:rsidR="005B4637" w:rsidRPr="00B040AA">
          <w:rPr>
            <w:rStyle w:val="Hypertextovprepojenie"/>
          </w:rPr>
          <w:t>4.2.4</w:t>
        </w:r>
        <w:r w:rsidR="005B4637">
          <w:rPr>
            <w:rFonts w:asciiTheme="minorHAnsi" w:eastAsiaTheme="minorEastAsia" w:hAnsiTheme="minorHAnsi" w:cstheme="minorBidi"/>
            <w:iCs w:val="0"/>
            <w:sz w:val="24"/>
          </w:rPr>
          <w:tab/>
        </w:r>
        <w:r w:rsidR="005B4637" w:rsidRPr="00B040AA">
          <w:rPr>
            <w:rStyle w:val="Hypertextovprepojenie"/>
          </w:rPr>
          <w:t>Interpretácia výsledného rozhodovacieho stromu</w:t>
        </w:r>
        <w:r w:rsidR="005B4637">
          <w:rPr>
            <w:webHidden/>
          </w:rPr>
          <w:tab/>
        </w:r>
        <w:r w:rsidR="005B4637">
          <w:rPr>
            <w:webHidden/>
          </w:rPr>
          <w:fldChar w:fldCharType="begin"/>
        </w:r>
        <w:r w:rsidR="005B4637">
          <w:rPr>
            <w:webHidden/>
          </w:rPr>
          <w:instrText xml:space="preserve"> PAGEREF _Toc227704360 \h </w:instrText>
        </w:r>
        <w:r w:rsidR="005B4637">
          <w:rPr>
            <w:webHidden/>
          </w:rPr>
        </w:r>
        <w:r w:rsidR="005B4637">
          <w:rPr>
            <w:webHidden/>
          </w:rPr>
          <w:fldChar w:fldCharType="separate"/>
        </w:r>
        <w:r w:rsidR="005B4637">
          <w:rPr>
            <w:webHidden/>
          </w:rPr>
          <w:t>44</w:t>
        </w:r>
        <w:r w:rsidR="005B4637">
          <w:rPr>
            <w:webHidden/>
          </w:rPr>
          <w:fldChar w:fldCharType="end"/>
        </w:r>
      </w:hyperlink>
    </w:p>
    <w:p w14:paraId="1BF23B3B" w14:textId="27CD3FCF" w:rsidR="005B4637" w:rsidRDefault="00C362C8">
      <w:pPr>
        <w:pStyle w:val="Obsah3"/>
        <w:rPr>
          <w:rFonts w:asciiTheme="minorHAnsi" w:eastAsiaTheme="minorEastAsia" w:hAnsiTheme="minorHAnsi" w:cstheme="minorBidi"/>
          <w:iCs w:val="0"/>
          <w:sz w:val="24"/>
        </w:rPr>
      </w:pPr>
      <w:hyperlink w:anchor="_Toc227704361" w:history="1">
        <w:r w:rsidR="005B4637" w:rsidRPr="00B040AA">
          <w:rPr>
            <w:rStyle w:val="Hypertextovprepojenie"/>
          </w:rPr>
          <w:t>4.2.5</w:t>
        </w:r>
        <w:r w:rsidR="005B4637">
          <w:rPr>
            <w:rFonts w:asciiTheme="minorHAnsi" w:eastAsiaTheme="minorEastAsia" w:hAnsiTheme="minorHAnsi" w:cstheme="minorBidi"/>
            <w:iCs w:val="0"/>
            <w:sz w:val="24"/>
          </w:rPr>
          <w:tab/>
        </w:r>
        <w:r w:rsidR="005B4637" w:rsidRPr="00B040AA">
          <w:rPr>
            <w:rStyle w:val="Hypertextovprepojenie"/>
          </w:rPr>
          <w:t>Vyhodnotenie výsledkov modelu pre klasifikáciu dĺžky spánku</w:t>
        </w:r>
        <w:r w:rsidR="005B4637">
          <w:rPr>
            <w:webHidden/>
          </w:rPr>
          <w:tab/>
        </w:r>
        <w:r w:rsidR="005B4637">
          <w:rPr>
            <w:webHidden/>
          </w:rPr>
          <w:fldChar w:fldCharType="begin"/>
        </w:r>
        <w:r w:rsidR="005B4637">
          <w:rPr>
            <w:webHidden/>
          </w:rPr>
          <w:instrText xml:space="preserve"> PAGEREF _Toc227704361 \h </w:instrText>
        </w:r>
        <w:r w:rsidR="005B4637">
          <w:rPr>
            <w:webHidden/>
          </w:rPr>
        </w:r>
        <w:r w:rsidR="005B4637">
          <w:rPr>
            <w:webHidden/>
          </w:rPr>
          <w:fldChar w:fldCharType="separate"/>
        </w:r>
        <w:r w:rsidR="005B4637">
          <w:rPr>
            <w:webHidden/>
          </w:rPr>
          <w:t>47</w:t>
        </w:r>
        <w:r w:rsidR="005B4637">
          <w:rPr>
            <w:webHidden/>
          </w:rPr>
          <w:fldChar w:fldCharType="end"/>
        </w:r>
      </w:hyperlink>
    </w:p>
    <w:p w14:paraId="36D70FDD" w14:textId="7E4F12E0" w:rsidR="005B4637" w:rsidRDefault="00C362C8">
      <w:pPr>
        <w:pStyle w:val="Obsah2"/>
        <w:rPr>
          <w:rFonts w:asciiTheme="minorHAnsi" w:eastAsiaTheme="minorEastAsia" w:hAnsiTheme="minorHAnsi" w:cstheme="minorBidi"/>
          <w:sz w:val="24"/>
        </w:rPr>
      </w:pPr>
      <w:hyperlink w:anchor="_Toc227704362" w:history="1">
        <w:r w:rsidR="005B4637" w:rsidRPr="00B040AA">
          <w:rPr>
            <w:rStyle w:val="Hypertextovprepojenie"/>
          </w:rPr>
          <w:t>4.3</w:t>
        </w:r>
        <w:r w:rsidR="005B4637">
          <w:rPr>
            <w:rFonts w:asciiTheme="minorHAnsi" w:eastAsiaTheme="minorEastAsia" w:hAnsiTheme="minorHAnsi" w:cstheme="minorBidi"/>
            <w:sz w:val="24"/>
          </w:rPr>
          <w:tab/>
        </w:r>
        <w:r w:rsidR="005B4637" w:rsidRPr="00B040AA">
          <w:rPr>
            <w:rStyle w:val="Hypertextovprepojenie"/>
          </w:rPr>
          <w:t>Modely pre klasifikáciu pohybovej aktivity</w:t>
        </w:r>
        <w:r w:rsidR="005B4637">
          <w:rPr>
            <w:webHidden/>
          </w:rPr>
          <w:tab/>
        </w:r>
        <w:r w:rsidR="005B4637">
          <w:rPr>
            <w:webHidden/>
          </w:rPr>
          <w:fldChar w:fldCharType="begin"/>
        </w:r>
        <w:r w:rsidR="005B4637">
          <w:rPr>
            <w:webHidden/>
          </w:rPr>
          <w:instrText xml:space="preserve"> PAGEREF _Toc227704362 \h </w:instrText>
        </w:r>
        <w:r w:rsidR="005B4637">
          <w:rPr>
            <w:webHidden/>
          </w:rPr>
        </w:r>
        <w:r w:rsidR="005B4637">
          <w:rPr>
            <w:webHidden/>
          </w:rPr>
          <w:fldChar w:fldCharType="separate"/>
        </w:r>
        <w:r w:rsidR="005B4637">
          <w:rPr>
            <w:webHidden/>
          </w:rPr>
          <w:t>49</w:t>
        </w:r>
        <w:r w:rsidR="005B4637">
          <w:rPr>
            <w:webHidden/>
          </w:rPr>
          <w:fldChar w:fldCharType="end"/>
        </w:r>
      </w:hyperlink>
    </w:p>
    <w:p w14:paraId="73886B6C" w14:textId="19FE443B" w:rsidR="005B4637" w:rsidRDefault="00C362C8">
      <w:pPr>
        <w:pStyle w:val="Obsah3"/>
        <w:rPr>
          <w:rFonts w:asciiTheme="minorHAnsi" w:eastAsiaTheme="minorEastAsia" w:hAnsiTheme="minorHAnsi" w:cstheme="minorBidi"/>
          <w:iCs w:val="0"/>
          <w:sz w:val="24"/>
        </w:rPr>
      </w:pPr>
      <w:hyperlink w:anchor="_Toc227704363" w:history="1">
        <w:r w:rsidR="005B4637" w:rsidRPr="00B040AA">
          <w:rPr>
            <w:rStyle w:val="Hypertextovprepojenie"/>
          </w:rPr>
          <w:t>4.3.1</w:t>
        </w:r>
        <w:r w:rsidR="005B4637">
          <w:rPr>
            <w:rFonts w:asciiTheme="minorHAnsi" w:eastAsiaTheme="minorEastAsia" w:hAnsiTheme="minorHAnsi" w:cstheme="minorBidi"/>
            <w:iCs w:val="0"/>
            <w:sz w:val="24"/>
          </w:rPr>
          <w:tab/>
        </w:r>
        <w:r w:rsidR="005B4637" w:rsidRPr="00B040AA">
          <w:rPr>
            <w:rStyle w:val="Hypertextovprepojenie"/>
          </w:rPr>
          <w:t>Vyvažovanie dát pomocou metódy RandomOverSampler</w:t>
        </w:r>
        <w:r w:rsidR="005B4637">
          <w:rPr>
            <w:webHidden/>
          </w:rPr>
          <w:tab/>
        </w:r>
        <w:r w:rsidR="005B4637">
          <w:rPr>
            <w:webHidden/>
          </w:rPr>
          <w:fldChar w:fldCharType="begin"/>
        </w:r>
        <w:r w:rsidR="005B4637">
          <w:rPr>
            <w:webHidden/>
          </w:rPr>
          <w:instrText xml:space="preserve"> PAGEREF _Toc227704363 \h </w:instrText>
        </w:r>
        <w:r w:rsidR="005B4637">
          <w:rPr>
            <w:webHidden/>
          </w:rPr>
        </w:r>
        <w:r w:rsidR="005B4637">
          <w:rPr>
            <w:webHidden/>
          </w:rPr>
          <w:fldChar w:fldCharType="separate"/>
        </w:r>
        <w:r w:rsidR="005B4637">
          <w:rPr>
            <w:webHidden/>
          </w:rPr>
          <w:t>49</w:t>
        </w:r>
        <w:r w:rsidR="005B4637">
          <w:rPr>
            <w:webHidden/>
          </w:rPr>
          <w:fldChar w:fldCharType="end"/>
        </w:r>
      </w:hyperlink>
    </w:p>
    <w:p w14:paraId="538DFBC7" w14:textId="701E7139" w:rsidR="005B4637" w:rsidRDefault="00C362C8">
      <w:pPr>
        <w:pStyle w:val="Obsah3"/>
        <w:rPr>
          <w:rFonts w:asciiTheme="minorHAnsi" w:eastAsiaTheme="minorEastAsia" w:hAnsiTheme="minorHAnsi" w:cstheme="minorBidi"/>
          <w:iCs w:val="0"/>
          <w:sz w:val="24"/>
        </w:rPr>
      </w:pPr>
      <w:hyperlink w:anchor="_Toc227704364" w:history="1">
        <w:r w:rsidR="005B4637" w:rsidRPr="00B040AA">
          <w:rPr>
            <w:rStyle w:val="Hypertextovprepojenie"/>
          </w:rPr>
          <w:t>4.3.2</w:t>
        </w:r>
        <w:r w:rsidR="005B4637">
          <w:rPr>
            <w:rFonts w:asciiTheme="minorHAnsi" w:eastAsiaTheme="minorEastAsia" w:hAnsiTheme="minorHAnsi" w:cstheme="minorBidi"/>
            <w:iCs w:val="0"/>
            <w:sz w:val="24"/>
          </w:rPr>
          <w:tab/>
        </w:r>
        <w:r w:rsidR="005B4637" w:rsidRPr="00B040AA">
          <w:rPr>
            <w:rStyle w:val="Hypertextovprepojenie"/>
          </w:rPr>
          <w:t>Výsledné konfigurácie jednotlivých modelov</w:t>
        </w:r>
        <w:r w:rsidR="005B4637">
          <w:rPr>
            <w:webHidden/>
          </w:rPr>
          <w:tab/>
        </w:r>
        <w:r w:rsidR="005B4637">
          <w:rPr>
            <w:webHidden/>
          </w:rPr>
          <w:fldChar w:fldCharType="begin"/>
        </w:r>
        <w:r w:rsidR="005B4637">
          <w:rPr>
            <w:webHidden/>
          </w:rPr>
          <w:instrText xml:space="preserve"> PAGEREF _Toc227704364 \h </w:instrText>
        </w:r>
        <w:r w:rsidR="005B4637">
          <w:rPr>
            <w:webHidden/>
          </w:rPr>
        </w:r>
        <w:r w:rsidR="005B4637">
          <w:rPr>
            <w:webHidden/>
          </w:rPr>
          <w:fldChar w:fldCharType="separate"/>
        </w:r>
        <w:r w:rsidR="005B4637">
          <w:rPr>
            <w:webHidden/>
          </w:rPr>
          <w:t>50</w:t>
        </w:r>
        <w:r w:rsidR="005B4637">
          <w:rPr>
            <w:webHidden/>
          </w:rPr>
          <w:fldChar w:fldCharType="end"/>
        </w:r>
      </w:hyperlink>
    </w:p>
    <w:p w14:paraId="0900F0B7" w14:textId="01793EDD" w:rsidR="005B4637" w:rsidRDefault="00C362C8">
      <w:pPr>
        <w:pStyle w:val="Obsah3"/>
        <w:rPr>
          <w:rFonts w:asciiTheme="minorHAnsi" w:eastAsiaTheme="minorEastAsia" w:hAnsiTheme="minorHAnsi" w:cstheme="minorBidi"/>
          <w:iCs w:val="0"/>
          <w:sz w:val="24"/>
        </w:rPr>
      </w:pPr>
      <w:hyperlink w:anchor="_Toc227704365" w:history="1">
        <w:r w:rsidR="005B4637" w:rsidRPr="00B040AA">
          <w:rPr>
            <w:rStyle w:val="Hypertextovprepojenie"/>
          </w:rPr>
          <w:t>4.3.3</w:t>
        </w:r>
        <w:r w:rsidR="005B4637">
          <w:rPr>
            <w:rFonts w:asciiTheme="minorHAnsi" w:eastAsiaTheme="minorEastAsia" w:hAnsiTheme="minorHAnsi" w:cstheme="minorBidi"/>
            <w:iCs w:val="0"/>
            <w:sz w:val="24"/>
          </w:rPr>
          <w:tab/>
        </w:r>
        <w:r w:rsidR="005B4637" w:rsidRPr="00B040AA">
          <w:rPr>
            <w:rStyle w:val="Hypertextovprepojenie"/>
          </w:rPr>
          <w:t>Interpretácia výsledných modelov</w:t>
        </w:r>
        <w:r w:rsidR="005B4637">
          <w:rPr>
            <w:webHidden/>
          </w:rPr>
          <w:tab/>
        </w:r>
        <w:r w:rsidR="005B4637">
          <w:rPr>
            <w:webHidden/>
          </w:rPr>
          <w:fldChar w:fldCharType="begin"/>
        </w:r>
        <w:r w:rsidR="005B4637">
          <w:rPr>
            <w:webHidden/>
          </w:rPr>
          <w:instrText xml:space="preserve"> PAGEREF _Toc227704365 \h </w:instrText>
        </w:r>
        <w:r w:rsidR="005B4637">
          <w:rPr>
            <w:webHidden/>
          </w:rPr>
        </w:r>
        <w:r w:rsidR="005B4637">
          <w:rPr>
            <w:webHidden/>
          </w:rPr>
          <w:fldChar w:fldCharType="separate"/>
        </w:r>
        <w:r w:rsidR="005B4637">
          <w:rPr>
            <w:webHidden/>
          </w:rPr>
          <w:t>51</w:t>
        </w:r>
        <w:r w:rsidR="005B4637">
          <w:rPr>
            <w:webHidden/>
          </w:rPr>
          <w:fldChar w:fldCharType="end"/>
        </w:r>
      </w:hyperlink>
    </w:p>
    <w:p w14:paraId="041F53C8" w14:textId="13BD2BED" w:rsidR="005B4637" w:rsidRDefault="00C362C8">
      <w:pPr>
        <w:pStyle w:val="Obsah3"/>
        <w:rPr>
          <w:rFonts w:asciiTheme="minorHAnsi" w:eastAsiaTheme="minorEastAsia" w:hAnsiTheme="minorHAnsi" w:cstheme="minorBidi"/>
          <w:iCs w:val="0"/>
          <w:sz w:val="24"/>
        </w:rPr>
      </w:pPr>
      <w:hyperlink w:anchor="_Toc227704366" w:history="1">
        <w:r w:rsidR="005B4637" w:rsidRPr="00B040AA">
          <w:rPr>
            <w:rStyle w:val="Hypertextovprepojenie"/>
          </w:rPr>
          <w:t>4.3.4</w:t>
        </w:r>
        <w:r w:rsidR="005B4637">
          <w:rPr>
            <w:rFonts w:asciiTheme="minorHAnsi" w:eastAsiaTheme="minorEastAsia" w:hAnsiTheme="minorHAnsi" w:cstheme="minorBidi"/>
            <w:iCs w:val="0"/>
            <w:sz w:val="24"/>
          </w:rPr>
          <w:tab/>
        </w:r>
        <w:r w:rsidR="005B4637" w:rsidRPr="00B040AA">
          <w:rPr>
            <w:rStyle w:val="Hypertextovprepojenie"/>
          </w:rPr>
          <w:t>Vyhodnotenie výsledkov pre klasifikáciu pohybovej aktivity</w:t>
        </w:r>
        <w:r w:rsidR="005B4637">
          <w:rPr>
            <w:webHidden/>
          </w:rPr>
          <w:tab/>
        </w:r>
        <w:r w:rsidR="005B4637">
          <w:rPr>
            <w:webHidden/>
          </w:rPr>
          <w:fldChar w:fldCharType="begin"/>
        </w:r>
        <w:r w:rsidR="005B4637">
          <w:rPr>
            <w:webHidden/>
          </w:rPr>
          <w:instrText xml:space="preserve"> PAGEREF _Toc227704366 \h </w:instrText>
        </w:r>
        <w:r w:rsidR="005B4637">
          <w:rPr>
            <w:webHidden/>
          </w:rPr>
        </w:r>
        <w:r w:rsidR="005B4637">
          <w:rPr>
            <w:webHidden/>
          </w:rPr>
          <w:fldChar w:fldCharType="separate"/>
        </w:r>
        <w:r w:rsidR="005B4637">
          <w:rPr>
            <w:webHidden/>
          </w:rPr>
          <w:t>54</w:t>
        </w:r>
        <w:r w:rsidR="005B4637">
          <w:rPr>
            <w:webHidden/>
          </w:rPr>
          <w:fldChar w:fldCharType="end"/>
        </w:r>
      </w:hyperlink>
    </w:p>
    <w:p w14:paraId="40DDD515" w14:textId="5C0A2413" w:rsidR="005B4637" w:rsidRDefault="00C362C8" w:rsidP="004717F6">
      <w:pPr>
        <w:pStyle w:val="Obsah1"/>
        <w:rPr>
          <w:rFonts w:asciiTheme="minorHAnsi" w:eastAsiaTheme="minorEastAsia" w:hAnsiTheme="minorHAnsi" w:cstheme="minorBidi"/>
        </w:rPr>
      </w:pPr>
      <w:hyperlink w:anchor="_Toc227704367" w:history="1">
        <w:r w:rsidR="005B4637" w:rsidRPr="00B040AA">
          <w:rPr>
            <w:rStyle w:val="Hypertextovprepojenie"/>
          </w:rPr>
          <w:t>5</w:t>
        </w:r>
        <w:r w:rsidR="005B4637">
          <w:rPr>
            <w:rFonts w:asciiTheme="minorHAnsi" w:eastAsiaTheme="minorEastAsia" w:hAnsiTheme="minorHAnsi" w:cstheme="minorBidi"/>
          </w:rPr>
          <w:tab/>
        </w:r>
        <w:r w:rsidR="005B4637" w:rsidRPr="00B040AA">
          <w:rPr>
            <w:rStyle w:val="Hypertextovprepojenie"/>
          </w:rPr>
          <w:t>Asociačné pravidlá</w:t>
        </w:r>
        <w:r w:rsidR="005B4637">
          <w:rPr>
            <w:webHidden/>
          </w:rPr>
          <w:tab/>
        </w:r>
        <w:r w:rsidR="005B4637">
          <w:rPr>
            <w:webHidden/>
          </w:rPr>
          <w:fldChar w:fldCharType="begin"/>
        </w:r>
        <w:r w:rsidR="005B4637">
          <w:rPr>
            <w:webHidden/>
          </w:rPr>
          <w:instrText xml:space="preserve"> PAGEREF _Toc227704367 \h </w:instrText>
        </w:r>
        <w:r w:rsidR="005B4637">
          <w:rPr>
            <w:webHidden/>
          </w:rPr>
        </w:r>
        <w:r w:rsidR="005B4637">
          <w:rPr>
            <w:webHidden/>
          </w:rPr>
          <w:fldChar w:fldCharType="separate"/>
        </w:r>
        <w:r w:rsidR="005B4637">
          <w:rPr>
            <w:webHidden/>
          </w:rPr>
          <w:t>55</w:t>
        </w:r>
        <w:r w:rsidR="005B4637">
          <w:rPr>
            <w:webHidden/>
          </w:rPr>
          <w:fldChar w:fldCharType="end"/>
        </w:r>
      </w:hyperlink>
    </w:p>
    <w:p w14:paraId="19444DAA" w14:textId="7A9C46DC" w:rsidR="005B4637" w:rsidRDefault="00C362C8">
      <w:pPr>
        <w:pStyle w:val="Obsah2"/>
        <w:rPr>
          <w:rFonts w:asciiTheme="minorHAnsi" w:eastAsiaTheme="minorEastAsia" w:hAnsiTheme="minorHAnsi" w:cstheme="minorBidi"/>
          <w:sz w:val="24"/>
        </w:rPr>
      </w:pPr>
      <w:hyperlink w:anchor="_Toc227704368" w:history="1">
        <w:r w:rsidR="005B4637" w:rsidRPr="00B040AA">
          <w:rPr>
            <w:rStyle w:val="Hypertextovprepojenie"/>
          </w:rPr>
          <w:t>5.1</w:t>
        </w:r>
        <w:r w:rsidR="005B4637">
          <w:rPr>
            <w:rFonts w:asciiTheme="minorHAnsi" w:eastAsiaTheme="minorEastAsia" w:hAnsiTheme="minorHAnsi" w:cstheme="minorBidi"/>
            <w:sz w:val="24"/>
          </w:rPr>
          <w:tab/>
        </w:r>
        <w:r w:rsidR="005B4637" w:rsidRPr="00B040AA">
          <w:rPr>
            <w:rStyle w:val="Hypertextovprepojenie"/>
          </w:rPr>
          <w:t>Implementácia generovania asociačných pravidiel</w:t>
        </w:r>
        <w:r w:rsidR="005B4637">
          <w:rPr>
            <w:webHidden/>
          </w:rPr>
          <w:tab/>
        </w:r>
        <w:r w:rsidR="005B4637">
          <w:rPr>
            <w:webHidden/>
          </w:rPr>
          <w:fldChar w:fldCharType="begin"/>
        </w:r>
        <w:r w:rsidR="005B4637">
          <w:rPr>
            <w:webHidden/>
          </w:rPr>
          <w:instrText xml:space="preserve"> PAGEREF _Toc227704368 \h </w:instrText>
        </w:r>
        <w:r w:rsidR="005B4637">
          <w:rPr>
            <w:webHidden/>
          </w:rPr>
        </w:r>
        <w:r w:rsidR="005B4637">
          <w:rPr>
            <w:webHidden/>
          </w:rPr>
          <w:fldChar w:fldCharType="separate"/>
        </w:r>
        <w:r w:rsidR="005B4637">
          <w:rPr>
            <w:webHidden/>
          </w:rPr>
          <w:t>55</w:t>
        </w:r>
        <w:r w:rsidR="005B4637">
          <w:rPr>
            <w:webHidden/>
          </w:rPr>
          <w:fldChar w:fldCharType="end"/>
        </w:r>
      </w:hyperlink>
    </w:p>
    <w:p w14:paraId="6C642DB9" w14:textId="6CF6F337" w:rsidR="005B4637" w:rsidRDefault="00C362C8">
      <w:pPr>
        <w:pStyle w:val="Obsah3"/>
        <w:rPr>
          <w:rFonts w:asciiTheme="minorHAnsi" w:eastAsiaTheme="minorEastAsia" w:hAnsiTheme="minorHAnsi" w:cstheme="minorBidi"/>
          <w:iCs w:val="0"/>
          <w:sz w:val="24"/>
        </w:rPr>
      </w:pPr>
      <w:hyperlink w:anchor="_Toc227704369" w:history="1">
        <w:r w:rsidR="005B4637" w:rsidRPr="00B040AA">
          <w:rPr>
            <w:rStyle w:val="Hypertextovprepojenie"/>
          </w:rPr>
          <w:t>5.1.1</w:t>
        </w:r>
        <w:r w:rsidR="005B4637">
          <w:rPr>
            <w:rFonts w:asciiTheme="minorHAnsi" w:eastAsiaTheme="minorEastAsia" w:hAnsiTheme="minorHAnsi" w:cstheme="minorBidi"/>
            <w:iCs w:val="0"/>
            <w:sz w:val="24"/>
          </w:rPr>
          <w:tab/>
        </w:r>
        <w:r w:rsidR="005B4637" w:rsidRPr="00B040AA">
          <w:rPr>
            <w:rStyle w:val="Hypertextovprepojenie"/>
          </w:rPr>
          <w:t>Úprava vstupného dátového súboru</w:t>
        </w:r>
        <w:r w:rsidR="005B4637">
          <w:rPr>
            <w:webHidden/>
          </w:rPr>
          <w:tab/>
        </w:r>
        <w:r w:rsidR="005B4637">
          <w:rPr>
            <w:webHidden/>
          </w:rPr>
          <w:fldChar w:fldCharType="begin"/>
        </w:r>
        <w:r w:rsidR="005B4637">
          <w:rPr>
            <w:webHidden/>
          </w:rPr>
          <w:instrText xml:space="preserve"> PAGEREF _Toc227704369 \h </w:instrText>
        </w:r>
        <w:r w:rsidR="005B4637">
          <w:rPr>
            <w:webHidden/>
          </w:rPr>
        </w:r>
        <w:r w:rsidR="005B4637">
          <w:rPr>
            <w:webHidden/>
          </w:rPr>
          <w:fldChar w:fldCharType="separate"/>
        </w:r>
        <w:r w:rsidR="005B4637">
          <w:rPr>
            <w:webHidden/>
          </w:rPr>
          <w:t>55</w:t>
        </w:r>
        <w:r w:rsidR="005B4637">
          <w:rPr>
            <w:webHidden/>
          </w:rPr>
          <w:fldChar w:fldCharType="end"/>
        </w:r>
      </w:hyperlink>
    </w:p>
    <w:p w14:paraId="5A3B1089" w14:textId="70FDD916" w:rsidR="005B4637" w:rsidRDefault="00C362C8">
      <w:pPr>
        <w:pStyle w:val="Obsah3"/>
        <w:rPr>
          <w:rFonts w:asciiTheme="minorHAnsi" w:eastAsiaTheme="minorEastAsia" w:hAnsiTheme="minorHAnsi" w:cstheme="minorBidi"/>
          <w:iCs w:val="0"/>
          <w:sz w:val="24"/>
        </w:rPr>
      </w:pPr>
      <w:hyperlink w:anchor="_Toc227704370" w:history="1">
        <w:r w:rsidR="005B4637" w:rsidRPr="00B040AA">
          <w:rPr>
            <w:rStyle w:val="Hypertextovprepojenie"/>
          </w:rPr>
          <w:t>5.1.2</w:t>
        </w:r>
        <w:r w:rsidR="005B4637">
          <w:rPr>
            <w:rFonts w:asciiTheme="minorHAnsi" w:eastAsiaTheme="minorEastAsia" w:hAnsiTheme="minorHAnsi" w:cstheme="minorBidi"/>
            <w:iCs w:val="0"/>
            <w:sz w:val="24"/>
          </w:rPr>
          <w:tab/>
        </w:r>
        <w:r w:rsidR="005B4637" w:rsidRPr="00B040AA">
          <w:rPr>
            <w:rStyle w:val="Hypertextovprepojenie"/>
          </w:rPr>
          <w:t>Skript na generáciu asociačných pravidiel</w:t>
        </w:r>
        <w:r w:rsidR="005B4637">
          <w:rPr>
            <w:webHidden/>
          </w:rPr>
          <w:tab/>
        </w:r>
        <w:r w:rsidR="005B4637">
          <w:rPr>
            <w:webHidden/>
          </w:rPr>
          <w:fldChar w:fldCharType="begin"/>
        </w:r>
        <w:r w:rsidR="005B4637">
          <w:rPr>
            <w:webHidden/>
          </w:rPr>
          <w:instrText xml:space="preserve"> PAGEREF _Toc227704370 \h </w:instrText>
        </w:r>
        <w:r w:rsidR="005B4637">
          <w:rPr>
            <w:webHidden/>
          </w:rPr>
        </w:r>
        <w:r w:rsidR="005B4637">
          <w:rPr>
            <w:webHidden/>
          </w:rPr>
          <w:fldChar w:fldCharType="separate"/>
        </w:r>
        <w:r w:rsidR="005B4637">
          <w:rPr>
            <w:webHidden/>
          </w:rPr>
          <w:t>57</w:t>
        </w:r>
        <w:r w:rsidR="005B4637">
          <w:rPr>
            <w:webHidden/>
          </w:rPr>
          <w:fldChar w:fldCharType="end"/>
        </w:r>
      </w:hyperlink>
    </w:p>
    <w:p w14:paraId="26F63B34" w14:textId="3B85D9F8" w:rsidR="005B4637" w:rsidRDefault="00C362C8">
      <w:pPr>
        <w:pStyle w:val="Obsah4"/>
        <w:rPr>
          <w:rFonts w:asciiTheme="minorHAnsi" w:eastAsiaTheme="minorEastAsia" w:hAnsiTheme="minorHAnsi" w:cstheme="minorBidi"/>
          <w:sz w:val="24"/>
        </w:rPr>
      </w:pPr>
      <w:hyperlink w:anchor="_Toc227704371" w:history="1">
        <w:r w:rsidR="005B4637" w:rsidRPr="00B040AA">
          <w:rPr>
            <w:rStyle w:val="Hypertextovprepojenie"/>
          </w:rPr>
          <w:t>5.1.2.1</w:t>
        </w:r>
        <w:r w:rsidR="005B4637">
          <w:rPr>
            <w:rFonts w:asciiTheme="minorHAnsi" w:eastAsiaTheme="minorEastAsia" w:hAnsiTheme="minorHAnsi" w:cstheme="minorBidi"/>
            <w:sz w:val="24"/>
          </w:rPr>
          <w:tab/>
        </w:r>
        <w:r w:rsidR="005B4637" w:rsidRPr="00B040AA">
          <w:rPr>
            <w:rStyle w:val="Hypertextovprepojenie"/>
          </w:rPr>
          <w:t>One-hot encoding</w:t>
        </w:r>
        <w:r w:rsidR="005B4637">
          <w:rPr>
            <w:webHidden/>
          </w:rPr>
          <w:tab/>
        </w:r>
        <w:r w:rsidR="005B4637">
          <w:rPr>
            <w:webHidden/>
          </w:rPr>
          <w:fldChar w:fldCharType="begin"/>
        </w:r>
        <w:r w:rsidR="005B4637">
          <w:rPr>
            <w:webHidden/>
          </w:rPr>
          <w:instrText xml:space="preserve"> PAGEREF _Toc227704371 \h </w:instrText>
        </w:r>
        <w:r w:rsidR="005B4637">
          <w:rPr>
            <w:webHidden/>
          </w:rPr>
        </w:r>
        <w:r w:rsidR="005B4637">
          <w:rPr>
            <w:webHidden/>
          </w:rPr>
          <w:fldChar w:fldCharType="separate"/>
        </w:r>
        <w:r w:rsidR="005B4637">
          <w:rPr>
            <w:webHidden/>
          </w:rPr>
          <w:t>57</w:t>
        </w:r>
        <w:r w:rsidR="005B4637">
          <w:rPr>
            <w:webHidden/>
          </w:rPr>
          <w:fldChar w:fldCharType="end"/>
        </w:r>
      </w:hyperlink>
    </w:p>
    <w:p w14:paraId="4F49EECA" w14:textId="131801E9" w:rsidR="005B4637" w:rsidRDefault="00C362C8">
      <w:pPr>
        <w:pStyle w:val="Obsah4"/>
        <w:rPr>
          <w:rFonts w:asciiTheme="minorHAnsi" w:eastAsiaTheme="minorEastAsia" w:hAnsiTheme="minorHAnsi" w:cstheme="minorBidi"/>
          <w:sz w:val="24"/>
        </w:rPr>
      </w:pPr>
      <w:hyperlink w:anchor="_Toc227704372" w:history="1">
        <w:r w:rsidR="005B4637" w:rsidRPr="00B040AA">
          <w:rPr>
            <w:rStyle w:val="Hypertextovprepojenie"/>
          </w:rPr>
          <w:t>5.1.2.2</w:t>
        </w:r>
        <w:r w:rsidR="005B4637">
          <w:rPr>
            <w:rFonts w:asciiTheme="minorHAnsi" w:eastAsiaTheme="minorEastAsia" w:hAnsiTheme="minorHAnsi" w:cstheme="minorBidi"/>
            <w:sz w:val="24"/>
          </w:rPr>
          <w:tab/>
        </w:r>
        <w:r w:rsidR="005B4637" w:rsidRPr="00B040AA">
          <w:rPr>
            <w:rStyle w:val="Hypertextovprepojenie"/>
          </w:rPr>
          <w:t>Apriori algoritmus</w:t>
        </w:r>
        <w:r w:rsidR="005B4637">
          <w:rPr>
            <w:webHidden/>
          </w:rPr>
          <w:tab/>
        </w:r>
        <w:r w:rsidR="005B4637">
          <w:rPr>
            <w:webHidden/>
          </w:rPr>
          <w:fldChar w:fldCharType="begin"/>
        </w:r>
        <w:r w:rsidR="005B4637">
          <w:rPr>
            <w:webHidden/>
          </w:rPr>
          <w:instrText xml:space="preserve"> PAGEREF _Toc227704372 \h </w:instrText>
        </w:r>
        <w:r w:rsidR="005B4637">
          <w:rPr>
            <w:webHidden/>
          </w:rPr>
        </w:r>
        <w:r w:rsidR="005B4637">
          <w:rPr>
            <w:webHidden/>
          </w:rPr>
          <w:fldChar w:fldCharType="separate"/>
        </w:r>
        <w:r w:rsidR="005B4637">
          <w:rPr>
            <w:webHidden/>
          </w:rPr>
          <w:t>58</w:t>
        </w:r>
        <w:r w:rsidR="005B4637">
          <w:rPr>
            <w:webHidden/>
          </w:rPr>
          <w:fldChar w:fldCharType="end"/>
        </w:r>
      </w:hyperlink>
    </w:p>
    <w:p w14:paraId="625A9E5C" w14:textId="2B16403E" w:rsidR="005B4637" w:rsidRDefault="00C362C8">
      <w:pPr>
        <w:pStyle w:val="Obsah4"/>
        <w:rPr>
          <w:rFonts w:asciiTheme="minorHAnsi" w:eastAsiaTheme="minorEastAsia" w:hAnsiTheme="minorHAnsi" w:cstheme="minorBidi"/>
          <w:sz w:val="24"/>
        </w:rPr>
      </w:pPr>
      <w:hyperlink w:anchor="_Toc227704373" w:history="1">
        <w:r w:rsidR="005B4637" w:rsidRPr="00B040AA">
          <w:rPr>
            <w:rStyle w:val="Hypertextovprepojenie"/>
          </w:rPr>
          <w:t>5.1.2.3</w:t>
        </w:r>
        <w:r w:rsidR="005B4637">
          <w:rPr>
            <w:rFonts w:asciiTheme="minorHAnsi" w:eastAsiaTheme="minorEastAsia" w:hAnsiTheme="minorHAnsi" w:cstheme="minorBidi"/>
            <w:sz w:val="24"/>
          </w:rPr>
          <w:tab/>
        </w:r>
        <w:r w:rsidR="005B4637" w:rsidRPr="00B040AA">
          <w:rPr>
            <w:rStyle w:val="Hypertextovprepojenie"/>
          </w:rPr>
          <w:t>Výsledné generovanie asociačných pravidiel</w:t>
        </w:r>
        <w:r w:rsidR="005B4637">
          <w:rPr>
            <w:webHidden/>
          </w:rPr>
          <w:tab/>
        </w:r>
        <w:r w:rsidR="005B4637">
          <w:rPr>
            <w:webHidden/>
          </w:rPr>
          <w:fldChar w:fldCharType="begin"/>
        </w:r>
        <w:r w:rsidR="005B4637">
          <w:rPr>
            <w:webHidden/>
          </w:rPr>
          <w:instrText xml:space="preserve"> PAGEREF _Toc227704373 \h </w:instrText>
        </w:r>
        <w:r w:rsidR="005B4637">
          <w:rPr>
            <w:webHidden/>
          </w:rPr>
        </w:r>
        <w:r w:rsidR="005B4637">
          <w:rPr>
            <w:webHidden/>
          </w:rPr>
          <w:fldChar w:fldCharType="separate"/>
        </w:r>
        <w:r w:rsidR="005B4637">
          <w:rPr>
            <w:webHidden/>
          </w:rPr>
          <w:t>59</w:t>
        </w:r>
        <w:r w:rsidR="005B4637">
          <w:rPr>
            <w:webHidden/>
          </w:rPr>
          <w:fldChar w:fldCharType="end"/>
        </w:r>
      </w:hyperlink>
    </w:p>
    <w:p w14:paraId="497A2D9A" w14:textId="4F3C4E69" w:rsidR="005B4637" w:rsidRDefault="00C362C8">
      <w:pPr>
        <w:pStyle w:val="Obsah3"/>
        <w:rPr>
          <w:rFonts w:asciiTheme="minorHAnsi" w:eastAsiaTheme="minorEastAsia" w:hAnsiTheme="minorHAnsi" w:cstheme="minorBidi"/>
          <w:iCs w:val="0"/>
          <w:sz w:val="24"/>
        </w:rPr>
      </w:pPr>
      <w:hyperlink w:anchor="_Toc227704374" w:history="1">
        <w:r w:rsidR="005B4637" w:rsidRPr="00B040AA">
          <w:rPr>
            <w:rStyle w:val="Hypertextovprepojenie"/>
          </w:rPr>
          <w:t>5.1.3</w:t>
        </w:r>
        <w:r w:rsidR="005B4637">
          <w:rPr>
            <w:rFonts w:asciiTheme="minorHAnsi" w:eastAsiaTheme="minorEastAsia" w:hAnsiTheme="minorHAnsi" w:cstheme="minorBidi"/>
            <w:iCs w:val="0"/>
            <w:sz w:val="24"/>
          </w:rPr>
          <w:tab/>
        </w:r>
        <w:r w:rsidR="005B4637" w:rsidRPr="00B040AA">
          <w:rPr>
            <w:rStyle w:val="Hypertextovprepojenie"/>
          </w:rPr>
          <w:t>Interpretácia výsledných asociačných pravidiel</w:t>
        </w:r>
        <w:r w:rsidR="005B4637">
          <w:rPr>
            <w:webHidden/>
          </w:rPr>
          <w:tab/>
        </w:r>
        <w:r w:rsidR="005B4637">
          <w:rPr>
            <w:webHidden/>
          </w:rPr>
          <w:fldChar w:fldCharType="begin"/>
        </w:r>
        <w:r w:rsidR="005B4637">
          <w:rPr>
            <w:webHidden/>
          </w:rPr>
          <w:instrText xml:space="preserve"> PAGEREF _Toc227704374 \h </w:instrText>
        </w:r>
        <w:r w:rsidR="005B4637">
          <w:rPr>
            <w:webHidden/>
          </w:rPr>
        </w:r>
        <w:r w:rsidR="005B4637">
          <w:rPr>
            <w:webHidden/>
          </w:rPr>
          <w:fldChar w:fldCharType="separate"/>
        </w:r>
        <w:r w:rsidR="005B4637">
          <w:rPr>
            <w:webHidden/>
          </w:rPr>
          <w:t>60</w:t>
        </w:r>
        <w:r w:rsidR="005B4637">
          <w:rPr>
            <w:webHidden/>
          </w:rPr>
          <w:fldChar w:fldCharType="end"/>
        </w:r>
      </w:hyperlink>
    </w:p>
    <w:p w14:paraId="6F344249" w14:textId="64C1F17E" w:rsidR="005B4637" w:rsidRDefault="00C362C8">
      <w:pPr>
        <w:pStyle w:val="Obsah4"/>
        <w:rPr>
          <w:rFonts w:asciiTheme="minorHAnsi" w:eastAsiaTheme="minorEastAsia" w:hAnsiTheme="minorHAnsi" w:cstheme="minorBidi"/>
          <w:sz w:val="24"/>
        </w:rPr>
      </w:pPr>
      <w:hyperlink w:anchor="_Toc227704375" w:history="1">
        <w:r w:rsidR="005B4637" w:rsidRPr="00B040AA">
          <w:rPr>
            <w:rStyle w:val="Hypertextovprepojenie"/>
          </w:rPr>
          <w:t>5.1.3.1</w:t>
        </w:r>
        <w:r w:rsidR="005B4637">
          <w:rPr>
            <w:rFonts w:asciiTheme="minorHAnsi" w:eastAsiaTheme="minorEastAsia" w:hAnsiTheme="minorHAnsi" w:cstheme="minorBidi"/>
            <w:sz w:val="24"/>
          </w:rPr>
          <w:tab/>
        </w:r>
        <w:r w:rsidR="005B4637" w:rsidRPr="00B040AA">
          <w:rPr>
            <w:rStyle w:val="Hypertextovprepojenie"/>
          </w:rPr>
          <w:t>Asociačné pravidlá pre respondentovu zdravotnú stránku</w:t>
        </w:r>
        <w:r w:rsidR="005B4637">
          <w:rPr>
            <w:webHidden/>
          </w:rPr>
          <w:tab/>
        </w:r>
        <w:r w:rsidR="005B4637">
          <w:rPr>
            <w:webHidden/>
          </w:rPr>
          <w:fldChar w:fldCharType="begin"/>
        </w:r>
        <w:r w:rsidR="005B4637">
          <w:rPr>
            <w:webHidden/>
          </w:rPr>
          <w:instrText xml:space="preserve"> PAGEREF _Toc227704375 \h </w:instrText>
        </w:r>
        <w:r w:rsidR="005B4637">
          <w:rPr>
            <w:webHidden/>
          </w:rPr>
        </w:r>
        <w:r w:rsidR="005B4637">
          <w:rPr>
            <w:webHidden/>
          </w:rPr>
          <w:fldChar w:fldCharType="separate"/>
        </w:r>
        <w:r w:rsidR="005B4637">
          <w:rPr>
            <w:webHidden/>
          </w:rPr>
          <w:t>60</w:t>
        </w:r>
        <w:r w:rsidR="005B4637">
          <w:rPr>
            <w:webHidden/>
          </w:rPr>
          <w:fldChar w:fldCharType="end"/>
        </w:r>
      </w:hyperlink>
    </w:p>
    <w:p w14:paraId="42DFE673" w14:textId="430DE005" w:rsidR="005B4637" w:rsidRDefault="00C362C8">
      <w:pPr>
        <w:pStyle w:val="Obsah4"/>
        <w:rPr>
          <w:rFonts w:asciiTheme="minorHAnsi" w:eastAsiaTheme="minorEastAsia" w:hAnsiTheme="minorHAnsi" w:cstheme="minorBidi"/>
          <w:sz w:val="24"/>
        </w:rPr>
      </w:pPr>
      <w:hyperlink w:anchor="_Toc227704376" w:history="1">
        <w:r w:rsidR="005B4637" w:rsidRPr="00B040AA">
          <w:rPr>
            <w:rStyle w:val="Hypertextovprepojenie"/>
          </w:rPr>
          <w:t>5.1.3.2</w:t>
        </w:r>
        <w:r w:rsidR="005B4637">
          <w:rPr>
            <w:rFonts w:asciiTheme="minorHAnsi" w:eastAsiaTheme="minorEastAsia" w:hAnsiTheme="minorHAnsi" w:cstheme="minorBidi"/>
            <w:sz w:val="24"/>
          </w:rPr>
          <w:tab/>
        </w:r>
        <w:r w:rsidR="005B4637" w:rsidRPr="00B040AA">
          <w:rPr>
            <w:rStyle w:val="Hypertextovprepojenie"/>
          </w:rPr>
          <w:t>Asociačné pravidlá pre spánok počas pracovného týždňa</w:t>
        </w:r>
        <w:r w:rsidR="005B4637">
          <w:rPr>
            <w:webHidden/>
          </w:rPr>
          <w:tab/>
        </w:r>
        <w:r w:rsidR="005B4637">
          <w:rPr>
            <w:webHidden/>
          </w:rPr>
          <w:fldChar w:fldCharType="begin"/>
        </w:r>
        <w:r w:rsidR="005B4637">
          <w:rPr>
            <w:webHidden/>
          </w:rPr>
          <w:instrText xml:space="preserve"> PAGEREF _Toc227704376 \h </w:instrText>
        </w:r>
        <w:r w:rsidR="005B4637">
          <w:rPr>
            <w:webHidden/>
          </w:rPr>
        </w:r>
        <w:r w:rsidR="005B4637">
          <w:rPr>
            <w:webHidden/>
          </w:rPr>
          <w:fldChar w:fldCharType="separate"/>
        </w:r>
        <w:r w:rsidR="005B4637">
          <w:rPr>
            <w:webHidden/>
          </w:rPr>
          <w:t>61</w:t>
        </w:r>
        <w:r w:rsidR="005B4637">
          <w:rPr>
            <w:webHidden/>
          </w:rPr>
          <w:fldChar w:fldCharType="end"/>
        </w:r>
      </w:hyperlink>
    </w:p>
    <w:p w14:paraId="2298B467" w14:textId="4C766768" w:rsidR="005B4637" w:rsidRDefault="00C362C8">
      <w:pPr>
        <w:pStyle w:val="Obsah4"/>
        <w:rPr>
          <w:rFonts w:asciiTheme="minorHAnsi" w:eastAsiaTheme="minorEastAsia" w:hAnsiTheme="minorHAnsi" w:cstheme="minorBidi"/>
          <w:sz w:val="24"/>
        </w:rPr>
      </w:pPr>
      <w:hyperlink w:anchor="_Toc227704377" w:history="1">
        <w:r w:rsidR="005B4637" w:rsidRPr="00B040AA">
          <w:rPr>
            <w:rStyle w:val="Hypertextovprepojenie"/>
          </w:rPr>
          <w:t>5.1.3.3</w:t>
        </w:r>
        <w:r w:rsidR="005B4637">
          <w:rPr>
            <w:rFonts w:asciiTheme="minorHAnsi" w:eastAsiaTheme="minorEastAsia" w:hAnsiTheme="minorHAnsi" w:cstheme="minorBidi"/>
            <w:sz w:val="24"/>
          </w:rPr>
          <w:tab/>
        </w:r>
        <w:r w:rsidR="005B4637" w:rsidRPr="00B040AA">
          <w:rPr>
            <w:rStyle w:val="Hypertextovprepojenie"/>
          </w:rPr>
          <w:t>Asociačné pravidlá pre spánok počas víkendu</w:t>
        </w:r>
        <w:r w:rsidR="005B4637">
          <w:rPr>
            <w:webHidden/>
          </w:rPr>
          <w:tab/>
        </w:r>
        <w:r w:rsidR="005B4637">
          <w:rPr>
            <w:webHidden/>
          </w:rPr>
          <w:fldChar w:fldCharType="begin"/>
        </w:r>
        <w:r w:rsidR="005B4637">
          <w:rPr>
            <w:webHidden/>
          </w:rPr>
          <w:instrText xml:space="preserve"> PAGEREF _Toc227704377 \h </w:instrText>
        </w:r>
        <w:r w:rsidR="005B4637">
          <w:rPr>
            <w:webHidden/>
          </w:rPr>
        </w:r>
        <w:r w:rsidR="005B4637">
          <w:rPr>
            <w:webHidden/>
          </w:rPr>
          <w:fldChar w:fldCharType="separate"/>
        </w:r>
        <w:r w:rsidR="005B4637">
          <w:rPr>
            <w:webHidden/>
          </w:rPr>
          <w:t>63</w:t>
        </w:r>
        <w:r w:rsidR="005B4637">
          <w:rPr>
            <w:webHidden/>
          </w:rPr>
          <w:fldChar w:fldCharType="end"/>
        </w:r>
      </w:hyperlink>
    </w:p>
    <w:p w14:paraId="574D991A" w14:textId="5F7F7643" w:rsidR="005B4637" w:rsidRDefault="00C362C8">
      <w:pPr>
        <w:pStyle w:val="Obsah4"/>
        <w:rPr>
          <w:rFonts w:asciiTheme="minorHAnsi" w:eastAsiaTheme="minorEastAsia" w:hAnsiTheme="minorHAnsi" w:cstheme="minorBidi"/>
          <w:sz w:val="24"/>
        </w:rPr>
      </w:pPr>
      <w:hyperlink w:anchor="_Toc227704378" w:history="1">
        <w:r w:rsidR="005B4637" w:rsidRPr="00B040AA">
          <w:rPr>
            <w:rStyle w:val="Hypertextovprepojenie"/>
          </w:rPr>
          <w:t>5.1.3.4</w:t>
        </w:r>
        <w:r w:rsidR="005B4637">
          <w:rPr>
            <w:rFonts w:asciiTheme="minorHAnsi" w:eastAsiaTheme="minorEastAsia" w:hAnsiTheme="minorHAnsi" w:cstheme="minorBidi"/>
            <w:sz w:val="24"/>
          </w:rPr>
          <w:tab/>
        </w:r>
        <w:r w:rsidR="005B4637" w:rsidRPr="00B040AA">
          <w:rPr>
            <w:rStyle w:val="Hypertextovprepojenie"/>
          </w:rPr>
          <w:t>Asociačné pravidlá pre dostatok fyzickej aktivity</w:t>
        </w:r>
        <w:r w:rsidR="005B4637">
          <w:rPr>
            <w:webHidden/>
          </w:rPr>
          <w:tab/>
        </w:r>
        <w:r w:rsidR="005B4637">
          <w:rPr>
            <w:webHidden/>
          </w:rPr>
          <w:fldChar w:fldCharType="begin"/>
        </w:r>
        <w:r w:rsidR="005B4637">
          <w:rPr>
            <w:webHidden/>
          </w:rPr>
          <w:instrText xml:space="preserve"> PAGEREF _Toc227704378 \h </w:instrText>
        </w:r>
        <w:r w:rsidR="005B4637">
          <w:rPr>
            <w:webHidden/>
          </w:rPr>
        </w:r>
        <w:r w:rsidR="005B4637">
          <w:rPr>
            <w:webHidden/>
          </w:rPr>
          <w:fldChar w:fldCharType="separate"/>
        </w:r>
        <w:r w:rsidR="005B4637">
          <w:rPr>
            <w:webHidden/>
          </w:rPr>
          <w:t>65</w:t>
        </w:r>
        <w:r w:rsidR="005B4637">
          <w:rPr>
            <w:webHidden/>
          </w:rPr>
          <w:fldChar w:fldCharType="end"/>
        </w:r>
      </w:hyperlink>
    </w:p>
    <w:p w14:paraId="56F75170" w14:textId="41C671F2" w:rsidR="005B4637" w:rsidRDefault="00C362C8">
      <w:pPr>
        <w:pStyle w:val="Obsah4"/>
        <w:rPr>
          <w:rFonts w:asciiTheme="minorHAnsi" w:eastAsiaTheme="minorEastAsia" w:hAnsiTheme="minorHAnsi" w:cstheme="minorBidi"/>
          <w:sz w:val="24"/>
        </w:rPr>
      </w:pPr>
      <w:hyperlink w:anchor="_Toc227704379" w:history="1">
        <w:r w:rsidR="005B4637" w:rsidRPr="00B040AA">
          <w:rPr>
            <w:rStyle w:val="Hypertextovprepojenie"/>
          </w:rPr>
          <w:t>5.1.3.5</w:t>
        </w:r>
        <w:r w:rsidR="005B4637">
          <w:rPr>
            <w:rFonts w:asciiTheme="minorHAnsi" w:eastAsiaTheme="minorEastAsia" w:hAnsiTheme="minorHAnsi" w:cstheme="minorBidi"/>
            <w:sz w:val="24"/>
          </w:rPr>
          <w:tab/>
        </w:r>
        <w:r w:rsidR="005B4637" w:rsidRPr="00B040AA">
          <w:rPr>
            <w:rStyle w:val="Hypertextovprepojenie"/>
          </w:rPr>
          <w:t>Asociačné pravidlá pre spánok cez pracovný týždeň a zároveň pocitu po zdravotnej stránke</w:t>
        </w:r>
        <w:r w:rsidR="005B4637">
          <w:rPr>
            <w:webHidden/>
          </w:rPr>
          <w:tab/>
        </w:r>
        <w:r w:rsidR="005B4637">
          <w:rPr>
            <w:webHidden/>
          </w:rPr>
          <w:fldChar w:fldCharType="begin"/>
        </w:r>
        <w:r w:rsidR="005B4637">
          <w:rPr>
            <w:webHidden/>
          </w:rPr>
          <w:instrText xml:space="preserve"> PAGEREF _Toc227704379 \h </w:instrText>
        </w:r>
        <w:r w:rsidR="005B4637">
          <w:rPr>
            <w:webHidden/>
          </w:rPr>
        </w:r>
        <w:r w:rsidR="005B4637">
          <w:rPr>
            <w:webHidden/>
          </w:rPr>
          <w:fldChar w:fldCharType="separate"/>
        </w:r>
        <w:r w:rsidR="005B4637">
          <w:rPr>
            <w:webHidden/>
          </w:rPr>
          <w:t>67</w:t>
        </w:r>
        <w:r w:rsidR="005B4637">
          <w:rPr>
            <w:webHidden/>
          </w:rPr>
          <w:fldChar w:fldCharType="end"/>
        </w:r>
      </w:hyperlink>
    </w:p>
    <w:p w14:paraId="68FC0B1B" w14:textId="37F74E71" w:rsidR="005B4637" w:rsidRDefault="00C362C8" w:rsidP="004717F6">
      <w:pPr>
        <w:pStyle w:val="Obsah1"/>
        <w:rPr>
          <w:rFonts w:asciiTheme="minorHAnsi" w:eastAsiaTheme="minorEastAsia" w:hAnsiTheme="minorHAnsi" w:cstheme="minorBidi"/>
        </w:rPr>
      </w:pPr>
      <w:hyperlink w:anchor="_Toc227704380" w:history="1">
        <w:r w:rsidR="005B4637" w:rsidRPr="00B040AA">
          <w:rPr>
            <w:rStyle w:val="Hypertextovprepojenie"/>
          </w:rPr>
          <w:t>6</w:t>
        </w:r>
        <w:r w:rsidR="005B4637">
          <w:rPr>
            <w:rFonts w:asciiTheme="minorHAnsi" w:eastAsiaTheme="minorEastAsia" w:hAnsiTheme="minorHAnsi" w:cstheme="minorBidi"/>
          </w:rPr>
          <w:tab/>
        </w:r>
        <w:r w:rsidR="005B4637" w:rsidRPr="00B040AA">
          <w:rPr>
            <w:rStyle w:val="Hypertextovprepojenie"/>
          </w:rPr>
          <w:t>Implementácia softvérového nástroja</w:t>
        </w:r>
        <w:r w:rsidR="005B4637">
          <w:rPr>
            <w:webHidden/>
          </w:rPr>
          <w:tab/>
        </w:r>
        <w:r w:rsidR="005B4637">
          <w:rPr>
            <w:webHidden/>
          </w:rPr>
          <w:fldChar w:fldCharType="begin"/>
        </w:r>
        <w:r w:rsidR="005B4637">
          <w:rPr>
            <w:webHidden/>
          </w:rPr>
          <w:instrText xml:space="preserve"> PAGEREF _Toc227704380 \h </w:instrText>
        </w:r>
        <w:r w:rsidR="005B4637">
          <w:rPr>
            <w:webHidden/>
          </w:rPr>
        </w:r>
        <w:r w:rsidR="005B4637">
          <w:rPr>
            <w:webHidden/>
          </w:rPr>
          <w:fldChar w:fldCharType="separate"/>
        </w:r>
        <w:r w:rsidR="005B4637">
          <w:rPr>
            <w:webHidden/>
          </w:rPr>
          <w:t>69</w:t>
        </w:r>
        <w:r w:rsidR="005B4637">
          <w:rPr>
            <w:webHidden/>
          </w:rPr>
          <w:fldChar w:fldCharType="end"/>
        </w:r>
      </w:hyperlink>
    </w:p>
    <w:p w14:paraId="2842E759" w14:textId="13DEA313" w:rsidR="005B4637" w:rsidRDefault="00C362C8">
      <w:pPr>
        <w:pStyle w:val="Obsah2"/>
        <w:rPr>
          <w:rFonts w:asciiTheme="minorHAnsi" w:eastAsiaTheme="minorEastAsia" w:hAnsiTheme="minorHAnsi" w:cstheme="minorBidi"/>
          <w:sz w:val="24"/>
        </w:rPr>
      </w:pPr>
      <w:hyperlink w:anchor="_Toc227704381" w:history="1">
        <w:r w:rsidR="005B4637" w:rsidRPr="00B040AA">
          <w:rPr>
            <w:rStyle w:val="Hypertextovprepojenie"/>
          </w:rPr>
          <w:t>6.1</w:t>
        </w:r>
        <w:r w:rsidR="005B4637">
          <w:rPr>
            <w:rFonts w:asciiTheme="minorHAnsi" w:eastAsiaTheme="minorEastAsia" w:hAnsiTheme="minorHAnsi" w:cstheme="minorBidi"/>
            <w:sz w:val="24"/>
          </w:rPr>
          <w:tab/>
        </w:r>
        <w:r w:rsidR="005B4637" w:rsidRPr="00B040AA">
          <w:rPr>
            <w:rStyle w:val="Hypertextovprepojenie"/>
          </w:rPr>
          <w:t>Architektúra aplikácie</w:t>
        </w:r>
        <w:r w:rsidR="005B4637">
          <w:rPr>
            <w:webHidden/>
          </w:rPr>
          <w:tab/>
        </w:r>
        <w:r w:rsidR="005B4637">
          <w:rPr>
            <w:webHidden/>
          </w:rPr>
          <w:fldChar w:fldCharType="begin"/>
        </w:r>
        <w:r w:rsidR="005B4637">
          <w:rPr>
            <w:webHidden/>
          </w:rPr>
          <w:instrText xml:space="preserve"> PAGEREF _Toc227704381 \h </w:instrText>
        </w:r>
        <w:r w:rsidR="005B4637">
          <w:rPr>
            <w:webHidden/>
          </w:rPr>
        </w:r>
        <w:r w:rsidR="005B4637">
          <w:rPr>
            <w:webHidden/>
          </w:rPr>
          <w:fldChar w:fldCharType="separate"/>
        </w:r>
        <w:r w:rsidR="005B4637">
          <w:rPr>
            <w:webHidden/>
          </w:rPr>
          <w:t>69</w:t>
        </w:r>
        <w:r w:rsidR="005B4637">
          <w:rPr>
            <w:webHidden/>
          </w:rPr>
          <w:fldChar w:fldCharType="end"/>
        </w:r>
      </w:hyperlink>
    </w:p>
    <w:p w14:paraId="29B20153" w14:textId="75E03531" w:rsidR="005B4637" w:rsidRDefault="00C362C8">
      <w:pPr>
        <w:pStyle w:val="Obsah3"/>
        <w:rPr>
          <w:rFonts w:asciiTheme="minorHAnsi" w:eastAsiaTheme="minorEastAsia" w:hAnsiTheme="minorHAnsi" w:cstheme="minorBidi"/>
          <w:iCs w:val="0"/>
          <w:sz w:val="24"/>
        </w:rPr>
      </w:pPr>
      <w:hyperlink w:anchor="_Toc227704382" w:history="1">
        <w:r w:rsidR="005B4637" w:rsidRPr="00B040AA">
          <w:rPr>
            <w:rStyle w:val="Hypertextovprepojenie"/>
          </w:rPr>
          <w:t>6.1.1</w:t>
        </w:r>
        <w:r w:rsidR="005B4637">
          <w:rPr>
            <w:rFonts w:asciiTheme="minorHAnsi" w:eastAsiaTheme="minorEastAsia" w:hAnsiTheme="minorHAnsi" w:cstheme="minorBidi"/>
            <w:iCs w:val="0"/>
            <w:sz w:val="24"/>
          </w:rPr>
          <w:tab/>
        </w:r>
        <w:r w:rsidR="005B4637" w:rsidRPr="00B040AA">
          <w:rPr>
            <w:rStyle w:val="Hypertextovprepojenie"/>
          </w:rPr>
          <w:t>Dotazníková časť aplikácie</w:t>
        </w:r>
        <w:r w:rsidR="005B4637">
          <w:rPr>
            <w:webHidden/>
          </w:rPr>
          <w:tab/>
        </w:r>
        <w:r w:rsidR="005B4637">
          <w:rPr>
            <w:webHidden/>
          </w:rPr>
          <w:fldChar w:fldCharType="begin"/>
        </w:r>
        <w:r w:rsidR="005B4637">
          <w:rPr>
            <w:webHidden/>
          </w:rPr>
          <w:instrText xml:space="preserve"> PAGEREF _Toc227704382 \h </w:instrText>
        </w:r>
        <w:r w:rsidR="005B4637">
          <w:rPr>
            <w:webHidden/>
          </w:rPr>
        </w:r>
        <w:r w:rsidR="005B4637">
          <w:rPr>
            <w:webHidden/>
          </w:rPr>
          <w:fldChar w:fldCharType="separate"/>
        </w:r>
        <w:r w:rsidR="005B4637">
          <w:rPr>
            <w:webHidden/>
          </w:rPr>
          <w:t>69</w:t>
        </w:r>
        <w:r w:rsidR="005B4637">
          <w:rPr>
            <w:webHidden/>
          </w:rPr>
          <w:fldChar w:fldCharType="end"/>
        </w:r>
      </w:hyperlink>
    </w:p>
    <w:p w14:paraId="2CE98546" w14:textId="51C275E5" w:rsidR="005B4637" w:rsidRDefault="00C362C8">
      <w:pPr>
        <w:pStyle w:val="Obsah3"/>
        <w:rPr>
          <w:rFonts w:asciiTheme="minorHAnsi" w:eastAsiaTheme="minorEastAsia" w:hAnsiTheme="minorHAnsi" w:cstheme="minorBidi"/>
          <w:iCs w:val="0"/>
          <w:sz w:val="24"/>
        </w:rPr>
      </w:pPr>
      <w:hyperlink w:anchor="_Toc227704383" w:history="1">
        <w:r w:rsidR="005B4637" w:rsidRPr="00B040AA">
          <w:rPr>
            <w:rStyle w:val="Hypertextovprepojenie"/>
          </w:rPr>
          <w:t>6.1.2</w:t>
        </w:r>
        <w:r w:rsidR="005B4637">
          <w:rPr>
            <w:rFonts w:asciiTheme="minorHAnsi" w:eastAsiaTheme="minorEastAsia" w:hAnsiTheme="minorHAnsi" w:cstheme="minorBidi"/>
            <w:iCs w:val="0"/>
            <w:sz w:val="24"/>
          </w:rPr>
          <w:tab/>
        </w:r>
        <w:r w:rsidR="005B4637" w:rsidRPr="00B040AA">
          <w:rPr>
            <w:rStyle w:val="Hypertextovprepojenie"/>
          </w:rPr>
          <w:t>Sumarizačná časť aplikácie</w:t>
        </w:r>
        <w:r w:rsidR="005B4637">
          <w:rPr>
            <w:webHidden/>
          </w:rPr>
          <w:tab/>
        </w:r>
        <w:r w:rsidR="005B4637">
          <w:rPr>
            <w:webHidden/>
          </w:rPr>
          <w:fldChar w:fldCharType="begin"/>
        </w:r>
        <w:r w:rsidR="005B4637">
          <w:rPr>
            <w:webHidden/>
          </w:rPr>
          <w:instrText xml:space="preserve"> PAGEREF _Toc227704383 \h </w:instrText>
        </w:r>
        <w:r w:rsidR="005B4637">
          <w:rPr>
            <w:webHidden/>
          </w:rPr>
        </w:r>
        <w:r w:rsidR="005B4637">
          <w:rPr>
            <w:webHidden/>
          </w:rPr>
          <w:fldChar w:fldCharType="separate"/>
        </w:r>
        <w:r w:rsidR="005B4637">
          <w:rPr>
            <w:webHidden/>
          </w:rPr>
          <w:t>71</w:t>
        </w:r>
        <w:r w:rsidR="005B4637">
          <w:rPr>
            <w:webHidden/>
          </w:rPr>
          <w:fldChar w:fldCharType="end"/>
        </w:r>
      </w:hyperlink>
    </w:p>
    <w:p w14:paraId="15AAAA25" w14:textId="77DC26D5" w:rsidR="005B4637" w:rsidRDefault="00C362C8">
      <w:pPr>
        <w:pStyle w:val="Obsah3"/>
        <w:rPr>
          <w:rFonts w:asciiTheme="minorHAnsi" w:eastAsiaTheme="minorEastAsia" w:hAnsiTheme="minorHAnsi" w:cstheme="minorBidi"/>
          <w:iCs w:val="0"/>
          <w:sz w:val="24"/>
        </w:rPr>
      </w:pPr>
      <w:hyperlink w:anchor="_Toc227704384" w:history="1">
        <w:r w:rsidR="005B4637" w:rsidRPr="00B040AA">
          <w:rPr>
            <w:rStyle w:val="Hypertextovprepojenie"/>
          </w:rPr>
          <w:t>6.1.3</w:t>
        </w:r>
        <w:r w:rsidR="005B4637">
          <w:rPr>
            <w:rFonts w:asciiTheme="minorHAnsi" w:eastAsiaTheme="minorEastAsia" w:hAnsiTheme="minorHAnsi" w:cstheme="minorBidi"/>
            <w:iCs w:val="0"/>
            <w:sz w:val="24"/>
          </w:rPr>
          <w:tab/>
        </w:r>
        <w:r w:rsidR="005B4637" w:rsidRPr="00B040AA">
          <w:rPr>
            <w:rStyle w:val="Hypertextovprepojenie"/>
          </w:rPr>
          <w:t>Odporúčacia časť aplikácie</w:t>
        </w:r>
        <w:r w:rsidR="005B4637">
          <w:rPr>
            <w:webHidden/>
          </w:rPr>
          <w:tab/>
        </w:r>
        <w:r w:rsidR="005B4637">
          <w:rPr>
            <w:webHidden/>
          </w:rPr>
          <w:fldChar w:fldCharType="begin"/>
        </w:r>
        <w:r w:rsidR="005B4637">
          <w:rPr>
            <w:webHidden/>
          </w:rPr>
          <w:instrText xml:space="preserve"> PAGEREF _Toc227704384 \h </w:instrText>
        </w:r>
        <w:r w:rsidR="005B4637">
          <w:rPr>
            <w:webHidden/>
          </w:rPr>
        </w:r>
        <w:r w:rsidR="005B4637">
          <w:rPr>
            <w:webHidden/>
          </w:rPr>
          <w:fldChar w:fldCharType="separate"/>
        </w:r>
        <w:r w:rsidR="005B4637">
          <w:rPr>
            <w:webHidden/>
          </w:rPr>
          <w:t>71</w:t>
        </w:r>
        <w:r w:rsidR="005B4637">
          <w:rPr>
            <w:webHidden/>
          </w:rPr>
          <w:fldChar w:fldCharType="end"/>
        </w:r>
      </w:hyperlink>
    </w:p>
    <w:p w14:paraId="4F4E0D81" w14:textId="78A60348" w:rsidR="005B4637" w:rsidRDefault="00C362C8">
      <w:pPr>
        <w:pStyle w:val="Obsah2"/>
        <w:rPr>
          <w:rFonts w:asciiTheme="minorHAnsi" w:eastAsiaTheme="minorEastAsia" w:hAnsiTheme="minorHAnsi" w:cstheme="minorBidi"/>
          <w:sz w:val="24"/>
        </w:rPr>
      </w:pPr>
      <w:hyperlink w:anchor="_Toc227704385" w:history="1">
        <w:r w:rsidR="005B4637" w:rsidRPr="00B040AA">
          <w:rPr>
            <w:rStyle w:val="Hypertextovprepojenie"/>
          </w:rPr>
          <w:t>6.2</w:t>
        </w:r>
        <w:r w:rsidR="005B4637">
          <w:rPr>
            <w:rFonts w:asciiTheme="minorHAnsi" w:eastAsiaTheme="minorEastAsia" w:hAnsiTheme="minorHAnsi" w:cstheme="minorBidi"/>
            <w:sz w:val="24"/>
          </w:rPr>
          <w:tab/>
        </w:r>
        <w:r w:rsidR="005B4637" w:rsidRPr="00B040AA">
          <w:rPr>
            <w:rStyle w:val="Hypertextovprepojenie"/>
          </w:rPr>
          <w:t>Zhodnotenie implementovanej aplikácie</w:t>
        </w:r>
        <w:r w:rsidR="005B4637">
          <w:rPr>
            <w:webHidden/>
          </w:rPr>
          <w:tab/>
        </w:r>
        <w:r w:rsidR="005B4637">
          <w:rPr>
            <w:webHidden/>
          </w:rPr>
          <w:fldChar w:fldCharType="begin"/>
        </w:r>
        <w:r w:rsidR="005B4637">
          <w:rPr>
            <w:webHidden/>
          </w:rPr>
          <w:instrText xml:space="preserve"> PAGEREF _Toc227704385 \h </w:instrText>
        </w:r>
        <w:r w:rsidR="005B4637">
          <w:rPr>
            <w:webHidden/>
          </w:rPr>
        </w:r>
        <w:r w:rsidR="005B4637">
          <w:rPr>
            <w:webHidden/>
          </w:rPr>
          <w:fldChar w:fldCharType="separate"/>
        </w:r>
        <w:r w:rsidR="005B4637">
          <w:rPr>
            <w:webHidden/>
          </w:rPr>
          <w:t>72</w:t>
        </w:r>
        <w:r w:rsidR="005B4637">
          <w:rPr>
            <w:webHidden/>
          </w:rPr>
          <w:fldChar w:fldCharType="end"/>
        </w:r>
      </w:hyperlink>
    </w:p>
    <w:p w14:paraId="0068F352" w14:textId="1A5F411A" w:rsidR="005B4637" w:rsidRDefault="00C362C8" w:rsidP="004717F6">
      <w:pPr>
        <w:pStyle w:val="Obsah1"/>
        <w:rPr>
          <w:rFonts w:asciiTheme="minorHAnsi" w:eastAsiaTheme="minorEastAsia" w:hAnsiTheme="minorHAnsi" w:cstheme="minorBidi"/>
        </w:rPr>
      </w:pPr>
      <w:hyperlink w:anchor="_Toc227704386" w:history="1">
        <w:r w:rsidR="005B4637" w:rsidRPr="00B040AA">
          <w:rPr>
            <w:rStyle w:val="Hypertextovprepojenie"/>
          </w:rPr>
          <w:t>Záver</w:t>
        </w:r>
        <w:r w:rsidR="005B4637">
          <w:rPr>
            <w:webHidden/>
          </w:rPr>
          <w:tab/>
        </w:r>
        <w:r w:rsidR="005B4637">
          <w:rPr>
            <w:webHidden/>
          </w:rPr>
          <w:fldChar w:fldCharType="begin"/>
        </w:r>
        <w:r w:rsidR="005B4637">
          <w:rPr>
            <w:webHidden/>
          </w:rPr>
          <w:instrText xml:space="preserve"> PAGEREF _Toc227704386 \h </w:instrText>
        </w:r>
        <w:r w:rsidR="005B4637">
          <w:rPr>
            <w:webHidden/>
          </w:rPr>
        </w:r>
        <w:r w:rsidR="005B4637">
          <w:rPr>
            <w:webHidden/>
          </w:rPr>
          <w:fldChar w:fldCharType="separate"/>
        </w:r>
        <w:r w:rsidR="005B4637">
          <w:rPr>
            <w:webHidden/>
          </w:rPr>
          <w:t>73</w:t>
        </w:r>
        <w:r w:rsidR="005B4637">
          <w:rPr>
            <w:webHidden/>
          </w:rPr>
          <w:fldChar w:fldCharType="end"/>
        </w:r>
      </w:hyperlink>
    </w:p>
    <w:p w14:paraId="554B4204" w14:textId="3EDE4226" w:rsidR="005B4637" w:rsidRDefault="00C362C8" w:rsidP="004717F6">
      <w:pPr>
        <w:pStyle w:val="Obsah1"/>
        <w:rPr>
          <w:rFonts w:asciiTheme="minorHAnsi" w:eastAsiaTheme="minorEastAsia" w:hAnsiTheme="minorHAnsi" w:cstheme="minorBidi"/>
        </w:rPr>
      </w:pPr>
      <w:hyperlink w:anchor="_Toc227704387" w:history="1">
        <w:r w:rsidR="005B4637" w:rsidRPr="00B040AA">
          <w:rPr>
            <w:rStyle w:val="Hypertextovprepojenie"/>
          </w:rPr>
          <w:t>Zoznam použitej literatúry</w:t>
        </w:r>
        <w:r w:rsidR="005B4637">
          <w:rPr>
            <w:webHidden/>
          </w:rPr>
          <w:tab/>
        </w:r>
        <w:r w:rsidR="005B4637">
          <w:rPr>
            <w:webHidden/>
          </w:rPr>
          <w:fldChar w:fldCharType="begin"/>
        </w:r>
        <w:r w:rsidR="005B4637">
          <w:rPr>
            <w:webHidden/>
          </w:rPr>
          <w:instrText xml:space="preserve"> PAGEREF _Toc227704387 \h </w:instrText>
        </w:r>
        <w:r w:rsidR="005B4637">
          <w:rPr>
            <w:webHidden/>
          </w:rPr>
        </w:r>
        <w:r w:rsidR="005B4637">
          <w:rPr>
            <w:webHidden/>
          </w:rPr>
          <w:fldChar w:fldCharType="separate"/>
        </w:r>
        <w:r w:rsidR="005B4637">
          <w:rPr>
            <w:webHidden/>
          </w:rPr>
          <w:t>75</w:t>
        </w:r>
        <w:r w:rsidR="005B4637">
          <w:rPr>
            <w:webHidden/>
          </w:rPr>
          <w:fldChar w:fldCharType="end"/>
        </w:r>
      </w:hyperlink>
    </w:p>
    <w:p w14:paraId="18425E64" w14:textId="43307A42" w:rsidR="00502DC4" w:rsidRPr="002F0A63" w:rsidRDefault="00D06527" w:rsidP="00502DC4">
      <w:pPr>
        <w:sectPr w:rsidR="00502DC4" w:rsidRPr="002F0A63" w:rsidSect="002F49D9">
          <w:headerReference w:type="default" r:id="rId16"/>
          <w:footerReference w:type="default" r:id="rId17"/>
          <w:headerReference w:type="first" r:id="rId18"/>
          <w:footerReference w:type="first" r:id="rId19"/>
          <w:pgSz w:w="11906" w:h="16838" w:code="9"/>
          <w:pgMar w:top="1418" w:right="1418" w:bottom="1418" w:left="1418" w:header="709" w:footer="709" w:gutter="567"/>
          <w:pgNumType w:fmt="lowerRoman" w:start="1"/>
          <w:cols w:space="708"/>
          <w:docGrid w:linePitch="360"/>
        </w:sectPr>
      </w:pPr>
      <w:r w:rsidRPr="002F0A63">
        <w:fldChar w:fldCharType="end"/>
      </w:r>
    </w:p>
    <w:p w14:paraId="452BE431" w14:textId="77777777" w:rsidR="00D06527" w:rsidRPr="005B3470" w:rsidRDefault="00D06527" w:rsidP="00E84C55">
      <w:pPr>
        <w:pStyle w:val="Titulnstranynadpisy"/>
        <w:rPr>
          <w:szCs w:val="34"/>
        </w:rPr>
      </w:pPr>
      <w:r w:rsidRPr="005B3470">
        <w:rPr>
          <w:szCs w:val="34"/>
        </w:rPr>
        <w:lastRenderedPageBreak/>
        <w:t>Zoznam obrázkov</w:t>
      </w:r>
    </w:p>
    <w:p w14:paraId="54BBB361" w14:textId="3AF11178" w:rsidR="00D97738" w:rsidRDefault="000B1CF7">
      <w:pPr>
        <w:pStyle w:val="Zoznamobrzkov"/>
        <w:tabs>
          <w:tab w:val="right" w:leader="dot" w:pos="8493"/>
        </w:tabs>
        <w:rPr>
          <w:rFonts w:asciiTheme="minorHAnsi" w:eastAsiaTheme="minorEastAsia" w:hAnsiTheme="minorHAnsi" w:cstheme="minorBidi"/>
          <w:noProof/>
          <w:sz w:val="24"/>
        </w:rPr>
      </w:pPr>
      <w:r>
        <w:fldChar w:fldCharType="begin"/>
      </w:r>
      <w:r>
        <w:instrText xml:space="preserve"> TOC \h \z \c "Obrázok" </w:instrText>
      </w:r>
      <w:r>
        <w:fldChar w:fldCharType="separate"/>
      </w:r>
      <w:hyperlink w:anchor="_Toc227775840" w:history="1">
        <w:r w:rsidR="00D97738" w:rsidRPr="003C4F81">
          <w:rPr>
            <w:rStyle w:val="Hypertextovprepojenie"/>
            <w:noProof/>
          </w:rPr>
          <w:t>Obrázok 1 - Príklad rozhodovacieho stromu</w:t>
        </w:r>
        <w:r w:rsidR="00D97738">
          <w:rPr>
            <w:noProof/>
            <w:webHidden/>
          </w:rPr>
          <w:tab/>
        </w:r>
        <w:r w:rsidR="00D97738">
          <w:rPr>
            <w:noProof/>
            <w:webHidden/>
          </w:rPr>
          <w:fldChar w:fldCharType="begin"/>
        </w:r>
        <w:r w:rsidR="00D97738">
          <w:rPr>
            <w:noProof/>
            <w:webHidden/>
          </w:rPr>
          <w:instrText xml:space="preserve"> PAGEREF _Toc227775840 \h </w:instrText>
        </w:r>
        <w:r w:rsidR="00D97738">
          <w:rPr>
            <w:noProof/>
            <w:webHidden/>
          </w:rPr>
        </w:r>
        <w:r w:rsidR="00D97738">
          <w:rPr>
            <w:noProof/>
            <w:webHidden/>
          </w:rPr>
          <w:fldChar w:fldCharType="separate"/>
        </w:r>
        <w:r w:rsidR="00D97738">
          <w:rPr>
            <w:noProof/>
            <w:webHidden/>
          </w:rPr>
          <w:t>22</w:t>
        </w:r>
        <w:r w:rsidR="00D97738">
          <w:rPr>
            <w:noProof/>
            <w:webHidden/>
          </w:rPr>
          <w:fldChar w:fldCharType="end"/>
        </w:r>
      </w:hyperlink>
    </w:p>
    <w:p w14:paraId="3FDD65E2" w14:textId="7BB3EC17" w:rsidR="00D97738" w:rsidRDefault="00C362C8">
      <w:pPr>
        <w:pStyle w:val="Zoznamobrzkov"/>
        <w:tabs>
          <w:tab w:val="right" w:leader="dot" w:pos="8493"/>
        </w:tabs>
        <w:rPr>
          <w:rFonts w:asciiTheme="minorHAnsi" w:eastAsiaTheme="minorEastAsia" w:hAnsiTheme="minorHAnsi" w:cstheme="minorBidi"/>
          <w:noProof/>
          <w:sz w:val="24"/>
        </w:rPr>
      </w:pPr>
      <w:hyperlink w:anchor="_Toc227775841" w:history="1">
        <w:r w:rsidR="00D97738" w:rsidRPr="003C4F81">
          <w:rPr>
            <w:rStyle w:val="Hypertextovprepojenie"/>
            <w:noProof/>
          </w:rPr>
          <w:t>Obrázok 2 - Príklad výsledného rozhodovacieho stromu zo súboru dotaznik_merged_wo_date_and_time.csv</w:t>
        </w:r>
        <w:r w:rsidR="00D97738">
          <w:rPr>
            <w:noProof/>
            <w:webHidden/>
          </w:rPr>
          <w:tab/>
        </w:r>
        <w:r w:rsidR="00D97738">
          <w:rPr>
            <w:noProof/>
            <w:webHidden/>
          </w:rPr>
          <w:fldChar w:fldCharType="begin"/>
        </w:r>
        <w:r w:rsidR="00D97738">
          <w:rPr>
            <w:noProof/>
            <w:webHidden/>
          </w:rPr>
          <w:instrText xml:space="preserve"> PAGEREF _Toc227775841 \h </w:instrText>
        </w:r>
        <w:r w:rsidR="00D97738">
          <w:rPr>
            <w:noProof/>
            <w:webHidden/>
          </w:rPr>
        </w:r>
        <w:r w:rsidR="00D97738">
          <w:rPr>
            <w:noProof/>
            <w:webHidden/>
          </w:rPr>
          <w:fldChar w:fldCharType="separate"/>
        </w:r>
        <w:r w:rsidR="00D97738">
          <w:rPr>
            <w:noProof/>
            <w:webHidden/>
          </w:rPr>
          <w:t>31</w:t>
        </w:r>
        <w:r w:rsidR="00D97738">
          <w:rPr>
            <w:noProof/>
            <w:webHidden/>
          </w:rPr>
          <w:fldChar w:fldCharType="end"/>
        </w:r>
      </w:hyperlink>
    </w:p>
    <w:p w14:paraId="2B9A5A2E" w14:textId="590B33BF" w:rsidR="00D97738" w:rsidRDefault="00C362C8">
      <w:pPr>
        <w:pStyle w:val="Zoznamobrzkov"/>
        <w:tabs>
          <w:tab w:val="right" w:leader="dot" w:pos="8493"/>
        </w:tabs>
        <w:rPr>
          <w:rFonts w:asciiTheme="minorHAnsi" w:eastAsiaTheme="minorEastAsia" w:hAnsiTheme="minorHAnsi" w:cstheme="minorBidi"/>
          <w:noProof/>
          <w:sz w:val="24"/>
        </w:rPr>
      </w:pPr>
      <w:hyperlink r:id="rId20" w:anchor="_Toc227775842" w:history="1">
        <w:r w:rsidR="00D97738" w:rsidRPr="003C4F81">
          <w:rPr>
            <w:rStyle w:val="Hypertextovprepojenie"/>
            <w:noProof/>
          </w:rPr>
          <w:t>Obrázok 3 - Príklad výsledného rozhodovacieho stromu zo súboru dotaznik_merged_wo_dateTime_feeling_today.csv</w:t>
        </w:r>
        <w:r w:rsidR="00D97738">
          <w:rPr>
            <w:noProof/>
            <w:webHidden/>
          </w:rPr>
          <w:tab/>
        </w:r>
        <w:r w:rsidR="00D97738">
          <w:rPr>
            <w:noProof/>
            <w:webHidden/>
          </w:rPr>
          <w:fldChar w:fldCharType="begin"/>
        </w:r>
        <w:r w:rsidR="00D97738">
          <w:rPr>
            <w:noProof/>
            <w:webHidden/>
          </w:rPr>
          <w:instrText xml:space="preserve"> PAGEREF _Toc227775842 \h </w:instrText>
        </w:r>
        <w:r w:rsidR="00D97738">
          <w:rPr>
            <w:noProof/>
            <w:webHidden/>
          </w:rPr>
        </w:r>
        <w:r w:rsidR="00D97738">
          <w:rPr>
            <w:noProof/>
            <w:webHidden/>
          </w:rPr>
          <w:fldChar w:fldCharType="separate"/>
        </w:r>
        <w:r w:rsidR="00D97738">
          <w:rPr>
            <w:noProof/>
            <w:webHidden/>
          </w:rPr>
          <w:t>31</w:t>
        </w:r>
        <w:r w:rsidR="00D97738">
          <w:rPr>
            <w:noProof/>
            <w:webHidden/>
          </w:rPr>
          <w:fldChar w:fldCharType="end"/>
        </w:r>
      </w:hyperlink>
    </w:p>
    <w:p w14:paraId="5B8270B3" w14:textId="5F3562A0" w:rsidR="00D97738" w:rsidRDefault="00C362C8">
      <w:pPr>
        <w:pStyle w:val="Zoznamobrzkov"/>
        <w:tabs>
          <w:tab w:val="right" w:leader="dot" w:pos="8493"/>
        </w:tabs>
        <w:rPr>
          <w:rFonts w:asciiTheme="minorHAnsi" w:eastAsiaTheme="minorEastAsia" w:hAnsiTheme="minorHAnsi" w:cstheme="minorBidi"/>
          <w:noProof/>
          <w:sz w:val="24"/>
        </w:rPr>
      </w:pPr>
      <w:hyperlink w:anchor="_Toc227775843" w:history="1">
        <w:r w:rsidR="00D97738" w:rsidRPr="003C4F81">
          <w:rPr>
            <w:rStyle w:val="Hypertextovprepojenie"/>
            <w:noProof/>
          </w:rPr>
          <w:t>Obrázok 4 - Príklad výsledného rozhodovacieho stromu zo súboru dotaznik_merged_wo_dateTime_feelingToday_sleepAvg.csv</w:t>
        </w:r>
        <w:r w:rsidR="00D97738">
          <w:rPr>
            <w:noProof/>
            <w:webHidden/>
          </w:rPr>
          <w:tab/>
        </w:r>
        <w:r w:rsidR="00D97738">
          <w:rPr>
            <w:noProof/>
            <w:webHidden/>
          </w:rPr>
          <w:fldChar w:fldCharType="begin"/>
        </w:r>
        <w:r w:rsidR="00D97738">
          <w:rPr>
            <w:noProof/>
            <w:webHidden/>
          </w:rPr>
          <w:instrText xml:space="preserve"> PAGEREF _Toc227775843 \h </w:instrText>
        </w:r>
        <w:r w:rsidR="00D97738">
          <w:rPr>
            <w:noProof/>
            <w:webHidden/>
          </w:rPr>
        </w:r>
        <w:r w:rsidR="00D97738">
          <w:rPr>
            <w:noProof/>
            <w:webHidden/>
          </w:rPr>
          <w:fldChar w:fldCharType="separate"/>
        </w:r>
        <w:r w:rsidR="00D97738">
          <w:rPr>
            <w:noProof/>
            <w:webHidden/>
          </w:rPr>
          <w:t>32</w:t>
        </w:r>
        <w:r w:rsidR="00D97738">
          <w:rPr>
            <w:noProof/>
            <w:webHidden/>
          </w:rPr>
          <w:fldChar w:fldCharType="end"/>
        </w:r>
      </w:hyperlink>
    </w:p>
    <w:p w14:paraId="362A62A3" w14:textId="4A799042" w:rsidR="00D97738" w:rsidRDefault="00C362C8">
      <w:pPr>
        <w:pStyle w:val="Zoznamobrzkov"/>
        <w:tabs>
          <w:tab w:val="right" w:leader="dot" w:pos="8493"/>
        </w:tabs>
        <w:rPr>
          <w:rFonts w:asciiTheme="minorHAnsi" w:eastAsiaTheme="minorEastAsia" w:hAnsiTheme="minorHAnsi" w:cstheme="minorBidi"/>
          <w:noProof/>
          <w:sz w:val="24"/>
        </w:rPr>
      </w:pPr>
      <w:hyperlink w:anchor="_Toc227775844" w:history="1">
        <w:r w:rsidR="00D97738" w:rsidRPr="003C4F81">
          <w:rPr>
            <w:rStyle w:val="Hypertextovprepojenie"/>
            <w:noProof/>
          </w:rPr>
          <w:t>Obrázok 5 - Príklad výsledného rozhodovacieho stromu zo súboru Dotazník_merged_wo_dateTime_feelingToday_sleepAvg_sumBike.csv</w:t>
        </w:r>
        <w:r w:rsidR="00D97738">
          <w:rPr>
            <w:noProof/>
            <w:webHidden/>
          </w:rPr>
          <w:tab/>
        </w:r>
        <w:r w:rsidR="00D97738">
          <w:rPr>
            <w:noProof/>
            <w:webHidden/>
          </w:rPr>
          <w:fldChar w:fldCharType="begin"/>
        </w:r>
        <w:r w:rsidR="00D97738">
          <w:rPr>
            <w:noProof/>
            <w:webHidden/>
          </w:rPr>
          <w:instrText xml:space="preserve"> PAGEREF _Toc227775844 \h </w:instrText>
        </w:r>
        <w:r w:rsidR="00D97738">
          <w:rPr>
            <w:noProof/>
            <w:webHidden/>
          </w:rPr>
        </w:r>
        <w:r w:rsidR="00D97738">
          <w:rPr>
            <w:noProof/>
            <w:webHidden/>
          </w:rPr>
          <w:fldChar w:fldCharType="separate"/>
        </w:r>
        <w:r w:rsidR="00D97738">
          <w:rPr>
            <w:noProof/>
            <w:webHidden/>
          </w:rPr>
          <w:t>33</w:t>
        </w:r>
        <w:r w:rsidR="00D97738">
          <w:rPr>
            <w:noProof/>
            <w:webHidden/>
          </w:rPr>
          <w:fldChar w:fldCharType="end"/>
        </w:r>
      </w:hyperlink>
    </w:p>
    <w:p w14:paraId="1316D85E" w14:textId="6A9BEF6E" w:rsidR="00D97738" w:rsidRDefault="00C362C8">
      <w:pPr>
        <w:pStyle w:val="Zoznamobrzkov"/>
        <w:tabs>
          <w:tab w:val="right" w:leader="dot" w:pos="8493"/>
        </w:tabs>
        <w:rPr>
          <w:rFonts w:asciiTheme="minorHAnsi" w:eastAsiaTheme="minorEastAsia" w:hAnsiTheme="minorHAnsi" w:cstheme="minorBidi"/>
          <w:noProof/>
          <w:sz w:val="24"/>
        </w:rPr>
      </w:pPr>
      <w:hyperlink w:anchor="_Toc227775845" w:history="1">
        <w:r w:rsidR="00D97738" w:rsidRPr="003C4F81">
          <w:rPr>
            <w:rStyle w:val="Hypertextovprepojenie"/>
            <w:noProof/>
          </w:rPr>
          <w:t>Obrázok 6 - Príklad výsledného rozhodovacieho stromu zo súboru Dotazník_merged_wo_dateTime_feelingToday_sleepAvg_sumBike_deletedDayOfExcercise.csv</w:t>
        </w:r>
        <w:r w:rsidR="00D97738">
          <w:rPr>
            <w:noProof/>
            <w:webHidden/>
          </w:rPr>
          <w:tab/>
        </w:r>
        <w:r w:rsidR="00D97738">
          <w:rPr>
            <w:noProof/>
            <w:webHidden/>
          </w:rPr>
          <w:fldChar w:fldCharType="begin"/>
        </w:r>
        <w:r w:rsidR="00D97738">
          <w:rPr>
            <w:noProof/>
            <w:webHidden/>
          </w:rPr>
          <w:instrText xml:space="preserve"> PAGEREF _Toc227775845 \h </w:instrText>
        </w:r>
        <w:r w:rsidR="00D97738">
          <w:rPr>
            <w:noProof/>
            <w:webHidden/>
          </w:rPr>
        </w:r>
        <w:r w:rsidR="00D97738">
          <w:rPr>
            <w:noProof/>
            <w:webHidden/>
          </w:rPr>
          <w:fldChar w:fldCharType="separate"/>
        </w:r>
        <w:r w:rsidR="00D97738">
          <w:rPr>
            <w:noProof/>
            <w:webHidden/>
          </w:rPr>
          <w:t>34</w:t>
        </w:r>
        <w:r w:rsidR="00D97738">
          <w:rPr>
            <w:noProof/>
            <w:webHidden/>
          </w:rPr>
          <w:fldChar w:fldCharType="end"/>
        </w:r>
      </w:hyperlink>
    </w:p>
    <w:p w14:paraId="6E7736C2" w14:textId="445B7051" w:rsidR="00D97738" w:rsidRDefault="00C362C8">
      <w:pPr>
        <w:pStyle w:val="Zoznamobrzkov"/>
        <w:tabs>
          <w:tab w:val="right" w:leader="dot" w:pos="8493"/>
        </w:tabs>
        <w:rPr>
          <w:rFonts w:asciiTheme="minorHAnsi" w:eastAsiaTheme="minorEastAsia" w:hAnsiTheme="minorHAnsi" w:cstheme="minorBidi"/>
          <w:noProof/>
          <w:sz w:val="24"/>
        </w:rPr>
      </w:pPr>
      <w:hyperlink r:id="rId21" w:anchor="_Toc227775846" w:history="1">
        <w:r w:rsidR="00D97738" w:rsidRPr="003C4F81">
          <w:rPr>
            <w:rStyle w:val="Hypertextovprepojenie"/>
            <w:noProof/>
          </w:rPr>
          <w:t>Obrázok 7 - Deklarácia premennej param_grid</w:t>
        </w:r>
        <w:r w:rsidR="00D97738">
          <w:rPr>
            <w:noProof/>
            <w:webHidden/>
          </w:rPr>
          <w:tab/>
        </w:r>
        <w:r w:rsidR="00D97738">
          <w:rPr>
            <w:noProof/>
            <w:webHidden/>
          </w:rPr>
          <w:fldChar w:fldCharType="begin"/>
        </w:r>
        <w:r w:rsidR="00D97738">
          <w:rPr>
            <w:noProof/>
            <w:webHidden/>
          </w:rPr>
          <w:instrText xml:space="preserve"> PAGEREF _Toc227775846 \h </w:instrText>
        </w:r>
        <w:r w:rsidR="00D97738">
          <w:rPr>
            <w:noProof/>
            <w:webHidden/>
          </w:rPr>
        </w:r>
        <w:r w:rsidR="00D97738">
          <w:rPr>
            <w:noProof/>
            <w:webHidden/>
          </w:rPr>
          <w:fldChar w:fldCharType="separate"/>
        </w:r>
        <w:r w:rsidR="00D97738">
          <w:rPr>
            <w:noProof/>
            <w:webHidden/>
          </w:rPr>
          <w:t>38</w:t>
        </w:r>
        <w:r w:rsidR="00D97738">
          <w:rPr>
            <w:noProof/>
            <w:webHidden/>
          </w:rPr>
          <w:fldChar w:fldCharType="end"/>
        </w:r>
      </w:hyperlink>
    </w:p>
    <w:p w14:paraId="6E7C9B8C" w14:textId="5993E489" w:rsidR="00D97738" w:rsidRDefault="00C362C8">
      <w:pPr>
        <w:pStyle w:val="Zoznamobrzkov"/>
        <w:tabs>
          <w:tab w:val="right" w:leader="dot" w:pos="8493"/>
        </w:tabs>
        <w:rPr>
          <w:rFonts w:asciiTheme="minorHAnsi" w:eastAsiaTheme="minorEastAsia" w:hAnsiTheme="minorHAnsi" w:cstheme="minorBidi"/>
          <w:noProof/>
          <w:sz w:val="24"/>
        </w:rPr>
      </w:pPr>
      <w:hyperlink w:anchor="_Toc227775847" w:history="1">
        <w:r w:rsidR="00D97738" w:rsidRPr="003C4F81">
          <w:rPr>
            <w:rStyle w:val="Hypertextovprepojenie"/>
            <w:noProof/>
          </w:rPr>
          <w:t>Obrázok 8 - Deklarácia premennej grid s použitím GridSearchCV</w:t>
        </w:r>
        <w:r w:rsidR="00D97738">
          <w:rPr>
            <w:noProof/>
            <w:webHidden/>
          </w:rPr>
          <w:tab/>
        </w:r>
        <w:r w:rsidR="00D97738">
          <w:rPr>
            <w:noProof/>
            <w:webHidden/>
          </w:rPr>
          <w:fldChar w:fldCharType="begin"/>
        </w:r>
        <w:r w:rsidR="00D97738">
          <w:rPr>
            <w:noProof/>
            <w:webHidden/>
          </w:rPr>
          <w:instrText xml:space="preserve"> PAGEREF _Toc227775847 \h </w:instrText>
        </w:r>
        <w:r w:rsidR="00D97738">
          <w:rPr>
            <w:noProof/>
            <w:webHidden/>
          </w:rPr>
        </w:r>
        <w:r w:rsidR="00D97738">
          <w:rPr>
            <w:noProof/>
            <w:webHidden/>
          </w:rPr>
          <w:fldChar w:fldCharType="separate"/>
        </w:r>
        <w:r w:rsidR="00D97738">
          <w:rPr>
            <w:noProof/>
            <w:webHidden/>
          </w:rPr>
          <w:t>40</w:t>
        </w:r>
        <w:r w:rsidR="00D97738">
          <w:rPr>
            <w:noProof/>
            <w:webHidden/>
          </w:rPr>
          <w:fldChar w:fldCharType="end"/>
        </w:r>
      </w:hyperlink>
    </w:p>
    <w:p w14:paraId="3D68396E" w14:textId="35D3006E" w:rsidR="00D97738" w:rsidRDefault="00C362C8">
      <w:pPr>
        <w:pStyle w:val="Zoznamobrzkov"/>
        <w:tabs>
          <w:tab w:val="right" w:leader="dot" w:pos="8493"/>
        </w:tabs>
        <w:rPr>
          <w:rFonts w:asciiTheme="minorHAnsi" w:eastAsiaTheme="minorEastAsia" w:hAnsiTheme="minorHAnsi" w:cstheme="minorBidi"/>
          <w:noProof/>
          <w:sz w:val="24"/>
        </w:rPr>
      </w:pPr>
      <w:hyperlink w:anchor="_Toc227775848" w:history="1">
        <w:r w:rsidR="00D97738" w:rsidRPr="003C4F81">
          <w:rPr>
            <w:rStyle w:val="Hypertextovprepojenie"/>
            <w:noProof/>
          </w:rPr>
          <w:t>Obrázok 9 - Deklarácia triedy Pipeline pre klasifikáciu dĺžky spánku</w:t>
        </w:r>
        <w:r w:rsidR="00D97738">
          <w:rPr>
            <w:noProof/>
            <w:webHidden/>
          </w:rPr>
          <w:tab/>
        </w:r>
        <w:r w:rsidR="00D97738">
          <w:rPr>
            <w:noProof/>
            <w:webHidden/>
          </w:rPr>
          <w:fldChar w:fldCharType="begin"/>
        </w:r>
        <w:r w:rsidR="00D97738">
          <w:rPr>
            <w:noProof/>
            <w:webHidden/>
          </w:rPr>
          <w:instrText xml:space="preserve"> PAGEREF _Toc227775848 \h </w:instrText>
        </w:r>
        <w:r w:rsidR="00D97738">
          <w:rPr>
            <w:noProof/>
            <w:webHidden/>
          </w:rPr>
        </w:r>
        <w:r w:rsidR="00D97738">
          <w:rPr>
            <w:noProof/>
            <w:webHidden/>
          </w:rPr>
          <w:fldChar w:fldCharType="separate"/>
        </w:r>
        <w:r w:rsidR="00D97738">
          <w:rPr>
            <w:noProof/>
            <w:webHidden/>
          </w:rPr>
          <w:t>42</w:t>
        </w:r>
        <w:r w:rsidR="00D97738">
          <w:rPr>
            <w:noProof/>
            <w:webHidden/>
          </w:rPr>
          <w:fldChar w:fldCharType="end"/>
        </w:r>
      </w:hyperlink>
    </w:p>
    <w:p w14:paraId="626FF645" w14:textId="24D8B51E" w:rsidR="00D97738" w:rsidRDefault="00C362C8">
      <w:pPr>
        <w:pStyle w:val="Zoznamobrzkov"/>
        <w:tabs>
          <w:tab w:val="right" w:leader="dot" w:pos="8493"/>
        </w:tabs>
        <w:rPr>
          <w:rFonts w:asciiTheme="minorHAnsi" w:eastAsiaTheme="minorEastAsia" w:hAnsiTheme="minorHAnsi" w:cstheme="minorBidi"/>
          <w:noProof/>
          <w:sz w:val="24"/>
        </w:rPr>
      </w:pPr>
      <w:hyperlink w:anchor="_Toc227775849" w:history="1">
        <w:r w:rsidR="00D97738" w:rsidRPr="003C4F81">
          <w:rPr>
            <w:rStyle w:val="Hypertextovprepojenie"/>
            <w:noProof/>
          </w:rPr>
          <w:t>Obrázok 10 - Výsledná konfigurácia modelu pre dĺžku spánku</w:t>
        </w:r>
        <w:r w:rsidR="00D97738">
          <w:rPr>
            <w:noProof/>
            <w:webHidden/>
          </w:rPr>
          <w:tab/>
        </w:r>
        <w:r w:rsidR="00D97738">
          <w:rPr>
            <w:noProof/>
            <w:webHidden/>
          </w:rPr>
          <w:fldChar w:fldCharType="begin"/>
        </w:r>
        <w:r w:rsidR="00D97738">
          <w:rPr>
            <w:noProof/>
            <w:webHidden/>
          </w:rPr>
          <w:instrText xml:space="preserve"> PAGEREF _Toc227775849 \h </w:instrText>
        </w:r>
        <w:r w:rsidR="00D97738">
          <w:rPr>
            <w:noProof/>
            <w:webHidden/>
          </w:rPr>
        </w:r>
        <w:r w:rsidR="00D97738">
          <w:rPr>
            <w:noProof/>
            <w:webHidden/>
          </w:rPr>
          <w:fldChar w:fldCharType="separate"/>
        </w:r>
        <w:r w:rsidR="00D97738">
          <w:rPr>
            <w:noProof/>
            <w:webHidden/>
          </w:rPr>
          <w:t>42</w:t>
        </w:r>
        <w:r w:rsidR="00D97738">
          <w:rPr>
            <w:noProof/>
            <w:webHidden/>
          </w:rPr>
          <w:fldChar w:fldCharType="end"/>
        </w:r>
      </w:hyperlink>
    </w:p>
    <w:p w14:paraId="7C478F94" w14:textId="71037073" w:rsidR="00D97738" w:rsidRDefault="00C362C8">
      <w:pPr>
        <w:pStyle w:val="Zoznamobrzkov"/>
        <w:tabs>
          <w:tab w:val="right" w:leader="dot" w:pos="8493"/>
        </w:tabs>
        <w:rPr>
          <w:rFonts w:asciiTheme="minorHAnsi" w:eastAsiaTheme="minorEastAsia" w:hAnsiTheme="minorHAnsi" w:cstheme="minorBidi"/>
          <w:noProof/>
          <w:sz w:val="24"/>
        </w:rPr>
      </w:pPr>
      <w:hyperlink w:anchor="_Toc227775850" w:history="1">
        <w:r w:rsidR="00D97738" w:rsidRPr="003C4F81">
          <w:rPr>
            <w:rStyle w:val="Hypertextovprepojenie"/>
            <w:noProof/>
          </w:rPr>
          <w:t>Obrázok 11 - Príklad textového výpisu výsledného stromu</w:t>
        </w:r>
        <w:r w:rsidR="00D97738">
          <w:rPr>
            <w:noProof/>
            <w:webHidden/>
          </w:rPr>
          <w:tab/>
        </w:r>
        <w:r w:rsidR="00D97738">
          <w:rPr>
            <w:noProof/>
            <w:webHidden/>
          </w:rPr>
          <w:fldChar w:fldCharType="begin"/>
        </w:r>
        <w:r w:rsidR="00D97738">
          <w:rPr>
            <w:noProof/>
            <w:webHidden/>
          </w:rPr>
          <w:instrText xml:space="preserve"> PAGEREF _Toc227775850 \h </w:instrText>
        </w:r>
        <w:r w:rsidR="00D97738">
          <w:rPr>
            <w:noProof/>
            <w:webHidden/>
          </w:rPr>
        </w:r>
        <w:r w:rsidR="00D97738">
          <w:rPr>
            <w:noProof/>
            <w:webHidden/>
          </w:rPr>
          <w:fldChar w:fldCharType="separate"/>
        </w:r>
        <w:r w:rsidR="00D97738">
          <w:rPr>
            <w:noProof/>
            <w:webHidden/>
          </w:rPr>
          <w:t>43</w:t>
        </w:r>
        <w:r w:rsidR="00D97738">
          <w:rPr>
            <w:noProof/>
            <w:webHidden/>
          </w:rPr>
          <w:fldChar w:fldCharType="end"/>
        </w:r>
      </w:hyperlink>
    </w:p>
    <w:p w14:paraId="605C0ACA" w14:textId="09A597D7" w:rsidR="00D97738" w:rsidRDefault="00C362C8">
      <w:pPr>
        <w:pStyle w:val="Zoznamobrzkov"/>
        <w:tabs>
          <w:tab w:val="right" w:leader="dot" w:pos="8493"/>
        </w:tabs>
        <w:rPr>
          <w:rFonts w:asciiTheme="minorHAnsi" w:eastAsiaTheme="minorEastAsia" w:hAnsiTheme="minorHAnsi" w:cstheme="minorBidi"/>
          <w:noProof/>
          <w:sz w:val="24"/>
        </w:rPr>
      </w:pPr>
      <w:hyperlink w:anchor="_Toc227775851" w:history="1">
        <w:r w:rsidR="00D97738" w:rsidRPr="003C4F81">
          <w:rPr>
            <w:rStyle w:val="Hypertextovprepojenie"/>
            <w:noProof/>
          </w:rPr>
          <w:t>Obrázok 12 - Príklad grafickej reprezentácie výsledného stromu za pomoci plot_tree</w:t>
        </w:r>
        <w:r w:rsidR="00D97738">
          <w:rPr>
            <w:noProof/>
            <w:webHidden/>
          </w:rPr>
          <w:tab/>
        </w:r>
        <w:r w:rsidR="00D97738">
          <w:rPr>
            <w:noProof/>
            <w:webHidden/>
          </w:rPr>
          <w:fldChar w:fldCharType="begin"/>
        </w:r>
        <w:r w:rsidR="00D97738">
          <w:rPr>
            <w:noProof/>
            <w:webHidden/>
          </w:rPr>
          <w:instrText xml:space="preserve"> PAGEREF _Toc227775851 \h </w:instrText>
        </w:r>
        <w:r w:rsidR="00D97738">
          <w:rPr>
            <w:noProof/>
            <w:webHidden/>
          </w:rPr>
        </w:r>
        <w:r w:rsidR="00D97738">
          <w:rPr>
            <w:noProof/>
            <w:webHidden/>
          </w:rPr>
          <w:fldChar w:fldCharType="separate"/>
        </w:r>
        <w:r w:rsidR="00D97738">
          <w:rPr>
            <w:noProof/>
            <w:webHidden/>
          </w:rPr>
          <w:t>44</w:t>
        </w:r>
        <w:r w:rsidR="00D97738">
          <w:rPr>
            <w:noProof/>
            <w:webHidden/>
          </w:rPr>
          <w:fldChar w:fldCharType="end"/>
        </w:r>
      </w:hyperlink>
    </w:p>
    <w:p w14:paraId="4616C21F" w14:textId="78211C4B" w:rsidR="00D97738" w:rsidRDefault="00C362C8">
      <w:pPr>
        <w:pStyle w:val="Zoznamobrzkov"/>
        <w:tabs>
          <w:tab w:val="right" w:leader="dot" w:pos="8493"/>
        </w:tabs>
        <w:rPr>
          <w:rFonts w:asciiTheme="minorHAnsi" w:eastAsiaTheme="minorEastAsia" w:hAnsiTheme="minorHAnsi" w:cstheme="minorBidi"/>
          <w:noProof/>
          <w:sz w:val="24"/>
        </w:rPr>
      </w:pPr>
      <w:hyperlink w:anchor="_Toc227775852" w:history="1">
        <w:r w:rsidR="00D97738" w:rsidRPr="003C4F81">
          <w:rPr>
            <w:rStyle w:val="Hypertextovprepojenie"/>
            <w:noProof/>
          </w:rPr>
          <w:t>Obrázok 13 - Grafická reprezentácia stromu pomocou Graphviz</w:t>
        </w:r>
        <w:r w:rsidR="00D97738">
          <w:rPr>
            <w:noProof/>
            <w:webHidden/>
          </w:rPr>
          <w:tab/>
        </w:r>
        <w:r w:rsidR="00D97738">
          <w:rPr>
            <w:noProof/>
            <w:webHidden/>
          </w:rPr>
          <w:fldChar w:fldCharType="begin"/>
        </w:r>
        <w:r w:rsidR="00D97738">
          <w:rPr>
            <w:noProof/>
            <w:webHidden/>
          </w:rPr>
          <w:instrText xml:space="preserve"> PAGEREF _Toc227775852 \h </w:instrText>
        </w:r>
        <w:r w:rsidR="00D97738">
          <w:rPr>
            <w:noProof/>
            <w:webHidden/>
          </w:rPr>
        </w:r>
        <w:r w:rsidR="00D97738">
          <w:rPr>
            <w:noProof/>
            <w:webHidden/>
          </w:rPr>
          <w:fldChar w:fldCharType="separate"/>
        </w:r>
        <w:r w:rsidR="00D97738">
          <w:rPr>
            <w:noProof/>
            <w:webHidden/>
          </w:rPr>
          <w:t>44</w:t>
        </w:r>
        <w:r w:rsidR="00D97738">
          <w:rPr>
            <w:noProof/>
            <w:webHidden/>
          </w:rPr>
          <w:fldChar w:fldCharType="end"/>
        </w:r>
      </w:hyperlink>
    </w:p>
    <w:p w14:paraId="7221F7D3" w14:textId="0BCBC7A4" w:rsidR="00D97738" w:rsidRDefault="00C362C8">
      <w:pPr>
        <w:pStyle w:val="Zoznamobrzkov"/>
        <w:tabs>
          <w:tab w:val="right" w:leader="dot" w:pos="8493"/>
        </w:tabs>
        <w:rPr>
          <w:rFonts w:asciiTheme="minorHAnsi" w:eastAsiaTheme="minorEastAsia" w:hAnsiTheme="minorHAnsi" w:cstheme="minorBidi"/>
          <w:noProof/>
          <w:sz w:val="24"/>
        </w:rPr>
      </w:pPr>
      <w:hyperlink w:anchor="_Toc227775853" w:history="1">
        <w:r w:rsidR="00D97738" w:rsidRPr="003C4F81">
          <w:rPr>
            <w:rStyle w:val="Hypertextovprepojenie"/>
            <w:noProof/>
          </w:rPr>
          <w:t>Obrázok 14 - Prvé úrovne výsledného stromu</w:t>
        </w:r>
        <w:r w:rsidR="00D97738">
          <w:rPr>
            <w:noProof/>
            <w:webHidden/>
          </w:rPr>
          <w:tab/>
        </w:r>
        <w:r w:rsidR="00D97738">
          <w:rPr>
            <w:noProof/>
            <w:webHidden/>
          </w:rPr>
          <w:fldChar w:fldCharType="begin"/>
        </w:r>
        <w:r w:rsidR="00D97738">
          <w:rPr>
            <w:noProof/>
            <w:webHidden/>
          </w:rPr>
          <w:instrText xml:space="preserve"> PAGEREF _Toc227775853 \h </w:instrText>
        </w:r>
        <w:r w:rsidR="00D97738">
          <w:rPr>
            <w:noProof/>
            <w:webHidden/>
          </w:rPr>
        </w:r>
        <w:r w:rsidR="00D97738">
          <w:rPr>
            <w:noProof/>
            <w:webHidden/>
          </w:rPr>
          <w:fldChar w:fldCharType="separate"/>
        </w:r>
        <w:r w:rsidR="00D97738">
          <w:rPr>
            <w:noProof/>
            <w:webHidden/>
          </w:rPr>
          <w:t>45</w:t>
        </w:r>
        <w:r w:rsidR="00D97738">
          <w:rPr>
            <w:noProof/>
            <w:webHidden/>
          </w:rPr>
          <w:fldChar w:fldCharType="end"/>
        </w:r>
      </w:hyperlink>
    </w:p>
    <w:p w14:paraId="1C2D4E51" w14:textId="722BB935" w:rsidR="00D97738" w:rsidRDefault="00C362C8">
      <w:pPr>
        <w:pStyle w:val="Zoznamobrzkov"/>
        <w:tabs>
          <w:tab w:val="right" w:leader="dot" w:pos="8493"/>
        </w:tabs>
        <w:rPr>
          <w:rFonts w:asciiTheme="minorHAnsi" w:eastAsiaTheme="minorEastAsia" w:hAnsiTheme="minorHAnsi" w:cstheme="minorBidi"/>
          <w:noProof/>
          <w:sz w:val="24"/>
        </w:rPr>
      </w:pPr>
      <w:hyperlink w:anchor="_Toc227775854" w:history="1">
        <w:r w:rsidR="00D97738" w:rsidRPr="003C4F81">
          <w:rPr>
            <w:rStyle w:val="Hypertextovprepojenie"/>
            <w:noProof/>
          </w:rPr>
          <w:t>Obrázok 15 - Ľavá časť druhej úrovne výsledného stromu</w:t>
        </w:r>
        <w:r w:rsidR="00D97738">
          <w:rPr>
            <w:noProof/>
            <w:webHidden/>
          </w:rPr>
          <w:tab/>
        </w:r>
        <w:r w:rsidR="00D97738">
          <w:rPr>
            <w:noProof/>
            <w:webHidden/>
          </w:rPr>
          <w:fldChar w:fldCharType="begin"/>
        </w:r>
        <w:r w:rsidR="00D97738">
          <w:rPr>
            <w:noProof/>
            <w:webHidden/>
          </w:rPr>
          <w:instrText xml:space="preserve"> PAGEREF _Toc227775854 \h </w:instrText>
        </w:r>
        <w:r w:rsidR="00D97738">
          <w:rPr>
            <w:noProof/>
            <w:webHidden/>
          </w:rPr>
        </w:r>
        <w:r w:rsidR="00D97738">
          <w:rPr>
            <w:noProof/>
            <w:webHidden/>
          </w:rPr>
          <w:fldChar w:fldCharType="separate"/>
        </w:r>
        <w:r w:rsidR="00D97738">
          <w:rPr>
            <w:noProof/>
            <w:webHidden/>
          </w:rPr>
          <w:t>45</w:t>
        </w:r>
        <w:r w:rsidR="00D97738">
          <w:rPr>
            <w:noProof/>
            <w:webHidden/>
          </w:rPr>
          <w:fldChar w:fldCharType="end"/>
        </w:r>
      </w:hyperlink>
    </w:p>
    <w:p w14:paraId="11224C3A" w14:textId="0954D5DC" w:rsidR="00D97738" w:rsidRDefault="00C362C8">
      <w:pPr>
        <w:pStyle w:val="Zoznamobrzkov"/>
        <w:tabs>
          <w:tab w:val="right" w:leader="dot" w:pos="8493"/>
        </w:tabs>
        <w:rPr>
          <w:rFonts w:asciiTheme="minorHAnsi" w:eastAsiaTheme="minorEastAsia" w:hAnsiTheme="minorHAnsi" w:cstheme="minorBidi"/>
          <w:noProof/>
          <w:sz w:val="24"/>
        </w:rPr>
      </w:pPr>
      <w:hyperlink w:anchor="_Toc227775855" w:history="1">
        <w:r w:rsidR="00D97738" w:rsidRPr="003C4F81">
          <w:rPr>
            <w:rStyle w:val="Hypertextovprepojenie"/>
            <w:noProof/>
          </w:rPr>
          <w:t>Obrázok 16 - Pravá časť druhej úrovne stromu</w:t>
        </w:r>
        <w:r w:rsidR="00D97738">
          <w:rPr>
            <w:noProof/>
            <w:webHidden/>
          </w:rPr>
          <w:tab/>
        </w:r>
        <w:r w:rsidR="00D97738">
          <w:rPr>
            <w:noProof/>
            <w:webHidden/>
          </w:rPr>
          <w:fldChar w:fldCharType="begin"/>
        </w:r>
        <w:r w:rsidR="00D97738">
          <w:rPr>
            <w:noProof/>
            <w:webHidden/>
          </w:rPr>
          <w:instrText xml:space="preserve"> PAGEREF _Toc227775855 \h </w:instrText>
        </w:r>
        <w:r w:rsidR="00D97738">
          <w:rPr>
            <w:noProof/>
            <w:webHidden/>
          </w:rPr>
        </w:r>
        <w:r w:rsidR="00D97738">
          <w:rPr>
            <w:noProof/>
            <w:webHidden/>
          </w:rPr>
          <w:fldChar w:fldCharType="separate"/>
        </w:r>
        <w:r w:rsidR="00D97738">
          <w:rPr>
            <w:noProof/>
            <w:webHidden/>
          </w:rPr>
          <w:t>45</w:t>
        </w:r>
        <w:r w:rsidR="00D97738">
          <w:rPr>
            <w:noProof/>
            <w:webHidden/>
          </w:rPr>
          <w:fldChar w:fldCharType="end"/>
        </w:r>
      </w:hyperlink>
    </w:p>
    <w:p w14:paraId="6BD2F587" w14:textId="238A26B6" w:rsidR="00D97738" w:rsidRDefault="00C362C8">
      <w:pPr>
        <w:pStyle w:val="Zoznamobrzkov"/>
        <w:tabs>
          <w:tab w:val="right" w:leader="dot" w:pos="8493"/>
        </w:tabs>
        <w:rPr>
          <w:rFonts w:asciiTheme="minorHAnsi" w:eastAsiaTheme="minorEastAsia" w:hAnsiTheme="minorHAnsi" w:cstheme="minorBidi"/>
          <w:noProof/>
          <w:sz w:val="24"/>
        </w:rPr>
      </w:pPr>
      <w:hyperlink r:id="rId22" w:anchor="_Toc227775856" w:history="1">
        <w:r w:rsidR="00D97738" w:rsidRPr="003C4F81">
          <w:rPr>
            <w:rStyle w:val="Hypertextovprepojenie"/>
            <w:noProof/>
          </w:rPr>
          <w:t>Obrázok 17 - Matica zámen modelu pre spánok</w:t>
        </w:r>
        <w:r w:rsidR="00D97738">
          <w:rPr>
            <w:noProof/>
            <w:webHidden/>
          </w:rPr>
          <w:tab/>
        </w:r>
        <w:r w:rsidR="00D97738">
          <w:rPr>
            <w:noProof/>
            <w:webHidden/>
          </w:rPr>
          <w:fldChar w:fldCharType="begin"/>
        </w:r>
        <w:r w:rsidR="00D97738">
          <w:rPr>
            <w:noProof/>
            <w:webHidden/>
          </w:rPr>
          <w:instrText xml:space="preserve"> PAGEREF _Toc227775856 \h </w:instrText>
        </w:r>
        <w:r w:rsidR="00D97738">
          <w:rPr>
            <w:noProof/>
            <w:webHidden/>
          </w:rPr>
        </w:r>
        <w:r w:rsidR="00D97738">
          <w:rPr>
            <w:noProof/>
            <w:webHidden/>
          </w:rPr>
          <w:fldChar w:fldCharType="separate"/>
        </w:r>
        <w:r w:rsidR="00D97738">
          <w:rPr>
            <w:noProof/>
            <w:webHidden/>
          </w:rPr>
          <w:t>48</w:t>
        </w:r>
        <w:r w:rsidR="00D97738">
          <w:rPr>
            <w:noProof/>
            <w:webHidden/>
          </w:rPr>
          <w:fldChar w:fldCharType="end"/>
        </w:r>
      </w:hyperlink>
    </w:p>
    <w:p w14:paraId="17223F8C" w14:textId="516462CD" w:rsidR="00D97738" w:rsidRDefault="00C362C8">
      <w:pPr>
        <w:pStyle w:val="Zoznamobrzkov"/>
        <w:tabs>
          <w:tab w:val="right" w:leader="dot" w:pos="8493"/>
        </w:tabs>
        <w:rPr>
          <w:rFonts w:asciiTheme="minorHAnsi" w:eastAsiaTheme="minorEastAsia" w:hAnsiTheme="minorHAnsi" w:cstheme="minorBidi"/>
          <w:noProof/>
          <w:sz w:val="24"/>
        </w:rPr>
      </w:pPr>
      <w:hyperlink w:anchor="_Toc227775857" w:history="1">
        <w:r w:rsidR="00D97738" w:rsidRPr="003C4F81">
          <w:rPr>
            <w:rStyle w:val="Hypertextovprepojenie"/>
            <w:noProof/>
          </w:rPr>
          <w:t>Obrázok 18 - Pipeline trieda pre klasifikáciu pohybovej aktivity</w:t>
        </w:r>
        <w:r w:rsidR="00D97738">
          <w:rPr>
            <w:noProof/>
            <w:webHidden/>
          </w:rPr>
          <w:tab/>
        </w:r>
        <w:r w:rsidR="00D97738">
          <w:rPr>
            <w:noProof/>
            <w:webHidden/>
          </w:rPr>
          <w:fldChar w:fldCharType="begin"/>
        </w:r>
        <w:r w:rsidR="00D97738">
          <w:rPr>
            <w:noProof/>
            <w:webHidden/>
          </w:rPr>
          <w:instrText xml:space="preserve"> PAGEREF _Toc227775857 \h </w:instrText>
        </w:r>
        <w:r w:rsidR="00D97738">
          <w:rPr>
            <w:noProof/>
            <w:webHidden/>
          </w:rPr>
        </w:r>
        <w:r w:rsidR="00D97738">
          <w:rPr>
            <w:noProof/>
            <w:webHidden/>
          </w:rPr>
          <w:fldChar w:fldCharType="separate"/>
        </w:r>
        <w:r w:rsidR="00D97738">
          <w:rPr>
            <w:noProof/>
            <w:webHidden/>
          </w:rPr>
          <w:t>50</w:t>
        </w:r>
        <w:r w:rsidR="00D97738">
          <w:rPr>
            <w:noProof/>
            <w:webHidden/>
          </w:rPr>
          <w:fldChar w:fldCharType="end"/>
        </w:r>
      </w:hyperlink>
    </w:p>
    <w:p w14:paraId="17EC88F2" w14:textId="5516ABC3" w:rsidR="00D97738" w:rsidRDefault="00C362C8">
      <w:pPr>
        <w:pStyle w:val="Zoznamobrzkov"/>
        <w:tabs>
          <w:tab w:val="right" w:leader="dot" w:pos="8493"/>
        </w:tabs>
        <w:rPr>
          <w:rFonts w:asciiTheme="minorHAnsi" w:eastAsiaTheme="minorEastAsia" w:hAnsiTheme="minorHAnsi" w:cstheme="minorBidi"/>
          <w:noProof/>
          <w:sz w:val="24"/>
        </w:rPr>
      </w:pPr>
      <w:hyperlink w:anchor="_Toc227775858" w:history="1">
        <w:r w:rsidR="00D97738" w:rsidRPr="003C4F81">
          <w:rPr>
            <w:rStyle w:val="Hypertextovprepojenie"/>
            <w:noProof/>
          </w:rPr>
          <w:t>Obrázok 19 - Výsledný model klasifikácie nenáročnej fyzickej aktivity</w:t>
        </w:r>
        <w:r w:rsidR="00D97738">
          <w:rPr>
            <w:noProof/>
            <w:webHidden/>
          </w:rPr>
          <w:tab/>
        </w:r>
        <w:r w:rsidR="00D97738">
          <w:rPr>
            <w:noProof/>
            <w:webHidden/>
          </w:rPr>
          <w:fldChar w:fldCharType="begin"/>
        </w:r>
        <w:r w:rsidR="00D97738">
          <w:rPr>
            <w:noProof/>
            <w:webHidden/>
          </w:rPr>
          <w:instrText xml:space="preserve"> PAGEREF _Toc227775858 \h </w:instrText>
        </w:r>
        <w:r w:rsidR="00D97738">
          <w:rPr>
            <w:noProof/>
            <w:webHidden/>
          </w:rPr>
        </w:r>
        <w:r w:rsidR="00D97738">
          <w:rPr>
            <w:noProof/>
            <w:webHidden/>
          </w:rPr>
          <w:fldChar w:fldCharType="separate"/>
        </w:r>
        <w:r w:rsidR="00D97738">
          <w:rPr>
            <w:noProof/>
            <w:webHidden/>
          </w:rPr>
          <w:t>52</w:t>
        </w:r>
        <w:r w:rsidR="00D97738">
          <w:rPr>
            <w:noProof/>
            <w:webHidden/>
          </w:rPr>
          <w:fldChar w:fldCharType="end"/>
        </w:r>
      </w:hyperlink>
    </w:p>
    <w:p w14:paraId="684E7065" w14:textId="2ECF25CA" w:rsidR="00D97738" w:rsidRDefault="00C362C8">
      <w:pPr>
        <w:pStyle w:val="Zoznamobrzkov"/>
        <w:tabs>
          <w:tab w:val="right" w:leader="dot" w:pos="8493"/>
        </w:tabs>
        <w:rPr>
          <w:rFonts w:asciiTheme="minorHAnsi" w:eastAsiaTheme="minorEastAsia" w:hAnsiTheme="minorHAnsi" w:cstheme="minorBidi"/>
          <w:noProof/>
          <w:sz w:val="24"/>
        </w:rPr>
      </w:pPr>
      <w:hyperlink w:anchor="_Toc227775859" w:history="1">
        <w:r w:rsidR="00D97738" w:rsidRPr="003C4F81">
          <w:rPr>
            <w:rStyle w:val="Hypertextovprepojenie"/>
            <w:noProof/>
          </w:rPr>
          <w:t>Obrázok 20 - Rozhodovací strom pre klasifikáciu náročnej fyzickej aktivity</w:t>
        </w:r>
        <w:r w:rsidR="00D97738">
          <w:rPr>
            <w:noProof/>
            <w:webHidden/>
          </w:rPr>
          <w:tab/>
        </w:r>
        <w:r w:rsidR="00D97738">
          <w:rPr>
            <w:noProof/>
            <w:webHidden/>
          </w:rPr>
          <w:fldChar w:fldCharType="begin"/>
        </w:r>
        <w:r w:rsidR="00D97738">
          <w:rPr>
            <w:noProof/>
            <w:webHidden/>
          </w:rPr>
          <w:instrText xml:space="preserve"> PAGEREF _Toc227775859 \h </w:instrText>
        </w:r>
        <w:r w:rsidR="00D97738">
          <w:rPr>
            <w:noProof/>
            <w:webHidden/>
          </w:rPr>
        </w:r>
        <w:r w:rsidR="00D97738">
          <w:rPr>
            <w:noProof/>
            <w:webHidden/>
          </w:rPr>
          <w:fldChar w:fldCharType="separate"/>
        </w:r>
        <w:r w:rsidR="00D97738">
          <w:rPr>
            <w:noProof/>
            <w:webHidden/>
          </w:rPr>
          <w:t>53</w:t>
        </w:r>
        <w:r w:rsidR="00D97738">
          <w:rPr>
            <w:noProof/>
            <w:webHidden/>
          </w:rPr>
          <w:fldChar w:fldCharType="end"/>
        </w:r>
      </w:hyperlink>
    </w:p>
    <w:p w14:paraId="243AD3A5" w14:textId="1AD6CAA4" w:rsidR="00D97738" w:rsidRDefault="00C362C8">
      <w:pPr>
        <w:pStyle w:val="Zoznamobrzkov"/>
        <w:tabs>
          <w:tab w:val="right" w:leader="dot" w:pos="8493"/>
        </w:tabs>
        <w:rPr>
          <w:rFonts w:asciiTheme="minorHAnsi" w:eastAsiaTheme="minorEastAsia" w:hAnsiTheme="minorHAnsi" w:cstheme="minorBidi"/>
          <w:noProof/>
          <w:sz w:val="24"/>
        </w:rPr>
      </w:pPr>
      <w:hyperlink w:anchor="_Toc227775860" w:history="1">
        <w:r w:rsidR="00D97738" w:rsidRPr="003C4F81">
          <w:rPr>
            <w:rStyle w:val="Hypertextovprepojenie"/>
            <w:noProof/>
          </w:rPr>
          <w:t>Obrázok 21 - Použitie techiniky One-hot encoding</w:t>
        </w:r>
        <w:r w:rsidR="00D97738">
          <w:rPr>
            <w:noProof/>
            <w:webHidden/>
          </w:rPr>
          <w:tab/>
        </w:r>
        <w:r w:rsidR="00D97738">
          <w:rPr>
            <w:noProof/>
            <w:webHidden/>
          </w:rPr>
          <w:fldChar w:fldCharType="begin"/>
        </w:r>
        <w:r w:rsidR="00D97738">
          <w:rPr>
            <w:noProof/>
            <w:webHidden/>
          </w:rPr>
          <w:instrText xml:space="preserve"> PAGEREF _Toc227775860 \h </w:instrText>
        </w:r>
        <w:r w:rsidR="00D97738">
          <w:rPr>
            <w:noProof/>
            <w:webHidden/>
          </w:rPr>
        </w:r>
        <w:r w:rsidR="00D97738">
          <w:rPr>
            <w:noProof/>
            <w:webHidden/>
          </w:rPr>
          <w:fldChar w:fldCharType="separate"/>
        </w:r>
        <w:r w:rsidR="00D97738">
          <w:rPr>
            <w:noProof/>
            <w:webHidden/>
          </w:rPr>
          <w:t>57</w:t>
        </w:r>
        <w:r w:rsidR="00D97738">
          <w:rPr>
            <w:noProof/>
            <w:webHidden/>
          </w:rPr>
          <w:fldChar w:fldCharType="end"/>
        </w:r>
      </w:hyperlink>
    </w:p>
    <w:p w14:paraId="7FD62B91" w14:textId="751D773E" w:rsidR="00D97738" w:rsidRDefault="00C362C8">
      <w:pPr>
        <w:pStyle w:val="Zoznamobrzkov"/>
        <w:tabs>
          <w:tab w:val="right" w:leader="dot" w:pos="8493"/>
        </w:tabs>
        <w:rPr>
          <w:rFonts w:asciiTheme="minorHAnsi" w:eastAsiaTheme="minorEastAsia" w:hAnsiTheme="minorHAnsi" w:cstheme="minorBidi"/>
          <w:noProof/>
          <w:sz w:val="24"/>
        </w:rPr>
      </w:pPr>
      <w:hyperlink w:anchor="_Toc227775861" w:history="1">
        <w:r w:rsidR="00D97738" w:rsidRPr="003C4F81">
          <w:rPr>
            <w:rStyle w:val="Hypertextovprepojenie"/>
            <w:noProof/>
          </w:rPr>
          <w:t>Obrázok 22 - Apriori algoritmus</w:t>
        </w:r>
        <w:r w:rsidR="00D97738">
          <w:rPr>
            <w:noProof/>
            <w:webHidden/>
          </w:rPr>
          <w:tab/>
        </w:r>
        <w:r w:rsidR="00D97738">
          <w:rPr>
            <w:noProof/>
            <w:webHidden/>
          </w:rPr>
          <w:fldChar w:fldCharType="begin"/>
        </w:r>
        <w:r w:rsidR="00D97738">
          <w:rPr>
            <w:noProof/>
            <w:webHidden/>
          </w:rPr>
          <w:instrText xml:space="preserve"> PAGEREF _Toc227775861 \h </w:instrText>
        </w:r>
        <w:r w:rsidR="00D97738">
          <w:rPr>
            <w:noProof/>
            <w:webHidden/>
          </w:rPr>
        </w:r>
        <w:r w:rsidR="00D97738">
          <w:rPr>
            <w:noProof/>
            <w:webHidden/>
          </w:rPr>
          <w:fldChar w:fldCharType="separate"/>
        </w:r>
        <w:r w:rsidR="00D97738">
          <w:rPr>
            <w:noProof/>
            <w:webHidden/>
          </w:rPr>
          <w:t>58</w:t>
        </w:r>
        <w:r w:rsidR="00D97738">
          <w:rPr>
            <w:noProof/>
            <w:webHidden/>
          </w:rPr>
          <w:fldChar w:fldCharType="end"/>
        </w:r>
      </w:hyperlink>
    </w:p>
    <w:p w14:paraId="56525695" w14:textId="7056C2F8" w:rsidR="00D97738" w:rsidRDefault="00C362C8">
      <w:pPr>
        <w:pStyle w:val="Zoznamobrzkov"/>
        <w:tabs>
          <w:tab w:val="right" w:leader="dot" w:pos="8493"/>
        </w:tabs>
        <w:rPr>
          <w:rFonts w:asciiTheme="minorHAnsi" w:eastAsiaTheme="minorEastAsia" w:hAnsiTheme="minorHAnsi" w:cstheme="minorBidi"/>
          <w:noProof/>
          <w:sz w:val="24"/>
        </w:rPr>
      </w:pPr>
      <w:hyperlink w:anchor="_Toc227775862" w:history="1">
        <w:r w:rsidR="00D97738" w:rsidRPr="003C4F81">
          <w:rPr>
            <w:rStyle w:val="Hypertextovprepojenie"/>
            <w:noProof/>
          </w:rPr>
          <w:t>Obrázok 23 - Generovanie asociačných parametrov</w:t>
        </w:r>
        <w:r w:rsidR="00D97738">
          <w:rPr>
            <w:noProof/>
            <w:webHidden/>
          </w:rPr>
          <w:tab/>
        </w:r>
        <w:r w:rsidR="00D97738">
          <w:rPr>
            <w:noProof/>
            <w:webHidden/>
          </w:rPr>
          <w:fldChar w:fldCharType="begin"/>
        </w:r>
        <w:r w:rsidR="00D97738">
          <w:rPr>
            <w:noProof/>
            <w:webHidden/>
          </w:rPr>
          <w:instrText xml:space="preserve"> PAGEREF _Toc227775862 \h </w:instrText>
        </w:r>
        <w:r w:rsidR="00D97738">
          <w:rPr>
            <w:noProof/>
            <w:webHidden/>
          </w:rPr>
        </w:r>
        <w:r w:rsidR="00D97738">
          <w:rPr>
            <w:noProof/>
            <w:webHidden/>
          </w:rPr>
          <w:fldChar w:fldCharType="separate"/>
        </w:r>
        <w:r w:rsidR="00D97738">
          <w:rPr>
            <w:noProof/>
            <w:webHidden/>
          </w:rPr>
          <w:t>59</w:t>
        </w:r>
        <w:r w:rsidR="00D97738">
          <w:rPr>
            <w:noProof/>
            <w:webHidden/>
          </w:rPr>
          <w:fldChar w:fldCharType="end"/>
        </w:r>
      </w:hyperlink>
    </w:p>
    <w:p w14:paraId="2FD0642D" w14:textId="3D18712E" w:rsidR="00D97738" w:rsidRDefault="00C362C8">
      <w:pPr>
        <w:pStyle w:val="Zoznamobrzkov"/>
        <w:tabs>
          <w:tab w:val="right" w:leader="dot" w:pos="8493"/>
        </w:tabs>
        <w:rPr>
          <w:rFonts w:asciiTheme="minorHAnsi" w:eastAsiaTheme="minorEastAsia" w:hAnsiTheme="minorHAnsi" w:cstheme="minorBidi"/>
          <w:noProof/>
          <w:sz w:val="24"/>
        </w:rPr>
      </w:pPr>
      <w:hyperlink r:id="rId23" w:anchor="_Toc227775863" w:history="1">
        <w:r w:rsidR="00D97738" w:rsidRPr="003C4F81">
          <w:rPr>
            <w:rStyle w:val="Hypertextovprepojenie"/>
            <w:noProof/>
          </w:rPr>
          <w:t>Obrázok 24 - Výstup asociačných pravidiel pre zlý zdravotný pocit</w:t>
        </w:r>
        <w:r w:rsidR="00D97738">
          <w:rPr>
            <w:noProof/>
            <w:webHidden/>
          </w:rPr>
          <w:tab/>
        </w:r>
        <w:r w:rsidR="00D97738">
          <w:rPr>
            <w:noProof/>
            <w:webHidden/>
          </w:rPr>
          <w:fldChar w:fldCharType="begin"/>
        </w:r>
        <w:r w:rsidR="00D97738">
          <w:rPr>
            <w:noProof/>
            <w:webHidden/>
          </w:rPr>
          <w:instrText xml:space="preserve"> PAGEREF _Toc227775863 \h </w:instrText>
        </w:r>
        <w:r w:rsidR="00D97738">
          <w:rPr>
            <w:noProof/>
            <w:webHidden/>
          </w:rPr>
        </w:r>
        <w:r w:rsidR="00D97738">
          <w:rPr>
            <w:noProof/>
            <w:webHidden/>
          </w:rPr>
          <w:fldChar w:fldCharType="separate"/>
        </w:r>
        <w:r w:rsidR="00D97738">
          <w:rPr>
            <w:noProof/>
            <w:webHidden/>
          </w:rPr>
          <w:t>60</w:t>
        </w:r>
        <w:r w:rsidR="00D97738">
          <w:rPr>
            <w:noProof/>
            <w:webHidden/>
          </w:rPr>
          <w:fldChar w:fldCharType="end"/>
        </w:r>
      </w:hyperlink>
    </w:p>
    <w:p w14:paraId="689FE837" w14:textId="2451FE24" w:rsidR="00D97738" w:rsidRDefault="00C362C8">
      <w:pPr>
        <w:pStyle w:val="Zoznamobrzkov"/>
        <w:tabs>
          <w:tab w:val="right" w:leader="dot" w:pos="8493"/>
        </w:tabs>
        <w:rPr>
          <w:rFonts w:asciiTheme="minorHAnsi" w:eastAsiaTheme="minorEastAsia" w:hAnsiTheme="minorHAnsi" w:cstheme="minorBidi"/>
          <w:noProof/>
          <w:sz w:val="24"/>
        </w:rPr>
      </w:pPr>
      <w:hyperlink w:anchor="_Toc227775864" w:history="1">
        <w:r w:rsidR="00D97738" w:rsidRPr="003C4F81">
          <w:rPr>
            <w:rStyle w:val="Hypertextovprepojenie"/>
            <w:noProof/>
          </w:rPr>
          <w:t>Obrázok 25 - Grafické znázornenie výsledných asociačných pravidiel pre dobrý pocit zo zdravotnej stránky</w:t>
        </w:r>
        <w:r w:rsidR="00D97738">
          <w:rPr>
            <w:noProof/>
            <w:webHidden/>
          </w:rPr>
          <w:tab/>
        </w:r>
        <w:r w:rsidR="00D97738">
          <w:rPr>
            <w:noProof/>
            <w:webHidden/>
          </w:rPr>
          <w:fldChar w:fldCharType="begin"/>
        </w:r>
        <w:r w:rsidR="00D97738">
          <w:rPr>
            <w:noProof/>
            <w:webHidden/>
          </w:rPr>
          <w:instrText xml:space="preserve"> PAGEREF _Toc227775864 \h </w:instrText>
        </w:r>
        <w:r w:rsidR="00D97738">
          <w:rPr>
            <w:noProof/>
            <w:webHidden/>
          </w:rPr>
        </w:r>
        <w:r w:rsidR="00D97738">
          <w:rPr>
            <w:noProof/>
            <w:webHidden/>
          </w:rPr>
          <w:fldChar w:fldCharType="separate"/>
        </w:r>
        <w:r w:rsidR="00D97738">
          <w:rPr>
            <w:noProof/>
            <w:webHidden/>
          </w:rPr>
          <w:t>61</w:t>
        </w:r>
        <w:r w:rsidR="00D97738">
          <w:rPr>
            <w:noProof/>
            <w:webHidden/>
          </w:rPr>
          <w:fldChar w:fldCharType="end"/>
        </w:r>
      </w:hyperlink>
    </w:p>
    <w:p w14:paraId="599C65F6" w14:textId="21B94715" w:rsidR="00D97738" w:rsidRDefault="00C362C8">
      <w:pPr>
        <w:pStyle w:val="Zoznamobrzkov"/>
        <w:tabs>
          <w:tab w:val="right" w:leader="dot" w:pos="8493"/>
        </w:tabs>
        <w:rPr>
          <w:rFonts w:asciiTheme="minorHAnsi" w:eastAsiaTheme="minorEastAsia" w:hAnsiTheme="minorHAnsi" w:cstheme="minorBidi"/>
          <w:noProof/>
          <w:sz w:val="24"/>
        </w:rPr>
      </w:pPr>
      <w:hyperlink w:anchor="_Toc227775865" w:history="1">
        <w:r w:rsidR="00D97738" w:rsidRPr="003C4F81">
          <w:rPr>
            <w:rStyle w:val="Hypertextovprepojenie"/>
            <w:noProof/>
          </w:rPr>
          <w:t>Obrázok 26 - Asociačné pravidlá pre nedostatok spánku cez pracovný týždeň</w:t>
        </w:r>
        <w:r w:rsidR="00D97738">
          <w:rPr>
            <w:noProof/>
            <w:webHidden/>
          </w:rPr>
          <w:tab/>
        </w:r>
        <w:r w:rsidR="00D97738">
          <w:rPr>
            <w:noProof/>
            <w:webHidden/>
          </w:rPr>
          <w:fldChar w:fldCharType="begin"/>
        </w:r>
        <w:r w:rsidR="00D97738">
          <w:rPr>
            <w:noProof/>
            <w:webHidden/>
          </w:rPr>
          <w:instrText xml:space="preserve"> PAGEREF _Toc227775865 \h </w:instrText>
        </w:r>
        <w:r w:rsidR="00D97738">
          <w:rPr>
            <w:noProof/>
            <w:webHidden/>
          </w:rPr>
        </w:r>
        <w:r w:rsidR="00D97738">
          <w:rPr>
            <w:noProof/>
            <w:webHidden/>
          </w:rPr>
          <w:fldChar w:fldCharType="separate"/>
        </w:r>
        <w:r w:rsidR="00D97738">
          <w:rPr>
            <w:noProof/>
            <w:webHidden/>
          </w:rPr>
          <w:t>62</w:t>
        </w:r>
        <w:r w:rsidR="00D97738">
          <w:rPr>
            <w:noProof/>
            <w:webHidden/>
          </w:rPr>
          <w:fldChar w:fldCharType="end"/>
        </w:r>
      </w:hyperlink>
    </w:p>
    <w:p w14:paraId="6000825B" w14:textId="5F8B8C02" w:rsidR="00D97738" w:rsidRDefault="00C362C8">
      <w:pPr>
        <w:pStyle w:val="Zoznamobrzkov"/>
        <w:tabs>
          <w:tab w:val="right" w:leader="dot" w:pos="8493"/>
        </w:tabs>
        <w:rPr>
          <w:rFonts w:asciiTheme="minorHAnsi" w:eastAsiaTheme="minorEastAsia" w:hAnsiTheme="minorHAnsi" w:cstheme="minorBidi"/>
          <w:noProof/>
          <w:sz w:val="24"/>
        </w:rPr>
      </w:pPr>
      <w:hyperlink w:anchor="_Toc227775866" w:history="1">
        <w:r w:rsidR="00D97738" w:rsidRPr="003C4F81">
          <w:rPr>
            <w:rStyle w:val="Hypertextovprepojenie"/>
            <w:noProof/>
          </w:rPr>
          <w:t>Obrázok 27 - Výsledné asociačné pravidlá pre dostatočnú spánkovú kategóriu</w:t>
        </w:r>
        <w:r w:rsidR="00D97738">
          <w:rPr>
            <w:noProof/>
            <w:webHidden/>
          </w:rPr>
          <w:tab/>
        </w:r>
        <w:r w:rsidR="00D97738">
          <w:rPr>
            <w:noProof/>
            <w:webHidden/>
          </w:rPr>
          <w:fldChar w:fldCharType="begin"/>
        </w:r>
        <w:r w:rsidR="00D97738">
          <w:rPr>
            <w:noProof/>
            <w:webHidden/>
          </w:rPr>
          <w:instrText xml:space="preserve"> PAGEREF _Toc227775866 \h </w:instrText>
        </w:r>
        <w:r w:rsidR="00D97738">
          <w:rPr>
            <w:noProof/>
            <w:webHidden/>
          </w:rPr>
        </w:r>
        <w:r w:rsidR="00D97738">
          <w:rPr>
            <w:noProof/>
            <w:webHidden/>
          </w:rPr>
          <w:fldChar w:fldCharType="separate"/>
        </w:r>
        <w:r w:rsidR="00D97738">
          <w:rPr>
            <w:noProof/>
            <w:webHidden/>
          </w:rPr>
          <w:t>63</w:t>
        </w:r>
        <w:r w:rsidR="00D97738">
          <w:rPr>
            <w:noProof/>
            <w:webHidden/>
          </w:rPr>
          <w:fldChar w:fldCharType="end"/>
        </w:r>
      </w:hyperlink>
    </w:p>
    <w:p w14:paraId="0E95BDCB" w14:textId="530A8E74" w:rsidR="00D97738" w:rsidRDefault="00C362C8">
      <w:pPr>
        <w:pStyle w:val="Zoznamobrzkov"/>
        <w:tabs>
          <w:tab w:val="right" w:leader="dot" w:pos="8493"/>
        </w:tabs>
        <w:rPr>
          <w:rFonts w:asciiTheme="minorHAnsi" w:eastAsiaTheme="minorEastAsia" w:hAnsiTheme="minorHAnsi" w:cstheme="minorBidi"/>
          <w:noProof/>
          <w:sz w:val="24"/>
        </w:rPr>
      </w:pPr>
      <w:hyperlink w:anchor="_Toc227775867" w:history="1">
        <w:r w:rsidR="00D97738" w:rsidRPr="003C4F81">
          <w:rPr>
            <w:rStyle w:val="Hypertextovprepojenie"/>
            <w:noProof/>
          </w:rPr>
          <w:t>Obrázok 28 - Asociačné pravidlá pre dostatočný spánok cez víkend</w:t>
        </w:r>
        <w:r w:rsidR="00D97738">
          <w:rPr>
            <w:noProof/>
            <w:webHidden/>
          </w:rPr>
          <w:tab/>
        </w:r>
        <w:r w:rsidR="00D97738">
          <w:rPr>
            <w:noProof/>
            <w:webHidden/>
          </w:rPr>
          <w:fldChar w:fldCharType="begin"/>
        </w:r>
        <w:r w:rsidR="00D97738">
          <w:rPr>
            <w:noProof/>
            <w:webHidden/>
          </w:rPr>
          <w:instrText xml:space="preserve"> PAGEREF _Toc227775867 \h </w:instrText>
        </w:r>
        <w:r w:rsidR="00D97738">
          <w:rPr>
            <w:noProof/>
            <w:webHidden/>
          </w:rPr>
        </w:r>
        <w:r w:rsidR="00D97738">
          <w:rPr>
            <w:noProof/>
            <w:webHidden/>
          </w:rPr>
          <w:fldChar w:fldCharType="separate"/>
        </w:r>
        <w:r w:rsidR="00D97738">
          <w:rPr>
            <w:noProof/>
            <w:webHidden/>
          </w:rPr>
          <w:t>64</w:t>
        </w:r>
        <w:r w:rsidR="00D97738">
          <w:rPr>
            <w:noProof/>
            <w:webHidden/>
          </w:rPr>
          <w:fldChar w:fldCharType="end"/>
        </w:r>
      </w:hyperlink>
    </w:p>
    <w:p w14:paraId="219EDB55" w14:textId="19651BF9" w:rsidR="00D97738" w:rsidRDefault="00C362C8">
      <w:pPr>
        <w:pStyle w:val="Zoznamobrzkov"/>
        <w:tabs>
          <w:tab w:val="right" w:leader="dot" w:pos="8493"/>
        </w:tabs>
        <w:rPr>
          <w:rFonts w:asciiTheme="minorHAnsi" w:eastAsiaTheme="minorEastAsia" w:hAnsiTheme="minorHAnsi" w:cstheme="minorBidi"/>
          <w:noProof/>
          <w:sz w:val="24"/>
        </w:rPr>
      </w:pPr>
      <w:hyperlink w:anchor="_Toc227775868" w:history="1">
        <w:r w:rsidR="00D97738" w:rsidRPr="003C4F81">
          <w:rPr>
            <w:rStyle w:val="Hypertextovprepojenie"/>
            <w:noProof/>
          </w:rPr>
          <w:t>Obrázok 29 - Asociačné pravidlá pre dostatok fyzickej aktivity</w:t>
        </w:r>
        <w:r w:rsidR="00D97738">
          <w:rPr>
            <w:noProof/>
            <w:webHidden/>
          </w:rPr>
          <w:tab/>
        </w:r>
        <w:r w:rsidR="00D97738">
          <w:rPr>
            <w:noProof/>
            <w:webHidden/>
          </w:rPr>
          <w:fldChar w:fldCharType="begin"/>
        </w:r>
        <w:r w:rsidR="00D97738">
          <w:rPr>
            <w:noProof/>
            <w:webHidden/>
          </w:rPr>
          <w:instrText xml:space="preserve"> PAGEREF _Toc227775868 \h </w:instrText>
        </w:r>
        <w:r w:rsidR="00D97738">
          <w:rPr>
            <w:noProof/>
            <w:webHidden/>
          </w:rPr>
        </w:r>
        <w:r w:rsidR="00D97738">
          <w:rPr>
            <w:noProof/>
            <w:webHidden/>
          </w:rPr>
          <w:fldChar w:fldCharType="separate"/>
        </w:r>
        <w:r w:rsidR="00D97738">
          <w:rPr>
            <w:noProof/>
            <w:webHidden/>
          </w:rPr>
          <w:t>66</w:t>
        </w:r>
        <w:r w:rsidR="00D97738">
          <w:rPr>
            <w:noProof/>
            <w:webHidden/>
          </w:rPr>
          <w:fldChar w:fldCharType="end"/>
        </w:r>
      </w:hyperlink>
    </w:p>
    <w:p w14:paraId="66510366" w14:textId="26D764C5" w:rsidR="00D97738" w:rsidRDefault="00C362C8">
      <w:pPr>
        <w:pStyle w:val="Zoznamobrzkov"/>
        <w:tabs>
          <w:tab w:val="right" w:leader="dot" w:pos="8493"/>
        </w:tabs>
        <w:rPr>
          <w:rFonts w:asciiTheme="minorHAnsi" w:eastAsiaTheme="minorEastAsia" w:hAnsiTheme="minorHAnsi" w:cstheme="minorBidi"/>
          <w:noProof/>
          <w:sz w:val="24"/>
        </w:rPr>
      </w:pPr>
      <w:hyperlink w:anchor="_Toc227775869" w:history="1">
        <w:r w:rsidR="00D97738" w:rsidRPr="003C4F81">
          <w:rPr>
            <w:rStyle w:val="Hypertextovprepojenie"/>
            <w:noProof/>
          </w:rPr>
          <w:t>Obrázok 30 - Asociačné pravidlá pre zlý pocit a nedostatok spánku</w:t>
        </w:r>
        <w:r w:rsidR="00D97738">
          <w:rPr>
            <w:noProof/>
            <w:webHidden/>
          </w:rPr>
          <w:tab/>
        </w:r>
        <w:r w:rsidR="00D97738">
          <w:rPr>
            <w:noProof/>
            <w:webHidden/>
          </w:rPr>
          <w:fldChar w:fldCharType="begin"/>
        </w:r>
        <w:r w:rsidR="00D97738">
          <w:rPr>
            <w:noProof/>
            <w:webHidden/>
          </w:rPr>
          <w:instrText xml:space="preserve"> PAGEREF _Toc227775869 \h </w:instrText>
        </w:r>
        <w:r w:rsidR="00D97738">
          <w:rPr>
            <w:noProof/>
            <w:webHidden/>
          </w:rPr>
        </w:r>
        <w:r w:rsidR="00D97738">
          <w:rPr>
            <w:noProof/>
            <w:webHidden/>
          </w:rPr>
          <w:fldChar w:fldCharType="separate"/>
        </w:r>
        <w:r w:rsidR="00D97738">
          <w:rPr>
            <w:noProof/>
            <w:webHidden/>
          </w:rPr>
          <w:t>67</w:t>
        </w:r>
        <w:r w:rsidR="00D97738">
          <w:rPr>
            <w:noProof/>
            <w:webHidden/>
          </w:rPr>
          <w:fldChar w:fldCharType="end"/>
        </w:r>
      </w:hyperlink>
    </w:p>
    <w:p w14:paraId="4CFC50BF" w14:textId="7D0A1403" w:rsidR="00D97738" w:rsidRDefault="00C362C8">
      <w:pPr>
        <w:pStyle w:val="Zoznamobrzkov"/>
        <w:tabs>
          <w:tab w:val="right" w:leader="dot" w:pos="8493"/>
        </w:tabs>
        <w:rPr>
          <w:rFonts w:asciiTheme="minorHAnsi" w:eastAsiaTheme="minorEastAsia" w:hAnsiTheme="minorHAnsi" w:cstheme="minorBidi"/>
          <w:noProof/>
          <w:sz w:val="24"/>
        </w:rPr>
      </w:pPr>
      <w:hyperlink w:anchor="_Toc227775870" w:history="1">
        <w:r w:rsidR="00D97738" w:rsidRPr="003C4F81">
          <w:rPr>
            <w:rStyle w:val="Hypertextovprepojenie"/>
            <w:noProof/>
          </w:rPr>
          <w:t>Obrázok 31 - Asociačné pravidlá pre dostatok spánku a dobrý zdravotný pocit</w:t>
        </w:r>
        <w:r w:rsidR="00D97738">
          <w:rPr>
            <w:noProof/>
            <w:webHidden/>
          </w:rPr>
          <w:tab/>
        </w:r>
        <w:r w:rsidR="00D97738">
          <w:rPr>
            <w:noProof/>
            <w:webHidden/>
          </w:rPr>
          <w:fldChar w:fldCharType="begin"/>
        </w:r>
        <w:r w:rsidR="00D97738">
          <w:rPr>
            <w:noProof/>
            <w:webHidden/>
          </w:rPr>
          <w:instrText xml:space="preserve"> PAGEREF _Toc227775870 \h </w:instrText>
        </w:r>
        <w:r w:rsidR="00D97738">
          <w:rPr>
            <w:noProof/>
            <w:webHidden/>
          </w:rPr>
        </w:r>
        <w:r w:rsidR="00D97738">
          <w:rPr>
            <w:noProof/>
            <w:webHidden/>
          </w:rPr>
          <w:fldChar w:fldCharType="separate"/>
        </w:r>
        <w:r w:rsidR="00D97738">
          <w:rPr>
            <w:noProof/>
            <w:webHidden/>
          </w:rPr>
          <w:t>68</w:t>
        </w:r>
        <w:r w:rsidR="00D97738">
          <w:rPr>
            <w:noProof/>
            <w:webHidden/>
          </w:rPr>
          <w:fldChar w:fldCharType="end"/>
        </w:r>
      </w:hyperlink>
    </w:p>
    <w:p w14:paraId="06B2906C" w14:textId="4DABF9BC" w:rsidR="00D97738" w:rsidRDefault="00C362C8">
      <w:pPr>
        <w:pStyle w:val="Zoznamobrzkov"/>
        <w:tabs>
          <w:tab w:val="right" w:leader="dot" w:pos="8493"/>
        </w:tabs>
        <w:rPr>
          <w:rFonts w:asciiTheme="minorHAnsi" w:eastAsiaTheme="minorEastAsia" w:hAnsiTheme="minorHAnsi" w:cstheme="minorBidi"/>
          <w:noProof/>
          <w:sz w:val="24"/>
        </w:rPr>
      </w:pPr>
      <w:hyperlink w:anchor="_Toc227775871" w:history="1">
        <w:r w:rsidR="00D97738" w:rsidRPr="003C4F81">
          <w:rPr>
            <w:rStyle w:val="Hypertextovprepojenie"/>
            <w:noProof/>
          </w:rPr>
          <w:t>Obrázok 32 - Asociácie nadmerného spánku a dobrého zdravotného pocitu</w:t>
        </w:r>
        <w:r w:rsidR="00D97738">
          <w:rPr>
            <w:noProof/>
            <w:webHidden/>
          </w:rPr>
          <w:tab/>
        </w:r>
        <w:r w:rsidR="00D97738">
          <w:rPr>
            <w:noProof/>
            <w:webHidden/>
          </w:rPr>
          <w:fldChar w:fldCharType="begin"/>
        </w:r>
        <w:r w:rsidR="00D97738">
          <w:rPr>
            <w:noProof/>
            <w:webHidden/>
          </w:rPr>
          <w:instrText xml:space="preserve"> PAGEREF _Toc227775871 \h </w:instrText>
        </w:r>
        <w:r w:rsidR="00D97738">
          <w:rPr>
            <w:noProof/>
            <w:webHidden/>
          </w:rPr>
        </w:r>
        <w:r w:rsidR="00D97738">
          <w:rPr>
            <w:noProof/>
            <w:webHidden/>
          </w:rPr>
          <w:fldChar w:fldCharType="separate"/>
        </w:r>
        <w:r w:rsidR="00D97738">
          <w:rPr>
            <w:noProof/>
            <w:webHidden/>
          </w:rPr>
          <w:t>68</w:t>
        </w:r>
        <w:r w:rsidR="00D97738">
          <w:rPr>
            <w:noProof/>
            <w:webHidden/>
          </w:rPr>
          <w:fldChar w:fldCharType="end"/>
        </w:r>
      </w:hyperlink>
    </w:p>
    <w:p w14:paraId="0B5B3B55" w14:textId="6E2CD695" w:rsidR="00D97738" w:rsidRDefault="00C362C8">
      <w:pPr>
        <w:pStyle w:val="Zoznamobrzkov"/>
        <w:tabs>
          <w:tab w:val="right" w:leader="dot" w:pos="8493"/>
        </w:tabs>
        <w:rPr>
          <w:rFonts w:asciiTheme="minorHAnsi" w:eastAsiaTheme="minorEastAsia" w:hAnsiTheme="minorHAnsi" w:cstheme="minorBidi"/>
          <w:noProof/>
          <w:sz w:val="24"/>
        </w:rPr>
      </w:pPr>
      <w:hyperlink w:anchor="_Toc227775872" w:history="1">
        <w:r w:rsidR="00D97738" w:rsidRPr="003C4F81">
          <w:rPr>
            <w:rStyle w:val="Hypertextovprepojenie"/>
            <w:noProof/>
          </w:rPr>
          <w:t>Obrázok 33 - Otázka v slovenskom jazyku v rámci dotazníkovej časti</w:t>
        </w:r>
        <w:r w:rsidR="00D97738">
          <w:rPr>
            <w:noProof/>
            <w:webHidden/>
          </w:rPr>
          <w:tab/>
        </w:r>
        <w:r w:rsidR="00D97738">
          <w:rPr>
            <w:noProof/>
            <w:webHidden/>
          </w:rPr>
          <w:fldChar w:fldCharType="begin"/>
        </w:r>
        <w:r w:rsidR="00D97738">
          <w:rPr>
            <w:noProof/>
            <w:webHidden/>
          </w:rPr>
          <w:instrText xml:space="preserve"> PAGEREF _Toc227775872 \h </w:instrText>
        </w:r>
        <w:r w:rsidR="00D97738">
          <w:rPr>
            <w:noProof/>
            <w:webHidden/>
          </w:rPr>
        </w:r>
        <w:r w:rsidR="00D97738">
          <w:rPr>
            <w:noProof/>
            <w:webHidden/>
          </w:rPr>
          <w:fldChar w:fldCharType="separate"/>
        </w:r>
        <w:r w:rsidR="00D97738">
          <w:rPr>
            <w:noProof/>
            <w:webHidden/>
          </w:rPr>
          <w:t>70</w:t>
        </w:r>
        <w:r w:rsidR="00D97738">
          <w:rPr>
            <w:noProof/>
            <w:webHidden/>
          </w:rPr>
          <w:fldChar w:fldCharType="end"/>
        </w:r>
      </w:hyperlink>
    </w:p>
    <w:p w14:paraId="45FFD2EB" w14:textId="3BC0E7D2" w:rsidR="00D97738" w:rsidRDefault="00C362C8">
      <w:pPr>
        <w:pStyle w:val="Zoznamobrzkov"/>
        <w:tabs>
          <w:tab w:val="right" w:leader="dot" w:pos="8493"/>
        </w:tabs>
        <w:rPr>
          <w:rFonts w:asciiTheme="minorHAnsi" w:eastAsiaTheme="minorEastAsia" w:hAnsiTheme="minorHAnsi" w:cstheme="minorBidi"/>
          <w:noProof/>
          <w:sz w:val="24"/>
        </w:rPr>
      </w:pPr>
      <w:hyperlink w:anchor="_Toc227775873" w:history="1">
        <w:r w:rsidR="00D97738" w:rsidRPr="003C4F81">
          <w:rPr>
            <w:rStyle w:val="Hypertextovprepojenie"/>
            <w:noProof/>
          </w:rPr>
          <w:t>Obrázok 34 - Anglická verzia dotazníkovej časti</w:t>
        </w:r>
        <w:r w:rsidR="00D97738">
          <w:rPr>
            <w:noProof/>
            <w:webHidden/>
          </w:rPr>
          <w:tab/>
        </w:r>
        <w:r w:rsidR="00D97738">
          <w:rPr>
            <w:noProof/>
            <w:webHidden/>
          </w:rPr>
          <w:fldChar w:fldCharType="begin"/>
        </w:r>
        <w:r w:rsidR="00D97738">
          <w:rPr>
            <w:noProof/>
            <w:webHidden/>
          </w:rPr>
          <w:instrText xml:space="preserve"> PAGEREF _Toc227775873 \h </w:instrText>
        </w:r>
        <w:r w:rsidR="00D97738">
          <w:rPr>
            <w:noProof/>
            <w:webHidden/>
          </w:rPr>
        </w:r>
        <w:r w:rsidR="00D97738">
          <w:rPr>
            <w:noProof/>
            <w:webHidden/>
          </w:rPr>
          <w:fldChar w:fldCharType="separate"/>
        </w:r>
        <w:r w:rsidR="00D97738">
          <w:rPr>
            <w:noProof/>
            <w:webHidden/>
          </w:rPr>
          <w:t>70</w:t>
        </w:r>
        <w:r w:rsidR="00D97738">
          <w:rPr>
            <w:noProof/>
            <w:webHidden/>
          </w:rPr>
          <w:fldChar w:fldCharType="end"/>
        </w:r>
      </w:hyperlink>
    </w:p>
    <w:p w14:paraId="024B4D34" w14:textId="15562B65" w:rsidR="00D97738" w:rsidRDefault="00C362C8">
      <w:pPr>
        <w:pStyle w:val="Zoznamobrzkov"/>
        <w:tabs>
          <w:tab w:val="right" w:leader="dot" w:pos="8493"/>
        </w:tabs>
        <w:rPr>
          <w:rFonts w:asciiTheme="minorHAnsi" w:eastAsiaTheme="minorEastAsia" w:hAnsiTheme="minorHAnsi" w:cstheme="minorBidi"/>
          <w:noProof/>
          <w:sz w:val="24"/>
        </w:rPr>
      </w:pPr>
      <w:hyperlink w:anchor="_Toc227775874" w:history="1">
        <w:r w:rsidR="00D97738" w:rsidRPr="003C4F81">
          <w:rPr>
            <w:rStyle w:val="Hypertextovprepojenie"/>
            <w:noProof/>
          </w:rPr>
          <w:t>Obrázok 35 - Ukážka sumáru po vyplnení celého dotazníka</w:t>
        </w:r>
        <w:r w:rsidR="00D97738">
          <w:rPr>
            <w:noProof/>
            <w:webHidden/>
          </w:rPr>
          <w:tab/>
        </w:r>
        <w:r w:rsidR="00D97738">
          <w:rPr>
            <w:noProof/>
            <w:webHidden/>
          </w:rPr>
          <w:fldChar w:fldCharType="begin"/>
        </w:r>
        <w:r w:rsidR="00D97738">
          <w:rPr>
            <w:noProof/>
            <w:webHidden/>
          </w:rPr>
          <w:instrText xml:space="preserve"> PAGEREF _Toc227775874 \h </w:instrText>
        </w:r>
        <w:r w:rsidR="00D97738">
          <w:rPr>
            <w:noProof/>
            <w:webHidden/>
          </w:rPr>
        </w:r>
        <w:r w:rsidR="00D97738">
          <w:rPr>
            <w:noProof/>
            <w:webHidden/>
          </w:rPr>
          <w:fldChar w:fldCharType="separate"/>
        </w:r>
        <w:r w:rsidR="00D97738">
          <w:rPr>
            <w:noProof/>
            <w:webHidden/>
          </w:rPr>
          <w:t>71</w:t>
        </w:r>
        <w:r w:rsidR="00D97738">
          <w:rPr>
            <w:noProof/>
            <w:webHidden/>
          </w:rPr>
          <w:fldChar w:fldCharType="end"/>
        </w:r>
      </w:hyperlink>
    </w:p>
    <w:p w14:paraId="1DDD707A" w14:textId="7D6F1702" w:rsidR="00D97738" w:rsidRDefault="00C362C8">
      <w:pPr>
        <w:pStyle w:val="Zoznamobrzkov"/>
        <w:tabs>
          <w:tab w:val="right" w:leader="dot" w:pos="8493"/>
        </w:tabs>
        <w:rPr>
          <w:rFonts w:asciiTheme="minorHAnsi" w:eastAsiaTheme="minorEastAsia" w:hAnsiTheme="minorHAnsi" w:cstheme="minorBidi"/>
          <w:noProof/>
          <w:sz w:val="24"/>
        </w:rPr>
      </w:pPr>
      <w:hyperlink w:anchor="_Toc227775875" w:history="1">
        <w:r w:rsidR="00D97738" w:rsidRPr="003C4F81">
          <w:rPr>
            <w:rStyle w:val="Hypertextovprepojenie"/>
            <w:noProof/>
          </w:rPr>
          <w:t>Obrázok 36 - Predikcia spánku v odporúčacej časti</w:t>
        </w:r>
        <w:r w:rsidR="00D97738">
          <w:rPr>
            <w:noProof/>
            <w:webHidden/>
          </w:rPr>
          <w:tab/>
        </w:r>
        <w:r w:rsidR="00D97738">
          <w:rPr>
            <w:noProof/>
            <w:webHidden/>
          </w:rPr>
          <w:fldChar w:fldCharType="begin"/>
        </w:r>
        <w:r w:rsidR="00D97738">
          <w:rPr>
            <w:noProof/>
            <w:webHidden/>
          </w:rPr>
          <w:instrText xml:space="preserve"> PAGEREF _Toc227775875 \h </w:instrText>
        </w:r>
        <w:r w:rsidR="00D97738">
          <w:rPr>
            <w:noProof/>
            <w:webHidden/>
          </w:rPr>
        </w:r>
        <w:r w:rsidR="00D97738">
          <w:rPr>
            <w:noProof/>
            <w:webHidden/>
          </w:rPr>
          <w:fldChar w:fldCharType="separate"/>
        </w:r>
        <w:r w:rsidR="00D97738">
          <w:rPr>
            <w:noProof/>
            <w:webHidden/>
          </w:rPr>
          <w:t>71</w:t>
        </w:r>
        <w:r w:rsidR="00D97738">
          <w:rPr>
            <w:noProof/>
            <w:webHidden/>
          </w:rPr>
          <w:fldChar w:fldCharType="end"/>
        </w:r>
      </w:hyperlink>
    </w:p>
    <w:p w14:paraId="5330AEB8" w14:textId="2E9BFD23" w:rsidR="00D97738" w:rsidRDefault="00C362C8">
      <w:pPr>
        <w:pStyle w:val="Zoznamobrzkov"/>
        <w:tabs>
          <w:tab w:val="right" w:leader="dot" w:pos="8493"/>
        </w:tabs>
        <w:rPr>
          <w:rFonts w:asciiTheme="minorHAnsi" w:eastAsiaTheme="minorEastAsia" w:hAnsiTheme="minorHAnsi" w:cstheme="minorBidi"/>
          <w:noProof/>
          <w:sz w:val="24"/>
        </w:rPr>
      </w:pPr>
      <w:hyperlink w:anchor="_Toc227775876" w:history="1">
        <w:r w:rsidR="00D97738" w:rsidRPr="003C4F81">
          <w:rPr>
            <w:rStyle w:val="Hypertextovprepojenie"/>
            <w:noProof/>
          </w:rPr>
          <w:t>Obrázok 37 - Odporúčania pre respondenta so zlým pocitom po zdravotnej stránke</w:t>
        </w:r>
        <w:r w:rsidR="00D97738">
          <w:rPr>
            <w:noProof/>
            <w:webHidden/>
          </w:rPr>
          <w:tab/>
        </w:r>
        <w:r w:rsidR="00D97738">
          <w:rPr>
            <w:noProof/>
            <w:webHidden/>
          </w:rPr>
          <w:fldChar w:fldCharType="begin"/>
        </w:r>
        <w:r w:rsidR="00D97738">
          <w:rPr>
            <w:noProof/>
            <w:webHidden/>
          </w:rPr>
          <w:instrText xml:space="preserve"> PAGEREF _Toc227775876 \h </w:instrText>
        </w:r>
        <w:r w:rsidR="00D97738">
          <w:rPr>
            <w:noProof/>
            <w:webHidden/>
          </w:rPr>
        </w:r>
        <w:r w:rsidR="00D97738">
          <w:rPr>
            <w:noProof/>
            <w:webHidden/>
          </w:rPr>
          <w:fldChar w:fldCharType="separate"/>
        </w:r>
        <w:r w:rsidR="00D97738">
          <w:rPr>
            <w:noProof/>
            <w:webHidden/>
          </w:rPr>
          <w:t>72</w:t>
        </w:r>
        <w:r w:rsidR="00D97738">
          <w:rPr>
            <w:noProof/>
            <w:webHidden/>
          </w:rPr>
          <w:fldChar w:fldCharType="end"/>
        </w:r>
      </w:hyperlink>
    </w:p>
    <w:p w14:paraId="3FDDF8AD" w14:textId="0DABB4BE" w:rsidR="00D06527" w:rsidRPr="002F0A63" w:rsidRDefault="000B1CF7" w:rsidP="004717F6">
      <w:pPr>
        <w:pStyle w:val="Obsah1"/>
      </w:pPr>
      <w:r>
        <w:fldChar w:fldCharType="end"/>
      </w:r>
    </w:p>
    <w:p w14:paraId="4199ECA0" w14:textId="77777777" w:rsidR="00502DC4" w:rsidRPr="002F0A63" w:rsidRDefault="00502DC4">
      <w:pPr>
        <w:spacing w:before="0" w:line="240" w:lineRule="auto"/>
        <w:jc w:val="left"/>
      </w:pPr>
      <w:r w:rsidRPr="002F0A63">
        <w:br w:type="page"/>
      </w:r>
    </w:p>
    <w:p w14:paraId="49177F8E" w14:textId="10FEF204" w:rsidR="005B2B49" w:rsidRDefault="00CD2BBB" w:rsidP="005B2B49">
      <w:pPr>
        <w:pStyle w:val="Titulnstranynadpisy"/>
        <w:spacing w:before="360"/>
        <w:rPr>
          <w:b w:val="0"/>
          <w:bCs/>
          <w:noProof/>
          <w:spacing w:val="0"/>
          <w:kern w:val="0"/>
          <w:sz w:val="22"/>
          <w:szCs w:val="24"/>
        </w:rPr>
      </w:pPr>
      <w:r w:rsidRPr="005B3470">
        <w:rPr>
          <w:szCs w:val="34"/>
        </w:rPr>
        <w:lastRenderedPageBreak/>
        <w:t>Zoznam tabuliek</w:t>
      </w:r>
    </w:p>
    <w:p w14:paraId="2C73D3ED" w14:textId="69F57EE7" w:rsidR="00D97738" w:rsidRDefault="005B2B49">
      <w:pPr>
        <w:pStyle w:val="Zoznamobrzkov"/>
        <w:tabs>
          <w:tab w:val="right" w:leader="dot" w:pos="8493"/>
        </w:tabs>
        <w:rPr>
          <w:rFonts w:asciiTheme="minorHAnsi" w:eastAsiaTheme="minorEastAsia" w:hAnsiTheme="minorHAnsi" w:cstheme="minorBidi"/>
          <w:noProof/>
          <w:sz w:val="24"/>
        </w:rPr>
      </w:pPr>
      <w:r>
        <w:rPr>
          <w:bCs/>
          <w:noProof/>
        </w:rPr>
        <w:fldChar w:fldCharType="begin"/>
      </w:r>
      <w:r>
        <w:rPr>
          <w:bCs/>
          <w:noProof/>
        </w:rPr>
        <w:instrText xml:space="preserve"> TOC \h \z \c "Tabuľka" </w:instrText>
      </w:r>
      <w:r>
        <w:rPr>
          <w:bCs/>
          <w:noProof/>
        </w:rPr>
        <w:fldChar w:fldCharType="separate"/>
      </w:r>
      <w:hyperlink w:anchor="_Toc227775877" w:history="1">
        <w:r w:rsidR="00D97738" w:rsidRPr="0067155A">
          <w:rPr>
            <w:rStyle w:val="Hypertextovprepojenie"/>
            <w:noProof/>
          </w:rPr>
          <w:t>Tabuľka 1 - Odporúčania fyzickej aktivity</w:t>
        </w:r>
        <w:r w:rsidR="00D97738">
          <w:rPr>
            <w:noProof/>
            <w:webHidden/>
          </w:rPr>
          <w:tab/>
        </w:r>
        <w:r w:rsidR="00D97738">
          <w:rPr>
            <w:noProof/>
            <w:webHidden/>
          </w:rPr>
          <w:fldChar w:fldCharType="begin"/>
        </w:r>
        <w:r w:rsidR="00D97738">
          <w:rPr>
            <w:noProof/>
            <w:webHidden/>
          </w:rPr>
          <w:instrText xml:space="preserve"> PAGEREF _Toc227775877 \h </w:instrText>
        </w:r>
        <w:r w:rsidR="00D97738">
          <w:rPr>
            <w:noProof/>
            <w:webHidden/>
          </w:rPr>
        </w:r>
        <w:r w:rsidR="00D97738">
          <w:rPr>
            <w:noProof/>
            <w:webHidden/>
          </w:rPr>
          <w:fldChar w:fldCharType="separate"/>
        </w:r>
        <w:r w:rsidR="00D97738">
          <w:rPr>
            <w:noProof/>
            <w:webHidden/>
          </w:rPr>
          <w:t>14</w:t>
        </w:r>
        <w:r w:rsidR="00D97738">
          <w:rPr>
            <w:noProof/>
            <w:webHidden/>
          </w:rPr>
          <w:fldChar w:fldCharType="end"/>
        </w:r>
      </w:hyperlink>
    </w:p>
    <w:p w14:paraId="7295E95C" w14:textId="55F3147C" w:rsidR="00D97738" w:rsidRDefault="00C362C8">
      <w:pPr>
        <w:pStyle w:val="Zoznamobrzkov"/>
        <w:tabs>
          <w:tab w:val="right" w:leader="dot" w:pos="8493"/>
        </w:tabs>
        <w:rPr>
          <w:rFonts w:asciiTheme="minorHAnsi" w:eastAsiaTheme="minorEastAsia" w:hAnsiTheme="minorHAnsi" w:cstheme="minorBidi"/>
          <w:noProof/>
          <w:sz w:val="24"/>
        </w:rPr>
      </w:pPr>
      <w:hyperlink w:anchor="_Toc227775878" w:history="1">
        <w:r w:rsidR="00D97738" w:rsidRPr="0067155A">
          <w:rPr>
            <w:rStyle w:val="Hypertextovprepojenie"/>
            <w:noProof/>
          </w:rPr>
          <w:t>Tabuľka 2 - Odporúčané dĺžky spánku</w:t>
        </w:r>
        <w:r w:rsidR="00D97738">
          <w:rPr>
            <w:noProof/>
            <w:webHidden/>
          </w:rPr>
          <w:tab/>
        </w:r>
        <w:r w:rsidR="00D97738">
          <w:rPr>
            <w:noProof/>
            <w:webHidden/>
          </w:rPr>
          <w:fldChar w:fldCharType="begin"/>
        </w:r>
        <w:r w:rsidR="00D97738">
          <w:rPr>
            <w:noProof/>
            <w:webHidden/>
          </w:rPr>
          <w:instrText xml:space="preserve"> PAGEREF _Toc227775878 \h </w:instrText>
        </w:r>
        <w:r w:rsidR="00D97738">
          <w:rPr>
            <w:noProof/>
            <w:webHidden/>
          </w:rPr>
        </w:r>
        <w:r w:rsidR="00D97738">
          <w:rPr>
            <w:noProof/>
            <w:webHidden/>
          </w:rPr>
          <w:fldChar w:fldCharType="separate"/>
        </w:r>
        <w:r w:rsidR="00D97738">
          <w:rPr>
            <w:noProof/>
            <w:webHidden/>
          </w:rPr>
          <w:t>17</w:t>
        </w:r>
        <w:r w:rsidR="00D97738">
          <w:rPr>
            <w:noProof/>
            <w:webHidden/>
          </w:rPr>
          <w:fldChar w:fldCharType="end"/>
        </w:r>
      </w:hyperlink>
    </w:p>
    <w:p w14:paraId="7C266C73" w14:textId="50FDB3C7" w:rsidR="00D97738" w:rsidRDefault="00C362C8">
      <w:pPr>
        <w:pStyle w:val="Zoznamobrzkov"/>
        <w:tabs>
          <w:tab w:val="right" w:leader="dot" w:pos="8493"/>
        </w:tabs>
        <w:rPr>
          <w:rFonts w:asciiTheme="minorHAnsi" w:eastAsiaTheme="minorEastAsia" w:hAnsiTheme="minorHAnsi" w:cstheme="minorBidi"/>
          <w:noProof/>
          <w:sz w:val="24"/>
        </w:rPr>
      </w:pPr>
      <w:hyperlink w:anchor="_Toc227775879" w:history="1">
        <w:r w:rsidR="00D97738" w:rsidRPr="0067155A">
          <w:rPr>
            <w:rStyle w:val="Hypertextovprepojenie"/>
            <w:noProof/>
          </w:rPr>
          <w:t>Tabuľka 3 - Prehľad metrík používaných pri hodnotení klasifikačných modelov</w:t>
        </w:r>
        <w:r w:rsidR="00D97738">
          <w:rPr>
            <w:noProof/>
            <w:webHidden/>
          </w:rPr>
          <w:tab/>
        </w:r>
        <w:r w:rsidR="00D97738">
          <w:rPr>
            <w:noProof/>
            <w:webHidden/>
          </w:rPr>
          <w:fldChar w:fldCharType="begin"/>
        </w:r>
        <w:r w:rsidR="00D97738">
          <w:rPr>
            <w:noProof/>
            <w:webHidden/>
          </w:rPr>
          <w:instrText xml:space="preserve"> PAGEREF _Toc227775879 \h </w:instrText>
        </w:r>
        <w:r w:rsidR="00D97738">
          <w:rPr>
            <w:noProof/>
            <w:webHidden/>
          </w:rPr>
        </w:r>
        <w:r w:rsidR="00D97738">
          <w:rPr>
            <w:noProof/>
            <w:webHidden/>
          </w:rPr>
          <w:fldChar w:fldCharType="separate"/>
        </w:r>
        <w:r w:rsidR="00D97738">
          <w:rPr>
            <w:noProof/>
            <w:webHidden/>
          </w:rPr>
          <w:t>23</w:t>
        </w:r>
        <w:r w:rsidR="00D97738">
          <w:rPr>
            <w:noProof/>
            <w:webHidden/>
          </w:rPr>
          <w:fldChar w:fldCharType="end"/>
        </w:r>
      </w:hyperlink>
    </w:p>
    <w:p w14:paraId="691B65B2" w14:textId="4AB4F329" w:rsidR="00D97738" w:rsidRDefault="00C362C8">
      <w:pPr>
        <w:pStyle w:val="Zoznamobrzkov"/>
        <w:tabs>
          <w:tab w:val="right" w:leader="dot" w:pos="8493"/>
        </w:tabs>
        <w:rPr>
          <w:rFonts w:asciiTheme="minorHAnsi" w:eastAsiaTheme="minorEastAsia" w:hAnsiTheme="minorHAnsi" w:cstheme="minorBidi"/>
          <w:noProof/>
          <w:sz w:val="24"/>
        </w:rPr>
      </w:pPr>
      <w:hyperlink w:anchor="_Toc227775880" w:history="1">
        <w:r w:rsidR="00D97738" w:rsidRPr="0067155A">
          <w:rPr>
            <w:rStyle w:val="Hypertextovprepojenie"/>
            <w:noProof/>
          </w:rPr>
          <w:t>Tabuľka 4 - Prehľad premenných dátového súboru</w:t>
        </w:r>
        <w:r w:rsidR="00D97738">
          <w:rPr>
            <w:noProof/>
            <w:webHidden/>
          </w:rPr>
          <w:tab/>
        </w:r>
        <w:r w:rsidR="00D97738">
          <w:rPr>
            <w:noProof/>
            <w:webHidden/>
          </w:rPr>
          <w:fldChar w:fldCharType="begin"/>
        </w:r>
        <w:r w:rsidR="00D97738">
          <w:rPr>
            <w:noProof/>
            <w:webHidden/>
          </w:rPr>
          <w:instrText xml:space="preserve"> PAGEREF _Toc227775880 \h </w:instrText>
        </w:r>
        <w:r w:rsidR="00D97738">
          <w:rPr>
            <w:noProof/>
            <w:webHidden/>
          </w:rPr>
        </w:r>
        <w:r w:rsidR="00D97738">
          <w:rPr>
            <w:noProof/>
            <w:webHidden/>
          </w:rPr>
          <w:fldChar w:fldCharType="separate"/>
        </w:r>
        <w:r w:rsidR="00D97738">
          <w:rPr>
            <w:noProof/>
            <w:webHidden/>
          </w:rPr>
          <w:t>26</w:t>
        </w:r>
        <w:r w:rsidR="00D97738">
          <w:rPr>
            <w:noProof/>
            <w:webHidden/>
          </w:rPr>
          <w:fldChar w:fldCharType="end"/>
        </w:r>
      </w:hyperlink>
    </w:p>
    <w:p w14:paraId="5B19497C" w14:textId="6B8A82F7" w:rsidR="00D97738" w:rsidRDefault="00C362C8">
      <w:pPr>
        <w:pStyle w:val="Zoznamobrzkov"/>
        <w:tabs>
          <w:tab w:val="right" w:leader="dot" w:pos="8493"/>
        </w:tabs>
        <w:rPr>
          <w:rFonts w:asciiTheme="minorHAnsi" w:eastAsiaTheme="minorEastAsia" w:hAnsiTheme="minorHAnsi" w:cstheme="minorBidi"/>
          <w:noProof/>
          <w:sz w:val="24"/>
        </w:rPr>
      </w:pPr>
      <w:hyperlink w:anchor="_Toc227775881" w:history="1">
        <w:r w:rsidR="00D97738" w:rsidRPr="0067155A">
          <w:rPr>
            <w:rStyle w:val="Hypertextovprepojenie"/>
            <w:noProof/>
          </w:rPr>
          <w:t>Tabuľka 5 - Finálne konfigurácia modelov pre klasifikáciu pohybovej aktivity</w:t>
        </w:r>
        <w:r w:rsidR="00D97738">
          <w:rPr>
            <w:noProof/>
            <w:webHidden/>
          </w:rPr>
          <w:tab/>
        </w:r>
        <w:r w:rsidR="00D97738">
          <w:rPr>
            <w:noProof/>
            <w:webHidden/>
          </w:rPr>
          <w:fldChar w:fldCharType="begin"/>
        </w:r>
        <w:r w:rsidR="00D97738">
          <w:rPr>
            <w:noProof/>
            <w:webHidden/>
          </w:rPr>
          <w:instrText xml:space="preserve"> PAGEREF _Toc227775881 \h </w:instrText>
        </w:r>
        <w:r w:rsidR="00D97738">
          <w:rPr>
            <w:noProof/>
            <w:webHidden/>
          </w:rPr>
        </w:r>
        <w:r w:rsidR="00D97738">
          <w:rPr>
            <w:noProof/>
            <w:webHidden/>
          </w:rPr>
          <w:fldChar w:fldCharType="separate"/>
        </w:r>
        <w:r w:rsidR="00D97738">
          <w:rPr>
            <w:noProof/>
            <w:webHidden/>
          </w:rPr>
          <w:t>51</w:t>
        </w:r>
        <w:r w:rsidR="00D97738">
          <w:rPr>
            <w:noProof/>
            <w:webHidden/>
          </w:rPr>
          <w:fldChar w:fldCharType="end"/>
        </w:r>
      </w:hyperlink>
    </w:p>
    <w:p w14:paraId="7425027E" w14:textId="323029FF" w:rsidR="00D97738" w:rsidRDefault="00C362C8">
      <w:pPr>
        <w:pStyle w:val="Zoznamobrzkov"/>
        <w:tabs>
          <w:tab w:val="right" w:leader="dot" w:pos="8493"/>
        </w:tabs>
        <w:rPr>
          <w:rFonts w:asciiTheme="minorHAnsi" w:eastAsiaTheme="minorEastAsia" w:hAnsiTheme="minorHAnsi" w:cstheme="minorBidi"/>
          <w:noProof/>
          <w:sz w:val="24"/>
        </w:rPr>
      </w:pPr>
      <w:hyperlink w:anchor="_Toc227775882" w:history="1">
        <w:r w:rsidR="00D97738" w:rsidRPr="0067155A">
          <w:rPr>
            <w:rStyle w:val="Hypertextovprepojenie"/>
            <w:noProof/>
          </w:rPr>
          <w:t>Tabuľka 6 - Vyhodnotenie výsledných modelov pre klasifikáciu pohybovej aktivity</w:t>
        </w:r>
        <w:r w:rsidR="00D97738">
          <w:rPr>
            <w:noProof/>
            <w:webHidden/>
          </w:rPr>
          <w:tab/>
        </w:r>
        <w:r w:rsidR="00D97738">
          <w:rPr>
            <w:noProof/>
            <w:webHidden/>
          </w:rPr>
          <w:fldChar w:fldCharType="begin"/>
        </w:r>
        <w:r w:rsidR="00D97738">
          <w:rPr>
            <w:noProof/>
            <w:webHidden/>
          </w:rPr>
          <w:instrText xml:space="preserve"> PAGEREF _Toc227775882 \h </w:instrText>
        </w:r>
        <w:r w:rsidR="00D97738">
          <w:rPr>
            <w:noProof/>
            <w:webHidden/>
          </w:rPr>
        </w:r>
        <w:r w:rsidR="00D97738">
          <w:rPr>
            <w:noProof/>
            <w:webHidden/>
          </w:rPr>
          <w:fldChar w:fldCharType="separate"/>
        </w:r>
        <w:r w:rsidR="00D97738">
          <w:rPr>
            <w:noProof/>
            <w:webHidden/>
          </w:rPr>
          <w:t>54</w:t>
        </w:r>
        <w:r w:rsidR="00D97738">
          <w:rPr>
            <w:noProof/>
            <w:webHidden/>
          </w:rPr>
          <w:fldChar w:fldCharType="end"/>
        </w:r>
      </w:hyperlink>
    </w:p>
    <w:p w14:paraId="1F974312" w14:textId="4ADDA3EB" w:rsidR="005B2B49" w:rsidRPr="002F0A63" w:rsidRDefault="005B2B49" w:rsidP="005B2B49">
      <w:pPr>
        <w:pStyle w:val="Titulnstranynadpisy"/>
        <w:spacing w:before="360"/>
        <w:rPr>
          <w:bCs/>
          <w:noProof/>
        </w:rPr>
      </w:pPr>
      <w:r>
        <w:rPr>
          <w:bCs/>
          <w:noProof/>
        </w:rPr>
        <w:fldChar w:fldCharType="end"/>
      </w:r>
    </w:p>
    <w:p w14:paraId="258544BA" w14:textId="63E34ABA" w:rsidR="00502DC4" w:rsidRPr="002F0A63" w:rsidRDefault="00502DC4" w:rsidP="00502DC4">
      <w:pPr>
        <w:rPr>
          <w:bCs/>
          <w:noProof/>
        </w:rPr>
      </w:pPr>
    </w:p>
    <w:p w14:paraId="04AA5AC2" w14:textId="77777777" w:rsidR="00295C42" w:rsidRPr="002F0A63" w:rsidRDefault="00295C42" w:rsidP="00502DC4">
      <w:pPr>
        <w:rPr>
          <w:szCs w:val="32"/>
        </w:rPr>
      </w:pPr>
      <w:r w:rsidRPr="002F0A63">
        <w:rPr>
          <w:szCs w:val="32"/>
        </w:rPr>
        <w:br w:type="page"/>
      </w:r>
    </w:p>
    <w:p w14:paraId="16686705" w14:textId="514F47BF" w:rsidR="006C3B4B" w:rsidRPr="005B3470" w:rsidRDefault="00D06527" w:rsidP="00E84C55">
      <w:pPr>
        <w:pStyle w:val="Titulnstranynadpisy"/>
        <w:rPr>
          <w:szCs w:val="34"/>
        </w:rPr>
      </w:pPr>
      <w:r w:rsidRPr="005B3470">
        <w:rPr>
          <w:szCs w:val="34"/>
        </w:rPr>
        <w:lastRenderedPageBreak/>
        <w:t>Zoznam skratiek</w:t>
      </w:r>
    </w:p>
    <w:tbl>
      <w:tblPr>
        <w:tblW w:w="0" w:type="auto"/>
        <w:tblLook w:val="01E0" w:firstRow="1" w:lastRow="1" w:firstColumn="1" w:lastColumn="1" w:noHBand="0" w:noVBand="0"/>
      </w:tblPr>
      <w:tblGrid>
        <w:gridCol w:w="1047"/>
        <w:gridCol w:w="21"/>
        <w:gridCol w:w="2617"/>
        <w:gridCol w:w="993"/>
        <w:gridCol w:w="54"/>
        <w:gridCol w:w="2724"/>
        <w:gridCol w:w="1047"/>
      </w:tblGrid>
      <w:tr w:rsidR="006C3B4B" w:rsidRPr="002F0A63" w14:paraId="726347A8" w14:textId="77777777" w:rsidTr="005B4637">
        <w:trPr>
          <w:trHeight w:val="472"/>
        </w:trPr>
        <w:tc>
          <w:tcPr>
            <w:tcW w:w="1047" w:type="dxa"/>
            <w:vAlign w:val="center"/>
          </w:tcPr>
          <w:p w14:paraId="3E44FA8A" w14:textId="77777777" w:rsidR="006C3B4B" w:rsidRPr="002F0A63" w:rsidRDefault="00B97376" w:rsidP="0085508B">
            <w:pPr>
              <w:pStyle w:val="Texttabuky"/>
              <w:contextualSpacing w:val="0"/>
              <w:rPr>
                <w:b/>
              </w:rPr>
            </w:pPr>
            <w:r w:rsidRPr="002F0A63">
              <w:rPr>
                <w:b/>
              </w:rPr>
              <w:t>Skratka</w:t>
            </w:r>
          </w:p>
        </w:tc>
        <w:tc>
          <w:tcPr>
            <w:tcW w:w="3685" w:type="dxa"/>
            <w:gridSpan w:val="4"/>
            <w:vAlign w:val="center"/>
          </w:tcPr>
          <w:p w14:paraId="774C6429" w14:textId="77777777" w:rsidR="006C3B4B" w:rsidRPr="002F0A63" w:rsidRDefault="00B97376" w:rsidP="0085508B">
            <w:pPr>
              <w:pStyle w:val="Texttabuky"/>
              <w:contextualSpacing w:val="0"/>
              <w:rPr>
                <w:b/>
              </w:rPr>
            </w:pPr>
            <w:r w:rsidRPr="002F0A63">
              <w:rPr>
                <w:b/>
              </w:rPr>
              <w:t xml:space="preserve">Anglický význam </w:t>
            </w:r>
          </w:p>
        </w:tc>
        <w:tc>
          <w:tcPr>
            <w:tcW w:w="3771" w:type="dxa"/>
            <w:gridSpan w:val="2"/>
            <w:vAlign w:val="center"/>
          </w:tcPr>
          <w:p w14:paraId="48AB658A" w14:textId="77777777" w:rsidR="006C3B4B" w:rsidRPr="002F0A63" w:rsidRDefault="00B97376" w:rsidP="0085508B">
            <w:pPr>
              <w:pStyle w:val="Texttabuky"/>
              <w:contextualSpacing w:val="0"/>
              <w:rPr>
                <w:b/>
              </w:rPr>
            </w:pPr>
            <w:r w:rsidRPr="002F0A63">
              <w:rPr>
                <w:b/>
              </w:rPr>
              <w:t>Slovenský význam</w:t>
            </w:r>
          </w:p>
        </w:tc>
      </w:tr>
      <w:tr w:rsidR="006C3B4B" w:rsidRPr="002F0A63" w14:paraId="5293B916" w14:textId="77777777" w:rsidTr="005B4637">
        <w:tc>
          <w:tcPr>
            <w:tcW w:w="1047" w:type="dxa"/>
            <w:vAlign w:val="center"/>
          </w:tcPr>
          <w:p w14:paraId="65C0E0C7" w14:textId="131F5918" w:rsidR="006C3B4B" w:rsidRPr="002F0A63" w:rsidRDefault="00914CD7" w:rsidP="008F5455">
            <w:pPr>
              <w:pStyle w:val="Texttabuky"/>
              <w:contextualSpacing w:val="0"/>
            </w:pPr>
            <w:r>
              <w:t>WHO</w:t>
            </w:r>
          </w:p>
        </w:tc>
        <w:tc>
          <w:tcPr>
            <w:tcW w:w="3685" w:type="dxa"/>
            <w:gridSpan w:val="4"/>
            <w:vAlign w:val="center"/>
          </w:tcPr>
          <w:p w14:paraId="337C3019" w14:textId="3A402D7A" w:rsidR="006C3B4B" w:rsidRPr="002F0A63" w:rsidRDefault="009872F4" w:rsidP="008F5455">
            <w:pPr>
              <w:pStyle w:val="Texttabuky"/>
              <w:contextualSpacing w:val="0"/>
              <w:rPr>
                <w:color w:val="000000"/>
                <w:szCs w:val="22"/>
              </w:rPr>
            </w:pPr>
            <w:proofErr w:type="spellStart"/>
            <w:r>
              <w:rPr>
                <w:color w:val="000000"/>
                <w:szCs w:val="22"/>
              </w:rPr>
              <w:t>World</w:t>
            </w:r>
            <w:proofErr w:type="spellEnd"/>
            <w:r>
              <w:rPr>
                <w:color w:val="000000"/>
                <w:szCs w:val="22"/>
              </w:rPr>
              <w:t xml:space="preserve"> </w:t>
            </w:r>
            <w:proofErr w:type="spellStart"/>
            <w:r>
              <w:rPr>
                <w:color w:val="000000"/>
                <w:szCs w:val="22"/>
              </w:rPr>
              <w:t>Health</w:t>
            </w:r>
            <w:proofErr w:type="spellEnd"/>
            <w:r>
              <w:rPr>
                <w:color w:val="000000"/>
                <w:szCs w:val="22"/>
              </w:rPr>
              <w:t xml:space="preserve"> </w:t>
            </w:r>
            <w:proofErr w:type="spellStart"/>
            <w:r>
              <w:rPr>
                <w:color w:val="000000"/>
                <w:szCs w:val="22"/>
              </w:rPr>
              <w:t>Organization</w:t>
            </w:r>
            <w:proofErr w:type="spellEnd"/>
          </w:p>
        </w:tc>
        <w:tc>
          <w:tcPr>
            <w:tcW w:w="3771" w:type="dxa"/>
            <w:gridSpan w:val="2"/>
            <w:vAlign w:val="center"/>
          </w:tcPr>
          <w:p w14:paraId="3E4E07F3" w14:textId="44EA9D42" w:rsidR="006C3B4B" w:rsidRPr="002F0A63" w:rsidRDefault="009872F4" w:rsidP="008F5455">
            <w:pPr>
              <w:pStyle w:val="Texttabuky"/>
              <w:contextualSpacing w:val="0"/>
              <w:rPr>
                <w:color w:val="000000"/>
                <w:szCs w:val="22"/>
              </w:rPr>
            </w:pPr>
            <w:r>
              <w:rPr>
                <w:color w:val="000000"/>
                <w:szCs w:val="22"/>
              </w:rPr>
              <w:t>Svetová zdravotnícka organizácia</w:t>
            </w:r>
          </w:p>
        </w:tc>
      </w:tr>
      <w:tr w:rsidR="009872F4" w:rsidRPr="002F0A63" w14:paraId="1496D16C" w14:textId="77777777" w:rsidTr="005B4637">
        <w:tc>
          <w:tcPr>
            <w:tcW w:w="1047" w:type="dxa"/>
            <w:vAlign w:val="center"/>
          </w:tcPr>
          <w:p w14:paraId="0D3955E4" w14:textId="14144ECE" w:rsidR="009872F4" w:rsidRDefault="009872F4" w:rsidP="008F5455">
            <w:pPr>
              <w:pStyle w:val="Texttabuky"/>
              <w:contextualSpacing w:val="0"/>
            </w:pPr>
            <w:r>
              <w:t>REM</w:t>
            </w:r>
          </w:p>
        </w:tc>
        <w:tc>
          <w:tcPr>
            <w:tcW w:w="3685" w:type="dxa"/>
            <w:gridSpan w:val="4"/>
            <w:vAlign w:val="center"/>
          </w:tcPr>
          <w:p w14:paraId="6BA0B171" w14:textId="47102CB5" w:rsidR="009872F4" w:rsidRDefault="009872F4" w:rsidP="008F5455">
            <w:pPr>
              <w:pStyle w:val="Texttabuky"/>
              <w:contextualSpacing w:val="0"/>
              <w:rPr>
                <w:color w:val="000000"/>
                <w:szCs w:val="22"/>
              </w:rPr>
            </w:pPr>
            <w:r>
              <w:rPr>
                <w:color w:val="000000"/>
                <w:szCs w:val="22"/>
              </w:rPr>
              <w:t xml:space="preserve">Rapid </w:t>
            </w:r>
            <w:proofErr w:type="spellStart"/>
            <w:r>
              <w:rPr>
                <w:color w:val="000000"/>
                <w:szCs w:val="22"/>
              </w:rPr>
              <w:t>Eye</w:t>
            </w:r>
            <w:proofErr w:type="spellEnd"/>
            <w:r>
              <w:rPr>
                <w:color w:val="000000"/>
                <w:szCs w:val="22"/>
              </w:rPr>
              <w:t xml:space="preserve"> </w:t>
            </w:r>
            <w:proofErr w:type="spellStart"/>
            <w:r>
              <w:rPr>
                <w:color w:val="000000"/>
                <w:szCs w:val="22"/>
              </w:rPr>
              <w:t>Movement</w:t>
            </w:r>
            <w:proofErr w:type="spellEnd"/>
          </w:p>
        </w:tc>
        <w:tc>
          <w:tcPr>
            <w:tcW w:w="3771" w:type="dxa"/>
            <w:gridSpan w:val="2"/>
            <w:vAlign w:val="center"/>
          </w:tcPr>
          <w:p w14:paraId="0EC41CF0" w14:textId="430ED178" w:rsidR="009872F4" w:rsidRDefault="009872F4" w:rsidP="008F5455">
            <w:pPr>
              <w:pStyle w:val="Texttabuky"/>
              <w:contextualSpacing w:val="0"/>
              <w:rPr>
                <w:color w:val="000000"/>
                <w:szCs w:val="22"/>
              </w:rPr>
            </w:pPr>
            <w:r>
              <w:rPr>
                <w:color w:val="000000"/>
                <w:szCs w:val="22"/>
              </w:rPr>
              <w:t>Rýchly pohyb očí</w:t>
            </w:r>
          </w:p>
        </w:tc>
      </w:tr>
      <w:tr w:rsidR="009872F4" w:rsidRPr="002F0A63" w14:paraId="6366C57D" w14:textId="77777777" w:rsidTr="005B4637">
        <w:tc>
          <w:tcPr>
            <w:tcW w:w="1047" w:type="dxa"/>
            <w:vAlign w:val="center"/>
          </w:tcPr>
          <w:p w14:paraId="7604387C" w14:textId="5C7B5DB0" w:rsidR="009872F4" w:rsidRDefault="009872F4" w:rsidP="008F5455">
            <w:pPr>
              <w:pStyle w:val="Texttabuky"/>
              <w:contextualSpacing w:val="0"/>
            </w:pPr>
            <w:r>
              <w:t>NREM</w:t>
            </w:r>
          </w:p>
        </w:tc>
        <w:tc>
          <w:tcPr>
            <w:tcW w:w="3685" w:type="dxa"/>
            <w:gridSpan w:val="4"/>
            <w:vAlign w:val="center"/>
          </w:tcPr>
          <w:p w14:paraId="1AF7E143" w14:textId="4BC96D35" w:rsidR="009872F4" w:rsidRDefault="009872F4" w:rsidP="008F5455">
            <w:pPr>
              <w:pStyle w:val="Texttabuky"/>
              <w:contextualSpacing w:val="0"/>
              <w:rPr>
                <w:color w:val="000000"/>
                <w:szCs w:val="22"/>
              </w:rPr>
            </w:pPr>
            <w:proofErr w:type="spellStart"/>
            <w:r>
              <w:rPr>
                <w:color w:val="000000"/>
                <w:szCs w:val="22"/>
              </w:rPr>
              <w:t>Non</w:t>
            </w:r>
            <w:proofErr w:type="spellEnd"/>
            <w:r>
              <w:rPr>
                <w:color w:val="000000"/>
                <w:szCs w:val="22"/>
              </w:rPr>
              <w:t xml:space="preserve">-Rapid </w:t>
            </w:r>
            <w:proofErr w:type="spellStart"/>
            <w:r>
              <w:rPr>
                <w:color w:val="000000"/>
                <w:szCs w:val="22"/>
              </w:rPr>
              <w:t>Eye</w:t>
            </w:r>
            <w:proofErr w:type="spellEnd"/>
            <w:r>
              <w:rPr>
                <w:color w:val="000000"/>
                <w:szCs w:val="22"/>
              </w:rPr>
              <w:t xml:space="preserve"> </w:t>
            </w:r>
            <w:proofErr w:type="spellStart"/>
            <w:r>
              <w:rPr>
                <w:color w:val="000000"/>
                <w:szCs w:val="22"/>
              </w:rPr>
              <w:t>Movement</w:t>
            </w:r>
            <w:proofErr w:type="spellEnd"/>
          </w:p>
        </w:tc>
        <w:tc>
          <w:tcPr>
            <w:tcW w:w="3771" w:type="dxa"/>
            <w:gridSpan w:val="2"/>
            <w:vAlign w:val="center"/>
          </w:tcPr>
          <w:p w14:paraId="328996B1" w14:textId="00717F92" w:rsidR="009872F4" w:rsidRDefault="00D1506E" w:rsidP="008F5455">
            <w:pPr>
              <w:pStyle w:val="Texttabuky"/>
              <w:contextualSpacing w:val="0"/>
              <w:rPr>
                <w:color w:val="000000"/>
                <w:szCs w:val="22"/>
              </w:rPr>
            </w:pPr>
            <w:r>
              <w:rPr>
                <w:color w:val="000000"/>
                <w:szCs w:val="22"/>
              </w:rPr>
              <w:t>Pomalý pohyb očí</w:t>
            </w:r>
          </w:p>
        </w:tc>
      </w:tr>
      <w:tr w:rsidR="00D1506E" w:rsidRPr="002F0A63" w14:paraId="26F7383D" w14:textId="77777777" w:rsidTr="005B4637">
        <w:tc>
          <w:tcPr>
            <w:tcW w:w="1047" w:type="dxa"/>
            <w:vAlign w:val="center"/>
          </w:tcPr>
          <w:p w14:paraId="48C5ABD1" w14:textId="48B6E560" w:rsidR="00D1506E" w:rsidRDefault="00D1506E" w:rsidP="008F5455">
            <w:pPr>
              <w:pStyle w:val="Texttabuky"/>
              <w:contextualSpacing w:val="0"/>
            </w:pPr>
            <w:r>
              <w:t>CSV</w:t>
            </w:r>
          </w:p>
        </w:tc>
        <w:tc>
          <w:tcPr>
            <w:tcW w:w="3685" w:type="dxa"/>
            <w:gridSpan w:val="4"/>
            <w:vAlign w:val="center"/>
          </w:tcPr>
          <w:p w14:paraId="625D509C" w14:textId="482FD697" w:rsidR="00D1506E" w:rsidRDefault="00D1506E" w:rsidP="008F5455">
            <w:pPr>
              <w:pStyle w:val="Texttabuky"/>
              <w:contextualSpacing w:val="0"/>
              <w:rPr>
                <w:color w:val="000000"/>
                <w:szCs w:val="22"/>
              </w:rPr>
            </w:pPr>
            <w:proofErr w:type="spellStart"/>
            <w:r>
              <w:rPr>
                <w:color w:val="000000"/>
                <w:szCs w:val="22"/>
              </w:rPr>
              <w:t>Comma-Separated</w:t>
            </w:r>
            <w:proofErr w:type="spellEnd"/>
            <w:r>
              <w:rPr>
                <w:color w:val="000000"/>
                <w:szCs w:val="22"/>
              </w:rPr>
              <w:t xml:space="preserve"> </w:t>
            </w:r>
            <w:proofErr w:type="spellStart"/>
            <w:r>
              <w:rPr>
                <w:color w:val="000000"/>
                <w:szCs w:val="22"/>
              </w:rPr>
              <w:t>values</w:t>
            </w:r>
            <w:proofErr w:type="spellEnd"/>
          </w:p>
        </w:tc>
        <w:tc>
          <w:tcPr>
            <w:tcW w:w="3771" w:type="dxa"/>
            <w:gridSpan w:val="2"/>
            <w:vAlign w:val="center"/>
          </w:tcPr>
          <w:p w14:paraId="30EA48CA" w14:textId="27E90B9D" w:rsidR="00D1506E" w:rsidRDefault="00D1506E" w:rsidP="008F5455">
            <w:pPr>
              <w:pStyle w:val="Texttabuky"/>
              <w:contextualSpacing w:val="0"/>
              <w:rPr>
                <w:color w:val="000000"/>
                <w:szCs w:val="22"/>
              </w:rPr>
            </w:pPr>
            <w:r>
              <w:rPr>
                <w:color w:val="000000"/>
                <w:szCs w:val="22"/>
              </w:rPr>
              <w:t>Hodnoty oddelené čiarkou</w:t>
            </w:r>
          </w:p>
        </w:tc>
      </w:tr>
      <w:tr w:rsidR="00D1506E" w:rsidRPr="002F0A63" w14:paraId="5604D551" w14:textId="77777777" w:rsidTr="005B4637">
        <w:tc>
          <w:tcPr>
            <w:tcW w:w="1047" w:type="dxa"/>
            <w:vAlign w:val="center"/>
          </w:tcPr>
          <w:p w14:paraId="271E60E2" w14:textId="2EDC2757" w:rsidR="00D1506E" w:rsidRDefault="00D1506E" w:rsidP="008F5455">
            <w:pPr>
              <w:pStyle w:val="Texttabuky"/>
              <w:contextualSpacing w:val="0"/>
            </w:pPr>
            <w:r>
              <w:t>TN</w:t>
            </w:r>
          </w:p>
        </w:tc>
        <w:tc>
          <w:tcPr>
            <w:tcW w:w="3685" w:type="dxa"/>
            <w:gridSpan w:val="4"/>
            <w:vAlign w:val="center"/>
          </w:tcPr>
          <w:p w14:paraId="53777BB1" w14:textId="3EEF8973" w:rsidR="00D1506E" w:rsidRDefault="00D1506E" w:rsidP="008F5455">
            <w:pPr>
              <w:pStyle w:val="Texttabuky"/>
              <w:contextualSpacing w:val="0"/>
              <w:rPr>
                <w:color w:val="000000"/>
                <w:szCs w:val="22"/>
              </w:rPr>
            </w:pPr>
            <w:proofErr w:type="spellStart"/>
            <w:r>
              <w:rPr>
                <w:color w:val="000000"/>
                <w:szCs w:val="22"/>
              </w:rPr>
              <w:t>True</w:t>
            </w:r>
            <w:proofErr w:type="spellEnd"/>
            <w:r>
              <w:rPr>
                <w:color w:val="000000"/>
                <w:szCs w:val="22"/>
              </w:rPr>
              <w:t xml:space="preserve"> </w:t>
            </w:r>
            <w:proofErr w:type="spellStart"/>
            <w:r>
              <w:rPr>
                <w:color w:val="000000"/>
                <w:szCs w:val="22"/>
              </w:rPr>
              <w:t>negative</w:t>
            </w:r>
            <w:proofErr w:type="spellEnd"/>
          </w:p>
        </w:tc>
        <w:tc>
          <w:tcPr>
            <w:tcW w:w="3771" w:type="dxa"/>
            <w:gridSpan w:val="2"/>
            <w:vAlign w:val="center"/>
          </w:tcPr>
          <w:p w14:paraId="29D11AFB" w14:textId="28E3476B" w:rsidR="00D1506E" w:rsidRDefault="00D1506E" w:rsidP="008F5455">
            <w:pPr>
              <w:pStyle w:val="Texttabuky"/>
              <w:contextualSpacing w:val="0"/>
              <w:rPr>
                <w:color w:val="000000"/>
                <w:szCs w:val="22"/>
              </w:rPr>
            </w:pPr>
            <w:r>
              <w:rPr>
                <w:color w:val="000000"/>
                <w:szCs w:val="22"/>
              </w:rPr>
              <w:t>Pravdivo negatívne</w:t>
            </w:r>
          </w:p>
        </w:tc>
      </w:tr>
      <w:tr w:rsidR="00D1506E" w:rsidRPr="002F0A63" w14:paraId="142608F0" w14:textId="77777777" w:rsidTr="005B4637">
        <w:tc>
          <w:tcPr>
            <w:tcW w:w="1047" w:type="dxa"/>
            <w:vAlign w:val="center"/>
          </w:tcPr>
          <w:p w14:paraId="1491AA38" w14:textId="2DF646EE" w:rsidR="00D1506E" w:rsidRDefault="00D1506E" w:rsidP="008F5455">
            <w:pPr>
              <w:pStyle w:val="Texttabuky"/>
              <w:contextualSpacing w:val="0"/>
            </w:pPr>
            <w:r>
              <w:t>TP</w:t>
            </w:r>
          </w:p>
        </w:tc>
        <w:tc>
          <w:tcPr>
            <w:tcW w:w="3685" w:type="dxa"/>
            <w:gridSpan w:val="4"/>
            <w:vAlign w:val="center"/>
          </w:tcPr>
          <w:p w14:paraId="333BE609" w14:textId="455BF841" w:rsidR="00D1506E" w:rsidRDefault="00D1506E" w:rsidP="008F5455">
            <w:pPr>
              <w:pStyle w:val="Texttabuky"/>
              <w:contextualSpacing w:val="0"/>
              <w:rPr>
                <w:color w:val="000000"/>
                <w:szCs w:val="22"/>
              </w:rPr>
            </w:pPr>
            <w:proofErr w:type="spellStart"/>
            <w:r>
              <w:rPr>
                <w:color w:val="000000"/>
                <w:szCs w:val="22"/>
              </w:rPr>
              <w:t>True</w:t>
            </w:r>
            <w:proofErr w:type="spellEnd"/>
            <w:r>
              <w:rPr>
                <w:color w:val="000000"/>
                <w:szCs w:val="22"/>
              </w:rPr>
              <w:t xml:space="preserve"> </w:t>
            </w:r>
            <w:proofErr w:type="spellStart"/>
            <w:r>
              <w:rPr>
                <w:color w:val="000000"/>
                <w:szCs w:val="22"/>
              </w:rPr>
              <w:t>positive</w:t>
            </w:r>
            <w:proofErr w:type="spellEnd"/>
          </w:p>
        </w:tc>
        <w:tc>
          <w:tcPr>
            <w:tcW w:w="3771" w:type="dxa"/>
            <w:gridSpan w:val="2"/>
            <w:vAlign w:val="center"/>
          </w:tcPr>
          <w:p w14:paraId="1BF4A9E2" w14:textId="158F5225" w:rsidR="00D1506E" w:rsidRDefault="00D1506E" w:rsidP="008F5455">
            <w:pPr>
              <w:pStyle w:val="Texttabuky"/>
              <w:contextualSpacing w:val="0"/>
              <w:rPr>
                <w:color w:val="000000"/>
                <w:szCs w:val="22"/>
              </w:rPr>
            </w:pPr>
            <w:r>
              <w:rPr>
                <w:color w:val="000000"/>
                <w:szCs w:val="22"/>
              </w:rPr>
              <w:t>Pravdivo pozitívne</w:t>
            </w:r>
          </w:p>
        </w:tc>
      </w:tr>
      <w:tr w:rsidR="00D1506E" w:rsidRPr="002F0A63" w14:paraId="2E979BE3" w14:textId="77777777" w:rsidTr="005B4637">
        <w:tc>
          <w:tcPr>
            <w:tcW w:w="1047" w:type="dxa"/>
            <w:vAlign w:val="center"/>
          </w:tcPr>
          <w:p w14:paraId="10357A9A" w14:textId="17C18F8E" w:rsidR="00D1506E" w:rsidRDefault="00D1506E" w:rsidP="008F5455">
            <w:pPr>
              <w:pStyle w:val="Texttabuky"/>
              <w:contextualSpacing w:val="0"/>
            </w:pPr>
            <w:r>
              <w:t>FP</w:t>
            </w:r>
          </w:p>
        </w:tc>
        <w:tc>
          <w:tcPr>
            <w:tcW w:w="3685" w:type="dxa"/>
            <w:gridSpan w:val="4"/>
            <w:vAlign w:val="center"/>
          </w:tcPr>
          <w:p w14:paraId="6EAD20E9" w14:textId="4FEADD93" w:rsidR="00D1506E" w:rsidRDefault="00D1506E" w:rsidP="008F5455">
            <w:pPr>
              <w:pStyle w:val="Texttabuky"/>
              <w:contextualSpacing w:val="0"/>
              <w:rPr>
                <w:color w:val="000000"/>
                <w:szCs w:val="22"/>
              </w:rPr>
            </w:pPr>
            <w:proofErr w:type="spellStart"/>
            <w:r>
              <w:rPr>
                <w:color w:val="000000"/>
                <w:szCs w:val="22"/>
              </w:rPr>
              <w:t>False</w:t>
            </w:r>
            <w:proofErr w:type="spellEnd"/>
            <w:r>
              <w:rPr>
                <w:color w:val="000000"/>
                <w:szCs w:val="22"/>
              </w:rPr>
              <w:t xml:space="preserve"> </w:t>
            </w:r>
            <w:proofErr w:type="spellStart"/>
            <w:r>
              <w:rPr>
                <w:color w:val="000000"/>
                <w:szCs w:val="22"/>
              </w:rPr>
              <w:t>positive</w:t>
            </w:r>
            <w:proofErr w:type="spellEnd"/>
          </w:p>
        </w:tc>
        <w:tc>
          <w:tcPr>
            <w:tcW w:w="3771" w:type="dxa"/>
            <w:gridSpan w:val="2"/>
            <w:vAlign w:val="center"/>
          </w:tcPr>
          <w:p w14:paraId="02D488FA" w14:textId="027E57DF" w:rsidR="00D1506E" w:rsidRDefault="00D1506E" w:rsidP="008F5455">
            <w:pPr>
              <w:pStyle w:val="Texttabuky"/>
              <w:contextualSpacing w:val="0"/>
              <w:rPr>
                <w:color w:val="000000"/>
                <w:szCs w:val="22"/>
              </w:rPr>
            </w:pPr>
            <w:r>
              <w:rPr>
                <w:color w:val="000000"/>
                <w:szCs w:val="22"/>
              </w:rPr>
              <w:t>Falošne pozitívne</w:t>
            </w:r>
          </w:p>
        </w:tc>
      </w:tr>
      <w:tr w:rsidR="00D1506E" w:rsidRPr="002F0A63" w14:paraId="185DB76A" w14:textId="77777777" w:rsidTr="005B4637">
        <w:tc>
          <w:tcPr>
            <w:tcW w:w="1047" w:type="dxa"/>
            <w:vAlign w:val="center"/>
          </w:tcPr>
          <w:p w14:paraId="3517D7BE" w14:textId="119854BA" w:rsidR="00D1506E" w:rsidRDefault="00D1506E" w:rsidP="008F5455">
            <w:pPr>
              <w:pStyle w:val="Texttabuky"/>
              <w:contextualSpacing w:val="0"/>
            </w:pPr>
            <w:r>
              <w:t>FN</w:t>
            </w:r>
          </w:p>
        </w:tc>
        <w:tc>
          <w:tcPr>
            <w:tcW w:w="3685" w:type="dxa"/>
            <w:gridSpan w:val="4"/>
            <w:vAlign w:val="center"/>
          </w:tcPr>
          <w:p w14:paraId="6EBC63AB" w14:textId="7E05D980" w:rsidR="00D1506E" w:rsidRDefault="00D1506E" w:rsidP="008F5455">
            <w:pPr>
              <w:pStyle w:val="Texttabuky"/>
              <w:contextualSpacing w:val="0"/>
              <w:rPr>
                <w:color w:val="000000"/>
                <w:szCs w:val="22"/>
              </w:rPr>
            </w:pPr>
            <w:proofErr w:type="spellStart"/>
            <w:r>
              <w:rPr>
                <w:color w:val="000000"/>
                <w:szCs w:val="22"/>
              </w:rPr>
              <w:t>False</w:t>
            </w:r>
            <w:proofErr w:type="spellEnd"/>
            <w:r>
              <w:rPr>
                <w:color w:val="000000"/>
                <w:szCs w:val="22"/>
              </w:rPr>
              <w:t xml:space="preserve"> </w:t>
            </w:r>
            <w:proofErr w:type="spellStart"/>
            <w:r>
              <w:rPr>
                <w:color w:val="000000"/>
                <w:szCs w:val="22"/>
              </w:rPr>
              <w:t>negative</w:t>
            </w:r>
            <w:proofErr w:type="spellEnd"/>
          </w:p>
        </w:tc>
        <w:tc>
          <w:tcPr>
            <w:tcW w:w="3771" w:type="dxa"/>
            <w:gridSpan w:val="2"/>
            <w:vAlign w:val="center"/>
          </w:tcPr>
          <w:p w14:paraId="4C489A8B" w14:textId="36B9F038" w:rsidR="00D1506E" w:rsidRDefault="00D1506E" w:rsidP="008F5455">
            <w:pPr>
              <w:pStyle w:val="Texttabuky"/>
              <w:contextualSpacing w:val="0"/>
              <w:rPr>
                <w:color w:val="000000"/>
                <w:szCs w:val="22"/>
              </w:rPr>
            </w:pPr>
            <w:r>
              <w:rPr>
                <w:color w:val="000000"/>
                <w:szCs w:val="22"/>
              </w:rPr>
              <w:t>Falošne negatívne</w:t>
            </w:r>
          </w:p>
        </w:tc>
      </w:tr>
      <w:tr w:rsidR="00D1506E" w:rsidRPr="002F0A63" w14:paraId="7B3A7473" w14:textId="77777777" w:rsidTr="005B4637">
        <w:trPr>
          <w:gridAfter w:val="1"/>
          <w:wAfter w:w="1047" w:type="dxa"/>
        </w:trPr>
        <w:tc>
          <w:tcPr>
            <w:tcW w:w="3685" w:type="dxa"/>
            <w:gridSpan w:val="3"/>
            <w:vAlign w:val="center"/>
          </w:tcPr>
          <w:p w14:paraId="28F63D78" w14:textId="77777777" w:rsidR="00D1506E" w:rsidRDefault="00D1506E" w:rsidP="008F5455">
            <w:pPr>
              <w:pStyle w:val="Texttabuky"/>
              <w:contextualSpacing w:val="0"/>
              <w:rPr>
                <w:color w:val="000000"/>
                <w:szCs w:val="22"/>
              </w:rPr>
            </w:pPr>
          </w:p>
        </w:tc>
        <w:tc>
          <w:tcPr>
            <w:tcW w:w="3771" w:type="dxa"/>
            <w:gridSpan w:val="3"/>
            <w:vAlign w:val="center"/>
          </w:tcPr>
          <w:p w14:paraId="09A0DC92" w14:textId="77777777" w:rsidR="00D1506E" w:rsidRDefault="00D1506E" w:rsidP="008F5455">
            <w:pPr>
              <w:pStyle w:val="Texttabuky"/>
              <w:contextualSpacing w:val="0"/>
              <w:rPr>
                <w:color w:val="000000"/>
                <w:szCs w:val="22"/>
              </w:rPr>
            </w:pPr>
          </w:p>
        </w:tc>
      </w:tr>
      <w:tr w:rsidR="00D1506E" w:rsidRPr="002F0A63" w14:paraId="295E21B5" w14:textId="77777777" w:rsidTr="005B4637">
        <w:trPr>
          <w:gridAfter w:val="1"/>
          <w:wAfter w:w="1047" w:type="dxa"/>
        </w:trPr>
        <w:tc>
          <w:tcPr>
            <w:tcW w:w="3685" w:type="dxa"/>
            <w:gridSpan w:val="3"/>
            <w:vAlign w:val="center"/>
          </w:tcPr>
          <w:p w14:paraId="444FB593" w14:textId="77777777" w:rsidR="00D1506E" w:rsidRPr="002F0A63" w:rsidRDefault="00D1506E" w:rsidP="008F5455">
            <w:pPr>
              <w:pStyle w:val="Texttabuky"/>
              <w:contextualSpacing w:val="0"/>
              <w:rPr>
                <w:color w:val="000000"/>
                <w:szCs w:val="22"/>
              </w:rPr>
            </w:pPr>
          </w:p>
        </w:tc>
        <w:tc>
          <w:tcPr>
            <w:tcW w:w="3771" w:type="dxa"/>
            <w:gridSpan w:val="3"/>
            <w:vAlign w:val="center"/>
          </w:tcPr>
          <w:p w14:paraId="40F59B93" w14:textId="77777777" w:rsidR="00D1506E" w:rsidRPr="002F0A63" w:rsidRDefault="00D1506E" w:rsidP="008F5455">
            <w:pPr>
              <w:pStyle w:val="Texttabuky"/>
              <w:contextualSpacing w:val="0"/>
              <w:rPr>
                <w:color w:val="000000"/>
                <w:szCs w:val="22"/>
              </w:rPr>
            </w:pPr>
          </w:p>
        </w:tc>
      </w:tr>
      <w:tr w:rsidR="009A5724" w:rsidRPr="002F0A63" w14:paraId="2F6CAE6D" w14:textId="77777777" w:rsidTr="008A3B62">
        <w:trPr>
          <w:trHeight w:val="407"/>
        </w:trPr>
        <w:tc>
          <w:tcPr>
            <w:tcW w:w="1068" w:type="dxa"/>
            <w:gridSpan w:val="2"/>
            <w:vAlign w:val="center"/>
          </w:tcPr>
          <w:p w14:paraId="4C41541E" w14:textId="77777777" w:rsidR="009A5724" w:rsidRPr="002F0A63" w:rsidRDefault="009A5724" w:rsidP="005B4637">
            <w:pPr>
              <w:spacing w:before="0" w:line="240" w:lineRule="auto"/>
              <w:jc w:val="left"/>
            </w:pPr>
          </w:p>
        </w:tc>
        <w:tc>
          <w:tcPr>
            <w:tcW w:w="3610" w:type="dxa"/>
            <w:gridSpan w:val="2"/>
            <w:vAlign w:val="center"/>
          </w:tcPr>
          <w:p w14:paraId="0144D9E5" w14:textId="77777777" w:rsidR="009A5724" w:rsidRPr="002F0A63" w:rsidRDefault="009A5724" w:rsidP="0085508B">
            <w:pPr>
              <w:pStyle w:val="Texttabuky"/>
              <w:contextualSpacing w:val="0"/>
            </w:pPr>
          </w:p>
        </w:tc>
        <w:tc>
          <w:tcPr>
            <w:tcW w:w="3825" w:type="dxa"/>
            <w:gridSpan w:val="3"/>
            <w:vAlign w:val="center"/>
          </w:tcPr>
          <w:p w14:paraId="4967D53F" w14:textId="77777777" w:rsidR="009A5724" w:rsidRPr="002F0A63" w:rsidRDefault="009A5724" w:rsidP="0085508B">
            <w:pPr>
              <w:pStyle w:val="Texttabuky"/>
              <w:contextualSpacing w:val="0"/>
            </w:pPr>
          </w:p>
        </w:tc>
      </w:tr>
      <w:tr w:rsidR="009A5724" w:rsidRPr="002F0A63" w14:paraId="3CA44F99" w14:textId="77777777" w:rsidTr="008A3B62">
        <w:tc>
          <w:tcPr>
            <w:tcW w:w="1068" w:type="dxa"/>
            <w:gridSpan w:val="2"/>
            <w:vAlign w:val="center"/>
          </w:tcPr>
          <w:p w14:paraId="776C570C" w14:textId="77777777" w:rsidR="009A5724" w:rsidRPr="002F0A63" w:rsidRDefault="009A5724" w:rsidP="0085508B">
            <w:pPr>
              <w:pStyle w:val="Texttabuky"/>
              <w:contextualSpacing w:val="0"/>
            </w:pPr>
          </w:p>
        </w:tc>
        <w:tc>
          <w:tcPr>
            <w:tcW w:w="3610" w:type="dxa"/>
            <w:gridSpan w:val="2"/>
            <w:vAlign w:val="center"/>
          </w:tcPr>
          <w:p w14:paraId="12546431" w14:textId="77777777" w:rsidR="009A5724" w:rsidRPr="002F0A63" w:rsidRDefault="009A5724" w:rsidP="0085508B">
            <w:pPr>
              <w:pStyle w:val="Texttabuky"/>
              <w:contextualSpacing w:val="0"/>
            </w:pPr>
          </w:p>
        </w:tc>
        <w:tc>
          <w:tcPr>
            <w:tcW w:w="3825" w:type="dxa"/>
            <w:gridSpan w:val="3"/>
            <w:vAlign w:val="center"/>
          </w:tcPr>
          <w:p w14:paraId="4A9476F4" w14:textId="77777777" w:rsidR="009A5724" w:rsidRPr="002F0A63" w:rsidRDefault="009A5724" w:rsidP="0085508B">
            <w:pPr>
              <w:pStyle w:val="Texttabuky"/>
              <w:contextualSpacing w:val="0"/>
            </w:pPr>
          </w:p>
        </w:tc>
      </w:tr>
    </w:tbl>
    <w:p w14:paraId="068E7C13" w14:textId="77777777" w:rsidR="00745C70" w:rsidRPr="002F0A63" w:rsidRDefault="00745C70" w:rsidP="00E84C55">
      <w:pPr>
        <w:pStyle w:val="Titulnstranynadpisy"/>
      </w:pPr>
    </w:p>
    <w:p w14:paraId="233A9010" w14:textId="77777777" w:rsidR="00745C70" w:rsidRPr="002F0A63" w:rsidRDefault="00745C70">
      <w:pPr>
        <w:spacing w:before="0" w:line="240" w:lineRule="auto"/>
        <w:jc w:val="left"/>
        <w:rPr>
          <w:rFonts w:ascii="Cambria" w:hAnsi="Cambria"/>
          <w:b/>
          <w:spacing w:val="5"/>
          <w:kern w:val="28"/>
          <w:sz w:val="32"/>
          <w:szCs w:val="32"/>
        </w:rPr>
      </w:pPr>
      <w:r w:rsidRPr="002F0A63">
        <w:br w:type="page"/>
      </w:r>
    </w:p>
    <w:p w14:paraId="18B58145" w14:textId="33EE3B6A" w:rsidR="00D06527" w:rsidRPr="002F0A63" w:rsidRDefault="00D06527" w:rsidP="00E84C55">
      <w:pPr>
        <w:pStyle w:val="Titulnstranynadpisy"/>
      </w:pPr>
      <w:r w:rsidRPr="005B3470">
        <w:rPr>
          <w:szCs w:val="34"/>
        </w:rPr>
        <w:lastRenderedPageBreak/>
        <w:t xml:space="preserve">Slovník </w:t>
      </w:r>
      <w:r w:rsidR="00502DC4" w:rsidRPr="005B3470">
        <w:rPr>
          <w:szCs w:val="34"/>
        </w:rPr>
        <w:t>pojmov</w:t>
      </w:r>
      <w:r w:rsidR="006C3B4B" w:rsidRPr="002F0A63">
        <w:t xml:space="preserve"> </w:t>
      </w:r>
    </w:p>
    <w:p w14:paraId="062CE42D" w14:textId="77777777" w:rsidR="00745C70" w:rsidRPr="002F0A63" w:rsidRDefault="00745C70" w:rsidP="00295C42">
      <w:pPr>
        <w:pStyle w:val="Nzovnecislovany"/>
        <w:rPr>
          <w:rFonts w:ascii="Times New Roman" w:hAnsi="Times New Roman"/>
          <w:sz w:val="24"/>
        </w:rPr>
        <w:sectPr w:rsidR="00745C70" w:rsidRPr="002F0A63" w:rsidSect="00502DC4">
          <w:headerReference w:type="default" r:id="rId24"/>
          <w:headerReference w:type="first" r:id="rId25"/>
          <w:footerReference w:type="first" r:id="rId26"/>
          <w:pgSz w:w="11906" w:h="16838" w:code="9"/>
          <w:pgMar w:top="1418" w:right="1418" w:bottom="1418" w:left="1418" w:header="709" w:footer="709" w:gutter="567"/>
          <w:pgNumType w:fmt="lowerRoman"/>
          <w:cols w:space="708"/>
          <w:docGrid w:linePitch="360"/>
        </w:sectPr>
      </w:pPr>
    </w:p>
    <w:p w14:paraId="6B5C5AEE" w14:textId="165AC600" w:rsidR="00745C70" w:rsidRDefault="009739E5" w:rsidP="00745C70">
      <w:pPr>
        <w:pStyle w:val="Nzovnecislovany"/>
        <w:rPr>
          <w:rFonts w:cs="Arial"/>
          <w:b w:val="0"/>
          <w:bCs/>
          <w:sz w:val="22"/>
          <w:szCs w:val="22"/>
        </w:rPr>
      </w:pPr>
      <w:r>
        <w:rPr>
          <w:rFonts w:cs="Arial"/>
          <w:sz w:val="22"/>
          <w:szCs w:val="22"/>
        </w:rPr>
        <w:t xml:space="preserve">Dataset: </w:t>
      </w:r>
      <w:r w:rsidR="00FE25A1" w:rsidRPr="00FE25A1">
        <w:rPr>
          <w:rFonts w:cs="Arial"/>
          <w:b w:val="0"/>
          <w:bCs/>
          <w:sz w:val="22"/>
          <w:szCs w:val="22"/>
        </w:rPr>
        <w:t>Dátový</w:t>
      </w:r>
      <w:r w:rsidR="00FE25A1">
        <w:rPr>
          <w:rFonts w:cs="Arial"/>
          <w:sz w:val="22"/>
          <w:szCs w:val="22"/>
        </w:rPr>
        <w:t xml:space="preserve"> </w:t>
      </w:r>
      <w:r w:rsidR="00FE25A1">
        <w:rPr>
          <w:rFonts w:cs="Arial"/>
          <w:b w:val="0"/>
          <w:bCs/>
          <w:sz w:val="22"/>
          <w:szCs w:val="22"/>
        </w:rPr>
        <w:t>s</w:t>
      </w:r>
      <w:r w:rsidR="00036EF0" w:rsidRPr="00036EF0">
        <w:rPr>
          <w:rFonts w:cs="Arial"/>
          <w:b w:val="0"/>
          <w:bCs/>
          <w:sz w:val="22"/>
          <w:szCs w:val="22"/>
        </w:rPr>
        <w:t>úbor obsahujúci dáta určitého merania alebo pozorovania</w:t>
      </w:r>
    </w:p>
    <w:p w14:paraId="4067E10F" w14:textId="2574A480" w:rsidR="00FE25A1" w:rsidRDefault="00FE25A1" w:rsidP="00745C70">
      <w:pPr>
        <w:pStyle w:val="Nzovnecislovany"/>
        <w:rPr>
          <w:rFonts w:cs="Arial"/>
          <w:b w:val="0"/>
          <w:bCs/>
          <w:sz w:val="22"/>
          <w:szCs w:val="22"/>
        </w:rPr>
      </w:pPr>
      <w:proofErr w:type="spellStart"/>
      <w:r w:rsidRPr="00FE25A1">
        <w:rPr>
          <w:rFonts w:cs="Arial"/>
          <w:sz w:val="22"/>
          <w:szCs w:val="22"/>
        </w:rPr>
        <w:t>Framework</w:t>
      </w:r>
      <w:proofErr w:type="spellEnd"/>
      <w:r>
        <w:rPr>
          <w:rFonts w:cs="Arial"/>
          <w:b w:val="0"/>
          <w:bCs/>
          <w:sz w:val="22"/>
          <w:szCs w:val="22"/>
        </w:rPr>
        <w:t>: softvérová štruktúra, kolekcia nástrojov a knižníc a pravidiel, ktorá poskytuje základ pre vývoj aplikácií</w:t>
      </w:r>
    </w:p>
    <w:p w14:paraId="3B8406DA" w14:textId="4FAE4FF0" w:rsidR="00FE25A1" w:rsidRDefault="00FE25A1" w:rsidP="00745C70">
      <w:pPr>
        <w:pStyle w:val="Nzovnecislovany"/>
        <w:rPr>
          <w:rFonts w:cs="Arial"/>
          <w:sz w:val="22"/>
          <w:szCs w:val="22"/>
        </w:rPr>
      </w:pPr>
      <w:proofErr w:type="spellStart"/>
      <w:r>
        <w:rPr>
          <w:rFonts w:cs="Arial"/>
          <w:sz w:val="22"/>
          <w:szCs w:val="22"/>
        </w:rPr>
        <w:t>Algoritumus</w:t>
      </w:r>
      <w:proofErr w:type="spellEnd"/>
      <w:r>
        <w:rPr>
          <w:rFonts w:cs="Arial"/>
          <w:sz w:val="22"/>
          <w:szCs w:val="22"/>
        </w:rPr>
        <w:t xml:space="preserve">: </w:t>
      </w:r>
      <w:r w:rsidRPr="00FE25A1">
        <w:rPr>
          <w:rFonts w:cs="Arial"/>
          <w:b w:val="0"/>
          <w:bCs/>
          <w:sz w:val="22"/>
          <w:szCs w:val="22"/>
        </w:rPr>
        <w:t>konečná a presne definovaná postupnosť krokov</w:t>
      </w:r>
    </w:p>
    <w:p w14:paraId="6D3D8C31" w14:textId="1818442C" w:rsidR="00FE25A1" w:rsidRPr="00FE25A1" w:rsidRDefault="00FE25A1" w:rsidP="00745C70">
      <w:pPr>
        <w:pStyle w:val="Nzovnecislovany"/>
        <w:rPr>
          <w:rFonts w:cs="Arial"/>
          <w:b w:val="0"/>
          <w:bCs/>
          <w:sz w:val="22"/>
          <w:szCs w:val="22"/>
        </w:rPr>
      </w:pPr>
      <w:proofErr w:type="spellStart"/>
      <w:r>
        <w:rPr>
          <w:rFonts w:cs="Arial"/>
          <w:sz w:val="22"/>
          <w:szCs w:val="22"/>
        </w:rPr>
        <w:t>Klasifikátor</w:t>
      </w:r>
      <w:proofErr w:type="spellEnd"/>
      <w:r>
        <w:rPr>
          <w:rFonts w:cs="Arial"/>
          <w:sz w:val="22"/>
          <w:szCs w:val="22"/>
        </w:rPr>
        <w:t xml:space="preserve">: </w:t>
      </w:r>
      <w:r w:rsidRPr="00FE25A1">
        <w:rPr>
          <w:rFonts w:cs="Arial"/>
          <w:b w:val="0"/>
          <w:bCs/>
          <w:sz w:val="22"/>
          <w:szCs w:val="22"/>
        </w:rPr>
        <w:t>algoritmus alebo funkcia, ktorá priradí určitému vstupu jednu z vopred definovaných tried</w:t>
      </w:r>
    </w:p>
    <w:p w14:paraId="51194031" w14:textId="77777777" w:rsidR="00745C70" w:rsidRDefault="00745C70" w:rsidP="00295C42">
      <w:pPr>
        <w:pStyle w:val="Nzovnecislovany"/>
      </w:pPr>
    </w:p>
    <w:p w14:paraId="50C07F93" w14:textId="77777777" w:rsidR="009B0377" w:rsidRPr="002F0A63" w:rsidRDefault="009B0377" w:rsidP="00295C42">
      <w:pPr>
        <w:pStyle w:val="Nzovnecislovany"/>
        <w:sectPr w:rsidR="009B0377" w:rsidRPr="002F0A63" w:rsidSect="00745C70">
          <w:type w:val="continuous"/>
          <w:pgSz w:w="11906" w:h="16838" w:code="9"/>
          <w:pgMar w:top="1418" w:right="1418" w:bottom="1418" w:left="1418" w:header="709" w:footer="709" w:gutter="567"/>
          <w:pgNumType w:fmt="lowerRoman"/>
          <w:cols w:num="2" w:sep="1" w:space="567"/>
          <w:docGrid w:linePitch="360"/>
        </w:sectPr>
      </w:pPr>
    </w:p>
    <w:p w14:paraId="03EB1A33" w14:textId="77777777" w:rsidR="00295C42" w:rsidRPr="002F0A63" w:rsidRDefault="00295C42" w:rsidP="00295C42">
      <w:pPr>
        <w:pStyle w:val="Nzovnecislovany"/>
      </w:pPr>
      <w:r w:rsidRPr="002F0A63">
        <w:br w:type="page"/>
      </w:r>
    </w:p>
    <w:p w14:paraId="6D58CA4D" w14:textId="77777777" w:rsidR="00295C42" w:rsidRPr="002F0A63" w:rsidRDefault="00295C42" w:rsidP="00B9346B">
      <w:pPr>
        <w:sectPr w:rsidR="00295C42" w:rsidRPr="002F0A63" w:rsidSect="00745C70">
          <w:type w:val="continuous"/>
          <w:pgSz w:w="11906" w:h="16838" w:code="9"/>
          <w:pgMar w:top="1418" w:right="1418" w:bottom="1418" w:left="1418" w:header="709" w:footer="709" w:gutter="567"/>
          <w:pgNumType w:fmt="lowerRoman"/>
          <w:cols w:space="708"/>
          <w:docGrid w:linePitch="360"/>
        </w:sectPr>
      </w:pPr>
    </w:p>
    <w:p w14:paraId="0255D986" w14:textId="77777777" w:rsidR="00D06527" w:rsidRDefault="00D06527" w:rsidP="002D0920">
      <w:pPr>
        <w:pStyle w:val="Nadpis0"/>
      </w:pPr>
      <w:bookmarkStart w:id="0" w:name="_Toc188343198"/>
      <w:bookmarkStart w:id="1" w:name="_Toc253125409"/>
      <w:bookmarkStart w:id="2" w:name="_Toc253125673"/>
      <w:bookmarkStart w:id="3" w:name="_Toc253125802"/>
      <w:bookmarkStart w:id="4" w:name="_Toc253125969"/>
      <w:bookmarkStart w:id="5" w:name="_Toc227704324"/>
      <w:r w:rsidRPr="002F0A63">
        <w:lastRenderedPageBreak/>
        <w:t>Úvod</w:t>
      </w:r>
      <w:bookmarkEnd w:id="0"/>
      <w:bookmarkEnd w:id="1"/>
      <w:bookmarkEnd w:id="2"/>
      <w:bookmarkEnd w:id="3"/>
      <w:bookmarkEnd w:id="4"/>
      <w:bookmarkEnd w:id="5"/>
    </w:p>
    <w:p w14:paraId="6EC3F62C" w14:textId="7DCEAAC4" w:rsidR="009E66FB" w:rsidRDefault="00521D4E" w:rsidP="008D6D91">
      <w:pPr>
        <w:ind w:firstLine="709"/>
      </w:pPr>
      <w:r w:rsidRPr="00521D4E">
        <w:t>Spánok a fyzická aktivita patria medzi dôležité faktory ovplyvňujúce zdravie a kvalitu života človeka</w:t>
      </w:r>
      <w:r w:rsidR="00602F56">
        <w:t>. I</w:t>
      </w:r>
      <w:r w:rsidR="00602F56" w:rsidRPr="00602F56">
        <w:t>ch vzájomný vzťah je predmetom záujmu mnohých výskumov, keďže pravideln</w:t>
      </w:r>
      <w:r w:rsidR="00602F56">
        <w:t>ý pohyb</w:t>
      </w:r>
      <w:r w:rsidR="00602F56" w:rsidRPr="00602F56">
        <w:t xml:space="preserve"> môže </w:t>
      </w:r>
      <w:r w:rsidR="00602F56">
        <w:t xml:space="preserve">mať </w:t>
      </w:r>
      <w:r w:rsidR="00602F56" w:rsidRPr="00602F56">
        <w:t xml:space="preserve">pozitívne </w:t>
      </w:r>
      <w:r w:rsidR="00602F56">
        <w:t>účinky</w:t>
      </w:r>
      <w:r w:rsidR="00602F56" w:rsidRPr="00602F56">
        <w:t xml:space="preserve"> na kvalitu spánku a naopak </w:t>
      </w:r>
      <w:r w:rsidR="00602F56">
        <w:t xml:space="preserve">jeho </w:t>
      </w:r>
      <w:r w:rsidR="00602F56" w:rsidRPr="00602F56">
        <w:t>nedostatok môže ovplyvňovať fyzickú výkonnosť alebo ochotu venovať sa pohybovým aktivitám</w:t>
      </w:r>
      <w:r w:rsidRPr="00521D4E">
        <w:t>.</w:t>
      </w:r>
      <w:r>
        <w:t xml:space="preserve"> </w:t>
      </w:r>
      <w:r w:rsidR="00602F56" w:rsidRPr="00602F56">
        <w:t>Okrem týchto faktorov</w:t>
      </w:r>
      <w:r w:rsidR="00602F56">
        <w:t xml:space="preserve"> však</w:t>
      </w:r>
      <w:r w:rsidR="00602F56" w:rsidRPr="00602F56">
        <w:t xml:space="preserve"> môžu spánok a pohyb ovplyvňovať aj </w:t>
      </w:r>
      <w:r w:rsidR="00602F56">
        <w:t>iné</w:t>
      </w:r>
      <w:r w:rsidR="00602F56" w:rsidRPr="00602F56">
        <w:t xml:space="preserve"> aspekty životného štýlu, ako napríklad </w:t>
      </w:r>
      <w:r w:rsidR="00602F56">
        <w:t>štúdium, práca</w:t>
      </w:r>
      <w:r w:rsidR="00602F56" w:rsidRPr="00602F56">
        <w:t xml:space="preserve">, </w:t>
      </w:r>
      <w:r w:rsidR="00602F56">
        <w:t xml:space="preserve">nastavený </w:t>
      </w:r>
      <w:r w:rsidR="00602F56" w:rsidRPr="00602F56">
        <w:t>denný režim alebo celkové návyky jednotlivca.</w:t>
      </w:r>
      <w:r w:rsidRPr="00521D4E">
        <w:t xml:space="preserve"> </w:t>
      </w:r>
    </w:p>
    <w:p w14:paraId="39DDA05F" w14:textId="5C8C5476" w:rsidR="00602F56" w:rsidRDefault="00602F56" w:rsidP="008D6D91">
      <w:pPr>
        <w:ind w:firstLine="709"/>
      </w:pPr>
      <w:r>
        <w:t xml:space="preserve">Analýza vzťahov jednotlivých faktorov životného štýlu je </w:t>
      </w:r>
      <w:r w:rsidR="008D6D91">
        <w:t>relatívne</w:t>
      </w:r>
      <w:r>
        <w:t xml:space="preserve"> komplexný problém, ktorý si vyžaduje spracovávanie a vyhodnocovanie veľkého množstva dát. V súčasnosti na takýto zložitý problém sú využívané výpočtové technológie a</w:t>
      </w:r>
      <w:r w:rsidR="008D6D91">
        <w:t> prostredníctvom nich</w:t>
      </w:r>
      <w:r>
        <w:t xml:space="preserve"> metódy strojového učenia, ktoré umožňujú identifikovať vzťahy medzi premennými a vytvárať modely popisujúce vzájomné závislosti.</w:t>
      </w:r>
    </w:p>
    <w:p w14:paraId="7C7A29DE" w14:textId="2D25BBA8" w:rsidR="00602F56" w:rsidRDefault="00602F56" w:rsidP="008D6D91">
      <w:pPr>
        <w:ind w:firstLine="709"/>
      </w:pPr>
      <w:r>
        <w:t xml:space="preserve">Jednou z takýchto metód </w:t>
      </w:r>
      <w:r w:rsidR="003B4E88">
        <w:t>sú rozhodovacie stromy. T</w:t>
      </w:r>
      <w:r w:rsidR="003B4E88" w:rsidRPr="003B4E88">
        <w:t>áto metóda umožňuje vytvoriť model vzťahov medzi jednotlivými premennými a zároveň poskytuje interpretovateľnú reprezentáciu získaných znalostí.</w:t>
      </w:r>
      <w:r>
        <w:t xml:space="preserve"> </w:t>
      </w:r>
    </w:p>
    <w:p w14:paraId="1B9CD91A" w14:textId="43791490" w:rsidR="003B4E88" w:rsidRDefault="003B4E88" w:rsidP="008D6D91">
      <w:pPr>
        <w:ind w:firstLine="709"/>
      </w:pPr>
      <w:r w:rsidRPr="003B4E88">
        <w:t>Cieľom tejto diplomovej práce je návrh a implementácia softvérovej aplikácie určenej na analýzu korelácie medzi spánkom a pohybovou aktivitou. Aplikácia spracováva a analyzuje dáta obsahujúce informácie o spánkových návykoch, fyzickej aktivite a ďalších faktoroch životného štýlu.</w:t>
      </w:r>
    </w:p>
    <w:p w14:paraId="1716AD6F" w14:textId="0E911B8C" w:rsidR="003B4E88" w:rsidRDefault="003B4E88" w:rsidP="008D6D91">
      <w:pPr>
        <w:ind w:firstLine="567"/>
      </w:pPr>
      <w:r w:rsidRPr="003B4E88">
        <w:t xml:space="preserve">Základom analýzy sú dáta získané prostredníctvom dotazníka zameraného na spánkové návyky, fyzickú aktivitu a ďalšie aspekty životného štýlu, ktoré môžu </w:t>
      </w:r>
      <w:r>
        <w:t xml:space="preserve">figurovať ako </w:t>
      </w:r>
      <w:r w:rsidRPr="003B4E88">
        <w:t>ovplyvň</w:t>
      </w:r>
      <w:r>
        <w:t>ujúce premenné.</w:t>
      </w:r>
      <w:r w:rsidRPr="003B4E88">
        <w:t xml:space="preserve"> Tieto dáta </w:t>
      </w:r>
      <w:r>
        <w:t>je potrebné najskôr</w:t>
      </w:r>
      <w:r w:rsidRPr="003B4E88">
        <w:t xml:space="preserve"> predspracova</w:t>
      </w:r>
      <w:r>
        <w:t>ť</w:t>
      </w:r>
      <w:r w:rsidRPr="003B4E88">
        <w:t xml:space="preserve"> a</w:t>
      </w:r>
      <w:r>
        <w:t> takto predspracované dáta</w:t>
      </w:r>
      <w:r w:rsidRPr="003B4E88">
        <w:t xml:space="preserve"> následne slúžia ako vstup pre metódy strojového učenia, ktorých výsledky umožňujú identifikovať vzťahy medzi jednotlivými premennými. Výsledky analýzy sú následne prezentované prostredníctvom softvérovej aplikácie, ktorá umožňuje ich prehľadnú interpretáciu.</w:t>
      </w:r>
    </w:p>
    <w:p w14:paraId="6EC7E8C6" w14:textId="77777777" w:rsidR="009E66FB" w:rsidRDefault="009E66FB">
      <w:pPr>
        <w:spacing w:before="0" w:line="240" w:lineRule="auto"/>
        <w:jc w:val="left"/>
      </w:pPr>
      <w:r>
        <w:br w:type="page"/>
      </w:r>
    </w:p>
    <w:p w14:paraId="0639D843" w14:textId="3E2A8539" w:rsidR="002F49D9" w:rsidRDefault="00C9003F" w:rsidP="002D0920">
      <w:pPr>
        <w:pStyle w:val="Nadpis1"/>
      </w:pPr>
      <w:bookmarkStart w:id="6" w:name="_Toc227704325"/>
      <w:r w:rsidRPr="00C9003F">
        <w:lastRenderedPageBreak/>
        <w:t>Spánok a fyzická aktivita v kontexte životného štýlu</w:t>
      </w:r>
      <w:bookmarkEnd w:id="6"/>
    </w:p>
    <w:p w14:paraId="742A3E34" w14:textId="0C77037D" w:rsidR="00641170" w:rsidRDefault="0051782C" w:rsidP="00641170">
      <w:pPr>
        <w:pStyle w:val="Nadpis2"/>
      </w:pPr>
      <w:bookmarkStart w:id="7" w:name="_Toc227704326"/>
      <w:r>
        <w:t>Informatika, medicína a životný štýl</w:t>
      </w:r>
      <w:bookmarkEnd w:id="7"/>
    </w:p>
    <w:p w14:paraId="749D3EFA" w14:textId="4B6587F5" w:rsidR="00DB3109" w:rsidRDefault="0051782C" w:rsidP="0051782C">
      <w:pPr>
        <w:ind w:firstLine="567"/>
      </w:pPr>
      <w:r w:rsidRPr="0051782C">
        <w:t>V súčasnosti zohráva informatika významnú úlohu aj v oblasti medicíny a výskumu životného štýlu</w:t>
      </w:r>
      <w:r>
        <w:t xml:space="preserve">. Rýchly rozvoj informačných technológií, obrovské množstvo dostupných dát </w:t>
      </w:r>
      <w:r w:rsidRPr="0051782C">
        <w:t>a zdokonaľovanie nástrojov na ich spracovanie umožňujú efektívne pracovať s rozsiahlymi súbormi zdravotných údajov</w:t>
      </w:r>
      <w:r w:rsidR="00204621">
        <w:t xml:space="preserve">. </w:t>
      </w:r>
      <w:r w:rsidR="00204621" w:rsidRPr="00204621">
        <w:t>Kombinácia rastúceho výpočtového výkonu a veľkých objemov dát zároveň vytvára priestor pre využitie algoritmov strojového učenia s cieľom zlepšovania zdravotnej starostlivosti</w:t>
      </w:r>
      <w:r w:rsidR="00204621">
        <w:t xml:space="preserve"> </w:t>
      </w:r>
      <w:sdt>
        <w:sdtPr>
          <w:id w:val="-112829963"/>
          <w:citation/>
        </w:sdtPr>
        <w:sdtEndPr/>
        <w:sdtContent>
          <w:r w:rsidR="00204621">
            <w:fldChar w:fldCharType="begin"/>
          </w:r>
          <w:r w:rsidR="00204621">
            <w:instrText xml:space="preserve"> CITATION Ala22 \l 1051 </w:instrText>
          </w:r>
          <w:r w:rsidR="00204621">
            <w:fldChar w:fldCharType="separate"/>
          </w:r>
          <w:r w:rsidR="00FD5178">
            <w:rPr>
              <w:noProof/>
            </w:rPr>
            <w:t>(1)</w:t>
          </w:r>
          <w:r w:rsidR="00204621">
            <w:fldChar w:fldCharType="end"/>
          </w:r>
        </w:sdtContent>
      </w:sdt>
      <w:r w:rsidR="00204621" w:rsidRPr="00204621">
        <w:t>.</w:t>
      </w:r>
      <w:r w:rsidR="00204621">
        <w:t xml:space="preserve"> </w:t>
      </w:r>
      <w:r w:rsidRPr="0051782C">
        <w:t>Vďaka pokročilým metódam spracovania dát a technikám strojového učenia je možné analyzovať veľké množstvo zdravotných údajov a identifikovať vzťahy medzi rôznymi faktormi, ako sú spánok, fyzická aktivita a ďalšie aspekty životného štýlu.</w:t>
      </w:r>
    </w:p>
    <w:p w14:paraId="0CAAA796" w14:textId="51EC1B72" w:rsidR="00143142" w:rsidRDefault="00143142" w:rsidP="0051782C">
      <w:pPr>
        <w:ind w:firstLine="567"/>
      </w:pPr>
      <w:r w:rsidRPr="00143142">
        <w:t>Význam informatických prístupov sa prejavuje aj v tvorbe softvérových nástrojov a aplikácií zameraných na monitorovanie a zlepšovanie životného štýlu. Takéto aplikácie umožňujú používateľom sledovať ich každodenné návyky, ako napríklad úroveň fyzickej aktivity alebo kvalitu spánku, a poskytujú im spätnú väzbu vo forme odporúčaní. Týmto spôsobom môžu prispieť k zvyšovaniu povedomia o vlastnom zdravotnom stave a podporiť pozitívne zmeny v správaní jednotlivca.</w:t>
      </w:r>
    </w:p>
    <w:p w14:paraId="2B7C34B0" w14:textId="69E5D04F" w:rsidR="00204621" w:rsidRDefault="00204621" w:rsidP="0051782C">
      <w:pPr>
        <w:ind w:firstLine="567"/>
      </w:pPr>
      <w:r>
        <w:t>T</w:t>
      </w:r>
      <w:r w:rsidR="00143142">
        <w:t>akýto prístup prispieva k hlbšiemu pochopeniu komplexných procesov, ktoré ovplyvňujú zdravie človeka a umožňuje odhaliť skryté závislosti medzi jednotlivými premennými. Takéto niečo je pomocou tradičných prístupov veľmi ťažko uchopiteľné. Získané poznatky následne slúžia ako podpora pri rozhodovaní sa v pri prevencií, diagnostike a celkovému manažmentu zdravia, pričom dbajú na konkrétneho jedinca a prispôsobujú odporúčania jeho konkrétnym potrebám.</w:t>
      </w:r>
    </w:p>
    <w:p w14:paraId="3075561E" w14:textId="5AB73BBC" w:rsidR="00143142" w:rsidRDefault="00143142" w:rsidP="00143142">
      <w:pPr>
        <w:pStyle w:val="Nadpis2"/>
      </w:pPr>
      <w:bookmarkStart w:id="8" w:name="_Toc227704327"/>
      <w:r>
        <w:t>Význam fyzickej aktivity pre zdravie</w:t>
      </w:r>
      <w:bookmarkEnd w:id="8"/>
    </w:p>
    <w:p w14:paraId="7328CA72" w14:textId="7641D093" w:rsidR="0051782C" w:rsidRDefault="00914CD7" w:rsidP="0051782C">
      <w:pPr>
        <w:ind w:firstLine="567"/>
      </w:pPr>
      <w:r>
        <w:t xml:space="preserve">Fyzická aktivita predstavuje jeden z kľúčových determinantov zdravia a tým aj celkovej kvality života. Podľa Svetovej zdravotníckej organizácie (WHO) </w:t>
      </w:r>
      <w:r w:rsidR="00A0000D" w:rsidRPr="00A0000D">
        <w:t>zahŕňa fyzická aktivita akýkoľvek telesný pohyb produkovaný kostrovými svalmi, ktorý vedie k energetickému výdaju</w:t>
      </w:r>
      <w:r w:rsidR="00A0000D">
        <w:t xml:space="preserve"> </w:t>
      </w:r>
      <w:sdt>
        <w:sdtPr>
          <w:id w:val="-898516475"/>
          <w:citation/>
        </w:sdtPr>
        <w:sdtEndPr/>
        <w:sdtContent>
          <w:r w:rsidR="00A0000D">
            <w:fldChar w:fldCharType="begin"/>
          </w:r>
          <w:r w:rsidR="00A0000D">
            <w:instrText xml:space="preserve"> CITATION WHO24 \l 1051 </w:instrText>
          </w:r>
          <w:r w:rsidR="00A0000D">
            <w:fldChar w:fldCharType="separate"/>
          </w:r>
          <w:r w:rsidR="00FD5178">
            <w:rPr>
              <w:noProof/>
            </w:rPr>
            <w:t>(2)</w:t>
          </w:r>
          <w:r w:rsidR="00A0000D">
            <w:fldChar w:fldCharType="end"/>
          </w:r>
        </w:sdtContent>
      </w:sdt>
      <w:r w:rsidR="00A0000D">
        <w:t xml:space="preserve">. </w:t>
      </w:r>
      <w:r w:rsidR="00C24633" w:rsidRPr="00C24633">
        <w:t>Zahŕňa pritom široké spektrum pohybových činností vykonávaných počas voľného času, pri presune z miesta na miesto alebo ako súčasť pracovných aktivít jednotlivca</w:t>
      </w:r>
      <w:sdt>
        <w:sdtPr>
          <w:id w:val="1296943978"/>
          <w:citation/>
        </w:sdtPr>
        <w:sdtEndPr/>
        <w:sdtContent>
          <w:r w:rsidR="00C24633">
            <w:fldChar w:fldCharType="begin"/>
          </w:r>
          <w:r w:rsidR="001C782A">
            <w:instrText xml:space="preserve">CITATION Gar22 \l 1051 </w:instrText>
          </w:r>
          <w:r w:rsidR="00C24633">
            <w:fldChar w:fldCharType="separate"/>
          </w:r>
          <w:r w:rsidR="001C782A">
            <w:rPr>
              <w:noProof/>
            </w:rPr>
            <w:t xml:space="preserve"> (3)</w:t>
          </w:r>
          <w:r w:rsidR="00C24633">
            <w:fldChar w:fldCharType="end"/>
          </w:r>
        </w:sdtContent>
      </w:sdt>
      <w:r w:rsidR="00C24633">
        <w:t>. V kontexte dnešného sedavého životného štýlu, nadobúda význam fyzickej aktivity ešte väčšiu dôležitosť.</w:t>
      </w:r>
    </w:p>
    <w:p w14:paraId="0955ACB4" w14:textId="1FEE8751" w:rsidR="00894F03" w:rsidRDefault="00894F03" w:rsidP="0051782C">
      <w:pPr>
        <w:ind w:firstLine="567"/>
      </w:pPr>
      <w:r w:rsidRPr="00894F03">
        <w:lastRenderedPageBreak/>
        <w:t>Pravidelná pohybová aktivita má preukázateľne pozitívny vplyv na fungovanie viacerých systémov ľudského organizmu. Výskumy poukazujú na to, že dostatočná úroveň fyzickej aktivity prispieva k zlepšeniu kardiovaskulárneho zdravia, zvyšuje výkonnosť srdca a pľúc a podporuje efektívnejšie prekrvenie organizmu</w:t>
      </w:r>
      <w:r>
        <w:t xml:space="preserve"> </w:t>
      </w:r>
      <w:sdt>
        <w:sdtPr>
          <w:id w:val="1119340693"/>
          <w:citation/>
        </w:sdtPr>
        <w:sdtEndPr/>
        <w:sdtContent>
          <w:r>
            <w:fldChar w:fldCharType="begin"/>
          </w:r>
          <w:r w:rsidR="001C782A">
            <w:instrText xml:space="preserve">CITATION Gar22 \l 1051 </w:instrText>
          </w:r>
          <w:r>
            <w:fldChar w:fldCharType="separate"/>
          </w:r>
          <w:r w:rsidR="001C782A">
            <w:rPr>
              <w:noProof/>
            </w:rPr>
            <w:t>(3)</w:t>
          </w:r>
          <w:r>
            <w:fldChar w:fldCharType="end"/>
          </w:r>
        </w:sdtContent>
      </w:sdt>
      <w:r>
        <w:t xml:space="preserve">. </w:t>
      </w:r>
      <w:r w:rsidRPr="00894F03">
        <w:t>Zároveň má významný vplyv na metabolické procesy, pričom napomáha regulácii hladiny glukózy v krvi a znižuje riziko inzulínovej rezistencie. Týmto spôsobom zohráva dôležitú úlohu v prevencii metabolických ochorení, najmä diabetes mellitus 2. typu</w:t>
      </w:r>
      <w:sdt>
        <w:sdtPr>
          <w:id w:val="-1506356584"/>
          <w:citation/>
        </w:sdtPr>
        <w:sdtEndPr/>
        <w:sdtContent>
          <w:r>
            <w:fldChar w:fldCharType="begin"/>
          </w:r>
          <w:r>
            <w:instrText xml:space="preserve"> CITATION WHO24 \l 1051 </w:instrText>
          </w:r>
          <w:r>
            <w:fldChar w:fldCharType="separate"/>
          </w:r>
          <w:r w:rsidR="00FD5178">
            <w:rPr>
              <w:noProof/>
            </w:rPr>
            <w:t xml:space="preserve"> (2)</w:t>
          </w:r>
          <w:r>
            <w:fldChar w:fldCharType="end"/>
          </w:r>
        </w:sdtContent>
      </w:sdt>
      <w:r>
        <w:t xml:space="preserve">. </w:t>
      </w:r>
    </w:p>
    <w:p w14:paraId="49C6C26A" w14:textId="5E5C6E56" w:rsidR="00894F03" w:rsidRDefault="00894F03" w:rsidP="0051782C">
      <w:pPr>
        <w:ind w:firstLine="567"/>
      </w:pPr>
      <w:r>
        <w:t xml:space="preserve">Okrem toho fyzická aktivita výrazne prispieva k udržaniu optimálnej telesnej hmotnosti jedinca a prevencií obezity, ktorá v posledných rokoch patrí k výrazným zdravotným problémom ľudstva. </w:t>
      </w:r>
      <w:r w:rsidRPr="00894F03">
        <w:t>Nedostatok pohybu je spájaný so zvýšeným rizikom vzniku viacerých chronických ochorení, vrátane kardiovaskulárnych ochorení, niektorých typov nádorových ochorení či ochorení pohybového aparátu</w:t>
      </w:r>
      <w:sdt>
        <w:sdtPr>
          <w:id w:val="186108943"/>
          <w:citation/>
        </w:sdtPr>
        <w:sdtEndPr/>
        <w:sdtContent>
          <w:r>
            <w:fldChar w:fldCharType="begin"/>
          </w:r>
          <w:r>
            <w:instrText xml:space="preserve"> CITATION WHO24 \l 1051 </w:instrText>
          </w:r>
          <w:r>
            <w:fldChar w:fldCharType="separate"/>
          </w:r>
          <w:r w:rsidR="00FD5178">
            <w:rPr>
              <w:noProof/>
            </w:rPr>
            <w:t xml:space="preserve"> (2)</w:t>
          </w:r>
          <w:r>
            <w:fldChar w:fldCharType="end"/>
          </w:r>
        </w:sdtContent>
      </w:sdt>
      <w:r>
        <w:t>.</w:t>
      </w:r>
      <w:r w:rsidRPr="00894F03">
        <w:t xml:space="preserve"> Pravidelný pohyb zároveň podporuje pevnosť kostí, zvyšuje svalovú silu a zlepšuje koordináciu a celkovú fyzickú kondíciu jednotlivca.</w:t>
      </w:r>
    </w:p>
    <w:p w14:paraId="7869CE80" w14:textId="4865250C" w:rsidR="00894F03" w:rsidRDefault="00894F03" w:rsidP="0051782C">
      <w:pPr>
        <w:ind w:firstLine="567"/>
      </w:pPr>
      <w:r>
        <w:t xml:space="preserve">Význam fyzickej aktivity však netreba obmedzovať len na fyzický aspekt. </w:t>
      </w:r>
      <w:r w:rsidRPr="00894F03">
        <w:t>V posledných rokoch sa čoraz viac pozornosti venuje jej vplyvu na duševné zdravie. Viaceré štúdie naznačujú, že pravidelný pohyb môže prispievať k znižovaniu stresu, úzkosti a symptómov depresie</w:t>
      </w:r>
      <w:sdt>
        <w:sdtPr>
          <w:id w:val="295496880"/>
          <w:citation/>
        </w:sdtPr>
        <w:sdtEndPr/>
        <w:sdtContent>
          <w:r w:rsidR="001B30E7">
            <w:fldChar w:fldCharType="begin"/>
          </w:r>
          <w:r w:rsidR="001C782A">
            <w:instrText xml:space="preserve">CITATION Bid19 \l 1051 </w:instrText>
          </w:r>
          <w:r w:rsidR="001B30E7">
            <w:fldChar w:fldCharType="separate"/>
          </w:r>
          <w:r w:rsidR="001C782A">
            <w:rPr>
              <w:noProof/>
            </w:rPr>
            <w:t xml:space="preserve"> (4)</w:t>
          </w:r>
          <w:r w:rsidR="001B30E7">
            <w:fldChar w:fldCharType="end"/>
          </w:r>
        </w:sdtContent>
      </w:sdt>
      <w:r w:rsidR="001B30E7">
        <w:t xml:space="preserve">. Takýto efekt je vysvetľovaný kombináciou biologických faktorov, ako uvoľňovanie endorfínov a psychologických faktorov, ako je zlepšenie sebahodnotenia a socializácia. Fyzická aktivita tak predstavuje významný nástroj na udržanie psychickej pohody a skrze tento aspekt </w:t>
      </w:r>
      <w:r w:rsidR="0015114A">
        <w:t>aj celkovej kvality života.</w:t>
      </w:r>
    </w:p>
    <w:p w14:paraId="0A7A28E6" w14:textId="1A5991C8" w:rsidR="00894F03" w:rsidRDefault="00894F03" w:rsidP="0051782C">
      <w:pPr>
        <w:ind w:firstLine="567"/>
      </w:pPr>
      <w:r>
        <w:t xml:space="preserve">Fyzická aktivita má taktiež významný prínos ku kvalite spánku, ktorý neodmysliteľne patrí k dôležitým faktorom zdravého životného štýlu. </w:t>
      </w:r>
      <w:r w:rsidRPr="00894F03">
        <w:t>Výskumy naznačujú, že pravidelný pohyb môže prispievať k rýchlejšiemu zaspávaniu, zlepšeniu kvality spánku a efektívnejšej regenerácii organizmu počas nočného odpočinku</w:t>
      </w:r>
      <w:r w:rsidR="0015114A">
        <w:t>.</w:t>
      </w:r>
    </w:p>
    <w:p w14:paraId="793A723B" w14:textId="3BA771BF" w:rsidR="0015114A" w:rsidRPr="00DB3109" w:rsidRDefault="0015114A" w:rsidP="0051782C">
      <w:pPr>
        <w:ind w:firstLine="567"/>
      </w:pPr>
      <w:r>
        <w:t xml:space="preserve">Z týchto uvedených faktorov vyplýva, že fyzická aktivita je výrazný faktor, ovplyvňujúci zdravie človeka. Jej pravidelné vykonávanie je dôležité nielen z hľadiska prevencie ochorení, ale aj z celkovej kvality života. </w:t>
      </w:r>
    </w:p>
    <w:p w14:paraId="1CE5400E" w14:textId="4627F969" w:rsidR="00C9003F" w:rsidRDefault="00C9003F" w:rsidP="00CB2F91">
      <w:pPr>
        <w:pStyle w:val="Nadpis2"/>
      </w:pPr>
      <w:bookmarkStart w:id="9" w:name="_Toc227704328"/>
      <w:r>
        <w:t>Odporúčaná úroveň fyzickej aktivity</w:t>
      </w:r>
      <w:bookmarkEnd w:id="9"/>
    </w:p>
    <w:p w14:paraId="55E638CB" w14:textId="2B6B9882" w:rsidR="005E4F77" w:rsidRDefault="005E4F77" w:rsidP="005E4F77">
      <w:pPr>
        <w:ind w:firstLine="567"/>
      </w:pPr>
      <w:r w:rsidRPr="005E4F77">
        <w:t xml:space="preserve">Napriek preukázaným prínosom fyzickej aktivity značná časť populácie nedosahuje odporúčanú úroveň pohybovej aktivity. Podľa údajov Svetovej zdravotníckej organizácie (WHO) významný podiel dospelých nespĺňa minimálne odporúčania pre fyzickú aktivitu, čo predstavuje závažný problém verejného zdravia </w:t>
      </w:r>
      <w:sdt>
        <w:sdtPr>
          <w:id w:val="547038301"/>
          <w:citation/>
        </w:sdtPr>
        <w:sdtEndPr/>
        <w:sdtContent>
          <w:r>
            <w:fldChar w:fldCharType="begin"/>
          </w:r>
          <w:r>
            <w:instrText xml:space="preserve"> CITATION WHO24 \l 1051 </w:instrText>
          </w:r>
          <w:r>
            <w:fldChar w:fldCharType="separate"/>
          </w:r>
          <w:r w:rsidR="00FD5178">
            <w:rPr>
              <w:noProof/>
            </w:rPr>
            <w:t>(2)</w:t>
          </w:r>
          <w:r>
            <w:fldChar w:fldCharType="end"/>
          </w:r>
        </w:sdtContent>
      </w:sdt>
      <w:r w:rsidRPr="005E4F77">
        <w:t>.</w:t>
      </w:r>
      <w:r>
        <w:t xml:space="preserve"> Medzi hlavné </w:t>
      </w:r>
      <w:r>
        <w:lastRenderedPageBreak/>
        <w:t>faktory zodpovedajúce za pokles úrovne pohybovej aktivity patria sedavý spôsob života, technologický pokrok ľudstva a zmeny v pracovnej sfére.</w:t>
      </w:r>
    </w:p>
    <w:p w14:paraId="46E75404" w14:textId="77777777" w:rsidR="005E4F77" w:rsidRDefault="005E4F77" w:rsidP="005E4F77">
      <w:r>
        <w:tab/>
        <w:t xml:space="preserve">Z uvedených dôvodov je preto nutné odporučiť istú úroveň fyzickej aktivity, ktorá prispieva k udržaniu zdravého životného štýlu. </w:t>
      </w:r>
      <w:r w:rsidRPr="005E4F77">
        <w:t>Tieto odporúčania sú formulované odbornými organizáciami, pričom najvýznamnejšie smernice poskytuje Svetová zdravotnícka organizácia.</w:t>
      </w:r>
    </w:p>
    <w:p w14:paraId="0F3336B2" w14:textId="287AA60A" w:rsidR="00900618" w:rsidRDefault="005E4F77" w:rsidP="005E4F77">
      <w:r>
        <w:tab/>
      </w:r>
      <w:r w:rsidRPr="005E4F77">
        <w:t>Podľa WHO by mali dospelí vykonávať minimálne 150 až 300 minút stredne intenzívnej fyzickej aktivity týždenne alebo 75 až 150 minút vysoko intenzívnej fyzickej aktivity týždenne</w:t>
      </w:r>
      <w:sdt>
        <w:sdtPr>
          <w:id w:val="-1757045275"/>
          <w:citation/>
        </w:sdtPr>
        <w:sdtEndPr/>
        <w:sdtContent>
          <w:r>
            <w:fldChar w:fldCharType="begin"/>
          </w:r>
          <w:r w:rsidR="001C782A">
            <w:instrText xml:space="preserve">CITATION Bul20 \l 1051 </w:instrText>
          </w:r>
          <w:r>
            <w:fldChar w:fldCharType="separate"/>
          </w:r>
          <w:r w:rsidR="001C782A">
            <w:rPr>
              <w:noProof/>
            </w:rPr>
            <w:t xml:space="preserve"> (5)</w:t>
          </w:r>
          <w:r>
            <w:fldChar w:fldCharType="end"/>
          </w:r>
        </w:sdtContent>
      </w:sdt>
      <w:r>
        <w:t xml:space="preserve">. Tieto hodnoty predstavujú </w:t>
      </w:r>
      <w:r w:rsidR="00900618">
        <w:t xml:space="preserve">optimálnu dĺžku fyzickej aktivity na dosiahnutie zdravotných prínosov, pričom vyššia hranica tejto hodnoty môže viesť k ďalšiemu zlepšeniu zdravotného stavu. Tieto odporúčania zároveň zdôrazňujú pravidelnosť fyzickej aktivity, pričom by mala byť rozdelená do viacerých dní v priebehu týždňa. </w:t>
      </w:r>
    </w:p>
    <w:p w14:paraId="06981806" w14:textId="459F0D11" w:rsidR="005E4F77" w:rsidRDefault="00900618" w:rsidP="005E4F77">
      <w:r>
        <w:tab/>
        <w:t>Čo si však predstaviť pod stredne</w:t>
      </w:r>
      <w:r w:rsidR="005E4F77">
        <w:t xml:space="preserve"> </w:t>
      </w:r>
      <w:r>
        <w:t>a čo pod vysoko intenzívnu fyzickú aktivitu? Medzi stredne náročnú aktivitu môžeme zaradiť rýchla chôdza, rekreačná cyklistika alebo korčuľovanie a naopak vysoko intenzívna fyzická aktivita</w:t>
      </w:r>
      <w:r w:rsidR="00DD7318">
        <w:t xml:space="preserve"> zahŕňa beh, plávanie alebo bojové športy </w:t>
      </w:r>
      <w:sdt>
        <w:sdtPr>
          <w:id w:val="1543087229"/>
          <w:citation/>
        </w:sdtPr>
        <w:sdtEndPr/>
        <w:sdtContent>
          <w:r w:rsidR="00DD7318">
            <w:fldChar w:fldCharType="begin"/>
          </w:r>
          <w:r w:rsidR="00DD7318">
            <w:instrText xml:space="preserve"> CITATION NHS24 \l 1051 </w:instrText>
          </w:r>
          <w:r w:rsidR="00DD7318">
            <w:fldChar w:fldCharType="separate"/>
          </w:r>
          <w:r w:rsidR="00FD5178">
            <w:rPr>
              <w:noProof/>
            </w:rPr>
            <w:t>(6)</w:t>
          </w:r>
          <w:r w:rsidR="00DD7318">
            <w:fldChar w:fldCharType="end"/>
          </w:r>
        </w:sdtContent>
      </w:sdt>
      <w:r w:rsidR="00DD7318">
        <w:t>. Takéto stredne náročné aktivity mierne zvyšujú srdcový tep, zrýchľujú dýchanie a navodzujú pocit tepla. Pri stredne náročnej aktivite by človek zvládať udržať konverzáciu na rozdiel od vysoko intenzívnej fyzickej aktivity, kedy človek nie je schopný povedať viac než pár slov.</w:t>
      </w:r>
    </w:p>
    <w:p w14:paraId="00C278BF" w14:textId="1D001866" w:rsidR="00DD7318" w:rsidRDefault="00DD7318" w:rsidP="005E4F77">
      <w:r>
        <w:tab/>
        <w:t xml:space="preserve">Okrem aeróbnej aktivity je odporúčané taktiež medzi fyzické aktivity zaradiť aj silové cvičenia na hlavné svalové skupiny a to minimálne dvakrát do týždňa </w:t>
      </w:r>
      <w:sdt>
        <w:sdtPr>
          <w:id w:val="-547605063"/>
          <w:citation/>
        </w:sdtPr>
        <w:sdtEndPr/>
        <w:sdtContent>
          <w:r>
            <w:fldChar w:fldCharType="begin"/>
          </w:r>
          <w:r>
            <w:instrText xml:space="preserve"> CITATION NHS24 \l 1051 </w:instrText>
          </w:r>
          <w:r>
            <w:fldChar w:fldCharType="separate"/>
          </w:r>
          <w:r w:rsidR="00FD5178">
            <w:rPr>
              <w:noProof/>
            </w:rPr>
            <w:t>(6)</w:t>
          </w:r>
          <w:r>
            <w:fldChar w:fldCharType="end"/>
          </w:r>
        </w:sdtContent>
      </w:sdt>
      <w:r>
        <w:t xml:space="preserve">. Tieto aktivity prispievajú k zlepšeniu svalovej kapacity, stability a celkovej funkčnosti </w:t>
      </w:r>
      <w:r w:rsidR="00F4594A">
        <w:t>organizmu.</w:t>
      </w:r>
    </w:p>
    <w:p w14:paraId="5B9EBD73" w14:textId="5B3827AE" w:rsidR="00F4594A" w:rsidRDefault="00F4594A" w:rsidP="005E4F77">
      <w:r>
        <w:tab/>
      </w:r>
      <w:r w:rsidRPr="00F4594A">
        <w:t xml:space="preserve">Dodržiavanie odporúčanej úrovne fyzickej aktivity predstavuje dôležitý predpoklad pre udržanie zdravia a prevenciu viacerých chronických ochorení. Napriek tomu, že tieto odporúčania sú všeobecne známe, ich implementácia v každodennom živote jednotlivcov je často nedostatočná. </w:t>
      </w:r>
    </w:p>
    <w:p w14:paraId="453FF8CB" w14:textId="475DABC2" w:rsidR="00F4594A" w:rsidRDefault="00F4594A" w:rsidP="00F4594A">
      <w:pPr>
        <w:pStyle w:val="Tabuka-oznaenie"/>
      </w:pPr>
      <w:bookmarkStart w:id="10" w:name="_Toc227775877"/>
      <w:r>
        <w:t xml:space="preserve">Tabuľka </w:t>
      </w:r>
      <w:fldSimple w:instr=" SEQ Tabuľka \* ARABIC ">
        <w:r w:rsidR="001D50CC">
          <w:rPr>
            <w:noProof/>
          </w:rPr>
          <w:t>1</w:t>
        </w:r>
      </w:fldSimple>
      <w:r>
        <w:t xml:space="preserve"> - Odporúčania fyzickej aktivity</w:t>
      </w:r>
      <w:bookmarkEnd w:id="10"/>
    </w:p>
    <w:tbl>
      <w:tblPr>
        <w:tblStyle w:val="Mriekatabuky"/>
        <w:tblW w:w="0" w:type="auto"/>
        <w:tblLook w:val="04A0" w:firstRow="1" w:lastRow="0" w:firstColumn="1" w:lastColumn="0" w:noHBand="0" w:noVBand="1"/>
        <w:tblCaption w:val="Odporúčaná úroveň fyzickej aktivity"/>
      </w:tblPr>
      <w:tblGrid>
        <w:gridCol w:w="1980"/>
        <w:gridCol w:w="2268"/>
        <w:gridCol w:w="4245"/>
      </w:tblGrid>
      <w:tr w:rsidR="00F4594A" w14:paraId="6229AE19" w14:textId="77777777" w:rsidTr="00F4594A">
        <w:tc>
          <w:tcPr>
            <w:tcW w:w="1980" w:type="dxa"/>
          </w:tcPr>
          <w:p w14:paraId="1AA53FB3" w14:textId="11EB87D7" w:rsidR="00F4594A" w:rsidRDefault="00F4594A" w:rsidP="00F4594A">
            <w:pPr>
              <w:pStyle w:val="tabulkatexthlavicka"/>
            </w:pPr>
            <w:r>
              <w:t>Úroveň</w:t>
            </w:r>
          </w:p>
        </w:tc>
        <w:tc>
          <w:tcPr>
            <w:tcW w:w="2268" w:type="dxa"/>
          </w:tcPr>
          <w:p w14:paraId="50897065" w14:textId="55783B01" w:rsidR="00F4594A" w:rsidRDefault="00F4594A" w:rsidP="00F4594A">
            <w:pPr>
              <w:pStyle w:val="tabulkatexthlavicka"/>
            </w:pPr>
            <w:r>
              <w:t>Trvanie</w:t>
            </w:r>
          </w:p>
        </w:tc>
        <w:tc>
          <w:tcPr>
            <w:tcW w:w="4245" w:type="dxa"/>
          </w:tcPr>
          <w:p w14:paraId="43A9BFA3" w14:textId="7073B017" w:rsidR="00F4594A" w:rsidRDefault="00F4594A" w:rsidP="00F4594A">
            <w:pPr>
              <w:pStyle w:val="tabulkatexthlavicka"/>
            </w:pPr>
            <w:r>
              <w:t>Príklad aktivity</w:t>
            </w:r>
          </w:p>
        </w:tc>
      </w:tr>
      <w:tr w:rsidR="00F4594A" w14:paraId="067413EE" w14:textId="77777777" w:rsidTr="00F4594A">
        <w:tc>
          <w:tcPr>
            <w:tcW w:w="1980" w:type="dxa"/>
          </w:tcPr>
          <w:p w14:paraId="7408E5C5" w14:textId="1A28D796" w:rsidR="00F4594A" w:rsidRDefault="00F4594A" w:rsidP="00F4594A">
            <w:pPr>
              <w:pStyle w:val="tabulkatext"/>
            </w:pPr>
            <w:r>
              <w:t>Stredná intenzita</w:t>
            </w:r>
          </w:p>
        </w:tc>
        <w:tc>
          <w:tcPr>
            <w:tcW w:w="2268" w:type="dxa"/>
          </w:tcPr>
          <w:p w14:paraId="1463BDF7" w14:textId="72A97CB8" w:rsidR="00F4594A" w:rsidRDefault="00F4594A" w:rsidP="00F4594A">
            <w:pPr>
              <w:pStyle w:val="tabulkatext"/>
            </w:pPr>
            <w:r>
              <w:t>150 až 300 minút</w:t>
            </w:r>
          </w:p>
        </w:tc>
        <w:tc>
          <w:tcPr>
            <w:tcW w:w="4245" w:type="dxa"/>
          </w:tcPr>
          <w:p w14:paraId="517B68E6" w14:textId="2F45728A" w:rsidR="00F4594A" w:rsidRDefault="00F4594A" w:rsidP="00F4594A">
            <w:pPr>
              <w:pStyle w:val="tabulkatext"/>
            </w:pPr>
            <w:r>
              <w:t>Chôdza, bicyklovanie, tanec, korčuľovanie, štvorhra v tenise</w:t>
            </w:r>
          </w:p>
        </w:tc>
      </w:tr>
      <w:tr w:rsidR="00F4594A" w14:paraId="28866C79" w14:textId="77777777" w:rsidTr="00F4594A">
        <w:tc>
          <w:tcPr>
            <w:tcW w:w="1980" w:type="dxa"/>
          </w:tcPr>
          <w:p w14:paraId="3B5EAD0D" w14:textId="51F4C37B" w:rsidR="00F4594A" w:rsidRDefault="00F4594A" w:rsidP="005B2B49">
            <w:pPr>
              <w:pStyle w:val="tabulkatext"/>
            </w:pPr>
            <w:r>
              <w:t>Vysoká intenzi</w:t>
            </w:r>
            <w:r w:rsidR="005B2B49">
              <w:t>t</w:t>
            </w:r>
            <w:r>
              <w:t>a</w:t>
            </w:r>
          </w:p>
        </w:tc>
        <w:tc>
          <w:tcPr>
            <w:tcW w:w="2268" w:type="dxa"/>
          </w:tcPr>
          <w:p w14:paraId="3A218D36" w14:textId="243DD1E7" w:rsidR="00F4594A" w:rsidRDefault="00F4594A" w:rsidP="005B2B49">
            <w:pPr>
              <w:pStyle w:val="tabulkatext"/>
            </w:pPr>
            <w:r>
              <w:t>75 až 150 minút</w:t>
            </w:r>
          </w:p>
        </w:tc>
        <w:tc>
          <w:tcPr>
            <w:tcW w:w="4245" w:type="dxa"/>
          </w:tcPr>
          <w:p w14:paraId="34332104" w14:textId="26B03BD9" w:rsidR="00F4594A" w:rsidRDefault="00F4594A" w:rsidP="005B2B49">
            <w:pPr>
              <w:pStyle w:val="tabulkatext"/>
            </w:pPr>
            <w:r>
              <w:t xml:space="preserve">Beh, plávanie, </w:t>
            </w:r>
            <w:r w:rsidR="005B2B49">
              <w:t>bojové športy, gymnastika</w:t>
            </w:r>
          </w:p>
        </w:tc>
      </w:tr>
      <w:tr w:rsidR="00F4594A" w14:paraId="0E974339" w14:textId="77777777" w:rsidTr="00F4594A">
        <w:tc>
          <w:tcPr>
            <w:tcW w:w="1980" w:type="dxa"/>
          </w:tcPr>
          <w:p w14:paraId="2E2D32CE" w14:textId="65450B27" w:rsidR="00F4594A" w:rsidRDefault="005B2B49" w:rsidP="005B2B49">
            <w:pPr>
              <w:pStyle w:val="tabulkatext"/>
            </w:pPr>
            <w:r>
              <w:t>Silový tréning</w:t>
            </w:r>
          </w:p>
        </w:tc>
        <w:tc>
          <w:tcPr>
            <w:tcW w:w="2268" w:type="dxa"/>
          </w:tcPr>
          <w:p w14:paraId="1702DC29" w14:textId="1DBE232F" w:rsidR="00F4594A" w:rsidRDefault="005B2B49" w:rsidP="005B2B49">
            <w:pPr>
              <w:pStyle w:val="tabulkatext"/>
            </w:pPr>
            <w:r>
              <w:t>Aspoň dvakrát za týždeň</w:t>
            </w:r>
          </w:p>
        </w:tc>
        <w:tc>
          <w:tcPr>
            <w:tcW w:w="4245" w:type="dxa"/>
          </w:tcPr>
          <w:p w14:paraId="63C4C3C5" w14:textId="3104A950" w:rsidR="00F4594A" w:rsidRDefault="005B2B49" w:rsidP="005B2B49">
            <w:pPr>
              <w:pStyle w:val="tabulkatext"/>
            </w:pPr>
            <w:r>
              <w:t xml:space="preserve">Joga, </w:t>
            </w:r>
            <w:proofErr w:type="spellStart"/>
            <w:r>
              <w:t>pilates</w:t>
            </w:r>
            <w:proofErr w:type="spellEnd"/>
            <w:r>
              <w:t>, cvičenie s činkami</w:t>
            </w:r>
          </w:p>
        </w:tc>
      </w:tr>
    </w:tbl>
    <w:p w14:paraId="26648DC6" w14:textId="77777777" w:rsidR="00F4594A" w:rsidRPr="005E4F77" w:rsidRDefault="00F4594A" w:rsidP="005E4F77"/>
    <w:p w14:paraId="21D70AFE" w14:textId="23289982" w:rsidR="00C9003F" w:rsidRDefault="00C9003F" w:rsidP="005B2B49">
      <w:pPr>
        <w:pStyle w:val="Nadpis2"/>
      </w:pPr>
      <w:bookmarkStart w:id="11" w:name="_Toc227704329"/>
      <w:r>
        <w:lastRenderedPageBreak/>
        <w:t>Spánok a jeho význam pre organizmus</w:t>
      </w:r>
      <w:bookmarkEnd w:id="11"/>
    </w:p>
    <w:p w14:paraId="6795D948" w14:textId="6E0CC795" w:rsidR="00FD5178" w:rsidRDefault="00FD5178" w:rsidP="00FD5178">
      <w:pPr>
        <w:ind w:firstLine="567"/>
      </w:pPr>
      <w:r>
        <w:t xml:space="preserve">Spánok radíme medzi základné biologické potreby človeka, ktoré zohrávajú úlohu pri zabezpečení správneho fungovania organizmu. </w:t>
      </w:r>
      <w:r w:rsidRPr="00FD5178">
        <w:t>de o prirodzený, periodicky sa opakujúci stav charakterizovaný zníženou úrovňou vedomia, obmedzenou reakciou na podnety a špecifickými fyziologickými procesm</w:t>
      </w:r>
      <w:r>
        <w:t>i</w:t>
      </w:r>
      <w:sdt>
        <w:sdtPr>
          <w:id w:val="1652637094"/>
          <w:citation/>
        </w:sdtPr>
        <w:sdtEndPr/>
        <w:sdtContent>
          <w:r>
            <w:fldChar w:fldCharType="begin"/>
          </w:r>
          <w:r w:rsidR="001C782A">
            <w:instrText xml:space="preserve">CITATION Cir08 \l 1051 </w:instrText>
          </w:r>
          <w:r>
            <w:fldChar w:fldCharType="separate"/>
          </w:r>
          <w:r w:rsidR="001C782A">
            <w:rPr>
              <w:noProof/>
            </w:rPr>
            <w:t xml:space="preserve"> (7)</w:t>
          </w:r>
          <w:r>
            <w:fldChar w:fldCharType="end"/>
          </w:r>
        </w:sdtContent>
      </w:sdt>
      <w:r w:rsidR="00015861">
        <w:t>. Spánok tvorí nevyhnutnú súčasť regenerácie organizmu, obnovu fyzickej aj psychickej sily a udržanie celkovej homeostázy.</w:t>
      </w:r>
    </w:p>
    <w:p w14:paraId="2F650171" w14:textId="33A4255F" w:rsidR="00015861" w:rsidRDefault="001C782A" w:rsidP="00FD5178">
      <w:pPr>
        <w:ind w:firstLine="567"/>
      </w:pPr>
      <w:r>
        <w:t xml:space="preserve">Z fyziologického pohľadu počas spánku dochádza k množstvu dôležitých procesov. </w:t>
      </w:r>
      <w:r w:rsidRPr="001C782A">
        <w:t>Dochádza k regenerácii buniek, obnove energetických zásob a regulácii hormonálnych procesov</w:t>
      </w:r>
      <w:sdt>
        <w:sdtPr>
          <w:id w:val="986986700"/>
          <w:citation/>
        </w:sdtPr>
        <w:sdtEndPr/>
        <w:sdtContent>
          <w:r>
            <w:fldChar w:fldCharType="begin"/>
          </w:r>
          <w:r>
            <w:instrText xml:space="preserve"> CITATION Irw15 \l 1051 </w:instrText>
          </w:r>
          <w:r>
            <w:fldChar w:fldCharType="separate"/>
          </w:r>
          <w:r>
            <w:rPr>
              <w:noProof/>
            </w:rPr>
            <w:t xml:space="preserve"> (8)</w:t>
          </w:r>
          <w:r>
            <w:fldChar w:fldCharType="end"/>
          </w:r>
        </w:sdtContent>
      </w:sdt>
      <w:r>
        <w:t xml:space="preserve">. Významnou súčasťou spánku je produkcia rastového hormónu, ktorá je najintenzívnejšia počas hlbokej fázy spánku. </w:t>
      </w:r>
      <w:r w:rsidRPr="001C782A">
        <w:t>Spánok zároveň ovplyvňuje činnosť imunitného systému, pričom jeho nedostatok môže viesť k zníženej obranyschopnosti organizmu a vyššej náchylnosti na ochorenia</w:t>
      </w:r>
      <w:r>
        <w:t xml:space="preserve"> </w:t>
      </w:r>
      <w:sdt>
        <w:sdtPr>
          <w:id w:val="-1813715529"/>
          <w:citation/>
        </w:sdtPr>
        <w:sdtEndPr/>
        <w:sdtContent>
          <w:r>
            <w:fldChar w:fldCharType="begin"/>
          </w:r>
          <w:r>
            <w:instrText xml:space="preserve"> CITATION Irw15 \l 1051 </w:instrText>
          </w:r>
          <w:r>
            <w:fldChar w:fldCharType="separate"/>
          </w:r>
          <w:r>
            <w:rPr>
              <w:noProof/>
            </w:rPr>
            <w:t>(8)</w:t>
          </w:r>
          <w:r>
            <w:fldChar w:fldCharType="end"/>
          </w:r>
        </w:sdtContent>
      </w:sdt>
      <w:r>
        <w:t xml:space="preserve">. </w:t>
      </w:r>
    </w:p>
    <w:p w14:paraId="3B3A8DA5" w14:textId="1DCD8555" w:rsidR="001C782A" w:rsidRDefault="001C782A" w:rsidP="00FD5178">
      <w:pPr>
        <w:ind w:firstLine="567"/>
      </w:pPr>
      <w:r>
        <w:t xml:space="preserve">Náš spánok je zložený s viacerých fáz, ktoré sa počas noci cyklicky opakujú. Základné delenie zahŕňa NREM a REM fázy. </w:t>
      </w:r>
      <w:r w:rsidRPr="001C782A">
        <w:t>NREM spánok pozostáva z viacerých štádií, pričom najhlbšie štádiá sú spojené s intenzívnou regeneráciou organizmu</w:t>
      </w:r>
      <w:r>
        <w:t xml:space="preserve"> zatiaľ čo </w:t>
      </w:r>
      <w:r w:rsidRPr="001C782A">
        <w:t xml:space="preserve"> REM spánok je charakteristický zvýšenou aktivitou mozgu a zohráva významnú úlohu pri spracovaní informácií, konsolidácii pamäti a</w:t>
      </w:r>
      <w:r>
        <w:t> </w:t>
      </w:r>
      <w:r w:rsidRPr="001C782A">
        <w:t>učení</w:t>
      </w:r>
      <w:r>
        <w:t xml:space="preserve"> </w:t>
      </w:r>
      <w:sdt>
        <w:sdtPr>
          <w:id w:val="388686694"/>
          <w:citation/>
        </w:sdtPr>
        <w:sdtEndPr/>
        <w:sdtContent>
          <w:r>
            <w:fldChar w:fldCharType="begin"/>
          </w:r>
          <w:r>
            <w:instrText xml:space="preserve"> CITATION Cir08 \l 1051 </w:instrText>
          </w:r>
          <w:r>
            <w:fldChar w:fldCharType="separate"/>
          </w:r>
          <w:r>
            <w:rPr>
              <w:noProof/>
            </w:rPr>
            <w:t>(7)</w:t>
          </w:r>
          <w:r>
            <w:fldChar w:fldCharType="end"/>
          </w:r>
        </w:sdtContent>
      </w:sdt>
      <w:r>
        <w:t xml:space="preserve">. </w:t>
      </w:r>
    </w:p>
    <w:p w14:paraId="7080DC7A" w14:textId="7AACB05D" w:rsidR="001C782A" w:rsidRDefault="001C782A" w:rsidP="00FD5178">
      <w:pPr>
        <w:ind w:firstLine="567"/>
      </w:pPr>
      <w:r>
        <w:t>Spánok</w:t>
      </w:r>
      <w:r w:rsidR="00EB5C2C">
        <w:t xml:space="preserve"> má taktiež zásadný vplyv na kognitívne funkcie a to konkrétne na pamäť, pozornosť a schopnosť učiť sa. </w:t>
      </w:r>
      <w:r w:rsidR="00EB5C2C" w:rsidRPr="00EB5C2C">
        <w:t>Počas spánku dochádza k spracovaniu a upevňovaniu informácií získaných počas dňa, čo prispieva k efektívnejšiemu učeniu a lepšiemu rozhodovaniu</w:t>
      </w:r>
      <w:r w:rsidR="00EB5C2C">
        <w:t xml:space="preserve"> </w:t>
      </w:r>
      <w:sdt>
        <w:sdtPr>
          <w:id w:val="-169796960"/>
          <w:citation/>
        </w:sdtPr>
        <w:sdtEndPr/>
        <w:sdtContent>
          <w:r w:rsidR="00EB5C2C">
            <w:fldChar w:fldCharType="begin"/>
          </w:r>
          <w:r w:rsidR="00EB5C2C">
            <w:instrText xml:space="preserve"> CITATION Wal09 \l 1051 </w:instrText>
          </w:r>
          <w:r w:rsidR="00EB5C2C">
            <w:fldChar w:fldCharType="separate"/>
          </w:r>
          <w:r w:rsidR="00EB5C2C">
            <w:rPr>
              <w:noProof/>
            </w:rPr>
            <w:t>(9)</w:t>
          </w:r>
          <w:r w:rsidR="00EB5C2C">
            <w:fldChar w:fldCharType="end"/>
          </w:r>
        </w:sdtContent>
      </w:sdt>
      <w:r w:rsidR="00EB5C2C">
        <w:t xml:space="preserve">. </w:t>
      </w:r>
      <w:r w:rsidR="00EB5C2C" w:rsidRPr="00EB5C2C">
        <w:t>Nedostatok spánku môže viesť k zníženej koncentrácii, zhoršenej výkonnosti a zvýšenému riziku chýb</w:t>
      </w:r>
      <w:r w:rsidR="00EB5C2C">
        <w:t>.</w:t>
      </w:r>
    </w:p>
    <w:p w14:paraId="4DF6C65D" w14:textId="256A19F6" w:rsidR="00EB5C2C" w:rsidRDefault="00EB5C2C" w:rsidP="00FD5178">
      <w:pPr>
        <w:ind w:firstLine="567"/>
      </w:pPr>
      <w:r w:rsidRPr="00EB5C2C">
        <w:t xml:space="preserve">Význam spánku sa výrazne prejavuje aj v oblasti duševného zdravia. Nedostatočný alebo nekvalitný spánok je spájaný so zvýšeným výskytom stresu, úzkosti a depresie </w:t>
      </w:r>
      <w:sdt>
        <w:sdtPr>
          <w:id w:val="-486707939"/>
          <w:citation/>
        </w:sdtPr>
        <w:sdtEndPr/>
        <w:sdtContent>
          <w:r>
            <w:fldChar w:fldCharType="begin"/>
          </w:r>
          <w:r>
            <w:instrText xml:space="preserve"> CITATION Wal09 \l 1051 </w:instrText>
          </w:r>
          <w:r>
            <w:fldChar w:fldCharType="separate"/>
          </w:r>
          <w:r>
            <w:rPr>
              <w:noProof/>
            </w:rPr>
            <w:t>(9)</w:t>
          </w:r>
          <w:r>
            <w:fldChar w:fldCharType="end"/>
          </w:r>
        </w:sdtContent>
      </w:sdt>
      <w:r w:rsidRPr="00EB5C2C">
        <w:t>. Naopak, dostatočný spánok prispieva k lepšej regulácii emócií a vyššej odolnosti voči stresovým situáciám.</w:t>
      </w:r>
    </w:p>
    <w:p w14:paraId="7272A88A" w14:textId="042E51EF" w:rsidR="00EB5C2C" w:rsidRDefault="00EB5C2C" w:rsidP="00FD5178">
      <w:pPr>
        <w:ind w:firstLine="567"/>
      </w:pPr>
      <w:r w:rsidRPr="00EB5C2C">
        <w:t>Spánok má taktiež významný vplyv na metabolické procesy a energetickú rovnováhu organizmu.</w:t>
      </w:r>
      <w:r>
        <w:t xml:space="preserve"> </w:t>
      </w:r>
      <w:r w:rsidRPr="00EB5C2C">
        <w:t xml:space="preserve">Nedostatok spánku môže viesť k narušeniu hormonálnej regulácie, napríklad k zmenám v hladinách </w:t>
      </w:r>
      <w:proofErr w:type="spellStart"/>
      <w:r w:rsidRPr="00EB5C2C">
        <w:t>leptínu</w:t>
      </w:r>
      <w:proofErr w:type="spellEnd"/>
      <w:r w:rsidRPr="00EB5C2C">
        <w:t xml:space="preserve"> a </w:t>
      </w:r>
      <w:proofErr w:type="spellStart"/>
      <w:r w:rsidRPr="00EB5C2C">
        <w:t>ghrelínu</w:t>
      </w:r>
      <w:proofErr w:type="spellEnd"/>
      <w:r w:rsidRPr="00EB5C2C">
        <w:t>, ktoré ovplyvňujú pocit hladu a</w:t>
      </w:r>
      <w:r>
        <w:t> </w:t>
      </w:r>
      <w:r w:rsidRPr="00EB5C2C">
        <w:t>sýtosti</w:t>
      </w:r>
      <w:r>
        <w:t>, ktoré následne</w:t>
      </w:r>
      <w:r w:rsidRPr="00EB5C2C">
        <w:t xml:space="preserve"> môžu následne viesť k zvýšenému príjmu potravy a riziku vzniku obezity</w:t>
      </w:r>
      <w:sdt>
        <w:sdtPr>
          <w:id w:val="-878707769"/>
          <w:citation/>
        </w:sdtPr>
        <w:sdtEndPr/>
        <w:sdtContent>
          <w:r w:rsidR="00D175E1">
            <w:fldChar w:fldCharType="begin"/>
          </w:r>
          <w:r w:rsidR="00D175E1">
            <w:instrText xml:space="preserve"> CITATION Spi99 \l 1051 </w:instrText>
          </w:r>
          <w:r w:rsidR="00D175E1">
            <w:fldChar w:fldCharType="separate"/>
          </w:r>
          <w:r w:rsidR="00D175E1">
            <w:rPr>
              <w:noProof/>
            </w:rPr>
            <w:t xml:space="preserve"> (10)</w:t>
          </w:r>
          <w:r w:rsidR="00D175E1">
            <w:fldChar w:fldCharType="end"/>
          </w:r>
        </w:sdtContent>
      </w:sdt>
      <w:r w:rsidR="00D175E1">
        <w:t>.</w:t>
      </w:r>
    </w:p>
    <w:p w14:paraId="0009F400" w14:textId="31D3707E" w:rsidR="00D175E1" w:rsidRPr="00FD5178" w:rsidRDefault="00D175E1" w:rsidP="00FD5178">
      <w:pPr>
        <w:ind w:firstLine="567"/>
      </w:pPr>
      <w:r w:rsidRPr="00D175E1">
        <w:lastRenderedPageBreak/>
        <w:t>Pravidelná fyzická aktivita môže prispievať k zlepšeniu kvality spánku, zatiaľ čo nedostatok spánku môže negatívne ovplyvniť fyzickú výkonnosť a motiváciu k pohybu</w:t>
      </w:r>
      <w:sdt>
        <w:sdtPr>
          <w:id w:val="-1726668092"/>
          <w:citation/>
        </w:sdtPr>
        <w:sdtEndPr/>
        <w:sdtContent>
          <w:r>
            <w:fldChar w:fldCharType="begin"/>
          </w:r>
          <w:r>
            <w:instrText xml:space="preserve"> CITATION Kre15 \l 1051 </w:instrText>
          </w:r>
          <w:r>
            <w:fldChar w:fldCharType="separate"/>
          </w:r>
          <w:r>
            <w:rPr>
              <w:noProof/>
            </w:rPr>
            <w:t xml:space="preserve"> (11)</w:t>
          </w:r>
          <w:r>
            <w:fldChar w:fldCharType="end"/>
          </w:r>
        </w:sdtContent>
      </w:sdt>
      <w:r>
        <w:t>.</w:t>
      </w:r>
    </w:p>
    <w:p w14:paraId="51CD7BB4" w14:textId="1D8635B8" w:rsidR="00C9003F" w:rsidRDefault="00C9003F" w:rsidP="00751B87">
      <w:pPr>
        <w:pStyle w:val="Nadpis2"/>
      </w:pPr>
      <w:bookmarkStart w:id="12" w:name="_Toc227704330"/>
      <w:r>
        <w:t>Odporúčaná dĺžka spánku</w:t>
      </w:r>
      <w:bookmarkEnd w:id="12"/>
    </w:p>
    <w:p w14:paraId="40C791CF" w14:textId="3E9C7F71" w:rsidR="00D06FCB" w:rsidRDefault="00D06FCB" w:rsidP="00D06FCB">
      <w:pPr>
        <w:ind w:firstLine="567"/>
      </w:pPr>
      <w:r w:rsidRPr="00D06FCB">
        <w:t>Dostatočná dĺžka spánku predstavuje jeden zo základných predpokladov pre udržanie fyzického a duševného zdravia.</w:t>
      </w:r>
      <w:r>
        <w:t xml:space="preserve"> </w:t>
      </w:r>
      <w:r w:rsidR="003C1A7C">
        <w:t xml:space="preserve">Optimálna dĺžka spánku je individuálna od potrieb jednotlivca, životného štýlu a aj veku no aj napriek tomu existujú všeobecné odporúčania, ktoré definujú minimálne a optimálne hodnoty spánku pre správne fungovanie organizmu. </w:t>
      </w:r>
    </w:p>
    <w:p w14:paraId="0B166F4D" w14:textId="6E167802" w:rsidR="003C1A7C" w:rsidRDefault="003C1A7C" w:rsidP="003C1A7C">
      <w:pPr>
        <w:ind w:firstLine="567"/>
      </w:pPr>
      <w:r w:rsidRPr="003C1A7C">
        <w:t>Podľa odborných štúdií by dospelý človek mal spať približne 7 až 9 hodín denne, pričom tento rozsah je považovaný za optimálny pre väčšinu populácie</w:t>
      </w:r>
      <w:r>
        <w:t xml:space="preserve"> </w:t>
      </w:r>
      <w:sdt>
        <w:sdtPr>
          <w:id w:val="1194661601"/>
          <w:citation/>
        </w:sdtPr>
        <w:sdtEndPr/>
        <w:sdtContent>
          <w:r>
            <w:fldChar w:fldCharType="begin"/>
          </w:r>
          <w:r>
            <w:instrText xml:space="preserve"> CITATION Cha18 \l 1051 </w:instrText>
          </w:r>
          <w:r>
            <w:fldChar w:fldCharType="separate"/>
          </w:r>
          <w:r>
            <w:rPr>
              <w:noProof/>
            </w:rPr>
            <w:t>(12)</w:t>
          </w:r>
          <w:r>
            <w:fldChar w:fldCharType="end"/>
          </w:r>
        </w:sdtContent>
      </w:sdt>
      <w:r>
        <w:t xml:space="preserve">. </w:t>
      </w:r>
      <w:r w:rsidRPr="003C1A7C">
        <w:t>Kratší spánok, najmä menej ako 6 hodín denne, je spájaný so zvýšeným rizikom viacerých ochorení, vrátane kardiovaskulárnych ochorení, metabolických porúch a zníženej imunity</w:t>
      </w:r>
      <w:r>
        <w:tab/>
        <w:t xml:space="preserve"> </w:t>
      </w:r>
      <w:sdt>
        <w:sdtPr>
          <w:id w:val="613250455"/>
          <w:citation/>
        </w:sdtPr>
        <w:sdtEndPr/>
        <w:sdtContent>
          <w:r w:rsidR="009E735A">
            <w:fldChar w:fldCharType="begin"/>
          </w:r>
          <w:r w:rsidR="009E735A">
            <w:instrText xml:space="preserve"> CITATION Wat15 \l 1051 </w:instrText>
          </w:r>
          <w:r w:rsidR="009E735A">
            <w:fldChar w:fldCharType="separate"/>
          </w:r>
          <w:r w:rsidR="009E735A">
            <w:rPr>
              <w:noProof/>
            </w:rPr>
            <w:t>(13)</w:t>
          </w:r>
          <w:r w:rsidR="009E735A">
            <w:fldChar w:fldCharType="end"/>
          </w:r>
        </w:sdtContent>
      </w:sdt>
      <w:r w:rsidR="009E735A">
        <w:t>.</w:t>
      </w:r>
    </w:p>
    <w:p w14:paraId="6F06E5C0" w14:textId="6692B76A" w:rsidR="009E735A" w:rsidRDefault="009E735A" w:rsidP="003C1A7C">
      <w:pPr>
        <w:ind w:firstLine="567"/>
      </w:pPr>
      <w:r w:rsidRPr="009E735A">
        <w:t>Odporúčaná dĺžka spánku sa líši podľa vekových skupín. Výskumy ukazujú, že deti a adolescenti potrebujú viac spánku ako dospelí, pričom odporúčaná dĺžka sa pohybuje približne v rozmedzí 8 až 10 hodín denne</w:t>
      </w:r>
      <w:r>
        <w:t xml:space="preserve"> a n</w:t>
      </w:r>
      <w:r w:rsidRPr="009E735A">
        <w:t>aopak, u starších ľudí môže byť potrebná dĺžka spánku mierne nižšia, pričom dôležitejšiu úlohu zohráva jeho kvalita</w:t>
      </w:r>
      <w:r>
        <w:t xml:space="preserve"> </w:t>
      </w:r>
      <w:sdt>
        <w:sdtPr>
          <w:id w:val="-1781025322"/>
          <w:citation/>
        </w:sdtPr>
        <w:sdtEndPr/>
        <w:sdtContent>
          <w:r>
            <w:fldChar w:fldCharType="begin"/>
          </w:r>
          <w:r>
            <w:instrText xml:space="preserve"> CITATION Hir15 \l 1051 </w:instrText>
          </w:r>
          <w:r>
            <w:fldChar w:fldCharType="separate"/>
          </w:r>
          <w:r>
            <w:rPr>
              <w:noProof/>
            </w:rPr>
            <w:t>(14)</w:t>
          </w:r>
          <w:r>
            <w:fldChar w:fldCharType="end"/>
          </w:r>
        </w:sdtContent>
      </w:sdt>
      <w:r>
        <w:t>.</w:t>
      </w:r>
    </w:p>
    <w:p w14:paraId="25933E2B" w14:textId="034899A2" w:rsidR="009E735A" w:rsidRDefault="009E735A" w:rsidP="003C1A7C">
      <w:pPr>
        <w:ind w:firstLine="567"/>
      </w:pPr>
      <w:r>
        <w:t xml:space="preserve">Okrem samotnej dĺžky </w:t>
      </w:r>
      <w:r w:rsidR="003D1F5A">
        <w:t xml:space="preserve">je dôležitá aj kvalita a pravidelnosť spánku. </w:t>
      </w:r>
      <w:proofErr w:type="spellStart"/>
      <w:r w:rsidR="003D1F5A">
        <w:t>Pravidlený</w:t>
      </w:r>
      <w:proofErr w:type="spellEnd"/>
      <w:r w:rsidR="003D1F5A">
        <w:t xml:space="preserve"> spánkový režim prispieva k zlepšeniu celkovej kvality spánku no naopak, </w:t>
      </w:r>
      <w:r w:rsidR="003D1F5A" w:rsidRPr="003D1F5A">
        <w:t>nepravidelný režim alebo časté prerušovanie spánku môžu negatívne ovplyvniť regeneráciu organizmu aj pri dostatočnej dĺžke spánku</w:t>
      </w:r>
      <w:r w:rsidR="00F644D3">
        <w:t xml:space="preserve"> </w:t>
      </w:r>
      <w:sdt>
        <w:sdtPr>
          <w:id w:val="1663427752"/>
          <w:citation/>
        </w:sdtPr>
        <w:sdtEndPr/>
        <w:sdtContent>
          <w:r w:rsidR="00F644D3">
            <w:fldChar w:fldCharType="begin"/>
          </w:r>
          <w:r w:rsidR="00F644D3">
            <w:instrText xml:space="preserve"> CITATION Cha18 \l 1051 </w:instrText>
          </w:r>
          <w:r w:rsidR="00F644D3">
            <w:fldChar w:fldCharType="separate"/>
          </w:r>
          <w:r w:rsidR="00F644D3">
            <w:rPr>
              <w:noProof/>
            </w:rPr>
            <w:t>(12)</w:t>
          </w:r>
          <w:r w:rsidR="00F644D3">
            <w:fldChar w:fldCharType="end"/>
          </w:r>
        </w:sdtContent>
      </w:sdt>
      <w:r w:rsidR="00F644D3">
        <w:t xml:space="preserve">. </w:t>
      </w:r>
    </w:p>
    <w:p w14:paraId="133A92B4" w14:textId="5CE6643D" w:rsidR="00AD1A63" w:rsidRDefault="00F644D3" w:rsidP="003C1A7C">
      <w:pPr>
        <w:ind w:firstLine="567"/>
      </w:pPr>
      <w:r>
        <w:t>D</w:t>
      </w:r>
      <w:r w:rsidRPr="00F644D3">
        <w:t>lhodobý nedostatok spánku je spájaný so zníženou kognitívnou výkonnosťou, poruchami pozornosti a zvýšeným rizikom vzniku chronických ochorení, ako sú obezita, diabetes alebo kardiovaskulárne ochorenia</w:t>
      </w:r>
      <w:sdt>
        <w:sdtPr>
          <w:id w:val="-1580512970"/>
          <w:citation/>
        </w:sdtPr>
        <w:sdtEndPr/>
        <w:sdtContent>
          <w:r>
            <w:fldChar w:fldCharType="begin"/>
          </w:r>
          <w:r>
            <w:instrText xml:space="preserve"> CITATION Wat15 \l 1051 </w:instrText>
          </w:r>
          <w:r>
            <w:fldChar w:fldCharType="separate"/>
          </w:r>
          <w:r>
            <w:rPr>
              <w:noProof/>
            </w:rPr>
            <w:t xml:space="preserve"> (13)</w:t>
          </w:r>
          <w:r>
            <w:fldChar w:fldCharType="end"/>
          </w:r>
        </w:sdtContent>
      </w:sdt>
      <w:r>
        <w:t xml:space="preserve">. </w:t>
      </w:r>
      <w:r w:rsidRPr="00F644D3">
        <w:t>Na druhej strane, nadmerná dĺžka spánku môže byť taktiež spojená s určitými zdravotnými rizikami. Výskumy naznačujú, že spánok presahujúci 9 hodín denne môže byť indikátorom zdravotných problémov alebo súvisieť so zvýšeným rizikom niektorých ochorení</w:t>
      </w:r>
      <w:sdt>
        <w:sdtPr>
          <w:id w:val="-1507595851"/>
          <w:citation/>
        </w:sdtPr>
        <w:sdtEndPr/>
        <w:sdtContent>
          <w:r>
            <w:fldChar w:fldCharType="begin"/>
          </w:r>
          <w:r>
            <w:instrText xml:space="preserve"> CITATION Wat15 \l 1051 </w:instrText>
          </w:r>
          <w:r>
            <w:fldChar w:fldCharType="separate"/>
          </w:r>
          <w:r>
            <w:rPr>
              <w:noProof/>
            </w:rPr>
            <w:t xml:space="preserve"> (13)</w:t>
          </w:r>
          <w:r>
            <w:fldChar w:fldCharType="end"/>
          </w:r>
        </w:sdtContent>
      </w:sdt>
      <w:r>
        <w:t>.</w:t>
      </w:r>
    </w:p>
    <w:p w14:paraId="0DA06C61" w14:textId="77777777" w:rsidR="00AD1A63" w:rsidRDefault="00AD1A63">
      <w:pPr>
        <w:spacing w:before="0" w:line="240" w:lineRule="auto"/>
        <w:jc w:val="left"/>
      </w:pPr>
      <w:r>
        <w:br w:type="page"/>
      </w:r>
    </w:p>
    <w:p w14:paraId="59D85FF7" w14:textId="77777777" w:rsidR="00F644D3" w:rsidRDefault="00F644D3" w:rsidP="003C1A7C">
      <w:pPr>
        <w:ind w:firstLine="567"/>
      </w:pPr>
    </w:p>
    <w:p w14:paraId="3436B046" w14:textId="77777777" w:rsidR="002714B3" w:rsidRDefault="002714B3" w:rsidP="003C1A7C">
      <w:pPr>
        <w:ind w:firstLine="567"/>
      </w:pPr>
    </w:p>
    <w:p w14:paraId="6F70043D" w14:textId="0F2BE4C7" w:rsidR="00AD1A63" w:rsidRDefault="00AD1A63" w:rsidP="00AD1A63">
      <w:pPr>
        <w:pStyle w:val="Tabuka-oznaenie"/>
      </w:pPr>
      <w:bookmarkStart w:id="13" w:name="_Toc227775878"/>
      <w:r>
        <w:t xml:space="preserve">Tabuľka </w:t>
      </w:r>
      <w:fldSimple w:instr=" SEQ Tabuľka \* ARABIC ">
        <w:r w:rsidR="001D50CC">
          <w:rPr>
            <w:noProof/>
          </w:rPr>
          <w:t>2</w:t>
        </w:r>
      </w:fldSimple>
      <w:r>
        <w:t xml:space="preserve"> - Odporúčané dĺžky spánku</w:t>
      </w:r>
      <w:bookmarkEnd w:id="13"/>
    </w:p>
    <w:tbl>
      <w:tblPr>
        <w:tblStyle w:val="Mriekatabuky"/>
        <w:tblW w:w="0" w:type="auto"/>
        <w:tblLook w:val="04A0" w:firstRow="1" w:lastRow="0" w:firstColumn="1" w:lastColumn="0" w:noHBand="0" w:noVBand="1"/>
      </w:tblPr>
      <w:tblGrid>
        <w:gridCol w:w="4246"/>
        <w:gridCol w:w="4247"/>
      </w:tblGrid>
      <w:tr w:rsidR="002714B3" w14:paraId="58901DB5" w14:textId="77777777" w:rsidTr="002714B3">
        <w:tc>
          <w:tcPr>
            <w:tcW w:w="4246" w:type="dxa"/>
          </w:tcPr>
          <w:p w14:paraId="2521BD99" w14:textId="27B525B4" w:rsidR="002714B3" w:rsidRDefault="00AD1A63" w:rsidP="00AD1A63">
            <w:pPr>
              <w:pStyle w:val="tabulkatexthlavicka"/>
            </w:pPr>
            <w:r w:rsidRPr="00AD1A63">
              <w:t>Veková kategória</w:t>
            </w:r>
          </w:p>
        </w:tc>
        <w:tc>
          <w:tcPr>
            <w:tcW w:w="4247" w:type="dxa"/>
          </w:tcPr>
          <w:p w14:paraId="1A736901" w14:textId="2FA7918C" w:rsidR="002714B3" w:rsidRDefault="00AD1A63" w:rsidP="00AD1A63">
            <w:pPr>
              <w:pStyle w:val="tabulkatexthlavicka"/>
            </w:pPr>
            <w:r w:rsidRPr="00AD1A63">
              <w:t>Odporúčaná dĺžka spánku (hodiny/deň)</w:t>
            </w:r>
          </w:p>
        </w:tc>
      </w:tr>
      <w:tr w:rsidR="002714B3" w14:paraId="5EA80059" w14:textId="77777777" w:rsidTr="002714B3">
        <w:tc>
          <w:tcPr>
            <w:tcW w:w="4246" w:type="dxa"/>
          </w:tcPr>
          <w:p w14:paraId="24669A94" w14:textId="6727F027" w:rsidR="002714B3" w:rsidRDefault="00AD1A63" w:rsidP="00AD1A63">
            <w:pPr>
              <w:pStyle w:val="tabulkatext"/>
            </w:pPr>
            <w:r w:rsidRPr="00AD1A63">
              <w:t>Novorodenci (0–3 mesiace)</w:t>
            </w:r>
          </w:p>
        </w:tc>
        <w:tc>
          <w:tcPr>
            <w:tcW w:w="4247" w:type="dxa"/>
          </w:tcPr>
          <w:p w14:paraId="0F44D4E5" w14:textId="4231DC23" w:rsidR="002714B3" w:rsidRDefault="00AD1A63" w:rsidP="00AD1A63">
            <w:pPr>
              <w:pStyle w:val="tabulkatext"/>
            </w:pPr>
            <w:r w:rsidRPr="00AD1A63">
              <w:t>14 – 17</w:t>
            </w:r>
          </w:p>
        </w:tc>
      </w:tr>
      <w:tr w:rsidR="002714B3" w14:paraId="7E1B4156" w14:textId="77777777" w:rsidTr="002714B3">
        <w:tc>
          <w:tcPr>
            <w:tcW w:w="4246" w:type="dxa"/>
          </w:tcPr>
          <w:p w14:paraId="2BD09A7F" w14:textId="38592629" w:rsidR="002714B3" w:rsidRDefault="00AD1A63" w:rsidP="00AD1A63">
            <w:pPr>
              <w:pStyle w:val="tabulkatext"/>
            </w:pPr>
            <w:r w:rsidRPr="00AD1A63">
              <w:t>Dojčatá (4–11 mesiacov)</w:t>
            </w:r>
          </w:p>
        </w:tc>
        <w:tc>
          <w:tcPr>
            <w:tcW w:w="4247" w:type="dxa"/>
          </w:tcPr>
          <w:p w14:paraId="7CC3C9A2" w14:textId="79D260FE" w:rsidR="002714B3" w:rsidRDefault="00AD1A63" w:rsidP="00AD1A63">
            <w:pPr>
              <w:pStyle w:val="tabulkatext"/>
            </w:pPr>
            <w:r w:rsidRPr="00AD1A63">
              <w:t>12 – 15</w:t>
            </w:r>
          </w:p>
        </w:tc>
      </w:tr>
      <w:tr w:rsidR="002714B3" w14:paraId="200CBAD3" w14:textId="77777777" w:rsidTr="002714B3">
        <w:tc>
          <w:tcPr>
            <w:tcW w:w="4246" w:type="dxa"/>
          </w:tcPr>
          <w:p w14:paraId="76A67940" w14:textId="02F1E687" w:rsidR="002714B3" w:rsidRDefault="00AD1A63" w:rsidP="00AD1A63">
            <w:pPr>
              <w:pStyle w:val="tabulkatext"/>
            </w:pPr>
            <w:r w:rsidRPr="00AD1A63">
              <w:t>Batoľatá (1–2 roky)</w:t>
            </w:r>
          </w:p>
        </w:tc>
        <w:tc>
          <w:tcPr>
            <w:tcW w:w="4247" w:type="dxa"/>
          </w:tcPr>
          <w:p w14:paraId="6B867393" w14:textId="3BD7C6B4" w:rsidR="002714B3" w:rsidRDefault="00AD1A63" w:rsidP="00AD1A63">
            <w:pPr>
              <w:pStyle w:val="tabulkatext"/>
            </w:pPr>
            <w:r w:rsidRPr="00AD1A63">
              <w:t>11 – 14</w:t>
            </w:r>
          </w:p>
        </w:tc>
      </w:tr>
      <w:tr w:rsidR="002714B3" w14:paraId="0D2B10FE" w14:textId="77777777" w:rsidTr="002714B3">
        <w:tc>
          <w:tcPr>
            <w:tcW w:w="4246" w:type="dxa"/>
          </w:tcPr>
          <w:p w14:paraId="23680433" w14:textId="4684E775" w:rsidR="002714B3" w:rsidRDefault="00AD1A63" w:rsidP="00AD1A63">
            <w:pPr>
              <w:pStyle w:val="tabulkatext"/>
            </w:pPr>
            <w:r w:rsidRPr="00AD1A63">
              <w:t>Predškolský vek (3–5 rokov)</w:t>
            </w:r>
          </w:p>
        </w:tc>
        <w:tc>
          <w:tcPr>
            <w:tcW w:w="4247" w:type="dxa"/>
          </w:tcPr>
          <w:p w14:paraId="6875E04E" w14:textId="3ABDE25B" w:rsidR="002714B3" w:rsidRDefault="00AD1A63" w:rsidP="00AD1A63">
            <w:pPr>
              <w:pStyle w:val="tabulkatext"/>
            </w:pPr>
            <w:r w:rsidRPr="00AD1A63">
              <w:t>10 – 13</w:t>
            </w:r>
          </w:p>
        </w:tc>
      </w:tr>
      <w:tr w:rsidR="002714B3" w14:paraId="6A783F83" w14:textId="77777777" w:rsidTr="002714B3">
        <w:tc>
          <w:tcPr>
            <w:tcW w:w="4246" w:type="dxa"/>
          </w:tcPr>
          <w:p w14:paraId="48378F07" w14:textId="7EBD0CE4" w:rsidR="002714B3" w:rsidRDefault="00AD1A63" w:rsidP="00AD1A63">
            <w:pPr>
              <w:pStyle w:val="tabulkatext"/>
            </w:pPr>
            <w:r w:rsidRPr="00AD1A63">
              <w:t>Školský vek (6–13 rokov)</w:t>
            </w:r>
          </w:p>
        </w:tc>
        <w:tc>
          <w:tcPr>
            <w:tcW w:w="4247" w:type="dxa"/>
          </w:tcPr>
          <w:p w14:paraId="1676E692" w14:textId="71903DC1" w:rsidR="002714B3" w:rsidRDefault="00AD1A63" w:rsidP="00AD1A63">
            <w:pPr>
              <w:pStyle w:val="tabulkatext"/>
            </w:pPr>
            <w:r w:rsidRPr="00AD1A63">
              <w:t>9 – 11</w:t>
            </w:r>
          </w:p>
        </w:tc>
      </w:tr>
      <w:tr w:rsidR="002714B3" w14:paraId="64A646A6" w14:textId="77777777" w:rsidTr="002714B3">
        <w:tc>
          <w:tcPr>
            <w:tcW w:w="4246" w:type="dxa"/>
          </w:tcPr>
          <w:p w14:paraId="22296194" w14:textId="556F1B89" w:rsidR="002714B3" w:rsidRDefault="00AD1A63" w:rsidP="00AD1A63">
            <w:pPr>
              <w:pStyle w:val="tabulkatext"/>
            </w:pPr>
            <w:r w:rsidRPr="00AD1A63">
              <w:t>Adolescenti (14–17 rokov)</w:t>
            </w:r>
          </w:p>
        </w:tc>
        <w:tc>
          <w:tcPr>
            <w:tcW w:w="4247" w:type="dxa"/>
          </w:tcPr>
          <w:p w14:paraId="28912E34" w14:textId="64D72797" w:rsidR="002714B3" w:rsidRDefault="00AD1A63" w:rsidP="00AD1A63">
            <w:pPr>
              <w:pStyle w:val="tabulkatext"/>
            </w:pPr>
            <w:r w:rsidRPr="00AD1A63">
              <w:t>8 – 10</w:t>
            </w:r>
          </w:p>
        </w:tc>
      </w:tr>
      <w:tr w:rsidR="002714B3" w14:paraId="5C8C22E9" w14:textId="77777777" w:rsidTr="002714B3">
        <w:tc>
          <w:tcPr>
            <w:tcW w:w="4246" w:type="dxa"/>
          </w:tcPr>
          <w:p w14:paraId="59F12C43" w14:textId="5C78FB2D" w:rsidR="002714B3" w:rsidRDefault="00AD1A63" w:rsidP="00AD1A63">
            <w:pPr>
              <w:pStyle w:val="tabulkatext"/>
            </w:pPr>
            <w:r w:rsidRPr="00AD1A63">
              <w:t>Dospelí (18–64 rokov)</w:t>
            </w:r>
          </w:p>
        </w:tc>
        <w:tc>
          <w:tcPr>
            <w:tcW w:w="4247" w:type="dxa"/>
          </w:tcPr>
          <w:p w14:paraId="143BFE01" w14:textId="7D595050" w:rsidR="002714B3" w:rsidRDefault="00AD1A63" w:rsidP="00AD1A63">
            <w:pPr>
              <w:pStyle w:val="tabulkatext"/>
            </w:pPr>
            <w:r w:rsidRPr="00AD1A63">
              <w:t>7 – 9</w:t>
            </w:r>
          </w:p>
        </w:tc>
      </w:tr>
      <w:tr w:rsidR="002714B3" w14:paraId="7737AB1C" w14:textId="77777777" w:rsidTr="002714B3">
        <w:tc>
          <w:tcPr>
            <w:tcW w:w="4246" w:type="dxa"/>
          </w:tcPr>
          <w:p w14:paraId="0724277B" w14:textId="242EF513" w:rsidR="002714B3" w:rsidRDefault="00AD1A63" w:rsidP="00AD1A63">
            <w:pPr>
              <w:pStyle w:val="tabulkatext"/>
            </w:pPr>
            <w:r w:rsidRPr="00AD1A63">
              <w:t>Starší dospelí (65+ rokov)</w:t>
            </w:r>
          </w:p>
        </w:tc>
        <w:tc>
          <w:tcPr>
            <w:tcW w:w="4247" w:type="dxa"/>
          </w:tcPr>
          <w:p w14:paraId="110B3D34" w14:textId="36360437" w:rsidR="002714B3" w:rsidRDefault="00AD1A63" w:rsidP="00AD1A63">
            <w:pPr>
              <w:pStyle w:val="tabulkatext"/>
            </w:pPr>
            <w:r w:rsidRPr="00AD1A63">
              <w:t>7 – 8</w:t>
            </w:r>
          </w:p>
        </w:tc>
      </w:tr>
    </w:tbl>
    <w:p w14:paraId="031591A9" w14:textId="77777777" w:rsidR="002714B3" w:rsidRDefault="002714B3" w:rsidP="003C1A7C">
      <w:pPr>
        <w:ind w:firstLine="567"/>
      </w:pPr>
    </w:p>
    <w:p w14:paraId="2F716EE0" w14:textId="67C3F597" w:rsidR="00641170" w:rsidRDefault="00C9003F" w:rsidP="00EE0690">
      <w:pPr>
        <w:pStyle w:val="Nadpis2"/>
      </w:pPr>
      <w:bookmarkStart w:id="14" w:name="_Toc227704331"/>
      <w:r>
        <w:t>Vzťah medzi spánkom a fyzickou aktivitou</w:t>
      </w:r>
      <w:bookmarkEnd w:id="14"/>
    </w:p>
    <w:p w14:paraId="63B194DE" w14:textId="04527505" w:rsidR="00EE0690" w:rsidRDefault="0018317C" w:rsidP="0018317C">
      <w:pPr>
        <w:ind w:firstLine="567"/>
      </w:pPr>
      <w:r>
        <w:t xml:space="preserve">Prepojenie spánku a fyzickou aktivitou zohráva významnú úlohu pri formovaní celkového zdravotného stavu jedinca. </w:t>
      </w:r>
      <w:r w:rsidRPr="0018317C">
        <w:t xml:space="preserve">Tieto dva faktory životného štýlu sa navzájom ovplyvňujú a ich vzťah je predmetom viacerých výskumov v oblasti medicíny a </w:t>
      </w:r>
      <w:proofErr w:type="spellStart"/>
      <w:r w:rsidRPr="0018317C">
        <w:t>behaviorálnych</w:t>
      </w:r>
      <w:proofErr w:type="spellEnd"/>
      <w:r w:rsidRPr="0018317C">
        <w:t xml:space="preserve"> vied.</w:t>
      </w:r>
    </w:p>
    <w:p w14:paraId="6A5FEB00" w14:textId="718A87C6" w:rsidR="0018317C" w:rsidRDefault="0018317C" w:rsidP="0018317C">
      <w:pPr>
        <w:ind w:firstLine="567"/>
      </w:pPr>
      <w:r w:rsidRPr="0018317C">
        <w:t>Fyzická aktivita má preukázateľný pozitívny vplyv na kvalitu spánku</w:t>
      </w:r>
      <w:r>
        <w:t xml:space="preserve"> a v</w:t>
      </w:r>
      <w:r w:rsidRPr="0018317C">
        <w:t>ýskumy naznačujú, že pravidelný pohyb môže prispievať k rýchlejšiemu zaspávaniu, predĺženiu celkovej dĺžky spánku a zlepšeniu jeho kvality</w:t>
      </w:r>
      <w:r>
        <w:t xml:space="preserve"> </w:t>
      </w:r>
      <w:sdt>
        <w:sdtPr>
          <w:id w:val="-289821190"/>
          <w:citation/>
        </w:sdtPr>
        <w:sdtEndPr/>
        <w:sdtContent>
          <w:r>
            <w:fldChar w:fldCharType="begin"/>
          </w:r>
          <w:r>
            <w:instrText xml:space="preserve"> CITATION Kre15 \l 1051 </w:instrText>
          </w:r>
          <w:r>
            <w:fldChar w:fldCharType="separate"/>
          </w:r>
          <w:r>
            <w:rPr>
              <w:noProof/>
            </w:rPr>
            <w:t>(11)</w:t>
          </w:r>
          <w:r>
            <w:fldChar w:fldCharType="end"/>
          </w:r>
        </w:sdtContent>
      </w:sdt>
      <w:r>
        <w:t xml:space="preserve">. Tento efekt je často vysvetľovaný fyziologickými mechanizmami, ako </w:t>
      </w:r>
      <w:r w:rsidRPr="0018317C">
        <w:t>energetického výdaja, regulácia telesnej teploty alebo vplyv na hormonálnu rovnováhu organizmu</w:t>
      </w:r>
      <w:r>
        <w:t xml:space="preserve">. </w:t>
      </w:r>
      <w:r w:rsidRPr="0018317C">
        <w:t>Fyzická aktivita zároveň prispieva k redukcii stresu a úzkosti, ktoré patria medzi časté príčiny porúch spánku.</w:t>
      </w:r>
    </w:p>
    <w:p w14:paraId="6A87AD64" w14:textId="08C069B6" w:rsidR="0018317C" w:rsidRDefault="0018317C" w:rsidP="0018317C">
      <w:pPr>
        <w:ind w:firstLine="567"/>
      </w:pPr>
      <w:r w:rsidRPr="0018317C">
        <w:t>Na druhej strane, kvalita a dĺžka spánku majú významný vplyv na úroveň fyzickej aktivity jednotlivca</w:t>
      </w:r>
      <w:r>
        <w:t xml:space="preserve"> a n</w:t>
      </w:r>
      <w:r w:rsidRPr="0018317C">
        <w:t>edostatok spánku môže viesť k zníženej fyzickej výkonnosti, nižšej motivácii k pohybu a zvýšenej únave</w:t>
      </w:r>
      <w:r>
        <w:t xml:space="preserve"> </w:t>
      </w:r>
      <w:sdt>
        <w:sdtPr>
          <w:id w:val="1409968917"/>
          <w:citation/>
        </w:sdtPr>
        <w:sdtEndPr/>
        <w:sdtContent>
          <w:r>
            <w:fldChar w:fldCharType="begin"/>
          </w:r>
          <w:r>
            <w:instrText xml:space="preserve"> CITATION Wat15 \l 1051 </w:instrText>
          </w:r>
          <w:r>
            <w:fldChar w:fldCharType="separate"/>
          </w:r>
          <w:r>
            <w:rPr>
              <w:noProof/>
            </w:rPr>
            <w:t>(13)</w:t>
          </w:r>
          <w:r>
            <w:fldChar w:fldCharType="end"/>
          </w:r>
        </w:sdtContent>
      </w:sdt>
      <w:r>
        <w:t xml:space="preserve">. </w:t>
      </w:r>
      <w:r w:rsidRPr="0018317C">
        <w:t>Okrem toho môže spánková deprivácia ovplyvniť aj kognitívne funkcie, ako je pozornosť alebo rozhodovanie, čo môže nepriamo ovplyvniť schopnosť vykonávať fyzické aktivity alebo dodržiavať pravidelný pohybový režim.</w:t>
      </w:r>
    </w:p>
    <w:p w14:paraId="58A4197F" w14:textId="185EA0ED" w:rsidR="0018317C" w:rsidRDefault="00E9002A" w:rsidP="0018317C">
      <w:pPr>
        <w:ind w:firstLine="567"/>
      </w:pPr>
      <w:r>
        <w:t xml:space="preserve">Vzťah spánku a fyzickej aktivity je ovplyvňovaný viacerými faktormi. </w:t>
      </w:r>
      <w:r w:rsidRPr="00E9002A">
        <w:t xml:space="preserve">Napríklad intenzívna fyzická aktivita vykonávaná tesne pred spánkom môže mať u niektorých jedincov negatívny vplyv na zaspávanie, zatiaľ čo u iných môže podporiť kvalitnejší </w:t>
      </w:r>
      <w:r w:rsidRPr="00E9002A">
        <w:lastRenderedPageBreak/>
        <w:t>spánok. Rovnako dôležitú úlohu zohráva aj pravidelnosť pohybovej aktivity a jej zaradenie do denného režimu.</w:t>
      </w:r>
    </w:p>
    <w:p w14:paraId="015072A0" w14:textId="06B3A853" w:rsidR="00E9002A" w:rsidRDefault="00E9002A" w:rsidP="0018317C">
      <w:pPr>
        <w:ind w:firstLine="567"/>
      </w:pPr>
      <w:r w:rsidRPr="00E9002A">
        <w:t>Niektoré štúdie poukazujú na obojsmerný charakter vzťahu medzi spánkom a fyzickou aktivitou, pričom zlepšenie jedného z týchto faktorov môže viesť k pozitívnym zmenám v</w:t>
      </w:r>
      <w:r>
        <w:t> </w:t>
      </w:r>
      <w:r w:rsidRPr="00E9002A">
        <w:t>druhom</w:t>
      </w:r>
      <w:r>
        <w:t xml:space="preserve">, </w:t>
      </w:r>
      <w:r w:rsidRPr="00E9002A">
        <w:t>keďže pravidelná fyzická aktivita podporuje kvalitný spánok a dostatočný spánok zároveň zvyšuje pravdepodobnosť zapojenia sa do pohybových aktivít</w:t>
      </w:r>
      <w:sdt>
        <w:sdtPr>
          <w:id w:val="604078722"/>
          <w:citation/>
        </w:sdtPr>
        <w:sdtEndPr/>
        <w:sdtContent>
          <w:r>
            <w:fldChar w:fldCharType="begin"/>
          </w:r>
          <w:r>
            <w:instrText xml:space="preserve"> CITATION Kre15 \l 1051 </w:instrText>
          </w:r>
          <w:r>
            <w:fldChar w:fldCharType="separate"/>
          </w:r>
          <w:r>
            <w:rPr>
              <w:noProof/>
            </w:rPr>
            <w:t xml:space="preserve"> (11)</w:t>
          </w:r>
          <w:r>
            <w:fldChar w:fldCharType="end"/>
          </w:r>
        </w:sdtContent>
      </w:sdt>
      <w:r>
        <w:t>.</w:t>
      </w:r>
    </w:p>
    <w:p w14:paraId="354D2FD3" w14:textId="743604B7" w:rsidR="00E9002A" w:rsidRDefault="00E9002A" w:rsidP="0018317C">
      <w:pPr>
        <w:ind w:firstLine="567"/>
      </w:pPr>
      <w:r w:rsidRPr="00E9002A">
        <w:t>V kontexte moderného životného štýlu, ktorý je často charakterizovaný nedostatkom pohybu a nekvalitným spánkom, nadobúda analýza vzťahu medzi týmito faktormi čoraz väčší význam. Identifikácia vzťahov medzi spánkom a fyzickou aktivitou môže prispieť k lepšiemu pochopeniu správania jednotlivcov a umožniť návrh efektívnych opatrení na zlepšenie ich zdravotného stavu.</w:t>
      </w:r>
      <w:r w:rsidR="00A7625F">
        <w:t xml:space="preserve"> </w:t>
      </w:r>
    </w:p>
    <w:p w14:paraId="575FD06C" w14:textId="6A6F79D1" w:rsidR="00A7625F" w:rsidRPr="00EE0690" w:rsidRDefault="00A7625F" w:rsidP="0018317C">
      <w:pPr>
        <w:ind w:firstLine="567"/>
      </w:pPr>
      <w:r>
        <w:t xml:space="preserve">Z vyššie uvedených informácií je možné tvrdiť, že fyzická aktivita a spánok predstavujú dva úzko prepojené faktory, ktoré ovplyvňujú zdravie a celkovú kvalitu života jedinca. Ich analýza je preto veľmi dôležitý krok pri skúmaní životného štýlu a tvorbe nástrojov, ktoré za pomoci strojového učenia dokážu, už spomínané zdravie a kvalitu, výrazne zlepšiť. </w:t>
      </w:r>
    </w:p>
    <w:p w14:paraId="4AA7BB0B" w14:textId="59EF333B" w:rsidR="00641170" w:rsidRDefault="00460BA1" w:rsidP="00BA0F2D">
      <w:r>
        <w:t xml:space="preserve">                                            </w:t>
      </w:r>
      <w:r w:rsidR="00641170">
        <w:br w:type="page"/>
      </w:r>
    </w:p>
    <w:p w14:paraId="1FBF7B20" w14:textId="088C9798" w:rsidR="006245FD" w:rsidRDefault="00460BA1" w:rsidP="002D0920">
      <w:pPr>
        <w:pStyle w:val="Nadpis1"/>
      </w:pPr>
      <w:bookmarkStart w:id="15" w:name="_Toc227704332"/>
      <w:r>
        <w:lastRenderedPageBreak/>
        <w:t>Strojové učenie</w:t>
      </w:r>
      <w:bookmarkEnd w:id="15"/>
    </w:p>
    <w:p w14:paraId="25FFDDED" w14:textId="202773CE" w:rsidR="00641170" w:rsidRDefault="00A624C9" w:rsidP="00A624C9">
      <w:pPr>
        <w:ind w:firstLine="567"/>
      </w:pPr>
      <w:r w:rsidRPr="00A624C9">
        <w:t>Strojové učenie predstavuje oblasť umelej inteligencie, ktorá sa zaoberá návrhom algoritmov schopných učiť sa zo vstupných dát a zlepšovať svoje rozhodovanie bez explicitného naprogramovania</w:t>
      </w:r>
      <w:r w:rsidR="00641170">
        <w:t xml:space="preserve"> </w:t>
      </w:r>
      <w:sdt>
        <w:sdtPr>
          <w:id w:val="-1965801103"/>
          <w:citation/>
        </w:sdtPr>
        <w:sdtEndPr/>
        <w:sdtContent>
          <w:r>
            <w:fldChar w:fldCharType="begin"/>
          </w:r>
          <w:r>
            <w:instrText xml:space="preserve"> CITATION Mit97 \l 1051 </w:instrText>
          </w:r>
          <w:r>
            <w:fldChar w:fldCharType="separate"/>
          </w:r>
          <w:r>
            <w:rPr>
              <w:noProof/>
            </w:rPr>
            <w:t>(15)</w:t>
          </w:r>
          <w:r>
            <w:fldChar w:fldCharType="end"/>
          </w:r>
        </w:sdtContent>
      </w:sdt>
      <w:r>
        <w:t xml:space="preserve">. </w:t>
      </w:r>
      <w:r w:rsidRPr="00A624C9">
        <w:t>V kontexte spracovania dát umožňuje strojové učenie identifikovať vzory, vzťahy a závislosti medzi jednotlivými premennými, ktoré by bolo pri tradičných analytických prístupoch náročné alebo nemožné odhaliť</w:t>
      </w:r>
      <w:r>
        <w:t xml:space="preserve"> </w:t>
      </w:r>
      <w:sdt>
        <w:sdtPr>
          <w:id w:val="-1640332572"/>
          <w:citation/>
        </w:sdtPr>
        <w:sdtEndPr/>
        <w:sdtContent>
          <w:r>
            <w:fldChar w:fldCharType="begin"/>
          </w:r>
          <w:r>
            <w:instrText xml:space="preserve"> CITATION Ped11 \l 1051 </w:instrText>
          </w:r>
          <w:r>
            <w:fldChar w:fldCharType="separate"/>
          </w:r>
          <w:r>
            <w:rPr>
              <w:noProof/>
            </w:rPr>
            <w:t>(16)</w:t>
          </w:r>
          <w:r>
            <w:fldChar w:fldCharType="end"/>
          </w:r>
        </w:sdtContent>
      </w:sdt>
      <w:r>
        <w:t>.</w:t>
      </w:r>
    </w:p>
    <w:p w14:paraId="2492757D" w14:textId="58A35823" w:rsidR="00A624C9" w:rsidRDefault="008333F7" w:rsidP="00A624C9">
      <w:pPr>
        <w:ind w:firstLine="567"/>
      </w:pPr>
      <w:r w:rsidRPr="008333F7">
        <w:t>Základným princípom strojového učenia je vytvorenie modelu na základe historických dát, ktorý je následne schopný predikovať alebo klasifikovať nové, doposiaľ neznáme údaje</w:t>
      </w:r>
      <w:sdt>
        <w:sdtPr>
          <w:id w:val="2105153817"/>
          <w:citation/>
        </w:sdtPr>
        <w:sdtEndPr/>
        <w:sdtContent>
          <w:r>
            <w:fldChar w:fldCharType="begin"/>
          </w:r>
          <w:r>
            <w:instrText xml:space="preserve"> CITATION Mit97 \l 1051 </w:instrText>
          </w:r>
          <w:r>
            <w:fldChar w:fldCharType="separate"/>
          </w:r>
          <w:r>
            <w:rPr>
              <w:noProof/>
            </w:rPr>
            <w:t xml:space="preserve"> (15)</w:t>
          </w:r>
          <w:r>
            <w:fldChar w:fldCharType="end"/>
          </w:r>
        </w:sdtContent>
      </w:sdt>
      <w:r>
        <w:t xml:space="preserve">. Medzi kroky tohto procesu môžeme zahrnúť zber dát, predspracovanie, výber vhodného modelu, jeho trénovanie a následné vyhodnotenie. </w:t>
      </w:r>
      <w:r w:rsidRPr="008333F7">
        <w:t>Kvalita výsledného modelu závisí nielen od zvoleného algoritmu, ale aj od kvality a reprezentatívnosti vstupných dát</w:t>
      </w:r>
      <w:sdt>
        <w:sdtPr>
          <w:id w:val="2001848436"/>
          <w:citation/>
        </w:sdtPr>
        <w:sdtEndPr/>
        <w:sdtContent>
          <w:r>
            <w:fldChar w:fldCharType="begin"/>
          </w:r>
          <w:r>
            <w:instrText xml:space="preserve"> CITATION Ped11 \l 1051 </w:instrText>
          </w:r>
          <w:r>
            <w:fldChar w:fldCharType="separate"/>
          </w:r>
          <w:r>
            <w:rPr>
              <w:noProof/>
            </w:rPr>
            <w:t xml:space="preserve"> (16)</w:t>
          </w:r>
          <w:r>
            <w:fldChar w:fldCharType="end"/>
          </w:r>
        </w:sdtContent>
      </w:sdt>
      <w:r>
        <w:t xml:space="preserve">. </w:t>
      </w:r>
    </w:p>
    <w:p w14:paraId="3FF47A91" w14:textId="77777777" w:rsidR="008333F7" w:rsidRDefault="008333F7" w:rsidP="00A624C9">
      <w:pPr>
        <w:ind w:firstLine="567"/>
      </w:pPr>
      <w:r w:rsidRPr="008333F7">
        <w:t>Strojové učenie nachádza široké uplatnenie v rôznych oblastiach, vrátane medicíny, kde sa využíva napríklad na analýzu zdravotných dát, diagnostiku ochorení alebo predikciu zdravotných rizík</w:t>
      </w:r>
      <w:sdt>
        <w:sdtPr>
          <w:id w:val="1313367158"/>
          <w:citation/>
        </w:sdtPr>
        <w:sdtEndPr/>
        <w:sdtContent>
          <w:r>
            <w:fldChar w:fldCharType="begin"/>
          </w:r>
          <w:r>
            <w:instrText xml:space="preserve"> CITATION Ala22 \l 1051 </w:instrText>
          </w:r>
          <w:r>
            <w:fldChar w:fldCharType="separate"/>
          </w:r>
          <w:r>
            <w:rPr>
              <w:noProof/>
            </w:rPr>
            <w:t xml:space="preserve"> (1)</w:t>
          </w:r>
          <w:r>
            <w:fldChar w:fldCharType="end"/>
          </w:r>
        </w:sdtContent>
      </w:sdt>
      <w:r>
        <w:t>. V oblasti výskumu životného štýlu možno strojové učenie využiť na analýzu vzťahov medzi faktormi, ako sú spánok, fyzická aktivita alebo stravovacie návyky a následne identifikovať ich vplyv na zdravie jednotlivca.</w:t>
      </w:r>
    </w:p>
    <w:p w14:paraId="0D7923BD" w14:textId="47208A61" w:rsidR="008333F7" w:rsidRDefault="008333F7" w:rsidP="00A624C9">
      <w:pPr>
        <w:ind w:firstLine="567"/>
      </w:pPr>
      <w:r w:rsidRPr="008333F7">
        <w:t xml:space="preserve">Z hľadiska metodiky sa strojové učenie delí na niekoľko základných prístupov. Medzi najvýznamnejšie patrí </w:t>
      </w:r>
      <w:proofErr w:type="spellStart"/>
      <w:r w:rsidRPr="008333F7">
        <w:t>supervised</w:t>
      </w:r>
      <w:proofErr w:type="spellEnd"/>
      <w:r w:rsidRPr="008333F7">
        <w:t xml:space="preserve"> </w:t>
      </w:r>
      <w:proofErr w:type="spellStart"/>
      <w:r w:rsidRPr="008333F7">
        <w:t>learning</w:t>
      </w:r>
      <w:proofErr w:type="spellEnd"/>
      <w:r w:rsidRPr="008333F7">
        <w:t xml:space="preserve"> (učenie s učiteľom), </w:t>
      </w:r>
      <w:proofErr w:type="spellStart"/>
      <w:r w:rsidRPr="008333F7">
        <w:t>unsupervised</w:t>
      </w:r>
      <w:proofErr w:type="spellEnd"/>
      <w:r w:rsidRPr="008333F7">
        <w:t xml:space="preserve"> </w:t>
      </w:r>
      <w:proofErr w:type="spellStart"/>
      <w:r w:rsidRPr="008333F7">
        <w:t>learning</w:t>
      </w:r>
      <w:proofErr w:type="spellEnd"/>
      <w:r w:rsidRPr="008333F7">
        <w:t xml:space="preserve"> (učenie bez učiteľa) a </w:t>
      </w:r>
      <w:proofErr w:type="spellStart"/>
      <w:r w:rsidRPr="008333F7">
        <w:t>reinforcement</w:t>
      </w:r>
      <w:proofErr w:type="spellEnd"/>
      <w:r w:rsidRPr="008333F7">
        <w:t xml:space="preserve"> </w:t>
      </w:r>
      <w:proofErr w:type="spellStart"/>
      <w:r w:rsidRPr="008333F7">
        <w:t>learning</w:t>
      </w:r>
      <w:proofErr w:type="spellEnd"/>
      <w:r w:rsidRPr="008333F7">
        <w:t xml:space="preserve"> (posilňované učenie)</w:t>
      </w:r>
      <w:sdt>
        <w:sdtPr>
          <w:id w:val="-1489857315"/>
          <w:citation/>
        </w:sdtPr>
        <w:sdtEndPr/>
        <w:sdtContent>
          <w:r>
            <w:fldChar w:fldCharType="begin"/>
          </w:r>
          <w:r>
            <w:instrText xml:space="preserve"> CITATION Mit97 \l 1051 </w:instrText>
          </w:r>
          <w:r>
            <w:fldChar w:fldCharType="separate"/>
          </w:r>
          <w:r>
            <w:rPr>
              <w:noProof/>
            </w:rPr>
            <w:t xml:space="preserve"> (15)</w:t>
          </w:r>
          <w:r>
            <w:fldChar w:fldCharType="end"/>
          </w:r>
        </w:sdtContent>
      </w:sdt>
      <w:r>
        <w:t>.</w:t>
      </w:r>
    </w:p>
    <w:p w14:paraId="46698DFE" w14:textId="0256A8D7" w:rsidR="008333F7" w:rsidRDefault="00AA50A5" w:rsidP="00AA50A5">
      <w:pPr>
        <w:pStyle w:val="Nadpis2"/>
      </w:pPr>
      <w:bookmarkStart w:id="16" w:name="_Toc227704333"/>
      <w:r w:rsidRPr="00AA50A5">
        <w:t>Typy strojového učenia</w:t>
      </w:r>
      <w:bookmarkEnd w:id="16"/>
    </w:p>
    <w:p w14:paraId="5197EF89" w14:textId="6EC241EB" w:rsidR="00AA50A5" w:rsidRDefault="00AA50A5" w:rsidP="00AA50A5">
      <w:pPr>
        <w:ind w:firstLine="567"/>
      </w:pPr>
      <w:r>
        <w:t xml:space="preserve">Na základe spôsobu akým model pracuje so vstupnými dátami a akým spôsobom sa učí, je možné strojové učenie rozdeliť do niekoľkých kategórií. </w:t>
      </w:r>
      <w:r w:rsidRPr="00AA50A5">
        <w:t xml:space="preserve">Medzi najvýznamnejšie prístupy patrí </w:t>
      </w:r>
      <w:proofErr w:type="spellStart"/>
      <w:r w:rsidRPr="00AA50A5">
        <w:t>supervised</w:t>
      </w:r>
      <w:proofErr w:type="spellEnd"/>
      <w:r w:rsidRPr="00AA50A5">
        <w:t xml:space="preserve"> </w:t>
      </w:r>
      <w:proofErr w:type="spellStart"/>
      <w:r w:rsidRPr="00AA50A5">
        <w:t>learning</w:t>
      </w:r>
      <w:proofErr w:type="spellEnd"/>
      <w:r w:rsidRPr="00AA50A5">
        <w:t xml:space="preserve"> (učenie s učiteľom), </w:t>
      </w:r>
      <w:proofErr w:type="spellStart"/>
      <w:r w:rsidRPr="00AA50A5">
        <w:t>unsupervised</w:t>
      </w:r>
      <w:proofErr w:type="spellEnd"/>
      <w:r w:rsidRPr="00AA50A5">
        <w:t xml:space="preserve"> </w:t>
      </w:r>
      <w:proofErr w:type="spellStart"/>
      <w:r w:rsidRPr="00AA50A5">
        <w:t>learning</w:t>
      </w:r>
      <w:proofErr w:type="spellEnd"/>
      <w:r w:rsidRPr="00AA50A5">
        <w:t xml:space="preserve"> (učenie bez učiteľa) a </w:t>
      </w:r>
      <w:proofErr w:type="spellStart"/>
      <w:r w:rsidRPr="00AA50A5">
        <w:t>reinforcement</w:t>
      </w:r>
      <w:proofErr w:type="spellEnd"/>
      <w:r w:rsidRPr="00AA50A5">
        <w:t xml:space="preserve"> </w:t>
      </w:r>
      <w:proofErr w:type="spellStart"/>
      <w:r w:rsidRPr="00AA50A5">
        <w:t>learning</w:t>
      </w:r>
      <w:proofErr w:type="spellEnd"/>
      <w:r w:rsidRPr="00AA50A5">
        <w:t xml:space="preserve"> (posilňované učenie)</w:t>
      </w:r>
      <w:sdt>
        <w:sdtPr>
          <w:id w:val="-852724611"/>
          <w:citation/>
        </w:sdtPr>
        <w:sdtEndPr/>
        <w:sdtContent>
          <w:r>
            <w:fldChar w:fldCharType="begin"/>
          </w:r>
          <w:r>
            <w:instrText xml:space="preserve"> CITATION Mit97 \l 1051 </w:instrText>
          </w:r>
          <w:r>
            <w:fldChar w:fldCharType="separate"/>
          </w:r>
          <w:r>
            <w:rPr>
              <w:noProof/>
            </w:rPr>
            <w:t xml:space="preserve"> (15)</w:t>
          </w:r>
          <w:r>
            <w:fldChar w:fldCharType="end"/>
          </w:r>
        </w:sdtContent>
      </w:sdt>
      <w:r>
        <w:t>.</w:t>
      </w:r>
    </w:p>
    <w:p w14:paraId="2D67C4FD" w14:textId="2E39BCA2" w:rsidR="00AA50A5" w:rsidRDefault="00AA50A5" w:rsidP="00AA50A5">
      <w:pPr>
        <w:ind w:firstLine="567"/>
      </w:pPr>
      <w:proofErr w:type="spellStart"/>
      <w:r>
        <w:t>Supervised</w:t>
      </w:r>
      <w:proofErr w:type="spellEnd"/>
      <w:r>
        <w:t xml:space="preserve"> </w:t>
      </w:r>
      <w:proofErr w:type="spellStart"/>
      <w:r>
        <w:t>learning</w:t>
      </w:r>
      <w:proofErr w:type="spellEnd"/>
      <w:r>
        <w:t xml:space="preserve"> </w:t>
      </w:r>
      <w:r w:rsidR="00FE648A">
        <w:t>predstavuje prístup, pri ktorom model pracuje s označenými dátami (</w:t>
      </w:r>
      <w:proofErr w:type="spellStart"/>
      <w:r w:rsidR="00FE648A">
        <w:t>labeled</w:t>
      </w:r>
      <w:proofErr w:type="spellEnd"/>
      <w:r w:rsidR="00FE648A">
        <w:t xml:space="preserve"> </w:t>
      </w:r>
      <w:proofErr w:type="spellStart"/>
      <w:r w:rsidR="00FE648A">
        <w:t>data</w:t>
      </w:r>
      <w:proofErr w:type="spellEnd"/>
      <w:r w:rsidR="00FE648A">
        <w:t>), teda s takými, kde je známa výstupná hodnota. C</w:t>
      </w:r>
      <w:r w:rsidR="00FE648A" w:rsidRPr="00FE648A">
        <w:t>ieľom je naučiť model mapovanie medzi vstupnými premennými a výstupom tak, aby bol schopný predikovať správne hodnoty pre nové dáta</w:t>
      </w:r>
      <w:sdt>
        <w:sdtPr>
          <w:id w:val="-1521234063"/>
          <w:citation/>
        </w:sdtPr>
        <w:sdtEndPr/>
        <w:sdtContent>
          <w:r w:rsidR="00FE648A">
            <w:fldChar w:fldCharType="begin"/>
          </w:r>
          <w:r w:rsidR="00FE648A">
            <w:instrText xml:space="preserve"> CITATION Mit97 \l 1051 </w:instrText>
          </w:r>
          <w:r w:rsidR="00FE648A">
            <w:fldChar w:fldCharType="separate"/>
          </w:r>
          <w:r w:rsidR="00FE648A">
            <w:rPr>
              <w:noProof/>
            </w:rPr>
            <w:t xml:space="preserve"> (15)</w:t>
          </w:r>
          <w:r w:rsidR="00FE648A">
            <w:fldChar w:fldCharType="end"/>
          </w:r>
        </w:sdtContent>
      </w:sdt>
      <w:r w:rsidR="00FE648A">
        <w:t>. Tento typ je najčastejšie využívaný pri klasifikačných a regresných úlohách, pričom medzi klasické algoritmy patria rozhodovanie stromy alebo lineárna regresia.</w:t>
      </w:r>
    </w:p>
    <w:p w14:paraId="780656CF" w14:textId="79C41C15" w:rsidR="00FE648A" w:rsidRDefault="00FE648A" w:rsidP="00AA50A5">
      <w:pPr>
        <w:ind w:firstLine="567"/>
      </w:pPr>
      <w:proofErr w:type="spellStart"/>
      <w:r>
        <w:t>Unsupervised</w:t>
      </w:r>
      <w:proofErr w:type="spellEnd"/>
      <w:r>
        <w:t xml:space="preserve"> </w:t>
      </w:r>
      <w:proofErr w:type="spellStart"/>
      <w:r>
        <w:t>learning</w:t>
      </w:r>
      <w:proofErr w:type="spellEnd"/>
      <w:r>
        <w:t xml:space="preserve"> pracuje s neoznačenými dátami (</w:t>
      </w:r>
      <w:proofErr w:type="spellStart"/>
      <w:r>
        <w:t>unlabeled</w:t>
      </w:r>
      <w:proofErr w:type="spellEnd"/>
      <w:r>
        <w:t xml:space="preserve"> </w:t>
      </w:r>
      <w:proofErr w:type="spellStart"/>
      <w:r>
        <w:t>data</w:t>
      </w:r>
      <w:proofErr w:type="spellEnd"/>
      <w:r>
        <w:t xml:space="preserve">) pri ktorých nie je známy výstup. </w:t>
      </w:r>
      <w:r w:rsidRPr="00FE648A">
        <w:t>Cieľom</w:t>
      </w:r>
      <w:r>
        <w:t xml:space="preserve"> tohoto prístupu</w:t>
      </w:r>
      <w:r w:rsidRPr="00FE648A">
        <w:t xml:space="preserve"> je identifikovať skryté štruktúry, </w:t>
      </w:r>
      <w:r w:rsidRPr="00FE648A">
        <w:lastRenderedPageBreak/>
        <w:t>vzory alebo zoskupenia v dátach</w:t>
      </w:r>
      <w:sdt>
        <w:sdtPr>
          <w:id w:val="-1537884577"/>
          <w:citation/>
        </w:sdtPr>
        <w:sdtEndPr/>
        <w:sdtContent>
          <w:r>
            <w:fldChar w:fldCharType="begin"/>
          </w:r>
          <w:r>
            <w:instrText xml:space="preserve"> CITATION Bis06 \l 1051 </w:instrText>
          </w:r>
          <w:r>
            <w:fldChar w:fldCharType="separate"/>
          </w:r>
          <w:r>
            <w:rPr>
              <w:noProof/>
            </w:rPr>
            <w:t xml:space="preserve"> (17)</w:t>
          </w:r>
          <w:r>
            <w:fldChar w:fldCharType="end"/>
          </w:r>
        </w:sdtContent>
      </w:sdt>
      <w:r>
        <w:t>. Využitie tohoto prístupu môžeme pozorovať pri úlohách zhlukovania (</w:t>
      </w:r>
      <w:proofErr w:type="spellStart"/>
      <w:r w:rsidRPr="00FE648A">
        <w:t>clustering</w:t>
      </w:r>
      <w:proofErr w:type="spellEnd"/>
      <w:r>
        <w:t xml:space="preserve">), redukciách dimenzie dát alebo asociačných pravidlách (association </w:t>
      </w:r>
      <w:proofErr w:type="spellStart"/>
      <w:r>
        <w:t>rules</w:t>
      </w:r>
      <w:proofErr w:type="spellEnd"/>
      <w:r>
        <w:t xml:space="preserve">). K typickým algoritmom patria </w:t>
      </w:r>
      <w:proofErr w:type="spellStart"/>
      <w:r w:rsidRPr="00FE648A">
        <w:t>apríklad</w:t>
      </w:r>
      <w:proofErr w:type="spellEnd"/>
      <w:r w:rsidRPr="00FE648A">
        <w:t xml:space="preserve"> k-</w:t>
      </w:r>
      <w:proofErr w:type="spellStart"/>
      <w:r w:rsidRPr="00FE648A">
        <w:t>means</w:t>
      </w:r>
      <w:proofErr w:type="spellEnd"/>
      <w:r w:rsidRPr="00FE648A">
        <w:t xml:space="preserve"> alebo hierarchické zhlukovanie.</w:t>
      </w:r>
    </w:p>
    <w:p w14:paraId="55E5F31A" w14:textId="77239FF4" w:rsidR="00FE648A" w:rsidRDefault="00FE648A" w:rsidP="00AA50A5">
      <w:pPr>
        <w:ind w:firstLine="567"/>
      </w:pPr>
      <w:proofErr w:type="spellStart"/>
      <w:r>
        <w:t>R</w:t>
      </w:r>
      <w:r w:rsidRPr="00FE648A">
        <w:t>einforcement</w:t>
      </w:r>
      <w:proofErr w:type="spellEnd"/>
      <w:r w:rsidRPr="00FE648A">
        <w:t xml:space="preserve"> </w:t>
      </w:r>
      <w:proofErr w:type="spellStart"/>
      <w:r w:rsidRPr="00FE648A">
        <w:t>learning</w:t>
      </w:r>
      <w:proofErr w:type="spellEnd"/>
      <w:r>
        <w:t xml:space="preserve"> je špecifický prístup, pri ktorom sa model učí na základe interakcie s prostredím. </w:t>
      </w:r>
      <w:r w:rsidRPr="00FE648A">
        <w:t>Model (agent) vykonáva akcie a na základe spätnej väzby vo forme odmeny alebo trestu upravuje svoje správanie s cieľom maximalizovať celkový zisk</w:t>
      </w:r>
      <w:r>
        <w:t xml:space="preserve"> </w:t>
      </w:r>
      <w:sdt>
        <w:sdtPr>
          <w:id w:val="-402684056"/>
          <w:citation/>
        </w:sdtPr>
        <w:sdtEndPr/>
        <w:sdtContent>
          <w:r>
            <w:fldChar w:fldCharType="begin"/>
          </w:r>
          <w:r>
            <w:instrText xml:space="preserve"> CITATION Mit97 \l 1051 </w:instrText>
          </w:r>
          <w:r>
            <w:fldChar w:fldCharType="separate"/>
          </w:r>
          <w:r>
            <w:rPr>
              <w:noProof/>
            </w:rPr>
            <w:t>(15)</w:t>
          </w:r>
          <w:r>
            <w:fldChar w:fldCharType="end"/>
          </w:r>
        </w:sdtContent>
      </w:sdt>
      <w:r>
        <w:t>. Prístup tohoto typu môžeme nájsť v oblasti robotiky alebo autonómnych systémov.</w:t>
      </w:r>
    </w:p>
    <w:p w14:paraId="2CBC5C29" w14:textId="161D8C7A" w:rsidR="00895D3B" w:rsidRDefault="00895D3B" w:rsidP="00895D3B">
      <w:pPr>
        <w:pStyle w:val="Nadpis2"/>
      </w:pPr>
      <w:bookmarkStart w:id="17" w:name="_Toc227704334"/>
      <w:r w:rsidRPr="00895D3B">
        <w:t>Predspracovanie dát</w:t>
      </w:r>
      <w:bookmarkEnd w:id="17"/>
    </w:p>
    <w:p w14:paraId="06A2E0B7" w14:textId="6254C990" w:rsidR="00895D3B" w:rsidRDefault="00895D3B" w:rsidP="00895D3B">
      <w:pPr>
        <w:ind w:firstLine="567"/>
      </w:pPr>
      <w:r w:rsidRPr="00895D3B">
        <w:t>Predspracovanie dát (</w:t>
      </w:r>
      <w:proofErr w:type="spellStart"/>
      <w:r w:rsidRPr="00895D3B">
        <w:t>data</w:t>
      </w:r>
      <w:proofErr w:type="spellEnd"/>
      <w:r w:rsidRPr="00895D3B">
        <w:t xml:space="preserve"> </w:t>
      </w:r>
      <w:proofErr w:type="spellStart"/>
      <w:r w:rsidRPr="00895D3B">
        <w:t>preprocessing</w:t>
      </w:r>
      <w:proofErr w:type="spellEnd"/>
      <w:r w:rsidRPr="00895D3B">
        <w:t>) predstavuje jeden z najdôležitejších krokov v procese strojového učenia.</w:t>
      </w:r>
      <w:r>
        <w:t xml:space="preserve"> K</w:t>
      </w:r>
      <w:r w:rsidRPr="00895D3B">
        <w:t>valita vstupných dát má zásadný vplyv na výslednú výkonnosť modelu, pričom nevhodne pripravené dáta môžu viesť k nepresným alebo skresleným výsledkom</w:t>
      </w:r>
      <w:sdt>
        <w:sdtPr>
          <w:id w:val="-135104952"/>
          <w:citation/>
        </w:sdtPr>
        <w:sdtEndPr/>
        <w:sdtContent>
          <w:r>
            <w:fldChar w:fldCharType="begin"/>
          </w:r>
          <w:r>
            <w:instrText xml:space="preserve"> CITATION Ped11 \l 1051 </w:instrText>
          </w:r>
          <w:r>
            <w:fldChar w:fldCharType="separate"/>
          </w:r>
          <w:r>
            <w:rPr>
              <w:noProof/>
            </w:rPr>
            <w:t xml:space="preserve"> (16)</w:t>
          </w:r>
          <w:r>
            <w:fldChar w:fldCharType="end"/>
          </w:r>
        </w:sdtContent>
      </w:sdt>
      <w:r>
        <w:t xml:space="preserve">. Hlavným cieľom je pretransformovať dáta do takej podoby, ktorá je vhodná pre následnú analýzu a trénovanie modelu. </w:t>
      </w:r>
    </w:p>
    <w:p w14:paraId="69C578EB" w14:textId="4CA283E6" w:rsidR="00895D3B" w:rsidRDefault="00895D3B" w:rsidP="00895D3B">
      <w:pPr>
        <w:ind w:firstLine="567"/>
      </w:pPr>
      <w:r>
        <w:t xml:space="preserve">Tento proces so sebou nesie veľa úskalí a jedným z nich je prítomnosť chýbajúcich hodnôt. Takého hodnoty môžu vznikať pri neúplnom zbere dát alebo pri chybách, pri ich zaznamenávaní. </w:t>
      </w:r>
      <w:r w:rsidR="00642803">
        <w:t>E</w:t>
      </w:r>
      <w:r w:rsidRPr="00895D3B">
        <w:t xml:space="preserve">xistuje viacero prístupov k riešeniu tohto problému, medzi ktoré patrí odstránenie neúplných záznamov alebo doplnenie chýbajúcich hodnôt pomocou rôznych metód, ako je napríklad priemer, medián alebo pokročilejšie </w:t>
      </w:r>
      <w:proofErr w:type="spellStart"/>
      <w:r w:rsidRPr="00895D3B">
        <w:t>imputácie</w:t>
      </w:r>
      <w:proofErr w:type="spellEnd"/>
      <w:sdt>
        <w:sdtPr>
          <w:id w:val="431715341"/>
          <w:citation/>
        </w:sdtPr>
        <w:sdtEndPr/>
        <w:sdtContent>
          <w:r w:rsidR="00642803">
            <w:fldChar w:fldCharType="begin"/>
          </w:r>
          <w:r w:rsidR="00642803">
            <w:instrText xml:space="preserve"> CITATION Bis06 \l 1051 </w:instrText>
          </w:r>
          <w:r w:rsidR="00642803">
            <w:fldChar w:fldCharType="separate"/>
          </w:r>
          <w:r w:rsidR="00642803">
            <w:rPr>
              <w:noProof/>
            </w:rPr>
            <w:t xml:space="preserve"> (17)</w:t>
          </w:r>
          <w:r w:rsidR="00642803">
            <w:fldChar w:fldCharType="end"/>
          </w:r>
        </w:sdtContent>
      </w:sdt>
      <w:r>
        <w:t>.</w:t>
      </w:r>
    </w:p>
    <w:p w14:paraId="51290E77" w14:textId="1D8C51B2" w:rsidR="00642803" w:rsidRDefault="00642803" w:rsidP="00895D3B">
      <w:pPr>
        <w:ind w:firstLine="567"/>
      </w:pPr>
      <w:r>
        <w:t xml:space="preserve">Ďalším dôležitým krokom k úspešnému predspracovaniu dát je ich transformácia. Keďže väčšina algoritmov strojového učenia pracuje s číselnými hodnotami, je potrebné previesť kategorizované údaje do číselnej podoby. Toto je možné spraviť pomocou rôznych techník, medzi ktoré patrí zakódovanie kategórií. </w:t>
      </w:r>
      <w:r w:rsidRPr="00642803">
        <w:t>Okrem toho môže byť potrebné upraviť rozsah hodnôt jednotlivých premenných prostredníctvom normalizácie alebo štandardizácie, čím sa zabezpečí, že jednotlivé atribúty budú mať porovnateľný vplyv na model</w:t>
      </w:r>
      <w:r>
        <w:t xml:space="preserve"> </w:t>
      </w:r>
      <w:sdt>
        <w:sdtPr>
          <w:id w:val="-901910792"/>
          <w:citation/>
        </w:sdtPr>
        <w:sdtEndPr/>
        <w:sdtContent>
          <w:r>
            <w:fldChar w:fldCharType="begin"/>
          </w:r>
          <w:r>
            <w:instrText xml:space="preserve"> CITATION Ped11 \l 1051 </w:instrText>
          </w:r>
          <w:r>
            <w:fldChar w:fldCharType="separate"/>
          </w:r>
          <w:r>
            <w:rPr>
              <w:noProof/>
            </w:rPr>
            <w:t>(16)</w:t>
          </w:r>
          <w:r>
            <w:fldChar w:fldCharType="end"/>
          </w:r>
        </w:sdtContent>
      </w:sdt>
      <w:r>
        <w:t xml:space="preserve">. </w:t>
      </w:r>
    </w:p>
    <w:p w14:paraId="2B26CE0A" w14:textId="26C6EC7C" w:rsidR="00642803" w:rsidRDefault="00642803" w:rsidP="00895D3B">
      <w:pPr>
        <w:ind w:firstLine="567"/>
      </w:pPr>
      <w:r>
        <w:t xml:space="preserve">Významným krokom k čo najlepším dátam je nepochybne aj identifikácia a odstránenie nerelevantných alebo redundantných premenných. Niektoré z atribútov môžu obsahovať málo informácií alebo byť silne korelované s iným atribútom, čo môže negatívne ovplyvniť výsledný model. </w:t>
      </w:r>
      <w:r w:rsidRPr="00642803">
        <w:t xml:space="preserve">Výber relevantných premenných (feature </w:t>
      </w:r>
      <w:proofErr w:type="spellStart"/>
      <w:r w:rsidRPr="00642803">
        <w:t>selection</w:t>
      </w:r>
      <w:proofErr w:type="spellEnd"/>
      <w:r w:rsidRPr="00642803">
        <w:t>) prispieva k zjednodušeniu modelu, zlepšeniu jeho interpretovateľnosti a často aj k zvýšeniu jeho presnosti</w:t>
      </w:r>
      <w:r>
        <w:t xml:space="preserve"> </w:t>
      </w:r>
      <w:sdt>
        <w:sdtPr>
          <w:id w:val="-2122442346"/>
          <w:citation/>
        </w:sdtPr>
        <w:sdtEndPr/>
        <w:sdtContent>
          <w:r>
            <w:fldChar w:fldCharType="begin"/>
          </w:r>
          <w:r>
            <w:instrText xml:space="preserve"> CITATION Bis06 \l 1051 </w:instrText>
          </w:r>
          <w:r>
            <w:fldChar w:fldCharType="separate"/>
          </w:r>
          <w:r>
            <w:rPr>
              <w:noProof/>
            </w:rPr>
            <w:t>(17)</w:t>
          </w:r>
          <w:r>
            <w:fldChar w:fldCharType="end"/>
          </w:r>
        </w:sdtContent>
      </w:sdt>
      <w:r>
        <w:t>.</w:t>
      </w:r>
    </w:p>
    <w:p w14:paraId="386B23FE" w14:textId="1AAEED18" w:rsidR="00642803" w:rsidRDefault="00642803" w:rsidP="00895D3B">
      <w:pPr>
        <w:ind w:firstLine="567"/>
      </w:pPr>
      <w:r>
        <w:lastRenderedPageBreak/>
        <w:t xml:space="preserve">Pri práci tiež môže nastať scenár, pri ktorom nebudeme mať jednotlivé triedy v dátach zastúpené rovnomerne, teda vznikne problém nevyvážených dát. Tento problém </w:t>
      </w:r>
      <w:r w:rsidR="00B87B47">
        <w:t xml:space="preserve">môže viesť k tomu, že výsledný model bude preferovať silne zastúpené triedy a tie málo zastúpené bude ignorovať. </w:t>
      </w:r>
      <w:r w:rsidR="00B87B47" w:rsidRPr="00B87B47">
        <w:t xml:space="preserve">Na jeho riešenie sa využívajú rôzne techniky, ako napríklad </w:t>
      </w:r>
      <w:proofErr w:type="spellStart"/>
      <w:r w:rsidR="00B87B47" w:rsidRPr="00B87B47">
        <w:t>oversampling</w:t>
      </w:r>
      <w:proofErr w:type="spellEnd"/>
      <w:r w:rsidR="00B87B47" w:rsidRPr="00B87B47">
        <w:t xml:space="preserve">, </w:t>
      </w:r>
      <w:proofErr w:type="spellStart"/>
      <w:r w:rsidR="00B87B47" w:rsidRPr="00B87B47">
        <w:t>undersampling</w:t>
      </w:r>
      <w:proofErr w:type="spellEnd"/>
      <w:r w:rsidR="00B87B47" w:rsidRPr="00B87B47">
        <w:t xml:space="preserve"> alebo generovanie syntetických dát</w:t>
      </w:r>
      <w:r w:rsidR="00B87B47">
        <w:t xml:space="preserve"> </w:t>
      </w:r>
      <w:sdt>
        <w:sdtPr>
          <w:id w:val="1470564194"/>
          <w:citation/>
        </w:sdtPr>
        <w:sdtEndPr/>
        <w:sdtContent>
          <w:r w:rsidR="00B87B47">
            <w:fldChar w:fldCharType="begin"/>
          </w:r>
          <w:r w:rsidR="00B87B47">
            <w:instrText xml:space="preserve"> CITATION Ped11 \l 1051 </w:instrText>
          </w:r>
          <w:r w:rsidR="00B87B47">
            <w:fldChar w:fldCharType="separate"/>
          </w:r>
          <w:r w:rsidR="00B87B47">
            <w:rPr>
              <w:noProof/>
            </w:rPr>
            <w:t>(16)</w:t>
          </w:r>
          <w:r w:rsidR="00B87B47">
            <w:fldChar w:fldCharType="end"/>
          </w:r>
        </w:sdtContent>
      </w:sdt>
      <w:r w:rsidR="00B87B47">
        <w:t>.</w:t>
      </w:r>
    </w:p>
    <w:p w14:paraId="43CA7322" w14:textId="2F53CE9B" w:rsidR="00B87B47" w:rsidRDefault="00B87B47" w:rsidP="00895D3B">
      <w:pPr>
        <w:ind w:firstLine="567"/>
      </w:pPr>
      <w:r>
        <w:t>Nevyhnutným krokom, v rámci predspracovania dát, je rozdelenie na tréningovú a testovaciu množinu (</w:t>
      </w:r>
      <w:proofErr w:type="spellStart"/>
      <w:r>
        <w:t>train</w:t>
      </w:r>
      <w:proofErr w:type="spellEnd"/>
      <w:r>
        <w:t xml:space="preserve">-test </w:t>
      </w:r>
      <w:proofErr w:type="spellStart"/>
      <w:r>
        <w:t>split</w:t>
      </w:r>
      <w:proofErr w:type="spellEnd"/>
      <w:r>
        <w:t xml:space="preserve">). Toto umožňuje objektívne vyhodnotiť spoľahlivosť modelu na dátach, ktoré neboli použité pri jeho trénovaní. </w:t>
      </w:r>
      <w:r w:rsidR="00AA462D">
        <w:t xml:space="preserve">  </w:t>
      </w:r>
    </w:p>
    <w:p w14:paraId="1F3D1B93" w14:textId="2E8017FD" w:rsidR="00B87B47" w:rsidRDefault="00B87B47" w:rsidP="00895D3B">
      <w:pPr>
        <w:ind w:firstLine="567"/>
      </w:pPr>
      <w:r w:rsidRPr="00B87B47">
        <w:t>Z uvedeného vyplýva, že predspracovanie dát predstavuje kľúčovú fázu v procese strojového učenia, ktorá má zásadný vplyv na kvalitu výsledného modelu. Správne vykonané predspracovanie umožňuje eliminovať nedostatky v dátach a pripraviť ich pre efektívne využitie v analytických a predikčných úlohách.</w:t>
      </w:r>
      <w:r w:rsidR="00AA462D">
        <w:t xml:space="preserve">  </w:t>
      </w:r>
    </w:p>
    <w:p w14:paraId="0324FE4F" w14:textId="4FDB73DF" w:rsidR="00AA462D" w:rsidRDefault="00AA462D" w:rsidP="00AA462D">
      <w:pPr>
        <w:pStyle w:val="Nadpis2"/>
      </w:pPr>
      <w:bookmarkStart w:id="18" w:name="_Toc227704335"/>
      <w:r>
        <w:t>Rozhodovacie stromy</w:t>
      </w:r>
      <w:bookmarkEnd w:id="18"/>
    </w:p>
    <w:p w14:paraId="59BE8673" w14:textId="77777777" w:rsidR="0042287F" w:rsidRDefault="0042287F" w:rsidP="0042287F">
      <w:pPr>
        <w:ind w:firstLine="567"/>
      </w:pPr>
      <w:r w:rsidRPr="0042287F">
        <w:t xml:space="preserve">Rozhodovacie stromy predstavujú jednu zo základných metód </w:t>
      </w:r>
      <w:proofErr w:type="spellStart"/>
      <w:r w:rsidRPr="0042287F">
        <w:t>supervised</w:t>
      </w:r>
      <w:proofErr w:type="spellEnd"/>
      <w:r w:rsidRPr="0042287F">
        <w:t xml:space="preserve"> </w:t>
      </w:r>
      <w:proofErr w:type="spellStart"/>
      <w:r w:rsidRPr="0042287F">
        <w:t>learning</w:t>
      </w:r>
      <w:proofErr w:type="spellEnd"/>
      <w:r w:rsidRPr="0042287F">
        <w:t>, ktorá sa využíva najmä pri klasifikačných a regresných úlohách. Ide o intuitívny a interpretovateľný model, ktorý umožňuje reprezentovať rozhodovací proces vo forme stromovej štruktúry</w:t>
      </w:r>
      <w:r>
        <w:t xml:space="preserve"> </w:t>
      </w:r>
      <w:sdt>
        <w:sdtPr>
          <w:id w:val="1361167952"/>
          <w:citation/>
        </w:sdtPr>
        <w:sdtEndPr/>
        <w:sdtContent>
          <w:r>
            <w:fldChar w:fldCharType="begin"/>
          </w:r>
          <w:r>
            <w:instrText xml:space="preserve"> CITATION Mit97 \l 1051 </w:instrText>
          </w:r>
          <w:r>
            <w:fldChar w:fldCharType="separate"/>
          </w:r>
          <w:r>
            <w:rPr>
              <w:noProof/>
            </w:rPr>
            <w:t>(15)</w:t>
          </w:r>
          <w:r>
            <w:fldChar w:fldCharType="end"/>
          </w:r>
        </w:sdtContent>
      </w:sdt>
      <w:r>
        <w:t>. Práve vďaka tejto štruktúre a prehľadnosti, patria rozhodovacie stromy k často využívaným prvkom pri analýze dát a to najmä v prípadoch, kedy chceme dať dôraz na interpretáciu výsledkov.</w:t>
      </w:r>
    </w:p>
    <w:p w14:paraId="30F92122" w14:textId="75DFA530" w:rsidR="0042287F" w:rsidRDefault="0042287F" w:rsidP="0042287F">
      <w:r>
        <w:tab/>
        <w:t xml:space="preserve"> </w:t>
      </w:r>
      <w:r w:rsidR="00832653">
        <w:t xml:space="preserve">Základný princíp pri tvorbe rozhodovacieho stromu je postupné delenie dát na menšie časti na základe hodnôt jednotlivých premenných. Tento proces je realizovaný skrze rozhodovacie uzly, </w:t>
      </w:r>
      <w:r w:rsidR="00317C6C" w:rsidRPr="00317C6C">
        <w:t xml:space="preserve">ktoré predstavujú otázky na konkrétnu vlastnosť dát </w:t>
      </w:r>
      <w:r w:rsidR="00832653">
        <w:t xml:space="preserve">a vetiev, </w:t>
      </w:r>
      <w:r w:rsidR="00317C6C" w:rsidRPr="00317C6C">
        <w:t>ktoré reprezentujú možné výsledky daného rozhodnutia</w:t>
      </w:r>
      <w:r w:rsidR="00317C6C">
        <w:t>.</w:t>
      </w:r>
    </w:p>
    <w:p w14:paraId="1FD10A11" w14:textId="756975E5" w:rsidR="00317C6C" w:rsidRDefault="00317C6C" w:rsidP="0042287F">
      <w:r>
        <w:tab/>
        <w:t xml:space="preserve">Pri tvorbe rozhodovacieho stromu je potrebné určiť, podľa akého atribútu sa dáta v jednotlivých krokoch ďalej vetvia. Tento výber sa realizuje skrze kritéria merajúce kvalitu rozdelenia dát. </w:t>
      </w:r>
      <w:r w:rsidRPr="00317C6C">
        <w:t>Medzi najčastejšie používané kritériá patria entropia (</w:t>
      </w:r>
      <w:proofErr w:type="spellStart"/>
      <w:r w:rsidRPr="00317C6C">
        <w:t>entropy</w:t>
      </w:r>
      <w:proofErr w:type="spellEnd"/>
      <w:r w:rsidRPr="00317C6C">
        <w:t xml:space="preserve">) a </w:t>
      </w:r>
      <w:proofErr w:type="spellStart"/>
      <w:r w:rsidRPr="00317C6C">
        <w:t>Giniho</w:t>
      </w:r>
      <w:proofErr w:type="spellEnd"/>
      <w:r w:rsidRPr="00317C6C">
        <w:t xml:space="preserve"> index (</w:t>
      </w:r>
      <w:proofErr w:type="spellStart"/>
      <w:r w:rsidRPr="00317C6C">
        <w:t>Gini</w:t>
      </w:r>
      <w:proofErr w:type="spellEnd"/>
      <w:r w:rsidRPr="00317C6C">
        <w:t xml:space="preserve"> </w:t>
      </w:r>
      <w:proofErr w:type="spellStart"/>
      <w:r w:rsidRPr="00317C6C">
        <w:t>impurity</w:t>
      </w:r>
      <w:proofErr w:type="spellEnd"/>
      <w:r w:rsidRPr="00317C6C">
        <w:t>)</w:t>
      </w:r>
      <w:sdt>
        <w:sdtPr>
          <w:id w:val="-1848398012"/>
          <w:citation/>
        </w:sdtPr>
        <w:sdtEndPr/>
        <w:sdtContent>
          <w:r>
            <w:fldChar w:fldCharType="begin"/>
          </w:r>
          <w:r>
            <w:instrText xml:space="preserve"> CITATION Bis06 \l 1051 </w:instrText>
          </w:r>
          <w:r>
            <w:fldChar w:fldCharType="separate"/>
          </w:r>
          <w:r>
            <w:rPr>
              <w:noProof/>
            </w:rPr>
            <w:t xml:space="preserve"> (17)</w:t>
          </w:r>
          <w:r>
            <w:fldChar w:fldCharType="end"/>
          </w:r>
        </w:sdtContent>
      </w:sdt>
      <w:r>
        <w:t xml:space="preserve">. Cieľom je vybrať taký atribút, ktorý dáta rozdelí najlepšie do homogénnych skupín. </w:t>
      </w:r>
    </w:p>
    <w:p w14:paraId="69DCD098" w14:textId="48F0ABA5" w:rsidR="00C12076" w:rsidRDefault="00C12076" w:rsidP="0042287F">
      <w:r>
        <w:tab/>
        <w:t xml:space="preserve">Hlavnou výsadou rozhodovacieho stromu je jeho interpretovateľnosť. Výsledný model je jednoducho </w:t>
      </w:r>
      <w:proofErr w:type="spellStart"/>
      <w:r>
        <w:t>vyzualizovateľný</w:t>
      </w:r>
      <w:proofErr w:type="spellEnd"/>
      <w:r>
        <w:t xml:space="preserve"> a </w:t>
      </w:r>
      <w:proofErr w:type="spellStart"/>
      <w:r>
        <w:t>analyzovateľný</w:t>
      </w:r>
      <w:proofErr w:type="spellEnd"/>
      <w:r>
        <w:t>, pričom jednotlivé pravidlá sú zrozumiteľné aj pre jedincov bez znalosti problematiky rozhodovacích stromov, respektíve strojového učenia ako takého. Táto vlastnosť je kľúčová v oblastiach ako je zdravotníctvo, kde je potrebné jasne vysvetľovať dôvody pre jednotlivé rozhodnutia modelu.</w:t>
      </w:r>
    </w:p>
    <w:p w14:paraId="53F5C297" w14:textId="5A183BAD" w:rsidR="00C12076" w:rsidRDefault="00C12076" w:rsidP="0042287F">
      <w:r>
        <w:lastRenderedPageBreak/>
        <w:tab/>
        <w:t>Na druhej strane majú rozhodovacie stromy aj určité nevýhody. Jednou takouto nevýhodou je tendencia k preučeniu (</w:t>
      </w:r>
      <w:proofErr w:type="spellStart"/>
      <w:r>
        <w:t>overfitting</w:t>
      </w:r>
      <w:proofErr w:type="spellEnd"/>
      <w:r>
        <w:t xml:space="preserve">), keď sa model až príliš prispôsobí tréningovej množine dát a tým stráca schopnosť generalizácie na nových dátach. </w:t>
      </w:r>
      <w:r w:rsidRPr="00C12076">
        <w:t>Tento problém je možné riešiť napríklad obmedzením hĺbky stromu alebo nastavením minimálneho počtu vzoriek v uzloch</w:t>
      </w:r>
      <w:sdt>
        <w:sdtPr>
          <w:id w:val="-70121773"/>
          <w:citation/>
        </w:sdtPr>
        <w:sdtEndPr/>
        <w:sdtContent>
          <w:r>
            <w:fldChar w:fldCharType="begin"/>
          </w:r>
          <w:r>
            <w:instrText xml:space="preserve"> CITATION Mit97 \l 1051 </w:instrText>
          </w:r>
          <w:r>
            <w:fldChar w:fldCharType="separate"/>
          </w:r>
          <w:r>
            <w:rPr>
              <w:noProof/>
            </w:rPr>
            <w:t xml:space="preserve"> (15)</w:t>
          </w:r>
          <w:r>
            <w:fldChar w:fldCharType="end"/>
          </w:r>
        </w:sdtContent>
      </w:sdt>
      <w:r>
        <w:t xml:space="preserve">. </w:t>
      </w:r>
    </w:p>
    <w:p w14:paraId="6EB65262" w14:textId="5C3C020D" w:rsidR="00C12076" w:rsidRDefault="00C12076" w:rsidP="0042287F">
      <w:r>
        <w:tab/>
        <w:t>Rozhodovacie stromy sú tiež citlivé na čo i len malé zmeny v dátach, ktoré môžu viesť k výrazne odlišnej štruktúre stromu. Napriek tomu však predstavujú silný nástroj, ktorý je vhodný na rôzne typy dát a nevyžaduje rozsiahle predspracovanie.</w:t>
      </w:r>
    </w:p>
    <w:p w14:paraId="0527916E" w14:textId="115CE970" w:rsidR="00C12076" w:rsidRPr="0042287F" w:rsidRDefault="00C12076" w:rsidP="0042287F">
      <w:r>
        <w:tab/>
      </w:r>
      <w:r w:rsidR="001B0970">
        <w:t>V kontexte tejto práce je rozhodovací strom použitý na analýzu vzťahov medzi spánkom, fyzickou aktivitou a ostatnými premennými. Jeho hlavnou výhodou je už spomínaná identifikovateľnosť a prezentovateľnosť jednotlivých vzťahov v prehľadnej forme, čo umožňuje ich lepšie pochopenie.</w:t>
      </w:r>
    </w:p>
    <w:p w14:paraId="1DE7E1ED" w14:textId="77777777" w:rsidR="0042287F" w:rsidRDefault="0042287F" w:rsidP="0042287F">
      <w:pPr>
        <w:keepNext/>
      </w:pPr>
      <w:r>
        <w:rPr>
          <w:noProof/>
        </w:rPr>
        <w:drawing>
          <wp:inline distT="0" distB="0" distL="0" distR="0" wp14:anchorId="5668527C" wp14:editId="57AF378E">
            <wp:extent cx="5398172" cy="2870118"/>
            <wp:effectExtent l="0" t="0" r="0" b="635"/>
            <wp:docPr id="2" name="Obrázok 2" descr="Obrázok, na ktorom je rad, diagram, rovnobežný,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2" descr="Obrázok, na ktorom je rad, diagram, rovnobežný, dizajn&#10;&#10;Automaticky generovaný popis"/>
                    <pic:cNvPicPr/>
                  </pic:nvPicPr>
                  <pic:blipFill rotWithShape="1">
                    <a:blip r:embed="rId27"/>
                    <a:srcRect t="10439" b="9835"/>
                    <a:stretch/>
                  </pic:blipFill>
                  <pic:spPr bwMode="auto">
                    <a:xfrm>
                      <a:off x="0" y="0"/>
                      <a:ext cx="5440681" cy="2892719"/>
                    </a:xfrm>
                    <a:prstGeom prst="rect">
                      <a:avLst/>
                    </a:prstGeom>
                    <a:ln>
                      <a:noFill/>
                    </a:ln>
                    <a:extLst>
                      <a:ext uri="{53640926-AAD7-44D8-BBD7-CCE9431645EC}">
                        <a14:shadowObscured xmlns:a14="http://schemas.microsoft.com/office/drawing/2010/main"/>
                      </a:ext>
                    </a:extLst>
                  </pic:spPr>
                </pic:pic>
              </a:graphicData>
            </a:graphic>
          </wp:inline>
        </w:drawing>
      </w:r>
    </w:p>
    <w:p w14:paraId="37851E88" w14:textId="1C1A33EE" w:rsidR="0042287F" w:rsidRPr="0042287F" w:rsidRDefault="0042287F" w:rsidP="0042287F">
      <w:pPr>
        <w:pStyle w:val="Obrzok"/>
      </w:pPr>
      <w:bookmarkStart w:id="19" w:name="_Toc227775840"/>
      <w:r>
        <w:t xml:space="preserve">Obrázok </w:t>
      </w:r>
      <w:fldSimple w:instr=" SEQ Obrázok \* ARABIC ">
        <w:r w:rsidR="008436AD">
          <w:rPr>
            <w:noProof/>
          </w:rPr>
          <w:t>1</w:t>
        </w:r>
      </w:fldSimple>
      <w:r>
        <w:t xml:space="preserve"> - Príklad rozhodovacieho stromu</w:t>
      </w:r>
      <w:bookmarkEnd w:id="19"/>
    </w:p>
    <w:p w14:paraId="2D886126" w14:textId="34741F37" w:rsidR="00AA462D" w:rsidRDefault="00AA462D" w:rsidP="00AA462D">
      <w:pPr>
        <w:pStyle w:val="Nadpis2"/>
      </w:pPr>
      <w:bookmarkStart w:id="20" w:name="_Toc227704336"/>
      <w:r>
        <w:t>Vyhodnocovanie modelu</w:t>
      </w:r>
      <w:bookmarkEnd w:id="20"/>
    </w:p>
    <w:p w14:paraId="65DE5D4A" w14:textId="0849D407" w:rsidR="001B0970" w:rsidRDefault="00EC767F" w:rsidP="00EC767F">
      <w:pPr>
        <w:ind w:firstLine="567"/>
      </w:pPr>
      <w:r>
        <w:t xml:space="preserve">Dôležitou fázou procesu strojového učenia predstavuje vyhodnocovanie modelu, ktorej cieľom je posúdiť kvalitu a spoľahlivosť výsledného modelu. </w:t>
      </w:r>
      <w:r w:rsidRPr="00EC767F">
        <w:t>Správne vyhodnotenie umožňuje overiť, do akej miery je model schopný generalizovať na nové dáta a poskytovať presné predikcie</w:t>
      </w:r>
      <w:sdt>
        <w:sdtPr>
          <w:id w:val="766583989"/>
          <w:citation/>
        </w:sdtPr>
        <w:sdtEndPr/>
        <w:sdtContent>
          <w:r>
            <w:fldChar w:fldCharType="begin"/>
          </w:r>
          <w:r>
            <w:instrText xml:space="preserve"> CITATION Mit97 \l 1051 </w:instrText>
          </w:r>
          <w:r>
            <w:fldChar w:fldCharType="separate"/>
          </w:r>
          <w:r>
            <w:rPr>
              <w:noProof/>
            </w:rPr>
            <w:t xml:space="preserve"> (15)</w:t>
          </w:r>
          <w:r>
            <w:fldChar w:fldCharType="end"/>
          </w:r>
        </w:sdtContent>
      </w:sdt>
      <w:r>
        <w:t xml:space="preserve">. </w:t>
      </w:r>
    </w:p>
    <w:p w14:paraId="1357BD21" w14:textId="6331BA65" w:rsidR="00EC767F" w:rsidRDefault="00596911" w:rsidP="00EC767F">
      <w:pPr>
        <w:ind w:firstLine="567"/>
      </w:pPr>
      <w:r>
        <w:t>Základom pri procese vyhodnocovania spoľahlivosti modelu tvorí rozdelenie dát na tréningovú a testovaciu množinu (</w:t>
      </w:r>
      <w:proofErr w:type="spellStart"/>
      <w:r>
        <w:t>train</w:t>
      </w:r>
      <w:proofErr w:type="spellEnd"/>
      <w:r>
        <w:t xml:space="preserve">-test </w:t>
      </w:r>
      <w:proofErr w:type="spellStart"/>
      <w:r>
        <w:t>split</w:t>
      </w:r>
      <w:proofErr w:type="spellEnd"/>
      <w:r>
        <w:t xml:space="preserve">). Model používa tréningovú časť na trénovanie a následne použije dáta testovacej množiny, ktoré predtým ešte nevidel, na </w:t>
      </w:r>
      <w:r>
        <w:lastRenderedPageBreak/>
        <w:t xml:space="preserve">overenie správnosti modelu. </w:t>
      </w:r>
      <w:r w:rsidRPr="00596911">
        <w:t>Tento postup umožňuje získať objektívnejší pohľad na jeho výkonnosť a zabrániť preučeniu (</w:t>
      </w:r>
      <w:proofErr w:type="spellStart"/>
      <w:r w:rsidRPr="00596911">
        <w:t>overfitting</w:t>
      </w:r>
      <w:proofErr w:type="spellEnd"/>
      <w:r w:rsidRPr="00596911">
        <w:t>)</w:t>
      </w:r>
      <w:sdt>
        <w:sdtPr>
          <w:id w:val="-510830039"/>
          <w:citation/>
        </w:sdtPr>
        <w:sdtEndPr/>
        <w:sdtContent>
          <w:r>
            <w:fldChar w:fldCharType="begin"/>
          </w:r>
          <w:r>
            <w:instrText xml:space="preserve"> CITATION Ped11 \l 1051 </w:instrText>
          </w:r>
          <w:r>
            <w:fldChar w:fldCharType="separate"/>
          </w:r>
          <w:r>
            <w:rPr>
              <w:noProof/>
            </w:rPr>
            <w:t xml:space="preserve"> (16)</w:t>
          </w:r>
          <w:r>
            <w:fldChar w:fldCharType="end"/>
          </w:r>
        </w:sdtContent>
      </w:sdt>
      <w:r>
        <w:t xml:space="preserve">. </w:t>
      </w:r>
    </w:p>
    <w:p w14:paraId="05C890A2" w14:textId="701B3365" w:rsidR="00596911" w:rsidRDefault="001D5E28" w:rsidP="00EC767F">
      <w:pPr>
        <w:ind w:firstLine="567"/>
      </w:pPr>
      <w:r>
        <w:t xml:space="preserve">V rámci klasifikačných úloh </w:t>
      </w:r>
      <w:r w:rsidR="00F87CD1">
        <w:t xml:space="preserve">je </w:t>
      </w:r>
      <w:r>
        <w:t xml:space="preserve">výsledný model </w:t>
      </w:r>
      <w:r w:rsidR="00F87CD1">
        <w:t>možné hodnotiť pomocou jednej z množstva metrík na toto určených. Jednou zo základných metrík je presnosť (</w:t>
      </w:r>
      <w:proofErr w:type="spellStart"/>
      <w:r w:rsidR="00F87CD1">
        <w:t>accuracy</w:t>
      </w:r>
      <w:proofErr w:type="spellEnd"/>
      <w:r w:rsidR="00F87CD1">
        <w:t xml:space="preserve">), ktorá vyjadruje podiel správne klasifikovaných prípadov na celkové množstvo vzoriek. </w:t>
      </w:r>
      <w:r w:rsidR="00F87CD1" w:rsidRPr="00F87CD1">
        <w:t xml:space="preserve">Hoci je </w:t>
      </w:r>
      <w:r w:rsidR="00F87CD1">
        <w:t xml:space="preserve">presnosť </w:t>
      </w:r>
      <w:r w:rsidR="00F87CD1" w:rsidRPr="00F87CD1">
        <w:t>jednoduchá na interpretáciu, nemusí byť vhodná v prípade nevyvážených dát</w:t>
      </w:r>
      <w:r w:rsidR="00F87CD1">
        <w:t>,</w:t>
      </w:r>
      <w:r w:rsidR="00F87CD1" w:rsidRPr="00F87CD1">
        <w:t xml:space="preserve"> kde môže model dosahovať vysokú presnosť aj napriek tomu, že zle klasifikuje menej zastúpené triedy</w:t>
      </w:r>
      <w:r w:rsidR="00F87CD1">
        <w:t>.</w:t>
      </w:r>
    </w:p>
    <w:p w14:paraId="5249D2BE" w14:textId="71B224EF" w:rsidR="00F87CD1" w:rsidRDefault="00F87CD1" w:rsidP="00EC767F">
      <w:pPr>
        <w:ind w:firstLine="567"/>
      </w:pPr>
      <w:r>
        <w:t>Pre detailnejšie hodnotenie výsledného modelu je možné použiť metriku</w:t>
      </w:r>
      <w:r w:rsidR="001D5E28">
        <w:t xml:space="preserve"> s názvom konfúzna matica (</w:t>
      </w:r>
      <w:proofErr w:type="spellStart"/>
      <w:r w:rsidR="001D5E28">
        <w:t>confusion</w:t>
      </w:r>
      <w:proofErr w:type="spellEnd"/>
      <w:r w:rsidR="001D5E28">
        <w:t xml:space="preserve"> </w:t>
      </w:r>
      <w:proofErr w:type="spellStart"/>
      <w:r w:rsidR="001D5E28">
        <w:t>matrix</w:t>
      </w:r>
      <w:proofErr w:type="spellEnd"/>
      <w:r w:rsidR="001D5E28">
        <w:t xml:space="preserve">), ktorá poskytuje prehľad o správnych a nesprávnych klasifikáciách. Na jej základe je možné odvodiť ďalšie metriky ako napríklad </w:t>
      </w:r>
      <w:r w:rsidR="001D5E28" w:rsidRPr="001D5E28">
        <w:t>presnosť (</w:t>
      </w:r>
      <w:proofErr w:type="spellStart"/>
      <w:r w:rsidR="001D5E28" w:rsidRPr="001D5E28">
        <w:t>precision</w:t>
      </w:r>
      <w:proofErr w:type="spellEnd"/>
      <w:r w:rsidR="001D5E28" w:rsidRPr="001D5E28">
        <w:t>), citlivosť (</w:t>
      </w:r>
      <w:proofErr w:type="spellStart"/>
      <w:r w:rsidR="001D5E28" w:rsidRPr="001D5E28">
        <w:t>recall</w:t>
      </w:r>
      <w:proofErr w:type="spellEnd"/>
      <w:r w:rsidR="001D5E28" w:rsidRPr="001D5E28">
        <w:t>) a F1-skóre (F1-score)</w:t>
      </w:r>
      <w:r w:rsidR="001D5E28">
        <w:t xml:space="preserve">. Presnosť vyjadruje podiel správne identifikovaných pozitívnych prípadov so všetkých pozitívne </w:t>
      </w:r>
      <w:proofErr w:type="spellStart"/>
      <w:r w:rsidR="001D5E28">
        <w:t>predikovaných</w:t>
      </w:r>
      <w:proofErr w:type="spellEnd"/>
      <w:r w:rsidR="001D5E28">
        <w:t xml:space="preserve"> prípadov, zatiaľ čo citlivosť predstavuje </w:t>
      </w:r>
      <w:r w:rsidR="001D5E28" w:rsidRPr="001D5E28">
        <w:t>podiel správne identifikovaných pozitívnych prípadov zo všetkých skutočných pozitívnych prípadov</w:t>
      </w:r>
      <w:r w:rsidR="001D5E28">
        <w:t xml:space="preserve">. </w:t>
      </w:r>
      <w:r w:rsidR="001D5E28" w:rsidRPr="001D5E28">
        <w:t xml:space="preserve">F1-skóre predstavuje harmonický priemer </w:t>
      </w:r>
      <w:proofErr w:type="spellStart"/>
      <w:r w:rsidR="001D5E28" w:rsidRPr="001D5E28">
        <w:t>precision</w:t>
      </w:r>
      <w:proofErr w:type="spellEnd"/>
      <w:r w:rsidR="001D5E28" w:rsidRPr="001D5E28">
        <w:t xml:space="preserve"> a </w:t>
      </w:r>
      <w:proofErr w:type="spellStart"/>
      <w:r w:rsidR="001D5E28" w:rsidRPr="001D5E28">
        <w:t>recall</w:t>
      </w:r>
      <w:proofErr w:type="spellEnd"/>
      <w:r w:rsidR="001D5E28" w:rsidRPr="001D5E28">
        <w:t xml:space="preserve"> a poskytuje vyvážené hodnotenie modelu</w:t>
      </w:r>
      <w:sdt>
        <w:sdtPr>
          <w:id w:val="-1361966416"/>
          <w:citation/>
        </w:sdtPr>
        <w:sdtEndPr/>
        <w:sdtContent>
          <w:r w:rsidR="004B2BD4">
            <w:fldChar w:fldCharType="begin"/>
          </w:r>
          <w:r w:rsidR="004B2BD4">
            <w:instrText xml:space="preserve"> CITATION Ped12 \l 1051 </w:instrText>
          </w:r>
          <w:r w:rsidR="004B2BD4">
            <w:fldChar w:fldCharType="separate"/>
          </w:r>
          <w:r w:rsidR="004B2BD4">
            <w:rPr>
              <w:noProof/>
            </w:rPr>
            <w:t xml:space="preserve"> (18)</w:t>
          </w:r>
          <w:r w:rsidR="004B2BD4">
            <w:fldChar w:fldCharType="end"/>
          </w:r>
        </w:sdtContent>
      </w:sdt>
      <w:r w:rsidR="001D5E28">
        <w:t>.</w:t>
      </w:r>
    </w:p>
    <w:p w14:paraId="5A3FD0CB" w14:textId="77777777" w:rsidR="00667979" w:rsidRDefault="00667979" w:rsidP="00EC767F">
      <w:pPr>
        <w:ind w:firstLine="567"/>
      </w:pPr>
    </w:p>
    <w:p w14:paraId="7800E0BA" w14:textId="5A315030" w:rsidR="003D0AFC" w:rsidRDefault="003D0AFC" w:rsidP="003D0AFC">
      <w:pPr>
        <w:pStyle w:val="Tabuka-oznaenie"/>
      </w:pPr>
      <w:bookmarkStart w:id="21" w:name="_Toc227775879"/>
      <w:r>
        <w:t xml:space="preserve">Tabuľka </w:t>
      </w:r>
      <w:fldSimple w:instr=" SEQ Tabuľka \* ARABIC ">
        <w:r w:rsidR="001D50CC">
          <w:rPr>
            <w:noProof/>
          </w:rPr>
          <w:t>3</w:t>
        </w:r>
      </w:fldSimple>
      <w:r>
        <w:t xml:space="preserve"> - </w:t>
      </w:r>
      <w:r w:rsidRPr="000E28F9">
        <w:t>Prehľad metrík používaných pri hodnotení klasifikačných modelov</w:t>
      </w:r>
      <w:bookmarkEnd w:id="21"/>
    </w:p>
    <w:tbl>
      <w:tblPr>
        <w:tblStyle w:val="Mriekatabuky"/>
        <w:tblW w:w="0" w:type="auto"/>
        <w:tblLook w:val="04A0" w:firstRow="1" w:lastRow="0" w:firstColumn="1" w:lastColumn="0" w:noHBand="0" w:noVBand="1"/>
      </w:tblPr>
      <w:tblGrid>
        <w:gridCol w:w="2831"/>
        <w:gridCol w:w="2831"/>
        <w:gridCol w:w="2831"/>
      </w:tblGrid>
      <w:tr w:rsidR="003D0AFC" w14:paraId="094AD45A" w14:textId="77777777" w:rsidTr="003D0AFC">
        <w:tc>
          <w:tcPr>
            <w:tcW w:w="2831" w:type="dxa"/>
          </w:tcPr>
          <w:p w14:paraId="4AF1E027" w14:textId="6DD240A8" w:rsidR="003D0AFC" w:rsidRDefault="003D0AFC" w:rsidP="003D0AFC">
            <w:pPr>
              <w:pStyle w:val="tabulkatexthlavicka"/>
            </w:pPr>
            <w:r>
              <w:t>Metrika</w:t>
            </w:r>
          </w:p>
        </w:tc>
        <w:tc>
          <w:tcPr>
            <w:tcW w:w="2831" w:type="dxa"/>
          </w:tcPr>
          <w:p w14:paraId="3C310DF6" w14:textId="0499C33C" w:rsidR="003D0AFC" w:rsidRDefault="003D0AFC" w:rsidP="003D0AFC">
            <w:pPr>
              <w:pStyle w:val="tabulkatexthlavicka"/>
            </w:pPr>
            <w:r>
              <w:t>Výpočet</w:t>
            </w:r>
          </w:p>
        </w:tc>
        <w:tc>
          <w:tcPr>
            <w:tcW w:w="2831" w:type="dxa"/>
          </w:tcPr>
          <w:p w14:paraId="40F16F62" w14:textId="72EB1421" w:rsidR="003D0AFC" w:rsidRDefault="003D0AFC" w:rsidP="003D0AFC">
            <w:pPr>
              <w:pStyle w:val="tabulkatexthlavicka"/>
            </w:pPr>
            <w:proofErr w:type="spellStart"/>
            <w:r>
              <w:t>Charakterisitka</w:t>
            </w:r>
            <w:proofErr w:type="spellEnd"/>
          </w:p>
        </w:tc>
      </w:tr>
      <w:tr w:rsidR="003D0AFC" w14:paraId="482311F6" w14:textId="77777777" w:rsidTr="003D0AFC">
        <w:tc>
          <w:tcPr>
            <w:tcW w:w="2831" w:type="dxa"/>
          </w:tcPr>
          <w:p w14:paraId="31652703" w14:textId="774B7716" w:rsidR="003D0AFC" w:rsidRDefault="003D0AFC" w:rsidP="003D0AFC">
            <w:pPr>
              <w:pStyle w:val="tabulkatext"/>
            </w:pPr>
            <w:r w:rsidRPr="003D0AFC">
              <w:t>Presnosť (</w:t>
            </w:r>
            <w:proofErr w:type="spellStart"/>
            <w:r w:rsidRPr="003D0AFC">
              <w:t>Accuracy</w:t>
            </w:r>
            <w:proofErr w:type="spellEnd"/>
            <w:r w:rsidRPr="003D0AFC">
              <w:t>)</w:t>
            </w:r>
          </w:p>
        </w:tc>
        <w:tc>
          <w:tcPr>
            <w:tcW w:w="2831" w:type="dxa"/>
          </w:tcPr>
          <w:p w14:paraId="10967C94" w14:textId="376FEA80" w:rsidR="003D0AFC" w:rsidRDefault="003D0AFC" w:rsidP="003D0AFC">
            <w:pPr>
              <w:pStyle w:val="tabulkatext"/>
            </w:pPr>
            <w:r w:rsidRPr="003D0AFC">
              <w:t>(TP + TN) / (TP + TN + FP + FN)</w:t>
            </w:r>
          </w:p>
        </w:tc>
        <w:tc>
          <w:tcPr>
            <w:tcW w:w="2831" w:type="dxa"/>
          </w:tcPr>
          <w:p w14:paraId="7835EF1D" w14:textId="11323441" w:rsidR="003D0AFC" w:rsidRDefault="003D0AFC" w:rsidP="003D0AFC">
            <w:pPr>
              <w:pStyle w:val="tabulkatext"/>
            </w:pPr>
            <w:r w:rsidRPr="003D0AFC">
              <w:t>Podiel správne klasifikovaných prípadov zo všetkých vzoriek.</w:t>
            </w:r>
          </w:p>
        </w:tc>
      </w:tr>
      <w:tr w:rsidR="003D0AFC" w14:paraId="67E8E219" w14:textId="77777777" w:rsidTr="003D0AFC">
        <w:tc>
          <w:tcPr>
            <w:tcW w:w="2831" w:type="dxa"/>
          </w:tcPr>
          <w:p w14:paraId="16C13AB1" w14:textId="405249DD" w:rsidR="003D0AFC" w:rsidRDefault="003D0AFC" w:rsidP="003D0AFC">
            <w:pPr>
              <w:pStyle w:val="tabulkatext"/>
            </w:pPr>
            <w:proofErr w:type="spellStart"/>
            <w:r>
              <w:t>Precision</w:t>
            </w:r>
            <w:proofErr w:type="spellEnd"/>
          </w:p>
        </w:tc>
        <w:tc>
          <w:tcPr>
            <w:tcW w:w="2831" w:type="dxa"/>
          </w:tcPr>
          <w:p w14:paraId="0DF56269" w14:textId="0EE02B49" w:rsidR="003D0AFC" w:rsidRDefault="003D0AFC" w:rsidP="003D0AFC">
            <w:pPr>
              <w:pStyle w:val="tabulkatext"/>
            </w:pPr>
            <w:r w:rsidRPr="003D0AFC">
              <w:t>TP / (TP + FP)</w:t>
            </w:r>
          </w:p>
        </w:tc>
        <w:tc>
          <w:tcPr>
            <w:tcW w:w="2831" w:type="dxa"/>
          </w:tcPr>
          <w:p w14:paraId="19CCFBE9" w14:textId="6B836FE8" w:rsidR="003D0AFC" w:rsidRDefault="003D0AFC" w:rsidP="003D0AFC">
            <w:pPr>
              <w:pStyle w:val="tabulkatext"/>
            </w:pPr>
            <w:r w:rsidRPr="003D0AFC">
              <w:t xml:space="preserve">Podiel správne </w:t>
            </w:r>
            <w:proofErr w:type="spellStart"/>
            <w:r w:rsidRPr="003D0AFC">
              <w:t>predikovaných</w:t>
            </w:r>
            <w:proofErr w:type="spellEnd"/>
            <w:r w:rsidRPr="003D0AFC">
              <w:t xml:space="preserve"> pozitívnych prípadov zo všetkých pozitívne </w:t>
            </w:r>
            <w:proofErr w:type="spellStart"/>
            <w:r w:rsidRPr="003D0AFC">
              <w:t>predikovaných</w:t>
            </w:r>
            <w:proofErr w:type="spellEnd"/>
            <w:r w:rsidRPr="003D0AFC">
              <w:t xml:space="preserve"> prípadov.</w:t>
            </w:r>
          </w:p>
        </w:tc>
      </w:tr>
      <w:tr w:rsidR="003D0AFC" w14:paraId="7B39AD31" w14:textId="77777777" w:rsidTr="003D0AFC">
        <w:tc>
          <w:tcPr>
            <w:tcW w:w="2831" w:type="dxa"/>
          </w:tcPr>
          <w:p w14:paraId="6C36CBB8" w14:textId="112D7AD7" w:rsidR="003D0AFC" w:rsidRDefault="003D0AFC" w:rsidP="003D0AFC">
            <w:pPr>
              <w:pStyle w:val="tabulkatext"/>
            </w:pPr>
            <w:r>
              <w:t>Citlivosť (</w:t>
            </w:r>
            <w:proofErr w:type="spellStart"/>
            <w:r>
              <w:t>Recall</w:t>
            </w:r>
            <w:proofErr w:type="spellEnd"/>
            <w:r>
              <w:t>)</w:t>
            </w:r>
          </w:p>
        </w:tc>
        <w:tc>
          <w:tcPr>
            <w:tcW w:w="2831" w:type="dxa"/>
          </w:tcPr>
          <w:p w14:paraId="0D324E9A" w14:textId="32B53055" w:rsidR="003D0AFC" w:rsidRDefault="003D0AFC" w:rsidP="003D0AFC">
            <w:pPr>
              <w:pStyle w:val="tabulkatext"/>
            </w:pPr>
            <w:r w:rsidRPr="003D0AFC">
              <w:t>TP / (TP + FN)</w:t>
            </w:r>
          </w:p>
        </w:tc>
        <w:tc>
          <w:tcPr>
            <w:tcW w:w="2831" w:type="dxa"/>
          </w:tcPr>
          <w:p w14:paraId="5DFE2E0E" w14:textId="29D88D84" w:rsidR="003D0AFC" w:rsidRDefault="003D0AFC" w:rsidP="003D0AFC">
            <w:pPr>
              <w:pStyle w:val="tabulkatext"/>
            </w:pPr>
            <w:r w:rsidRPr="003D0AFC">
              <w:t>Podiel správne identifikovaných pozitívnych prípadov zo všetkých skutočných pozitívnych prípadov.</w:t>
            </w:r>
          </w:p>
        </w:tc>
      </w:tr>
      <w:tr w:rsidR="003D0AFC" w14:paraId="2197D0FB" w14:textId="77777777" w:rsidTr="003D0AFC">
        <w:tc>
          <w:tcPr>
            <w:tcW w:w="2831" w:type="dxa"/>
          </w:tcPr>
          <w:p w14:paraId="6EB63665" w14:textId="20E71C5C" w:rsidR="003D0AFC" w:rsidRDefault="003D0AFC" w:rsidP="003D0AFC">
            <w:pPr>
              <w:pStyle w:val="tabulkatext"/>
            </w:pPr>
            <w:r>
              <w:t>F1-skóre</w:t>
            </w:r>
          </w:p>
        </w:tc>
        <w:tc>
          <w:tcPr>
            <w:tcW w:w="2831" w:type="dxa"/>
          </w:tcPr>
          <w:p w14:paraId="5F51BBCC" w14:textId="6E67705C" w:rsidR="003D0AFC" w:rsidRDefault="003D0AFC" w:rsidP="003D0AFC">
            <w:pPr>
              <w:pStyle w:val="tabulkatext"/>
            </w:pPr>
            <w:r w:rsidRPr="003D0AFC">
              <w:t>2 × (</w:t>
            </w:r>
            <w:proofErr w:type="spellStart"/>
            <w:r w:rsidRPr="003D0AFC">
              <w:t>Precision</w:t>
            </w:r>
            <w:proofErr w:type="spellEnd"/>
            <w:r w:rsidRPr="003D0AFC">
              <w:t xml:space="preserve"> × </w:t>
            </w:r>
            <w:proofErr w:type="spellStart"/>
            <w:r w:rsidRPr="003D0AFC">
              <w:t>Recall</w:t>
            </w:r>
            <w:proofErr w:type="spellEnd"/>
            <w:r w:rsidRPr="003D0AFC">
              <w:t>) / (</w:t>
            </w:r>
            <w:proofErr w:type="spellStart"/>
            <w:r w:rsidRPr="003D0AFC">
              <w:t>Precision</w:t>
            </w:r>
            <w:proofErr w:type="spellEnd"/>
            <w:r w:rsidRPr="003D0AFC">
              <w:t xml:space="preserve"> + </w:t>
            </w:r>
            <w:proofErr w:type="spellStart"/>
            <w:r w:rsidRPr="003D0AFC">
              <w:t>Recall</w:t>
            </w:r>
            <w:proofErr w:type="spellEnd"/>
            <w:r w:rsidRPr="003D0AFC">
              <w:t>)</w:t>
            </w:r>
          </w:p>
        </w:tc>
        <w:tc>
          <w:tcPr>
            <w:tcW w:w="2831" w:type="dxa"/>
          </w:tcPr>
          <w:p w14:paraId="5D9E6BBB" w14:textId="6D323690" w:rsidR="003D0AFC" w:rsidRDefault="003D0AFC" w:rsidP="003D0AFC">
            <w:pPr>
              <w:pStyle w:val="tabulkatext"/>
            </w:pPr>
            <w:r w:rsidRPr="003D0AFC">
              <w:t xml:space="preserve">Harmonický priemer metrík </w:t>
            </w:r>
            <w:proofErr w:type="spellStart"/>
            <w:r w:rsidRPr="003D0AFC">
              <w:t>Precision</w:t>
            </w:r>
            <w:proofErr w:type="spellEnd"/>
            <w:r w:rsidRPr="003D0AFC">
              <w:t xml:space="preserve"> a </w:t>
            </w:r>
            <w:proofErr w:type="spellStart"/>
            <w:r w:rsidRPr="003D0AFC">
              <w:t>Recall</w:t>
            </w:r>
            <w:proofErr w:type="spellEnd"/>
            <w:r w:rsidRPr="003D0AFC">
              <w:t>.</w:t>
            </w:r>
          </w:p>
        </w:tc>
      </w:tr>
    </w:tbl>
    <w:p w14:paraId="130DBBC4" w14:textId="77777777" w:rsidR="00667979" w:rsidRDefault="00667979" w:rsidP="00EC767F">
      <w:pPr>
        <w:ind w:firstLine="567"/>
      </w:pPr>
    </w:p>
    <w:p w14:paraId="24A841C2" w14:textId="5D39F235" w:rsidR="00713A0C" w:rsidRPr="001B0970" w:rsidRDefault="003D0AFC" w:rsidP="00EC767F">
      <w:pPr>
        <w:ind w:firstLine="567"/>
      </w:pPr>
      <w:r w:rsidRPr="003D0AFC">
        <w:t xml:space="preserve">kde TP predstavuje správne </w:t>
      </w:r>
      <w:proofErr w:type="spellStart"/>
      <w:r w:rsidRPr="003D0AFC">
        <w:t>predikované</w:t>
      </w:r>
      <w:proofErr w:type="spellEnd"/>
      <w:r w:rsidRPr="003D0AFC">
        <w:t xml:space="preserve"> pozitívne prípady, TN správne </w:t>
      </w:r>
      <w:proofErr w:type="spellStart"/>
      <w:r w:rsidRPr="003D0AFC">
        <w:t>predikované</w:t>
      </w:r>
      <w:proofErr w:type="spellEnd"/>
      <w:r w:rsidRPr="003D0AFC">
        <w:t xml:space="preserve"> negatívne prípady, FP nesprávne </w:t>
      </w:r>
      <w:proofErr w:type="spellStart"/>
      <w:r w:rsidRPr="003D0AFC">
        <w:t>predikované</w:t>
      </w:r>
      <w:proofErr w:type="spellEnd"/>
      <w:r w:rsidRPr="003D0AFC">
        <w:t xml:space="preserve"> pozitívne prípady a FN nesprávne </w:t>
      </w:r>
      <w:proofErr w:type="spellStart"/>
      <w:r w:rsidRPr="003D0AFC">
        <w:t>predikované</w:t>
      </w:r>
      <w:proofErr w:type="spellEnd"/>
      <w:r w:rsidRPr="003D0AFC">
        <w:t xml:space="preserve"> negatívne prípady.</w:t>
      </w:r>
    </w:p>
    <w:p w14:paraId="4DF7B528" w14:textId="5BC46FCB" w:rsidR="00A624C9" w:rsidRDefault="001D5E28" w:rsidP="00A624C9">
      <w:pPr>
        <w:ind w:firstLine="567"/>
      </w:pPr>
      <w:r w:rsidRPr="001D5E28">
        <w:lastRenderedPageBreak/>
        <w:t>Pri regresných úlohách sa na vyhodnotenie modelu využívajú iné metriky, napríklad priemerná absolútna chyba (</w:t>
      </w:r>
      <w:proofErr w:type="spellStart"/>
      <w:r w:rsidRPr="001D5E28">
        <w:t>mean</w:t>
      </w:r>
      <w:proofErr w:type="spellEnd"/>
      <w:r w:rsidRPr="001D5E28">
        <w:t xml:space="preserve"> </w:t>
      </w:r>
      <w:proofErr w:type="spellStart"/>
      <w:r w:rsidRPr="001D5E28">
        <w:t>absolute</w:t>
      </w:r>
      <w:proofErr w:type="spellEnd"/>
      <w:r w:rsidRPr="001D5E28">
        <w:t xml:space="preserve"> </w:t>
      </w:r>
      <w:proofErr w:type="spellStart"/>
      <w:r w:rsidRPr="001D5E28">
        <w:t>error</w:t>
      </w:r>
      <w:proofErr w:type="spellEnd"/>
      <w:r w:rsidRPr="001D5E28">
        <w:t>) alebo stredná kvadratická chyba (</w:t>
      </w:r>
      <w:proofErr w:type="spellStart"/>
      <w:r w:rsidRPr="001D5E28">
        <w:t>mean</w:t>
      </w:r>
      <w:proofErr w:type="spellEnd"/>
      <w:r w:rsidRPr="001D5E28">
        <w:t xml:space="preserve"> </w:t>
      </w:r>
      <w:proofErr w:type="spellStart"/>
      <w:r w:rsidRPr="001D5E28">
        <w:t>squared</w:t>
      </w:r>
      <w:proofErr w:type="spellEnd"/>
      <w:r w:rsidRPr="001D5E28">
        <w:t xml:space="preserve"> </w:t>
      </w:r>
      <w:proofErr w:type="spellStart"/>
      <w:r w:rsidRPr="001D5E28">
        <w:t>error</w:t>
      </w:r>
      <w:proofErr w:type="spellEnd"/>
      <w:r w:rsidRPr="001D5E28">
        <w:t xml:space="preserve">), ktoré vyjadrujú rozdiel medzi </w:t>
      </w:r>
      <w:proofErr w:type="spellStart"/>
      <w:r w:rsidRPr="001D5E28">
        <w:t>predikovanými</w:t>
      </w:r>
      <w:proofErr w:type="spellEnd"/>
      <w:r w:rsidRPr="001D5E28">
        <w:t xml:space="preserve"> a skutočnými hodnotami</w:t>
      </w:r>
      <w:sdt>
        <w:sdtPr>
          <w:id w:val="-379326459"/>
          <w:citation/>
        </w:sdtPr>
        <w:sdtEndPr/>
        <w:sdtContent>
          <w:r>
            <w:fldChar w:fldCharType="begin"/>
          </w:r>
          <w:r>
            <w:instrText xml:space="preserve"> CITATION Mit97 \l 1051 </w:instrText>
          </w:r>
          <w:r>
            <w:fldChar w:fldCharType="separate"/>
          </w:r>
          <w:r>
            <w:rPr>
              <w:noProof/>
            </w:rPr>
            <w:t xml:space="preserve"> (15)</w:t>
          </w:r>
          <w:r>
            <w:fldChar w:fldCharType="end"/>
          </w:r>
        </w:sdtContent>
      </w:sdt>
      <w:r>
        <w:t>.</w:t>
      </w:r>
    </w:p>
    <w:p w14:paraId="4A811EF4" w14:textId="77777777" w:rsidR="007136A8" w:rsidRDefault="007136A8" w:rsidP="00641170"/>
    <w:p w14:paraId="568D5726" w14:textId="6A2AFF0D" w:rsidR="007136A8" w:rsidRDefault="007136A8">
      <w:pPr>
        <w:spacing w:before="0" w:line="240" w:lineRule="auto"/>
        <w:jc w:val="left"/>
      </w:pPr>
      <w:r>
        <w:br w:type="page"/>
      </w:r>
    </w:p>
    <w:p w14:paraId="311471D1" w14:textId="57BCAEEA" w:rsidR="00712495" w:rsidRDefault="00712495" w:rsidP="00712495">
      <w:pPr>
        <w:pStyle w:val="Nadpis1"/>
      </w:pPr>
      <w:bookmarkStart w:id="22" w:name="_Toc227704337"/>
      <w:r w:rsidRPr="00712495">
        <w:lastRenderedPageBreak/>
        <w:t>Výber a analýza prístupov pre tvorbu modelu</w:t>
      </w:r>
      <w:bookmarkEnd w:id="22"/>
    </w:p>
    <w:p w14:paraId="7C8F3CDE" w14:textId="40B6CF61" w:rsidR="00712495" w:rsidRDefault="00712495" w:rsidP="00817D45">
      <w:pPr>
        <w:ind w:firstLine="567"/>
      </w:pPr>
      <w:r>
        <w:t xml:space="preserve">V rámci tejto kapitoly sa zameriame na výber a analýzu </w:t>
      </w:r>
      <w:r w:rsidR="00817D45">
        <w:t xml:space="preserve">prístupov použitých pri tvorbe výsledného modelu zaoberajúceho sa vzťahmi medzi spánkom, fyzickou aktivitou a ostatnými aspektami. Na základe poznatkov z predchádzajúcej kapitoly je cieľom </w:t>
      </w:r>
      <w:r w:rsidR="00817D45" w:rsidRPr="00817D45">
        <w:t>transformovať získané dáta do podoby vhodnej pre modelovanie a zvoliť vhodný algoritmus pre analýzu vzťahov medzi premennými</w:t>
      </w:r>
      <w:r w:rsidR="00817D45">
        <w:t xml:space="preserve">. </w:t>
      </w:r>
    </w:p>
    <w:p w14:paraId="403E903C" w14:textId="1D8836EA" w:rsidR="00817D45" w:rsidRDefault="00FF6126" w:rsidP="00FF6126">
      <w:pPr>
        <w:pStyle w:val="Nadpis2"/>
      </w:pPr>
      <w:bookmarkStart w:id="23" w:name="_Toc227704338"/>
      <w:r>
        <w:t>Charakteristika dát</w:t>
      </w:r>
      <w:bookmarkEnd w:id="23"/>
    </w:p>
    <w:p w14:paraId="0DAF7F56" w14:textId="0FE244C2" w:rsidR="00FF6126" w:rsidRDefault="001A3745" w:rsidP="009739E5">
      <w:pPr>
        <w:ind w:firstLine="567"/>
      </w:pPr>
      <w:r>
        <w:t xml:space="preserve">Základom pre túto prácu boli dáta, ktoré boli získané </w:t>
      </w:r>
      <w:r w:rsidR="009739E5">
        <w:t>prostredníctvom dotazníka, ktorého otázky boli kladené na životný štýl respondentov, napríklad zisťovanie informácií o spánkových návykoch počas pracovných dní, fyzickej aktivite v rámci týždňa a množstvo podobných. Pôvodné dáta boli v CSV súbore, ktorý obsahoval surové odpovede respondentov v prevažne textovej forme.</w:t>
      </w:r>
    </w:p>
    <w:p w14:paraId="325B7098" w14:textId="3DB52524" w:rsidR="002D68F4" w:rsidRDefault="009739E5" w:rsidP="00EC2752">
      <w:pPr>
        <w:ind w:firstLine="567"/>
      </w:pPr>
      <w:r>
        <w:t xml:space="preserve">Na účel tejto práce bol pôvodný súbor transformovaný do prehľadnejšej a analytickejšej verzie. Výsledkom tejto transformácie je upravený dataset, ktorý ďalej slúži na ako vstup pre ďalšie spracovanie a modelovanie rozhodovacieho stromu. Pod týmito úpravami konkrétne myslíme najmä zjednotenie názvov premenných, odstránenie nadbytočných textových informácií (hlavne pri </w:t>
      </w:r>
      <w:r w:rsidR="00DD2989">
        <w:t>číselných odpovediach, kde je veličina odpovede uvedená pri zadaní otázky) a zachovanie relevantných atribútov pre analýzu.</w:t>
      </w:r>
    </w:p>
    <w:p w14:paraId="695E98D6" w14:textId="23AAC510" w:rsidR="006B5DCB" w:rsidRDefault="006B5DCB" w:rsidP="006B5DCB">
      <w:pPr>
        <w:ind w:firstLine="567"/>
      </w:pPr>
      <w:r w:rsidRPr="00EC2752">
        <w:t>Dataset v tejto podobe predstavuje vstup pre ďalšie spracovanie, pričom jednotlivé premenné budú v nasledujúcej podkapitole podrobené detailnému predspracovaniu. Tento proces zahŕňa najmä transformáciu hodnôt, ich kategorizáciu a prípravu dát pre použitie v modeloch strojového učenia.</w:t>
      </w:r>
    </w:p>
    <w:p w14:paraId="7C6D46D2" w14:textId="063BF873" w:rsidR="006B5DCB" w:rsidRDefault="00A262D3" w:rsidP="006B5DCB">
      <w:pPr>
        <w:ind w:firstLine="567"/>
      </w:pPr>
      <w:r>
        <w:t>Dátový súbor obsahuje celkom 117 záznamov, pričom každý záznam obsahuje odpovede na otázky od jedného respondenta. Táto odpoveď je popísaná 23 atribútmi, ktoré zachytávajú rôzne aspekty životného štýlu daného respondenta. Väčšina premenných je kategorizovaných alebo prislúchajú k určitému stupňu na hodnotiacich škálach, tým pádom sú vhodnými kandidátmi na tvorbu klasifikačných modelov.</w:t>
      </w:r>
    </w:p>
    <w:p w14:paraId="45B716B0" w14:textId="6FB6D872" w:rsidR="006B5DCB" w:rsidRDefault="006B5DCB" w:rsidP="006B5DCB">
      <w:pPr>
        <w:ind w:firstLine="567"/>
      </w:pPr>
      <w:r w:rsidRPr="006B5DCB">
        <w:t>Jednotlivé atribúty možno rozdeliť do viacerých tematických skupín nasledovne:</w:t>
      </w:r>
    </w:p>
    <w:p w14:paraId="35946E3C" w14:textId="77777777" w:rsidR="000D7D07" w:rsidRDefault="000D7D07">
      <w:pPr>
        <w:spacing w:before="0" w:line="240" w:lineRule="auto"/>
        <w:jc w:val="left"/>
      </w:pPr>
      <w:r>
        <w:br w:type="page"/>
      </w:r>
    </w:p>
    <w:p w14:paraId="448170C5" w14:textId="51E6262E" w:rsidR="0061608A" w:rsidRDefault="0061608A" w:rsidP="0061608A">
      <w:pPr>
        <w:pStyle w:val="Tabuka-oznaenie"/>
      </w:pPr>
      <w:bookmarkStart w:id="24" w:name="_Toc227775880"/>
      <w:r>
        <w:lastRenderedPageBreak/>
        <w:t xml:space="preserve">Tabuľka </w:t>
      </w:r>
      <w:fldSimple w:instr=" SEQ Tabuľka \* ARABIC ">
        <w:r w:rsidR="001D50CC">
          <w:rPr>
            <w:noProof/>
          </w:rPr>
          <w:t>4</w:t>
        </w:r>
      </w:fldSimple>
      <w:r>
        <w:t xml:space="preserve"> - Prehľad premenných dátového súboru</w:t>
      </w:r>
      <w:bookmarkEnd w:id="24"/>
    </w:p>
    <w:tbl>
      <w:tblPr>
        <w:tblStyle w:val="Mriekatabuky"/>
        <w:tblW w:w="0" w:type="auto"/>
        <w:tblLook w:val="04A0" w:firstRow="1" w:lastRow="0" w:firstColumn="1" w:lastColumn="0" w:noHBand="0" w:noVBand="1"/>
      </w:tblPr>
      <w:tblGrid>
        <w:gridCol w:w="2831"/>
        <w:gridCol w:w="2831"/>
        <w:gridCol w:w="2831"/>
      </w:tblGrid>
      <w:tr w:rsidR="00CB7AAD" w14:paraId="4C7BF5AB" w14:textId="77777777" w:rsidTr="00CB7AAD">
        <w:tc>
          <w:tcPr>
            <w:tcW w:w="2831" w:type="dxa"/>
          </w:tcPr>
          <w:p w14:paraId="46B8642C" w14:textId="5EDD2D00" w:rsidR="00CB7AAD" w:rsidRDefault="00CB7AAD" w:rsidP="00CB7AAD">
            <w:pPr>
              <w:pStyle w:val="tabulkatexthlavicka"/>
            </w:pPr>
            <w:r>
              <w:t>Typ premennej</w:t>
            </w:r>
          </w:p>
        </w:tc>
        <w:tc>
          <w:tcPr>
            <w:tcW w:w="2831" w:type="dxa"/>
          </w:tcPr>
          <w:p w14:paraId="2AE7C66D" w14:textId="6E34124D" w:rsidR="00CB7AAD" w:rsidRDefault="00CB7AAD" w:rsidP="00CB7AAD">
            <w:pPr>
              <w:pStyle w:val="tabulkatexthlavicka"/>
            </w:pPr>
            <w:r>
              <w:t>Popis</w:t>
            </w:r>
          </w:p>
        </w:tc>
        <w:tc>
          <w:tcPr>
            <w:tcW w:w="2831" w:type="dxa"/>
          </w:tcPr>
          <w:p w14:paraId="18B4004B" w14:textId="15529EB3" w:rsidR="00CB7AAD" w:rsidRDefault="00CB7AAD" w:rsidP="00CB7AAD">
            <w:pPr>
              <w:pStyle w:val="tabulkatexthlavicka"/>
            </w:pPr>
            <w:r>
              <w:t>Príklad atribútov</w:t>
            </w:r>
          </w:p>
        </w:tc>
      </w:tr>
      <w:tr w:rsidR="00CB7AAD" w14:paraId="7075CB16" w14:textId="77777777" w:rsidTr="00CB7AAD">
        <w:tc>
          <w:tcPr>
            <w:tcW w:w="2831" w:type="dxa"/>
          </w:tcPr>
          <w:p w14:paraId="4A8C7258" w14:textId="383EB562" w:rsidR="00CB7AAD" w:rsidRDefault="00CB7AAD" w:rsidP="00CB7AAD">
            <w:pPr>
              <w:pStyle w:val="tabulkatext"/>
            </w:pPr>
            <w:r>
              <w:t>Demografické údaje</w:t>
            </w:r>
          </w:p>
        </w:tc>
        <w:tc>
          <w:tcPr>
            <w:tcW w:w="2831" w:type="dxa"/>
          </w:tcPr>
          <w:p w14:paraId="090B6FEA" w14:textId="23540521" w:rsidR="00CB7AAD" w:rsidRDefault="00CB7AAD" w:rsidP="00CB7AAD">
            <w:pPr>
              <w:pStyle w:val="tabulkatext"/>
            </w:pPr>
            <w:r>
              <w:t>Základné charakteristiky respondentov</w:t>
            </w:r>
          </w:p>
        </w:tc>
        <w:tc>
          <w:tcPr>
            <w:tcW w:w="2831" w:type="dxa"/>
          </w:tcPr>
          <w:p w14:paraId="16D12499" w14:textId="281BBB50" w:rsidR="00CB7AAD" w:rsidRDefault="00CB7AAD" w:rsidP="00CB7AAD">
            <w:pPr>
              <w:pStyle w:val="tabulkatext"/>
            </w:pPr>
            <w:r>
              <w:t>Vek, pohlavie</w:t>
            </w:r>
          </w:p>
        </w:tc>
      </w:tr>
      <w:tr w:rsidR="00CB7AAD" w14:paraId="7A605F4C" w14:textId="77777777" w:rsidTr="00CB7AAD">
        <w:tc>
          <w:tcPr>
            <w:tcW w:w="2831" w:type="dxa"/>
          </w:tcPr>
          <w:p w14:paraId="71FCEC19" w14:textId="3AFCFDEC" w:rsidR="00CB7AAD" w:rsidRDefault="00CB7AAD" w:rsidP="00CB7AAD">
            <w:pPr>
              <w:pStyle w:val="tabulkatext"/>
            </w:pPr>
            <w:r>
              <w:t>Rodinné zázemie</w:t>
            </w:r>
          </w:p>
        </w:tc>
        <w:tc>
          <w:tcPr>
            <w:tcW w:w="2831" w:type="dxa"/>
          </w:tcPr>
          <w:p w14:paraId="0EFA6482" w14:textId="39A31794" w:rsidR="00CB7AAD" w:rsidRDefault="00CB7AAD" w:rsidP="00CB7AAD">
            <w:pPr>
              <w:pStyle w:val="tabulkatext"/>
            </w:pPr>
            <w:r>
              <w:t>Vzdelanie rodinných príslušníkov</w:t>
            </w:r>
          </w:p>
        </w:tc>
        <w:tc>
          <w:tcPr>
            <w:tcW w:w="2831" w:type="dxa"/>
          </w:tcPr>
          <w:p w14:paraId="36EE9895" w14:textId="79C779DC" w:rsidR="00CB7AAD" w:rsidRDefault="00CB7AAD" w:rsidP="00CB7AAD">
            <w:pPr>
              <w:pStyle w:val="tabulkatext"/>
            </w:pPr>
            <w:r>
              <w:t>Najvyššie dosiahnuté vzdelanie matky a otca</w:t>
            </w:r>
          </w:p>
        </w:tc>
      </w:tr>
      <w:tr w:rsidR="00CB7AAD" w14:paraId="6D69E037" w14:textId="77777777" w:rsidTr="00CB7AAD">
        <w:tc>
          <w:tcPr>
            <w:tcW w:w="2831" w:type="dxa"/>
          </w:tcPr>
          <w:p w14:paraId="5E34D846" w14:textId="7ACA5C4C" w:rsidR="00CB7AAD" w:rsidRDefault="00CB7AAD" w:rsidP="00CB7AAD">
            <w:pPr>
              <w:pStyle w:val="tabulkatext"/>
            </w:pPr>
            <w:r>
              <w:t>Spánok</w:t>
            </w:r>
          </w:p>
        </w:tc>
        <w:tc>
          <w:tcPr>
            <w:tcW w:w="2831" w:type="dxa"/>
          </w:tcPr>
          <w:p w14:paraId="2C59E466" w14:textId="7BAB8861" w:rsidR="00CB7AAD" w:rsidRDefault="00CB7AAD" w:rsidP="00CB7AAD">
            <w:pPr>
              <w:pStyle w:val="tabulkatext"/>
            </w:pPr>
            <w:r>
              <w:t>Informácie o spánkových návykoch</w:t>
            </w:r>
          </w:p>
        </w:tc>
        <w:tc>
          <w:tcPr>
            <w:tcW w:w="2831" w:type="dxa"/>
          </w:tcPr>
          <w:p w14:paraId="0F9BF746" w14:textId="52EBB8E6" w:rsidR="00CB7AAD" w:rsidRDefault="00CB7AAD" w:rsidP="00CB7AAD">
            <w:pPr>
              <w:pStyle w:val="tabulkatext"/>
            </w:pPr>
            <w:r>
              <w:t>Počet hodín spánku cez pracovné dni a víkend</w:t>
            </w:r>
          </w:p>
        </w:tc>
      </w:tr>
      <w:tr w:rsidR="00CB7AAD" w14:paraId="1541D553" w14:textId="77777777" w:rsidTr="00CB7AAD">
        <w:tc>
          <w:tcPr>
            <w:tcW w:w="2831" w:type="dxa"/>
          </w:tcPr>
          <w:p w14:paraId="11CB8922" w14:textId="126B37A6" w:rsidR="00CB7AAD" w:rsidRDefault="00CB7AAD" w:rsidP="00CB7AAD">
            <w:pPr>
              <w:pStyle w:val="tabulkatext"/>
            </w:pPr>
            <w:r>
              <w:t>Fyzická aktivita</w:t>
            </w:r>
          </w:p>
        </w:tc>
        <w:tc>
          <w:tcPr>
            <w:tcW w:w="2831" w:type="dxa"/>
          </w:tcPr>
          <w:p w14:paraId="4858873C" w14:textId="001FF526" w:rsidR="00CB7AAD" w:rsidRDefault="00CB7AAD" w:rsidP="00CB7AAD">
            <w:pPr>
              <w:pStyle w:val="tabulkatext"/>
            </w:pPr>
            <w:r>
              <w:t>Úroveň a intenzita pohybovej aktivity</w:t>
            </w:r>
          </w:p>
        </w:tc>
        <w:tc>
          <w:tcPr>
            <w:tcW w:w="2831" w:type="dxa"/>
          </w:tcPr>
          <w:p w14:paraId="0748F73F" w14:textId="43647B13" w:rsidR="00CB7AAD" w:rsidRDefault="00CB7AAD" w:rsidP="00CB7AAD">
            <w:pPr>
              <w:pStyle w:val="tabulkatext"/>
            </w:pPr>
            <w:r>
              <w:t>Počet minút náročnej, mierne náročnej a nenáročnej aktivity</w:t>
            </w:r>
          </w:p>
        </w:tc>
      </w:tr>
      <w:tr w:rsidR="00CB7AAD" w14:paraId="55E9592D" w14:textId="77777777" w:rsidTr="00CB7AAD">
        <w:tc>
          <w:tcPr>
            <w:tcW w:w="2831" w:type="dxa"/>
          </w:tcPr>
          <w:p w14:paraId="19A195CA" w14:textId="6133E509" w:rsidR="00CB7AAD" w:rsidRDefault="00CB7AAD" w:rsidP="00CB7AAD">
            <w:pPr>
              <w:pStyle w:val="tabulkatext"/>
            </w:pPr>
            <w:r>
              <w:t>Doprava</w:t>
            </w:r>
          </w:p>
        </w:tc>
        <w:tc>
          <w:tcPr>
            <w:tcW w:w="2831" w:type="dxa"/>
          </w:tcPr>
          <w:p w14:paraId="66FC288B" w14:textId="60B60E89" w:rsidR="00CB7AAD" w:rsidRDefault="00CB7AAD" w:rsidP="00CB7AAD">
            <w:pPr>
              <w:pStyle w:val="tabulkatext"/>
            </w:pPr>
            <w:r>
              <w:t>Spôsob a miera presunov respondentov</w:t>
            </w:r>
          </w:p>
        </w:tc>
        <w:tc>
          <w:tcPr>
            <w:tcW w:w="2831" w:type="dxa"/>
          </w:tcPr>
          <w:p w14:paraId="72AC453E" w14:textId="5329D97F" w:rsidR="00CB7AAD" w:rsidRDefault="0061608A" w:rsidP="00CB7AAD">
            <w:pPr>
              <w:pStyle w:val="tabulkatext"/>
            </w:pPr>
            <w:r>
              <w:t>Priemerný počet presunov pomocou verejnej alebo súkromnej dopravy</w:t>
            </w:r>
          </w:p>
        </w:tc>
      </w:tr>
      <w:tr w:rsidR="00CB7AAD" w14:paraId="0DEFBD49" w14:textId="77777777" w:rsidTr="00CB7AAD">
        <w:tc>
          <w:tcPr>
            <w:tcW w:w="2831" w:type="dxa"/>
          </w:tcPr>
          <w:p w14:paraId="740F04B6" w14:textId="25995FB4" w:rsidR="00CB7AAD" w:rsidRDefault="0061608A" w:rsidP="00CB7AAD">
            <w:pPr>
              <w:pStyle w:val="tabulkatext"/>
            </w:pPr>
            <w:r>
              <w:t>Životný štýl</w:t>
            </w:r>
          </w:p>
        </w:tc>
        <w:tc>
          <w:tcPr>
            <w:tcW w:w="2831" w:type="dxa"/>
          </w:tcPr>
          <w:p w14:paraId="7F34B37F" w14:textId="22A81440" w:rsidR="00CB7AAD" w:rsidRDefault="0061608A" w:rsidP="00CB7AAD">
            <w:pPr>
              <w:pStyle w:val="tabulkatext"/>
            </w:pPr>
            <w:r>
              <w:t>Návyky ovplyvňujúce zdravie</w:t>
            </w:r>
          </w:p>
        </w:tc>
        <w:tc>
          <w:tcPr>
            <w:tcW w:w="2831" w:type="dxa"/>
          </w:tcPr>
          <w:p w14:paraId="23D7193B" w14:textId="2AF791FB" w:rsidR="00CB7AAD" w:rsidRDefault="0061608A" w:rsidP="00CB7AAD">
            <w:pPr>
              <w:pStyle w:val="tabulkatext"/>
            </w:pPr>
            <w:r>
              <w:t>Fajčenie, konzumácia alkoholu, miera motivácie k fyzickej aktivite</w:t>
            </w:r>
          </w:p>
        </w:tc>
      </w:tr>
      <w:tr w:rsidR="0061608A" w14:paraId="11BBE21D" w14:textId="77777777" w:rsidTr="00CB7AAD">
        <w:tc>
          <w:tcPr>
            <w:tcW w:w="2831" w:type="dxa"/>
          </w:tcPr>
          <w:p w14:paraId="31ADD408" w14:textId="12C70B5B" w:rsidR="0061608A" w:rsidRDefault="0061608A" w:rsidP="00CB7AAD">
            <w:pPr>
              <w:pStyle w:val="tabulkatext"/>
            </w:pPr>
            <w:r>
              <w:t>Sedavé správanie</w:t>
            </w:r>
          </w:p>
        </w:tc>
        <w:tc>
          <w:tcPr>
            <w:tcW w:w="2831" w:type="dxa"/>
          </w:tcPr>
          <w:p w14:paraId="74AC001C" w14:textId="53874121" w:rsidR="0061608A" w:rsidRDefault="0061608A" w:rsidP="00CB7AAD">
            <w:pPr>
              <w:pStyle w:val="tabulkatext"/>
            </w:pPr>
            <w:r>
              <w:t>Čas strávený bez pohybu</w:t>
            </w:r>
          </w:p>
        </w:tc>
        <w:tc>
          <w:tcPr>
            <w:tcW w:w="2831" w:type="dxa"/>
          </w:tcPr>
          <w:p w14:paraId="058D1DC6" w14:textId="63225B27" w:rsidR="0061608A" w:rsidRDefault="0061608A" w:rsidP="00CB7AAD">
            <w:pPr>
              <w:pStyle w:val="tabulkatext"/>
            </w:pPr>
            <w:r>
              <w:t>Priemerne množstvo minút strávených sedením</w:t>
            </w:r>
          </w:p>
        </w:tc>
      </w:tr>
    </w:tbl>
    <w:p w14:paraId="7A95B2AB" w14:textId="516C5388" w:rsidR="00CB7AAD" w:rsidRDefault="00CB7AAD" w:rsidP="00077210"/>
    <w:p w14:paraId="43CD7C05" w14:textId="2FFE9599" w:rsidR="00077210" w:rsidRDefault="00077210" w:rsidP="00077210">
      <w:pPr>
        <w:pStyle w:val="Nadpis2"/>
      </w:pPr>
      <w:bookmarkStart w:id="25" w:name="_Toc227704339"/>
      <w:r>
        <w:t>Predspracovanie dát</w:t>
      </w:r>
      <w:bookmarkEnd w:id="25"/>
    </w:p>
    <w:p w14:paraId="54BDCD4C" w14:textId="2FE21C39" w:rsidR="00077210" w:rsidRDefault="001263C3" w:rsidP="001263C3">
      <w:pPr>
        <w:ind w:firstLine="567"/>
      </w:pPr>
      <w:r>
        <w:t xml:space="preserve">Dôležitou súčasťou tejto práce je predspracovanie dát. Toto predspracovanie bolo realizované prostredníctvom vlastného skriptu implementovaného v programovacom jazyku </w:t>
      </w:r>
      <w:proofErr w:type="spellStart"/>
      <w:r>
        <w:t>Python</w:t>
      </w:r>
      <w:proofErr w:type="spellEnd"/>
      <w:r>
        <w:t>. V rámci tohoto skriptu prebehne načítanie CSV súboru, jeho základná úprava a transformácia do podoby vhodnej pre modelovanie pomocou metód strojového učenia.</w:t>
      </w:r>
    </w:p>
    <w:p w14:paraId="10618F0D" w14:textId="480A18C9" w:rsidR="0018621D" w:rsidRDefault="0018621D" w:rsidP="0018621D">
      <w:pPr>
        <w:pStyle w:val="Nadpis3"/>
      </w:pPr>
      <w:bookmarkStart w:id="26" w:name="_Toc227704340"/>
      <w:r>
        <w:t>Úprava cieľovej premennej</w:t>
      </w:r>
      <w:bookmarkEnd w:id="26"/>
    </w:p>
    <w:p w14:paraId="2A048188" w14:textId="314B45B7" w:rsidR="001263C3" w:rsidRDefault="001263C3" w:rsidP="001263C3">
      <w:pPr>
        <w:ind w:firstLine="567"/>
      </w:pPr>
      <w:r>
        <w:t>Jednou z kľúčových častí predspracovania dát je úprava cieľovej premennej, ktorá reprezentuje priemernú dĺžku spánku. V originálnej verzií ide o spojitú numerickú premennú</w:t>
      </w:r>
      <w:r w:rsidR="00D82D24">
        <w:t xml:space="preserve"> </w:t>
      </w:r>
      <w:r w:rsidR="00D82D24" w:rsidRPr="00D82D24">
        <w:t xml:space="preserve">čo by viedlo k </w:t>
      </w:r>
      <w:r w:rsidR="00D82D24">
        <w:t>riešeniu</w:t>
      </w:r>
      <w:r w:rsidR="00D82D24" w:rsidRPr="00D82D24">
        <w:t xml:space="preserve"> regresného problému</w:t>
      </w:r>
      <w:r w:rsidR="00D82D24">
        <w:t>. Práve preto</w:t>
      </w:r>
      <w:r>
        <w:t xml:space="preserve"> bola </w:t>
      </w:r>
      <w:r w:rsidR="00D82D24">
        <w:t xml:space="preserve">dĺžka spánku, </w:t>
      </w:r>
      <w:r>
        <w:t>v rámci skriptu</w:t>
      </w:r>
      <w:r w:rsidR="00D82D24">
        <w:t>,</w:t>
      </w:r>
      <w:r>
        <w:t xml:space="preserve"> transformovaná na diskrétnu premennú využiteľnú pre klasifikačný model. </w:t>
      </w:r>
    </w:p>
    <w:p w14:paraId="5739550E" w14:textId="320C055D" w:rsidR="001263C3" w:rsidRDefault="00D82D24" w:rsidP="001263C3">
      <w:pPr>
        <w:ind w:firstLine="567"/>
      </w:pPr>
      <w:r>
        <w:t>Skrze tento účel bola implementovaná funkcia, prevádzajúca numerické hodnoty dĺžky spánku do troch kategórií. Prvá kategória patrí hodnotám m</w:t>
      </w:r>
      <w:r w:rsidR="00162136">
        <w:t xml:space="preserve">enším alebo rovným siedmim hodinám, čo predstavuje kategóriu málo spánku. V druhej kategórií zase nájdeme hodnoty pre optimálnu dĺžku spánku a to v intervale viac ako sedem hodín až </w:t>
      </w:r>
      <w:r w:rsidR="00162136">
        <w:lastRenderedPageBreak/>
        <w:t>po deväť hodín spánku. Posledná kategória, teda príliš veľa spánkových hodín prislúcha hodnotám nad deväť hodín.</w:t>
      </w:r>
    </w:p>
    <w:p w14:paraId="12369B3A" w14:textId="7EE262C5" w:rsidR="00162136" w:rsidRDefault="00162136" w:rsidP="001263C3">
      <w:pPr>
        <w:ind w:firstLine="567"/>
      </w:pPr>
      <w:r w:rsidRPr="00162136">
        <w:t>Zvolená kategorizácia vychádza z odborných odporúčaní a vedeckých štúdií, podľa ktorých je optimálna dĺžka spánku u dospelých približne v intervale 7 až 9 hodín denne. Nedostatočný spánok (menej ako 7 hodín) je spájaný s negatívnymi zdravotnými dôsledkami, zatiaľ čo aj nadmerná dĺžka spánku môže byť indikátorom zdravotných problémov</w:t>
      </w:r>
      <w:r>
        <w:t xml:space="preserve"> </w:t>
      </w:r>
      <w:sdt>
        <w:sdtPr>
          <w:id w:val="-1179732472"/>
          <w:citation/>
        </w:sdtPr>
        <w:sdtEndPr/>
        <w:sdtContent>
          <w:r>
            <w:fldChar w:fldCharType="begin"/>
          </w:r>
          <w:r>
            <w:instrText xml:space="preserve"> CITATION Hir15 \l 1051 </w:instrText>
          </w:r>
          <w:r>
            <w:fldChar w:fldCharType="separate"/>
          </w:r>
          <w:r>
            <w:rPr>
              <w:noProof/>
            </w:rPr>
            <w:t>(14)</w:t>
          </w:r>
          <w:r>
            <w:fldChar w:fldCharType="end"/>
          </w:r>
        </w:sdtContent>
      </w:sdt>
      <w:r w:rsidR="00C50F93">
        <w:t>.</w:t>
      </w:r>
    </w:p>
    <w:p w14:paraId="5CA6B1FF" w14:textId="73333354" w:rsidR="00AE2922" w:rsidRDefault="00AE2922" w:rsidP="001263C3">
      <w:pPr>
        <w:ind w:firstLine="567"/>
      </w:pPr>
      <w:r>
        <w:t xml:space="preserve">Takáto transformácia umožňuje nielen zjednodušiť modelovanie, ale aj interpretovať výsledky v kontexte odporúčaní pre zdravý životný štýl. Výsledná cieľová premenná, označená ako </w:t>
      </w:r>
      <w:proofErr w:type="spellStart"/>
      <w:r w:rsidRPr="0018621D">
        <w:rPr>
          <w:i/>
          <w:iCs/>
        </w:rPr>
        <w:t>sleep_class</w:t>
      </w:r>
      <w:proofErr w:type="spellEnd"/>
      <w:r>
        <w:t>, nadobúda hodnoty 0 pre nízku, 1 pre normálnu a 2 pre vysokú dĺžku spánku.</w:t>
      </w:r>
    </w:p>
    <w:p w14:paraId="0E4519C0" w14:textId="7003DDF2" w:rsidR="00F41654" w:rsidRDefault="00F41654" w:rsidP="001263C3">
      <w:pPr>
        <w:ind w:firstLine="567"/>
      </w:pPr>
      <w:r>
        <w:t xml:space="preserve">Podobný prístup bol zvolený aj pre úpravu premennej v oblasti pohybovej aktivity. V tomto prípade pôvodné premenné deklarovali počet minút, ktoré jednotlivec strávil určitým typom fyzickej aktivity, konkrétne nenáročnej, mierne náročnej alebo náročnej fyzickej aktivity. </w:t>
      </w:r>
    </w:p>
    <w:p w14:paraId="28FE4FC0" w14:textId="77777777" w:rsidR="00F41654" w:rsidRDefault="00F41654" w:rsidP="001263C3">
      <w:pPr>
        <w:ind w:firstLine="567"/>
      </w:pPr>
      <w:r>
        <w:t xml:space="preserve">Na rozdiel od spánku bola však pri pohybe zvolená binárna klasifikácia, kde cieľom bolo zistiť, či daný respondent dosahuje alebo nedosahuje odporúčanú úroveň pohybovej aktivity za týždeň. </w:t>
      </w:r>
      <w:proofErr w:type="spellStart"/>
      <w:r w:rsidRPr="00F41654">
        <w:t>Diskretizácia</w:t>
      </w:r>
      <w:proofErr w:type="spellEnd"/>
      <w:r w:rsidRPr="00F41654">
        <w:t xml:space="preserve"> vychádzala z odporúčaní odborných organizácií, podľa ktorých by dospelý človek mal vykonávať minimálne 150 minút mierne náročnej alebo 75 minút náročnej fyzickej aktivity týždenne</w:t>
      </w:r>
      <w:r>
        <w:t xml:space="preserve"> a v</w:t>
      </w:r>
      <w:r w:rsidRPr="00F41654">
        <w:t xml:space="preserve"> prípade nenáročnej aktivity bola ako hranica zvolená hodnota 300 minút týždenne</w:t>
      </w:r>
      <w:r>
        <w:t xml:space="preserve"> </w:t>
      </w:r>
      <w:sdt>
        <w:sdtPr>
          <w:id w:val="-1362198004"/>
          <w:citation/>
        </w:sdtPr>
        <w:sdtEndPr/>
        <w:sdtContent>
          <w:r>
            <w:fldChar w:fldCharType="begin"/>
          </w:r>
          <w:r>
            <w:instrText xml:space="preserve"> CITATION Wor20 \l 1051 </w:instrText>
          </w:r>
          <w:r>
            <w:fldChar w:fldCharType="separate"/>
          </w:r>
          <w:r>
            <w:rPr>
              <w:noProof/>
            </w:rPr>
            <w:t>(18)</w:t>
          </w:r>
          <w:r>
            <w:fldChar w:fldCharType="end"/>
          </w:r>
        </w:sdtContent>
      </w:sdt>
      <w:r>
        <w:t>.</w:t>
      </w:r>
    </w:p>
    <w:p w14:paraId="5F667E9E" w14:textId="5DCE505D" w:rsidR="00F41654" w:rsidRDefault="00F41654" w:rsidP="001263C3">
      <w:pPr>
        <w:ind w:firstLine="567"/>
      </w:pPr>
      <w:r w:rsidRPr="00F41654">
        <w:t xml:space="preserve">Na základe týchto odporúčaní boli hodnoty transformované do dvoch tried, pričom hodnota 0 reprezentuje nedosiahnutie odporúčanej úrovne aktivity a hodnota 1 jej splnenie. Takto definovaná cieľová premenná, označená ako </w:t>
      </w:r>
      <w:proofErr w:type="spellStart"/>
      <w:r w:rsidRPr="00F41654">
        <w:t>activity_class</w:t>
      </w:r>
      <w:proofErr w:type="spellEnd"/>
      <w:r w:rsidRPr="00F41654">
        <w:t>, umožňuje formulovať úlohu ako binárny klasifikačný problém a zároveň poskytuje interpretovateľné výsledky z pohľadu dodržiavania odporúčaného životného štýlu.</w:t>
      </w:r>
      <w:r>
        <w:t xml:space="preserve"> </w:t>
      </w:r>
    </w:p>
    <w:p w14:paraId="4866A0C3" w14:textId="225D2B61" w:rsidR="0018621D" w:rsidRDefault="0018621D" w:rsidP="0018621D">
      <w:pPr>
        <w:pStyle w:val="Nadpis3"/>
      </w:pPr>
      <w:bookmarkStart w:id="27" w:name="_Toc227704341"/>
      <w:r>
        <w:t>Odstránenie riadkov bez hodnoty cieľovej premennej</w:t>
      </w:r>
      <w:bookmarkEnd w:id="27"/>
    </w:p>
    <w:p w14:paraId="49F79D09" w14:textId="6B55E348" w:rsidR="00B0742E" w:rsidRDefault="00AE2922" w:rsidP="00B0742E">
      <w:pPr>
        <w:ind w:firstLine="567"/>
      </w:pPr>
      <w:r>
        <w:t xml:space="preserve">Po týchto krokoch nasleduje </w:t>
      </w:r>
      <w:r w:rsidR="00B0742E">
        <w:t>odstránenie záznamov, pri ktorých chýba hodnota cieľovej premennej. Tento krok predstavuje nevyhnutnú súčasť, keďže záznamy s nevyplnenou hodnotou takejto premennej nie je možné použiť pri trénovaní modelu strojového učenia. Výsledný model je totiž učený na základe vzťahov medzi vstupnými premennými a cieľovou premennou. Pri chýbajúcej hodnote by nebolo možné určiť správny výstup. Odstránením takýchto záznamov sa zabezpečí tiež konzistentnosť a eliminuje riziko zavádzania neúplných alebo nejednoznačných informácií do modelu.</w:t>
      </w:r>
    </w:p>
    <w:p w14:paraId="58FD2017" w14:textId="041B8527" w:rsidR="0018621D" w:rsidRDefault="0018621D" w:rsidP="0018621D">
      <w:pPr>
        <w:pStyle w:val="Nadpis3"/>
      </w:pPr>
      <w:bookmarkStart w:id="28" w:name="_Toc227704342"/>
      <w:r>
        <w:lastRenderedPageBreak/>
        <w:t>Automatická detekcia potencionálne nevhodných stĺpcov</w:t>
      </w:r>
      <w:bookmarkEnd w:id="28"/>
    </w:p>
    <w:p w14:paraId="2ECFE9C2" w14:textId="452EC56D" w:rsidR="0018621D" w:rsidRDefault="0018621D" w:rsidP="0018621D">
      <w:pPr>
        <w:ind w:firstLine="709"/>
      </w:pPr>
      <w:r>
        <w:t xml:space="preserve">Po odstránení riadkov bez hodnoty cieľu nasleduje identifikácia atribútov, ktoré by potencionálne nemuseli byť vhodné pre ďalšie modelovanie. Na túto identifikáciu slúži funkcia s názvom </w:t>
      </w:r>
      <w:proofErr w:type="spellStart"/>
      <w:r w:rsidRPr="0018621D">
        <w:rPr>
          <w:i/>
          <w:iCs/>
        </w:rPr>
        <w:t>auto_detect_columns_to_drop</w:t>
      </w:r>
      <w:proofErr w:type="spellEnd"/>
      <w:r>
        <w:t xml:space="preserve">, ktorej úlohou je nájsť stĺpce, ktorých hodnoty majú vysokú mieru jedinečnosti. </w:t>
      </w:r>
    </w:p>
    <w:p w14:paraId="462CED93" w14:textId="77777777" w:rsidR="0057540D" w:rsidRDefault="0018621D" w:rsidP="0018621D">
      <w:pPr>
        <w:ind w:firstLine="709"/>
      </w:pPr>
      <w:r>
        <w:t>Takéto stĺpce častokrát reprezentujú unikátne identifikátory, mená, presné časové údaje alebo iné špecifické informácie, ktoré sú jedinečné len pre daného respondenta. Z pohľadu modelovania tieto atribúty však neprinášajú všeobecne využiteľnú informáciu, ale môžu paradoxne viesť k</w:t>
      </w:r>
      <w:r w:rsidR="0057540D">
        <w:t> zvýšeniu komplexnosti modelu a zníženiu jeho schopnosti generalizácie.</w:t>
      </w:r>
    </w:p>
    <w:p w14:paraId="6E7F1697" w14:textId="6D0875A5" w:rsidR="00C50F93" w:rsidRDefault="0057540D" w:rsidP="0018621D">
      <w:pPr>
        <w:ind w:firstLine="709"/>
      </w:pPr>
      <w:r w:rsidRPr="0057540D">
        <w:t xml:space="preserve">Tento prístup je možné zaradiť do oblasti výberu príznakov (feature </w:t>
      </w:r>
      <w:proofErr w:type="spellStart"/>
      <w:r w:rsidRPr="0057540D">
        <w:t>selection</w:t>
      </w:r>
      <w:proofErr w:type="spellEnd"/>
      <w:r w:rsidRPr="0057540D">
        <w:t xml:space="preserve">), ktorej cieľom je odstrániť irelevantné a redundantné premenné z </w:t>
      </w:r>
      <w:proofErr w:type="spellStart"/>
      <w:r w:rsidRPr="0057540D">
        <w:t>datasetu</w:t>
      </w:r>
      <w:proofErr w:type="spellEnd"/>
      <w:r w:rsidRPr="0057540D">
        <w:t>. Odstránenie takýchto atribútov môže viesť k zjednodušeniu modelu, zníženiu rizika preučenia a zlepšeniu jeho výkonnosti</w:t>
      </w:r>
      <w:r w:rsidR="00C50F93">
        <w:t>.</w:t>
      </w:r>
    </w:p>
    <w:p w14:paraId="2E58BDE4" w14:textId="4DF42696" w:rsidR="0018621D" w:rsidRDefault="00C50F93" w:rsidP="0018621D">
      <w:pPr>
        <w:ind w:firstLine="709"/>
      </w:pPr>
      <w:r w:rsidRPr="00C50F93">
        <w:t xml:space="preserve">Tento prístup je možné zaradiť do oblasti výberu príznakov (feature </w:t>
      </w:r>
      <w:proofErr w:type="spellStart"/>
      <w:r w:rsidRPr="00C50F93">
        <w:t>selection</w:t>
      </w:r>
      <w:proofErr w:type="spellEnd"/>
      <w:r w:rsidRPr="00C50F93">
        <w:t xml:space="preserve">), ktorej cieľom je odstrániť irelevantné a redundantné premenné z </w:t>
      </w:r>
      <w:proofErr w:type="spellStart"/>
      <w:r w:rsidRPr="00C50F93">
        <w:t>datasetu</w:t>
      </w:r>
      <w:proofErr w:type="spellEnd"/>
      <w:r w:rsidRPr="00C50F93">
        <w:t>. Odstránenie takýchto atribútov môže viesť k zjednodušeniu modelu, zníženiu rizika preučenia (</w:t>
      </w:r>
      <w:proofErr w:type="spellStart"/>
      <w:r w:rsidRPr="00C50F93">
        <w:t>overfitting</w:t>
      </w:r>
      <w:proofErr w:type="spellEnd"/>
      <w:r w:rsidRPr="00C50F93">
        <w:t>) a zlepšeniu jeho výkonnosti</w:t>
      </w:r>
      <w:r w:rsidR="0057540D">
        <w:t xml:space="preserve"> </w:t>
      </w:r>
      <w:sdt>
        <w:sdtPr>
          <w:id w:val="-1358195023"/>
          <w:citation/>
        </w:sdtPr>
        <w:sdtEndPr/>
        <w:sdtContent>
          <w:r>
            <w:fldChar w:fldCharType="begin"/>
          </w:r>
          <w:r>
            <w:instrText xml:space="preserve"> CITATION Guy03 \l 1051 </w:instrText>
          </w:r>
          <w:r>
            <w:fldChar w:fldCharType="separate"/>
          </w:r>
          <w:r>
            <w:rPr>
              <w:noProof/>
            </w:rPr>
            <w:t>(18)</w:t>
          </w:r>
          <w:r>
            <w:fldChar w:fldCharType="end"/>
          </w:r>
        </w:sdtContent>
      </w:sdt>
      <w:r>
        <w:t>.</w:t>
      </w:r>
    </w:p>
    <w:p w14:paraId="2A792E9F" w14:textId="68787363" w:rsidR="00C50F93" w:rsidRDefault="00C50F93" w:rsidP="0018621D">
      <w:pPr>
        <w:ind w:firstLine="709"/>
      </w:pPr>
      <w:r>
        <w:t>Funkcia preto pracuje s premennými a pri každom stĺpci vyhodnotí pomer počtu unikátnych hodnôt k celkovému počtu záznamov. Ak je tento pomer vyhodnotený ako príliš vysoký, daný stĺpec je označený ako nevhodný a vyhodený s ďalšieho použitia pri tvorbe modelu. Takýmto spôsobom eliminujeme atribúty z dát, ktoré majú skôr technický alebo identifikačný charakter.</w:t>
      </w:r>
    </w:p>
    <w:p w14:paraId="6FEF9BAA" w14:textId="0EC59421" w:rsidR="00E06109" w:rsidRPr="0018621D" w:rsidRDefault="002B6832" w:rsidP="002B6832">
      <w:pPr>
        <w:pStyle w:val="Nadpis3"/>
      </w:pPr>
      <w:bookmarkStart w:id="29" w:name="_Toc227704343"/>
      <w:r>
        <w:t>Kontrola korelácie</w:t>
      </w:r>
      <w:bookmarkEnd w:id="29"/>
    </w:p>
    <w:p w14:paraId="11B69DC4" w14:textId="079ED350" w:rsidR="00B0742E" w:rsidRDefault="002B6832" w:rsidP="00B0742E">
      <w:pPr>
        <w:ind w:firstLine="567"/>
      </w:pPr>
      <w:r>
        <w:t>V rámci časti predspracovania dát bola taktiež venovaná pozornosť aj vzťahom medzi jednotlivými premennými a cieľovou premennou. Cieľ takéhoto kroku bol jednoznačne identifikovať atribúty, ktoré by mohli byť úzko previazané s nami vybratou cieľovou premennou a tým ovplyvniť výsledný model.</w:t>
      </w:r>
    </w:p>
    <w:p w14:paraId="731D4C39" w14:textId="2A5F0F9F" w:rsidR="002B6832" w:rsidRDefault="002B6832" w:rsidP="00B0742E">
      <w:pPr>
        <w:ind w:firstLine="567"/>
      </w:pPr>
      <w:r>
        <w:t xml:space="preserve">Na tento účel slúži funkcia s názvom </w:t>
      </w:r>
      <w:proofErr w:type="spellStart"/>
      <w:r w:rsidRPr="002B6832">
        <w:rPr>
          <w:i/>
          <w:iCs/>
        </w:rPr>
        <w:t>report_highly_target_correlated_columns</w:t>
      </w:r>
      <w:proofErr w:type="spellEnd"/>
      <w:r>
        <w:rPr>
          <w:i/>
          <w:iCs/>
        </w:rPr>
        <w:t xml:space="preserve">, </w:t>
      </w:r>
      <w:r>
        <w:t xml:space="preserve">ktorá analyzuje koreláciu medzi vstupnými premennými a cieľovou premennou. Korelácia predstavuje mieru lineárnej závislosti medzi dvoma premennými, pričom jej vysoká absolútna hodnota môže indikovať silné previazanie dvoch premenných. V kontexte našej práce boli takéto silne korelované premenné považované za problematické. </w:t>
      </w:r>
    </w:p>
    <w:p w14:paraId="1BE720AE" w14:textId="417B48F9" w:rsidR="002B6832" w:rsidRDefault="002B6832" w:rsidP="00B0742E">
      <w:pPr>
        <w:ind w:firstLine="567"/>
      </w:pPr>
      <w:r>
        <w:lastRenderedPageBreak/>
        <w:t xml:space="preserve">Takto problematické </w:t>
      </w:r>
      <w:r w:rsidR="00BE7B7A">
        <w:t>premenné často obsahujú informáciu odvodenú, či už priamo alebo nepriamo, od cieľovej premennej, čo môže potencionálne skresliť naše výsledky. T</w:t>
      </w:r>
      <w:r w:rsidR="00BE7B7A" w:rsidRPr="00BE7B7A">
        <w:t>ento jav je známy ako informačný presah</w:t>
      </w:r>
      <w:r w:rsidR="00BE7B7A">
        <w:t xml:space="preserve"> (</w:t>
      </w:r>
      <w:proofErr w:type="spellStart"/>
      <w:r w:rsidR="00BE7B7A" w:rsidRPr="00BE7B7A">
        <w:t>data</w:t>
      </w:r>
      <w:proofErr w:type="spellEnd"/>
      <w:r w:rsidR="00BE7B7A" w:rsidRPr="00BE7B7A">
        <w:t xml:space="preserve"> </w:t>
      </w:r>
      <w:proofErr w:type="spellStart"/>
      <w:r w:rsidR="00BE7B7A" w:rsidRPr="00BE7B7A">
        <w:t>leakage</w:t>
      </w:r>
      <w:proofErr w:type="spellEnd"/>
      <w:r w:rsidR="00BE7B7A">
        <w:t>)</w:t>
      </w:r>
      <w:r w:rsidR="00BE7B7A" w:rsidRPr="00BE7B7A">
        <w:t xml:space="preserve"> a predstavuje situáciu, keď model počas trénovania využíva informácie, ktoré by v reálnom nasadení neboli dostupné</w:t>
      </w:r>
      <w:r w:rsidR="00BE7B7A">
        <w:t>, čoho d</w:t>
      </w:r>
      <w:r w:rsidR="00BE7B7A" w:rsidRPr="00BE7B7A">
        <w:t>ôsledkom môže byť nadhodnotenie výkonnosti modelu na testovacích dátach a znížená schopnosť generalizácie na nové dáta</w:t>
      </w:r>
      <w:sdt>
        <w:sdtPr>
          <w:id w:val="-1274556188"/>
          <w:citation/>
        </w:sdtPr>
        <w:sdtEndPr/>
        <w:sdtContent>
          <w:r w:rsidR="00BE7B7A">
            <w:fldChar w:fldCharType="begin"/>
          </w:r>
          <w:r w:rsidR="00BE7B7A">
            <w:instrText xml:space="preserve"> CITATION Kau12 \l 1051 </w:instrText>
          </w:r>
          <w:r w:rsidR="00BE7B7A">
            <w:fldChar w:fldCharType="separate"/>
          </w:r>
          <w:r w:rsidR="00BE7B7A">
            <w:rPr>
              <w:noProof/>
            </w:rPr>
            <w:t xml:space="preserve"> (19)</w:t>
          </w:r>
          <w:r w:rsidR="00BE7B7A">
            <w:fldChar w:fldCharType="end"/>
          </w:r>
        </w:sdtContent>
      </w:sdt>
      <w:r w:rsidR="00BE7B7A">
        <w:t>.</w:t>
      </w:r>
    </w:p>
    <w:p w14:paraId="31AB3F57" w14:textId="12C5C7D1" w:rsidR="00BE7B7A" w:rsidRDefault="00BE7B7A" w:rsidP="00B0742E">
      <w:pPr>
        <w:ind w:firstLine="567"/>
      </w:pPr>
      <w:r>
        <w:t xml:space="preserve">Zároveň vysoká korelácia nemusí vždy znamenať nutnosť nepoužiť danú premennú a jej automatické odstránenie. V niektorých prípadoch je to prirodzený vzťah a z pohľadu modelovania je žiadúci. Z tohoto dôvodu funkcia slúži skôr ako diagnostický nástroj a jej účel má informatívny charakter. Informácia upozorňuje výpisom používateľa, že bol identifikovaný silne korelovaný atribút a je už na užívateľovi, ako s touto informáciou naloží. </w:t>
      </w:r>
    </w:p>
    <w:p w14:paraId="488F4D8E" w14:textId="4206C4FA" w:rsidR="00BE7B7A" w:rsidRDefault="00BE7B7A" w:rsidP="00B0742E">
      <w:pPr>
        <w:ind w:firstLine="567"/>
      </w:pPr>
      <w:r w:rsidRPr="00BE7B7A">
        <w:t>Takýto prístup zabezpečuje rovnováhu medzi odstránením nevhodných atribútov a zachovaním relevantných informácií</w:t>
      </w:r>
      <w:r>
        <w:t>, ktorého v</w:t>
      </w:r>
      <w:r w:rsidRPr="00BE7B7A">
        <w:t>ýsledkom je dataset, ktorý minimalizuje riziko informačného presahu a zároveň obsahuje dostatočné množstvo informácií pre efektívne modelovanie</w:t>
      </w:r>
      <w:r>
        <w:t>.</w:t>
      </w:r>
    </w:p>
    <w:p w14:paraId="163F86A2" w14:textId="77777777" w:rsidR="00314A4B" w:rsidRPr="00314A4B" w:rsidRDefault="005271D1" w:rsidP="00314A4B">
      <w:pPr>
        <w:pStyle w:val="Nadpis2"/>
      </w:pPr>
      <w:bookmarkStart w:id="30" w:name="_Toc227704344"/>
      <w:r w:rsidRPr="00314A4B">
        <w:t>Variácie vstupného súboru</w:t>
      </w:r>
      <w:bookmarkEnd w:id="30"/>
      <w:r w:rsidR="00314A4B" w:rsidRPr="00314A4B">
        <w:t xml:space="preserve"> </w:t>
      </w:r>
    </w:p>
    <w:p w14:paraId="524FF454" w14:textId="5945B0E2" w:rsidR="00314A4B" w:rsidRDefault="00314A4B" w:rsidP="00314A4B">
      <w:pPr>
        <w:ind w:firstLine="567"/>
      </w:pPr>
      <w:r>
        <w:t xml:space="preserve">V rámci </w:t>
      </w:r>
      <w:r w:rsidR="00C015C0">
        <w:t>tvorby výsledného modelu boli použité viaceré verzie vstupného dátového súboru. Tieto verzie vznikli ako výsledok interaktívneho procesu predspracovania dát, ktorého cieľom bolo identifikovať najvhodnejšiu kombináciu vstupných premenných.</w:t>
      </w:r>
    </w:p>
    <w:p w14:paraId="619FBE44" w14:textId="4FDBD83F" w:rsidR="00C015C0" w:rsidRDefault="00C015C0" w:rsidP="00314A4B">
      <w:pPr>
        <w:ind w:firstLine="567"/>
      </w:pPr>
      <w:r>
        <w:t>Základom pre tieto variácie bol upravený súbor zo surových zozbieraných dotazníkových dát. Z tohoto základu boli následne vytvárané verzie, pričom jednotlivé úpravy zahŕňali najmä odstraňovanie nevhodných atribútov, transformáciu premenných a </w:t>
      </w:r>
      <w:proofErr w:type="spellStart"/>
      <w:r>
        <w:t>agregáciu</w:t>
      </w:r>
      <w:proofErr w:type="spellEnd"/>
      <w:r>
        <w:t xml:space="preserve"> vybraných údajov.</w:t>
      </w:r>
    </w:p>
    <w:p w14:paraId="4003C606" w14:textId="46745EDB" w:rsidR="00C015C0" w:rsidRDefault="00C015C0" w:rsidP="00C015C0">
      <w:pPr>
        <w:pStyle w:val="Nadpis3"/>
      </w:pPr>
      <w:bookmarkStart w:id="31" w:name="_Toc227704345"/>
      <w:r>
        <w:t>Verzia bez času a</w:t>
      </w:r>
      <w:r w:rsidR="008826A1">
        <w:t> </w:t>
      </w:r>
      <w:r>
        <w:t>dátumu</w:t>
      </w:r>
      <w:r w:rsidR="008826A1">
        <w:t xml:space="preserve"> vyplnenia dotazníku</w:t>
      </w:r>
      <w:bookmarkEnd w:id="31"/>
    </w:p>
    <w:p w14:paraId="1F6F77D4" w14:textId="3A7D8853" w:rsidR="00D51809" w:rsidRDefault="00C015C0" w:rsidP="00D51809">
      <w:pPr>
        <w:ind w:firstLine="709"/>
      </w:pPr>
      <w:r>
        <w:t>Obsahom pôvodného súboru boli stĺpce dátum a čas. V súbore boli tieto hneď prvé dva stĺpce odstránené, nakoľko nevnášajú žiadnu pridanú hodnotu pre náš model.</w:t>
      </w:r>
      <w:r w:rsidR="00D51809">
        <w:t xml:space="preserve"> Výsledkom tak bol súbor s názvom dotaznik_merged_wo_date_and_time.csv, ktorého obsahom boli stĺpce:</w:t>
      </w:r>
    </w:p>
    <w:p w14:paraId="01F255A6" w14:textId="437B6E1D" w:rsidR="00D51809" w:rsidRDefault="00D51809" w:rsidP="00984D68">
      <w:pPr>
        <w:pStyle w:val="Odsekzoznamu"/>
        <w:numPr>
          <w:ilvl w:val="0"/>
          <w:numId w:val="11"/>
        </w:numPr>
      </w:pPr>
      <w:r>
        <w:t>Vek</w:t>
      </w:r>
    </w:p>
    <w:p w14:paraId="5AD577FB" w14:textId="166334A9" w:rsidR="00D51809" w:rsidRDefault="00D51809" w:rsidP="00984D68">
      <w:pPr>
        <w:pStyle w:val="Odsekzoznamu"/>
        <w:numPr>
          <w:ilvl w:val="0"/>
          <w:numId w:val="11"/>
        </w:numPr>
      </w:pPr>
      <w:r w:rsidRPr="00D51809">
        <w:t>Pohlavie (1-žena, 0-muž)</w:t>
      </w:r>
      <w:r>
        <w:t xml:space="preserve"> </w:t>
      </w:r>
    </w:p>
    <w:p w14:paraId="790AFFA9" w14:textId="0C502ED5" w:rsidR="00D51809" w:rsidRDefault="00D51809" w:rsidP="00984D68">
      <w:pPr>
        <w:pStyle w:val="Odsekzoznamu"/>
        <w:numPr>
          <w:ilvl w:val="0"/>
          <w:numId w:val="11"/>
        </w:numPr>
      </w:pPr>
      <w:r w:rsidRPr="00D51809">
        <w:t>Pracujete popri štúdiu? (1 - áno, 0 - nie)</w:t>
      </w:r>
    </w:p>
    <w:p w14:paraId="7B215D3E" w14:textId="76E7F249" w:rsidR="00D51809" w:rsidRDefault="00D51809" w:rsidP="00984D68">
      <w:pPr>
        <w:pStyle w:val="Odsekzoznamu"/>
        <w:numPr>
          <w:ilvl w:val="0"/>
          <w:numId w:val="11"/>
        </w:numPr>
      </w:pPr>
      <w:r w:rsidRPr="00D51809">
        <w:t>Koľko hodín týždenne robíte neplatenú prácu popri štúdiu</w:t>
      </w:r>
    </w:p>
    <w:p w14:paraId="3B46D1E2" w14:textId="7D055824" w:rsidR="00D51809" w:rsidRDefault="00D51809" w:rsidP="00984D68">
      <w:pPr>
        <w:pStyle w:val="Odsekzoznamu"/>
        <w:numPr>
          <w:ilvl w:val="0"/>
          <w:numId w:val="11"/>
        </w:numPr>
      </w:pPr>
      <w:r w:rsidRPr="00D51809">
        <w:lastRenderedPageBreak/>
        <w:t>Najvyššie dosiahnuté vzdelanie otca (1 - základné, 2 - stredoškolské a 3 - vysokoškolské)</w:t>
      </w:r>
    </w:p>
    <w:p w14:paraId="51136599" w14:textId="0C450F84" w:rsidR="00D51809" w:rsidRDefault="00D51809" w:rsidP="00984D68">
      <w:pPr>
        <w:pStyle w:val="Odsekzoznamu"/>
        <w:numPr>
          <w:ilvl w:val="0"/>
          <w:numId w:val="11"/>
        </w:numPr>
      </w:pPr>
      <w:r w:rsidRPr="00D51809">
        <w:t>Najvyššie dosiahnuté vzdelanie matky (1 - základné, 2 - stredoškolské a 3 - vysokoškolské)</w:t>
      </w:r>
    </w:p>
    <w:p w14:paraId="5070E86F" w14:textId="672E3E3D" w:rsidR="00D51809" w:rsidRDefault="00D51809" w:rsidP="00984D68">
      <w:pPr>
        <w:pStyle w:val="Odsekzoznamu"/>
        <w:numPr>
          <w:ilvl w:val="0"/>
          <w:numId w:val="11"/>
        </w:numPr>
      </w:pPr>
      <w:r w:rsidRPr="00D51809">
        <w:t>Ako sa dnes cítite po zdravotnej stránke od 1 po 10? (1 - zle, 10 - dobre)</w:t>
      </w:r>
    </w:p>
    <w:p w14:paraId="74169E25" w14:textId="7EC27172" w:rsidR="00D51809" w:rsidRDefault="00D51809" w:rsidP="00984D68">
      <w:pPr>
        <w:pStyle w:val="Odsekzoznamu"/>
        <w:numPr>
          <w:ilvl w:val="0"/>
          <w:numId w:val="11"/>
        </w:numPr>
      </w:pPr>
      <w:r w:rsidRPr="00D51809">
        <w:t>Koľko hodín v priemere spíte cez pracovný deň?</w:t>
      </w:r>
    </w:p>
    <w:p w14:paraId="04872192" w14:textId="2A3AB987" w:rsidR="00D51809" w:rsidRDefault="00D51809" w:rsidP="00984D68">
      <w:pPr>
        <w:pStyle w:val="Odsekzoznamu"/>
        <w:numPr>
          <w:ilvl w:val="0"/>
          <w:numId w:val="11"/>
        </w:numPr>
      </w:pPr>
      <w:r w:rsidRPr="00D51809">
        <w:t>Koľko hodín v priemere spíte cez víkendový deň?</w:t>
      </w:r>
    </w:p>
    <w:p w14:paraId="29EC3970" w14:textId="7CD8B0E7" w:rsidR="00D51809" w:rsidRDefault="00D51809" w:rsidP="00984D68">
      <w:pPr>
        <w:pStyle w:val="Odsekzoznamu"/>
        <w:numPr>
          <w:ilvl w:val="0"/>
          <w:numId w:val="11"/>
        </w:numPr>
      </w:pPr>
      <w:r w:rsidRPr="00D51809">
        <w:t>Koľko km je od Vášho domu ku fakulte?</w:t>
      </w:r>
    </w:p>
    <w:p w14:paraId="20078881" w14:textId="64CD231D" w:rsidR="00D51809" w:rsidRDefault="00D51809" w:rsidP="00984D68">
      <w:pPr>
        <w:pStyle w:val="Odsekzoznamu"/>
        <w:numPr>
          <w:ilvl w:val="0"/>
          <w:numId w:val="11"/>
        </w:numPr>
      </w:pPr>
      <w:r w:rsidRPr="00D51809">
        <w:t>Koľkokrát do týždňa využívate verejnú dopravu na cestu do školy?</w:t>
      </w:r>
    </w:p>
    <w:p w14:paraId="2CC8FF54" w14:textId="5D43269A" w:rsidR="00D51809" w:rsidRDefault="00D51809" w:rsidP="00984D68">
      <w:pPr>
        <w:pStyle w:val="Odsekzoznamu"/>
        <w:numPr>
          <w:ilvl w:val="0"/>
          <w:numId w:val="11"/>
        </w:numPr>
      </w:pPr>
      <w:r w:rsidRPr="00D51809">
        <w:t>Koľkokrát do týždňa využívate súkromnú dopravu na cestu do školy?</w:t>
      </w:r>
    </w:p>
    <w:p w14:paraId="742CBD81" w14:textId="20EE679F" w:rsidR="00D51809" w:rsidRDefault="00D51809" w:rsidP="00984D68">
      <w:pPr>
        <w:pStyle w:val="Odsekzoznamu"/>
        <w:numPr>
          <w:ilvl w:val="0"/>
          <w:numId w:val="11"/>
        </w:numPr>
      </w:pPr>
      <w:r w:rsidRPr="00D51809">
        <w:t>Koľkokrát do týždňa využívate chôdzu na cestu do školy?</w:t>
      </w:r>
    </w:p>
    <w:p w14:paraId="750A1560" w14:textId="7F4D2599" w:rsidR="00D51809" w:rsidRDefault="00D51809" w:rsidP="00984D68">
      <w:pPr>
        <w:pStyle w:val="Odsekzoznamu"/>
        <w:numPr>
          <w:ilvl w:val="0"/>
          <w:numId w:val="11"/>
        </w:numPr>
      </w:pPr>
      <w:r w:rsidRPr="00D51809">
        <w:t>Koľkokrát do týždňa využívate vlastný bicykel na cestu do školy?</w:t>
      </w:r>
    </w:p>
    <w:p w14:paraId="4DA86022" w14:textId="6BDEE015" w:rsidR="00D51809" w:rsidRDefault="00D51809" w:rsidP="00984D68">
      <w:pPr>
        <w:pStyle w:val="Odsekzoznamu"/>
        <w:numPr>
          <w:ilvl w:val="0"/>
          <w:numId w:val="11"/>
        </w:numPr>
      </w:pPr>
      <w:r w:rsidRPr="00D51809">
        <w:t>Koľkokrát do týždňa využívate verejný bicykel na cestu do školy?</w:t>
      </w:r>
    </w:p>
    <w:p w14:paraId="604786BB" w14:textId="36DA85BD" w:rsidR="00D51809" w:rsidRDefault="00D51809" w:rsidP="00984D68">
      <w:pPr>
        <w:pStyle w:val="Odsekzoznamu"/>
        <w:numPr>
          <w:ilvl w:val="0"/>
          <w:numId w:val="11"/>
        </w:numPr>
      </w:pPr>
      <w:r w:rsidRPr="00D51809">
        <w:t>Je dôležitá fyzická aktivita pre zdravie? (1- úplne súhlasím, 2-súhlasím, 3-neutrálny postoj, 4-nesúhlasím, 5- úplne nesúhlasím)</w:t>
      </w:r>
    </w:p>
    <w:p w14:paraId="78496E83" w14:textId="7D3E77C4" w:rsidR="00D51809" w:rsidRDefault="00D51809" w:rsidP="00984D68">
      <w:pPr>
        <w:pStyle w:val="Odsekzoznamu"/>
        <w:numPr>
          <w:ilvl w:val="0"/>
          <w:numId w:val="11"/>
        </w:numPr>
      </w:pPr>
      <w:r w:rsidRPr="00D51809">
        <w:t>Som motivovaný vykonávať fyzickú aktivitu? (1- úplne súhlasím, 2-súhlasím, 3-neutrálny postoj, 4-nesúhlasím, 5- úplne nesúhlasím)</w:t>
      </w:r>
    </w:p>
    <w:p w14:paraId="60859A1B" w14:textId="1EEF6CB8" w:rsidR="00D51809" w:rsidRDefault="00D51809" w:rsidP="00984D68">
      <w:pPr>
        <w:pStyle w:val="Odsekzoznamu"/>
        <w:numPr>
          <w:ilvl w:val="0"/>
          <w:numId w:val="11"/>
        </w:numPr>
      </w:pPr>
      <w:r w:rsidRPr="00D51809">
        <w:t>Fajčíte? (1-každý deň, 2-niekedy, 0-nie)</w:t>
      </w:r>
    </w:p>
    <w:p w14:paraId="622A8E15" w14:textId="210A91CE" w:rsidR="00D51809" w:rsidRDefault="00D51809" w:rsidP="00984D68">
      <w:pPr>
        <w:pStyle w:val="Odsekzoznamu"/>
        <w:numPr>
          <w:ilvl w:val="0"/>
          <w:numId w:val="11"/>
        </w:numPr>
      </w:pPr>
      <w:r w:rsidRPr="00D51809">
        <w:t>Fajčili ste v minulosti? (1-každý deň, 2-niekedy, 0-nie)</w:t>
      </w:r>
    </w:p>
    <w:p w14:paraId="2D88533E" w14:textId="5163D421" w:rsidR="00D51809" w:rsidRDefault="00D51809" w:rsidP="00984D68">
      <w:pPr>
        <w:pStyle w:val="Odsekzoznamu"/>
        <w:numPr>
          <w:ilvl w:val="0"/>
          <w:numId w:val="11"/>
        </w:numPr>
      </w:pPr>
      <w:r w:rsidRPr="00D51809">
        <w:t>Ako často konzumujete alkohol? (0-nikdy, 1-raz za týždeň, 2-raz za mesiac, 3-výnimočne)</w:t>
      </w:r>
    </w:p>
    <w:p w14:paraId="7DCDE7A7" w14:textId="10397B77" w:rsidR="00D51809" w:rsidRDefault="00D51809" w:rsidP="00984D68">
      <w:pPr>
        <w:pStyle w:val="Odsekzoznamu"/>
        <w:numPr>
          <w:ilvl w:val="0"/>
          <w:numId w:val="11"/>
        </w:numPr>
      </w:pPr>
      <w:r w:rsidRPr="00D51809">
        <w:t>Koľko dní ste počas minulého týždňa venovali náročnej fyzickej aktivite? (</w:t>
      </w:r>
      <w:proofErr w:type="spellStart"/>
      <w:r w:rsidRPr="00D51809">
        <w:t>heavylifting</w:t>
      </w:r>
      <w:proofErr w:type="spellEnd"/>
      <w:r w:rsidRPr="00D51809">
        <w:t>, vysoké tempo pri behu alebo bicyklovaní)</w:t>
      </w:r>
    </w:p>
    <w:p w14:paraId="08423D7B" w14:textId="2009CEDC" w:rsidR="00D51809" w:rsidRDefault="00D51809" w:rsidP="00984D68">
      <w:pPr>
        <w:pStyle w:val="Odsekzoznamu"/>
        <w:numPr>
          <w:ilvl w:val="0"/>
          <w:numId w:val="11"/>
        </w:numPr>
      </w:pPr>
      <w:r w:rsidRPr="00D51809">
        <w:t>Koľko minút ste počas minulého týždňa venovali náročnej fyzickej aktivite? (</w:t>
      </w:r>
      <w:proofErr w:type="spellStart"/>
      <w:r w:rsidRPr="00D51809">
        <w:t>heavylifting</w:t>
      </w:r>
      <w:proofErr w:type="spellEnd"/>
      <w:r w:rsidRPr="00D51809">
        <w:t>, vysoké tempo pri behu alebo bicyklovaní)</w:t>
      </w:r>
    </w:p>
    <w:p w14:paraId="335199D3" w14:textId="2D21E8B3" w:rsidR="00D51809" w:rsidRDefault="00D51809" w:rsidP="00984D68">
      <w:pPr>
        <w:pStyle w:val="Odsekzoznamu"/>
        <w:numPr>
          <w:ilvl w:val="0"/>
          <w:numId w:val="11"/>
        </w:numPr>
      </w:pPr>
      <w:r w:rsidRPr="00D51809">
        <w:t>Koľko dní ste počas minulého týždňa venovali mierne náročnej fyzickej aktivite?</w:t>
      </w:r>
    </w:p>
    <w:p w14:paraId="08E8E97B" w14:textId="0C91E415" w:rsidR="00D51809" w:rsidRDefault="00D51809" w:rsidP="00984D68">
      <w:pPr>
        <w:pStyle w:val="Odsekzoznamu"/>
        <w:numPr>
          <w:ilvl w:val="0"/>
          <w:numId w:val="11"/>
        </w:numPr>
      </w:pPr>
      <w:r w:rsidRPr="00D51809">
        <w:t>Koľko minút ste počas minulého týždňa venovali mierne náročnej fyzickej aktivite?</w:t>
      </w:r>
    </w:p>
    <w:p w14:paraId="53E7B5DF" w14:textId="0BDCA32C" w:rsidR="00D51809" w:rsidRDefault="00D51809" w:rsidP="00984D68">
      <w:pPr>
        <w:pStyle w:val="Odsekzoznamu"/>
        <w:numPr>
          <w:ilvl w:val="0"/>
          <w:numId w:val="11"/>
        </w:numPr>
      </w:pPr>
      <w:r w:rsidRPr="00D51809">
        <w:t>Koľko dní ste počas minulého týždňa venovali nenáročnej fyzickej aktivite?</w:t>
      </w:r>
    </w:p>
    <w:p w14:paraId="2A6C7713" w14:textId="4FA62FD8" w:rsidR="00D51809" w:rsidRDefault="00D51809" w:rsidP="00984D68">
      <w:pPr>
        <w:pStyle w:val="Odsekzoznamu"/>
        <w:numPr>
          <w:ilvl w:val="0"/>
          <w:numId w:val="11"/>
        </w:numPr>
      </w:pPr>
      <w:r w:rsidRPr="00D51809">
        <w:t>Koľko minút ste počas minulého týždňa venovali nenáročnej fyzickej aktivite?</w:t>
      </w:r>
    </w:p>
    <w:p w14:paraId="35865892" w14:textId="629CC0F2" w:rsidR="00D51809" w:rsidRDefault="00D51809" w:rsidP="00984D68">
      <w:pPr>
        <w:pStyle w:val="Odsekzoznamu"/>
        <w:numPr>
          <w:ilvl w:val="0"/>
          <w:numId w:val="11"/>
        </w:numPr>
      </w:pPr>
      <w:r w:rsidRPr="00D51809">
        <w:t>Koľko minút ste strávili sedením za posledných 7 dní?</w:t>
      </w:r>
    </w:p>
    <w:p w14:paraId="463579E6" w14:textId="77777777" w:rsidR="003C7DA4" w:rsidRDefault="003C7DA4" w:rsidP="003C7DA4">
      <w:pPr>
        <w:keepNext/>
        <w:ind w:left="360"/>
      </w:pPr>
      <w:r w:rsidRPr="003C7DA4">
        <w:rPr>
          <w:noProof/>
        </w:rPr>
        <w:lastRenderedPageBreak/>
        <w:drawing>
          <wp:inline distT="0" distB="0" distL="0" distR="0" wp14:anchorId="56BAA162" wp14:editId="50CE06BD">
            <wp:extent cx="5016500" cy="3162300"/>
            <wp:effectExtent l="0" t="0" r="0" b="0"/>
            <wp:docPr id="5" name="Obrázok 5" descr="Obrázok, na ktorom je text, diagram, snímka obrazovky,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ok 5" descr="Obrázok, na ktorom je text, diagram, snímka obrazovky, rad&#10;&#10;Automaticky generovaný popis"/>
                    <pic:cNvPicPr/>
                  </pic:nvPicPr>
                  <pic:blipFill>
                    <a:blip r:embed="rId28"/>
                    <a:stretch>
                      <a:fillRect/>
                    </a:stretch>
                  </pic:blipFill>
                  <pic:spPr>
                    <a:xfrm>
                      <a:off x="0" y="0"/>
                      <a:ext cx="5016500" cy="3162300"/>
                    </a:xfrm>
                    <a:prstGeom prst="rect">
                      <a:avLst/>
                    </a:prstGeom>
                  </pic:spPr>
                </pic:pic>
              </a:graphicData>
            </a:graphic>
          </wp:inline>
        </w:drawing>
      </w:r>
    </w:p>
    <w:p w14:paraId="32A2E09A" w14:textId="016E998C" w:rsidR="003C7DA4" w:rsidRDefault="003C7DA4" w:rsidP="003C7DA4">
      <w:pPr>
        <w:pStyle w:val="Obrzok"/>
      </w:pPr>
      <w:bookmarkStart w:id="32" w:name="_Toc227775841"/>
      <w:r>
        <w:t xml:space="preserve">Obrázok </w:t>
      </w:r>
      <w:fldSimple w:instr=" SEQ Obrázok \* ARABIC ">
        <w:r w:rsidR="008436AD">
          <w:rPr>
            <w:noProof/>
          </w:rPr>
          <w:t>2</w:t>
        </w:r>
      </w:fldSimple>
      <w:r>
        <w:t xml:space="preserve"> - Príklad výsledného rozhodovacieho stromu zo súboru </w:t>
      </w:r>
      <w:r w:rsidRPr="003C7DA4">
        <w:t>dotaznik_merged_wo_date_and_time.csv</w:t>
      </w:r>
      <w:bookmarkEnd w:id="32"/>
    </w:p>
    <w:p w14:paraId="2006E59D" w14:textId="54100F6B" w:rsidR="008826A1" w:rsidRDefault="00CC589A" w:rsidP="00CC589A">
      <w:pPr>
        <w:pStyle w:val="Nadpis3"/>
      </w:pPr>
      <w:bookmarkStart w:id="33" w:name="_Toc227704346"/>
      <w:r>
        <w:t>Verzia bez vysoko korelovanej premennej</w:t>
      </w:r>
      <w:bookmarkEnd w:id="33"/>
    </w:p>
    <w:p w14:paraId="072C5C9B" w14:textId="3DE07068" w:rsidR="00CC589A" w:rsidRDefault="003C7DA4" w:rsidP="00CC589A">
      <w:pPr>
        <w:ind w:firstLine="709"/>
      </w:pPr>
      <w:r w:rsidRPr="003C7DA4">
        <w:rPr>
          <w:noProof/>
        </w:rPr>
        <w:drawing>
          <wp:anchor distT="0" distB="0" distL="114300" distR="114300" simplePos="0" relativeHeight="251662336" behindDoc="1" locked="0" layoutInCell="1" allowOverlap="1" wp14:anchorId="0D6F43D6" wp14:editId="64EF1F6B">
            <wp:simplePos x="0" y="0"/>
            <wp:positionH relativeFrom="column">
              <wp:posOffset>448945</wp:posOffset>
            </wp:positionH>
            <wp:positionV relativeFrom="paragraph">
              <wp:posOffset>1619802</wp:posOffset>
            </wp:positionV>
            <wp:extent cx="4430070" cy="2751455"/>
            <wp:effectExtent l="0" t="0" r="2540" b="4445"/>
            <wp:wrapNone/>
            <wp:docPr id="6" name="Obrázok 6" descr="Obrázok, na ktorom je text, diagram, origami,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ok 6" descr="Obrázok, na ktorom je text, diagram, origami, dizajn&#10;&#10;Automaticky generovaný popis"/>
                    <pic:cNvPicPr/>
                  </pic:nvPicPr>
                  <pic:blipFill>
                    <a:blip r:embed="rId29"/>
                    <a:stretch>
                      <a:fillRect/>
                    </a:stretch>
                  </pic:blipFill>
                  <pic:spPr>
                    <a:xfrm>
                      <a:off x="0" y="0"/>
                      <a:ext cx="4430070" cy="2751455"/>
                    </a:xfrm>
                    <a:prstGeom prst="rect">
                      <a:avLst/>
                    </a:prstGeom>
                  </pic:spPr>
                </pic:pic>
              </a:graphicData>
            </a:graphic>
            <wp14:sizeRelH relativeFrom="page">
              <wp14:pctWidth>0</wp14:pctWidth>
            </wp14:sizeRelH>
            <wp14:sizeRelV relativeFrom="page">
              <wp14:pctHeight>0</wp14:pctHeight>
            </wp14:sizeRelV>
          </wp:anchor>
        </w:drawing>
      </w:r>
      <w:r w:rsidR="00CC589A">
        <w:t>Proces predspracovania, respektíve krok, kde vyhodnocujeme úzko späté premenné s našou cieľovou premennou, vyhodnotil stĺpec so subjektívnym pocitom respondentov ako veľmi korelovaný. Práve z tohoto dôvodu vznikla verzia vstupného súboru</w:t>
      </w:r>
      <w:r w:rsidR="00773501">
        <w:t xml:space="preserve"> s názvom </w:t>
      </w:r>
      <w:r w:rsidR="00773501" w:rsidRPr="00773501">
        <w:t>dotaznik_merged_wo_date</w:t>
      </w:r>
      <w:r w:rsidR="00773501">
        <w:t>Time_feeling_today</w:t>
      </w:r>
      <w:r w:rsidR="00773501" w:rsidRPr="00773501">
        <w:t>.csv</w:t>
      </w:r>
      <w:r w:rsidR="00CC589A">
        <w:t xml:space="preserve">, ktorá okrem predchádzajúcich úprav eliminuje stĺpec  </w:t>
      </w:r>
      <w:r w:rsidR="00CC589A" w:rsidRPr="00CC589A">
        <w:t>Ako sa dnes cítite po zdravotnej stránke od 1 po 10? (1 - zle, 10 - dobre)</w:t>
      </w:r>
      <w:r w:rsidR="00CC589A">
        <w:t>. Toto odstránenie zabraňuje potencionálnemu informačnému presahu.</w:t>
      </w:r>
    </w:p>
    <w:p w14:paraId="3467EF1C" w14:textId="4301455C" w:rsidR="003C7DA4" w:rsidRDefault="003C7DA4" w:rsidP="003C7DA4">
      <w:pPr>
        <w:keepNext/>
        <w:ind w:firstLine="709"/>
      </w:pPr>
    </w:p>
    <w:p w14:paraId="2DC6C37C" w14:textId="664523AA" w:rsidR="003C7DA4" w:rsidRDefault="003C7DA4">
      <w:pPr>
        <w:spacing w:before="0" w:line="240" w:lineRule="auto"/>
        <w:jc w:val="left"/>
        <w:rPr>
          <w:b/>
          <w:bCs/>
          <w:sz w:val="24"/>
          <w:szCs w:val="26"/>
        </w:rPr>
      </w:pPr>
      <w:r>
        <w:rPr>
          <w:noProof/>
        </w:rPr>
        <mc:AlternateContent>
          <mc:Choice Requires="wps">
            <w:drawing>
              <wp:anchor distT="0" distB="0" distL="114300" distR="114300" simplePos="0" relativeHeight="251664384" behindDoc="1" locked="0" layoutInCell="1" allowOverlap="1" wp14:anchorId="6373CABA" wp14:editId="2CA96112">
                <wp:simplePos x="0" y="0"/>
                <wp:positionH relativeFrom="column">
                  <wp:posOffset>448945</wp:posOffset>
                </wp:positionH>
                <wp:positionV relativeFrom="paragraph">
                  <wp:posOffset>2330892</wp:posOffset>
                </wp:positionV>
                <wp:extent cx="4429760" cy="635"/>
                <wp:effectExtent l="0" t="0" r="2540" b="12065"/>
                <wp:wrapNone/>
                <wp:docPr id="7" name="Textové pole 7"/>
                <wp:cNvGraphicFramePr/>
                <a:graphic xmlns:a="http://schemas.openxmlformats.org/drawingml/2006/main">
                  <a:graphicData uri="http://schemas.microsoft.com/office/word/2010/wordprocessingShape">
                    <wps:wsp>
                      <wps:cNvSpPr txBox="1"/>
                      <wps:spPr>
                        <a:xfrm>
                          <a:off x="0" y="0"/>
                          <a:ext cx="4429760" cy="635"/>
                        </a:xfrm>
                        <a:prstGeom prst="rect">
                          <a:avLst/>
                        </a:prstGeom>
                        <a:solidFill>
                          <a:prstClr val="white"/>
                        </a:solidFill>
                        <a:ln>
                          <a:noFill/>
                        </a:ln>
                      </wps:spPr>
                      <wps:txbx>
                        <w:txbxContent>
                          <w:p w14:paraId="0B80F085" w14:textId="63E17447" w:rsidR="00D97738" w:rsidRPr="009121C2" w:rsidRDefault="00D97738" w:rsidP="003C7DA4">
                            <w:pPr>
                              <w:pStyle w:val="Obrzok"/>
                            </w:pPr>
                            <w:bookmarkStart w:id="34" w:name="_Toc227775842"/>
                            <w:r>
                              <w:t xml:space="preserve">Obrázok </w:t>
                            </w:r>
                            <w:fldSimple w:instr=" SEQ Obrázok \* ARABIC ">
                              <w:r>
                                <w:rPr>
                                  <w:noProof/>
                                </w:rPr>
                                <w:t>3</w:t>
                              </w:r>
                            </w:fldSimple>
                            <w:r>
                              <w:t xml:space="preserve"> - </w:t>
                            </w:r>
                            <w:r w:rsidRPr="00971A4A">
                              <w:t>Príklad výsledného rozhodovacieho stromu zo súboru dotaznik_merged_wo_dateTime_feeling_today.csv</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73CABA" id="_x0000_t202" coordsize="21600,21600" o:spt="202" path="m,l,21600r21600,l21600,xe">
                <v:stroke joinstyle="miter"/>
                <v:path gradientshapeok="t" o:connecttype="rect"/>
              </v:shapetype>
              <v:shape id="Textové pole 7" o:spid="_x0000_s1026" type="#_x0000_t202" style="position:absolute;margin-left:35.35pt;margin-top:183.55pt;width:348.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" stroked="f">
                <v:textbox style="mso-fit-shape-to-text:t" inset="0,0,0,0">
                  <w:txbxContent>
                    <w:p w14:paraId="0B80F085" w14:textId="63E17447" w:rsidR="00D97738" w:rsidRPr="009121C2" w:rsidRDefault="00D97738" w:rsidP="003C7DA4">
                      <w:pPr>
                        <w:pStyle w:val="Obrzok"/>
                      </w:pPr>
                      <w:bookmarkStart w:id="35" w:name="_Toc227775842"/>
                      <w:r>
                        <w:t xml:space="preserve">Obrázok </w:t>
                      </w:r>
                      <w:r w:rsidR="00763BA4">
                        <w:fldChar w:fldCharType="begin"/>
                      </w:r>
                      <w:r w:rsidR="00763BA4">
                        <w:instrText xml:space="preserve"> SEQ Obrázok \* ARABIC </w:instrText>
                      </w:r>
                      <w:r w:rsidR="00763BA4">
                        <w:fldChar w:fldCharType="separate"/>
                      </w:r>
                      <w:r>
                        <w:rPr>
                          <w:noProof/>
                        </w:rPr>
                        <w:t>3</w:t>
                      </w:r>
                      <w:r w:rsidR="00763BA4">
                        <w:rPr>
                          <w:noProof/>
                        </w:rPr>
                        <w:fldChar w:fldCharType="end"/>
                      </w:r>
                      <w:r>
                        <w:t xml:space="preserve"> - </w:t>
                      </w:r>
                      <w:r w:rsidRPr="00971A4A">
                        <w:t>Príklad výsledného rozhodovacieho stromu zo súboru dotaznik_merged_wo_dateTime_feeling_today.csv</w:t>
                      </w:r>
                      <w:bookmarkEnd w:id="35"/>
                    </w:p>
                  </w:txbxContent>
                </v:textbox>
              </v:shape>
            </w:pict>
          </mc:Fallback>
        </mc:AlternateContent>
      </w:r>
      <w:r>
        <w:br w:type="page"/>
      </w:r>
    </w:p>
    <w:p w14:paraId="5205AF0C" w14:textId="69E26843" w:rsidR="00CC589A" w:rsidRDefault="00CC589A" w:rsidP="00CC589A">
      <w:pPr>
        <w:pStyle w:val="Nadpis3"/>
      </w:pPr>
      <w:bookmarkStart w:id="35" w:name="_Toc227704347"/>
      <w:r>
        <w:lastRenderedPageBreak/>
        <w:t>Verzia s priemerným spánkom za týždeň</w:t>
      </w:r>
      <w:bookmarkEnd w:id="35"/>
      <w:r>
        <w:t xml:space="preserve"> </w:t>
      </w:r>
    </w:p>
    <w:p w14:paraId="03BACCD3" w14:textId="5D7F46EF" w:rsidR="00CC589A" w:rsidRDefault="00CC589A" w:rsidP="00773501">
      <w:pPr>
        <w:ind w:firstLine="709"/>
      </w:pPr>
      <w:r>
        <w:t>Táto verzia okrem odstránenia dátumu, času a</w:t>
      </w:r>
      <w:r w:rsidR="00773501">
        <w:t xml:space="preserve"> subjektívneho pocitu o zdravotnom stave obsahuje úpravu o informácií o spánku. V rámci tejto úpravy sme transformovali stĺpce </w:t>
      </w:r>
      <w:r w:rsidR="00773501" w:rsidRPr="00773501">
        <w:t>Koľko hodín v priemere spíte cez pracovný deň?</w:t>
      </w:r>
      <w:r w:rsidR="00773501">
        <w:t xml:space="preserve"> a </w:t>
      </w:r>
      <w:r w:rsidR="00773501" w:rsidRPr="00773501">
        <w:t>Koľko hodín v priemere spíte cez víkendový deň?</w:t>
      </w:r>
      <w:r w:rsidR="00773501">
        <w:t xml:space="preserve"> na jeden stĺpec </w:t>
      </w:r>
      <w:r w:rsidR="00773501" w:rsidRPr="00773501">
        <w:t>Koľko hodín v priemere spíte?</w:t>
      </w:r>
      <w:r w:rsidR="00773501">
        <w:t xml:space="preserve">. V tomto stĺpci sa v novej verzií nachádza spánkový priemer za víkend a pracovné dni. </w:t>
      </w:r>
      <w:r w:rsidR="00773501" w:rsidRPr="00773501">
        <w:t xml:space="preserve">Úprava mala za cieľ zjednodušiť reprezentáciu spánkových návykov a pripraviť dáta pre následnú </w:t>
      </w:r>
      <w:proofErr w:type="spellStart"/>
      <w:r w:rsidR="00773501" w:rsidRPr="00773501">
        <w:t>diskretizáciu</w:t>
      </w:r>
      <w:proofErr w:type="spellEnd"/>
      <w:r w:rsidR="00773501">
        <w:t xml:space="preserve"> a jej výsledkom je súbor </w:t>
      </w:r>
      <w:r w:rsidR="00773501" w:rsidRPr="00773501">
        <w:t>dotaznik_merged_wo_dat</w:t>
      </w:r>
      <w:r w:rsidR="00773501">
        <w:t>eTime_feelingToday_sleepAvg</w:t>
      </w:r>
      <w:r w:rsidR="00773501" w:rsidRPr="00773501">
        <w:t>.csv</w:t>
      </w:r>
    </w:p>
    <w:p w14:paraId="2892841C" w14:textId="77777777" w:rsidR="003C7C51" w:rsidRDefault="003C7C51" w:rsidP="003C7C51">
      <w:pPr>
        <w:keepNext/>
        <w:ind w:firstLine="709"/>
      </w:pPr>
      <w:r w:rsidRPr="003C7C51">
        <w:rPr>
          <w:noProof/>
        </w:rPr>
        <w:drawing>
          <wp:inline distT="0" distB="0" distL="0" distR="0" wp14:anchorId="7B4FD572" wp14:editId="6112886B">
            <wp:extent cx="4365267" cy="3123935"/>
            <wp:effectExtent l="0" t="0" r="3810" b="635"/>
            <wp:docPr id="8" name="Obrázok 8" descr="Obrázok, na ktorom je text, diagram, snímka obrazovky,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ok 8" descr="Obrázok, na ktorom je text, diagram, snímka obrazovky, dizajn&#10;&#10;Automaticky generovaný popis"/>
                    <pic:cNvPicPr/>
                  </pic:nvPicPr>
                  <pic:blipFill>
                    <a:blip r:embed="rId30"/>
                    <a:stretch>
                      <a:fillRect/>
                    </a:stretch>
                  </pic:blipFill>
                  <pic:spPr>
                    <a:xfrm>
                      <a:off x="0" y="0"/>
                      <a:ext cx="4378451" cy="3133370"/>
                    </a:xfrm>
                    <a:prstGeom prst="rect">
                      <a:avLst/>
                    </a:prstGeom>
                  </pic:spPr>
                </pic:pic>
              </a:graphicData>
            </a:graphic>
          </wp:inline>
        </w:drawing>
      </w:r>
    </w:p>
    <w:p w14:paraId="76D114EA" w14:textId="5D6A56AD" w:rsidR="003C7C51" w:rsidRDefault="003C7C51" w:rsidP="003C7C51">
      <w:pPr>
        <w:pStyle w:val="Obrzok"/>
      </w:pPr>
      <w:bookmarkStart w:id="36" w:name="_Toc227775843"/>
      <w:r>
        <w:t xml:space="preserve">Obrázok </w:t>
      </w:r>
      <w:fldSimple w:instr=" SEQ Obrázok \* ARABIC ">
        <w:r w:rsidR="008436AD">
          <w:rPr>
            <w:noProof/>
          </w:rPr>
          <w:t>4</w:t>
        </w:r>
      </w:fldSimple>
      <w:r>
        <w:t xml:space="preserve"> - </w:t>
      </w:r>
      <w:r w:rsidRPr="00B76C61">
        <w:t xml:space="preserve">Príklad výsledného rozhodovacieho stromu zo súboru </w:t>
      </w:r>
      <w:r w:rsidRPr="00773501">
        <w:t>dotaznik_merged_wo_dat</w:t>
      </w:r>
      <w:r>
        <w:t>eTime_feelingToday_sleepAvg</w:t>
      </w:r>
      <w:r w:rsidRPr="00773501">
        <w:t>.csv</w:t>
      </w:r>
      <w:bookmarkEnd w:id="36"/>
    </w:p>
    <w:p w14:paraId="6560BA9F" w14:textId="79DEE247" w:rsidR="00531AEF" w:rsidRDefault="00531AEF" w:rsidP="00A315D3">
      <w:pPr>
        <w:pStyle w:val="Nadpis3"/>
      </w:pPr>
      <w:bookmarkStart w:id="37" w:name="_Toc227704348"/>
      <w:r>
        <w:t xml:space="preserve">Verzia </w:t>
      </w:r>
      <w:r w:rsidR="00A315D3">
        <w:t>s jednotným bicyklovaním ako spôsobom dopravy</w:t>
      </w:r>
      <w:bookmarkEnd w:id="37"/>
    </w:p>
    <w:p w14:paraId="769BAE42" w14:textId="2571C62B" w:rsidR="00A315D3" w:rsidRDefault="00A315D3" w:rsidP="00A315D3">
      <w:pPr>
        <w:ind w:firstLine="709"/>
      </w:pPr>
      <w:r w:rsidRPr="00A315D3">
        <w:t xml:space="preserve">V tomto variante boli doplnené alebo upravené premenné týkajúce sa fyzickej aktivity, konkrétne </w:t>
      </w:r>
      <w:proofErr w:type="spellStart"/>
      <w:r w:rsidRPr="00A315D3">
        <w:t>agregáciou</w:t>
      </w:r>
      <w:proofErr w:type="spellEnd"/>
      <w:r w:rsidRPr="00A315D3">
        <w:t xml:space="preserve"> údajov súvisiacich s</w:t>
      </w:r>
      <w:r>
        <w:t> </w:t>
      </w:r>
      <w:r w:rsidRPr="00A315D3">
        <w:t>bicyklovaním</w:t>
      </w:r>
      <w:r>
        <w:t xml:space="preserve">. Predchádzajúce verzie obsahujú samostatné atribúty </w:t>
      </w:r>
      <w:r w:rsidRPr="00A315D3">
        <w:t>Koľkokrát do týždňa využívate vlastný bicykel na cestu do školy?</w:t>
      </w:r>
      <w:r>
        <w:t xml:space="preserve"> a </w:t>
      </w:r>
      <w:r w:rsidRPr="00A315D3">
        <w:t xml:space="preserve">Koľkokrát do týždňa využívate </w:t>
      </w:r>
      <w:r>
        <w:t>verejný</w:t>
      </w:r>
      <w:r w:rsidRPr="00A315D3">
        <w:t xml:space="preserve"> bicykel na cestu do školy?</w:t>
      </w:r>
      <w:r>
        <w:t xml:space="preserve"> no vo verzií s názvom </w:t>
      </w:r>
      <w:r w:rsidRPr="00A315D3">
        <w:t>Do</w:t>
      </w:r>
      <w:r w:rsidR="003C7C51">
        <w:t>t</w:t>
      </w:r>
      <w:r w:rsidRPr="00A315D3">
        <w:t>azník_merged_wo_dateTime_feelingToday_sleepAvg_sumBike.csv</w:t>
      </w:r>
      <w:r>
        <w:t xml:space="preserve"> sú tieto atribúty spojené do jedného a to </w:t>
      </w:r>
      <w:r w:rsidRPr="00A315D3">
        <w:t>Koľkokrát do týždňa využívate bicykel na cestu do školy?</w:t>
      </w:r>
      <w:r>
        <w:t>. Cieľom tejto úpravy bolo zachytenie používania bicykla ako dopravného prostriedku na cestovanie do školy, nezáležiac na to či verejného alebo súkromného.</w:t>
      </w:r>
    </w:p>
    <w:p w14:paraId="0C55DBB9" w14:textId="77777777" w:rsidR="003C7C51" w:rsidRDefault="003C7C51" w:rsidP="003C7C51">
      <w:pPr>
        <w:keepNext/>
        <w:ind w:firstLine="709"/>
      </w:pPr>
      <w:r w:rsidRPr="003C7C51">
        <w:rPr>
          <w:noProof/>
        </w:rPr>
        <w:lastRenderedPageBreak/>
        <w:drawing>
          <wp:inline distT="0" distB="0" distL="0" distR="0" wp14:anchorId="2FE3FBF3" wp14:editId="6FF910B9">
            <wp:extent cx="4158533" cy="2997200"/>
            <wp:effectExtent l="0" t="0" r="0" b="0"/>
            <wp:docPr id="9" name="Obrázok 9" descr="Obrázok, na ktorom je text, diagram, snímka obrazovky,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ok 9" descr="Obrázok, na ktorom je text, diagram, snímka obrazovky, dizajn&#10;&#10;Automaticky generovaný popis"/>
                    <pic:cNvPicPr/>
                  </pic:nvPicPr>
                  <pic:blipFill>
                    <a:blip r:embed="rId31"/>
                    <a:stretch>
                      <a:fillRect/>
                    </a:stretch>
                  </pic:blipFill>
                  <pic:spPr>
                    <a:xfrm>
                      <a:off x="0" y="0"/>
                      <a:ext cx="4169646" cy="3005210"/>
                    </a:xfrm>
                    <a:prstGeom prst="rect">
                      <a:avLst/>
                    </a:prstGeom>
                  </pic:spPr>
                </pic:pic>
              </a:graphicData>
            </a:graphic>
          </wp:inline>
        </w:drawing>
      </w:r>
    </w:p>
    <w:p w14:paraId="4FEF544A" w14:textId="36815652" w:rsidR="003C7C51" w:rsidRDefault="003C7C51" w:rsidP="003C7C51">
      <w:pPr>
        <w:pStyle w:val="Obrzok"/>
      </w:pPr>
      <w:bookmarkStart w:id="38" w:name="_Toc227775844"/>
      <w:r>
        <w:t xml:space="preserve">Obrázok </w:t>
      </w:r>
      <w:fldSimple w:instr=" SEQ Obrázok \* ARABIC ">
        <w:r w:rsidR="008436AD">
          <w:rPr>
            <w:noProof/>
          </w:rPr>
          <w:t>5</w:t>
        </w:r>
      </w:fldSimple>
      <w:r>
        <w:t xml:space="preserve"> - </w:t>
      </w:r>
      <w:r w:rsidRPr="00B425EA">
        <w:t xml:space="preserve">Príklad výsledného rozhodovacieho stromu zo súboru </w:t>
      </w:r>
      <w:r w:rsidRPr="00A315D3">
        <w:t>Do</w:t>
      </w:r>
      <w:r>
        <w:t>t</w:t>
      </w:r>
      <w:r w:rsidRPr="00A315D3">
        <w:t>azník_merged_wo_dateTime_feelingToday_sleepAvg_sumBike.csv</w:t>
      </w:r>
      <w:bookmarkEnd w:id="38"/>
    </w:p>
    <w:p w14:paraId="3A3DFAEF" w14:textId="3DAAF174" w:rsidR="00A315D3" w:rsidRDefault="00A315D3" w:rsidP="00A315D3">
      <w:pPr>
        <w:pStyle w:val="Nadpis3"/>
      </w:pPr>
      <w:bookmarkStart w:id="39" w:name="_Toc227704349"/>
      <w:r>
        <w:t>Verzia s odstránením počtu dní vykonávania fyzickej aktivity</w:t>
      </w:r>
      <w:bookmarkEnd w:id="39"/>
    </w:p>
    <w:p w14:paraId="17AC4487" w14:textId="5A17769B" w:rsidR="00CC589A" w:rsidRDefault="00A14872" w:rsidP="00A14872">
      <w:pPr>
        <w:ind w:firstLine="709"/>
      </w:pPr>
      <w:r>
        <w:t xml:space="preserve">Tento variant vstupného súboru s názvom </w:t>
      </w:r>
      <w:r w:rsidRPr="00A14872">
        <w:t>Do</w:t>
      </w:r>
      <w:r w:rsidR="00F116EB">
        <w:t>t</w:t>
      </w:r>
      <w:r w:rsidRPr="00A14872">
        <w:t>azník_merged_wo_dateTime_feelingToday_sleepAvg_sumBike_deletedDayOfExcercise.csv</w:t>
      </w:r>
      <w:r>
        <w:t xml:space="preserve"> spája všetky predchádzajúce zmena pridáva finálnu zmenu, ktorá odstraňuje informáciu o počte dní vykonávajúcich nenáročnú, mierne náročnú alebo náročnú fyzickú aktivitu. </w:t>
      </w:r>
      <w:r w:rsidRPr="00A14872">
        <w:t>Dôvodom bolo zníženie redundancie medzi premennými a zjednodušenie vstupného priestoru modelu</w:t>
      </w:r>
      <w:r>
        <w:t xml:space="preserve">. Stĺpce: </w:t>
      </w:r>
      <w:r w:rsidRPr="00A14872">
        <w:t>Koľko dní ste počas minulého týždňa venovali náročnej fyzickej aktivite? (</w:t>
      </w:r>
      <w:proofErr w:type="spellStart"/>
      <w:r w:rsidRPr="00A14872">
        <w:t>heavylifting</w:t>
      </w:r>
      <w:proofErr w:type="spellEnd"/>
      <w:r w:rsidRPr="00A14872">
        <w:t>, vysoké tempo pri behu alebo bicyklovaní)</w:t>
      </w:r>
      <w:r>
        <w:t xml:space="preserve">, </w:t>
      </w:r>
      <w:r w:rsidRPr="00A14872">
        <w:t>Koľko dní ste počas minulého týždňa venovali mierne náročnej fyzickej aktivite?</w:t>
      </w:r>
      <w:r>
        <w:t xml:space="preserve"> a </w:t>
      </w:r>
      <w:r w:rsidRPr="00A14872">
        <w:t>Koľko dní ste počas minulého týždňa venovali nenáročnej fyzickej aktivite?</w:t>
      </w:r>
      <w:r>
        <w:t xml:space="preserve"> obsahujú takú istú informáciu ako: </w:t>
      </w:r>
      <w:r w:rsidRPr="00A14872">
        <w:t>Koľko minút ste počas minulého týždňa venovali náročnej fyzickej aktivite? (</w:t>
      </w:r>
      <w:proofErr w:type="spellStart"/>
      <w:r w:rsidRPr="00A14872">
        <w:t>heavylifting</w:t>
      </w:r>
      <w:proofErr w:type="spellEnd"/>
      <w:r w:rsidRPr="00A14872">
        <w:t>, vysoké tempo pri behu alebo bicyklovaní)</w:t>
      </w:r>
      <w:r>
        <w:t xml:space="preserve">, </w:t>
      </w:r>
      <w:r w:rsidRPr="00A14872">
        <w:t>Koľko minút ste počas minulého týždňa venovali mierne náročnej fyzickej aktivite?</w:t>
      </w:r>
      <w:r>
        <w:t xml:space="preserve"> a </w:t>
      </w:r>
      <w:r w:rsidRPr="00A14872">
        <w:t>Koľko minút ste počas minulého týždňa venovali nenáročnej fyzickej aktivite?</w:t>
      </w:r>
      <w:r>
        <w:t>. Stĺpce, ktoré udávajú minúty môžu byť dokonca lepším ukazovateľom, nakoľko štúdie v tomto smere uvádzajú optimálne hodnoty v minútach a nie v dňoch.</w:t>
      </w:r>
    </w:p>
    <w:p w14:paraId="32176E19" w14:textId="77777777" w:rsidR="003C7C51" w:rsidRDefault="003C7C51" w:rsidP="003C7C51">
      <w:pPr>
        <w:keepNext/>
        <w:ind w:firstLine="709"/>
      </w:pPr>
      <w:r w:rsidRPr="003C7C51">
        <w:rPr>
          <w:noProof/>
        </w:rPr>
        <w:lastRenderedPageBreak/>
        <w:drawing>
          <wp:inline distT="0" distB="0" distL="0" distR="0" wp14:anchorId="71C84541" wp14:editId="2FE83270">
            <wp:extent cx="4214192" cy="2706926"/>
            <wp:effectExtent l="0" t="0" r="2540" b="0"/>
            <wp:docPr id="10" name="Obrázok 10" descr="Obrázok, na ktorom je text, diagram, snímka obrazovky,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ok 10" descr="Obrázok, na ktorom je text, diagram, snímka obrazovky, dizajn&#10;&#10;Automaticky generovaný popis"/>
                    <pic:cNvPicPr/>
                  </pic:nvPicPr>
                  <pic:blipFill>
                    <a:blip r:embed="rId32"/>
                    <a:stretch>
                      <a:fillRect/>
                    </a:stretch>
                  </pic:blipFill>
                  <pic:spPr>
                    <a:xfrm>
                      <a:off x="0" y="0"/>
                      <a:ext cx="4235444" cy="2720577"/>
                    </a:xfrm>
                    <a:prstGeom prst="rect">
                      <a:avLst/>
                    </a:prstGeom>
                  </pic:spPr>
                </pic:pic>
              </a:graphicData>
            </a:graphic>
          </wp:inline>
        </w:drawing>
      </w:r>
    </w:p>
    <w:p w14:paraId="6240D342" w14:textId="76866876" w:rsidR="003C7C51" w:rsidRPr="00CC589A" w:rsidRDefault="003C7C51" w:rsidP="003C7C51">
      <w:pPr>
        <w:pStyle w:val="Obrzok"/>
      </w:pPr>
      <w:bookmarkStart w:id="40" w:name="_Toc227775845"/>
      <w:r>
        <w:t xml:space="preserve">Obrázok </w:t>
      </w:r>
      <w:fldSimple w:instr=" SEQ Obrázok \* ARABIC ">
        <w:r w:rsidR="008436AD">
          <w:rPr>
            <w:noProof/>
          </w:rPr>
          <w:t>6</w:t>
        </w:r>
      </w:fldSimple>
      <w:r>
        <w:t xml:space="preserve"> - </w:t>
      </w:r>
      <w:r w:rsidRPr="006F3EE5">
        <w:t xml:space="preserve">Príklad výsledného rozhodovacieho stromu zo súboru </w:t>
      </w:r>
      <w:r w:rsidRPr="003C7C51">
        <w:t>Do</w:t>
      </w:r>
      <w:r w:rsidR="00F116EB">
        <w:t>t</w:t>
      </w:r>
      <w:r w:rsidRPr="003C7C51">
        <w:t>azník_merged_wo_dateTime_feelingToday_sleepAvg_sumBike_deletedDayOfExcercise.csv</w:t>
      </w:r>
      <w:bookmarkEnd w:id="40"/>
    </w:p>
    <w:p w14:paraId="1FFCD1F3" w14:textId="28FE6896" w:rsidR="00712495" w:rsidRDefault="00712495" w:rsidP="00314A4B">
      <w:pPr>
        <w:pStyle w:val="Nadpis2"/>
      </w:pPr>
      <w:r>
        <w:br w:type="page"/>
      </w:r>
    </w:p>
    <w:p w14:paraId="42FEF90A" w14:textId="1699477A" w:rsidR="00ED09F8" w:rsidRDefault="00ED09F8" w:rsidP="00ED09F8">
      <w:pPr>
        <w:pStyle w:val="Nadpis1"/>
      </w:pPr>
      <w:bookmarkStart w:id="41" w:name="_Toc227704350"/>
      <w:r w:rsidRPr="00ED09F8">
        <w:lastRenderedPageBreak/>
        <w:t>Tvorba a vyhodnotenie modelov rozhodovacieho stromu</w:t>
      </w:r>
      <w:bookmarkEnd w:id="41"/>
    </w:p>
    <w:p w14:paraId="5430600F" w14:textId="77777777" w:rsidR="00050DDF" w:rsidRDefault="00ED09F8" w:rsidP="00ED09F8">
      <w:pPr>
        <w:ind w:firstLine="567"/>
      </w:pPr>
      <w:r>
        <w:t>Po príprave a spracovaní vstupných dát nasledovala fáza tvorby klasifikačných modelov. Cieľom tejto časti bolo vytvoriť modely rozhodovacieho stromu, ktoré budú schopné klasifikovať respondentov na základe atribútov prevažne o životnom štýle získaných na základe dotazníka. Keďže práca bola zameraná nie len na spánok, ale aj na pohyb respondenta, takže výsledkom nie je iba jeden model, ale viacero variantov, ktor</w:t>
      </w:r>
      <w:r w:rsidR="00050DDF">
        <w:t>ých cieľové premenné sú definované ako dĺžka spánku alebo úroveň fyzickej aktivity.</w:t>
      </w:r>
    </w:p>
    <w:p w14:paraId="6EE3D3B0" w14:textId="77777777" w:rsidR="00050DDF" w:rsidRDefault="00050DDF" w:rsidP="00ED09F8">
      <w:pPr>
        <w:ind w:firstLine="567"/>
      </w:pPr>
      <w:r>
        <w:t xml:space="preserve">V prípade otázky spánku jedincov bol model navrhnutý tak, aby klasifikoval respondentov do tried podľa priemernej dĺžky spánku a v rámci pohybovej aktivity boli vytvorené modely pre jednotlivé úrovne fyzickej aktivity, konkrétne nenáročnú, mierne náročnú a náročnú kategóriu. </w:t>
      </w:r>
    </w:p>
    <w:p w14:paraId="421DC985" w14:textId="77777777" w:rsidR="00836E16" w:rsidRDefault="00050DDF" w:rsidP="00ED09F8">
      <w:pPr>
        <w:ind w:firstLine="567"/>
      </w:pPr>
      <w:r>
        <w:t xml:space="preserve">Napriek rozdielu vo výstupných premenných bol pri tvorbe modelov použitý rovnaký principiálny postup. Predspracované dáta boli rozdelené na tréningovú a testovaciu množinu a následne prešli </w:t>
      </w:r>
      <w:proofErr w:type="spellStart"/>
      <w:r>
        <w:t>imputáciou</w:t>
      </w:r>
      <w:proofErr w:type="spellEnd"/>
      <w:r>
        <w:t xml:space="preserve"> a vyvažovaním tried. Pri modeli kde ako cieľová premenná figuruje spánok bola po skúmaní a skúšaní použitá metóda SMOTE, zatiaľ čo pre model skúmajúci pohybovú aktivitu najlepšie vychádzal</w:t>
      </w:r>
      <w:r w:rsidR="00836E16">
        <w:t>o použitie prístupu ROS (</w:t>
      </w:r>
      <w:proofErr w:type="spellStart"/>
      <w:r w:rsidR="00836E16">
        <w:t>RandomOverSampler</w:t>
      </w:r>
      <w:proofErr w:type="spellEnd"/>
      <w:r w:rsidR="00836E16">
        <w:t>).</w:t>
      </w:r>
      <w:r>
        <w:t xml:space="preserve"> </w:t>
      </w:r>
      <w:r w:rsidR="00836E16">
        <w:t>Po týchto úpravách nasledovalo ladenie vstupných parametrov modelu, ktorého cieľom bolo nájsť najvhodnejšiu konfiguráciu rozhodovacieho stromu.</w:t>
      </w:r>
    </w:p>
    <w:p w14:paraId="4BF7F8E4" w14:textId="18CEECDA" w:rsidR="00836E16" w:rsidRDefault="00836E16" w:rsidP="00836E16">
      <w:pPr>
        <w:ind w:firstLine="567"/>
      </w:pPr>
      <w:r>
        <w:t>Po týchto krokoch bolo nutné preukázať spoľahlivosť výsledného modelu pomocou metrík na to určených. Po tomto preukázaní následne môžeme výsledný model prijať alebo zamietnuť s odvolaním sa na výsledok týchto metrík.</w:t>
      </w:r>
    </w:p>
    <w:p w14:paraId="556125C2" w14:textId="185830FD" w:rsidR="00836E16" w:rsidRDefault="00836E16" w:rsidP="00836E16">
      <w:pPr>
        <w:ind w:firstLine="567"/>
      </w:pPr>
      <w:r>
        <w:t xml:space="preserve">Nakoľko výsledkom je rozhodovací strom, ktorý sa pýši svojou skvelou interpretovateľnosťou, naša implementácia poskytuje nie len textovú verziu ale aj grafickú za pomoci knižníc jazyka </w:t>
      </w:r>
      <w:proofErr w:type="spellStart"/>
      <w:r>
        <w:t>Python</w:t>
      </w:r>
      <w:proofErr w:type="spellEnd"/>
      <w:r>
        <w:t xml:space="preserve"> na to určených.</w:t>
      </w:r>
    </w:p>
    <w:p w14:paraId="0A5C1E19" w14:textId="0536BA87" w:rsidR="0058243E" w:rsidRDefault="0058243E" w:rsidP="0058243E">
      <w:pPr>
        <w:pStyle w:val="Nadpis2"/>
      </w:pPr>
      <w:bookmarkStart w:id="42" w:name="_Toc227704351"/>
      <w:r w:rsidRPr="0058243E">
        <w:t>Všeobecný postup tvorby modelu</w:t>
      </w:r>
      <w:bookmarkEnd w:id="42"/>
    </w:p>
    <w:p w14:paraId="1F9E8637" w14:textId="706AAD4E" w:rsidR="00D56623" w:rsidRDefault="00D56623" w:rsidP="00D56623">
      <w:pPr>
        <w:ind w:firstLine="567"/>
      </w:pPr>
      <w:r>
        <w:t>Tvorba jednotlivých modelov bola realizovaná skrze systematický a opakovateľného postupu, ktorý vychádza zo základných princípov pre návrh modelov strojového učenia. Hlavnou výsadou tohoto postupu je zabezpečenie nie len vysokej výkonnosti, ale aj robustnosti, generalizačnej schopnosti a interpretovateľnosti.</w:t>
      </w:r>
    </w:p>
    <w:p w14:paraId="47878B1D" w14:textId="4C7EEF78" w:rsidR="00D56623" w:rsidRDefault="00D56623" w:rsidP="00D56623">
      <w:pPr>
        <w:ind w:firstLine="567"/>
      </w:pPr>
      <w:r>
        <w:lastRenderedPageBreak/>
        <w:t xml:space="preserve">Celý tento proces možno chápať ako postupnosť krokov, ktoré transformujú vstupné dáta do finálneho klasifikačného modelu. Tento postup sa skladá z rozdelenia dát, predspracovania vstupov, vyvažovania tried, trénovania modelu, ladenia vstupných parametrov a záverečné vyhodnotenie výsledného modelu. </w:t>
      </w:r>
      <w:r w:rsidR="00DD6DAD">
        <w:t>T</w:t>
      </w:r>
      <w:r w:rsidRPr="00D56623">
        <w:t>akýto prístup je v oblasti strojového učenia štandardný, keďže umožňuje systematicky riadiť jednotlivé fázy modelovania a minimalizovať riziko chýb pri práci s</w:t>
      </w:r>
      <w:r>
        <w:t> </w:t>
      </w:r>
      <w:r w:rsidRPr="00D56623">
        <w:t>dátami</w:t>
      </w:r>
      <w:r>
        <w:t xml:space="preserve">  </w:t>
      </w:r>
      <w:sdt>
        <w:sdtPr>
          <w:id w:val="1007101257"/>
          <w:citation/>
        </w:sdtPr>
        <w:sdtEndPr/>
        <w:sdtContent>
          <w:r w:rsidR="00742C83">
            <w:fldChar w:fldCharType="begin"/>
          </w:r>
          <w:r w:rsidR="00742C83">
            <w:instrText xml:space="preserve"> CITATION Gér19 \l 1051 </w:instrText>
          </w:r>
          <w:r w:rsidR="00742C83">
            <w:fldChar w:fldCharType="separate"/>
          </w:r>
          <w:r w:rsidR="00742C83">
            <w:rPr>
              <w:noProof/>
            </w:rPr>
            <w:t>(21)</w:t>
          </w:r>
          <w:r w:rsidR="00742C83">
            <w:fldChar w:fldCharType="end"/>
          </w:r>
        </w:sdtContent>
      </w:sdt>
      <w:r w:rsidR="00742C83">
        <w:t xml:space="preserve">. </w:t>
      </w:r>
    </w:p>
    <w:p w14:paraId="3CB5B9A2" w14:textId="588EE790" w:rsidR="00BC0350" w:rsidRDefault="00BC0350" w:rsidP="00D56623">
      <w:pPr>
        <w:ind w:firstLine="567"/>
      </w:pPr>
      <w:r>
        <w:t>Prvým krokom a to rozdelením dát, boli vytvorené dve množiny. Prvá, tréningová množina nachádza využitie pri učení modelu zatiaľ čo druhá, testovacia množina slúži výhradne na finálne vyhodnotenie toho, aký náš výsledný model je. Rozdelenie bolo realizované stratifikačným prístupom, čo znamená, že vo výsledku dostávame rovnaký pomer jednotlivých tried v oboch množinách. Takýmto prístupom zabezpečíme to, aby naše výsledky neboli skreslené nerovnomerným rozdelením tried.</w:t>
      </w:r>
    </w:p>
    <w:p w14:paraId="4156DDC6" w14:textId="3C01627F" w:rsidR="00F462D8" w:rsidRDefault="00F462D8" w:rsidP="00F462D8">
      <w:pPr>
        <w:pStyle w:val="Nadpis3"/>
      </w:pPr>
      <w:bookmarkStart w:id="43" w:name="_Toc227704352"/>
      <w:r w:rsidRPr="00F462D8">
        <w:t xml:space="preserve">Určenie </w:t>
      </w:r>
      <w:r w:rsidR="00E26921">
        <w:t>veľkosti podmnožín</w:t>
      </w:r>
      <w:r w:rsidRPr="00F462D8">
        <w:t xml:space="preserve"> pre krížovú validáciu</w:t>
      </w:r>
      <w:bookmarkEnd w:id="43"/>
    </w:p>
    <w:p w14:paraId="1C2C7C47" w14:textId="4A26199D" w:rsidR="00E26921" w:rsidRDefault="00E26921" w:rsidP="00E26921">
      <w:pPr>
        <w:ind w:firstLine="567"/>
      </w:pPr>
      <w:r>
        <w:t>Ešte pred samotným ladením modelu, bol nutné určiť vhodný počet a veľkosť podmnožín (</w:t>
      </w:r>
      <w:proofErr w:type="spellStart"/>
      <w:r>
        <w:t>foldov</w:t>
      </w:r>
      <w:proofErr w:type="spellEnd"/>
      <w:r>
        <w:t xml:space="preserve">) pre krížovú validáciu. Na tento účel bola implementovaná funkcia s názvom </w:t>
      </w:r>
      <w:proofErr w:type="spellStart"/>
      <w:r>
        <w:t>get_safe_cv_folds</w:t>
      </w:r>
      <w:proofErr w:type="spellEnd"/>
      <w:r>
        <w:t>, ktorej úlohou je zohľadniť počet vzoriek v najmenej zastúpenej triede a nastaviť tak vhodný počet delení.</w:t>
      </w:r>
    </w:p>
    <w:p w14:paraId="32B16B9C" w14:textId="1813D294" w:rsidR="00E26921" w:rsidRDefault="00E26921" w:rsidP="00E26921">
      <w:pPr>
        <w:ind w:firstLine="567"/>
      </w:pPr>
      <w:r>
        <w:t xml:space="preserve">Už spomenutý </w:t>
      </w:r>
      <w:proofErr w:type="spellStart"/>
      <w:r>
        <w:t>fold</w:t>
      </w:r>
      <w:proofErr w:type="spellEnd"/>
      <w:r>
        <w:t>, v kontexte krížovej validácie, predstavuje jednu podmnožinu tréningových dát, ktorá je použitá ako validačná množina. Tréningové dáta sú rozdelené na viacero</w:t>
      </w:r>
      <w:r w:rsidR="008A2EEE">
        <w:t xml:space="preserve"> častí, pričom každá iterácia použije jeden z </w:t>
      </w:r>
      <w:proofErr w:type="spellStart"/>
      <w:r w:rsidR="008A2EEE">
        <w:t>foldov</w:t>
      </w:r>
      <w:proofErr w:type="spellEnd"/>
      <w:r w:rsidR="008A2EEE">
        <w:t xml:space="preserve"> ako validačný a ostatné sa použijú na trénovanie modelu. </w:t>
      </w:r>
      <w:r w:rsidR="008A2EEE" w:rsidRPr="008A2EEE">
        <w:t>Tento proces sa opakuje tak, aby každá časť dát bola použitá ako validačná množina, čím sa zabezpečuje robustnejší a stabilnejší odhad kvality modelu</w:t>
      </w:r>
      <w:sdt>
        <w:sdtPr>
          <w:id w:val="2140985261"/>
          <w:citation/>
        </w:sdtPr>
        <w:sdtEndPr/>
        <w:sdtContent>
          <w:r w:rsidR="008A2EEE">
            <w:fldChar w:fldCharType="begin"/>
          </w:r>
          <w:r w:rsidR="008A2EEE">
            <w:instrText xml:space="preserve"> CITATION Bra23 \l 1051 </w:instrText>
          </w:r>
          <w:r w:rsidR="008A2EEE">
            <w:fldChar w:fldCharType="separate"/>
          </w:r>
          <w:r w:rsidR="008A2EEE">
            <w:rPr>
              <w:noProof/>
            </w:rPr>
            <w:t xml:space="preserve"> (22)</w:t>
          </w:r>
          <w:r w:rsidR="008A2EEE">
            <w:fldChar w:fldCharType="end"/>
          </w:r>
        </w:sdtContent>
      </w:sdt>
      <w:r w:rsidR="008A2EEE">
        <w:t>.</w:t>
      </w:r>
    </w:p>
    <w:p w14:paraId="4B82253F" w14:textId="03AA8991" w:rsidR="00B9730D" w:rsidRDefault="00B9730D" w:rsidP="00E26921">
      <w:pPr>
        <w:ind w:firstLine="567"/>
      </w:pPr>
      <w:r>
        <w:t xml:space="preserve">Funkcia funguje tak, že zistí počet tried cieľovej premennej a následne určí počet vzoriek v najmenej zastúpenej triede. Tento kľúčový údaj sa neskôr použije pri krížovej validácií, nakoľko každá z tried musí byť zastúpená dostatočne v jednotlivom </w:t>
      </w:r>
      <w:proofErr w:type="spellStart"/>
      <w:r>
        <w:t>folde</w:t>
      </w:r>
      <w:proofErr w:type="spellEnd"/>
      <w:r>
        <w:t>. V prípade, že by tomu tak nebolo, mohlo by dôjsť k situácií, kde niektorá z tried vo validačnej časti nebude obsiahnutá, čo by mohlo viesť k nekorektnému vyhodnoteniu modelu.</w:t>
      </w:r>
    </w:p>
    <w:p w14:paraId="406C3EB1" w14:textId="30658ED0" w:rsidR="00B9730D" w:rsidRDefault="00B9730D" w:rsidP="00E26921">
      <w:pPr>
        <w:ind w:firstLine="567"/>
      </w:pPr>
      <w:r>
        <w:t xml:space="preserve">Na základe tohoto princípu sa počet </w:t>
      </w:r>
      <w:proofErr w:type="spellStart"/>
      <w:r>
        <w:t>foldov</w:t>
      </w:r>
      <w:proofErr w:type="spellEnd"/>
      <w:r>
        <w:t xml:space="preserve"> určuje ako minimum z dvoch hodnôt: maximálneho povoleného počtu </w:t>
      </w:r>
      <w:proofErr w:type="spellStart"/>
      <w:r>
        <w:t>foldov</w:t>
      </w:r>
      <w:proofErr w:type="spellEnd"/>
      <w:r>
        <w:t>, ktorá je užívateľsky daná v skripte a počtu vzoriek v najmenej zastúpenej triede. T</w:t>
      </w:r>
      <w:r w:rsidRPr="00B9730D">
        <w:t xml:space="preserve">akýto prístup zabezpečuje, že krížová validácia zostáva metodicky korektná aj v prípade nevyvážených </w:t>
      </w:r>
      <w:proofErr w:type="spellStart"/>
      <w:r w:rsidRPr="00B9730D">
        <w:t>datasetov</w:t>
      </w:r>
      <w:proofErr w:type="spellEnd"/>
      <w:r>
        <w:t>.</w:t>
      </w:r>
    </w:p>
    <w:p w14:paraId="432485D3" w14:textId="3C9C02F4" w:rsidR="00B9730D" w:rsidRDefault="00B9730D" w:rsidP="00E26921">
      <w:pPr>
        <w:ind w:firstLine="567"/>
      </w:pPr>
      <w:r w:rsidRPr="00B9730D">
        <w:lastRenderedPageBreak/>
        <w:t xml:space="preserve">Súčasťou funkcie je aj kontrola minimálneho počtu </w:t>
      </w:r>
      <w:proofErr w:type="spellStart"/>
      <w:r w:rsidRPr="00B9730D">
        <w:t>foldov</w:t>
      </w:r>
      <w:proofErr w:type="spellEnd"/>
      <w:r w:rsidRPr="00B9730D">
        <w:t>. Ak by najmenšia trieda obsahovala menej než dve vzorky, funkcia vyvolá chybové hlásenie a zastaví ďalšie spracovanie. Dôvodom je skutočnosť, že pri menšom počte nie je možné korektne realizovať ani základnú krížovú validáciu.</w:t>
      </w:r>
    </w:p>
    <w:p w14:paraId="482A18B7" w14:textId="61C95DEC" w:rsidR="00920D06" w:rsidRDefault="00920D06" w:rsidP="00920D06">
      <w:pPr>
        <w:pStyle w:val="Nadpis3"/>
      </w:pPr>
      <w:bookmarkStart w:id="44" w:name="_Toc227704353"/>
      <w:r>
        <w:t xml:space="preserve">Návrh </w:t>
      </w:r>
      <w:r w:rsidR="00B1561D">
        <w:t>postupu tvorby</w:t>
      </w:r>
      <w:r>
        <w:t xml:space="preserve"> modelu</w:t>
      </w:r>
      <w:bookmarkEnd w:id="44"/>
    </w:p>
    <w:p w14:paraId="552DDC32" w14:textId="77777777" w:rsidR="00B1561D" w:rsidRDefault="00920D06" w:rsidP="00B1561D">
      <w:pPr>
        <w:ind w:firstLine="567"/>
      </w:pPr>
      <w:r>
        <w:t xml:space="preserve">Po určení bezpečného počtu prvkov v podmnožinách tréningových dát nasledoval </w:t>
      </w:r>
      <w:r w:rsidR="00B1561D">
        <w:t xml:space="preserve">návrh postupu tvorby modelu. V rámci implementácie tento krok bol realizovaný za pomoci objektu typu </w:t>
      </w:r>
      <w:proofErr w:type="spellStart"/>
      <w:r w:rsidR="00B1561D">
        <w:t>Pipeline</w:t>
      </w:r>
      <w:proofErr w:type="spellEnd"/>
      <w:r w:rsidR="00B1561D">
        <w:t xml:space="preserve">. Tento prvok jazyku </w:t>
      </w:r>
      <w:proofErr w:type="spellStart"/>
      <w:r w:rsidR="00B1561D">
        <w:t>Python</w:t>
      </w:r>
      <w:proofErr w:type="spellEnd"/>
      <w:r w:rsidR="00B1561D">
        <w:t xml:space="preserve"> umožňuje spojiť viaceré kroky spracovania dát a modelovania do jedného uceleného reťazca. Výhodou takéhoto prístupu je, že všetky definované operácie sú definované na jednom mieste, vykonávané v presne definovanom poradí a zároveň korektne aplikované v rámci jednotlivých krokov krížovej validácie.</w:t>
      </w:r>
    </w:p>
    <w:p w14:paraId="0703F28C" w14:textId="77777777" w:rsidR="00B1561D" w:rsidRDefault="00B1561D" w:rsidP="00B1561D">
      <w:pPr>
        <w:ind w:firstLine="567"/>
      </w:pPr>
      <w:r>
        <w:t xml:space="preserve">Náš </w:t>
      </w:r>
      <w:proofErr w:type="spellStart"/>
      <w:r>
        <w:t>pipeline</w:t>
      </w:r>
      <w:proofErr w:type="spellEnd"/>
      <w:r>
        <w:t xml:space="preserve"> pozostáva z troch hlavných častí. Prvou je doplnenie chýbajúcich hodnôt pomocou triedy </w:t>
      </w:r>
      <w:proofErr w:type="spellStart"/>
      <w:r>
        <w:t>SimpleImputer</w:t>
      </w:r>
      <w:proofErr w:type="spellEnd"/>
      <w:r>
        <w:t xml:space="preserve"> so stratégiou medián. </w:t>
      </w:r>
      <w:proofErr w:type="spellStart"/>
      <w:r>
        <w:t>SimpleImputer</w:t>
      </w:r>
      <w:proofErr w:type="spellEnd"/>
      <w:r>
        <w:t xml:space="preserve"> zaznamená chýbajúcu hodnotu vo vstupných dátach a tú doplní mediánom, ktorý vypočíta z ostatných tréningových dát. </w:t>
      </w:r>
      <w:r w:rsidRPr="00B1561D">
        <w:t>Použitie mediánu je vhodné najmä pri reálnych dátach, ktoré môžu obsahovať extrémne hodnoty, pretože medián je voči nim robustnejší ako aritmetický priemer.</w:t>
      </w:r>
    </w:p>
    <w:p w14:paraId="15F75211" w14:textId="77777777" w:rsidR="00561F13" w:rsidRDefault="00561F13" w:rsidP="00B1561D">
      <w:pPr>
        <w:ind w:firstLine="567"/>
      </w:pPr>
      <w:r>
        <w:t xml:space="preserve">Druhý krok je úprava distribúcie tried. Táto časť je však odlišná pre model spánku, kde sa používa </w:t>
      </w:r>
      <w:proofErr w:type="spellStart"/>
      <w:r w:rsidRPr="00561F13">
        <w:t>Synthetic</w:t>
      </w:r>
      <w:proofErr w:type="spellEnd"/>
      <w:r w:rsidRPr="00561F13">
        <w:t xml:space="preserve"> Minority Over-</w:t>
      </w:r>
      <w:proofErr w:type="spellStart"/>
      <w:r w:rsidRPr="00561F13">
        <w:t>sampling</w:t>
      </w:r>
      <w:proofErr w:type="spellEnd"/>
      <w:r w:rsidRPr="00561F13">
        <w:t xml:space="preserve"> </w:t>
      </w:r>
      <w:proofErr w:type="spellStart"/>
      <w:r w:rsidRPr="00561F13">
        <w:t>Techniqu</w:t>
      </w:r>
      <w:r>
        <w:t>e</w:t>
      </w:r>
      <w:proofErr w:type="spellEnd"/>
      <w:r>
        <w:t xml:space="preserve"> (SMOTE) a pre model pohybovej aktivity, kde sa používa </w:t>
      </w:r>
      <w:proofErr w:type="spellStart"/>
      <w:r w:rsidRPr="00561F13">
        <w:t>RandomOverSampler</w:t>
      </w:r>
      <w:proofErr w:type="spellEnd"/>
      <w:r>
        <w:t xml:space="preserve"> (ROS) technika.</w:t>
      </w:r>
    </w:p>
    <w:p w14:paraId="3A6C8358" w14:textId="0962E9E2" w:rsidR="00920D06" w:rsidRDefault="00561F13" w:rsidP="00B1561D">
      <w:pPr>
        <w:ind w:firstLine="567"/>
      </w:pPr>
      <w:r>
        <w:t xml:space="preserve">Tretia časť pozostáva z tvorby samotného klasifikačného modelu reprezentovaného triedou </w:t>
      </w:r>
      <w:proofErr w:type="spellStart"/>
      <w:r>
        <w:t>DecisionTreeClassifier</w:t>
      </w:r>
      <w:proofErr w:type="spellEnd"/>
      <w:r>
        <w:t xml:space="preserve"> knižnice </w:t>
      </w:r>
      <w:proofErr w:type="spellStart"/>
      <w:r w:rsidRPr="00561F13">
        <w:t>sklearn.tree</w:t>
      </w:r>
      <w:proofErr w:type="spellEnd"/>
      <w:r>
        <w:t>. Implementácia r</w:t>
      </w:r>
      <w:r w:rsidRPr="00561F13">
        <w:t>ozhodovac</w:t>
      </w:r>
      <w:r>
        <w:t>ie</w:t>
      </w:r>
      <w:r w:rsidRPr="00561F13">
        <w:t xml:space="preserve"> strom</w:t>
      </w:r>
      <w:r>
        <w:t>u</w:t>
      </w:r>
      <w:r w:rsidRPr="00561F13">
        <w:t xml:space="preserve"> bol</w:t>
      </w:r>
      <w:r>
        <w:t>a</w:t>
      </w:r>
      <w:r w:rsidRPr="00561F13">
        <w:t xml:space="preserve"> zvolen</w:t>
      </w:r>
      <w:r>
        <w:t>á</w:t>
      </w:r>
      <w:r w:rsidRPr="00561F13">
        <w:t xml:space="preserve"> najmä pre svoju interpretovateľnosť a schopnosť zachytiť aj nelineárne vzťahy medzi premennými.</w:t>
      </w:r>
      <w:r w:rsidR="00B1561D">
        <w:t xml:space="preserve"> </w:t>
      </w:r>
      <w:r w:rsidRPr="00561F13">
        <w:t xml:space="preserve">Pri inicializácii modelu bol použitý parameter </w:t>
      </w:r>
      <w:proofErr w:type="spellStart"/>
      <w:r w:rsidRPr="00561F13">
        <w:t>class_weight</w:t>
      </w:r>
      <w:proofErr w:type="spellEnd"/>
      <w:r w:rsidRPr="00561F13">
        <w:t>='</w:t>
      </w:r>
      <w:proofErr w:type="spellStart"/>
      <w:r w:rsidRPr="00561F13">
        <w:t>balanced</w:t>
      </w:r>
      <w:proofErr w:type="spellEnd"/>
      <w:r w:rsidRPr="00561F13">
        <w:t xml:space="preserve">', </w:t>
      </w:r>
      <w:r w:rsidR="007B5186" w:rsidRPr="007B5186">
        <w:t>ktorého úlohou je zohľadniť nerovnomerné zastúpenie tried aj pri samotnom trénovaní stromu. Tým sa znižuje riziko, že model bude preferovať dominantnú triedu na úkor menej zastúpených kategórií.</w:t>
      </w:r>
    </w:p>
    <w:p w14:paraId="7B2A4F3D" w14:textId="723CCC8B" w:rsidR="00561F13" w:rsidRDefault="00561F13" w:rsidP="00B1561D">
      <w:pPr>
        <w:ind w:firstLine="567"/>
      </w:pPr>
      <w:r w:rsidRPr="00561F13">
        <w:t xml:space="preserve">Dôležitým parametrom použitým pri inicializácii modelu je </w:t>
      </w:r>
      <w:proofErr w:type="spellStart"/>
      <w:r w:rsidRPr="00561F13">
        <w:t>random_state</w:t>
      </w:r>
      <w:proofErr w:type="spellEnd"/>
      <w:r w:rsidRPr="00561F13">
        <w:t>=42</w:t>
      </w:r>
      <w:r>
        <w:t xml:space="preserve">. Tento parameter zabezpečuje nastavenie počiatočného stavu generátora náhodných čísel, ktorý je využívaný pri rôznych </w:t>
      </w:r>
      <w:r w:rsidR="00FE25A1">
        <w:t>operáciách</w:t>
      </w:r>
      <w:r>
        <w:t xml:space="preserve"> v rámci algoritmu. </w:t>
      </w:r>
      <w:r w:rsidRPr="00561F13">
        <w:t>Nastavením konkrétnej hodnoty sa zabezpečí reprodukovateľnosť výsledkov, čo znamená, že pri opakovanom spustení experimentu za rovnakých podmienok bude model produkovať identické výsledky</w:t>
      </w:r>
      <w:r>
        <w:t>.</w:t>
      </w:r>
    </w:p>
    <w:p w14:paraId="1CD8B0BF" w14:textId="0579D5E1" w:rsidR="00561F13" w:rsidRDefault="00561F13" w:rsidP="00B1561D">
      <w:pPr>
        <w:ind w:firstLine="567"/>
      </w:pPr>
      <w:r>
        <w:lastRenderedPageBreak/>
        <w:t xml:space="preserve">Samotná </w:t>
      </w:r>
      <w:r w:rsidR="007B5186">
        <w:t xml:space="preserve">voľba hodnoty 42, nemá žiaden špecifický matematický význam. Ide o konvenčne používanú hodnotu v komunite strojového učenia, ktorá sa často využíva ako pevne zvolený </w:t>
      </w:r>
      <w:proofErr w:type="spellStart"/>
      <w:r w:rsidR="007B5186">
        <w:t>seed</w:t>
      </w:r>
      <w:proofErr w:type="spellEnd"/>
      <w:r w:rsidR="007B5186">
        <w:t xml:space="preserve">. </w:t>
      </w:r>
      <w:r w:rsidR="007B5186" w:rsidRPr="007B5186">
        <w:t>Podstatné však nie je samotné číslo, ale fakt, že je nastavené explicitne, čím sa zabezpečuje konzistentnosť experimentov a možnosť ich opakovania.</w:t>
      </w:r>
    </w:p>
    <w:p w14:paraId="2124B339" w14:textId="0D4EDCBE" w:rsidR="007B5186" w:rsidRDefault="007B5186" w:rsidP="00B1561D">
      <w:pPr>
        <w:ind w:firstLine="567"/>
      </w:pPr>
      <w:r w:rsidRPr="007B5186">
        <w:t xml:space="preserve">Dôležité je, že všetky tieto kroky sú integrované do jedného </w:t>
      </w:r>
      <w:proofErr w:type="spellStart"/>
      <w:r w:rsidRPr="007B5186">
        <w:t>pipeline</w:t>
      </w:r>
      <w:proofErr w:type="spellEnd"/>
      <w:r w:rsidRPr="007B5186">
        <w:t xml:space="preserve"> objektu</w:t>
      </w:r>
      <w:r>
        <w:t>, t</w:t>
      </w:r>
      <w:r w:rsidRPr="007B5186">
        <w:t xml:space="preserve">o znamená, že pri každom kroku krížovej validácie sa </w:t>
      </w:r>
      <w:proofErr w:type="spellStart"/>
      <w:r w:rsidRPr="007B5186">
        <w:t>imputácia</w:t>
      </w:r>
      <w:proofErr w:type="spellEnd"/>
      <w:r w:rsidRPr="007B5186">
        <w:t xml:space="preserve">, vyvažovanie tried aj trénovanie modelu vykonávajú nanovo len na tréningovej časti príslušného </w:t>
      </w:r>
      <w:proofErr w:type="spellStart"/>
      <w:r w:rsidRPr="007B5186">
        <w:t>foldu</w:t>
      </w:r>
      <w:proofErr w:type="spellEnd"/>
      <w:r w:rsidRPr="007B5186">
        <w:t>. Takýto prístup je metodicky korektný a pomáha predchádzať informačnému presahu medzi tréningovými a validačnými dátami</w:t>
      </w:r>
      <w:sdt>
        <w:sdtPr>
          <w:id w:val="681087768"/>
          <w:citation/>
        </w:sdtPr>
        <w:sdtEndPr/>
        <w:sdtContent>
          <w:r>
            <w:fldChar w:fldCharType="begin"/>
          </w:r>
          <w:r>
            <w:instrText xml:space="preserve"> CITATION Ped12 \l 1051 </w:instrText>
          </w:r>
          <w:r>
            <w:fldChar w:fldCharType="separate"/>
          </w:r>
          <w:r>
            <w:rPr>
              <w:noProof/>
            </w:rPr>
            <w:t xml:space="preserve"> (23)</w:t>
          </w:r>
          <w:r>
            <w:fldChar w:fldCharType="end"/>
          </w:r>
        </w:sdtContent>
      </w:sdt>
      <w:r>
        <w:t>.</w:t>
      </w:r>
    </w:p>
    <w:p w14:paraId="6A2B2CF9" w14:textId="251EB3CB" w:rsidR="0004219F" w:rsidRDefault="00F34B11" w:rsidP="00F34B11">
      <w:pPr>
        <w:pStyle w:val="Nadpis3"/>
      </w:pPr>
      <w:bookmarkStart w:id="45" w:name="_Toc227704354"/>
      <w:r>
        <w:t>Definovanie množiny parametrov na výber najvhodnejšej konfigurácie</w:t>
      </w:r>
      <w:bookmarkEnd w:id="45"/>
    </w:p>
    <w:p w14:paraId="4BF1D83B" w14:textId="0AE46E5F" w:rsidR="00F34B11" w:rsidRDefault="00F34B11" w:rsidP="00F34B11">
      <w:pPr>
        <w:ind w:firstLine="567"/>
      </w:pPr>
      <w:r>
        <w:t xml:space="preserve">Po návrhu </w:t>
      </w:r>
      <w:proofErr w:type="spellStart"/>
      <w:r>
        <w:t>pipeline</w:t>
      </w:r>
      <w:proofErr w:type="spellEnd"/>
      <w:r>
        <w:t xml:space="preserve"> nasledovalo definovanie množiny, z ktorej budeme vyberať najvhodnejšiu kombináciu parametrov pre náš výsledný model. Jednotlivé hodnoty sú následne systematicky testované v procese optimalizácie.</w:t>
      </w:r>
    </w:p>
    <w:p w14:paraId="6543ECC2" w14:textId="5255C71E" w:rsidR="00F34B11" w:rsidRDefault="007A2A75" w:rsidP="007A2A75">
      <w:pPr>
        <w:ind w:firstLine="567"/>
      </w:pPr>
      <w:r>
        <w:rPr>
          <w:noProof/>
        </w:rPr>
        <mc:AlternateContent>
          <mc:Choice Requires="wps">
            <w:drawing>
              <wp:anchor distT="0" distB="0" distL="114300" distR="114300" simplePos="0" relativeHeight="251667456" behindDoc="0" locked="0" layoutInCell="1" allowOverlap="1" wp14:anchorId="3FC4A8D5" wp14:editId="3F8C8682">
                <wp:simplePos x="0" y="0"/>
                <wp:positionH relativeFrom="column">
                  <wp:posOffset>-7620</wp:posOffset>
                </wp:positionH>
                <wp:positionV relativeFrom="paragraph">
                  <wp:posOffset>2525395</wp:posOffset>
                </wp:positionV>
                <wp:extent cx="5399405" cy="635"/>
                <wp:effectExtent l="0" t="0" r="0" b="12065"/>
                <wp:wrapSquare wrapText="bothSides"/>
                <wp:docPr id="1" name="Textové pole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E07F52E" w14:textId="2C9D604A" w:rsidR="00D97738" w:rsidRPr="00647040" w:rsidRDefault="00D97738" w:rsidP="007A2A75">
                            <w:pPr>
                              <w:pStyle w:val="Obrzok"/>
                            </w:pPr>
                            <w:bookmarkStart w:id="46" w:name="_Toc227775846"/>
                            <w:r>
                              <w:t xml:space="preserve">Obrázok </w:t>
                            </w:r>
                            <w:fldSimple w:instr=" SEQ Obrázok \* ARABIC ">
                              <w:r>
                                <w:rPr>
                                  <w:noProof/>
                                </w:rPr>
                                <w:t>7</w:t>
                              </w:r>
                            </w:fldSimple>
                            <w:r>
                              <w:t xml:space="preserve"> - Deklarácia premennej param_grid</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4A8D5" id="Textové pole 1" o:spid="_x0000_s1027" type="#_x0000_t202" style="position:absolute;left:0;text-align:left;margin-left:-.6pt;margin-top:198.85pt;width:425.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" stroked="f">
                <v:textbox style="mso-fit-shape-to-text:t" inset="0,0,0,0">
                  <w:txbxContent>
                    <w:p w14:paraId="3E07F52E" w14:textId="2C9D604A" w:rsidR="00D97738" w:rsidRPr="00647040" w:rsidRDefault="00D97738" w:rsidP="007A2A75">
                      <w:pPr>
                        <w:pStyle w:val="Obrzok"/>
                      </w:pPr>
                      <w:bookmarkStart w:id="48" w:name="_Toc227775846"/>
                      <w:r>
                        <w:t xml:space="preserve">Obrázok </w:t>
                      </w:r>
                      <w:r w:rsidR="00763BA4">
                        <w:fldChar w:fldCharType="begin"/>
                      </w:r>
                      <w:r w:rsidR="00763BA4">
                        <w:instrText xml:space="preserve"> SEQ Obrázok \* ARABIC </w:instrText>
                      </w:r>
                      <w:r w:rsidR="00763BA4">
                        <w:fldChar w:fldCharType="separate"/>
                      </w:r>
                      <w:r>
                        <w:rPr>
                          <w:noProof/>
                        </w:rPr>
                        <w:t>7</w:t>
                      </w:r>
                      <w:r w:rsidR="00763BA4">
                        <w:rPr>
                          <w:noProof/>
                        </w:rPr>
                        <w:fldChar w:fldCharType="end"/>
                      </w:r>
                      <w:r>
                        <w:t xml:space="preserve"> - Deklarácia premennej param_grid</w:t>
                      </w:r>
                      <w:bookmarkEnd w:id="48"/>
                    </w:p>
                  </w:txbxContent>
                </v:textbox>
                <w10:wrap type="square"/>
              </v:shape>
            </w:pict>
          </mc:Fallback>
        </mc:AlternateContent>
      </w:r>
      <w:r w:rsidRPr="007A2A75">
        <w:rPr>
          <w:noProof/>
        </w:rPr>
        <w:drawing>
          <wp:anchor distT="0" distB="0" distL="114300" distR="114300" simplePos="0" relativeHeight="251665408" behindDoc="0" locked="0" layoutInCell="1" allowOverlap="1" wp14:anchorId="1FC14252" wp14:editId="6B6A88B6">
            <wp:simplePos x="0" y="0"/>
            <wp:positionH relativeFrom="margin">
              <wp:posOffset>-7620</wp:posOffset>
            </wp:positionH>
            <wp:positionV relativeFrom="margin">
              <wp:posOffset>4674870</wp:posOffset>
            </wp:positionV>
            <wp:extent cx="5399405" cy="1515745"/>
            <wp:effectExtent l="0" t="0" r="0" b="0"/>
            <wp:wrapSquare wrapText="bothSides"/>
            <wp:docPr id="11" name="Obrázok 11"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1" descr="Obrázok, na ktorom je text, snímka obrazovky, písmo&#10;&#10;Automaticky generovaný popis"/>
                    <pic:cNvPicPr/>
                  </pic:nvPicPr>
                  <pic:blipFill>
                    <a:blip r:embed="rId33"/>
                    <a:stretch>
                      <a:fillRect/>
                    </a:stretch>
                  </pic:blipFill>
                  <pic:spPr>
                    <a:xfrm>
                      <a:off x="0" y="0"/>
                      <a:ext cx="5399405" cy="1515745"/>
                    </a:xfrm>
                    <a:prstGeom prst="rect">
                      <a:avLst/>
                    </a:prstGeom>
                  </pic:spPr>
                </pic:pic>
              </a:graphicData>
            </a:graphic>
          </wp:anchor>
        </w:drawing>
      </w:r>
      <w:r w:rsidR="00F34B11">
        <w:t xml:space="preserve">V implementácií je takáto množina definovaná pomocou štruktúry </w:t>
      </w:r>
      <w:proofErr w:type="spellStart"/>
      <w:r w:rsidR="00F34B11">
        <w:t>param_grid</w:t>
      </w:r>
      <w:proofErr w:type="spellEnd"/>
      <w:r w:rsidR="00F34B11">
        <w:t xml:space="preserve">, </w:t>
      </w:r>
      <w:r w:rsidR="00F34B11" w:rsidRPr="00F34B11">
        <w:t xml:space="preserve">ktorá obsahuje jednotlivé </w:t>
      </w:r>
      <w:proofErr w:type="spellStart"/>
      <w:r w:rsidR="00F34B11" w:rsidRPr="00F34B11">
        <w:t>hyperparametre</w:t>
      </w:r>
      <w:proofErr w:type="spellEnd"/>
      <w:r w:rsidR="00F34B11" w:rsidRPr="00F34B11">
        <w:t xml:space="preserve"> rozhodovacieho stromu spolu s množinami ich testovaných hodnôt:</w:t>
      </w:r>
      <w:r w:rsidRPr="007A2A75">
        <w:rPr>
          <w:noProof/>
        </w:rPr>
        <w:t xml:space="preserve"> </w:t>
      </w:r>
    </w:p>
    <w:p w14:paraId="3D6FCECB" w14:textId="5CE379EE" w:rsidR="00F34B11" w:rsidRDefault="00F34B11" w:rsidP="00F34B11">
      <w:pPr>
        <w:ind w:firstLine="567"/>
      </w:pPr>
    </w:p>
    <w:p w14:paraId="0AAA9D8A" w14:textId="4F8A9069" w:rsidR="004B2BD4" w:rsidRDefault="004B2BD4" w:rsidP="004B2BD4">
      <w:r>
        <w:tab/>
        <w:t xml:space="preserve">Takýto zápis parametrov s prefixom </w:t>
      </w:r>
      <w:proofErr w:type="spellStart"/>
      <w:r>
        <w:t>clf</w:t>
      </w:r>
      <w:proofErr w:type="spellEnd"/>
      <w:r>
        <w:t xml:space="preserve">__ vyplýva z použitia triedy </w:t>
      </w:r>
      <w:proofErr w:type="spellStart"/>
      <w:r>
        <w:t>Pipeline</w:t>
      </w:r>
      <w:proofErr w:type="spellEnd"/>
      <w:r>
        <w:t xml:space="preserve"> a označuje, že ide o parametre, ktoré patria kroku s názvom </w:t>
      </w:r>
      <w:proofErr w:type="spellStart"/>
      <w:r>
        <w:t>clf</w:t>
      </w:r>
      <w:proofErr w:type="spellEnd"/>
      <w:r>
        <w:t xml:space="preserve">, teda samotnému </w:t>
      </w:r>
      <w:proofErr w:type="spellStart"/>
      <w:r>
        <w:t>klasifikátoru</w:t>
      </w:r>
      <w:proofErr w:type="spellEnd"/>
      <w:r>
        <w:t xml:space="preserve">. </w:t>
      </w:r>
      <w:r w:rsidRPr="004B2BD4">
        <w:t xml:space="preserve">akýto spôsob zápisu je štandardný pri práci s </w:t>
      </w:r>
      <w:proofErr w:type="spellStart"/>
      <w:r w:rsidRPr="004B2BD4">
        <w:t>pipeline</w:t>
      </w:r>
      <w:proofErr w:type="spellEnd"/>
      <w:r w:rsidRPr="004B2BD4">
        <w:t xml:space="preserve"> v knižnici </w:t>
      </w:r>
      <w:proofErr w:type="spellStart"/>
      <w:r w:rsidRPr="004B2BD4">
        <w:t>scikit-learn</w:t>
      </w:r>
      <w:proofErr w:type="spellEnd"/>
      <w:r>
        <w:t xml:space="preserve"> </w:t>
      </w:r>
      <w:sdt>
        <w:sdtPr>
          <w:id w:val="-319123430"/>
          <w:citation/>
        </w:sdtPr>
        <w:sdtEndPr/>
        <w:sdtContent>
          <w:r>
            <w:fldChar w:fldCharType="begin"/>
          </w:r>
          <w:r>
            <w:instrText xml:space="preserve"> CITATION Ped12 \l 1051 </w:instrText>
          </w:r>
          <w:r>
            <w:fldChar w:fldCharType="separate"/>
          </w:r>
          <w:r>
            <w:rPr>
              <w:noProof/>
            </w:rPr>
            <w:t>(18)</w:t>
          </w:r>
          <w:r>
            <w:fldChar w:fldCharType="end"/>
          </w:r>
        </w:sdtContent>
      </w:sdt>
      <w:r>
        <w:t xml:space="preserve">. </w:t>
      </w:r>
    </w:p>
    <w:p w14:paraId="13DF5CBC" w14:textId="3C9F35E6" w:rsidR="004B2BD4" w:rsidRDefault="004B2BD4" w:rsidP="004B2BD4">
      <w:r>
        <w:tab/>
        <w:t>Jedným z najdôležitejších parametrov rozhodovacieho stromu</w:t>
      </w:r>
      <w:r w:rsidR="0064515E">
        <w:t xml:space="preserve"> je </w:t>
      </w:r>
      <w:proofErr w:type="spellStart"/>
      <w:r w:rsidR="0064515E">
        <w:t>max_depth</w:t>
      </w:r>
      <w:proofErr w:type="spellEnd"/>
      <w:r w:rsidR="0064515E">
        <w:t xml:space="preserve">, ktorý určuje maximálnu hĺbku stromu. Parameter hĺbky priamo ovplyvňuje </w:t>
      </w:r>
      <w:proofErr w:type="spellStart"/>
      <w:r w:rsidR="0064515E">
        <w:t>komplexitu</w:t>
      </w:r>
      <w:proofErr w:type="spellEnd"/>
      <w:r w:rsidR="0064515E">
        <w:t xml:space="preserve"> modelu. </w:t>
      </w:r>
      <w:r w:rsidR="0064515E" w:rsidRPr="0064515E">
        <w:t xml:space="preserve">Menšie hodnoty vedú k jednoduchšiemu modelu, ktorý má spravidla lepšiu schopnosť generalizácie, zatiaľ čo väčšie hodnoty umožňujú modelu zachytiť zložitejšie </w:t>
      </w:r>
      <w:r w:rsidR="0064515E" w:rsidRPr="0064515E">
        <w:lastRenderedPageBreak/>
        <w:t>vzťahy v dátach, avšak za cenu vyššieho rizika preučenia (</w:t>
      </w:r>
      <w:proofErr w:type="spellStart"/>
      <w:r w:rsidR="0064515E" w:rsidRPr="0064515E">
        <w:t>overfitting</w:t>
      </w:r>
      <w:proofErr w:type="spellEnd"/>
      <w:r w:rsidR="0064515E" w:rsidRPr="0064515E">
        <w:t>)</w:t>
      </w:r>
      <w:r w:rsidR="0064515E">
        <w:t xml:space="preserve"> </w:t>
      </w:r>
      <w:sdt>
        <w:sdtPr>
          <w:id w:val="555124493"/>
          <w:citation/>
        </w:sdtPr>
        <w:sdtEndPr/>
        <w:sdtContent>
          <w:r w:rsidR="0064515E">
            <w:fldChar w:fldCharType="begin"/>
          </w:r>
          <w:r w:rsidR="0064515E">
            <w:instrText xml:space="preserve"> CITATION Bis06 \l 1051 </w:instrText>
          </w:r>
          <w:r w:rsidR="0064515E">
            <w:fldChar w:fldCharType="separate"/>
          </w:r>
          <w:r w:rsidR="0064515E">
            <w:rPr>
              <w:noProof/>
            </w:rPr>
            <w:t>(17)</w:t>
          </w:r>
          <w:r w:rsidR="0064515E">
            <w:fldChar w:fldCharType="end"/>
          </w:r>
        </w:sdtContent>
      </w:sdt>
      <w:r w:rsidR="0064515E">
        <w:t xml:space="preserve">. Práve z týchto dôvodov, pri hľadaní najvhodnejšej hodnoty boli medzi možnosti zahrnuté nižšie aj vyššie hodnoty, ako aj hodnota </w:t>
      </w:r>
      <w:proofErr w:type="spellStart"/>
      <w:r w:rsidR="0064515E">
        <w:t>None</w:t>
      </w:r>
      <w:proofErr w:type="spellEnd"/>
      <w:r w:rsidR="0064515E">
        <w:t>, ktorá povoľuje rast stromu bez explicitného obmedzenia.</w:t>
      </w:r>
    </w:p>
    <w:p w14:paraId="42E39AA3" w14:textId="1E8A190B" w:rsidR="0064515E" w:rsidRDefault="006966E4" w:rsidP="004B2BD4">
      <w:r>
        <w:tab/>
        <w:t xml:space="preserve">Parameter </w:t>
      </w:r>
      <w:proofErr w:type="spellStart"/>
      <w:r>
        <w:t>min_sample_leaf</w:t>
      </w:r>
      <w:proofErr w:type="spellEnd"/>
      <w:r>
        <w:t xml:space="preserve"> určuje minimálny počet vzoriek, ktoré musia byť prítomné v liste výsledného stromu. Tento parameter plní úlohu regulačného mechanizmu, ktorý zabraňuje</w:t>
      </w:r>
      <w:r w:rsidR="0092180B">
        <w:t xml:space="preserve"> vytváraniu príliš špecifických listov založených na malom počte vzoriek. Hodnoty blízke jednej znamenajú detailnejší model vzhľadom na tréningové dáta, zatiaľ čo vyššie hodnoty vedú k jednoduchšiemu a stabilnejšiemu modelu.</w:t>
      </w:r>
    </w:p>
    <w:p w14:paraId="32EF8733" w14:textId="4B5E0BB4" w:rsidR="0092180B" w:rsidRDefault="0092180B" w:rsidP="004B2BD4">
      <w:r>
        <w:tab/>
        <w:t xml:space="preserve">Podobnú funkciu ako </w:t>
      </w:r>
      <w:proofErr w:type="spellStart"/>
      <w:r>
        <w:t>min_sample_leaf</w:t>
      </w:r>
      <w:proofErr w:type="spellEnd"/>
      <w:r>
        <w:t xml:space="preserve"> plní aj ďalší parameter </w:t>
      </w:r>
      <w:proofErr w:type="spellStart"/>
      <w:r>
        <w:t>min_samples_split</w:t>
      </w:r>
      <w:proofErr w:type="spellEnd"/>
      <w:r>
        <w:t>. Tento parameter určuje minimálny počet vzoriek na rozdelenie uzla. Takto ovplyvňuje, ako ľahko sa náš strom je schopný ďalej deliť. Nižšie hodnoty umožňujú väčšie vetvenie stromu, zatiaľ čo vyššie hodnoty obmedzujú jeho rast a zabraňujú tak možnosti preučenia sa.</w:t>
      </w:r>
    </w:p>
    <w:p w14:paraId="71F3CF61" w14:textId="7B62B63E" w:rsidR="0092180B" w:rsidRDefault="0092180B" w:rsidP="004B2BD4">
      <w:r>
        <w:tab/>
        <w:t xml:space="preserve">Posledným je parameter z názvom </w:t>
      </w:r>
      <w:proofErr w:type="spellStart"/>
      <w:r>
        <w:t>criterion</w:t>
      </w:r>
      <w:proofErr w:type="spellEnd"/>
      <w:r>
        <w:t xml:space="preserve">. Už jeho názov nasvedčuje, že bude použitý na hodnotenie kvality rozdelenia uzlov. V rámci našej implementácie boli použité dve stratégie: </w:t>
      </w:r>
      <w:proofErr w:type="spellStart"/>
      <w:r w:rsidRPr="0092180B">
        <w:t>Giniho</w:t>
      </w:r>
      <w:proofErr w:type="spellEnd"/>
      <w:r w:rsidRPr="0092180B">
        <w:t xml:space="preserve"> nečistot</w:t>
      </w:r>
      <w:r>
        <w:t>a (</w:t>
      </w:r>
      <w:proofErr w:type="spellStart"/>
      <w:r>
        <w:t>gini</w:t>
      </w:r>
      <w:proofErr w:type="spellEnd"/>
      <w:r>
        <w:t>) a entropia (</w:t>
      </w:r>
      <w:proofErr w:type="spellStart"/>
      <w:r>
        <w:t>entropy</w:t>
      </w:r>
      <w:proofErr w:type="spellEnd"/>
      <w:r>
        <w:t xml:space="preserve">). </w:t>
      </w:r>
      <w:r w:rsidRPr="0092180B">
        <w:t>Oba prístupy merajú mieru nečistoty v uzle, pričom cieľom je dosiahnuť čo najhomogénnejšie rozdelenie dát</w:t>
      </w:r>
      <w:r>
        <w:t xml:space="preserve"> pričom </w:t>
      </w:r>
      <w:proofErr w:type="spellStart"/>
      <w:r w:rsidRPr="0092180B">
        <w:t>Gini</w:t>
      </w:r>
      <w:proofErr w:type="spellEnd"/>
      <w:r w:rsidRPr="0092180B">
        <w:t xml:space="preserve"> je výpočtovo menej náročný, zatiaľ čo entropia vychádza z informačnej teórie a poskytuje mieru neistoty v</w:t>
      </w:r>
      <w:r>
        <w:t> </w:t>
      </w:r>
      <w:r w:rsidRPr="0092180B">
        <w:t>dátach</w:t>
      </w:r>
      <w:r>
        <w:t xml:space="preserve"> </w:t>
      </w:r>
      <w:sdt>
        <w:sdtPr>
          <w:id w:val="-1436594566"/>
          <w:citation/>
        </w:sdtPr>
        <w:sdtEndPr/>
        <w:sdtContent>
          <w:r>
            <w:fldChar w:fldCharType="begin"/>
          </w:r>
          <w:r>
            <w:instrText xml:space="preserve"> CITATION Bis06 \l 1051 </w:instrText>
          </w:r>
          <w:r>
            <w:fldChar w:fldCharType="separate"/>
          </w:r>
          <w:r>
            <w:rPr>
              <w:noProof/>
            </w:rPr>
            <w:t>(17)</w:t>
          </w:r>
          <w:r>
            <w:fldChar w:fldCharType="end"/>
          </w:r>
        </w:sdtContent>
      </w:sdt>
      <w:r>
        <w:t>.</w:t>
      </w:r>
    </w:p>
    <w:p w14:paraId="14F65566" w14:textId="2ACB62F1" w:rsidR="0092180B" w:rsidRDefault="0092180B" w:rsidP="004B2BD4">
      <w:r>
        <w:tab/>
        <w:t xml:space="preserve">Definícia tejto množiny bola zvolená zámerne tak, aby zahŕňala </w:t>
      </w:r>
      <w:r w:rsidR="00674F28">
        <w:t xml:space="preserve">jednoduchšie aj komplexnejšie konfigurácie modelu. Cieľom bolo nájsť takú kombináciu, ktorá by zachovávala presnosť, generalizačnú schopnosť a interpretovateľnosť výsledného stromu. </w:t>
      </w:r>
    </w:p>
    <w:p w14:paraId="579F906A" w14:textId="1BEE1BEC" w:rsidR="00F42B48" w:rsidRDefault="00F42B48" w:rsidP="00F42B48">
      <w:pPr>
        <w:pStyle w:val="Nadpis3"/>
      </w:pPr>
      <w:bookmarkStart w:id="47" w:name="_Toc227704355"/>
      <w:r>
        <w:t>Ladenie modelu</w:t>
      </w:r>
      <w:bookmarkEnd w:id="47"/>
    </w:p>
    <w:p w14:paraId="074840A7" w14:textId="6B65975A" w:rsidR="00F42B48" w:rsidRDefault="00F42B48" w:rsidP="00F42B48">
      <w:pPr>
        <w:ind w:firstLine="567"/>
      </w:pPr>
      <w:r>
        <w:t xml:space="preserve">Po pripravení všetkých potrebných náležitostí, ostáva už len finálne ladenie. Na toto ladenie sme použili nástroj </w:t>
      </w:r>
      <w:proofErr w:type="spellStart"/>
      <w:r>
        <w:t>GridSearchCV</w:t>
      </w:r>
      <w:proofErr w:type="spellEnd"/>
      <w:r>
        <w:t>. Ide o metódu, ktorá systematicky prehľadáva všetky možné kombinácie zadaných parametrov a na základe zvolenej hodnotiacej metriky, vyberie model, ktorý dosahuje najlepšie hodnoty.</w:t>
      </w:r>
    </w:p>
    <w:p w14:paraId="726C1E14" w14:textId="77777777" w:rsidR="007A2A75" w:rsidRDefault="007A2A75">
      <w:pPr>
        <w:spacing w:before="0" w:line="240" w:lineRule="auto"/>
        <w:jc w:val="left"/>
      </w:pPr>
      <w:r>
        <w:br w:type="page"/>
      </w:r>
    </w:p>
    <w:p w14:paraId="3A9C03A7" w14:textId="36B9011A" w:rsidR="00F42B48" w:rsidRDefault="00F42B48" w:rsidP="00F42B48">
      <w:pPr>
        <w:ind w:firstLine="567"/>
      </w:pPr>
      <w:r>
        <w:lastRenderedPageBreak/>
        <w:t xml:space="preserve">V implementácií bol </w:t>
      </w:r>
      <w:proofErr w:type="spellStart"/>
      <w:r>
        <w:t>GridSearchCV</w:t>
      </w:r>
      <w:proofErr w:type="spellEnd"/>
      <w:r>
        <w:t xml:space="preserve"> využitý nasledovne:</w:t>
      </w:r>
    </w:p>
    <w:p w14:paraId="7B48C264" w14:textId="77777777" w:rsidR="005E726B" w:rsidRDefault="005E726B" w:rsidP="00671225">
      <w:pPr>
        <w:keepNext/>
      </w:pPr>
      <w:r w:rsidRPr="005E726B">
        <w:rPr>
          <w:noProof/>
        </w:rPr>
        <w:drawing>
          <wp:inline distT="0" distB="0" distL="0" distR="0" wp14:anchorId="7A978274" wp14:editId="7287456F">
            <wp:extent cx="5398936" cy="2018665"/>
            <wp:effectExtent l="0" t="0" r="0" b="635"/>
            <wp:docPr id="12" name="Obrázok 12"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ok 12" descr="Obrázok, na ktorom je text, snímka obrazovky, písmo&#10;&#10;Automaticky generovaný popis"/>
                    <pic:cNvPicPr/>
                  </pic:nvPicPr>
                  <pic:blipFill>
                    <a:blip r:embed="rId34"/>
                    <a:stretch>
                      <a:fillRect/>
                    </a:stretch>
                  </pic:blipFill>
                  <pic:spPr>
                    <a:xfrm>
                      <a:off x="0" y="0"/>
                      <a:ext cx="5398936" cy="2018665"/>
                    </a:xfrm>
                    <a:prstGeom prst="rect">
                      <a:avLst/>
                    </a:prstGeom>
                  </pic:spPr>
                </pic:pic>
              </a:graphicData>
            </a:graphic>
          </wp:inline>
        </w:drawing>
      </w:r>
    </w:p>
    <w:p w14:paraId="601B1216" w14:textId="6798276A" w:rsidR="00F42B48" w:rsidRDefault="005E726B" w:rsidP="005E726B">
      <w:pPr>
        <w:pStyle w:val="Obrzok"/>
      </w:pPr>
      <w:bookmarkStart w:id="48" w:name="_Toc227775847"/>
      <w:r>
        <w:t xml:space="preserve">Obrázok </w:t>
      </w:r>
      <w:fldSimple w:instr=" SEQ Obrázok \* ARABIC ">
        <w:r w:rsidR="008436AD">
          <w:rPr>
            <w:noProof/>
          </w:rPr>
          <w:t>8</w:t>
        </w:r>
      </w:fldSimple>
      <w:r>
        <w:t xml:space="preserve"> - Deklarácia premennej </w:t>
      </w:r>
      <w:proofErr w:type="spellStart"/>
      <w:r>
        <w:t>grid</w:t>
      </w:r>
      <w:proofErr w:type="spellEnd"/>
      <w:r>
        <w:t xml:space="preserve"> s použitím </w:t>
      </w:r>
      <w:proofErr w:type="spellStart"/>
      <w:r>
        <w:t>GridSearchCV</w:t>
      </w:r>
      <w:bookmarkEnd w:id="48"/>
      <w:proofErr w:type="spellEnd"/>
    </w:p>
    <w:p w14:paraId="4DC9483A" w14:textId="19539648" w:rsidR="00F42B48" w:rsidRDefault="00F42B48" w:rsidP="007A2A75"/>
    <w:p w14:paraId="4596449A" w14:textId="74F4E39A" w:rsidR="00F42B48" w:rsidRDefault="00F42B48" w:rsidP="00F42B48">
      <w:pPr>
        <w:ind w:firstLine="567"/>
      </w:pPr>
      <w:r>
        <w:t xml:space="preserve">Prvý a zároveň základný parameter je </w:t>
      </w:r>
      <w:proofErr w:type="spellStart"/>
      <w:r>
        <w:t>estimator</w:t>
      </w:r>
      <w:proofErr w:type="spellEnd"/>
      <w:r>
        <w:t xml:space="preserve">, ktorý v tomto prípade obsahuje celú </w:t>
      </w:r>
      <w:proofErr w:type="spellStart"/>
      <w:r>
        <w:t>Pipeline</w:t>
      </w:r>
      <w:proofErr w:type="spellEnd"/>
      <w:r>
        <w:t xml:space="preserve"> triedu a jej kroky. Takýmto spôsobom </w:t>
      </w:r>
      <w:r w:rsidR="00D96EF9">
        <w:t xml:space="preserve">zabezpečíme to, že optimalizácia sa nevykoná len nad </w:t>
      </w:r>
      <w:proofErr w:type="spellStart"/>
      <w:r w:rsidR="00D96EF9">
        <w:t>klasifikátorom</w:t>
      </w:r>
      <w:proofErr w:type="spellEnd"/>
      <w:r w:rsidR="00D96EF9">
        <w:t>, ale nad celým procesom spracovania a trénovania. Pri každej kombinácií sa kroky v </w:t>
      </w:r>
      <w:proofErr w:type="spellStart"/>
      <w:r w:rsidR="00D96EF9">
        <w:t>Pipeline</w:t>
      </w:r>
      <w:proofErr w:type="spellEnd"/>
      <w:r w:rsidR="00D96EF9">
        <w:t xml:space="preserve"> vykonajú nanovo v rámci krokov krížovej validácie, čo </w:t>
      </w:r>
      <w:r w:rsidR="00D96EF9" w:rsidRPr="00D96EF9">
        <w:t>zabezpečuje metodicky korektné spracovanie dát a minimalizuje riziko informačného presahu medzi tréningovými a validačnými dátami</w:t>
      </w:r>
      <w:sdt>
        <w:sdtPr>
          <w:id w:val="-896126199"/>
          <w:citation/>
        </w:sdtPr>
        <w:sdtEndPr/>
        <w:sdtContent>
          <w:r w:rsidR="00D96EF9">
            <w:fldChar w:fldCharType="begin"/>
          </w:r>
          <w:r w:rsidR="00D96EF9">
            <w:instrText xml:space="preserve"> CITATION Ped11 \l 1051 </w:instrText>
          </w:r>
          <w:r w:rsidR="00D96EF9">
            <w:fldChar w:fldCharType="separate"/>
          </w:r>
          <w:r w:rsidR="00D96EF9">
            <w:rPr>
              <w:noProof/>
            </w:rPr>
            <w:t xml:space="preserve"> (16)</w:t>
          </w:r>
          <w:r w:rsidR="00D96EF9">
            <w:fldChar w:fldCharType="end"/>
          </w:r>
        </w:sdtContent>
      </w:sdt>
      <w:r w:rsidR="00D96EF9">
        <w:t>.</w:t>
      </w:r>
    </w:p>
    <w:p w14:paraId="71CC7989" w14:textId="7A928BC4" w:rsidR="00D96EF9" w:rsidRDefault="00D96EF9" w:rsidP="00D96EF9">
      <w:r>
        <w:tab/>
        <w:t xml:space="preserve">Druhý parameter s názvom </w:t>
      </w:r>
      <w:proofErr w:type="spellStart"/>
      <w:r>
        <w:t>param_grid</w:t>
      </w:r>
      <w:proofErr w:type="spellEnd"/>
      <w:r>
        <w:t xml:space="preserve"> definuje množinu všetkých testovaných kombinácií </w:t>
      </w:r>
      <w:proofErr w:type="spellStart"/>
      <w:r>
        <w:t>hyperparametrov</w:t>
      </w:r>
      <w:proofErr w:type="spellEnd"/>
      <w:r>
        <w:t xml:space="preserve">. </w:t>
      </w:r>
      <w:proofErr w:type="spellStart"/>
      <w:r>
        <w:t>GridSearchCV</w:t>
      </w:r>
      <w:proofErr w:type="spellEnd"/>
      <w:r>
        <w:t xml:space="preserve"> vytvorí </w:t>
      </w:r>
      <w:proofErr w:type="spellStart"/>
      <w:r>
        <w:t>kartézsky</w:t>
      </w:r>
      <w:proofErr w:type="spellEnd"/>
      <w:r>
        <w:t xml:space="preserve"> súčin všetkých hodnôt vykoná trénovanie a validáciu modelu. Takýto prístup je síce náročný, avšak poskytuje úplné a systematické preskúmanie vplyvu jednotlivých parametrov.</w:t>
      </w:r>
    </w:p>
    <w:p w14:paraId="6308D410" w14:textId="4A6405E7" w:rsidR="00D96EF9" w:rsidRDefault="00D96EF9" w:rsidP="00D96EF9">
      <w:r>
        <w:tab/>
        <w:t xml:space="preserve">Parameter cv určuje počet podmnožín, ktoré sa použijú pri krížovej validácií. Tento parameter preberá hodnotu z funkcie </w:t>
      </w:r>
      <w:proofErr w:type="spellStart"/>
      <w:r w:rsidRPr="00D96EF9">
        <w:t>get_safe_cv_folds</w:t>
      </w:r>
      <w:proofErr w:type="spellEnd"/>
      <w:r>
        <w:t>, ktorá zohľadňuje počet vzoriek v najmenšej triede. Presné fungovanie tejto funkcie nájdeme v predchádzajúcej kapitole.</w:t>
      </w:r>
    </w:p>
    <w:p w14:paraId="7A434FCC" w14:textId="54FB8445" w:rsidR="00D96EF9" w:rsidRDefault="00D96EF9" w:rsidP="00D96EF9">
      <w:r>
        <w:tab/>
        <w:t>Ako hodnotiaca metrika bola použit</w:t>
      </w:r>
      <w:r w:rsidR="00AB27AC">
        <w:t xml:space="preserve">ý parameter </w:t>
      </w:r>
      <w:proofErr w:type="spellStart"/>
      <w:r w:rsidR="00AB27AC">
        <w:t>scoring</w:t>
      </w:r>
      <w:proofErr w:type="spellEnd"/>
      <w:r w:rsidR="00AB27AC">
        <w:t xml:space="preserve">=‘f1_macro‘. </w:t>
      </w:r>
      <w:r w:rsidR="00AB27AC" w:rsidRPr="00AB27AC">
        <w:t>Metrika F1-macro je vhodná najmä pre úlohy s nevyváženými triedami, pretože vyhodnocuje model samostatne pre každú triedu a následne tieto hodnoty spriemeruje</w:t>
      </w:r>
      <w:r w:rsidR="00AB27AC">
        <w:t xml:space="preserve"> a n</w:t>
      </w:r>
      <w:r w:rsidR="00AB27AC" w:rsidRPr="00AB27AC">
        <w:t>a rozdiel od presnosti (</w:t>
      </w:r>
      <w:proofErr w:type="spellStart"/>
      <w:r w:rsidR="00AB27AC" w:rsidRPr="00AB27AC">
        <w:t>accuracy</w:t>
      </w:r>
      <w:proofErr w:type="spellEnd"/>
      <w:r w:rsidR="00AB27AC" w:rsidRPr="00AB27AC">
        <w:t>), ktorá môže byť ovplyvnená dominantnou triedou, F1-macro zabezpečuje rovnakú váhu pre všetky triedy a poskytuje tak objektívnejšie hodnotenie modelu</w:t>
      </w:r>
      <w:sdt>
        <w:sdtPr>
          <w:id w:val="-211267131"/>
          <w:citation/>
        </w:sdtPr>
        <w:sdtEndPr/>
        <w:sdtContent>
          <w:r w:rsidR="00AB27AC">
            <w:fldChar w:fldCharType="begin"/>
          </w:r>
          <w:r w:rsidR="00AB27AC">
            <w:instrText xml:space="preserve"> CITATION Sok09 \l 1051 </w:instrText>
          </w:r>
          <w:r w:rsidR="00AB27AC">
            <w:fldChar w:fldCharType="separate"/>
          </w:r>
          <w:r w:rsidR="00AB27AC">
            <w:rPr>
              <w:noProof/>
            </w:rPr>
            <w:t xml:space="preserve"> (24)</w:t>
          </w:r>
          <w:r w:rsidR="00AB27AC">
            <w:fldChar w:fldCharType="end"/>
          </w:r>
        </w:sdtContent>
      </w:sdt>
      <w:r w:rsidR="00AB27AC">
        <w:t>.</w:t>
      </w:r>
    </w:p>
    <w:p w14:paraId="500E2342" w14:textId="77A9CB65" w:rsidR="00756278" w:rsidRDefault="00756278" w:rsidP="00D96EF9">
      <w:r>
        <w:tab/>
        <w:t xml:space="preserve">Parameter </w:t>
      </w:r>
      <w:proofErr w:type="spellStart"/>
      <w:r>
        <w:t>n_jobs</w:t>
      </w:r>
      <w:proofErr w:type="spellEnd"/>
      <w:r>
        <w:t xml:space="preserve">=-1 umožňuje paralelné spracovanie jednotlivých kombinácií tým, že využije všetky dostupné jadrá procesora. </w:t>
      </w:r>
      <w:r w:rsidRPr="00756278">
        <w:t>ento prístup výrazne skracuje čas potrebný na optimalizáciu modelu, najmä pri väčšom počte testovaných kombinácií.</w:t>
      </w:r>
    </w:p>
    <w:p w14:paraId="47ECE0B2" w14:textId="19E0A43E" w:rsidR="00756278" w:rsidRPr="00F42B48" w:rsidRDefault="00756278" w:rsidP="00D96EF9">
      <w:r>
        <w:lastRenderedPageBreak/>
        <w:tab/>
        <w:t xml:space="preserve">Posledný, nie menej dôležitý parameter je </w:t>
      </w:r>
      <w:proofErr w:type="spellStart"/>
      <w:r>
        <w:t>refit</w:t>
      </w:r>
      <w:proofErr w:type="spellEnd"/>
      <w:r>
        <w:t>=</w:t>
      </w:r>
      <w:proofErr w:type="spellStart"/>
      <w:r>
        <w:t>True</w:t>
      </w:r>
      <w:proofErr w:type="spellEnd"/>
      <w:r>
        <w:t xml:space="preserve">. Týmto nastavením docielime to, že po ukončení optimalizácie vstupných parametrov modelu, bude model s najlepšou konfiguráciou natrénovaný znova s víťaznou kombináciou vstupov na testovacej množine. </w:t>
      </w:r>
      <w:r w:rsidRPr="00756278">
        <w:t>Výsledkom je finálny model, ktorý je pripravený na použitie pri predikcii na testovacích dátach.</w:t>
      </w:r>
    </w:p>
    <w:p w14:paraId="01B17074" w14:textId="4FD787D7" w:rsidR="009E2F9F" w:rsidRDefault="009E2F9F">
      <w:pPr>
        <w:spacing w:before="0" w:line="240" w:lineRule="auto"/>
        <w:jc w:val="left"/>
        <w:rPr>
          <w:b/>
          <w:bCs/>
          <w:iCs/>
          <w:sz w:val="28"/>
          <w:szCs w:val="28"/>
        </w:rPr>
      </w:pPr>
    </w:p>
    <w:p w14:paraId="5DAB852C" w14:textId="299CDC05" w:rsidR="0058243E" w:rsidRDefault="0058243E" w:rsidP="00F34B11">
      <w:pPr>
        <w:pStyle w:val="Nadpis2"/>
      </w:pPr>
      <w:bookmarkStart w:id="49" w:name="_Toc227704356"/>
      <w:r w:rsidRPr="0058243E">
        <w:t>Model pre klasifikáciu dĺžky spánku</w:t>
      </w:r>
      <w:bookmarkEnd w:id="49"/>
    </w:p>
    <w:p w14:paraId="1B311D7E" w14:textId="4F8E8AD6" w:rsidR="00166147" w:rsidRDefault="00166147" w:rsidP="00166147">
      <w:pPr>
        <w:pStyle w:val="Nadpis3"/>
      </w:pPr>
      <w:bookmarkStart w:id="50" w:name="_Toc227704357"/>
      <w:r>
        <w:t>Vyvažovanie dát pomocou metódy SMOTE</w:t>
      </w:r>
      <w:bookmarkEnd w:id="50"/>
    </w:p>
    <w:p w14:paraId="49D67298" w14:textId="77777777" w:rsidR="000B1CF7" w:rsidRDefault="000B1CF7" w:rsidP="000B1CF7">
      <w:pPr>
        <w:ind w:firstLine="567"/>
      </w:pPr>
      <w:r>
        <w:t xml:space="preserve">Pri tvorbe rozhodovacieho stromu pre dĺžku spánku bolo potrebné riešiť problém nevyváženosti tried cieľovej premennej. Po diskreditácií dĺžky spánku do kategórií bolo zastúpenie tried nasledovné: 12 respondentov pripadalo do kategórie málo spánku, 27 opýtaných v kategórií normálna dĺžka spánku a zostávajúcich 27 ľudí bolo v kategórií veľa spánku. </w:t>
      </w:r>
      <w:r w:rsidRPr="000B1CF7">
        <w:t>Takéto rozdelenie naznačuje výraznú dominanciu strednej triedy, čo by mohlo viesť k tomu, že model bude pri trénovaní preferovať najpočetnejšiu kategóriu a zanedbávať menšinové triedy.</w:t>
      </w:r>
    </w:p>
    <w:p w14:paraId="2D436BDC" w14:textId="77777777" w:rsidR="00252464" w:rsidRDefault="000B1CF7" w:rsidP="000B1CF7">
      <w:pPr>
        <w:ind w:firstLine="567"/>
      </w:pPr>
      <w:r>
        <w:t xml:space="preserve">Na potencionálnu elimináciu tohoto problému bola využitá metóda s názvom </w:t>
      </w:r>
      <w:proofErr w:type="spellStart"/>
      <w:r>
        <w:t>Synthetic</w:t>
      </w:r>
      <w:proofErr w:type="spellEnd"/>
      <w:r>
        <w:t xml:space="preserve"> Minority Over-</w:t>
      </w:r>
      <w:proofErr w:type="spellStart"/>
      <w:r>
        <w:t>Sampling</w:t>
      </w:r>
      <w:proofErr w:type="spellEnd"/>
      <w:r>
        <w:t xml:space="preserve"> </w:t>
      </w:r>
      <w:proofErr w:type="spellStart"/>
      <w:r>
        <w:t>Technique</w:t>
      </w:r>
      <w:proofErr w:type="spellEnd"/>
      <w:r>
        <w:t xml:space="preserve"> </w:t>
      </w:r>
      <w:r w:rsidR="0074675A">
        <w:t xml:space="preserve">(SMOTE), ktorá patrí k jednému z najznámejších prístupov syntetického </w:t>
      </w:r>
      <w:proofErr w:type="spellStart"/>
      <w:r w:rsidR="0074675A">
        <w:t>nadvzorkovania</w:t>
      </w:r>
      <w:proofErr w:type="spellEnd"/>
      <w:r w:rsidR="0074675A">
        <w:t xml:space="preserve"> nevyvážených dát. </w:t>
      </w:r>
      <w:r w:rsidR="0074675A" w:rsidRPr="0074675A">
        <w:t>Základný princíp spočíva vo vytváraní nových syntetických vzoriek minoritných tried na základe existujúcich pozorovaní a ich najbližších susedov v priestore atribútov</w:t>
      </w:r>
      <w:r w:rsidR="0074675A">
        <w:t xml:space="preserve"> </w:t>
      </w:r>
      <w:sdt>
        <w:sdtPr>
          <w:id w:val="-429450"/>
          <w:citation/>
        </w:sdtPr>
        <w:sdtEndPr/>
        <w:sdtContent>
          <w:r w:rsidR="0074675A">
            <w:fldChar w:fldCharType="begin"/>
          </w:r>
          <w:r w:rsidR="0074675A">
            <w:instrText xml:space="preserve"> CITATION Caw02 \l 1051 </w:instrText>
          </w:r>
          <w:r w:rsidR="0074675A">
            <w:fldChar w:fldCharType="separate"/>
          </w:r>
          <w:r w:rsidR="0074675A">
            <w:rPr>
              <w:noProof/>
            </w:rPr>
            <w:t>(25)</w:t>
          </w:r>
          <w:r w:rsidR="0074675A">
            <w:fldChar w:fldCharType="end"/>
          </w:r>
        </w:sdtContent>
      </w:sdt>
      <w:r w:rsidR="0074675A">
        <w:t>.</w:t>
      </w:r>
    </w:p>
    <w:p w14:paraId="292D14F0" w14:textId="77777777" w:rsidR="00252464" w:rsidRDefault="00252464" w:rsidP="000B1CF7">
      <w:pPr>
        <w:ind w:firstLine="567"/>
      </w:pPr>
      <w:r>
        <w:t xml:space="preserve">Na rozdiel od jednoduchého kopírovania už existujúcich záznamov SMOTE generuje nové body pomocou hľadania približných hodnôt za pomoci reálnych vzoriek. Tým dochádza k rozšíreniu priestoru minoritnej triedy a k potencionálnemu zlepšeniu schopnosti výsledného modelu identifikovať aj menej početné kategórie. </w:t>
      </w:r>
    </w:p>
    <w:p w14:paraId="643E4953" w14:textId="1A8315AE" w:rsidR="00ED1BE6" w:rsidRDefault="00252464" w:rsidP="000B1CF7">
      <w:pPr>
        <w:ind w:firstLine="567"/>
      </w:pPr>
      <w:r>
        <w:t xml:space="preserve">Metóda SMOTE v rámci implementačného riešenia bola aplikovaná priamo v triede </w:t>
      </w:r>
      <w:proofErr w:type="spellStart"/>
      <w:r>
        <w:t>Pipeline</w:t>
      </w:r>
      <w:proofErr w:type="spellEnd"/>
      <w:r>
        <w:t xml:space="preserve">. </w:t>
      </w:r>
      <w:r w:rsidR="0074675A">
        <w:t xml:space="preserve"> </w:t>
      </w:r>
      <w:r>
        <w:t xml:space="preserve">Metóda v rámci jej použitia očakáva jeden parameter </w:t>
      </w:r>
      <w:proofErr w:type="spellStart"/>
      <w:r>
        <w:t>k_neighbors</w:t>
      </w:r>
      <w:proofErr w:type="spellEnd"/>
      <w:r>
        <w:t xml:space="preserve">, </w:t>
      </w:r>
      <w:r w:rsidRPr="00252464">
        <w:t>určujúci počet najbližších susedov využívaných pri generovaní syntetických vzoriek</w:t>
      </w:r>
      <w:r>
        <w:t xml:space="preserve">. </w:t>
      </w:r>
      <w:r w:rsidR="00ED1BE6" w:rsidRPr="00ED1BE6">
        <w:t xml:space="preserve">Hodnota parametra </w:t>
      </w:r>
      <w:proofErr w:type="spellStart"/>
      <w:r w:rsidR="00ED1BE6" w:rsidRPr="00ED1BE6">
        <w:t>k_neighbors</w:t>
      </w:r>
      <w:proofErr w:type="spellEnd"/>
      <w:r w:rsidR="00ED1BE6" w:rsidRPr="00ED1BE6">
        <w:t xml:space="preserve"> bola nastavovaná ako minimum zo štandardnej hodnoty 5 a hodnoty (počet vzoriek najmenšej triedy − 1). Tým sa zabezpečilo, že počet susedov neprekročí reálne dostupný počet vzoriek v minoritnej triede.</w:t>
      </w:r>
    </w:p>
    <w:p w14:paraId="4A4DFD27" w14:textId="77777777" w:rsidR="005F148C" w:rsidRDefault="00671225" w:rsidP="005F148C">
      <w:pPr>
        <w:keepNext/>
      </w:pPr>
      <w:r w:rsidRPr="00671225">
        <w:rPr>
          <w:noProof/>
        </w:rPr>
        <w:lastRenderedPageBreak/>
        <w:drawing>
          <wp:inline distT="0" distB="0" distL="0" distR="0" wp14:anchorId="0524757B" wp14:editId="211F5160">
            <wp:extent cx="5399405" cy="1396365"/>
            <wp:effectExtent l="0" t="0" r="0" b="635"/>
            <wp:docPr id="13" name="Obrázok 13"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ok 13" descr="Obrázok, na ktorom je text, snímka obrazovky, písmo&#10;&#10;Automaticky generovaný popis"/>
                    <pic:cNvPicPr/>
                  </pic:nvPicPr>
                  <pic:blipFill>
                    <a:blip r:embed="rId35"/>
                    <a:stretch>
                      <a:fillRect/>
                    </a:stretch>
                  </pic:blipFill>
                  <pic:spPr>
                    <a:xfrm>
                      <a:off x="0" y="0"/>
                      <a:ext cx="5399405" cy="1396365"/>
                    </a:xfrm>
                    <a:prstGeom prst="rect">
                      <a:avLst/>
                    </a:prstGeom>
                  </pic:spPr>
                </pic:pic>
              </a:graphicData>
            </a:graphic>
          </wp:inline>
        </w:drawing>
      </w:r>
    </w:p>
    <w:p w14:paraId="31E36E22" w14:textId="76B910A7" w:rsidR="00671225" w:rsidRDefault="005F148C" w:rsidP="005F148C">
      <w:pPr>
        <w:pStyle w:val="Obrzok"/>
      </w:pPr>
      <w:bookmarkStart w:id="51" w:name="_Toc227775848"/>
      <w:r>
        <w:t xml:space="preserve">Obrázok </w:t>
      </w:r>
      <w:fldSimple w:instr=" SEQ Obrázok \* ARABIC ">
        <w:r w:rsidR="008436AD">
          <w:rPr>
            <w:noProof/>
          </w:rPr>
          <w:t>9</w:t>
        </w:r>
      </w:fldSimple>
      <w:r>
        <w:t xml:space="preserve"> - Deklarácia triedy </w:t>
      </w:r>
      <w:proofErr w:type="spellStart"/>
      <w:r>
        <w:t>Pipeline</w:t>
      </w:r>
      <w:proofErr w:type="spellEnd"/>
      <w:r>
        <w:t xml:space="preserve"> pre klasifikáciu dĺžky spánku</w:t>
      </w:r>
      <w:bookmarkEnd w:id="51"/>
    </w:p>
    <w:p w14:paraId="646A2020" w14:textId="77777777" w:rsidR="00D83061" w:rsidRDefault="00D83061" w:rsidP="005F148C">
      <w:pPr>
        <w:pStyle w:val="Obrzok"/>
      </w:pPr>
    </w:p>
    <w:p w14:paraId="6C637D29" w14:textId="77777777" w:rsidR="00ED1BE6" w:rsidRDefault="00ED1BE6" w:rsidP="000B1CF7">
      <w:pPr>
        <w:ind w:firstLine="567"/>
      </w:pPr>
      <w:r w:rsidRPr="00ED1BE6">
        <w:t>Použitie SMOTE bolo motivované snahou zvýšiť citlivosť modelu voči kategóriám málo spím a veľa spím, ktoré boli v pôvodných dátach zastúpené podstatne menej ako kategória normálneho spánku.</w:t>
      </w:r>
    </w:p>
    <w:p w14:paraId="4BB63068" w14:textId="77777777" w:rsidR="00ED1BE6" w:rsidRDefault="00ED1BE6" w:rsidP="007A2A75">
      <w:pPr>
        <w:pStyle w:val="Nadpis3"/>
      </w:pPr>
      <w:bookmarkStart w:id="52" w:name="_Toc227704358"/>
      <w:r>
        <w:t>Výsledná konfigurácia modelu</w:t>
      </w:r>
      <w:bookmarkEnd w:id="52"/>
    </w:p>
    <w:p w14:paraId="2A712243" w14:textId="5F41228F" w:rsidR="000B1CF7" w:rsidRDefault="0092514C" w:rsidP="00DD5347">
      <w:pPr>
        <w:ind w:firstLine="567"/>
      </w:pPr>
      <w:r>
        <w:t xml:space="preserve">Po spustení </w:t>
      </w:r>
      <w:r w:rsidR="00DD5347">
        <w:t xml:space="preserve">optimalizácie parametrov za pomoci </w:t>
      </w:r>
      <w:proofErr w:type="spellStart"/>
      <w:r w:rsidR="00DD5347">
        <w:t>GridSearchCV</w:t>
      </w:r>
      <w:proofErr w:type="spellEnd"/>
      <w:r w:rsidR="00DD5347">
        <w:t xml:space="preserve"> bola za najlepšiu konfiguráciu rozhodovacieho stromu pre dĺžku spánku vybraná nasledovná možnosť:</w:t>
      </w:r>
    </w:p>
    <w:p w14:paraId="2C0B8B5D" w14:textId="77777777" w:rsidR="00DD5347" w:rsidRDefault="00DD5347" w:rsidP="00DD5347">
      <w:pPr>
        <w:keepNext/>
        <w:jc w:val="center"/>
      </w:pPr>
      <w:r w:rsidRPr="00DD5347">
        <w:rPr>
          <w:noProof/>
        </w:rPr>
        <w:drawing>
          <wp:inline distT="0" distB="0" distL="0" distR="0" wp14:anchorId="5D38B1E6" wp14:editId="1771317C">
            <wp:extent cx="4071068" cy="1318251"/>
            <wp:effectExtent l="0" t="0" r="0" b="3175"/>
            <wp:docPr id="14" name="Obrázok 14" descr="Obrázok, na ktorom je snímka obrazovky, písmo, text, hodin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ok 14" descr="Obrázok, na ktorom je snímka obrazovky, písmo, text, hodiny&#10;&#10;Automaticky generovaný popis"/>
                    <pic:cNvPicPr/>
                  </pic:nvPicPr>
                  <pic:blipFill>
                    <a:blip r:embed="rId36"/>
                    <a:stretch>
                      <a:fillRect/>
                    </a:stretch>
                  </pic:blipFill>
                  <pic:spPr>
                    <a:xfrm>
                      <a:off x="0" y="0"/>
                      <a:ext cx="4100423" cy="1327757"/>
                    </a:xfrm>
                    <a:prstGeom prst="rect">
                      <a:avLst/>
                    </a:prstGeom>
                  </pic:spPr>
                </pic:pic>
              </a:graphicData>
            </a:graphic>
          </wp:inline>
        </w:drawing>
      </w:r>
    </w:p>
    <w:p w14:paraId="60D7A083" w14:textId="2C4E233D" w:rsidR="00DD5347" w:rsidRDefault="00DD5347" w:rsidP="00DD5347">
      <w:pPr>
        <w:pStyle w:val="Popis"/>
      </w:pPr>
      <w:bookmarkStart w:id="53" w:name="_Toc227775849"/>
      <w:r>
        <w:t xml:space="preserve">Obrázok </w:t>
      </w:r>
      <w:fldSimple w:instr=" SEQ Obrázok \* ARABIC ">
        <w:r w:rsidR="008436AD">
          <w:rPr>
            <w:noProof/>
          </w:rPr>
          <w:t>10</w:t>
        </w:r>
      </w:fldSimple>
      <w:r>
        <w:t xml:space="preserve"> - Výsledná konfigurácia modelu pre dĺžku spánku</w:t>
      </w:r>
      <w:bookmarkEnd w:id="53"/>
    </w:p>
    <w:p w14:paraId="055CA0E4" w14:textId="662853E8" w:rsidR="005A44B6" w:rsidRDefault="00DD5347" w:rsidP="00DD5347">
      <w:r>
        <w:tab/>
        <w:t xml:space="preserve">Prvým výsledným parametrom je </w:t>
      </w:r>
      <w:proofErr w:type="spellStart"/>
      <w:r>
        <w:t>criterion</w:t>
      </w:r>
      <w:proofErr w:type="spellEnd"/>
      <w:r>
        <w:t>=‘</w:t>
      </w:r>
      <w:proofErr w:type="spellStart"/>
      <w:r>
        <w:t>entropy</w:t>
      </w:r>
      <w:proofErr w:type="spellEnd"/>
      <w:r>
        <w:t xml:space="preserve">‘. </w:t>
      </w:r>
      <w:r w:rsidR="004B58FC">
        <w:t>Toto značí p</w:t>
      </w:r>
      <w:r>
        <w:t xml:space="preserve">oužitie informačnej entropie ako hodnotiaceho kritéria pre </w:t>
      </w:r>
      <w:r w:rsidR="004B58FC">
        <w:t xml:space="preserve">delenie jednotlivých uzlov rozhodovacieho stromu. </w:t>
      </w:r>
      <w:r w:rsidR="004B58FC" w:rsidRPr="004B58FC">
        <w:t>Entropiu možno interpretovať ako mieru nejednoznačnosti tried v konkrétnom uzle stromu. Ak sa v uzle nachádzajú prevažne záznamy jednej triedy, entropia je nízka</w:t>
      </w:r>
      <w:r w:rsidR="004B58FC">
        <w:t xml:space="preserve"> a a</w:t>
      </w:r>
      <w:r w:rsidR="004B58FC" w:rsidRPr="004B58FC">
        <w:t>k sú triedy zastúpené rovnomerne, entropia rastie</w:t>
      </w:r>
      <w:r w:rsidR="004B58FC">
        <w:t xml:space="preserve">. Na základe tohoto princípu </w:t>
      </w:r>
      <w:r w:rsidR="005A44B6">
        <w:t>rozhodovací strom pri procese jeho učenia testuje možné ďalšie delenia a vyberá také, ktoré vedie k najväčšiemu poklesu entropie. Takéto zníženie označujeme aj informačný zisk. Čím vyšší tento informačný zisk dané rozdelenie prinesie, tým lepšie dokážeme oddeliť jednotlivé triedy a vytvoriť homogénnejšie podskupiny dát</w:t>
      </w:r>
      <w:sdt>
        <w:sdtPr>
          <w:id w:val="-29343281"/>
          <w:citation/>
        </w:sdtPr>
        <w:sdtEndPr/>
        <w:sdtContent>
          <w:r w:rsidR="005A44B6">
            <w:fldChar w:fldCharType="begin"/>
          </w:r>
          <w:r w:rsidR="005A44B6">
            <w:instrText xml:space="preserve"> CITATION Sha48 \l 1051 </w:instrText>
          </w:r>
          <w:r w:rsidR="005A44B6">
            <w:fldChar w:fldCharType="separate"/>
          </w:r>
          <w:r w:rsidR="005A44B6">
            <w:rPr>
              <w:noProof/>
            </w:rPr>
            <w:t xml:space="preserve"> (26)</w:t>
          </w:r>
          <w:r w:rsidR="005A44B6">
            <w:fldChar w:fldCharType="end"/>
          </w:r>
        </w:sdtContent>
      </w:sdt>
      <w:r w:rsidR="005A44B6">
        <w:t>.</w:t>
      </w:r>
    </w:p>
    <w:p w14:paraId="3427EAE3" w14:textId="7875F8AC" w:rsidR="005A44B6" w:rsidRDefault="005A44B6" w:rsidP="00DD5347">
      <w:r>
        <w:tab/>
        <w:t xml:space="preserve">V porovnaní s alternatívnym kritériom </w:t>
      </w:r>
      <w:proofErr w:type="spellStart"/>
      <w:r>
        <w:t>gini</w:t>
      </w:r>
      <w:proofErr w:type="spellEnd"/>
      <w:r>
        <w:t xml:space="preserve"> býva entropia citlivejšia na zmeny, čo môže vo výsledku viesť k detailnejšiemu hľadaniu vhodných delení. </w:t>
      </w:r>
      <w:r w:rsidRPr="005A44B6">
        <w:t xml:space="preserve">Skutočnosť, že optimalizačný proces v rámci </w:t>
      </w:r>
      <w:proofErr w:type="spellStart"/>
      <w:r w:rsidRPr="005A44B6">
        <w:t>GridSearchCV</w:t>
      </w:r>
      <w:proofErr w:type="spellEnd"/>
      <w:r w:rsidRPr="005A44B6">
        <w:t xml:space="preserve"> vybral práve parameter </w:t>
      </w:r>
      <w:proofErr w:type="spellStart"/>
      <w:r w:rsidRPr="005A44B6">
        <w:t>criterion</w:t>
      </w:r>
      <w:proofErr w:type="spellEnd"/>
      <w:r w:rsidRPr="005A44B6">
        <w:t>='</w:t>
      </w:r>
      <w:proofErr w:type="spellStart"/>
      <w:r w:rsidRPr="005A44B6">
        <w:t>entropy</w:t>
      </w:r>
      <w:proofErr w:type="spellEnd"/>
      <w:r w:rsidRPr="005A44B6">
        <w:t xml:space="preserve">', naznačuje, že pri </w:t>
      </w:r>
      <w:r>
        <w:t>našom vstupnom súbore</w:t>
      </w:r>
      <w:r w:rsidRPr="005A44B6">
        <w:t xml:space="preserve"> poskytovalo toto kritérium vhodnejšie </w:t>
      </w:r>
      <w:r w:rsidRPr="005A44B6">
        <w:lastRenderedPageBreak/>
        <w:t xml:space="preserve">rozdelenie tried než alternatíva založená na </w:t>
      </w:r>
      <w:proofErr w:type="spellStart"/>
      <w:r w:rsidRPr="005A44B6">
        <w:t>Giniho</w:t>
      </w:r>
      <w:proofErr w:type="spellEnd"/>
      <w:r w:rsidRPr="005A44B6">
        <w:t xml:space="preserve"> indexe. Výsledný model tak pravdepodobne lepšie zachytával jemnejšie rozdiely medzi kategóriami dĺžky spánku.</w:t>
      </w:r>
    </w:p>
    <w:p w14:paraId="23422E42" w14:textId="77777777" w:rsidR="00AD257A" w:rsidRDefault="005A44B6" w:rsidP="00DD5347">
      <w:r>
        <w:tab/>
        <w:t xml:space="preserve">Ďalšími parametrami boli obmedzenie hĺbky stromu, minimálny počet vzoriek v liste stromu a minimálny počet záznamov na ďalšie delenie. O maximálnej hĺbke stromu nám hovorí práve </w:t>
      </w:r>
      <w:proofErr w:type="spellStart"/>
      <w:r>
        <w:t>clf</w:t>
      </w:r>
      <w:proofErr w:type="spellEnd"/>
      <w:r>
        <w:t>__</w:t>
      </w:r>
      <w:proofErr w:type="spellStart"/>
      <w:r>
        <w:t>max_depth</w:t>
      </w:r>
      <w:proofErr w:type="spellEnd"/>
      <w:r>
        <w:t xml:space="preserve">, ktorého optimálna hodnota bola stanovená na osem. </w:t>
      </w:r>
      <w:r w:rsidR="00AD257A">
        <w:t xml:space="preserve">Minimálny počet vzoriek v liste, čiže </w:t>
      </w:r>
      <w:proofErr w:type="spellStart"/>
      <w:r w:rsidR="00AD257A">
        <w:t>min_samples_leaf</w:t>
      </w:r>
      <w:proofErr w:type="spellEnd"/>
      <w:r w:rsidR="00AD257A">
        <w:t xml:space="preserve">, bol zoptimalizovaný na hodnotu štyri, čo zabezpečuje zníženie rizika preučenia výsledného modelu. Posledným optimalizovaným parametrom bol minimálny počet záznamov na možnosť ďalšieho delenia, ktorý </w:t>
      </w:r>
      <w:proofErr w:type="spellStart"/>
      <w:r w:rsidR="00AD257A">
        <w:t>GridSearchCV</w:t>
      </w:r>
      <w:proofErr w:type="spellEnd"/>
      <w:r w:rsidR="00AD257A">
        <w:t xml:space="preserve"> stanovil na hodnotu desať.</w:t>
      </w:r>
    </w:p>
    <w:p w14:paraId="5A8827CD" w14:textId="1493EC04" w:rsidR="00DD5347" w:rsidRDefault="00AD257A" w:rsidP="00DD5347">
      <w:r>
        <w:tab/>
        <w:t>Na základe týchto nastavení v</w:t>
      </w:r>
      <w:r w:rsidRPr="00AD257A">
        <w:t>ýsledný model predstavuje kompromis medzi komplexnosťou, interpretovateľnosťou a generalizačnou schopnosťou.</w:t>
      </w:r>
      <w:r w:rsidR="005A44B6">
        <w:t xml:space="preserve">  </w:t>
      </w:r>
    </w:p>
    <w:p w14:paraId="050634F9" w14:textId="52AE47B5" w:rsidR="004B58FC" w:rsidRDefault="00AF266E" w:rsidP="00AF266E">
      <w:pPr>
        <w:pStyle w:val="Nadpis3"/>
      </w:pPr>
      <w:bookmarkStart w:id="54" w:name="_Toc227704359"/>
      <w:r>
        <w:t>Reprezentácia výsledného rozhodovacieho stromu</w:t>
      </w:r>
      <w:bookmarkEnd w:id="54"/>
    </w:p>
    <w:p w14:paraId="0301BC21" w14:textId="6A6C9B7A" w:rsidR="00AF266E" w:rsidRDefault="00AF266E" w:rsidP="00AF266E">
      <w:pPr>
        <w:ind w:firstLine="567"/>
      </w:pPr>
      <w:r>
        <w:t xml:space="preserve">Po natrénovaní modelu bolo potrebné výsledný rozhodovací strom reprezentovať tak, aby sa zachovala jeho interpretovateľnosť. </w:t>
      </w:r>
      <w:r w:rsidRPr="00AF266E">
        <w:t>V</w:t>
      </w:r>
      <w:r>
        <w:t xml:space="preserve"> rámci </w:t>
      </w:r>
      <w:r w:rsidRPr="00AF266E">
        <w:t>implementovan</w:t>
      </w:r>
      <w:r>
        <w:t>ého</w:t>
      </w:r>
      <w:r w:rsidRPr="00AF266E">
        <w:t xml:space="preserve"> riešen</w:t>
      </w:r>
      <w:r>
        <w:t>ia</w:t>
      </w:r>
      <w:r w:rsidRPr="00AF266E">
        <w:t xml:space="preserve"> boli použité tri navzájom sa dopĺňajúce formy reprezentácie: textový výpis pravidiel do terminálu, klasická grafická vizualizácia stromu a zjednodušený grafický výstup založený na otázkach a výsledných triedach.</w:t>
      </w:r>
    </w:p>
    <w:p w14:paraId="6395829E" w14:textId="27D1836D" w:rsidR="00AF266E" w:rsidRDefault="00AF266E" w:rsidP="00AF266E">
      <w:pPr>
        <w:ind w:firstLine="567"/>
      </w:pPr>
      <w:r>
        <w:t xml:space="preserve">Textová forma výsledného stromu bola vypísaná skrze funkcie </w:t>
      </w:r>
      <w:proofErr w:type="spellStart"/>
      <w:r>
        <w:t>export_text</w:t>
      </w:r>
      <w:proofErr w:type="spellEnd"/>
      <w:r>
        <w:t xml:space="preserve"> z knižnice </w:t>
      </w:r>
      <w:proofErr w:type="spellStart"/>
      <w:r>
        <w:t>scikit-learn</w:t>
      </w:r>
      <w:proofErr w:type="spellEnd"/>
      <w:r>
        <w:t xml:space="preserve">. </w:t>
      </w:r>
      <w:r w:rsidRPr="00AF266E">
        <w:t>Táto funkcia slúži na prevod naučeného rozhodovacieho stromu do textovej podoby, v ktorej sú jednotlivé vetvy reprezentované postupnosťou podmienok a výsledných tried</w:t>
      </w:r>
      <w:r>
        <w:t xml:space="preserve"> </w:t>
      </w:r>
      <w:sdt>
        <w:sdtPr>
          <w:id w:val="-536728973"/>
          <w:citation/>
        </w:sdtPr>
        <w:sdtEndPr/>
        <w:sdtContent>
          <w:r>
            <w:fldChar w:fldCharType="begin"/>
          </w:r>
          <w:r>
            <w:instrText xml:space="preserve"> CITATION Ped12 \l 1051 </w:instrText>
          </w:r>
          <w:r>
            <w:fldChar w:fldCharType="separate"/>
          </w:r>
          <w:r>
            <w:rPr>
              <w:noProof/>
            </w:rPr>
            <w:t>(18)</w:t>
          </w:r>
          <w:r>
            <w:fldChar w:fldCharType="end"/>
          </w:r>
        </w:sdtContent>
      </w:sdt>
      <w:r>
        <w:t>. Formát takéhoto výstupu je vhodný najmä pri analytickej interpretácií pravidiel modelu, nakoľko umožňuje sledovať logiku výsledného stromu bez potreby grafického zobrazenia.</w:t>
      </w:r>
    </w:p>
    <w:p w14:paraId="6FAF25C7" w14:textId="77777777" w:rsidR="00AF266E" w:rsidRDefault="00AF266E" w:rsidP="00AF266E">
      <w:pPr>
        <w:keepNext/>
      </w:pPr>
      <w:r w:rsidRPr="00AF266E">
        <w:rPr>
          <w:noProof/>
        </w:rPr>
        <w:drawing>
          <wp:inline distT="0" distB="0" distL="0" distR="0" wp14:anchorId="4080A380" wp14:editId="0312D557">
            <wp:extent cx="5399405" cy="1566407"/>
            <wp:effectExtent l="0" t="0" r="0" b="0"/>
            <wp:docPr id="15" name="Obrázok 15" descr="Obrázok, na ktorom je text, snímka obrazovky, písmo, čiern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ok 15" descr="Obrázok, na ktorom je text, snímka obrazovky, písmo, čierny&#10;&#10;Automaticky generovaný popis"/>
                    <pic:cNvPicPr/>
                  </pic:nvPicPr>
                  <pic:blipFill rotWithShape="1">
                    <a:blip r:embed="rId37"/>
                    <a:srcRect b="7473"/>
                    <a:stretch/>
                  </pic:blipFill>
                  <pic:spPr bwMode="auto">
                    <a:xfrm>
                      <a:off x="0" y="0"/>
                      <a:ext cx="5399405" cy="1566407"/>
                    </a:xfrm>
                    <a:prstGeom prst="rect">
                      <a:avLst/>
                    </a:prstGeom>
                    <a:ln>
                      <a:noFill/>
                    </a:ln>
                    <a:extLst>
                      <a:ext uri="{53640926-AAD7-44D8-BBD7-CCE9431645EC}">
                        <a14:shadowObscured xmlns:a14="http://schemas.microsoft.com/office/drawing/2010/main"/>
                      </a:ext>
                    </a:extLst>
                  </pic:spPr>
                </pic:pic>
              </a:graphicData>
            </a:graphic>
          </wp:inline>
        </w:drawing>
      </w:r>
    </w:p>
    <w:p w14:paraId="2BABB761" w14:textId="502CC3C5" w:rsidR="00AF266E" w:rsidRPr="00AF266E" w:rsidRDefault="00AF266E" w:rsidP="00AF266E">
      <w:pPr>
        <w:pStyle w:val="Obrzok"/>
      </w:pPr>
      <w:bookmarkStart w:id="55" w:name="_Toc227775850"/>
      <w:r>
        <w:t xml:space="preserve">Obrázok </w:t>
      </w:r>
      <w:fldSimple w:instr=" SEQ Obrázok \* ARABIC ">
        <w:r w:rsidR="008436AD">
          <w:rPr>
            <w:noProof/>
          </w:rPr>
          <w:t>11</w:t>
        </w:r>
      </w:fldSimple>
      <w:r>
        <w:t xml:space="preserve"> - Príklad textového výpisu výsledného stromu</w:t>
      </w:r>
      <w:bookmarkEnd w:id="55"/>
    </w:p>
    <w:p w14:paraId="1DA6FB2B" w14:textId="77777777" w:rsidR="001945B3" w:rsidRDefault="00AF266E" w:rsidP="00BD4359">
      <w:r>
        <w:tab/>
      </w:r>
    </w:p>
    <w:p w14:paraId="1DC4AB0F" w14:textId="77777777" w:rsidR="001945B3" w:rsidRDefault="001945B3">
      <w:pPr>
        <w:spacing w:before="0" w:line="240" w:lineRule="auto"/>
        <w:jc w:val="left"/>
      </w:pPr>
      <w:r>
        <w:br w:type="page"/>
      </w:r>
    </w:p>
    <w:p w14:paraId="582B8E54" w14:textId="08B27F26" w:rsidR="00BD4359" w:rsidRDefault="00CD2950" w:rsidP="001945B3">
      <w:pPr>
        <w:ind w:firstLine="567"/>
      </w:pPr>
      <w:r>
        <w:lastRenderedPageBreak/>
        <w:t>Druhou formou</w:t>
      </w:r>
      <w:r w:rsidR="001945B3">
        <w:t xml:space="preserve"> reprezentácie, tentokrát už grafickou, bola vizualizácia skrze </w:t>
      </w:r>
      <w:proofErr w:type="spellStart"/>
      <w:r w:rsidR="001945B3">
        <w:t>plot_tree</w:t>
      </w:r>
      <w:proofErr w:type="spellEnd"/>
      <w:r w:rsidR="001945B3">
        <w:t xml:space="preserve"> funkciu, taktiež z knižnice </w:t>
      </w:r>
      <w:proofErr w:type="spellStart"/>
      <w:r w:rsidR="001945B3">
        <w:t>scikit-learn</w:t>
      </w:r>
      <w:proofErr w:type="spellEnd"/>
      <w:r w:rsidR="001945B3">
        <w:t xml:space="preserve">. Táto funkcia umožňuje vytvárať stromovú štruktúru vo forme vetiev a uzlov, pričom do jednotlivých uzlov je možné zahrnúť informácie o rozdeľovacej otázke, triedach a ďalších charakteristikách modelu. </w:t>
      </w:r>
    </w:p>
    <w:p w14:paraId="5483F483" w14:textId="77777777" w:rsidR="001945B3" w:rsidRDefault="001945B3" w:rsidP="001945B3">
      <w:pPr>
        <w:keepNext/>
      </w:pPr>
      <w:r w:rsidRPr="001945B3">
        <w:rPr>
          <w:noProof/>
        </w:rPr>
        <w:drawing>
          <wp:inline distT="0" distB="0" distL="0" distR="0" wp14:anchorId="5B945F03" wp14:editId="6DF772F7">
            <wp:extent cx="5375082" cy="1562100"/>
            <wp:effectExtent l="0" t="0" r="0" b="0"/>
            <wp:docPr id="16" name="Obrázok 16" descr="Obrázok, na ktorom je text, rad, vývoj,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ok 16" descr="Obrázok, na ktorom je text, rad, vývoj, snímka obrazovky&#10;&#10;Automaticky generovaný popis"/>
                    <pic:cNvPicPr/>
                  </pic:nvPicPr>
                  <pic:blipFill rotWithShape="1">
                    <a:blip r:embed="rId38"/>
                    <a:srcRect l="1179" t="2481" r="1171"/>
                    <a:stretch/>
                  </pic:blipFill>
                  <pic:spPr bwMode="auto">
                    <a:xfrm>
                      <a:off x="0" y="0"/>
                      <a:ext cx="5379286" cy="1563322"/>
                    </a:xfrm>
                    <a:prstGeom prst="rect">
                      <a:avLst/>
                    </a:prstGeom>
                    <a:ln>
                      <a:noFill/>
                    </a:ln>
                    <a:extLst>
                      <a:ext uri="{53640926-AAD7-44D8-BBD7-CCE9431645EC}">
                        <a14:shadowObscured xmlns:a14="http://schemas.microsoft.com/office/drawing/2010/main"/>
                      </a:ext>
                    </a:extLst>
                  </pic:spPr>
                </pic:pic>
              </a:graphicData>
            </a:graphic>
          </wp:inline>
        </w:drawing>
      </w:r>
    </w:p>
    <w:p w14:paraId="4B7C5C94" w14:textId="7BB6F5C9" w:rsidR="001945B3" w:rsidRDefault="001945B3" w:rsidP="001945B3">
      <w:pPr>
        <w:pStyle w:val="Obrzok"/>
      </w:pPr>
      <w:bookmarkStart w:id="56" w:name="_Toc227775851"/>
      <w:r>
        <w:t xml:space="preserve">Obrázok </w:t>
      </w:r>
      <w:fldSimple w:instr=" SEQ Obrázok \* ARABIC ">
        <w:r w:rsidR="008436AD">
          <w:rPr>
            <w:noProof/>
          </w:rPr>
          <w:t>12</w:t>
        </w:r>
      </w:fldSimple>
      <w:r>
        <w:t xml:space="preserve"> - Príklad grafickej reprezentácie výsledného stromu za pomoci </w:t>
      </w:r>
      <w:proofErr w:type="spellStart"/>
      <w:r>
        <w:t>plot_tree</w:t>
      </w:r>
      <w:bookmarkEnd w:id="56"/>
      <w:proofErr w:type="spellEnd"/>
    </w:p>
    <w:p w14:paraId="67CB901B" w14:textId="77777777" w:rsidR="00EC25F9" w:rsidRDefault="00EC25F9" w:rsidP="00EC25F9">
      <w:r>
        <w:tab/>
      </w:r>
    </w:p>
    <w:p w14:paraId="54FD143C" w14:textId="263C28C6" w:rsidR="001945B3" w:rsidRDefault="00EC25F9" w:rsidP="00EC25F9">
      <w:pPr>
        <w:ind w:firstLine="567"/>
      </w:pPr>
      <w:r>
        <w:t xml:space="preserve">Treťou, z hľadiska interpretácie najpraktickejšou formou výstupu, bol zjednodušený strom pomocou knižnice </w:t>
      </w:r>
      <w:proofErr w:type="spellStart"/>
      <w:r>
        <w:t>Graphviz</w:t>
      </w:r>
      <w:proofErr w:type="spellEnd"/>
      <w:r>
        <w:t xml:space="preserve">. </w:t>
      </w:r>
      <w:proofErr w:type="spellStart"/>
      <w:r w:rsidRPr="00EC25F9">
        <w:t>Graphviz</w:t>
      </w:r>
      <w:proofErr w:type="spellEnd"/>
      <w:r w:rsidRPr="00EC25F9">
        <w:t xml:space="preserve"> je otvorený softvér určený na vizualizáciu grafov a jeho dokumentácia uvádza, že pracuje s DOT jazykom a podporuje generovanie výstupov do viacerých formátov vrátane PDF a SVG. V </w:t>
      </w:r>
      <w:proofErr w:type="spellStart"/>
      <w:r w:rsidRPr="00EC25F9">
        <w:t>Python</w:t>
      </w:r>
      <w:proofErr w:type="spellEnd"/>
      <w:r w:rsidRPr="00EC25F9">
        <w:t xml:space="preserve"> balíku </w:t>
      </w:r>
      <w:proofErr w:type="spellStart"/>
      <w:r w:rsidRPr="00EC25F9">
        <w:t>graphviz</w:t>
      </w:r>
      <w:proofErr w:type="spellEnd"/>
      <w:r w:rsidRPr="00EC25F9">
        <w:t xml:space="preserve"> sa na tento účel používa objekt </w:t>
      </w:r>
      <w:proofErr w:type="spellStart"/>
      <w:r w:rsidRPr="00EC25F9">
        <w:t>Source</w:t>
      </w:r>
      <w:proofErr w:type="spellEnd"/>
      <w:r w:rsidRPr="00EC25F9">
        <w:t>, ktorý vytvorí graf z DOT zápisu a následne ho vykreslí do zvoleného formátu</w:t>
      </w:r>
      <w:r>
        <w:t xml:space="preserve"> </w:t>
      </w:r>
      <w:sdt>
        <w:sdtPr>
          <w:id w:val="31010861"/>
          <w:citation/>
        </w:sdtPr>
        <w:sdtEndPr/>
        <w:sdtContent>
          <w:r>
            <w:fldChar w:fldCharType="begin"/>
          </w:r>
          <w:r>
            <w:instrText xml:space="preserve"> CITATION Ell01 \l 1051 </w:instrText>
          </w:r>
          <w:r>
            <w:fldChar w:fldCharType="separate"/>
          </w:r>
          <w:r>
            <w:rPr>
              <w:noProof/>
            </w:rPr>
            <w:t>(27)</w:t>
          </w:r>
          <w:r>
            <w:fldChar w:fldCharType="end"/>
          </w:r>
        </w:sdtContent>
      </w:sdt>
      <w:r>
        <w:t xml:space="preserve">. V tejto forme výstupu boli vnútorné uzly obmedzené len na text rozhodovacej otázky a listové uzly len na výslednú triedu. Takáto interpretácia je jednoduchšia na čitateľnosť pre používateľa, ktorý nestojí o detaily a môže sa tak sústrediť na rozhodovaciu logiku modelu. </w:t>
      </w:r>
    </w:p>
    <w:p w14:paraId="3E50B50F" w14:textId="77777777" w:rsidR="007E50CA" w:rsidRDefault="007E50CA" w:rsidP="007E50CA">
      <w:pPr>
        <w:keepNext/>
        <w:ind w:firstLine="567"/>
      </w:pPr>
      <w:r w:rsidRPr="007E50CA">
        <w:rPr>
          <w:noProof/>
        </w:rPr>
        <w:drawing>
          <wp:inline distT="0" distB="0" distL="0" distR="0" wp14:anchorId="3B6E5F8A" wp14:editId="14541803">
            <wp:extent cx="4622800" cy="914400"/>
            <wp:effectExtent l="0" t="0" r="0" b="0"/>
            <wp:docPr id="17" name="Obrázok 17"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ok 17" descr="Obrázok, na ktorom je text, snímka obrazovky, rad, písmo&#10;&#10;Automaticky generovaný popis"/>
                    <pic:cNvPicPr/>
                  </pic:nvPicPr>
                  <pic:blipFill>
                    <a:blip r:embed="rId39"/>
                    <a:stretch>
                      <a:fillRect/>
                    </a:stretch>
                  </pic:blipFill>
                  <pic:spPr>
                    <a:xfrm>
                      <a:off x="0" y="0"/>
                      <a:ext cx="4622800" cy="914400"/>
                    </a:xfrm>
                    <a:prstGeom prst="rect">
                      <a:avLst/>
                    </a:prstGeom>
                  </pic:spPr>
                </pic:pic>
              </a:graphicData>
            </a:graphic>
          </wp:inline>
        </w:drawing>
      </w:r>
    </w:p>
    <w:p w14:paraId="6CF4F45E" w14:textId="4402991C" w:rsidR="007E50CA" w:rsidRDefault="007E50CA" w:rsidP="007E50CA">
      <w:pPr>
        <w:pStyle w:val="Obrzok"/>
      </w:pPr>
      <w:bookmarkStart w:id="57" w:name="_Toc227775852"/>
      <w:r>
        <w:t xml:space="preserve">Obrázok </w:t>
      </w:r>
      <w:fldSimple w:instr=" SEQ Obrázok \* ARABIC ">
        <w:r w:rsidR="008436AD">
          <w:rPr>
            <w:noProof/>
          </w:rPr>
          <w:t>13</w:t>
        </w:r>
      </w:fldSimple>
      <w:r>
        <w:t xml:space="preserve"> - Grafická reprezentácia stromu pomocou </w:t>
      </w:r>
      <w:proofErr w:type="spellStart"/>
      <w:r>
        <w:t>Graphviz</w:t>
      </w:r>
      <w:bookmarkEnd w:id="57"/>
      <w:proofErr w:type="spellEnd"/>
    </w:p>
    <w:p w14:paraId="52A092AB" w14:textId="2EE2F453" w:rsidR="007E50CA" w:rsidRDefault="007E50CA" w:rsidP="007E50CA"/>
    <w:p w14:paraId="53C3E30D" w14:textId="4FE87BA1" w:rsidR="005A36B0" w:rsidRDefault="005A36B0" w:rsidP="005A36B0">
      <w:pPr>
        <w:pStyle w:val="Nadpis3"/>
      </w:pPr>
      <w:bookmarkStart w:id="58" w:name="_Toc227704360"/>
      <w:r w:rsidRPr="005A36B0">
        <w:t>Interpretácia výsledného rozhodovacieho stromu</w:t>
      </w:r>
      <w:bookmarkEnd w:id="58"/>
    </w:p>
    <w:p w14:paraId="24DBA043" w14:textId="7962A052" w:rsidR="005A36B0" w:rsidRDefault="005A36B0" w:rsidP="005A36B0">
      <w:pPr>
        <w:ind w:firstLine="567"/>
      </w:pPr>
      <w:r>
        <w:t>Predchádzajúce grafické možnosti interpretácie nám dovoľujú teraz nazrieť medzi vzťahy medzi jednotlivými premennými a porozumieť im. Nakoľko výsledný strom môže siahať až do hĺbky osem, je jeho celkové vysvetlenie náročné. Celkový výsledný model práve preto môžeme nájsť v prílohách.</w:t>
      </w:r>
    </w:p>
    <w:p w14:paraId="57AD718F" w14:textId="33EA59E2" w:rsidR="005A36B0" w:rsidRDefault="005A36B0">
      <w:pPr>
        <w:spacing w:before="0" w:line="240" w:lineRule="auto"/>
        <w:jc w:val="left"/>
      </w:pPr>
      <w:r>
        <w:br w:type="page"/>
      </w:r>
    </w:p>
    <w:p w14:paraId="40871243" w14:textId="7AD806A5" w:rsidR="005A36B0" w:rsidRDefault="005A36B0" w:rsidP="005A36B0">
      <w:pPr>
        <w:ind w:firstLine="567"/>
      </w:pPr>
      <w:r w:rsidRPr="005A36B0">
        <w:lastRenderedPageBreak/>
        <w:t xml:space="preserve">Výsledný strom </w:t>
      </w:r>
      <w:r>
        <w:t xml:space="preserve">naznačuje, že model považuje za najsilnejší faktor pri ďalšom rozhodovaní otázku o intenzívnej fyzickej aktivite. Model </w:t>
      </w:r>
      <w:r w:rsidRPr="005A36B0">
        <w:t xml:space="preserve">začína v koreňovom uzle otázkou, či respondent počas minulého týždňa venoval náročnej fyzickej aktivite menej alebo rovno </w:t>
      </w:r>
      <w:r>
        <w:t xml:space="preserve">približne </w:t>
      </w:r>
      <w:r w:rsidRPr="005A36B0">
        <w:t>58,</w:t>
      </w:r>
      <w:r>
        <w:t>3</w:t>
      </w:r>
      <w:r w:rsidRPr="005A36B0">
        <w:t xml:space="preserve"> minúty. </w:t>
      </w:r>
    </w:p>
    <w:p w14:paraId="4C83ED50" w14:textId="07F4D695" w:rsidR="005A36B0" w:rsidRDefault="005A36B0" w:rsidP="005A36B0">
      <w:pPr>
        <w:ind w:firstLine="567"/>
      </w:pPr>
      <w:r>
        <w:t>Ak je odpoveď na túto prvú otázku áno</w:t>
      </w:r>
      <w:r w:rsidR="00D86B64">
        <w:t xml:space="preserve">, strom prechádza do ľavej vetvy, kde skúma že či celková úroveň respondentovej fyzickej aktivity je menšia alebo rovná 4,9 hodinám týždenne. To znamená, že pri </w:t>
      </w:r>
      <w:r w:rsidR="00173F72">
        <w:t>nižšej intenzite rozhoduje práve časový aspekt trvania fyzickej aktivity. No ak respondent vykonával viac náročnej fyzickej aktivity, tak sa model pozerá na to či človek fajčí alebo nie.</w:t>
      </w:r>
    </w:p>
    <w:p w14:paraId="19B0FB97" w14:textId="77777777" w:rsidR="00173F72" w:rsidRDefault="00173F72" w:rsidP="00173F72">
      <w:pPr>
        <w:keepNext/>
        <w:jc w:val="center"/>
      </w:pPr>
      <w:r w:rsidRPr="00173F72">
        <w:rPr>
          <w:noProof/>
        </w:rPr>
        <w:drawing>
          <wp:inline distT="0" distB="0" distL="0" distR="0" wp14:anchorId="38F5B27E" wp14:editId="44CD56ED">
            <wp:extent cx="4457700" cy="863600"/>
            <wp:effectExtent l="0" t="0" r="0" b="0"/>
            <wp:docPr id="18" name="Obrázok 18" descr="Obrázok, na ktorom je rad, snímka obrazovky, text,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ok 18" descr="Obrázok, na ktorom je rad, snímka obrazovky, text, písmo&#10;&#10;Automaticky generovaný popis"/>
                    <pic:cNvPicPr/>
                  </pic:nvPicPr>
                  <pic:blipFill>
                    <a:blip r:embed="rId40"/>
                    <a:stretch>
                      <a:fillRect/>
                    </a:stretch>
                  </pic:blipFill>
                  <pic:spPr>
                    <a:xfrm>
                      <a:off x="0" y="0"/>
                      <a:ext cx="4457700" cy="863600"/>
                    </a:xfrm>
                    <a:prstGeom prst="rect">
                      <a:avLst/>
                    </a:prstGeom>
                  </pic:spPr>
                </pic:pic>
              </a:graphicData>
            </a:graphic>
          </wp:inline>
        </w:drawing>
      </w:r>
    </w:p>
    <w:p w14:paraId="56D8CE38" w14:textId="60FB8F63" w:rsidR="00173F72" w:rsidRDefault="00173F72" w:rsidP="00173F72">
      <w:pPr>
        <w:pStyle w:val="Obrzok"/>
      </w:pPr>
      <w:bookmarkStart w:id="59" w:name="_Toc227775853"/>
      <w:r>
        <w:t xml:space="preserve">Obrázok </w:t>
      </w:r>
      <w:fldSimple w:instr=" SEQ Obrázok \* ARABIC ">
        <w:r w:rsidR="008436AD">
          <w:rPr>
            <w:noProof/>
          </w:rPr>
          <w:t>14</w:t>
        </w:r>
      </w:fldSimple>
      <w:r>
        <w:t xml:space="preserve"> - Prvé úrovne výsledného stromu</w:t>
      </w:r>
      <w:bookmarkEnd w:id="59"/>
    </w:p>
    <w:p w14:paraId="658D19B0" w14:textId="0BC5FEF6" w:rsidR="00173F72" w:rsidRDefault="00173F72" w:rsidP="00173F72">
      <w:r>
        <w:tab/>
        <w:t>V prípade, že respondent vykonáva menej než 4,9 hodín fyzickej aktivity nasleduje otázka, koľkokrát do týždňa využíva chôdzu na cestu do školy. Model tak rozlišuje, že či respondent získava nejaký pravidelný pohyb. No ak respondent vykonáva viac fyzickej aktivity za týždeň, tak model rovno smeruje do kategórie normálnej dĺžky spánku.</w:t>
      </w:r>
    </w:p>
    <w:p w14:paraId="15AA3878" w14:textId="77777777" w:rsidR="00173F72" w:rsidRDefault="00173F72" w:rsidP="00173F72">
      <w:pPr>
        <w:keepNext/>
        <w:jc w:val="center"/>
      </w:pPr>
      <w:r>
        <w:rPr>
          <w:noProof/>
        </w:rPr>
        <w:drawing>
          <wp:inline distT="0" distB="0" distL="0" distR="0" wp14:anchorId="5646DE8C" wp14:editId="08E7CFA0">
            <wp:extent cx="5343277" cy="1369695"/>
            <wp:effectExtent l="0" t="0" r="3810" b="1905"/>
            <wp:docPr id="20" name="Obrázok 20"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ok 20" descr="Obrázok, na ktorom je text, snímka obrazovky, rad, písmo&#10;&#10;Automaticky generovaný popis"/>
                    <pic:cNvPicPr/>
                  </pic:nvPicPr>
                  <pic:blipFill rotWithShape="1">
                    <a:blip r:embed="rId41"/>
                    <a:srcRect r="1039"/>
                    <a:stretch/>
                  </pic:blipFill>
                  <pic:spPr bwMode="auto">
                    <a:xfrm>
                      <a:off x="0" y="0"/>
                      <a:ext cx="5343277" cy="1369695"/>
                    </a:xfrm>
                    <a:prstGeom prst="rect">
                      <a:avLst/>
                    </a:prstGeom>
                    <a:ln>
                      <a:noFill/>
                    </a:ln>
                    <a:extLst>
                      <a:ext uri="{53640926-AAD7-44D8-BBD7-CCE9431645EC}">
                        <a14:shadowObscured xmlns:a14="http://schemas.microsoft.com/office/drawing/2010/main"/>
                      </a:ext>
                    </a:extLst>
                  </pic:spPr>
                </pic:pic>
              </a:graphicData>
            </a:graphic>
          </wp:inline>
        </w:drawing>
      </w:r>
    </w:p>
    <w:p w14:paraId="45D2CCE1" w14:textId="7D43A42A" w:rsidR="00173F72" w:rsidRDefault="00173F72" w:rsidP="00173F72">
      <w:pPr>
        <w:pStyle w:val="Obrzok"/>
      </w:pPr>
      <w:bookmarkStart w:id="60" w:name="_Toc227775854"/>
      <w:r>
        <w:t xml:space="preserve">Obrázok </w:t>
      </w:r>
      <w:fldSimple w:instr=" SEQ Obrázok \* ARABIC ">
        <w:r w:rsidR="008436AD">
          <w:rPr>
            <w:noProof/>
          </w:rPr>
          <w:t>15</w:t>
        </w:r>
      </w:fldSimple>
      <w:r>
        <w:t xml:space="preserve"> - Ľavá časť druhej úrovne výsledného stromu</w:t>
      </w:r>
      <w:bookmarkEnd w:id="60"/>
    </w:p>
    <w:p w14:paraId="600D973C" w14:textId="3CDB6CC8" w:rsidR="00173F72" w:rsidRDefault="000934D5" w:rsidP="00173F72">
      <w:r>
        <w:tab/>
      </w:r>
    </w:p>
    <w:p w14:paraId="48E91BAF" w14:textId="2F7CDEFB" w:rsidR="000934D5" w:rsidRDefault="000934D5" w:rsidP="00173F72">
      <w:r>
        <w:tab/>
        <w:t xml:space="preserve">Keď sa pozrieme na aktívnejších respondentov rozdelených podľa fajčenia, tak model ďalej sleduje, či je respondent motivovaný vykonávať fyzickú aktivitu alebo na rodinné zázemie, konkrétne najvyššie dosiahnuté vzdelanie otca a podľa týchto otázok sa ďalej vetví. </w:t>
      </w:r>
    </w:p>
    <w:p w14:paraId="26AC41E2" w14:textId="77777777" w:rsidR="000934D5" w:rsidRDefault="000934D5" w:rsidP="000934D5">
      <w:pPr>
        <w:keepNext/>
      </w:pPr>
      <w:r>
        <w:rPr>
          <w:noProof/>
        </w:rPr>
        <w:drawing>
          <wp:inline distT="0" distB="0" distL="0" distR="0" wp14:anchorId="510C72FC" wp14:editId="74B5FC96">
            <wp:extent cx="5399405" cy="554355"/>
            <wp:effectExtent l="0" t="0" r="0" b="4445"/>
            <wp:docPr id="21" name="Obrázo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ok 21"/>
                    <pic:cNvPicPr/>
                  </pic:nvPicPr>
                  <pic:blipFill>
                    <a:blip r:embed="rId42"/>
                    <a:stretch>
                      <a:fillRect/>
                    </a:stretch>
                  </pic:blipFill>
                  <pic:spPr>
                    <a:xfrm>
                      <a:off x="0" y="0"/>
                      <a:ext cx="5399405" cy="554355"/>
                    </a:xfrm>
                    <a:prstGeom prst="rect">
                      <a:avLst/>
                    </a:prstGeom>
                  </pic:spPr>
                </pic:pic>
              </a:graphicData>
            </a:graphic>
          </wp:inline>
        </w:drawing>
      </w:r>
    </w:p>
    <w:p w14:paraId="6483196D" w14:textId="26C8A459" w:rsidR="000934D5" w:rsidRDefault="000934D5" w:rsidP="00E472FF">
      <w:pPr>
        <w:pStyle w:val="Obrzok"/>
      </w:pPr>
      <w:bookmarkStart w:id="61" w:name="_Toc227775855"/>
      <w:r>
        <w:t xml:space="preserve">Obrázok </w:t>
      </w:r>
      <w:fldSimple w:instr=" SEQ Obrázok \* ARABIC ">
        <w:r w:rsidR="008436AD">
          <w:rPr>
            <w:noProof/>
          </w:rPr>
          <w:t>16</w:t>
        </w:r>
      </w:fldSimple>
      <w:r>
        <w:t xml:space="preserve"> - Pravá časť</w:t>
      </w:r>
      <w:r w:rsidR="00E472FF">
        <w:t xml:space="preserve"> druhej úrovne stromu</w:t>
      </w:r>
      <w:bookmarkEnd w:id="61"/>
    </w:p>
    <w:p w14:paraId="29876938" w14:textId="4ADC5073" w:rsidR="00E472FF" w:rsidRDefault="00E472FF" w:rsidP="00E472FF"/>
    <w:p w14:paraId="01073415" w14:textId="10E579E0" w:rsidR="00E472FF" w:rsidRDefault="00E472FF" w:rsidP="00E472FF">
      <w:r>
        <w:tab/>
        <w:t xml:space="preserve">V štvrtej úrovni pre menej aktívnych respondentov po otázke ohľadom chôdze do školy nasledujú otázky ohľadom pohlavia a koľkokrát respondent využíva verejnú dopravu ako prostriedok dopravy do školy. </w:t>
      </w:r>
      <w:r w:rsidRPr="00E472FF">
        <w:t>To znamená, že pri menej aktívnych respondentoch model ďalej zohľadňuje mobilitu a demografické charakteristiky.</w:t>
      </w:r>
      <w:r>
        <w:t xml:space="preserve"> Na tejto úrovni pri viacej aktívnejších respondentoch, ktorý nemajú fajčiarske návyky sa po rozdelení podľa motivácie objavujú otázky </w:t>
      </w:r>
      <w:r w:rsidRPr="00E472FF">
        <w:t>Koľkokrát do týždňa využívate verejnú dopravu na cestu do školy?</w:t>
      </w:r>
      <w:r>
        <w:t xml:space="preserve"> A </w:t>
      </w:r>
      <w:r w:rsidRPr="00E472FF">
        <w:t>Koľkokrát do týždňa využívate chôdzu na cestu do školy?</w:t>
      </w:r>
      <w:r>
        <w:t xml:space="preserve">. Čiže aj v tejto vetve zohráva denná mobilita výrazný význam. Aktívnejší respondenti s častejším fajčiarskym profilom sa po otázke vzdelania otca delia podľa otázky </w:t>
      </w:r>
      <w:r w:rsidRPr="00E472FF">
        <w:t>Koľko km je od Vášho domu ku fakulte?</w:t>
      </w:r>
      <w:r>
        <w:t xml:space="preserve"> Alebo spadajú rovno do kategórie nedostatočného spánku.</w:t>
      </w:r>
    </w:p>
    <w:p w14:paraId="0E4E9B20" w14:textId="77777777" w:rsidR="00F01435" w:rsidRDefault="002A2C19" w:rsidP="00E472FF">
      <w:r>
        <w:tab/>
        <w:t xml:space="preserve">Piata úroveň v prípade odpovede na otázku ohľadom pohlavia zachytáva vzťah so vzdialenosťou medzi miestom bydliska a školy alebo kategorizuje spánok do normálnej roviny. V prípade odpovede na otázku ohľadom využívania verejnej dopravy menej aktívnymi respondentami sa ďalej model nepýta na ďalšie súvislosti a rovno kategorizuje do normálnej spánkovej kategórie alebo do nedostatočnej kategórie. V prípade </w:t>
      </w:r>
      <w:r w:rsidR="00F01435">
        <w:t xml:space="preserve">aktívnejších a úplne motivovaných respondentov sa po otázke ohľadom využívania verejnej dopravy na cestu do školy objavuje vzťah s pracovným vyťažením popri štúdiu alebo rovno nachádzame kategóriu normálneho spánkového režimu. Ak sa v tejto vetve dostaneme ale do otázky využívania chôdze na cestu do školy, tak nachádzame otázku </w:t>
      </w:r>
      <w:r w:rsidR="00F01435" w:rsidRPr="00F01435">
        <w:t>Koľko minút ste počas minulého týždňa venovali nenáročnej fyzickej aktivite?</w:t>
      </w:r>
      <w:r w:rsidR="00F01435">
        <w:t xml:space="preserve">. Poslednou možnosťou v tejto úrovni pre aktívnejších nefajčiarov po otázke ohľadom vzdialenosti školy od bydliska nenachádzame ďalšie vzťahy s premennými ale rovno kategórie prebytočného spánku. </w:t>
      </w:r>
    </w:p>
    <w:p w14:paraId="4E8145FD" w14:textId="65479EB4" w:rsidR="00E472FF" w:rsidRDefault="00F01435" w:rsidP="00E472FF">
      <w:r>
        <w:tab/>
        <w:t>Šiesta úroveň po otázke o pohlaví a precestovanej vzdialenosti od miesta bydliska do školy nachádza taktiež rovno kategórie. V prípade, že je bydlisko takéhoto respondenta do úrovne približne 10,1 kilometra tak spánkový režim bude v normálnom intervale</w:t>
      </w:r>
      <w:r w:rsidR="00293A97">
        <w:t xml:space="preserve">, pričom v opačnom prípade bude spadať do kategórie s nedostatkom spánku. Na tejto úrovni sa taktiež vraciame ku otázke o pohlaví a to po otázke ohľadom práce popri štúdiu. V prípade, že daný respondent nepracuje popri štúdiu, tak záleží na pohlaví a v opačnom prípade nachádzame otázku na vek dotyčnej osoby. Respondenti, ktorí nie tak často využívajú chôdzu na cestu do školy a strávia dodatočnou, mierne náročnou aktivitou menej ako 45 minút spadajú do normálneho intervalu pre spánok zatiaľ čo pri tých, ktorí túto hranicu prekročia záleží zase o celkovej aktivite za týždeň. Pre tých čo naopak častejšie kráčajú do školy a mierne náročnú aktivitu vykonávajú menej ako 50 </w:t>
      </w:r>
      <w:r w:rsidR="00293A97">
        <w:lastRenderedPageBreak/>
        <w:t>minú v týždni, čaká nedostatočná spánková kategória a pre tých nad 50 minút pripadá zase normálny interval pre priemerný spánok.</w:t>
      </w:r>
    </w:p>
    <w:p w14:paraId="07A05BED" w14:textId="2DCF757F" w:rsidR="00293A97" w:rsidRDefault="00293A97" w:rsidP="00E472FF">
      <w:r>
        <w:tab/>
        <w:t xml:space="preserve">Na predposlednej úrovni v prípade </w:t>
      </w:r>
      <w:r w:rsidR="00B43468">
        <w:t xml:space="preserve">popri štúdiu </w:t>
      </w:r>
      <w:r>
        <w:t xml:space="preserve">nepracujúcich mužoch </w:t>
      </w:r>
      <w:r w:rsidR="00B43468">
        <w:t xml:space="preserve">nachádzame otázku o miere vykonávania mierne náročnej fyzickej aktivity, zatiaľ čo pri ženách je otázka ohľadom fajčiarskych návykoch v minulosti. Pre pracujúcich ľudí pod dvadsať a pol roka prislúcha kategória normálnej hodnoty spánku, pričom starší si doprajú radšej oddych a preto spadajú do kategórie Spím veľa. Poslednou možnosťou tejto úrovne, pre tých respondentov, ktorí nekráčajú tak často do školy, venujú viac ako 45 minút mierne náročnej fyzickej aktivite a celkovo strávia za týždeň viac ako päť a pol hodiny fyzickou aktivitou  je viacej si oddýchnuť a preto spadajú do kategórie Spím veľa, pričom </w:t>
      </w:r>
      <w:r w:rsidR="00D1414F">
        <w:t>tí čo venujú menej ako päť a pol hodiny do týždňa aktivite majú výslednú kategóriu Normálnej hladiny spánku.</w:t>
      </w:r>
    </w:p>
    <w:p w14:paraId="0ADB551E" w14:textId="73C60B07" w:rsidR="00D1414F" w:rsidRDefault="00D1414F" w:rsidP="00E472FF">
      <w:r>
        <w:tab/>
        <w:t>Na poslednej úrovni teda ostávajú muži, ktorí vykonávajú fyzickú aktivitu menej ako 74 minút za týždeň, ktorým patrí kategória Spím veľa pričom tým aktívnejším zase kategória normálneho intervalu pre spánok. A poslednou možnosťou sú ženy, ktoré spia veľa.</w:t>
      </w:r>
    </w:p>
    <w:p w14:paraId="723BF292" w14:textId="4CDD5AA6" w:rsidR="007230E5" w:rsidRDefault="007230E5" w:rsidP="007230E5">
      <w:r>
        <w:tab/>
        <w:t>Z celkovej štruktúry stromu možno identifikovať nasledovné poradie významnosti faktorov:</w:t>
      </w:r>
    </w:p>
    <w:p w14:paraId="00D5BC69" w14:textId="77777777" w:rsidR="007230E5" w:rsidRDefault="007230E5" w:rsidP="00984D68">
      <w:pPr>
        <w:pStyle w:val="Odsekzoznamu"/>
        <w:numPr>
          <w:ilvl w:val="0"/>
          <w:numId w:val="12"/>
        </w:numPr>
      </w:pPr>
      <w:r>
        <w:t>náročná fyzická aktivita,</w:t>
      </w:r>
    </w:p>
    <w:p w14:paraId="22A9B4E1" w14:textId="77777777" w:rsidR="007230E5" w:rsidRDefault="007230E5" w:rsidP="00984D68">
      <w:pPr>
        <w:pStyle w:val="Odsekzoznamu"/>
        <w:numPr>
          <w:ilvl w:val="0"/>
          <w:numId w:val="12"/>
        </w:numPr>
      </w:pPr>
      <w:r>
        <w:t>celkový objem pohybu,</w:t>
      </w:r>
    </w:p>
    <w:p w14:paraId="638CE012" w14:textId="77777777" w:rsidR="007230E5" w:rsidRDefault="007230E5" w:rsidP="00984D68">
      <w:pPr>
        <w:pStyle w:val="Odsekzoznamu"/>
        <w:numPr>
          <w:ilvl w:val="0"/>
          <w:numId w:val="12"/>
        </w:numPr>
      </w:pPr>
      <w:r>
        <w:t>fajčenie,</w:t>
      </w:r>
    </w:p>
    <w:p w14:paraId="2E7D110F" w14:textId="77777777" w:rsidR="007230E5" w:rsidRDefault="007230E5" w:rsidP="00984D68">
      <w:pPr>
        <w:pStyle w:val="Odsekzoznamu"/>
        <w:numPr>
          <w:ilvl w:val="0"/>
          <w:numId w:val="12"/>
        </w:numPr>
      </w:pPr>
      <w:r>
        <w:t>motivácia k aktivite,</w:t>
      </w:r>
    </w:p>
    <w:p w14:paraId="0F0427A5" w14:textId="77777777" w:rsidR="007230E5" w:rsidRDefault="007230E5" w:rsidP="00984D68">
      <w:pPr>
        <w:pStyle w:val="Odsekzoznamu"/>
        <w:numPr>
          <w:ilvl w:val="0"/>
          <w:numId w:val="12"/>
        </w:numPr>
      </w:pPr>
      <w:r>
        <w:t>spôsob dopravy a chôdza,</w:t>
      </w:r>
    </w:p>
    <w:p w14:paraId="2D71AB73" w14:textId="77777777" w:rsidR="007230E5" w:rsidRDefault="007230E5" w:rsidP="00984D68">
      <w:pPr>
        <w:pStyle w:val="Odsekzoznamu"/>
        <w:numPr>
          <w:ilvl w:val="0"/>
          <w:numId w:val="12"/>
        </w:numPr>
      </w:pPr>
      <w:r>
        <w:t>rodinné zázemie,</w:t>
      </w:r>
    </w:p>
    <w:p w14:paraId="7CCB31B1" w14:textId="77777777" w:rsidR="007230E5" w:rsidRDefault="007230E5" w:rsidP="00984D68">
      <w:pPr>
        <w:pStyle w:val="Odsekzoznamu"/>
        <w:numPr>
          <w:ilvl w:val="0"/>
          <w:numId w:val="12"/>
        </w:numPr>
      </w:pPr>
      <w:r>
        <w:t>vzdialenosť dochádzania,</w:t>
      </w:r>
    </w:p>
    <w:p w14:paraId="1A3E481E" w14:textId="77777777" w:rsidR="007230E5" w:rsidRDefault="007230E5" w:rsidP="00984D68">
      <w:pPr>
        <w:pStyle w:val="Odsekzoznamu"/>
        <w:numPr>
          <w:ilvl w:val="0"/>
          <w:numId w:val="12"/>
        </w:numPr>
      </w:pPr>
      <w:r>
        <w:t>pohlavie, vek a pracovná aktivita,</w:t>
      </w:r>
    </w:p>
    <w:p w14:paraId="0FA2048E" w14:textId="489E4A41" w:rsidR="007230E5" w:rsidRDefault="007230E5" w:rsidP="00984D68">
      <w:pPr>
        <w:pStyle w:val="Odsekzoznamu"/>
        <w:numPr>
          <w:ilvl w:val="0"/>
          <w:numId w:val="12"/>
        </w:numPr>
      </w:pPr>
      <w:r>
        <w:t>mierna a ľahká fyzická aktivita.</w:t>
      </w:r>
    </w:p>
    <w:p w14:paraId="7B938417" w14:textId="630DA8E2" w:rsidR="007230E5" w:rsidRDefault="007230E5" w:rsidP="007230E5">
      <w:pPr>
        <w:pStyle w:val="Nadpis3"/>
      </w:pPr>
      <w:bookmarkStart w:id="62" w:name="_Toc227704361"/>
      <w:r w:rsidRPr="007230E5">
        <w:t>Vyhodnotenie výsledkov modelu pre klasifikáciu dĺžky spánku</w:t>
      </w:r>
      <w:bookmarkEnd w:id="62"/>
    </w:p>
    <w:p w14:paraId="5DE8EAD4" w14:textId="3187CEA9" w:rsidR="001945B3" w:rsidRDefault="00D0087B" w:rsidP="00D0087B">
      <w:pPr>
        <w:ind w:firstLine="567"/>
      </w:pPr>
      <w:r w:rsidRPr="00D0087B">
        <w:t>Po natrénovaní a optimalizácii rozhodovacieho stromu bolo potrebné objektívne vyhodnotiť jeho výkonnosť na doposiaľ nevidených dátach.</w:t>
      </w:r>
      <w:r>
        <w:t xml:space="preserve"> Na tento účel bola použitá testovacia množina, ktorá v procese trénovania výsledného modelu zahrnutá nebola. Takýto prístup umožňuje realisticky posúdiť schopnosť generalizovať na nové dáta.</w:t>
      </w:r>
    </w:p>
    <w:p w14:paraId="420FFC7D" w14:textId="42941928" w:rsidR="00D0087B" w:rsidRDefault="00D0087B" w:rsidP="00D0087B">
      <w:pPr>
        <w:ind w:firstLine="567"/>
      </w:pPr>
      <w:r>
        <w:t>Prvým prístupom je porovnanie presnosti s modelom, ktorý predpovedá najčastejšie vyskytujúcu sa triedu (</w:t>
      </w:r>
      <w:proofErr w:type="spellStart"/>
      <w:r>
        <w:t>baseline</w:t>
      </w:r>
      <w:proofErr w:type="spellEnd"/>
      <w:r>
        <w:t xml:space="preserve"> model). Výsledok presnosti tohoto modelu </w:t>
      </w:r>
      <w:r>
        <w:lastRenderedPageBreak/>
        <w:t xml:space="preserve">je 66,67%. </w:t>
      </w:r>
      <w:r w:rsidRPr="00D0087B">
        <w:t>To znamená, že model, ktorý sa nič nenaučí a iba vždy tipuje najčastejšiu triedu, dosiahol úspešnosť dve tretiny správnych odpovedí. Takýto výsledok je dôsledkom výraznej prevahy strednej triedy.</w:t>
      </w:r>
      <w:r>
        <w:t xml:space="preserve"> Výsledný rozhodovací strom dosiahol presnosť 54,17% čo je oproti </w:t>
      </w:r>
      <w:proofErr w:type="spellStart"/>
      <w:r>
        <w:t>baseline</w:t>
      </w:r>
      <w:proofErr w:type="spellEnd"/>
      <w:r>
        <w:t xml:space="preserve"> modelu rozdiel o 12,5%. </w:t>
      </w:r>
      <w:r w:rsidRPr="00D0087B">
        <w:t xml:space="preserve">Na prvý pohľad sa teda môže zdať, že rozhodovací strom je horší než triviálny model. Pri nevyvážených dátach však presnosť nie je postačujúca metrika, pretože zvýhodňuje dominantnú triedu. Preto je potrebné analyzovať aj </w:t>
      </w:r>
      <w:proofErr w:type="spellStart"/>
      <w:r w:rsidRPr="00D0087B">
        <w:t>precision</w:t>
      </w:r>
      <w:proofErr w:type="spellEnd"/>
      <w:r w:rsidRPr="00D0087B">
        <w:t xml:space="preserve">, </w:t>
      </w:r>
      <w:proofErr w:type="spellStart"/>
      <w:r w:rsidRPr="00D0087B">
        <w:t>recall</w:t>
      </w:r>
      <w:proofErr w:type="spellEnd"/>
      <w:r w:rsidRPr="00D0087B">
        <w:t xml:space="preserve"> a F1-score jednotlivých kategórií</w:t>
      </w:r>
      <w:r>
        <w:t xml:space="preserve"> </w:t>
      </w:r>
      <w:sdt>
        <w:sdtPr>
          <w:id w:val="-947540910"/>
          <w:citation/>
        </w:sdtPr>
        <w:sdtEndPr/>
        <w:sdtContent>
          <w:r>
            <w:fldChar w:fldCharType="begin"/>
          </w:r>
          <w:r>
            <w:instrText xml:space="preserve"> CITATION Sok091 \l 1051 </w:instrText>
          </w:r>
          <w:r>
            <w:fldChar w:fldCharType="separate"/>
          </w:r>
          <w:r>
            <w:rPr>
              <w:noProof/>
            </w:rPr>
            <w:t>(28)</w:t>
          </w:r>
          <w:r>
            <w:fldChar w:fldCharType="end"/>
          </w:r>
        </w:sdtContent>
      </w:sdt>
      <w:r>
        <w:t>.</w:t>
      </w:r>
    </w:p>
    <w:p w14:paraId="1B411DB0" w14:textId="69659D18" w:rsidR="00D0087B" w:rsidRDefault="00D0087B" w:rsidP="00333806">
      <w:pPr>
        <w:ind w:firstLine="567"/>
      </w:pPr>
      <w:r>
        <w:t>Pri triede Málo spím</w:t>
      </w:r>
      <w:r w:rsidR="00333806">
        <w:t xml:space="preserve">, model nedokázal ani jeden prípad z kategórie. </w:t>
      </w:r>
      <w:proofErr w:type="spellStart"/>
      <w:r w:rsidR="00333806">
        <w:t>Precision</w:t>
      </w:r>
      <w:proofErr w:type="spellEnd"/>
      <w:r w:rsidR="00333806">
        <w:t xml:space="preserve"> aj </w:t>
      </w:r>
      <w:proofErr w:type="spellStart"/>
      <w:r w:rsidR="00333806">
        <w:t>recall</w:t>
      </w:r>
      <w:proofErr w:type="spellEnd"/>
      <w:r w:rsidR="00333806">
        <w:t xml:space="preserve"> sú nulové, čo znamená, že všetci respondenti z tejto skupiny boli zaradení do iných tried. Hlavným dôvodom je veľmi nízky počet vzoriek – iba 12 prípadov v celom </w:t>
      </w:r>
      <w:proofErr w:type="spellStart"/>
      <w:r w:rsidR="00333806">
        <w:t>datasete</w:t>
      </w:r>
      <w:proofErr w:type="spellEnd"/>
      <w:r w:rsidR="00333806">
        <w:t>, z čoho sa v testovacej množine nachádzali len 2 záznamy. Pri takto malom zastúpení je učenie charakteristických vzorcov výrazne obmedzené.</w:t>
      </w:r>
    </w:p>
    <w:p w14:paraId="2E76D1E9" w14:textId="6E9B16D6" w:rsidR="00333806" w:rsidRDefault="00333806" w:rsidP="00333806">
      <w:pPr>
        <w:ind w:firstLine="567"/>
      </w:pPr>
      <w:r>
        <w:t xml:space="preserve">Trieda, ktorá zachytáva normálny spánkový režim dosiahla najlepšie výsledky a to konkrétne: </w:t>
      </w:r>
      <w:proofErr w:type="spellStart"/>
      <w:r>
        <w:t>precision</w:t>
      </w:r>
      <w:proofErr w:type="spellEnd"/>
      <w:r>
        <w:t xml:space="preserve"> = 0,69, </w:t>
      </w:r>
      <w:proofErr w:type="spellStart"/>
      <w:r>
        <w:t>recall</w:t>
      </w:r>
      <w:proofErr w:type="spellEnd"/>
      <w:r>
        <w:t xml:space="preserve"> = 0,56, F1-score = 0,62. Model teda pomerne úspešne rozpoznával najpočetnejšiu kategóriu, čo bolo očakávané vzhľadom na jej silné zastúpenie v tréningových dátach.</w:t>
      </w:r>
    </w:p>
    <w:p w14:paraId="580D5D66" w14:textId="16AF483A" w:rsidR="00333806" w:rsidRDefault="00333806" w:rsidP="00333806">
      <w:pPr>
        <w:ind w:firstLine="567"/>
      </w:pPr>
      <w:r>
        <w:t xml:space="preserve">Trieda, kde respondenti spia nad odporúčanú hranicu dosiahol model nasledovné výsledky: </w:t>
      </w:r>
      <w:proofErr w:type="spellStart"/>
      <w:r>
        <w:t>precision</w:t>
      </w:r>
      <w:proofErr w:type="spellEnd"/>
      <w:r>
        <w:t xml:space="preserve"> = 0,50, </w:t>
      </w:r>
      <w:proofErr w:type="spellStart"/>
      <w:r>
        <w:t>recall</w:t>
      </w:r>
      <w:proofErr w:type="spellEnd"/>
      <w:r>
        <w:t xml:space="preserve"> = 0,67, F1-score = 0,57. To znamená, že model vedel túto triedu zachytiť lepšie než kategóriu „Málo spím“, pričom dve tretiny skutočných prípadov boli identifikované správne.</w:t>
      </w:r>
    </w:p>
    <w:p w14:paraId="7DF7D434" w14:textId="3AA16149" w:rsidR="009F7664" w:rsidRDefault="009F7664" w:rsidP="00333806">
      <w:pPr>
        <w:ind w:firstLine="567"/>
      </w:pPr>
      <w:r>
        <w:t xml:space="preserve">Dôležitý pohľad do správania modelu poskytuje tiež matica zámen. Tá ukázala nasledovné hodnoty: </w:t>
      </w:r>
    </w:p>
    <w:p w14:paraId="5500DABC" w14:textId="58FD8B55" w:rsidR="009F7664" w:rsidRDefault="009F7664" w:rsidP="00333806">
      <w:pPr>
        <w:ind w:firstLine="567"/>
      </w:pPr>
      <w:r>
        <w:rPr>
          <w:noProof/>
        </w:rPr>
        <mc:AlternateContent>
          <mc:Choice Requires="wps">
            <w:drawing>
              <wp:anchor distT="0" distB="0" distL="114300" distR="114300" simplePos="0" relativeHeight="251670528" behindDoc="0" locked="0" layoutInCell="1" allowOverlap="1" wp14:anchorId="11D71BA4" wp14:editId="280FB5D4">
                <wp:simplePos x="0" y="0"/>
                <wp:positionH relativeFrom="column">
                  <wp:posOffset>754380</wp:posOffset>
                </wp:positionH>
                <wp:positionV relativeFrom="paragraph">
                  <wp:posOffset>2877185</wp:posOffset>
                </wp:positionV>
                <wp:extent cx="3870960" cy="635"/>
                <wp:effectExtent l="0" t="0" r="2540" b="12065"/>
                <wp:wrapSquare wrapText="bothSides"/>
                <wp:docPr id="23" name="Textové pole 23"/>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3D1E9316" w14:textId="71A99862" w:rsidR="00D97738" w:rsidRPr="00A94A1C" w:rsidRDefault="00D97738" w:rsidP="009F7664">
                            <w:pPr>
                              <w:pStyle w:val="Obrzok"/>
                            </w:pPr>
                            <w:bookmarkStart w:id="63" w:name="_Toc227775856"/>
                            <w:r>
                              <w:t xml:space="preserve">Obrázok </w:t>
                            </w:r>
                            <w:fldSimple w:instr=" SEQ Obrázok \* ARABIC ">
                              <w:r>
                                <w:rPr>
                                  <w:noProof/>
                                </w:rPr>
                                <w:t>17</w:t>
                              </w:r>
                            </w:fldSimple>
                            <w:r>
                              <w:t xml:space="preserve"> - Matica zámen modelu pre spánok</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71BA4" id="Textové pole 23" o:spid="_x0000_s1028" type="#_x0000_t202" style="position:absolute;left:0;text-align:left;margin-left:59.4pt;margin-top:226.55pt;width:304.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" stroked="f">
                <v:textbox style="mso-fit-shape-to-text:t" inset="0,0,0,0">
                  <w:txbxContent>
                    <w:p w14:paraId="3D1E9316" w14:textId="71A99862" w:rsidR="00D97738" w:rsidRPr="00A94A1C" w:rsidRDefault="00D97738" w:rsidP="009F7664">
                      <w:pPr>
                        <w:pStyle w:val="Obrzok"/>
                      </w:pPr>
                      <w:bookmarkStart w:id="66" w:name="_Toc227775856"/>
                      <w:r>
                        <w:t xml:space="preserve">Obrázok </w:t>
                      </w:r>
                      <w:r w:rsidR="00763BA4">
                        <w:fldChar w:fldCharType="begin"/>
                      </w:r>
                      <w:r w:rsidR="00763BA4">
                        <w:instrText xml:space="preserve"> SEQ Obrázok \* ARABIC </w:instrText>
                      </w:r>
                      <w:r w:rsidR="00763BA4">
                        <w:fldChar w:fldCharType="separate"/>
                      </w:r>
                      <w:r>
                        <w:rPr>
                          <w:noProof/>
                        </w:rPr>
                        <w:t>17</w:t>
                      </w:r>
                      <w:r w:rsidR="00763BA4">
                        <w:rPr>
                          <w:noProof/>
                        </w:rPr>
                        <w:fldChar w:fldCharType="end"/>
                      </w:r>
                      <w:r>
                        <w:t xml:space="preserve"> - Matica zámen modelu pre spánok</w:t>
                      </w:r>
                      <w:bookmarkEnd w:id="66"/>
                    </w:p>
                  </w:txbxContent>
                </v:textbox>
                <w10:wrap type="square"/>
              </v:shape>
            </w:pict>
          </mc:Fallback>
        </mc:AlternateContent>
      </w:r>
      <w:r w:rsidRPr="009F7664">
        <w:rPr>
          <w:noProof/>
        </w:rPr>
        <w:drawing>
          <wp:anchor distT="0" distB="0" distL="114300" distR="114300" simplePos="0" relativeHeight="251668480" behindDoc="0" locked="0" layoutInCell="1" allowOverlap="1" wp14:anchorId="637EE14D" wp14:editId="7E3A073D">
            <wp:simplePos x="0" y="0"/>
            <wp:positionH relativeFrom="margin">
              <wp:posOffset>754380</wp:posOffset>
            </wp:positionH>
            <wp:positionV relativeFrom="margin">
              <wp:posOffset>5687695</wp:posOffset>
            </wp:positionV>
            <wp:extent cx="3870960" cy="2884805"/>
            <wp:effectExtent l="0" t="0" r="2540" b="0"/>
            <wp:wrapSquare wrapText="bothSides"/>
            <wp:docPr id="22" name="Obrázok 22" descr="Obrázok, na ktorom je text, snímka obrazovky, štvorec,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ok 22" descr="Obrázok, na ktorom je text, snímka obrazovky, štvorec, diagram&#10;&#10;Automaticky generovaný popis"/>
                    <pic:cNvPicPr/>
                  </pic:nvPicPr>
                  <pic:blipFill>
                    <a:blip r:embed="rId43"/>
                    <a:stretch>
                      <a:fillRect/>
                    </a:stretch>
                  </pic:blipFill>
                  <pic:spPr>
                    <a:xfrm>
                      <a:off x="0" y="0"/>
                      <a:ext cx="3870960" cy="2884805"/>
                    </a:xfrm>
                    <a:prstGeom prst="rect">
                      <a:avLst/>
                    </a:prstGeom>
                  </pic:spPr>
                </pic:pic>
              </a:graphicData>
            </a:graphic>
            <wp14:sizeRelH relativeFrom="margin">
              <wp14:pctWidth>0</wp14:pctWidth>
            </wp14:sizeRelH>
            <wp14:sizeRelV relativeFrom="margin">
              <wp14:pctHeight>0</wp14:pctHeight>
            </wp14:sizeRelV>
          </wp:anchor>
        </w:drawing>
      </w:r>
    </w:p>
    <w:p w14:paraId="5CF33318" w14:textId="78FC0338" w:rsidR="00D0087B" w:rsidRDefault="00D0087B" w:rsidP="00D0087B">
      <w:pPr>
        <w:pStyle w:val="Obrzok"/>
        <w:jc w:val="both"/>
      </w:pPr>
    </w:p>
    <w:p w14:paraId="771483EF" w14:textId="4AD9EA16" w:rsidR="00D0087B" w:rsidRDefault="00D0087B" w:rsidP="00D0087B">
      <w:pPr>
        <w:pStyle w:val="Obrzok"/>
        <w:jc w:val="both"/>
      </w:pPr>
    </w:p>
    <w:p w14:paraId="24F61ADF" w14:textId="10719E6D" w:rsidR="009F7664" w:rsidRDefault="009F7664" w:rsidP="00D0087B">
      <w:pPr>
        <w:pStyle w:val="Obrzok"/>
        <w:jc w:val="both"/>
      </w:pPr>
    </w:p>
    <w:p w14:paraId="71D78506" w14:textId="152CEA55" w:rsidR="009F7664" w:rsidRDefault="009F7664" w:rsidP="00D0087B">
      <w:pPr>
        <w:pStyle w:val="Obrzok"/>
        <w:jc w:val="both"/>
      </w:pPr>
    </w:p>
    <w:p w14:paraId="77266B15" w14:textId="785E0B94" w:rsidR="009F7664" w:rsidRDefault="009F7664" w:rsidP="00D0087B">
      <w:pPr>
        <w:pStyle w:val="Obrzok"/>
        <w:jc w:val="both"/>
      </w:pPr>
    </w:p>
    <w:p w14:paraId="4AEF1717" w14:textId="039DCB21" w:rsidR="009F7664" w:rsidRDefault="009F7664" w:rsidP="00D0087B">
      <w:pPr>
        <w:pStyle w:val="Obrzok"/>
        <w:jc w:val="both"/>
      </w:pPr>
    </w:p>
    <w:p w14:paraId="5786759F" w14:textId="5FA2E85B" w:rsidR="009F7664" w:rsidRDefault="009F7664" w:rsidP="00D0087B">
      <w:pPr>
        <w:pStyle w:val="Obrzok"/>
        <w:jc w:val="both"/>
      </w:pPr>
    </w:p>
    <w:p w14:paraId="07B8DC5B" w14:textId="707CD38E" w:rsidR="009F7664" w:rsidRDefault="009F7664" w:rsidP="00D0087B">
      <w:pPr>
        <w:pStyle w:val="Obrzok"/>
        <w:jc w:val="both"/>
      </w:pPr>
    </w:p>
    <w:p w14:paraId="7FCCEAF7" w14:textId="10089B27" w:rsidR="009F7664" w:rsidRDefault="009F7664" w:rsidP="00D0087B">
      <w:pPr>
        <w:pStyle w:val="Obrzok"/>
        <w:jc w:val="both"/>
      </w:pPr>
    </w:p>
    <w:p w14:paraId="3534E98E" w14:textId="2D57C12D" w:rsidR="009F7664" w:rsidRDefault="009F7664" w:rsidP="00D0087B">
      <w:pPr>
        <w:pStyle w:val="Obrzok"/>
        <w:jc w:val="both"/>
      </w:pPr>
    </w:p>
    <w:p w14:paraId="1A9A9CD6" w14:textId="1F6E73A4" w:rsidR="009F7664" w:rsidRDefault="009F7664" w:rsidP="00D0087B">
      <w:pPr>
        <w:pStyle w:val="Obrzok"/>
        <w:jc w:val="both"/>
      </w:pPr>
    </w:p>
    <w:p w14:paraId="6B571FF6" w14:textId="43A73235" w:rsidR="009F7664" w:rsidRDefault="009F7664" w:rsidP="00D0087B">
      <w:pPr>
        <w:pStyle w:val="Obrzok"/>
        <w:jc w:val="both"/>
      </w:pPr>
    </w:p>
    <w:p w14:paraId="61690A8F" w14:textId="54870506" w:rsidR="009F7664" w:rsidRDefault="009F7664" w:rsidP="009F7664">
      <w:pPr>
        <w:ind w:firstLine="567"/>
      </w:pPr>
      <w:r>
        <w:lastRenderedPageBreak/>
        <w:t>Z matice zámen vyplýva:</w:t>
      </w:r>
    </w:p>
    <w:p w14:paraId="15C707B0" w14:textId="77777777" w:rsidR="009F7664" w:rsidRDefault="009F7664" w:rsidP="00984D68">
      <w:pPr>
        <w:pStyle w:val="Odsekzoznamu"/>
        <w:numPr>
          <w:ilvl w:val="0"/>
          <w:numId w:val="13"/>
        </w:numPr>
      </w:pPr>
      <w:r>
        <w:t>všetky prípady Málo spím boli nesprávne zaradené ako Normálne,</w:t>
      </w:r>
    </w:p>
    <w:p w14:paraId="0F7EA875" w14:textId="77777777" w:rsidR="009F7664" w:rsidRDefault="009F7664" w:rsidP="00984D68">
      <w:pPr>
        <w:pStyle w:val="Odsekzoznamu"/>
        <w:numPr>
          <w:ilvl w:val="0"/>
          <w:numId w:val="13"/>
        </w:numPr>
      </w:pPr>
      <w:r>
        <w:t>trieda Normálne bola často zamieňaná s oboma krajnými kategóriami,</w:t>
      </w:r>
    </w:p>
    <w:p w14:paraId="77249D72" w14:textId="5AD88C72" w:rsidR="009F7664" w:rsidRDefault="009F7664" w:rsidP="00984D68">
      <w:pPr>
        <w:pStyle w:val="Odsekzoznamu"/>
        <w:numPr>
          <w:ilvl w:val="0"/>
          <w:numId w:val="13"/>
        </w:numPr>
      </w:pPr>
      <w:r>
        <w:t>trieda Veľa spím bola identifikovaná relatívne stabilne.</w:t>
      </w:r>
    </w:p>
    <w:p w14:paraId="003DE536" w14:textId="6DCD0693" w:rsidR="009F7664" w:rsidRDefault="009F7664" w:rsidP="009F7664">
      <w:pPr>
        <w:ind w:firstLine="567"/>
      </w:pPr>
      <w:r>
        <w:t>To naznačuje, že model lepšie rozlišuje medzi normálnym a vyšším spánkom než medzi normálnym a nízkym spánkom.</w:t>
      </w:r>
    </w:p>
    <w:p w14:paraId="160A728C" w14:textId="5A92FA12" w:rsidR="009F7664" w:rsidRPr="00BD4359" w:rsidRDefault="009F7664" w:rsidP="009F7664">
      <w:pPr>
        <w:ind w:firstLine="567"/>
      </w:pPr>
      <w:r>
        <w:t xml:space="preserve">Výsledný model dosiahol strednú úroveň úspešnosti. Napriek nižšej </w:t>
      </w:r>
      <w:proofErr w:type="spellStart"/>
      <w:r>
        <w:t>accuracy</w:t>
      </w:r>
      <w:proofErr w:type="spellEnd"/>
      <w:r>
        <w:t xml:space="preserve"> oproti </w:t>
      </w:r>
      <w:proofErr w:type="spellStart"/>
      <w:r>
        <w:t>baseline</w:t>
      </w:r>
      <w:proofErr w:type="spellEnd"/>
      <w:r>
        <w:t xml:space="preserve"> modelu poskytol podstatne hodnotnejší výstup, pretože sa nesústredil výlučne na dominantnú triedu, ale pokúšal sa rozlišovať všetky tri kategórie spánku, pričom za hlavné pozitíva modelu možno považovať: interpretovateľnosť rozhodovacieho stromu, schopnosť zachytiť triedu „Veľa spím“ a identifikáciu dôležitých faktorov ovplyvňujúcich spánok. Za hlavné obmedzenia možno označiť: slabú klasifikáciu triedy „Málo spím“, malý rozsah </w:t>
      </w:r>
      <w:proofErr w:type="spellStart"/>
      <w:r>
        <w:t>datasetu</w:t>
      </w:r>
      <w:proofErr w:type="spellEnd"/>
      <w:r>
        <w:t xml:space="preserve"> a nevyvážené zastúpenie tried.</w:t>
      </w:r>
    </w:p>
    <w:p w14:paraId="08E4AEB5" w14:textId="33D607E7" w:rsidR="00170690" w:rsidRDefault="0058243E" w:rsidP="00170690">
      <w:pPr>
        <w:pStyle w:val="Nadpis2"/>
      </w:pPr>
      <w:bookmarkStart w:id="64" w:name="_Toc227704362"/>
      <w:r w:rsidRPr="0058243E">
        <w:t>Modely pre klasifikáciu pohybovej aktivity</w:t>
      </w:r>
      <w:bookmarkEnd w:id="64"/>
    </w:p>
    <w:p w14:paraId="34F9FFD6" w14:textId="55079CBC" w:rsidR="005313BC" w:rsidRDefault="005313BC" w:rsidP="005313BC">
      <w:pPr>
        <w:pStyle w:val="Nadpis3"/>
      </w:pPr>
      <w:bookmarkStart w:id="65" w:name="_Toc227704363"/>
      <w:r w:rsidRPr="005313BC">
        <w:t xml:space="preserve">Vyvažovanie dát pomocou metódy </w:t>
      </w:r>
      <w:proofErr w:type="spellStart"/>
      <w:r w:rsidRPr="005313BC">
        <w:t>RandomOverSampler</w:t>
      </w:r>
      <w:bookmarkEnd w:id="65"/>
      <w:proofErr w:type="spellEnd"/>
    </w:p>
    <w:p w14:paraId="6C2AC3F5" w14:textId="3BFE42DF" w:rsidR="005313BC" w:rsidRDefault="005313BC" w:rsidP="005313BC">
      <w:pPr>
        <w:ind w:firstLine="567"/>
      </w:pPr>
      <w:r w:rsidRPr="005313BC">
        <w:t>Pri tvorbe modelov pre klasifikáciu pohybovej bolo, tak ako aj pri klasifikácií</w:t>
      </w:r>
      <w:r>
        <w:t xml:space="preserve"> spánku, riešiť problém nevyváženého zastúpenia tried cieľovej premennej </w:t>
      </w:r>
      <w:proofErr w:type="spellStart"/>
      <w:r>
        <w:t>activity_class</w:t>
      </w:r>
      <w:proofErr w:type="spellEnd"/>
      <w:r>
        <w:t xml:space="preserve">. V týchto modeloch bola cieľová premenná vytvorená binárnou diskreditáciou, ktorá zachytáva informáciu ohľadom dosahovania minimálnej odporúčanej hodnoty. </w:t>
      </w:r>
      <w:r w:rsidR="00AA2AFF">
        <w:t>Tieto hodnoty boli nastavené podľa odporúčania štúdií, ktoré hovoria, že minimálna týždenná hodnota nenáročnej fyzickej aktivity by mala v súčte trvať aspoň 300 minút, stredne náročná aktivita aspoň 150 minút a náročná fyzická aktivita aspoň 75 minút týždenne.</w:t>
      </w:r>
    </w:p>
    <w:p w14:paraId="245831D1" w14:textId="2301CBB9" w:rsidR="00AA2AFF" w:rsidRDefault="00AA2AFF" w:rsidP="005313BC">
      <w:pPr>
        <w:ind w:firstLine="567"/>
      </w:pPr>
      <w:r w:rsidRPr="00AA2AFF">
        <w:t xml:space="preserve">Na riešenie tohto problému bola v implementovanom riešení použitá metóda </w:t>
      </w:r>
      <w:proofErr w:type="spellStart"/>
      <w:r w:rsidRPr="00AA2AFF">
        <w:t>RandomOverSampler</w:t>
      </w:r>
      <w:proofErr w:type="spellEnd"/>
      <w:r w:rsidR="00AC51AD">
        <w:t xml:space="preserve"> (ROS)</w:t>
      </w:r>
      <w:r w:rsidRPr="00AA2AFF">
        <w:t xml:space="preserve"> z knižnice </w:t>
      </w:r>
      <w:proofErr w:type="spellStart"/>
      <w:r w:rsidRPr="00AA2AFF">
        <w:t>imbalanced-learn</w:t>
      </w:r>
      <w:proofErr w:type="spellEnd"/>
      <w:r w:rsidRPr="00AA2AFF">
        <w:t xml:space="preserve">. Podľa dokumentácie tejto knižnice </w:t>
      </w:r>
      <w:proofErr w:type="spellStart"/>
      <w:r w:rsidRPr="00AA2AFF">
        <w:t>RandomOverSampler</w:t>
      </w:r>
      <w:proofErr w:type="spellEnd"/>
      <w:r w:rsidRPr="00AA2AFF">
        <w:t xml:space="preserve"> vykonáva </w:t>
      </w:r>
      <w:proofErr w:type="spellStart"/>
      <w:r w:rsidRPr="00AA2AFF">
        <w:t>nadvzorkovanie</w:t>
      </w:r>
      <w:proofErr w:type="spellEnd"/>
      <w:r w:rsidRPr="00AA2AFF">
        <w:t xml:space="preserve"> minoritnej triedy náhodným výberom vzoriek s opakovaním. Inými slovami, nevyvažuje dáta vytváraním syntetických bodov, ale zvyšuje počet vzoriek menej zastúpenej triedy prostredníctvom duplikovania už existujúcich záznamov</w:t>
      </w:r>
      <w:sdt>
        <w:sdtPr>
          <w:id w:val="-131097368"/>
          <w:citation/>
        </w:sdtPr>
        <w:sdtEndPr/>
        <w:sdtContent>
          <w:r>
            <w:fldChar w:fldCharType="begin"/>
          </w:r>
          <w:r>
            <w:instrText xml:space="preserve"> CITATION Lem17 \l 1051 </w:instrText>
          </w:r>
          <w:r>
            <w:fldChar w:fldCharType="separate"/>
          </w:r>
          <w:r>
            <w:rPr>
              <w:noProof/>
            </w:rPr>
            <w:t xml:space="preserve"> (29)</w:t>
          </w:r>
          <w:r>
            <w:fldChar w:fldCharType="end"/>
          </w:r>
        </w:sdtContent>
      </w:sdt>
      <w:r>
        <w:t>.</w:t>
      </w:r>
    </w:p>
    <w:p w14:paraId="66F96BCF" w14:textId="082E726D" w:rsidR="00AA2AFF" w:rsidRDefault="00AA2AFF" w:rsidP="005313BC">
      <w:pPr>
        <w:ind w:firstLine="567"/>
      </w:pPr>
      <w:r>
        <w:t>V porovnaní so SMOTE, ktoré bolo použité pri klasifikáci</w:t>
      </w:r>
      <w:r w:rsidR="00AC51AD">
        <w:t xml:space="preserve">í spánku, ide o jednoduchší prístup. Kým SMOTE vytvára nové syntetické vzorky interpoláciou medzi existujúcimi bodmi,  ROS pracuje len s pôvodnými dátami a ich opakovaním. </w:t>
      </w:r>
      <w:r w:rsidR="00AC51AD" w:rsidRPr="00AC51AD">
        <w:t xml:space="preserve">Tento postup je metodicky jednoduchší a môže byť vhodný najmä v situáciách, keď nechceme </w:t>
      </w:r>
      <w:r w:rsidR="00AC51AD" w:rsidRPr="00AC51AD">
        <w:lastRenderedPageBreak/>
        <w:t>meniť pôvodnú štruktúru priestoru atribútov alebo keď je potrebné zachovať interpretáciu minoritnej triedy bez generovania nových syntetických príkladov.</w:t>
      </w:r>
      <w:r w:rsidR="00AC51AD">
        <w:t xml:space="preserve"> </w:t>
      </w:r>
    </w:p>
    <w:p w14:paraId="78E87565" w14:textId="06BB8E96" w:rsidR="00AC51AD" w:rsidRDefault="00AC51AD" w:rsidP="005313BC">
      <w:pPr>
        <w:ind w:firstLine="567"/>
      </w:pPr>
      <w:r>
        <w:t xml:space="preserve">V rámci implementácie je ROS tak isto zaradený do </w:t>
      </w:r>
      <w:proofErr w:type="spellStart"/>
      <w:r>
        <w:t>Pipeline</w:t>
      </w:r>
      <w:proofErr w:type="spellEnd"/>
      <w:r>
        <w:t xml:space="preserve"> triedy, pričom nič iné ako násada generátora náhodných čísel:</w:t>
      </w:r>
    </w:p>
    <w:p w14:paraId="366D875E" w14:textId="77777777" w:rsidR="00AC51AD" w:rsidRDefault="00AC51AD" w:rsidP="00AC51AD">
      <w:pPr>
        <w:keepNext/>
      </w:pPr>
      <w:r w:rsidRPr="00AC51AD">
        <w:rPr>
          <w:noProof/>
        </w:rPr>
        <w:drawing>
          <wp:inline distT="0" distB="0" distL="0" distR="0" wp14:anchorId="0FB814E7" wp14:editId="35ED0829">
            <wp:extent cx="5399405" cy="1494155"/>
            <wp:effectExtent l="0" t="0" r="0" b="4445"/>
            <wp:docPr id="24" name="Obrázok 24"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ázok 24" descr="Obrázok, na ktorom je text, snímka obrazovky, písmo&#10;&#10;Automaticky generovaný popis"/>
                    <pic:cNvPicPr/>
                  </pic:nvPicPr>
                  <pic:blipFill>
                    <a:blip r:embed="rId44"/>
                    <a:stretch>
                      <a:fillRect/>
                    </a:stretch>
                  </pic:blipFill>
                  <pic:spPr>
                    <a:xfrm>
                      <a:off x="0" y="0"/>
                      <a:ext cx="5399405" cy="1494155"/>
                    </a:xfrm>
                    <a:prstGeom prst="rect">
                      <a:avLst/>
                    </a:prstGeom>
                  </pic:spPr>
                </pic:pic>
              </a:graphicData>
            </a:graphic>
          </wp:inline>
        </w:drawing>
      </w:r>
    </w:p>
    <w:p w14:paraId="6459B761" w14:textId="701F73F5" w:rsidR="00AC51AD" w:rsidRDefault="00AC51AD" w:rsidP="00AC51AD">
      <w:pPr>
        <w:pStyle w:val="Obrzok"/>
      </w:pPr>
      <w:bookmarkStart w:id="66" w:name="_Toc227775857"/>
      <w:r>
        <w:t xml:space="preserve">Obrázok </w:t>
      </w:r>
      <w:fldSimple w:instr=" SEQ Obrázok \* ARABIC ">
        <w:r w:rsidR="008436AD">
          <w:rPr>
            <w:noProof/>
          </w:rPr>
          <w:t>18</w:t>
        </w:r>
      </w:fldSimple>
      <w:r>
        <w:t xml:space="preserve"> - </w:t>
      </w:r>
      <w:proofErr w:type="spellStart"/>
      <w:r>
        <w:t>Pipeline</w:t>
      </w:r>
      <w:proofErr w:type="spellEnd"/>
      <w:r>
        <w:t xml:space="preserve"> trieda pre klasifikáciu pohybovej aktivity</w:t>
      </w:r>
      <w:bookmarkEnd w:id="66"/>
    </w:p>
    <w:p w14:paraId="0E42A8F1" w14:textId="56EFB81E" w:rsidR="00AC51AD" w:rsidRDefault="00AC51AD" w:rsidP="0018068A">
      <w:pPr>
        <w:pStyle w:val="Nadpis3"/>
      </w:pPr>
      <w:r>
        <w:tab/>
      </w:r>
      <w:bookmarkStart w:id="67" w:name="_Toc227704364"/>
      <w:r w:rsidR="0018068A">
        <w:t>Výsledné konfigurácie jednotlivých modelov</w:t>
      </w:r>
      <w:bookmarkEnd w:id="67"/>
    </w:p>
    <w:p w14:paraId="1095657B" w14:textId="4A54C577" w:rsidR="006F6B6F" w:rsidRDefault="006F6B6F" w:rsidP="006F6B6F">
      <w:pPr>
        <w:ind w:firstLine="709"/>
      </w:pPr>
      <w:r>
        <w:t xml:space="preserve">Po aplikovaní algoritmu </w:t>
      </w:r>
      <w:proofErr w:type="spellStart"/>
      <w:r>
        <w:t>GridSearchCV</w:t>
      </w:r>
      <w:proofErr w:type="spellEnd"/>
      <w:r>
        <w:t xml:space="preserve"> boli pre každý z troch modelov klasifikácie pohybovej aktivity optimalizované samostatne. </w:t>
      </w:r>
      <w:r w:rsidR="00FE25A1">
        <w:t>C</w:t>
      </w:r>
      <w:r w:rsidRPr="006F6B6F">
        <w:t>ieľom ladenia bolo nájsť takú konfiguráciu modelu, ktorá dosahuje najlepšiu hodnotu metriky F1-macro v procese krížovej validácie.</w:t>
      </w:r>
    </w:p>
    <w:p w14:paraId="45774BC9" w14:textId="152B1489" w:rsidR="0018068A" w:rsidRDefault="006F6B6F" w:rsidP="006F6B6F">
      <w:pPr>
        <w:ind w:firstLine="709"/>
      </w:pPr>
      <w:r>
        <w:t xml:space="preserve">Jedným z najdôležitejších ladených parametrov bol parameter, ktorým sa určuje </w:t>
      </w:r>
      <w:r w:rsidR="00DD1671">
        <w:t>spôsob rozdelenia uzlu stromu (</w:t>
      </w:r>
      <w:proofErr w:type="spellStart"/>
      <w:r w:rsidR="00DD1671">
        <w:t>criterion</w:t>
      </w:r>
      <w:proofErr w:type="spellEnd"/>
      <w:r w:rsidR="00DD1671">
        <w:t xml:space="preserve">). </w:t>
      </w:r>
      <w:r w:rsidR="00DD1671" w:rsidRPr="00DD1671">
        <w:t xml:space="preserve">Pri dvoch modeloch bola zvolená hodnota </w:t>
      </w:r>
      <w:proofErr w:type="spellStart"/>
      <w:r w:rsidR="00DD1671" w:rsidRPr="00DD1671">
        <w:t>gini</w:t>
      </w:r>
      <w:proofErr w:type="spellEnd"/>
      <w:r w:rsidR="00DD1671" w:rsidRPr="00DD1671">
        <w:t xml:space="preserve">, teda </w:t>
      </w:r>
      <w:proofErr w:type="spellStart"/>
      <w:r w:rsidR="00DD1671" w:rsidRPr="00DD1671">
        <w:t>Giniho</w:t>
      </w:r>
      <w:proofErr w:type="spellEnd"/>
      <w:r w:rsidR="00DD1671" w:rsidRPr="00DD1671">
        <w:t xml:space="preserve"> index nečistoty.</w:t>
      </w:r>
      <w:r w:rsidR="00DD1671">
        <w:t xml:space="preserve"> </w:t>
      </w:r>
      <w:r w:rsidR="00DD1671" w:rsidRPr="00DD1671">
        <w:t xml:space="preserve">ento ukazovateľ vyjadruje mieru zmiešanosti tried v danom uzle. Hodnota sa rovná nule v prípade, ak uzol obsahuje iba jednu triedu, a rastie so zvyšujúcou sa heterogenitou dát. Algoritmus sa pri raste stromu snaží vyberať také delenia, ktoré </w:t>
      </w:r>
      <w:proofErr w:type="spellStart"/>
      <w:r w:rsidR="00DD1671" w:rsidRPr="00DD1671">
        <w:t>Giniho</w:t>
      </w:r>
      <w:proofErr w:type="spellEnd"/>
      <w:r w:rsidR="00DD1671" w:rsidRPr="00DD1671">
        <w:t xml:space="preserve"> nečistotu čo najviac znižujú, čím vznikajú čo najčistejšie podmnožiny dát</w:t>
      </w:r>
      <w:r w:rsidR="00DD1671">
        <w:t xml:space="preserve"> </w:t>
      </w:r>
      <w:sdt>
        <w:sdtPr>
          <w:id w:val="1946724581"/>
          <w:citation/>
        </w:sdtPr>
        <w:sdtEndPr/>
        <w:sdtContent>
          <w:r w:rsidR="00DD1671">
            <w:fldChar w:fldCharType="begin"/>
          </w:r>
          <w:r w:rsidR="00DD1671">
            <w:instrText xml:space="preserve"> CITATION Yua21 \l 1051 </w:instrText>
          </w:r>
          <w:r w:rsidR="00DD1671">
            <w:fldChar w:fldCharType="separate"/>
          </w:r>
          <w:r w:rsidR="00DD1671">
            <w:rPr>
              <w:noProof/>
            </w:rPr>
            <w:t>(30)</w:t>
          </w:r>
          <w:r w:rsidR="00DD1671">
            <w:fldChar w:fldCharType="end"/>
          </w:r>
        </w:sdtContent>
      </w:sdt>
      <w:r w:rsidR="00DD1671">
        <w:t xml:space="preserve">. </w:t>
      </w:r>
    </w:p>
    <w:p w14:paraId="1DA5D010" w14:textId="77777777" w:rsidR="00773ABB" w:rsidRDefault="00DD1671" w:rsidP="006F6B6F">
      <w:pPr>
        <w:ind w:firstLine="709"/>
      </w:pPr>
      <w:r>
        <w:t xml:space="preserve">Pri modeli </w:t>
      </w:r>
      <w:proofErr w:type="spellStart"/>
      <w:r>
        <w:t>predikujúcom</w:t>
      </w:r>
      <w:proofErr w:type="spellEnd"/>
      <w:r>
        <w:t xml:space="preserve"> nenáročnú fyzickú aktivitu bola vyhodnotená nasledovná kombinácia parametrov ako najvhodnejšia: </w:t>
      </w:r>
      <w:proofErr w:type="spellStart"/>
      <w:r>
        <w:t>criterion</w:t>
      </w:r>
      <w:proofErr w:type="spellEnd"/>
      <w:r>
        <w:t xml:space="preserve"> = </w:t>
      </w:r>
      <w:proofErr w:type="spellStart"/>
      <w:r>
        <w:t>gini</w:t>
      </w:r>
      <w:proofErr w:type="spellEnd"/>
      <w:r>
        <w:t xml:space="preserve">, </w:t>
      </w:r>
      <w:proofErr w:type="spellStart"/>
      <w:r>
        <w:t>max_depth</w:t>
      </w:r>
      <w:proofErr w:type="spellEnd"/>
      <w:r>
        <w:t xml:space="preserve"> = 2, </w:t>
      </w:r>
      <w:proofErr w:type="spellStart"/>
      <w:r>
        <w:t>min_samples_leaf</w:t>
      </w:r>
      <w:proofErr w:type="spellEnd"/>
      <w:r>
        <w:t xml:space="preserve"> = 1 a </w:t>
      </w:r>
      <w:proofErr w:type="spellStart"/>
      <w:r>
        <w:t>min_samples_split</w:t>
      </w:r>
      <w:proofErr w:type="spellEnd"/>
      <w:r>
        <w:t xml:space="preserve"> = 2. Tieto parametre značia, že výsledný model bude vyhodnocovaný na základe </w:t>
      </w:r>
      <w:proofErr w:type="spellStart"/>
      <w:r>
        <w:t>Giniho</w:t>
      </w:r>
      <w:proofErr w:type="spellEnd"/>
      <w:r>
        <w:t xml:space="preserve"> indexu, bude mať maximálnu hĺbku dva, minimum počtu vzoriek v liste stromu bude jedna a minimálny počet </w:t>
      </w:r>
      <w:r w:rsidR="00773ABB">
        <w:t xml:space="preserve">vzoriek, aby sa uzol ešte ďalej delil je dva. </w:t>
      </w:r>
      <w:r w:rsidR="00773ABB" w:rsidRPr="00773ABB">
        <w:t>Takéto nastavenie naznačuje, že vzťahy v dátach boli relatívne priamočiare a ďalšie prehlbovanie stromu by pravdepodobne neviedlo k zlepšeniu generalizácie modelu.</w:t>
      </w:r>
    </w:p>
    <w:p w14:paraId="30BF8DDC" w14:textId="502F397D" w:rsidR="00DD1671" w:rsidRDefault="00773ABB" w:rsidP="006F6B6F">
      <w:pPr>
        <w:ind w:firstLine="709"/>
      </w:pPr>
      <w:r>
        <w:t xml:space="preserve">Pre predikciu mierne náročnej fyzickej aktivity bola ako najvhodnejšia vyhodnotená konfigurácia s parametrami </w:t>
      </w:r>
      <w:proofErr w:type="spellStart"/>
      <w:r w:rsidRPr="00773ABB">
        <w:t>criterion</w:t>
      </w:r>
      <w:proofErr w:type="spellEnd"/>
      <w:r w:rsidRPr="00773ABB">
        <w:t xml:space="preserve"> = </w:t>
      </w:r>
      <w:proofErr w:type="spellStart"/>
      <w:r w:rsidRPr="00773ABB">
        <w:t>gini</w:t>
      </w:r>
      <w:proofErr w:type="spellEnd"/>
      <w:r w:rsidRPr="00773ABB">
        <w:t xml:space="preserve">, </w:t>
      </w:r>
      <w:proofErr w:type="spellStart"/>
      <w:r w:rsidRPr="00773ABB">
        <w:t>max_depth</w:t>
      </w:r>
      <w:proofErr w:type="spellEnd"/>
      <w:r w:rsidRPr="00773ABB">
        <w:t xml:space="preserve"> = </w:t>
      </w:r>
      <w:r>
        <w:t>6</w:t>
      </w:r>
      <w:r w:rsidRPr="00773ABB">
        <w:t xml:space="preserve">, </w:t>
      </w:r>
      <w:proofErr w:type="spellStart"/>
      <w:r w:rsidRPr="00773ABB">
        <w:t>min_samples_leaf</w:t>
      </w:r>
      <w:proofErr w:type="spellEnd"/>
      <w:r w:rsidRPr="00773ABB">
        <w:t xml:space="preserve"> = 1 a </w:t>
      </w:r>
      <w:proofErr w:type="spellStart"/>
      <w:r w:rsidRPr="00773ABB">
        <w:t>min_samples_split</w:t>
      </w:r>
      <w:proofErr w:type="spellEnd"/>
      <w:r w:rsidRPr="00773ABB">
        <w:t xml:space="preserve"> = </w:t>
      </w:r>
      <w:r>
        <w:t xml:space="preserve">10, čiže rovnako ako aj pri </w:t>
      </w:r>
      <w:r>
        <w:lastRenderedPageBreak/>
        <w:t xml:space="preserve">predchádzajúcom prípade je kritérium na delenie </w:t>
      </w:r>
      <w:proofErr w:type="spellStart"/>
      <w:r>
        <w:t>Giniho</w:t>
      </w:r>
      <w:proofErr w:type="spellEnd"/>
      <w:r>
        <w:t xml:space="preserve"> index, no tento výsledný model je podstatne väčší a siaha do hĺbky šesť, minimum vzoriek v liste je jedna, tak ako aj v minulom prípade a delenie prebehne len vtedy, ak je v danom uzle ešte aspoň 10 prvkov. </w:t>
      </w:r>
      <w:r w:rsidRPr="00773ABB">
        <w:t xml:space="preserve">Vyššia povolená hĺbka stromu umožnila modelu vytvoriť detailnejšie rozhodovacie pravidlá a kombinovať viacero premenných. Súčasne zvýšený parameter </w:t>
      </w:r>
      <w:proofErr w:type="spellStart"/>
      <w:r w:rsidRPr="00773ABB">
        <w:t>min_samples_split</w:t>
      </w:r>
      <w:proofErr w:type="spellEnd"/>
      <w:r w:rsidRPr="00773ABB">
        <w:t xml:space="preserve"> obmedzil nadmerné vetvenie pri malom počte pozorovaní, čím sa znižovalo riziko preučenia modelu.</w:t>
      </w:r>
    </w:p>
    <w:p w14:paraId="1BCFCE91" w14:textId="02F0FEE2" w:rsidR="00A56BCC" w:rsidRDefault="00A56BCC" w:rsidP="007947C5">
      <w:pPr>
        <w:ind w:firstLine="709"/>
      </w:pPr>
      <w:r>
        <w:t>Pri modeli, ktorý má výslednú premennú náročnú fyzickú aktivitu, bola vyhodnotená skoro rovnaká kombinácia vstupných parametrov ako aj pri nenáročnej fyzickej aktivite, až na hodnotiace kritérium, ktorým je tentoraz entropia.</w:t>
      </w:r>
    </w:p>
    <w:p w14:paraId="525DAF64" w14:textId="0FA6302A" w:rsidR="00A56BCC" w:rsidRDefault="00A56BCC" w:rsidP="00A56BCC">
      <w:pPr>
        <w:pStyle w:val="Tabuka-oznaenie"/>
      </w:pPr>
      <w:bookmarkStart w:id="68" w:name="_Toc227775881"/>
      <w:r>
        <w:t xml:space="preserve">Tabuľka </w:t>
      </w:r>
      <w:fldSimple w:instr=" SEQ Tabuľka \* ARABIC ">
        <w:r w:rsidR="001D50CC">
          <w:rPr>
            <w:noProof/>
          </w:rPr>
          <w:t>5</w:t>
        </w:r>
      </w:fldSimple>
      <w:r>
        <w:t xml:space="preserve"> - Finálne konfigurácia modelov pre klasifikáciu pohybovej aktivity</w:t>
      </w:r>
      <w:bookmarkEnd w:id="68"/>
    </w:p>
    <w:tbl>
      <w:tblPr>
        <w:tblStyle w:val="Mriekatabuky"/>
        <w:tblW w:w="0" w:type="auto"/>
        <w:tblLook w:val="04A0" w:firstRow="1" w:lastRow="0" w:firstColumn="1" w:lastColumn="0" w:noHBand="0" w:noVBand="1"/>
      </w:tblPr>
      <w:tblGrid>
        <w:gridCol w:w="1592"/>
        <w:gridCol w:w="1540"/>
        <w:gridCol w:w="1641"/>
        <w:gridCol w:w="1292"/>
        <w:gridCol w:w="1292"/>
        <w:gridCol w:w="1136"/>
      </w:tblGrid>
      <w:tr w:rsidR="00A56BCC" w14:paraId="38D9DCB0" w14:textId="47918444" w:rsidTr="00A56BCC">
        <w:tc>
          <w:tcPr>
            <w:tcW w:w="1592" w:type="dxa"/>
          </w:tcPr>
          <w:p w14:paraId="63938B48" w14:textId="19E3D742" w:rsidR="00A56BCC" w:rsidRDefault="00A56BCC" w:rsidP="00A56BCC">
            <w:pPr>
              <w:pStyle w:val="tabulkatexthlavicka"/>
            </w:pPr>
            <w:r>
              <w:t>Model</w:t>
            </w:r>
          </w:p>
        </w:tc>
        <w:tc>
          <w:tcPr>
            <w:tcW w:w="1540" w:type="dxa"/>
          </w:tcPr>
          <w:p w14:paraId="6D1D1739" w14:textId="55BB9B60" w:rsidR="00A56BCC" w:rsidRDefault="00A56BCC" w:rsidP="00A56BCC">
            <w:pPr>
              <w:pStyle w:val="tabulkatexthlavicka"/>
            </w:pPr>
            <w:r>
              <w:t>Kritérium</w:t>
            </w:r>
          </w:p>
        </w:tc>
        <w:tc>
          <w:tcPr>
            <w:tcW w:w="1641" w:type="dxa"/>
          </w:tcPr>
          <w:p w14:paraId="2E532971" w14:textId="3A634F81" w:rsidR="00A56BCC" w:rsidRDefault="00A56BCC" w:rsidP="00A56BCC">
            <w:pPr>
              <w:pStyle w:val="tabulkatexthlavicka"/>
            </w:pPr>
            <w:r>
              <w:t>Maximálna hĺbka</w:t>
            </w:r>
          </w:p>
        </w:tc>
        <w:tc>
          <w:tcPr>
            <w:tcW w:w="1292" w:type="dxa"/>
          </w:tcPr>
          <w:p w14:paraId="47699730" w14:textId="71FC649B" w:rsidR="00A56BCC" w:rsidRDefault="00A56BCC" w:rsidP="00A56BCC">
            <w:pPr>
              <w:pStyle w:val="tabulkatexthlavicka"/>
            </w:pPr>
            <w:r>
              <w:t>Minimálny počet v liste</w:t>
            </w:r>
          </w:p>
        </w:tc>
        <w:tc>
          <w:tcPr>
            <w:tcW w:w="1292" w:type="dxa"/>
          </w:tcPr>
          <w:p w14:paraId="4B26E2A4" w14:textId="7A590570" w:rsidR="00A56BCC" w:rsidRDefault="00A56BCC" w:rsidP="00A56BCC">
            <w:pPr>
              <w:pStyle w:val="tabulkatexthlavicka"/>
            </w:pPr>
            <w:r>
              <w:t>Minimálny počet pre ďalšie delenie</w:t>
            </w:r>
          </w:p>
        </w:tc>
        <w:tc>
          <w:tcPr>
            <w:tcW w:w="1136" w:type="dxa"/>
          </w:tcPr>
          <w:p w14:paraId="348BF327" w14:textId="5ADAEA8E" w:rsidR="00A56BCC" w:rsidRDefault="00A56BCC" w:rsidP="00A56BCC">
            <w:pPr>
              <w:pStyle w:val="tabulkatexthlavicka"/>
            </w:pPr>
            <w:r>
              <w:t>Hĺbka stromu</w:t>
            </w:r>
          </w:p>
        </w:tc>
      </w:tr>
      <w:tr w:rsidR="00A56BCC" w14:paraId="79D4306E" w14:textId="77FBFFD3" w:rsidTr="00A56BCC">
        <w:tc>
          <w:tcPr>
            <w:tcW w:w="1592" w:type="dxa"/>
          </w:tcPr>
          <w:p w14:paraId="18F41405" w14:textId="0A3C15E4" w:rsidR="00A56BCC" w:rsidRDefault="00A56BCC" w:rsidP="00A56BCC">
            <w:pPr>
              <w:pStyle w:val="tabulkatext"/>
            </w:pPr>
            <w:r>
              <w:t>Nenáročná aktivita</w:t>
            </w:r>
          </w:p>
        </w:tc>
        <w:tc>
          <w:tcPr>
            <w:tcW w:w="1540" w:type="dxa"/>
          </w:tcPr>
          <w:p w14:paraId="6E9F6372" w14:textId="7EE593DD" w:rsidR="00A56BCC" w:rsidRDefault="00A56BCC" w:rsidP="00A56BCC">
            <w:pPr>
              <w:pStyle w:val="tabulkatext"/>
            </w:pPr>
            <w:proofErr w:type="spellStart"/>
            <w:r>
              <w:t>Giniho</w:t>
            </w:r>
            <w:proofErr w:type="spellEnd"/>
            <w:r>
              <w:t xml:space="preserve"> index</w:t>
            </w:r>
          </w:p>
        </w:tc>
        <w:tc>
          <w:tcPr>
            <w:tcW w:w="1641" w:type="dxa"/>
          </w:tcPr>
          <w:p w14:paraId="66B0D39D" w14:textId="1BC96E7C" w:rsidR="00A56BCC" w:rsidRDefault="00A56BCC" w:rsidP="00A56BCC">
            <w:pPr>
              <w:pStyle w:val="tabulkatext"/>
            </w:pPr>
            <w:r>
              <w:t>2</w:t>
            </w:r>
          </w:p>
        </w:tc>
        <w:tc>
          <w:tcPr>
            <w:tcW w:w="1292" w:type="dxa"/>
          </w:tcPr>
          <w:p w14:paraId="28B31909" w14:textId="38086F2E" w:rsidR="00A56BCC" w:rsidRDefault="00A56BCC" w:rsidP="00A56BCC">
            <w:pPr>
              <w:pStyle w:val="tabulkatext"/>
            </w:pPr>
            <w:r>
              <w:t>1</w:t>
            </w:r>
          </w:p>
        </w:tc>
        <w:tc>
          <w:tcPr>
            <w:tcW w:w="1292" w:type="dxa"/>
          </w:tcPr>
          <w:p w14:paraId="5B085CBF" w14:textId="75B5A1FE" w:rsidR="00A56BCC" w:rsidRDefault="00A56BCC" w:rsidP="00A56BCC">
            <w:pPr>
              <w:pStyle w:val="tabulkatext"/>
            </w:pPr>
            <w:r>
              <w:t>2</w:t>
            </w:r>
          </w:p>
        </w:tc>
        <w:tc>
          <w:tcPr>
            <w:tcW w:w="1136" w:type="dxa"/>
          </w:tcPr>
          <w:p w14:paraId="199227A2" w14:textId="486ED93E" w:rsidR="00A56BCC" w:rsidRDefault="00A56BCC" w:rsidP="00A56BCC">
            <w:pPr>
              <w:pStyle w:val="tabulkatext"/>
            </w:pPr>
            <w:r>
              <w:t>2</w:t>
            </w:r>
          </w:p>
        </w:tc>
      </w:tr>
      <w:tr w:rsidR="00A56BCC" w14:paraId="5F296CE2" w14:textId="17072D92" w:rsidTr="00A56BCC">
        <w:tc>
          <w:tcPr>
            <w:tcW w:w="1592" w:type="dxa"/>
          </w:tcPr>
          <w:p w14:paraId="5C52D4B6" w14:textId="2000A580" w:rsidR="00A56BCC" w:rsidRDefault="00A56BCC" w:rsidP="00A56BCC">
            <w:pPr>
              <w:pStyle w:val="tabulkatext"/>
            </w:pPr>
            <w:r>
              <w:t>Mierne náročná aktivita</w:t>
            </w:r>
          </w:p>
        </w:tc>
        <w:tc>
          <w:tcPr>
            <w:tcW w:w="1540" w:type="dxa"/>
          </w:tcPr>
          <w:p w14:paraId="50D63649" w14:textId="486684D0" w:rsidR="00A56BCC" w:rsidRDefault="00A56BCC" w:rsidP="00A56BCC">
            <w:pPr>
              <w:pStyle w:val="tabulkatext"/>
            </w:pPr>
            <w:proofErr w:type="spellStart"/>
            <w:r>
              <w:t>Giniho</w:t>
            </w:r>
            <w:proofErr w:type="spellEnd"/>
            <w:r>
              <w:t xml:space="preserve"> index</w:t>
            </w:r>
          </w:p>
        </w:tc>
        <w:tc>
          <w:tcPr>
            <w:tcW w:w="1641" w:type="dxa"/>
          </w:tcPr>
          <w:p w14:paraId="70B7218E" w14:textId="19A03DC7" w:rsidR="00A56BCC" w:rsidRDefault="00A56BCC" w:rsidP="00A56BCC">
            <w:pPr>
              <w:pStyle w:val="tabulkatext"/>
            </w:pPr>
            <w:r>
              <w:t>6</w:t>
            </w:r>
          </w:p>
        </w:tc>
        <w:tc>
          <w:tcPr>
            <w:tcW w:w="1292" w:type="dxa"/>
          </w:tcPr>
          <w:p w14:paraId="3C8F43D1" w14:textId="369E0231" w:rsidR="00A56BCC" w:rsidRDefault="00A56BCC" w:rsidP="00A56BCC">
            <w:pPr>
              <w:pStyle w:val="tabulkatext"/>
            </w:pPr>
            <w:r>
              <w:t>1</w:t>
            </w:r>
          </w:p>
        </w:tc>
        <w:tc>
          <w:tcPr>
            <w:tcW w:w="1292" w:type="dxa"/>
          </w:tcPr>
          <w:p w14:paraId="6E86C67A" w14:textId="31C3E73E" w:rsidR="00A56BCC" w:rsidRDefault="00A56BCC" w:rsidP="00A56BCC">
            <w:pPr>
              <w:pStyle w:val="tabulkatext"/>
            </w:pPr>
            <w:r>
              <w:t>10</w:t>
            </w:r>
          </w:p>
        </w:tc>
        <w:tc>
          <w:tcPr>
            <w:tcW w:w="1136" w:type="dxa"/>
          </w:tcPr>
          <w:p w14:paraId="096C0AF7" w14:textId="5F90F7F0" w:rsidR="00A56BCC" w:rsidRDefault="00A56BCC" w:rsidP="00A56BCC">
            <w:pPr>
              <w:pStyle w:val="tabulkatext"/>
            </w:pPr>
            <w:r>
              <w:t>6</w:t>
            </w:r>
          </w:p>
        </w:tc>
      </w:tr>
      <w:tr w:rsidR="00A56BCC" w14:paraId="0FDF44F8" w14:textId="10ED5FCE" w:rsidTr="00A56BCC">
        <w:tc>
          <w:tcPr>
            <w:tcW w:w="1592" w:type="dxa"/>
          </w:tcPr>
          <w:p w14:paraId="534310A3" w14:textId="212E2F19" w:rsidR="00A56BCC" w:rsidRDefault="00A56BCC" w:rsidP="00A56BCC">
            <w:pPr>
              <w:pStyle w:val="tabulkatext"/>
            </w:pPr>
            <w:r>
              <w:t>Náročná aktivita</w:t>
            </w:r>
          </w:p>
        </w:tc>
        <w:tc>
          <w:tcPr>
            <w:tcW w:w="1540" w:type="dxa"/>
          </w:tcPr>
          <w:p w14:paraId="62E0620F" w14:textId="6A28015E" w:rsidR="00A56BCC" w:rsidRDefault="00A56BCC" w:rsidP="00A56BCC">
            <w:pPr>
              <w:pStyle w:val="tabulkatext"/>
            </w:pPr>
            <w:r>
              <w:t>Entropia</w:t>
            </w:r>
          </w:p>
        </w:tc>
        <w:tc>
          <w:tcPr>
            <w:tcW w:w="1641" w:type="dxa"/>
          </w:tcPr>
          <w:p w14:paraId="4EE224B1" w14:textId="336EADA5" w:rsidR="00A56BCC" w:rsidRDefault="00A56BCC" w:rsidP="00A56BCC">
            <w:pPr>
              <w:pStyle w:val="tabulkatext"/>
            </w:pPr>
            <w:r>
              <w:t>2</w:t>
            </w:r>
          </w:p>
        </w:tc>
        <w:tc>
          <w:tcPr>
            <w:tcW w:w="1292" w:type="dxa"/>
          </w:tcPr>
          <w:p w14:paraId="54A66E38" w14:textId="66C6DA67" w:rsidR="00A56BCC" w:rsidRDefault="00A56BCC" w:rsidP="00A56BCC">
            <w:pPr>
              <w:pStyle w:val="tabulkatext"/>
            </w:pPr>
            <w:r>
              <w:t>1</w:t>
            </w:r>
          </w:p>
        </w:tc>
        <w:tc>
          <w:tcPr>
            <w:tcW w:w="1292" w:type="dxa"/>
          </w:tcPr>
          <w:p w14:paraId="18ACACC7" w14:textId="438B0C97" w:rsidR="00A56BCC" w:rsidRDefault="00A56BCC" w:rsidP="00A56BCC">
            <w:pPr>
              <w:pStyle w:val="tabulkatext"/>
            </w:pPr>
            <w:r>
              <w:t>2</w:t>
            </w:r>
          </w:p>
        </w:tc>
        <w:tc>
          <w:tcPr>
            <w:tcW w:w="1136" w:type="dxa"/>
          </w:tcPr>
          <w:p w14:paraId="7D810C8B" w14:textId="578498EA" w:rsidR="00A56BCC" w:rsidRDefault="00A56BCC" w:rsidP="00A56BCC">
            <w:pPr>
              <w:pStyle w:val="tabulkatext"/>
            </w:pPr>
            <w:r>
              <w:t>1</w:t>
            </w:r>
          </w:p>
        </w:tc>
      </w:tr>
    </w:tbl>
    <w:p w14:paraId="3EBD5E55" w14:textId="32B45770" w:rsidR="00A56BCC" w:rsidRDefault="00A56BCC" w:rsidP="006F6B6F">
      <w:pPr>
        <w:ind w:firstLine="709"/>
      </w:pPr>
      <w:r>
        <w:t xml:space="preserve"> </w:t>
      </w:r>
    </w:p>
    <w:p w14:paraId="4B8B23D3" w14:textId="0E44E1A0" w:rsidR="00BE0D52" w:rsidRDefault="00BE0D52" w:rsidP="00BE0D52">
      <w:pPr>
        <w:pStyle w:val="Nadpis3"/>
      </w:pPr>
      <w:bookmarkStart w:id="69" w:name="_Toc227704365"/>
      <w:r>
        <w:t>Interpretácia výsledných modelov</w:t>
      </w:r>
      <w:bookmarkEnd w:id="69"/>
    </w:p>
    <w:p w14:paraId="03906DE7" w14:textId="6B254AFC" w:rsidR="0000562F" w:rsidRDefault="0000562F" w:rsidP="0000562F">
      <w:pPr>
        <w:ind w:firstLine="709"/>
      </w:pPr>
      <w:r>
        <w:t xml:space="preserve">Na interpretáciu výsledkov boli tak ako pri klasifikácií spánku dostupné textová verzia, grafická detailná verzia a grafická verzia s otázkami v uzloch a kategóriou v liste. </w:t>
      </w:r>
    </w:p>
    <w:p w14:paraId="10BAA05C" w14:textId="788B5785" w:rsidR="0000562F" w:rsidRDefault="0000562F" w:rsidP="0000562F">
      <w:pPr>
        <w:ind w:firstLine="709"/>
      </w:pPr>
      <w:r>
        <w:t>Model nenáročnej fyzickej aktivity bol veľmi jednoduchý, keďže mal hĺbku len dva. Zákla</w:t>
      </w:r>
      <w:r w:rsidR="00686CE5">
        <w:t>dnou otázkou bolo, či respondent strávil sedením viacej alebo menej ako 570 minút za minulý týždeň. Ako to bolo menej, respondent má tendenciu vykonávať nedostatočné množstvo nenáročnej fyzickej aktivity. Pokiaľ je odpoveď, že človek sedel viac ako 570 minút, tak záležalo či býva od školy vo vzdialenosti 4,5 kilometra. Pokiaľ áno, tak respondent má tendenciu vykonávať dostatok nenáročnej aktivity a pokiaľ nie, tak tendencia je nedostatočná.</w:t>
      </w:r>
      <w:r>
        <w:t xml:space="preserve"> </w:t>
      </w:r>
    </w:p>
    <w:p w14:paraId="14A97571" w14:textId="1629A094" w:rsidR="00686CE5" w:rsidRDefault="00686CE5" w:rsidP="0000562F">
      <w:pPr>
        <w:ind w:firstLine="709"/>
      </w:pPr>
    </w:p>
    <w:p w14:paraId="1DA19C39" w14:textId="77777777" w:rsidR="00686CE5" w:rsidRDefault="00686CE5" w:rsidP="00686CE5">
      <w:pPr>
        <w:keepNext/>
      </w:pPr>
      <w:r w:rsidRPr="00686CE5">
        <w:rPr>
          <w:noProof/>
        </w:rPr>
        <w:lastRenderedPageBreak/>
        <w:drawing>
          <wp:inline distT="0" distB="0" distL="0" distR="0" wp14:anchorId="2E56D858" wp14:editId="615E1777">
            <wp:extent cx="5399405" cy="2365375"/>
            <wp:effectExtent l="0" t="0" r="0" b="0"/>
            <wp:docPr id="25" name="Obrázok 25"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ok 25" descr="Obrázok, na ktorom je text, snímka obrazovky, rad, písmo&#10;&#10;Automaticky generovaný popis"/>
                    <pic:cNvPicPr/>
                  </pic:nvPicPr>
                  <pic:blipFill>
                    <a:blip r:embed="rId45"/>
                    <a:stretch>
                      <a:fillRect/>
                    </a:stretch>
                  </pic:blipFill>
                  <pic:spPr>
                    <a:xfrm>
                      <a:off x="0" y="0"/>
                      <a:ext cx="5399405" cy="2365375"/>
                    </a:xfrm>
                    <a:prstGeom prst="rect">
                      <a:avLst/>
                    </a:prstGeom>
                  </pic:spPr>
                </pic:pic>
              </a:graphicData>
            </a:graphic>
          </wp:inline>
        </w:drawing>
      </w:r>
    </w:p>
    <w:p w14:paraId="0C6CEE83" w14:textId="463481EA" w:rsidR="00686CE5" w:rsidRDefault="00686CE5" w:rsidP="00686CE5">
      <w:pPr>
        <w:pStyle w:val="Obrzok"/>
      </w:pPr>
      <w:bookmarkStart w:id="70" w:name="_Toc227775858"/>
      <w:r>
        <w:t xml:space="preserve">Obrázok </w:t>
      </w:r>
      <w:fldSimple w:instr=" SEQ Obrázok \* ARABIC ">
        <w:r w:rsidR="008436AD">
          <w:rPr>
            <w:noProof/>
          </w:rPr>
          <w:t>19</w:t>
        </w:r>
      </w:fldSimple>
      <w:r>
        <w:t xml:space="preserve"> - Výsledný model klasifikácie nenáročnej fyzickej aktivity</w:t>
      </w:r>
      <w:bookmarkEnd w:id="70"/>
    </w:p>
    <w:p w14:paraId="4F671F06" w14:textId="77777777" w:rsidR="00686CE5" w:rsidRDefault="00686CE5" w:rsidP="00686CE5"/>
    <w:p w14:paraId="1F3EC53C" w14:textId="2122A537" w:rsidR="00686CE5" w:rsidRDefault="00686CE5" w:rsidP="00741725">
      <w:pPr>
        <w:ind w:firstLine="709"/>
      </w:pPr>
      <w:r>
        <w:t>Model popisujúci mierne náročnú fyzickú aktivitu bol komplexnejší a</w:t>
      </w:r>
      <w:r w:rsidR="00741725">
        <w:t> </w:t>
      </w:r>
      <w:r>
        <w:t>cel</w:t>
      </w:r>
      <w:r w:rsidR="00741725">
        <w:t>á jeho grafická interpretácia je dostupná v prílohách. Základom je tak, ako aj v minulom prípade otázka o počte minút presedených za posledných sedem dní. Do druhej úrovne sa na základe tejto otázky vetvíme na základe toho či hodnota presiahla 390 alebo nie.</w:t>
      </w:r>
    </w:p>
    <w:p w14:paraId="09163CEB" w14:textId="77777777" w:rsidR="00741725" w:rsidRDefault="00741725" w:rsidP="00741725">
      <w:pPr>
        <w:ind w:firstLine="709"/>
      </w:pPr>
      <w:r>
        <w:t xml:space="preserve">V prípade, že nepresiahla 390 minút prichádza na rad otázka Koľkokrát do týždňa využívate bicykel na cestu do školy. Ako respondent presedel viac ako 390 minút, záleží na tom koľko hodín za týždeň vykonáva fyzickú aktivitu. </w:t>
      </w:r>
    </w:p>
    <w:p w14:paraId="72B2E59B" w14:textId="77777777" w:rsidR="00BA2B83" w:rsidRDefault="00741725" w:rsidP="00741725">
      <w:pPr>
        <w:ind w:firstLine="709"/>
      </w:pPr>
      <w:r>
        <w:t>Na tretej úrovni v prípade nevyužitia bicykla na cestu do školy viac ako sedemkrát sa objavuje vzťah s fajčiarskymi návykmi respondenta</w:t>
      </w:r>
      <w:r w:rsidR="00BA2B83">
        <w:t xml:space="preserve"> a naopak, ak človek využíva často bicykel ako dopravný prostriedok do školy, spadá do kategórie, ktorá spĺňa normu aspoň 150 minút mierne náročnej fyzickej aktivity. Na druhej strane stromu sú respondenti, ktorí vykonávajú fyzickú aktivitu menej ako dve a pol hodiny za týždeň a pri tých následne záleží koľko hodní v priemere spia cez noc, a tí ktorý majú nad 2,5 hodiny fyzickej aktivity sa delia na základe toho, či využívajú verejnú dopravu na cestu do školy.</w:t>
      </w:r>
    </w:p>
    <w:p w14:paraId="2D1D0529" w14:textId="77777777" w:rsidR="00463C33" w:rsidRDefault="00BA2B83" w:rsidP="00741725">
      <w:pPr>
        <w:ind w:firstLine="709"/>
      </w:pPr>
      <w:r>
        <w:t xml:space="preserve">Respondenti štvrtej úrovne, ktorí fajčia každý jeden deň sa následne delia podľa využitia súkromnej dopravy na cestu do školy a tí čo fajčia občasne alebo nikdy spadajú do kategórie dostatočného venovania sa nenáročnej fyzickej aktivite. Na tejto úrovni tiež nájdeme ľudí, ktorí spia menej ako 5.6 hodiny v priemere a tí automaticky sú v kategórií Nedostatok mierne náročnej fyzickej aktivity a pri tých, ktorá spia viacej, záleží od toho, koľko hodín robia neplatenú prácu popri štúdiu. Študenti, ktorí využívajú verejnú dopravu viac ako šesťkrát, spadajú do kategórie Nedostatok </w:t>
      </w:r>
      <w:r w:rsidR="00463C33">
        <w:t xml:space="preserve">mierne fyzicky náročnej aktivity a pri tých, ktorí menej ako šesťkrát záleží, od využívania bicykla ako </w:t>
      </w:r>
      <w:r>
        <w:t xml:space="preserve"> </w:t>
      </w:r>
      <w:r w:rsidR="00463C33">
        <w:t>dopravného prostriedku.</w:t>
      </w:r>
    </w:p>
    <w:p w14:paraId="4928F184" w14:textId="7C10D986" w:rsidR="00741725" w:rsidRDefault="00463C33" w:rsidP="00741725">
      <w:pPr>
        <w:ind w:firstLine="709"/>
      </w:pPr>
      <w:r>
        <w:lastRenderedPageBreak/>
        <w:t xml:space="preserve">Na piatej úrovni potom máme ľudí, ktorí využívajú súkromnú dopravu menej ako trikrát a pri sa ďalej odvíjame od otázky Koľko hodín týždenne robíte neplatenú prácu. Tí čo využijú súkromnú dopravu viac ako trikrát automaticky spadajú do kategórie Nedostatok mierne náročnej fyzickej aktivity. </w:t>
      </w:r>
      <w:r w:rsidR="003A2041">
        <w:t>Pri respondentoch na tejto úrovni, ktorí spia viac ako 5,6 hodiny a robia menej ako dve hodiny neplatenej práce výsledný model predpovedá kategóriu Nedostatok a pre tých čo viac ako 2 hodiny zase Dostatok mierne náročnej fyzickej aktivity. Pri tých ľuďoch, ktorí využívajú verejnú dopravu menej ako šesťkrát a použijú bicykel na cestu do školy menej ako sedemkrát, treba rozlišovať koľko v priemere spia cez noc. Pri opačnom scenári respondentovi je priradená kategória Nedostatok.</w:t>
      </w:r>
    </w:p>
    <w:p w14:paraId="2D75F190" w14:textId="0C6AD206" w:rsidR="003A2041" w:rsidRDefault="003A2041" w:rsidP="00741725">
      <w:pPr>
        <w:ind w:firstLine="709"/>
      </w:pPr>
      <w:r>
        <w:t xml:space="preserve">Šiesta úroveň pre tých, ktorý nepoužijú súkromnú dopravu viac ako štyrikrát a odrobia menej ako 5 hodín neplatenej práce vychádza kategória Nedostatok mierne náročnej fyzickej aktivity a pre tých, ktorý venujú viac ako 5 hodín dobrovoľníckej práci model priradzuje Dostatok mierne náročnej fyzickej aktivity. </w:t>
      </w:r>
      <w:r w:rsidR="00620FD8">
        <w:t xml:space="preserve">Na opačnej strane tí respondenti, ktorí použijú bicykel menej ako sedemkrát a spánku venujú menej ako 7,4 hodiny sú zahrnutý v kategórií Nedostatok mierne fyzicky náročnej aktivity, rovnako ako aj tí čo naspia viac a venujú dobrovoľníctvu viac ako </w:t>
      </w:r>
      <w:r>
        <w:t xml:space="preserve"> </w:t>
      </w:r>
      <w:r w:rsidR="00620FD8">
        <w:t>20,5 hodiny. Respondent, ktorý spí viac ako 7,4 hodiny a neplatenú prácu vykonáva menej ako 20,5 hodiny podľa modelu vykonáva dostatok mierne fyzicky náročnej aktivity.</w:t>
      </w:r>
    </w:p>
    <w:p w14:paraId="7907D9D6" w14:textId="6D8260C8" w:rsidR="00DB2301" w:rsidRDefault="00DB2301" w:rsidP="00741725">
      <w:pPr>
        <w:ind w:firstLine="709"/>
      </w:pPr>
      <w:r>
        <w:t>Výsledný rozhodovací strom, ktorý popisuje náročnú fyzickú aktivitu sa odvíja od toho, či celkovo respondent venuje fyzickej aktivite aspoň dve a pol hodiny alebo nie. V prípade, že tomu tak nie je záleží či respondent spí v priemere menej alebo viac ako 8,9 hodiny. Ak tomu tak je, tak záleží od využívania bicykla ako dopravného prostriedku na cestu do školy. Ak človek naspí viac ako 8,9 hodiny, je mu prisúdená kategória, ktorá popisuje dostatok náročnej fyzickej aktivity a opačne, ak to nie je aspoň 8,9 hodiny tak je to nedostatok. A ak človek využije na cestu do školy bicykel menej ako deväťkrát, je pre neho charakteristická kategória s dostatkom náročnej fyzickej aktivity</w:t>
      </w:r>
      <w:r w:rsidR="00CC2884">
        <w:t xml:space="preserve"> a v opačnom prípade je to nedostatok.</w:t>
      </w:r>
    </w:p>
    <w:p w14:paraId="7813A64D" w14:textId="77777777" w:rsidR="00CC2884" w:rsidRDefault="00CC2884" w:rsidP="00CC2884">
      <w:pPr>
        <w:keepNext/>
        <w:jc w:val="center"/>
      </w:pPr>
      <w:r w:rsidRPr="00CC2884">
        <w:rPr>
          <w:noProof/>
        </w:rPr>
        <w:drawing>
          <wp:inline distT="0" distB="0" distL="0" distR="0" wp14:anchorId="2DAD07EB" wp14:editId="066F2150">
            <wp:extent cx="4182534" cy="1523382"/>
            <wp:effectExtent l="0" t="0" r="0" b="635"/>
            <wp:docPr id="26" name="Obrázok 26" descr="Obrázok, na ktorom je snímka obrazovky, text, rad,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ok 26" descr="Obrázok, na ktorom je snímka obrazovky, text, rad, diagram&#10;&#10;Automaticky generovaný popis"/>
                    <pic:cNvPicPr/>
                  </pic:nvPicPr>
                  <pic:blipFill>
                    <a:blip r:embed="rId46"/>
                    <a:stretch>
                      <a:fillRect/>
                    </a:stretch>
                  </pic:blipFill>
                  <pic:spPr>
                    <a:xfrm>
                      <a:off x="0" y="0"/>
                      <a:ext cx="4232257" cy="1541492"/>
                    </a:xfrm>
                    <a:prstGeom prst="rect">
                      <a:avLst/>
                    </a:prstGeom>
                  </pic:spPr>
                </pic:pic>
              </a:graphicData>
            </a:graphic>
          </wp:inline>
        </w:drawing>
      </w:r>
    </w:p>
    <w:p w14:paraId="3DC7BE8F" w14:textId="506FAD54" w:rsidR="00CC2884" w:rsidRDefault="00CC2884" w:rsidP="00CC2884">
      <w:pPr>
        <w:pStyle w:val="Obrzok"/>
      </w:pPr>
      <w:bookmarkStart w:id="71" w:name="_Toc227775859"/>
      <w:r>
        <w:t xml:space="preserve">Obrázok </w:t>
      </w:r>
      <w:fldSimple w:instr=" SEQ Obrázok \* ARABIC ">
        <w:r w:rsidR="008436AD">
          <w:rPr>
            <w:noProof/>
          </w:rPr>
          <w:t>20</w:t>
        </w:r>
      </w:fldSimple>
      <w:r>
        <w:t xml:space="preserve"> - Rozhodovací strom pre klasifikáciu náročnej fyzickej aktivity</w:t>
      </w:r>
      <w:bookmarkEnd w:id="71"/>
    </w:p>
    <w:p w14:paraId="07AB7A93" w14:textId="40C83338" w:rsidR="00CC2884" w:rsidRPr="00686CE5" w:rsidRDefault="00E165EA" w:rsidP="00E165EA">
      <w:pPr>
        <w:pStyle w:val="Nadpis3"/>
      </w:pPr>
      <w:bookmarkStart w:id="72" w:name="_Toc227704366"/>
      <w:r>
        <w:lastRenderedPageBreak/>
        <w:t>Vyhodnotenie výsledkov pre klasifikáciu pohybovej aktivity</w:t>
      </w:r>
      <w:bookmarkEnd w:id="72"/>
    </w:p>
    <w:p w14:paraId="213B7BE8" w14:textId="23943FE0" w:rsidR="005313BC" w:rsidRDefault="000412C8" w:rsidP="005313BC">
      <w:pPr>
        <w:ind w:firstLine="567"/>
      </w:pPr>
      <w:r>
        <w:t xml:space="preserve">Model nenáročnej fyzickej aktivity </w:t>
      </w:r>
      <w:r w:rsidR="009A3A67">
        <w:t xml:space="preserve">bol načne ovplyvnený nerovnováhou tried. Vo vstupnom súbore sa nachádzalo 110 respondentov, ktorí dosahovali dostatočnú nenáročnú fyzickú aktivitu a len 4, ktorí boli v opačnej kategórií. </w:t>
      </w:r>
      <w:proofErr w:type="spellStart"/>
      <w:r w:rsidR="009A3A67">
        <w:t>Baseline</w:t>
      </w:r>
      <w:proofErr w:type="spellEnd"/>
      <w:r w:rsidR="009A3A67">
        <w:t xml:space="preserve"> model, ktorý predpovedá väčšinovú triedu dosiahol presnosť 95,65%. Výsledný model po použití </w:t>
      </w:r>
      <w:proofErr w:type="spellStart"/>
      <w:r w:rsidR="009A3A67">
        <w:t>RandomOverSampler</w:t>
      </w:r>
      <w:proofErr w:type="spellEnd"/>
      <w:r w:rsidR="009A3A67">
        <w:t xml:space="preserve"> dosiahol presnosť 86,96%. Metrika F1-skóre má hodnotu 0,66,</w:t>
      </w:r>
      <w:r w:rsidR="009A3A67" w:rsidRPr="009A3A67">
        <w:t xml:space="preserve"> </w:t>
      </w:r>
      <w:r w:rsidR="009A3A67">
        <w:t>čo</w:t>
      </w:r>
      <w:r w:rsidR="009A3A67" w:rsidRPr="009A3A67">
        <w:t xml:space="preserve"> naznačuje, že model dokáže relatívne vyvážene pracovať s presnosťou aj citlivosťou klasifikácie, avšak stále existuje priestor na jeho ďalšie zlepšenie.</w:t>
      </w:r>
    </w:p>
    <w:p w14:paraId="09633DCF" w14:textId="401C8299" w:rsidR="009A3A67" w:rsidRDefault="009A3A67" w:rsidP="005313BC">
      <w:pPr>
        <w:ind w:firstLine="567"/>
      </w:pPr>
      <w:r>
        <w:t xml:space="preserve">Mierne náročná fyzická aktivita mala priaznivejšie rozdelenie do tried (90 v dostatočnej kategórií oproti 27 prípadom v nedostatočnej), čo sa odrazilo aj na výslednom modeli. </w:t>
      </w:r>
      <w:proofErr w:type="spellStart"/>
      <w:r>
        <w:t>Baseline</w:t>
      </w:r>
      <w:proofErr w:type="spellEnd"/>
      <w:r>
        <w:t xml:space="preserve"> model dosiahol v tomto prípade 75% a finálny model mal presnosť až 83,3%. F1-skóre tiež hovorí</w:t>
      </w:r>
      <w:r w:rsidR="00052756">
        <w:t xml:space="preserve"> o dobrých výsledkoch s hodnotou 0,81. </w:t>
      </w:r>
      <w:r w:rsidR="00052756" w:rsidRPr="00052756">
        <w:t>Model teda dokázal identifikovať všetkých respondentov patriacich do aktívnejšej skupiny, pričom zároveň si zachoval vysokú presnosť pri väčšinovej triede. Najvyšší F1-s</w:t>
      </w:r>
      <w:r w:rsidR="00052756">
        <w:t>kó</w:t>
      </w:r>
      <w:r w:rsidR="00052756" w:rsidRPr="00052756">
        <w:t xml:space="preserve">re spomedzi všetkých modelov potvrdzuje, že išlo o najlepšie vyvážený </w:t>
      </w:r>
      <w:proofErr w:type="spellStart"/>
      <w:r w:rsidR="00052756" w:rsidRPr="00052756">
        <w:t>klasifikátor</w:t>
      </w:r>
      <w:proofErr w:type="spellEnd"/>
      <w:r w:rsidR="00052756" w:rsidRPr="00052756">
        <w:t>.</w:t>
      </w:r>
    </w:p>
    <w:p w14:paraId="6BE1D063" w14:textId="6DB913BC" w:rsidR="00052756" w:rsidRDefault="00052756" w:rsidP="005313BC">
      <w:pPr>
        <w:ind w:firstLine="567"/>
      </w:pPr>
      <w:proofErr w:type="spellStart"/>
      <w:r>
        <w:t>Klasifikátor</w:t>
      </w:r>
      <w:proofErr w:type="spellEnd"/>
      <w:r>
        <w:t xml:space="preserve"> náročnej fyzickej aktivity pracoval s takmer vyrovnanými triedami, kde dostatočná kategória obsahovala 54 respondentov a nedostatočná 63 respondentov, preto </w:t>
      </w:r>
      <w:proofErr w:type="spellStart"/>
      <w:r>
        <w:t>baseline</w:t>
      </w:r>
      <w:proofErr w:type="spellEnd"/>
      <w:r>
        <w:t xml:space="preserve"> model dosiahol presnosť len 54,17%. Finálny model na tomto základe preto stúpol na 66,67% a F1-skóre dosiahlo hodnotu 0,66 čo znamená rovnakú relatívnu presnosť ako pri prvom modeli. </w:t>
      </w:r>
    </w:p>
    <w:p w14:paraId="7036FA52" w14:textId="77777777" w:rsidR="00052756" w:rsidRDefault="00052756" w:rsidP="005313BC">
      <w:pPr>
        <w:ind w:firstLine="567"/>
      </w:pPr>
    </w:p>
    <w:p w14:paraId="7958B8FF" w14:textId="07AD638B" w:rsidR="001D50CC" w:rsidRDefault="001D50CC" w:rsidP="001D50CC">
      <w:pPr>
        <w:pStyle w:val="Tabuka-oznaenie"/>
      </w:pPr>
      <w:bookmarkStart w:id="73" w:name="_Toc227775882"/>
      <w:r>
        <w:t xml:space="preserve">Tabuľka </w:t>
      </w:r>
      <w:fldSimple w:instr=" SEQ Tabuľka \* ARABIC ">
        <w:r>
          <w:rPr>
            <w:noProof/>
          </w:rPr>
          <w:t>6</w:t>
        </w:r>
      </w:fldSimple>
      <w:r>
        <w:t xml:space="preserve"> - Vyhodnotenie výsledných modelov pre klasifikáciu pohybovej aktivity</w:t>
      </w:r>
      <w:bookmarkEnd w:id="73"/>
    </w:p>
    <w:tbl>
      <w:tblPr>
        <w:tblStyle w:val="Mriekatabuky"/>
        <w:tblW w:w="0" w:type="auto"/>
        <w:tblLook w:val="04A0" w:firstRow="1" w:lastRow="0" w:firstColumn="1" w:lastColumn="0" w:noHBand="0" w:noVBand="1"/>
      </w:tblPr>
      <w:tblGrid>
        <w:gridCol w:w="2123"/>
        <w:gridCol w:w="2123"/>
        <w:gridCol w:w="2123"/>
        <w:gridCol w:w="2124"/>
      </w:tblGrid>
      <w:tr w:rsidR="00052756" w14:paraId="3CFE2CD2" w14:textId="77777777" w:rsidTr="00052756">
        <w:tc>
          <w:tcPr>
            <w:tcW w:w="2123" w:type="dxa"/>
          </w:tcPr>
          <w:p w14:paraId="0DE881F5" w14:textId="77605982" w:rsidR="00052756" w:rsidRDefault="00052756" w:rsidP="00052756">
            <w:pPr>
              <w:pStyle w:val="tabulkatexthlavicka"/>
            </w:pPr>
            <w:r>
              <w:t>Model</w:t>
            </w:r>
          </w:p>
        </w:tc>
        <w:tc>
          <w:tcPr>
            <w:tcW w:w="2123" w:type="dxa"/>
          </w:tcPr>
          <w:p w14:paraId="2BCE3D11" w14:textId="021D4EBE" w:rsidR="00052756" w:rsidRDefault="00052756" w:rsidP="00052756">
            <w:pPr>
              <w:pStyle w:val="tabulkatexthlavicka"/>
            </w:pPr>
            <w:r>
              <w:t>Presnosť</w:t>
            </w:r>
          </w:p>
        </w:tc>
        <w:tc>
          <w:tcPr>
            <w:tcW w:w="2123" w:type="dxa"/>
          </w:tcPr>
          <w:p w14:paraId="22097D55" w14:textId="5C1A68E9" w:rsidR="00052756" w:rsidRDefault="00052756" w:rsidP="00052756">
            <w:pPr>
              <w:pStyle w:val="tabulkatexthlavicka"/>
            </w:pPr>
            <w:r>
              <w:t>F1-skóre</w:t>
            </w:r>
          </w:p>
        </w:tc>
        <w:tc>
          <w:tcPr>
            <w:tcW w:w="2124" w:type="dxa"/>
          </w:tcPr>
          <w:p w14:paraId="6119FCA5" w14:textId="4765A16B" w:rsidR="00052756" w:rsidRDefault="00052756" w:rsidP="00052756">
            <w:pPr>
              <w:pStyle w:val="tabulkatexthlavicka"/>
            </w:pPr>
            <w:proofErr w:type="spellStart"/>
            <w:r>
              <w:t>Baseline</w:t>
            </w:r>
            <w:proofErr w:type="spellEnd"/>
          </w:p>
        </w:tc>
      </w:tr>
      <w:tr w:rsidR="00052756" w14:paraId="79AE24C5" w14:textId="77777777" w:rsidTr="00052756">
        <w:tc>
          <w:tcPr>
            <w:tcW w:w="2123" w:type="dxa"/>
          </w:tcPr>
          <w:p w14:paraId="7E0A36D2" w14:textId="3DA7A4CD" w:rsidR="00052756" w:rsidRDefault="00052756" w:rsidP="00052756">
            <w:pPr>
              <w:pStyle w:val="tabulkatext"/>
            </w:pPr>
            <w:r>
              <w:t>Nenáročná aktivita</w:t>
            </w:r>
          </w:p>
        </w:tc>
        <w:tc>
          <w:tcPr>
            <w:tcW w:w="2123" w:type="dxa"/>
          </w:tcPr>
          <w:p w14:paraId="68E621E1" w14:textId="2921D070" w:rsidR="00052756" w:rsidRDefault="00052756" w:rsidP="00052756">
            <w:pPr>
              <w:pStyle w:val="tabulkatext"/>
            </w:pPr>
            <w:r>
              <w:t>86,96%</w:t>
            </w:r>
          </w:p>
        </w:tc>
        <w:tc>
          <w:tcPr>
            <w:tcW w:w="2123" w:type="dxa"/>
          </w:tcPr>
          <w:p w14:paraId="5FAE9DDC" w14:textId="0FF6B549" w:rsidR="00052756" w:rsidRDefault="00052756" w:rsidP="00052756">
            <w:pPr>
              <w:pStyle w:val="tabulkatext"/>
            </w:pPr>
            <w:r>
              <w:t>0,66</w:t>
            </w:r>
          </w:p>
        </w:tc>
        <w:tc>
          <w:tcPr>
            <w:tcW w:w="2124" w:type="dxa"/>
          </w:tcPr>
          <w:p w14:paraId="48EAFB0E" w14:textId="09566141" w:rsidR="00052756" w:rsidRDefault="00052756" w:rsidP="00052756">
            <w:pPr>
              <w:pStyle w:val="tabulkatext"/>
            </w:pPr>
            <w:r>
              <w:t>95,65%</w:t>
            </w:r>
          </w:p>
        </w:tc>
      </w:tr>
      <w:tr w:rsidR="00052756" w14:paraId="5FBF57DC" w14:textId="77777777" w:rsidTr="00052756">
        <w:tc>
          <w:tcPr>
            <w:tcW w:w="2123" w:type="dxa"/>
          </w:tcPr>
          <w:p w14:paraId="28C58DDB" w14:textId="61EFE17F" w:rsidR="00052756" w:rsidRDefault="00052756" w:rsidP="00052756">
            <w:pPr>
              <w:pStyle w:val="tabulkatext"/>
            </w:pPr>
            <w:r>
              <w:t>Mierne náročná aktivita</w:t>
            </w:r>
          </w:p>
        </w:tc>
        <w:tc>
          <w:tcPr>
            <w:tcW w:w="2123" w:type="dxa"/>
          </w:tcPr>
          <w:p w14:paraId="3DDFE0CD" w14:textId="54888C39" w:rsidR="00052756" w:rsidRDefault="00052756" w:rsidP="00052756">
            <w:pPr>
              <w:pStyle w:val="tabulkatext"/>
            </w:pPr>
            <w:r>
              <w:t>83,33%</w:t>
            </w:r>
          </w:p>
        </w:tc>
        <w:tc>
          <w:tcPr>
            <w:tcW w:w="2123" w:type="dxa"/>
          </w:tcPr>
          <w:p w14:paraId="50BFF4EF" w14:textId="45FEA1FD" w:rsidR="00052756" w:rsidRDefault="00052756" w:rsidP="00052756">
            <w:pPr>
              <w:pStyle w:val="tabulkatext"/>
            </w:pPr>
            <w:r>
              <w:t>0,81</w:t>
            </w:r>
          </w:p>
        </w:tc>
        <w:tc>
          <w:tcPr>
            <w:tcW w:w="2124" w:type="dxa"/>
          </w:tcPr>
          <w:p w14:paraId="6F245435" w14:textId="40EEE94F" w:rsidR="00052756" w:rsidRDefault="00052756" w:rsidP="00052756">
            <w:pPr>
              <w:pStyle w:val="tabulkatext"/>
            </w:pPr>
            <w:r>
              <w:t>75,0%</w:t>
            </w:r>
          </w:p>
        </w:tc>
      </w:tr>
      <w:tr w:rsidR="00052756" w14:paraId="709A6246" w14:textId="77777777" w:rsidTr="00052756">
        <w:tc>
          <w:tcPr>
            <w:tcW w:w="2123" w:type="dxa"/>
          </w:tcPr>
          <w:p w14:paraId="4A9A6E42" w14:textId="1B2C3925" w:rsidR="00052756" w:rsidRDefault="00052756" w:rsidP="00052756">
            <w:pPr>
              <w:pStyle w:val="tabulkatext"/>
            </w:pPr>
            <w:r>
              <w:t>Náročná aktivita</w:t>
            </w:r>
          </w:p>
        </w:tc>
        <w:tc>
          <w:tcPr>
            <w:tcW w:w="2123" w:type="dxa"/>
          </w:tcPr>
          <w:p w14:paraId="2184C3ED" w14:textId="649DDAD7" w:rsidR="00052756" w:rsidRDefault="00052756" w:rsidP="00052756">
            <w:pPr>
              <w:pStyle w:val="tabulkatext"/>
            </w:pPr>
            <w:r>
              <w:t>66,67%</w:t>
            </w:r>
          </w:p>
        </w:tc>
        <w:tc>
          <w:tcPr>
            <w:tcW w:w="2123" w:type="dxa"/>
          </w:tcPr>
          <w:p w14:paraId="7D5D2ECA" w14:textId="218278BB" w:rsidR="00052756" w:rsidRDefault="00052756" w:rsidP="00052756">
            <w:pPr>
              <w:pStyle w:val="tabulkatext"/>
            </w:pPr>
            <w:r>
              <w:t>0,66</w:t>
            </w:r>
          </w:p>
        </w:tc>
        <w:tc>
          <w:tcPr>
            <w:tcW w:w="2124" w:type="dxa"/>
          </w:tcPr>
          <w:p w14:paraId="7AD8F776" w14:textId="0F6759CD" w:rsidR="00052756" w:rsidRDefault="00052756" w:rsidP="00052756">
            <w:pPr>
              <w:pStyle w:val="tabulkatext"/>
            </w:pPr>
            <w:r>
              <w:t>54,17%</w:t>
            </w:r>
          </w:p>
        </w:tc>
      </w:tr>
    </w:tbl>
    <w:p w14:paraId="60A86676" w14:textId="77777777" w:rsidR="00052756" w:rsidRDefault="00052756" w:rsidP="005313BC">
      <w:pPr>
        <w:ind w:firstLine="567"/>
      </w:pPr>
    </w:p>
    <w:p w14:paraId="17DCB69F" w14:textId="77777777" w:rsidR="009A3A67" w:rsidRDefault="009A3A67" w:rsidP="005313BC">
      <w:pPr>
        <w:ind w:firstLine="567"/>
      </w:pPr>
    </w:p>
    <w:p w14:paraId="30EABA1C" w14:textId="10E8FFE2" w:rsidR="00712495" w:rsidRDefault="00ED09F8" w:rsidP="005313BC">
      <w:pPr>
        <w:pStyle w:val="Nadpis2"/>
        <w:numPr>
          <w:ilvl w:val="0"/>
          <w:numId w:val="0"/>
        </w:numPr>
        <w:ind w:left="567"/>
      </w:pPr>
      <w:r>
        <w:br w:type="page"/>
      </w:r>
    </w:p>
    <w:p w14:paraId="55AD44FC" w14:textId="5395B929" w:rsidR="00667979" w:rsidRDefault="00BE1AF0" w:rsidP="00BE1AF0">
      <w:pPr>
        <w:pStyle w:val="Nadpis1"/>
      </w:pPr>
      <w:bookmarkStart w:id="74" w:name="_Toc227704367"/>
      <w:r>
        <w:lastRenderedPageBreak/>
        <w:t>Asociačné pravidlá</w:t>
      </w:r>
      <w:bookmarkEnd w:id="74"/>
    </w:p>
    <w:p w14:paraId="6F4CAF21" w14:textId="3D3AE0A9" w:rsidR="00667979" w:rsidRDefault="00BE1AF0" w:rsidP="001D42E2">
      <w:pPr>
        <w:ind w:firstLine="567"/>
      </w:pPr>
      <w:r>
        <w:t>Nakoľko</w:t>
      </w:r>
      <w:r w:rsidR="001D42E2">
        <w:t xml:space="preserve"> mnoho výsledných modelov rozhodovacieho stromu postihla nevyváženosť tried, čo ovplyvnilo do určitej miery aj ich výsledky bol v rámci práce skúmaný aj prístup skrze asociačné pravidlá. Cieľom asociačných pravidiel nie je priamo identifikovať cieľovú premennú, ale identifikovať často sa vyskytujúce kombinácie odpovedí respondentov a odhaliť tým vzťahy medzi jednotlivými premennými životného štýlu. Takýto prístup umožňuje získať interpretačne zaujímavé poznatky o tom, ktoré charakteristiky sa v dátach vyskytujú spoločne a aké sú medzi nimi súvislosti.</w:t>
      </w:r>
    </w:p>
    <w:p w14:paraId="16C97675" w14:textId="1AB9EB71" w:rsidR="001D42E2" w:rsidRDefault="001D42E2" w:rsidP="001D42E2">
      <w:pPr>
        <w:ind w:firstLine="567"/>
      </w:pPr>
      <w:r>
        <w:t xml:space="preserve">Na rozdiel od klasifikačných modelov, kde je vopred daná cieľová premenná a model sa učí ako ju predikovať, pri asociačných pravidlách ide o hľadanie vzťahov v dátach bez explicitného modelovania rozhodovacej hranice. </w:t>
      </w:r>
      <w:r w:rsidRPr="001D42E2">
        <w:t xml:space="preserve">Výsledkom sú pravidlá tvaru ak – potom, napríklad vo forme: ak respondent vykazuje určitú kombináciu odpovedí, potom sa u neho častejšie vyskytuje konkrétna hodnota sledovanej premennej. Takéto pravidlá sú široko využívané v oblasti </w:t>
      </w:r>
      <w:proofErr w:type="spellStart"/>
      <w:r w:rsidRPr="001D42E2">
        <w:t>data</w:t>
      </w:r>
      <w:proofErr w:type="spellEnd"/>
      <w:r w:rsidRPr="001D42E2">
        <w:t xml:space="preserve"> </w:t>
      </w:r>
      <w:proofErr w:type="spellStart"/>
      <w:r w:rsidRPr="001D42E2">
        <w:t>miningu</w:t>
      </w:r>
      <w:proofErr w:type="spellEnd"/>
      <w:r w:rsidRPr="001D42E2">
        <w:t xml:space="preserve">, marketingu, medicíne aj </w:t>
      </w:r>
      <w:proofErr w:type="spellStart"/>
      <w:r w:rsidRPr="001D42E2">
        <w:t>behaviorálnej</w:t>
      </w:r>
      <w:proofErr w:type="spellEnd"/>
      <w:r w:rsidRPr="001D42E2">
        <w:t xml:space="preserve"> </w:t>
      </w:r>
      <w:proofErr w:type="spellStart"/>
      <w:r w:rsidRPr="001D42E2">
        <w:t>analytike</w:t>
      </w:r>
      <w:proofErr w:type="spellEnd"/>
      <w:r>
        <w:t xml:space="preserve"> </w:t>
      </w:r>
      <w:sdt>
        <w:sdtPr>
          <w:id w:val="1993364648"/>
          <w:citation/>
        </w:sdtPr>
        <w:sdtEndPr/>
        <w:sdtContent>
          <w:r>
            <w:fldChar w:fldCharType="begin"/>
          </w:r>
          <w:r>
            <w:instrText xml:space="preserve"> CITATION Agr93 \l 1051 </w:instrText>
          </w:r>
          <w:r>
            <w:fldChar w:fldCharType="separate"/>
          </w:r>
          <w:r>
            <w:rPr>
              <w:noProof/>
            </w:rPr>
            <w:t>(31)</w:t>
          </w:r>
          <w:r>
            <w:fldChar w:fldCharType="end"/>
          </w:r>
        </w:sdtContent>
      </w:sdt>
      <w:r>
        <w:t xml:space="preserve">. </w:t>
      </w:r>
    </w:p>
    <w:p w14:paraId="698A1FCC" w14:textId="53A74C3C" w:rsidR="00972257" w:rsidRDefault="00972257" w:rsidP="001D42E2">
      <w:pPr>
        <w:ind w:firstLine="567"/>
      </w:pPr>
      <w:r w:rsidRPr="00972257">
        <w:t>V implementovanom riešení bola analýza asociačných pravidiel zameraná predovšetkým na vybrané cieľové otázky súvisiace so zdravím, spánkom a fyzickou aktivitou. Výstupom preto nebol len všeobecný súbor pravidiel, ale aj cielený výber najsilnejších pravidiel pre konkrétne hodnoty vybraných premenných.</w:t>
      </w:r>
    </w:p>
    <w:p w14:paraId="542482B2" w14:textId="22D37D8C" w:rsidR="00972257" w:rsidRDefault="00972257" w:rsidP="00972257">
      <w:pPr>
        <w:pStyle w:val="Nadpis2"/>
      </w:pPr>
      <w:bookmarkStart w:id="75" w:name="_Toc227704368"/>
      <w:r>
        <w:t>Implementácia generovania asociačných pravidiel</w:t>
      </w:r>
      <w:bookmarkEnd w:id="75"/>
    </w:p>
    <w:p w14:paraId="26843635" w14:textId="22ACFA3C" w:rsidR="00972257" w:rsidRDefault="00A21922" w:rsidP="001D42E2">
      <w:pPr>
        <w:ind w:firstLine="567"/>
      </w:pPr>
      <w:r>
        <w:t>Proces generovania asociačných pravidiel v implementovanom riešení pozostával s viacerých logicky nadväzujúcich krokov. Tieto kroky postupne transformovali vstupný súbor do podoby vhodnej na vyťaženie znal</w:t>
      </w:r>
      <w:r w:rsidR="00865271">
        <w:t xml:space="preserve">ostí. </w:t>
      </w:r>
      <w:r w:rsidR="009D0477">
        <w:t>V rámci generovania</w:t>
      </w:r>
      <w:r w:rsidR="00B00092">
        <w:t xml:space="preserve"> týchto pravidiel nebolo cieľom len vytvoriť zoznam všetkých pravidiel, ale </w:t>
      </w:r>
      <w:r w:rsidR="0010288E">
        <w:t xml:space="preserve">aj </w:t>
      </w:r>
      <w:r w:rsidR="00404014">
        <w:t xml:space="preserve">zamerať sa </w:t>
      </w:r>
      <w:r w:rsidR="00C82C08">
        <w:t>na premenné súvisiace so spánkom</w:t>
      </w:r>
      <w:r w:rsidR="002203A2">
        <w:t>, zdravím a fyzickou aktivitou.</w:t>
      </w:r>
    </w:p>
    <w:p w14:paraId="610882D2" w14:textId="49E5C45C" w:rsidR="00E66ECE" w:rsidRDefault="00E66ECE" w:rsidP="001D42E2">
      <w:pPr>
        <w:ind w:firstLine="567"/>
      </w:pPr>
      <w:r w:rsidRPr="00E66ECE">
        <w:t xml:space="preserve">Celý postup bol implementovaný v jazyku </w:t>
      </w:r>
      <w:proofErr w:type="spellStart"/>
      <w:r w:rsidRPr="00E66ECE">
        <w:t>Python</w:t>
      </w:r>
      <w:proofErr w:type="spellEnd"/>
      <w:r w:rsidRPr="00E66ECE">
        <w:t xml:space="preserve"> s využitím knižníc </w:t>
      </w:r>
      <w:proofErr w:type="spellStart"/>
      <w:r w:rsidRPr="00E66ECE">
        <w:t>pandas</w:t>
      </w:r>
      <w:proofErr w:type="spellEnd"/>
      <w:r w:rsidRPr="00E66ECE">
        <w:t xml:space="preserve">, </w:t>
      </w:r>
      <w:proofErr w:type="spellStart"/>
      <w:r w:rsidRPr="00E66ECE">
        <w:t>mlxtend</w:t>
      </w:r>
      <w:proofErr w:type="spellEnd"/>
      <w:r w:rsidRPr="00E66ECE">
        <w:t xml:space="preserve"> a </w:t>
      </w:r>
      <w:proofErr w:type="spellStart"/>
      <w:r w:rsidRPr="00E66ECE">
        <w:t>openpyxl</w:t>
      </w:r>
      <w:proofErr w:type="spellEnd"/>
      <w:r w:rsidRPr="00E66ECE">
        <w:t>, pričom jednotlivé fázy možno rozdeliť na načítanie dát, transformáciu do transakčnej podoby, vytvorenie binárnej matice, dolovanie frekventovaných množín, generovanie pravidiel a export výsledkov</w:t>
      </w:r>
      <w:r>
        <w:t>.</w:t>
      </w:r>
    </w:p>
    <w:p w14:paraId="0EAAC967" w14:textId="309274FA" w:rsidR="0036657D" w:rsidRDefault="0036657D" w:rsidP="0036657D">
      <w:pPr>
        <w:pStyle w:val="Nadpis3"/>
      </w:pPr>
      <w:bookmarkStart w:id="76" w:name="_Toc227704369"/>
      <w:r>
        <w:t>Úprava vstupného dátového súboru</w:t>
      </w:r>
      <w:bookmarkEnd w:id="76"/>
    </w:p>
    <w:p w14:paraId="4986BDBE" w14:textId="3FFD5A05" w:rsidR="00667979" w:rsidRDefault="0036657D" w:rsidP="00301660">
      <w:pPr>
        <w:ind w:firstLine="709"/>
      </w:pPr>
      <w:r>
        <w:t>Pre po</w:t>
      </w:r>
      <w:r w:rsidR="00BB7D16">
        <w:t>treby generovania asociačných pravidiel bol súbor</w:t>
      </w:r>
      <w:r w:rsidR="00301660">
        <w:t>, ktorý bol použitý ako finálny súbor pri tvorbe rozhodovacích stromov</w:t>
      </w:r>
      <w:r w:rsidR="00EC4AB7">
        <w:t xml:space="preserve">, mierne upravený. Týmto súborom je </w:t>
      </w:r>
      <w:r w:rsidR="00EC4AB7">
        <w:lastRenderedPageBreak/>
        <w:t xml:space="preserve">verzia </w:t>
      </w:r>
      <w:r w:rsidR="006F2040">
        <w:t>s</w:t>
      </w:r>
      <w:r w:rsidR="00B70830">
        <w:t> </w:t>
      </w:r>
      <w:r w:rsidR="006F2040">
        <w:t>odstránen</w:t>
      </w:r>
      <w:r w:rsidR="00B70830">
        <w:t xml:space="preserve">ým </w:t>
      </w:r>
      <w:r w:rsidR="00F53113">
        <w:t>počtom dní pre vykonávanie fyzickej aktivity. Medzi úpravy, ktorými prebehol súbor patrí:</w:t>
      </w:r>
    </w:p>
    <w:p w14:paraId="757343EF" w14:textId="68CEE399" w:rsidR="00615E3B" w:rsidRDefault="00615E3B" w:rsidP="00615E3B">
      <w:pPr>
        <w:pStyle w:val="Odsekzoznamu"/>
        <w:numPr>
          <w:ilvl w:val="0"/>
          <w:numId w:val="15"/>
        </w:numPr>
      </w:pPr>
      <w:r>
        <w:t>Rozdelenie respondentov do vekových skupín</w:t>
      </w:r>
    </w:p>
    <w:p w14:paraId="63FE5C17" w14:textId="666DCA9E" w:rsidR="00615E3B" w:rsidRDefault="005E45A4" w:rsidP="00615E3B">
      <w:pPr>
        <w:pStyle w:val="Odsekzoznamu"/>
        <w:numPr>
          <w:ilvl w:val="0"/>
          <w:numId w:val="15"/>
        </w:numPr>
      </w:pPr>
      <w:r>
        <w:t>Kategorizácia doby pre výkon dobrovoľníckej práce</w:t>
      </w:r>
    </w:p>
    <w:p w14:paraId="1D02F7ED" w14:textId="73A68D09" w:rsidR="00245C80" w:rsidRDefault="00245C80" w:rsidP="00615E3B">
      <w:pPr>
        <w:pStyle w:val="Odsekzoznamu"/>
        <w:numPr>
          <w:ilvl w:val="0"/>
          <w:numId w:val="15"/>
        </w:numPr>
      </w:pPr>
      <w:r>
        <w:t>Rozdelenie parametra hovoriacom o spánku naspäť na víkend a pracovné dni</w:t>
      </w:r>
    </w:p>
    <w:p w14:paraId="577D935F" w14:textId="70B990AC" w:rsidR="003A7F46" w:rsidRDefault="003A7F46" w:rsidP="00615E3B">
      <w:pPr>
        <w:pStyle w:val="Odsekzoznamu"/>
        <w:numPr>
          <w:ilvl w:val="0"/>
          <w:numId w:val="15"/>
        </w:numPr>
      </w:pPr>
      <w:r>
        <w:t>Kategorizácia spánku podľa štúdie</w:t>
      </w:r>
    </w:p>
    <w:p w14:paraId="19F019B0" w14:textId="5B57C717" w:rsidR="003A7F46" w:rsidRDefault="00F24931" w:rsidP="00615E3B">
      <w:pPr>
        <w:pStyle w:val="Odsekzoznamu"/>
        <w:numPr>
          <w:ilvl w:val="0"/>
          <w:numId w:val="15"/>
        </w:numPr>
      </w:pPr>
      <w:r>
        <w:t>Kategorizácia vzdialenosti medzi školou a</w:t>
      </w:r>
      <w:r w:rsidR="005C5344">
        <w:t> </w:t>
      </w:r>
      <w:r>
        <w:t>bydliskom</w:t>
      </w:r>
    </w:p>
    <w:p w14:paraId="60E27D6E" w14:textId="0F998F63" w:rsidR="005C5344" w:rsidRDefault="005C5344" w:rsidP="00615E3B">
      <w:pPr>
        <w:pStyle w:val="Odsekzoznamu"/>
        <w:numPr>
          <w:ilvl w:val="0"/>
          <w:numId w:val="15"/>
        </w:numPr>
      </w:pPr>
      <w:r>
        <w:t xml:space="preserve">Kategorizácia </w:t>
      </w:r>
      <w:r w:rsidR="005B0645">
        <w:t>spôsobu dopravy do školy</w:t>
      </w:r>
    </w:p>
    <w:p w14:paraId="111E92EC" w14:textId="613936AD" w:rsidR="005C6F27" w:rsidRDefault="005C6F27" w:rsidP="00615E3B">
      <w:pPr>
        <w:pStyle w:val="Odsekzoznamu"/>
        <w:numPr>
          <w:ilvl w:val="0"/>
          <w:numId w:val="15"/>
        </w:numPr>
      </w:pPr>
      <w:r>
        <w:t>Rozdelenie parametra o využití súkromného alebo verejného bicykla na cestovanie do školy</w:t>
      </w:r>
    </w:p>
    <w:p w14:paraId="64145AA8" w14:textId="5BA005D8" w:rsidR="005B0645" w:rsidRDefault="00B875EA" w:rsidP="00615E3B">
      <w:pPr>
        <w:pStyle w:val="Odsekzoznamu"/>
        <w:numPr>
          <w:ilvl w:val="0"/>
          <w:numId w:val="15"/>
        </w:numPr>
      </w:pPr>
      <w:r>
        <w:t>Kategorizácia vykonávania fyzickej činnosti každej z náročnosti</w:t>
      </w:r>
    </w:p>
    <w:p w14:paraId="2BC80D24" w14:textId="054BF99E" w:rsidR="00155307" w:rsidRDefault="00155307" w:rsidP="00155307">
      <w:pPr>
        <w:pStyle w:val="Odsekzoznamu"/>
        <w:numPr>
          <w:ilvl w:val="0"/>
          <w:numId w:val="15"/>
        </w:numPr>
      </w:pPr>
      <w:r>
        <w:t>A taktiež kategorizácia toho, ako veľa človek strávi sedením</w:t>
      </w:r>
    </w:p>
    <w:p w14:paraId="6797CBD9" w14:textId="77777777" w:rsidR="00194A19" w:rsidRDefault="00155307" w:rsidP="00155307">
      <w:pPr>
        <w:ind w:firstLine="360"/>
      </w:pPr>
      <w:r>
        <w:t>V rámci triedenia do vekových skupín</w:t>
      </w:r>
      <w:r w:rsidR="00C60F20">
        <w:t xml:space="preserve"> bola použitá všeobecne známa škála. Táto škála hovorí o tom, že respondenti </w:t>
      </w:r>
      <w:r w:rsidR="000D4469">
        <w:t xml:space="preserve">od 15 do 20 rokov spadajú do kategórie adolescenti, </w:t>
      </w:r>
      <w:r w:rsidR="00194A19">
        <w:t xml:space="preserve">od 21 do 30 do mladšej dospelosti a od 31 do 45 do poslednej kategórie, ktorá je stredná dospelosť </w:t>
      </w:r>
      <w:sdt>
        <w:sdtPr>
          <w:id w:val="-1517990478"/>
          <w:citation/>
        </w:sdtPr>
        <w:sdtEndPr/>
        <w:sdtContent>
          <w:r w:rsidR="00194A19">
            <w:fldChar w:fldCharType="begin"/>
          </w:r>
          <w:r w:rsidR="00194A19">
            <w:instrText xml:space="preserve"> CITATION PhD13 \l 1051 </w:instrText>
          </w:r>
          <w:r w:rsidR="00194A19">
            <w:fldChar w:fldCharType="separate"/>
          </w:r>
          <w:r w:rsidR="00194A19">
            <w:rPr>
              <w:noProof/>
            </w:rPr>
            <w:t>(32)</w:t>
          </w:r>
          <w:r w:rsidR="00194A19">
            <w:fldChar w:fldCharType="end"/>
          </w:r>
        </w:sdtContent>
      </w:sdt>
      <w:r w:rsidR="00194A19">
        <w:t xml:space="preserve">. </w:t>
      </w:r>
    </w:p>
    <w:p w14:paraId="32EE566C" w14:textId="6EE65FB5" w:rsidR="00155307" w:rsidRDefault="00194A19" w:rsidP="00155307">
      <w:pPr>
        <w:ind w:firstLine="360"/>
      </w:pPr>
      <w:r>
        <w:t xml:space="preserve">Interval na dobrovoľnícku prácu sa dá tiež podľa určitých zdrojov charakterizovať do rôznych kategórií. Študenti, ktorí pracujú do 25 hodín týždenne spadajú do kategórie, kde je čas strávený takouto činnosťou v norme a každá ďalšia hodina je už naviac </w:t>
      </w:r>
      <w:sdt>
        <w:sdtPr>
          <w:id w:val="-1743636226"/>
          <w:citation/>
        </w:sdtPr>
        <w:sdtEndPr/>
        <w:sdtContent>
          <w:r>
            <w:fldChar w:fldCharType="begin"/>
          </w:r>
          <w:r>
            <w:instrText xml:space="preserve"> CITATION Lum26 \l 1051 </w:instrText>
          </w:r>
          <w:r>
            <w:fldChar w:fldCharType="separate"/>
          </w:r>
          <w:r>
            <w:rPr>
              <w:noProof/>
            </w:rPr>
            <w:t>(33)</w:t>
          </w:r>
          <w:r>
            <w:fldChar w:fldCharType="end"/>
          </w:r>
        </w:sdtContent>
      </w:sdt>
      <w:r>
        <w:t xml:space="preserve">. </w:t>
      </w:r>
    </w:p>
    <w:p w14:paraId="0839611F" w14:textId="79BBBC67" w:rsidR="00615E3B" w:rsidRDefault="00194A19" w:rsidP="00301660">
      <w:pPr>
        <w:ind w:firstLine="709"/>
      </w:pPr>
      <w:r>
        <w:t>Kategorizáciu spánku už môžeme poznať z predchádzajúcich kapitol, ktoré podľa dostupných štúdií hovoria o nedostatočnom spánku, ak trvá menej ako 7 hodín. Pokiaľ je v intervale od 7 do 9 hodín tak hovoríme o zdravom spánkovom návyku a ak presiahne deväť hodín tak je to zle.</w:t>
      </w:r>
    </w:p>
    <w:p w14:paraId="3237A3A5" w14:textId="25E8D1C2" w:rsidR="00194A19" w:rsidRDefault="00194A19" w:rsidP="00301660">
      <w:pPr>
        <w:ind w:firstLine="709"/>
      </w:pPr>
      <w:r>
        <w:t xml:space="preserve">Pri kategorizácií </w:t>
      </w:r>
      <w:r w:rsidR="005377D2">
        <w:t xml:space="preserve">vzdialenosti potrebnej na cestu do školy z miesta bydliska môžeme naraziť na štúdiu, ktorá hovorí že pokiaľ je človek nútený prejsť denne viac ako štyri kilometre, tak je to prílišná záťaž </w:t>
      </w:r>
      <w:sdt>
        <w:sdtPr>
          <w:id w:val="113726056"/>
          <w:citation/>
        </w:sdtPr>
        <w:sdtEndPr/>
        <w:sdtContent>
          <w:r w:rsidR="005377D2">
            <w:fldChar w:fldCharType="begin"/>
          </w:r>
          <w:r w:rsidR="005377D2">
            <w:instrText xml:space="preserve"> CITATION Nel08 \l 1051 </w:instrText>
          </w:r>
          <w:r w:rsidR="005377D2">
            <w:fldChar w:fldCharType="separate"/>
          </w:r>
          <w:r w:rsidR="005377D2">
            <w:rPr>
              <w:noProof/>
            </w:rPr>
            <w:t>(34)</w:t>
          </w:r>
          <w:r w:rsidR="005377D2">
            <w:fldChar w:fldCharType="end"/>
          </w:r>
        </w:sdtContent>
      </w:sdt>
      <w:r w:rsidR="005377D2">
        <w:t>.</w:t>
      </w:r>
    </w:p>
    <w:p w14:paraId="6FC3D0D9" w14:textId="6ADBE7F0" w:rsidR="005377D2" w:rsidRDefault="005377D2" w:rsidP="00301660">
      <w:pPr>
        <w:ind w:firstLine="709"/>
      </w:pPr>
      <w:r>
        <w:t>Pre otázky koľkokrát využije respondent verejnú dopravu, súkromnú dopravu, chôdzu, vlastný bicykel alebo verejný bicykel bola zvolená nasledovná škála: ak bola hodnota do tri, tak spadal do kategórie menej často, od hodnoty štyri až po šesť to bolo priemerne a všetko nad tieto hodnoty bolo často.</w:t>
      </w:r>
    </w:p>
    <w:p w14:paraId="115DE34B" w14:textId="27466155" w:rsidR="005377D2" w:rsidRDefault="005377D2" w:rsidP="00301660">
      <w:pPr>
        <w:ind w:firstLine="709"/>
      </w:pPr>
      <w:r>
        <w:t xml:space="preserve">Pri ďalších otázkach tiež narazíme na už známe delenie a tým je delenie fyzickej aktivity jednotlivých náročností. Nenáročná aktivita by mala trvať aspoň 300 minút, mierne náročná </w:t>
      </w:r>
      <w:r w:rsidR="005C6F27">
        <w:t>aspoň 150 a náročná fyzická aktivita aspoň 75 minút.</w:t>
      </w:r>
    </w:p>
    <w:p w14:paraId="5210D2E5" w14:textId="6AF37FF5" w:rsidR="005C6F27" w:rsidRDefault="005C6F27" w:rsidP="00301660">
      <w:pPr>
        <w:ind w:firstLine="709"/>
      </w:pPr>
      <w:r>
        <w:lastRenderedPageBreak/>
        <w:t>Záverečná úprava bola pri kategorizácií sedavého životného štýlu, kedy ak v priemere respondent za posledných sedem dní nasedel 360 minút tak mu bola pripísaná kategória Málo, ak táto hodnota bola od 360 do 480 minút, bola mu daná kategória priemer. Ak sa však jednalo o hodnoty od 480 minút až do 600 minút, tak takýmto osobám bola priradená kategória nadpriemer a všetko nad 600 minút bolo už v kategórií Veľa.</w:t>
      </w:r>
    </w:p>
    <w:p w14:paraId="1A80D68A" w14:textId="6247BA03" w:rsidR="005C6F27" w:rsidRDefault="005C6F27" w:rsidP="005C6F27">
      <w:pPr>
        <w:pStyle w:val="Nadpis3"/>
      </w:pPr>
      <w:bookmarkStart w:id="77" w:name="_Toc227704370"/>
      <w:r>
        <w:t>Skript na generáciu asociačných pravidiel</w:t>
      </w:r>
      <w:bookmarkEnd w:id="77"/>
    </w:p>
    <w:p w14:paraId="79818AEE" w14:textId="2F6FD94E" w:rsidR="00194A19" w:rsidRDefault="00FA421D" w:rsidP="00301660">
      <w:pPr>
        <w:ind w:firstLine="709"/>
      </w:pPr>
      <w:r>
        <w:t xml:space="preserve">Prvým krokom, ktoré bolo vykonať pri generovaní výsledných asociačných pravidiel bolo načítanie vyššie popísaného vstupného súboru do objektu </w:t>
      </w:r>
      <w:proofErr w:type="spellStart"/>
      <w:r>
        <w:t>DataFrame</w:t>
      </w:r>
      <w:proofErr w:type="spellEnd"/>
      <w:r>
        <w:t xml:space="preserve"> z knižnice </w:t>
      </w:r>
      <w:proofErr w:type="spellStart"/>
      <w:r>
        <w:t>pandas</w:t>
      </w:r>
      <w:proofErr w:type="spellEnd"/>
      <w:r>
        <w:t>. Každá jeden riadok v tomto objekte reprezentuje zachytené odpovede od jedného respondenta.</w:t>
      </w:r>
    </w:p>
    <w:p w14:paraId="70F0543C" w14:textId="24174CE8" w:rsidR="00FA421D" w:rsidRDefault="00FA421D" w:rsidP="00301660">
      <w:pPr>
        <w:ind w:firstLine="709"/>
      </w:pPr>
      <w:r>
        <w:t>Pred samotnou analýzou bolo potreba ešte odstrániť stĺpce, ktoré obsahujú dátumové alebo časové informácie</w:t>
      </w:r>
      <w:r w:rsidRPr="00FA421D">
        <w:t xml:space="preserve"> ktoré by nemali interpretačný význam pri tvorbe pravidiel a zároveň by zbytočne zvyšovali počet unikátnych položiek.</w:t>
      </w:r>
      <w:r>
        <w:t xml:space="preserve"> Na tento účel bola implementovaná funkcia s názvom </w:t>
      </w:r>
      <w:proofErr w:type="spellStart"/>
      <w:r>
        <w:t>should_drop_col</w:t>
      </w:r>
      <w:proofErr w:type="spellEnd"/>
      <w:r>
        <w:t xml:space="preserve">, ktorá </w:t>
      </w:r>
      <w:r w:rsidRPr="00FA421D">
        <w:t xml:space="preserve">porovnávala názvy stĺpcov so zoznamom výrazov ako napríklad </w:t>
      </w:r>
      <w:proofErr w:type="spellStart"/>
      <w:r w:rsidRPr="00FA421D">
        <w:t>datum</w:t>
      </w:r>
      <w:proofErr w:type="spellEnd"/>
      <w:r w:rsidRPr="00FA421D">
        <w:t xml:space="preserve">, čas, </w:t>
      </w:r>
      <w:proofErr w:type="spellStart"/>
      <w:r w:rsidRPr="00FA421D">
        <w:t>date</w:t>
      </w:r>
      <w:proofErr w:type="spellEnd"/>
      <w:r w:rsidRPr="00FA421D">
        <w:t xml:space="preserve"> alebo </w:t>
      </w:r>
      <w:proofErr w:type="spellStart"/>
      <w:r w:rsidRPr="00FA421D">
        <w:t>time</w:t>
      </w:r>
      <w:proofErr w:type="spellEnd"/>
      <w:r w:rsidRPr="00FA421D">
        <w:t>.</w:t>
      </w:r>
    </w:p>
    <w:p w14:paraId="2CEE23F1" w14:textId="5D5B1B1B" w:rsidR="008E21A3" w:rsidRDefault="008E21A3" w:rsidP="00301660">
      <w:pPr>
        <w:ind w:firstLine="709"/>
      </w:pPr>
      <w:r>
        <w:t xml:space="preserve">Hlavným krokom pre generovanie výsledných asociačných pravidiel je transformácia objektu </w:t>
      </w:r>
      <w:proofErr w:type="spellStart"/>
      <w:r>
        <w:t>DataFrame</w:t>
      </w:r>
      <w:proofErr w:type="spellEnd"/>
      <w:r>
        <w:t xml:space="preserve"> z prvého kroku do transakčnej podoby. Odpovede každého z respondentov boli takto prevedené a každá položka obsahovala: identifikátor otázky, text otázky a hodnotu samotnej odpovede, čiže napríklad </w:t>
      </w:r>
      <w:r w:rsidRPr="008E21A3">
        <w:t>Q3 || Koľko hodín spíte? || 1</w:t>
      </w:r>
      <w:r>
        <w:t>.</w:t>
      </w:r>
    </w:p>
    <w:p w14:paraId="0B2BCD14" w14:textId="7712739B" w:rsidR="00CF7FF3" w:rsidRDefault="00CF7FF3" w:rsidP="00CF7FF3">
      <w:pPr>
        <w:pStyle w:val="Nadpis4"/>
      </w:pPr>
      <w:bookmarkStart w:id="78" w:name="_Toc227704371"/>
      <w:proofErr w:type="spellStart"/>
      <w:r>
        <w:t>One</w:t>
      </w:r>
      <w:proofErr w:type="spellEnd"/>
      <w:r>
        <w:t xml:space="preserve">-hot </w:t>
      </w:r>
      <w:proofErr w:type="spellStart"/>
      <w:r>
        <w:t>encoding</w:t>
      </w:r>
      <w:bookmarkEnd w:id="78"/>
      <w:proofErr w:type="spellEnd"/>
    </w:p>
    <w:p w14:paraId="52B329AF" w14:textId="2C449028" w:rsidR="008E21A3" w:rsidRDefault="00CF7FF3" w:rsidP="008E21A3">
      <w:pPr>
        <w:ind w:firstLine="709"/>
      </w:pPr>
      <w:r>
        <w:t>Takto spracované transakcie</w:t>
      </w:r>
      <w:r w:rsidR="008E21A3" w:rsidRPr="008E21A3">
        <w:t xml:space="preserve"> boli prevedené do binárnej maticovej reprezentácie pomocou techniky </w:t>
      </w:r>
      <w:proofErr w:type="spellStart"/>
      <w:r w:rsidR="008E21A3" w:rsidRPr="008E21A3">
        <w:t>one</w:t>
      </w:r>
      <w:proofErr w:type="spellEnd"/>
      <w:r w:rsidR="008E21A3" w:rsidRPr="008E21A3">
        <w:t xml:space="preserve">-hot </w:t>
      </w:r>
      <w:proofErr w:type="spellStart"/>
      <w:r w:rsidR="008E21A3" w:rsidRPr="008E21A3">
        <w:t>encoding</w:t>
      </w:r>
      <w:proofErr w:type="spellEnd"/>
      <w:r w:rsidR="008E21A3" w:rsidRPr="008E21A3">
        <w:t xml:space="preserve">, realizovanej prostredníctvom triedy </w:t>
      </w:r>
      <w:proofErr w:type="spellStart"/>
      <w:r w:rsidR="008E21A3" w:rsidRPr="008E21A3">
        <w:t>TransactionEncoder</w:t>
      </w:r>
      <w:proofErr w:type="spellEnd"/>
      <w:r w:rsidR="008E21A3" w:rsidRPr="008E21A3">
        <w:t xml:space="preserve"> z knižnice </w:t>
      </w:r>
      <w:proofErr w:type="spellStart"/>
      <w:r w:rsidR="008E21A3" w:rsidRPr="008E21A3">
        <w:t>mlxtend</w:t>
      </w:r>
      <w:proofErr w:type="spellEnd"/>
    </w:p>
    <w:p w14:paraId="1AC1FE4A" w14:textId="77777777" w:rsidR="008E21A3" w:rsidRDefault="008E21A3" w:rsidP="008E21A3">
      <w:pPr>
        <w:keepNext/>
      </w:pPr>
      <w:r w:rsidRPr="008E21A3">
        <w:rPr>
          <w:noProof/>
        </w:rPr>
        <w:drawing>
          <wp:inline distT="0" distB="0" distL="0" distR="0" wp14:anchorId="64A76FAF" wp14:editId="6A849CC2">
            <wp:extent cx="5399405" cy="783590"/>
            <wp:effectExtent l="0" t="0" r="0" b="3810"/>
            <wp:docPr id="4" name="Obrázok 4" descr="Obrázok, na ktorom je text, snímka obrazovky, písmo, grafik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ok 4" descr="Obrázok, na ktorom je text, snímka obrazovky, písmo, grafika&#10;&#10;Automaticky generovaný popis"/>
                    <pic:cNvPicPr/>
                  </pic:nvPicPr>
                  <pic:blipFill>
                    <a:blip r:embed="rId47"/>
                    <a:stretch>
                      <a:fillRect/>
                    </a:stretch>
                  </pic:blipFill>
                  <pic:spPr>
                    <a:xfrm>
                      <a:off x="0" y="0"/>
                      <a:ext cx="5399405" cy="783590"/>
                    </a:xfrm>
                    <a:prstGeom prst="rect">
                      <a:avLst/>
                    </a:prstGeom>
                  </pic:spPr>
                </pic:pic>
              </a:graphicData>
            </a:graphic>
          </wp:inline>
        </w:drawing>
      </w:r>
    </w:p>
    <w:p w14:paraId="3DD9FEDF" w14:textId="5E400B43" w:rsidR="008E21A3" w:rsidRDefault="008E21A3" w:rsidP="008E21A3">
      <w:pPr>
        <w:pStyle w:val="Obrzok"/>
      </w:pPr>
      <w:bookmarkStart w:id="79" w:name="_Toc227775860"/>
      <w:r>
        <w:t xml:space="preserve">Obrázok </w:t>
      </w:r>
      <w:fldSimple w:instr=" SEQ Obrázok \* ARABIC ">
        <w:r w:rsidR="008436AD">
          <w:rPr>
            <w:noProof/>
          </w:rPr>
          <w:t>21</w:t>
        </w:r>
      </w:fldSimple>
      <w:r>
        <w:t xml:space="preserve"> - Použitie </w:t>
      </w:r>
      <w:proofErr w:type="spellStart"/>
      <w:r>
        <w:t>techiniky</w:t>
      </w:r>
      <w:proofErr w:type="spellEnd"/>
      <w:r>
        <w:t xml:space="preserve"> </w:t>
      </w:r>
      <w:proofErr w:type="spellStart"/>
      <w:r>
        <w:t>One</w:t>
      </w:r>
      <w:proofErr w:type="spellEnd"/>
      <w:r>
        <w:t xml:space="preserve">-hot </w:t>
      </w:r>
      <w:proofErr w:type="spellStart"/>
      <w:r>
        <w:t>encoding</w:t>
      </w:r>
      <w:bookmarkEnd w:id="79"/>
      <w:proofErr w:type="spellEnd"/>
    </w:p>
    <w:p w14:paraId="288C3D2A" w14:textId="77777777" w:rsidR="008E21A3" w:rsidRDefault="008E21A3">
      <w:pPr>
        <w:spacing w:before="0" w:line="240" w:lineRule="auto"/>
        <w:jc w:val="left"/>
      </w:pPr>
      <w:r>
        <w:tab/>
      </w:r>
    </w:p>
    <w:p w14:paraId="73F5582C" w14:textId="77777777" w:rsidR="00252159" w:rsidRDefault="008E21A3" w:rsidP="00252159">
      <w:pPr>
        <w:ind w:firstLine="709"/>
      </w:pPr>
      <w:r>
        <w:tab/>
      </w:r>
    </w:p>
    <w:p w14:paraId="2F483404" w14:textId="77777777" w:rsidR="00252159" w:rsidRDefault="00252159">
      <w:pPr>
        <w:spacing w:before="0" w:line="240" w:lineRule="auto"/>
        <w:jc w:val="left"/>
      </w:pPr>
      <w:r>
        <w:br w:type="page"/>
      </w:r>
    </w:p>
    <w:p w14:paraId="7C94CB35" w14:textId="26448FAA" w:rsidR="00252159" w:rsidRDefault="008E21A3" w:rsidP="00252159">
      <w:pPr>
        <w:ind w:firstLine="709"/>
      </w:pPr>
      <w:proofErr w:type="spellStart"/>
      <w:r>
        <w:lastRenderedPageBreak/>
        <w:t>One</w:t>
      </w:r>
      <w:proofErr w:type="spellEnd"/>
      <w:r>
        <w:t xml:space="preserve">-hot </w:t>
      </w:r>
      <w:proofErr w:type="spellStart"/>
      <w:r>
        <w:t>encoding</w:t>
      </w:r>
      <w:proofErr w:type="spellEnd"/>
      <w:r>
        <w:t xml:space="preserve"> predstavuje spôsob transformácie </w:t>
      </w:r>
      <w:r w:rsidR="00252159">
        <w:t>kategorizovaných alebo</w:t>
      </w:r>
      <w:r w:rsidR="00252159" w:rsidRPr="00252159">
        <w:t xml:space="preserve"> </w:t>
      </w:r>
      <w:r w:rsidR="00252159">
        <w:t xml:space="preserve">kategorizovaných alebo textových údajov do numerickej podoby, ktorá je spracovateľná algoritmami strojového učenia a </w:t>
      </w:r>
      <w:proofErr w:type="spellStart"/>
      <w:r w:rsidR="00252159">
        <w:t>data</w:t>
      </w:r>
      <w:proofErr w:type="spellEnd"/>
      <w:r w:rsidR="00252159">
        <w:t xml:space="preserve"> </w:t>
      </w:r>
      <w:proofErr w:type="spellStart"/>
      <w:r w:rsidR="00252159">
        <w:t>miningu</w:t>
      </w:r>
      <w:proofErr w:type="spellEnd"/>
      <w:r w:rsidR="00252159">
        <w:t>. Každá unikátna hodnota alebo položka je reprezentovaná samostatným binárnym atribútom, ktorého hodnota nadobúda:</w:t>
      </w:r>
    </w:p>
    <w:p w14:paraId="2C15B6FB" w14:textId="77777777" w:rsidR="00252159" w:rsidRDefault="00252159" w:rsidP="00252159">
      <w:pPr>
        <w:pStyle w:val="Odsekzoznamu"/>
        <w:numPr>
          <w:ilvl w:val="0"/>
          <w:numId w:val="16"/>
        </w:numPr>
      </w:pPr>
      <w:r>
        <w:t>1 (</w:t>
      </w:r>
      <w:proofErr w:type="spellStart"/>
      <w:r>
        <w:t>True</w:t>
      </w:r>
      <w:proofErr w:type="spellEnd"/>
      <w:r>
        <w:t>) – ak sa daná položka v transakcii nachádza,</w:t>
      </w:r>
    </w:p>
    <w:p w14:paraId="4ABC7A4D" w14:textId="20AC3617" w:rsidR="00252159" w:rsidRDefault="00252159" w:rsidP="00252159">
      <w:pPr>
        <w:pStyle w:val="Odsekzoznamu"/>
        <w:numPr>
          <w:ilvl w:val="0"/>
          <w:numId w:val="16"/>
        </w:numPr>
      </w:pPr>
      <w:r>
        <w:t>0 (</w:t>
      </w:r>
      <w:proofErr w:type="spellStart"/>
      <w:r>
        <w:t>False</w:t>
      </w:r>
      <w:proofErr w:type="spellEnd"/>
      <w:r>
        <w:t xml:space="preserve">) – ak sa daná položka v transakcii nenachádza </w:t>
      </w:r>
      <w:sdt>
        <w:sdtPr>
          <w:id w:val="-1449774774"/>
          <w:citation/>
        </w:sdtPr>
        <w:sdtEndPr/>
        <w:sdtContent>
          <w:r>
            <w:fldChar w:fldCharType="begin"/>
          </w:r>
          <w:r>
            <w:instrText xml:space="preserve"> CITATION Sci26 \l 1051 </w:instrText>
          </w:r>
          <w:r>
            <w:fldChar w:fldCharType="separate"/>
          </w:r>
          <w:r>
            <w:rPr>
              <w:noProof/>
            </w:rPr>
            <w:t>(35)</w:t>
          </w:r>
          <w:r>
            <w:fldChar w:fldCharType="end"/>
          </w:r>
        </w:sdtContent>
      </w:sdt>
      <w:r>
        <w:t>.</w:t>
      </w:r>
    </w:p>
    <w:p w14:paraId="4F42E2C5" w14:textId="19E9F2AE" w:rsidR="00252159" w:rsidRDefault="00252159" w:rsidP="00252159">
      <w:pPr>
        <w:ind w:firstLine="709"/>
      </w:pPr>
      <w:r w:rsidRPr="00252159">
        <w:t xml:space="preserve">Takáto reprezentácia je mimoriadne dôležitá pri algoritmoch typu </w:t>
      </w:r>
      <w:proofErr w:type="spellStart"/>
      <w:r w:rsidRPr="00252159">
        <w:t>Apriori</w:t>
      </w:r>
      <w:proofErr w:type="spellEnd"/>
      <w:r w:rsidRPr="00252159">
        <w:t xml:space="preserve">, pretože tie pracujú s informáciou o prítomnosti alebo neprítomnosti položiek, nie s pôvodnými numerickými hodnotami. Algoritmus následne vyhľadáva kombinácie stĺpcov, ktoré sa v riadkoch často vyskytujú spoločne. </w:t>
      </w:r>
    </w:p>
    <w:p w14:paraId="3F0FA9F2" w14:textId="6450C683" w:rsidR="00CF7FF3" w:rsidRDefault="00CF7FF3" w:rsidP="00CF7FF3">
      <w:pPr>
        <w:pStyle w:val="Nadpis4"/>
      </w:pPr>
      <w:bookmarkStart w:id="80" w:name="_Toc227704372"/>
      <w:proofErr w:type="spellStart"/>
      <w:r>
        <w:t>Apriori</w:t>
      </w:r>
      <w:proofErr w:type="spellEnd"/>
      <w:r>
        <w:t xml:space="preserve"> algoritmus</w:t>
      </w:r>
      <w:bookmarkEnd w:id="80"/>
    </w:p>
    <w:p w14:paraId="63BF35BA" w14:textId="77777777" w:rsidR="00CF7FF3" w:rsidRDefault="00252159" w:rsidP="00252159">
      <w:pPr>
        <w:ind w:firstLine="709"/>
      </w:pPr>
      <w:r>
        <w:t xml:space="preserve">S výslednou maticou vytvorenou za pomoci </w:t>
      </w:r>
      <w:proofErr w:type="spellStart"/>
      <w:r>
        <w:t>One</w:t>
      </w:r>
      <w:proofErr w:type="spellEnd"/>
      <w:r>
        <w:t xml:space="preserve">-hot </w:t>
      </w:r>
      <w:proofErr w:type="spellStart"/>
      <w:r>
        <w:t>encoding</w:t>
      </w:r>
      <w:proofErr w:type="spellEnd"/>
      <w:r>
        <w:t xml:space="preserve"> techniky následne skript vyhľadáva frekventované množiny položiek pomocou algoritmu </w:t>
      </w:r>
      <w:proofErr w:type="spellStart"/>
      <w:r>
        <w:t>Apriori</w:t>
      </w:r>
      <w:proofErr w:type="spellEnd"/>
      <w:r w:rsidR="00CF7FF3">
        <w:t xml:space="preserve">, </w:t>
      </w:r>
      <w:r w:rsidR="00CF7FF3" w:rsidRPr="00CF7FF3">
        <w:t>ktorý patrí medzi najznámejšie a historicky najvýznamnejšie algoritmy pre dolovanie asociačných pravidiel</w:t>
      </w:r>
      <w:r w:rsidR="00CF7FF3">
        <w:t xml:space="preserve">. </w:t>
      </w:r>
      <w:r w:rsidR="00CF7FF3" w:rsidRPr="00CF7FF3">
        <w:t xml:space="preserve">Jeho cieľom je nájsť také kombinácie položiek, ktoré sa v dátach vyskytujú dostatočne často a môžu preto predstavovať zmysluplné vzťahy medzi premennými </w:t>
      </w:r>
      <w:sdt>
        <w:sdtPr>
          <w:id w:val="-1245877905"/>
          <w:citation/>
        </w:sdtPr>
        <w:sdtEndPr/>
        <w:sdtContent>
          <w:r w:rsidR="00CF7FF3">
            <w:fldChar w:fldCharType="begin"/>
          </w:r>
          <w:r w:rsidR="00CF7FF3">
            <w:instrText xml:space="preserve"> CITATION Agr93 \l 1051 </w:instrText>
          </w:r>
          <w:r w:rsidR="00CF7FF3">
            <w:fldChar w:fldCharType="separate"/>
          </w:r>
          <w:r w:rsidR="00CF7FF3">
            <w:rPr>
              <w:noProof/>
            </w:rPr>
            <w:t>(31)</w:t>
          </w:r>
          <w:r w:rsidR="00CF7FF3">
            <w:fldChar w:fldCharType="end"/>
          </w:r>
        </w:sdtContent>
      </w:sdt>
      <w:r w:rsidR="00CF7FF3">
        <w:t>.</w:t>
      </w:r>
    </w:p>
    <w:p w14:paraId="4BFE64C8" w14:textId="77777777" w:rsidR="00CF7FF3" w:rsidRDefault="00CF7FF3" w:rsidP="00CF7FF3">
      <w:pPr>
        <w:ind w:firstLine="709"/>
      </w:pPr>
      <w:r>
        <w:t>V našej práci algoritmus bol implementovaný za použitia povinných parametrov nasledovne:</w:t>
      </w:r>
    </w:p>
    <w:p w14:paraId="110E55DF" w14:textId="77777777" w:rsidR="00CF7FF3" w:rsidRDefault="00CF7FF3" w:rsidP="00CF7FF3">
      <w:pPr>
        <w:keepNext/>
        <w:ind w:firstLine="709"/>
        <w:jc w:val="center"/>
      </w:pPr>
      <w:r w:rsidRPr="00CF7FF3">
        <w:rPr>
          <w:noProof/>
        </w:rPr>
        <w:drawing>
          <wp:inline distT="0" distB="0" distL="0" distR="0" wp14:anchorId="2142ECE1" wp14:editId="1F863CCC">
            <wp:extent cx="4038600" cy="1473200"/>
            <wp:effectExtent l="0" t="0" r="0" b="0"/>
            <wp:docPr id="19" name="Obrázok 19"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ok 19" descr="Obrázok, na ktorom je text, snímka obrazovky, písmo&#10;&#10;Automaticky generovaný popis"/>
                    <pic:cNvPicPr/>
                  </pic:nvPicPr>
                  <pic:blipFill>
                    <a:blip r:embed="rId48"/>
                    <a:stretch>
                      <a:fillRect/>
                    </a:stretch>
                  </pic:blipFill>
                  <pic:spPr>
                    <a:xfrm>
                      <a:off x="0" y="0"/>
                      <a:ext cx="4038600" cy="1473200"/>
                    </a:xfrm>
                    <a:prstGeom prst="rect">
                      <a:avLst/>
                    </a:prstGeom>
                  </pic:spPr>
                </pic:pic>
              </a:graphicData>
            </a:graphic>
          </wp:inline>
        </w:drawing>
      </w:r>
    </w:p>
    <w:p w14:paraId="6E010960" w14:textId="356B45A3" w:rsidR="00CF7FF3" w:rsidRDefault="00CF7FF3" w:rsidP="00CF7FF3">
      <w:pPr>
        <w:pStyle w:val="Obrzok"/>
      </w:pPr>
      <w:bookmarkStart w:id="81" w:name="_Toc227775861"/>
      <w:r>
        <w:t xml:space="preserve">Obrázok </w:t>
      </w:r>
      <w:fldSimple w:instr=" SEQ Obrázok \* ARABIC ">
        <w:r w:rsidR="008436AD">
          <w:rPr>
            <w:noProof/>
          </w:rPr>
          <w:t>22</w:t>
        </w:r>
      </w:fldSimple>
      <w:r>
        <w:t xml:space="preserve"> - </w:t>
      </w:r>
      <w:proofErr w:type="spellStart"/>
      <w:r>
        <w:t>Apriori</w:t>
      </w:r>
      <w:proofErr w:type="spellEnd"/>
      <w:r>
        <w:t xml:space="preserve"> algoritmus</w:t>
      </w:r>
      <w:bookmarkEnd w:id="81"/>
    </w:p>
    <w:p w14:paraId="4D221AC1" w14:textId="77777777" w:rsidR="00CF7FF3" w:rsidRDefault="00CF7FF3" w:rsidP="00CF7FF3">
      <w:pPr>
        <w:pStyle w:val="Obrzok"/>
      </w:pPr>
    </w:p>
    <w:p w14:paraId="1EAB8A08" w14:textId="01A0CEC2" w:rsidR="00CF7FF3" w:rsidRDefault="00CF7FF3" w:rsidP="00CF7FF3">
      <w:r>
        <w:tab/>
        <w:t xml:space="preserve">Vstupný parameter </w:t>
      </w:r>
      <w:proofErr w:type="spellStart"/>
      <w:r>
        <w:t>onehot</w:t>
      </w:r>
      <w:proofErr w:type="spellEnd"/>
      <w:r>
        <w:t xml:space="preserve"> označuje našu binárnu maticu z predchádzajúceho kroku, </w:t>
      </w:r>
      <w:proofErr w:type="spellStart"/>
      <w:r>
        <w:t>min_support</w:t>
      </w:r>
      <w:proofErr w:type="spellEnd"/>
      <w:r>
        <w:t xml:space="preserve"> ukrývajúci v sebe hodnotu 0,05, hovorí o minimálnom výskyte danej kombinácie a to konkrétne aspoň u 5% respondentov a </w:t>
      </w:r>
      <w:r w:rsidRPr="00CF7FF3">
        <w:t>maximálna veľkosť kombinácie bola obmedzená na tri položky</w:t>
      </w:r>
      <w:r>
        <w:t>.</w:t>
      </w:r>
    </w:p>
    <w:p w14:paraId="112894C3" w14:textId="1CA8910B" w:rsidR="00114ED2" w:rsidRDefault="00114ED2" w:rsidP="00114ED2">
      <w:pPr>
        <w:ind w:firstLine="709"/>
      </w:pPr>
      <w:r w:rsidRPr="00114ED2">
        <w:t xml:space="preserve">Základnou myšlienkou algoritmu </w:t>
      </w:r>
      <w:proofErr w:type="spellStart"/>
      <w:r w:rsidRPr="00114ED2">
        <w:t>Apriori</w:t>
      </w:r>
      <w:proofErr w:type="spellEnd"/>
      <w:r w:rsidRPr="00114ED2">
        <w:t xml:space="preserve"> je tzv. </w:t>
      </w:r>
      <w:proofErr w:type="spellStart"/>
      <w:r w:rsidRPr="00114ED2">
        <w:t>Apriori</w:t>
      </w:r>
      <w:proofErr w:type="spellEnd"/>
      <w:r w:rsidRPr="00114ED2">
        <w:t xml:space="preserve"> </w:t>
      </w:r>
      <w:proofErr w:type="spellStart"/>
      <w:r w:rsidRPr="00114ED2">
        <w:t>property</w:t>
      </w:r>
      <w:proofErr w:type="spellEnd"/>
      <w:r>
        <w:t xml:space="preserve"> hovoriaca o tom, že a</w:t>
      </w:r>
      <w:r w:rsidRPr="00114ED2">
        <w:t xml:space="preserve">k množina položiek nie je frekventovaná, potom žiadna jej </w:t>
      </w:r>
      <w:proofErr w:type="spellStart"/>
      <w:r w:rsidRPr="00114ED2">
        <w:t>nadmnožina</w:t>
      </w:r>
      <w:proofErr w:type="spellEnd"/>
      <w:r w:rsidRPr="00114ED2">
        <w:t xml:space="preserve"> nemôže byť </w:t>
      </w:r>
      <w:r w:rsidRPr="00114ED2">
        <w:lastRenderedPageBreak/>
        <w:t>frekventovaná</w:t>
      </w:r>
      <w:r>
        <w:t xml:space="preserve">. </w:t>
      </w:r>
      <w:r w:rsidRPr="00114ED2">
        <w:t>Táto vlastnosť umožňuje výrazne znížiť počet kombinácií, ktoré musí algoritmus testovať. Bez tejto optimalizácie by pri väčšom počte atribútov počet možných kombinácií rástol exponenciálne.</w:t>
      </w:r>
    </w:p>
    <w:p w14:paraId="09D11024" w14:textId="69C290B7" w:rsidR="00114ED2" w:rsidRDefault="00114ED2" w:rsidP="00114ED2">
      <w:pPr>
        <w:ind w:firstLine="709"/>
      </w:pPr>
      <w:r>
        <w:t xml:space="preserve">Algoritmus pracuje iteratívne v rámci obmedzení úrovní. V našom prípade v prvej iterácií nájde jednoprvkové množiny, ktoré spĺňajú parameter </w:t>
      </w:r>
      <w:proofErr w:type="spellStart"/>
      <w:r>
        <w:t>min_support</w:t>
      </w:r>
      <w:proofErr w:type="spellEnd"/>
      <w:r>
        <w:t xml:space="preserve"> a s takýmito pokračuje následne do dvojprvkových množín. S dvojprvkovými množinami následne vstupuje do poslednej iterácie pre trojprvkové množiny spĺňajúcich zadaný </w:t>
      </w:r>
      <w:proofErr w:type="spellStart"/>
      <w:r>
        <w:t>support</w:t>
      </w:r>
      <w:proofErr w:type="spellEnd"/>
      <w:r>
        <w:t xml:space="preserve">. </w:t>
      </w:r>
      <w:proofErr w:type="spellStart"/>
      <w:r>
        <w:t>Support</w:t>
      </w:r>
      <w:proofErr w:type="spellEnd"/>
      <w:r>
        <w:t xml:space="preserve"> </w:t>
      </w:r>
      <w:r w:rsidRPr="00114ED2">
        <w:t>predstavuje relatívnu frekvenciu výskytu množiny v</w:t>
      </w:r>
      <w:r>
        <w:t> </w:t>
      </w:r>
      <w:r w:rsidRPr="00114ED2">
        <w:t>d</w:t>
      </w:r>
      <w:r>
        <w:t xml:space="preserve">átovom súbore a vypočíta sa ako podiel počtu transakcií danej množiny a celkového počtu transakcií. </w:t>
      </w:r>
    </w:p>
    <w:p w14:paraId="6836A18E" w14:textId="099BCB97" w:rsidR="00114ED2" w:rsidRDefault="00114ED2" w:rsidP="00114ED2">
      <w:pPr>
        <w:pStyle w:val="Nadpis4"/>
      </w:pPr>
      <w:bookmarkStart w:id="82" w:name="_Toc227704373"/>
      <w:r>
        <w:t>Výsledné generovanie asociačných pravidiel</w:t>
      </w:r>
      <w:bookmarkEnd w:id="82"/>
    </w:p>
    <w:p w14:paraId="38DE2829" w14:textId="6492FBD4" w:rsidR="00114ED2" w:rsidRDefault="00652D06" w:rsidP="00652D06">
      <w:pPr>
        <w:ind w:firstLine="709"/>
      </w:pPr>
      <w:r>
        <w:t xml:space="preserve">Samotné asociačné pravidlá vznikajú metódou </w:t>
      </w:r>
      <w:proofErr w:type="spellStart"/>
      <w:r>
        <w:t>association_rules</w:t>
      </w:r>
      <w:proofErr w:type="spellEnd"/>
      <w:r>
        <w:t xml:space="preserve"> z knižnice </w:t>
      </w:r>
      <w:proofErr w:type="spellStart"/>
      <w:r w:rsidRPr="00652D06">
        <w:t>mlxtend.frequent_patterns</w:t>
      </w:r>
      <w:proofErr w:type="spellEnd"/>
      <w:r>
        <w:t xml:space="preserve">. Táto metóda ako parametre potrebuje výsledok </w:t>
      </w:r>
      <w:proofErr w:type="spellStart"/>
      <w:r>
        <w:t>Apriori</w:t>
      </w:r>
      <w:proofErr w:type="spellEnd"/>
      <w:r>
        <w:t xml:space="preserve"> algoritmu z predchádzajúceho kroku, rozhodovaciu metriku a jej minimálnu prípustnú hodnotu v našom prípade stanovenú na 65%:</w:t>
      </w:r>
    </w:p>
    <w:p w14:paraId="60CEBF34" w14:textId="77777777" w:rsidR="00652D06" w:rsidRDefault="00652D06" w:rsidP="00652D06">
      <w:pPr>
        <w:keepNext/>
        <w:ind w:left="709"/>
      </w:pPr>
      <w:r w:rsidRPr="00652D06">
        <w:rPr>
          <w:noProof/>
        </w:rPr>
        <w:drawing>
          <wp:inline distT="0" distB="0" distL="0" distR="0" wp14:anchorId="0B9E785A" wp14:editId="6161F54E">
            <wp:extent cx="3877733" cy="1282700"/>
            <wp:effectExtent l="0" t="0" r="0" b="0"/>
            <wp:docPr id="27" name="Obrázok 27" descr="Obrázok, na ktorom je text, písmo,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ok 27" descr="Obrázok, na ktorom je text, písmo, snímka obrazovky&#10;&#10;Automaticky generovaný popis"/>
                    <pic:cNvPicPr/>
                  </pic:nvPicPr>
                  <pic:blipFill>
                    <a:blip r:embed="rId49"/>
                    <a:stretch>
                      <a:fillRect/>
                    </a:stretch>
                  </pic:blipFill>
                  <pic:spPr>
                    <a:xfrm>
                      <a:off x="0" y="0"/>
                      <a:ext cx="3878580" cy="1282980"/>
                    </a:xfrm>
                    <a:prstGeom prst="rect">
                      <a:avLst/>
                    </a:prstGeom>
                  </pic:spPr>
                </pic:pic>
              </a:graphicData>
            </a:graphic>
          </wp:inline>
        </w:drawing>
      </w:r>
    </w:p>
    <w:p w14:paraId="729C5D83" w14:textId="63D9C855" w:rsidR="00652D06" w:rsidRDefault="00652D06" w:rsidP="00652D06">
      <w:pPr>
        <w:pStyle w:val="Obrzok"/>
      </w:pPr>
      <w:bookmarkStart w:id="83" w:name="_Toc227775862"/>
      <w:r>
        <w:t xml:space="preserve">Obrázok </w:t>
      </w:r>
      <w:fldSimple w:instr=" SEQ Obrázok \* ARABIC ">
        <w:r w:rsidR="008436AD">
          <w:rPr>
            <w:noProof/>
          </w:rPr>
          <w:t>23</w:t>
        </w:r>
      </w:fldSimple>
      <w:r>
        <w:t xml:space="preserve"> - Generovanie asociačných parametrov</w:t>
      </w:r>
      <w:bookmarkEnd w:id="83"/>
    </w:p>
    <w:p w14:paraId="6CDB6A63" w14:textId="75F5968D" w:rsidR="00652D06" w:rsidRDefault="00652D06" w:rsidP="00652D06"/>
    <w:p w14:paraId="699D9A41" w14:textId="70A7D7B2" w:rsidR="00652D06" w:rsidRDefault="00652D06" w:rsidP="00652D06">
      <w:r>
        <w:tab/>
        <w:t xml:space="preserve">Takto definované asociačné pravidlá prebehli ešte ďalšou hodnotiacou metrikou a tou je Lift. </w:t>
      </w:r>
      <w:r w:rsidRPr="00652D06">
        <w:t xml:space="preserve">Metrika lift vyjadruje silu asociácie medzi </w:t>
      </w:r>
      <w:proofErr w:type="spellStart"/>
      <w:r w:rsidRPr="00652D06">
        <w:t>antecedentom</w:t>
      </w:r>
      <w:proofErr w:type="spellEnd"/>
      <w:r w:rsidRPr="00652D06">
        <w:t xml:space="preserve"> a </w:t>
      </w:r>
      <w:proofErr w:type="spellStart"/>
      <w:r w:rsidRPr="00652D06">
        <w:t>consequentom</w:t>
      </w:r>
      <w:proofErr w:type="spellEnd"/>
      <w:r w:rsidRPr="00652D06">
        <w:t xml:space="preserve"> vzhľadom na ich očakávaný nezávislý výskyt. Hodnota lift väčšia ako 1 indikuje pozitívnu súvislosť medzi javmi, hodnota rovná 1 nezávislosť a hodnota menšia ako 1 negatívnu asociáciu. V práci bola táto metrika použitá ako hlavné kritérium kvality pravidiel, keďže eliminuje skreslenie spôsobené častým výskytom dominantných kategórií</w:t>
      </w:r>
      <w:r>
        <w:t xml:space="preserve"> </w:t>
      </w:r>
      <w:sdt>
        <w:sdtPr>
          <w:id w:val="-1210853"/>
          <w:citation/>
        </w:sdtPr>
        <w:sdtEndPr/>
        <w:sdtContent>
          <w:r>
            <w:fldChar w:fldCharType="begin"/>
          </w:r>
          <w:r>
            <w:instrText xml:space="preserve"> CITATION Sow25 \l 1051 </w:instrText>
          </w:r>
          <w:r>
            <w:fldChar w:fldCharType="separate"/>
          </w:r>
          <w:r>
            <w:rPr>
              <w:noProof/>
            </w:rPr>
            <w:t>(36)</w:t>
          </w:r>
          <w:r>
            <w:fldChar w:fldCharType="end"/>
          </w:r>
        </w:sdtContent>
      </w:sdt>
      <w:r>
        <w:t>.</w:t>
      </w:r>
    </w:p>
    <w:p w14:paraId="720ABE46" w14:textId="6EA2A299" w:rsidR="005000CD" w:rsidRDefault="005000CD" w:rsidP="00652D06">
      <w:r>
        <w:tab/>
        <w:t>Pravidlá, ktoré prešli oboma filtrovaniami na konci vytvoríme Excel súbor, ktoré sú pripravené na manuálnu analýzu.</w:t>
      </w:r>
    </w:p>
    <w:p w14:paraId="6C394ECD" w14:textId="6D910CE0" w:rsidR="005000CD" w:rsidRDefault="005000CD" w:rsidP="005000CD">
      <w:pPr>
        <w:spacing w:before="0" w:line="240" w:lineRule="auto"/>
        <w:jc w:val="left"/>
      </w:pPr>
      <w:r>
        <w:br w:type="page"/>
      </w:r>
    </w:p>
    <w:p w14:paraId="01E859EC" w14:textId="32CC2B4E" w:rsidR="005701C7" w:rsidRDefault="005701C7" w:rsidP="005701C7">
      <w:pPr>
        <w:pStyle w:val="Nadpis3"/>
      </w:pPr>
      <w:bookmarkStart w:id="84" w:name="_Toc227704374"/>
      <w:r>
        <w:lastRenderedPageBreak/>
        <w:t>Interpretácia výsledných asociačných pravidiel</w:t>
      </w:r>
      <w:bookmarkEnd w:id="84"/>
    </w:p>
    <w:p w14:paraId="0718A37D" w14:textId="77777777" w:rsidR="005000CD" w:rsidRDefault="005000CD" w:rsidP="005000CD">
      <w:r>
        <w:t>Z vygenerovaného súboru nás v rámci tejto práce zaujímali asociácie ku otázkam:</w:t>
      </w:r>
    </w:p>
    <w:p w14:paraId="5DA6256D" w14:textId="0825EF7E" w:rsidR="005000CD" w:rsidRDefault="005000CD" w:rsidP="005000CD">
      <w:pPr>
        <w:pStyle w:val="Odsekzoznamu"/>
        <w:numPr>
          <w:ilvl w:val="0"/>
          <w:numId w:val="17"/>
        </w:numPr>
      </w:pPr>
      <w:r w:rsidRPr="005000CD">
        <w:t>Ako sa dnes cítite po zdravotnej stránke od 1 po 10? (0 - zle, 1 - dobre)</w:t>
      </w:r>
    </w:p>
    <w:p w14:paraId="32615A2A" w14:textId="696381A1" w:rsidR="005000CD" w:rsidRDefault="005000CD" w:rsidP="005000CD">
      <w:pPr>
        <w:pStyle w:val="Odsekzoznamu"/>
        <w:numPr>
          <w:ilvl w:val="0"/>
          <w:numId w:val="17"/>
        </w:numPr>
      </w:pPr>
      <w:r w:rsidRPr="005000CD">
        <w:t>Spánok cez pracovný deň (&lt;7 = málo (0); &lt;9 = dobre (1); 9&gt; = veľa (2))</w:t>
      </w:r>
    </w:p>
    <w:p w14:paraId="2970F36D" w14:textId="503E45B8" w:rsidR="005000CD" w:rsidRDefault="005000CD" w:rsidP="005000CD">
      <w:pPr>
        <w:pStyle w:val="Odsekzoznamu"/>
        <w:numPr>
          <w:ilvl w:val="0"/>
          <w:numId w:val="17"/>
        </w:numPr>
      </w:pPr>
      <w:r w:rsidRPr="005000CD">
        <w:t>Spánok cez víkendový deň (&lt;7 = málo (0); &lt;9 = dobre (1); 9&gt; = veľa (2))</w:t>
      </w:r>
    </w:p>
    <w:p w14:paraId="7F49EAE7" w14:textId="1BB7959E" w:rsidR="005000CD" w:rsidRPr="005000CD" w:rsidRDefault="005000CD" w:rsidP="005000CD">
      <w:pPr>
        <w:pStyle w:val="Odsekzoznamu"/>
        <w:numPr>
          <w:ilvl w:val="0"/>
          <w:numId w:val="17"/>
        </w:numPr>
      </w:pPr>
      <w:r>
        <w:t>A</w:t>
      </w:r>
      <w:r w:rsidR="00A1488B">
        <w:t> odpoveď na otázku, či respondent vykonáva dostatok fyzickej aktivity (aspoň v jednej z nenáročnej, mierne náročnej alebo náročnej kategórie spĺňa minimum)</w:t>
      </w:r>
    </w:p>
    <w:p w14:paraId="46597937" w14:textId="3AFD3A1B" w:rsidR="00114ED2" w:rsidRPr="00114ED2" w:rsidRDefault="005000CD" w:rsidP="00A1488B">
      <w:pPr>
        <w:pStyle w:val="Nadpis4"/>
      </w:pPr>
      <w:bookmarkStart w:id="85" w:name="_Toc227704375"/>
      <w:r>
        <w:t xml:space="preserve">Asociačné pravidlá pre </w:t>
      </w:r>
      <w:r w:rsidR="00A1488B">
        <w:t>respondentovu zdravotnú stránku</w:t>
      </w:r>
      <w:bookmarkEnd w:id="85"/>
    </w:p>
    <w:p w14:paraId="759A0F8F" w14:textId="77777777" w:rsidR="00A1488B" w:rsidRDefault="00A1488B" w:rsidP="00CF7FF3">
      <w:pPr>
        <w:ind w:firstLine="709"/>
      </w:pPr>
      <w:r>
        <w:t xml:space="preserve">V rámci otázky </w:t>
      </w:r>
      <w:r w:rsidRPr="00A1488B">
        <w:t>Ako sa dnes cítite po zdravotnej stránke od 1 po 10? (0 - zle, 1 - dobre)</w:t>
      </w:r>
      <w:r w:rsidR="00CF7FF3" w:rsidRPr="00CF7FF3">
        <w:t xml:space="preserve"> </w:t>
      </w:r>
      <w:r>
        <w:t>boli pre respondentov, ktorí sa cítia zle zistené nasledovné vzťahy:</w:t>
      </w:r>
    </w:p>
    <w:p w14:paraId="00DFA40D" w14:textId="71833A7F" w:rsidR="003B0283" w:rsidRDefault="003B0283" w:rsidP="003B0283">
      <w:pPr>
        <w:pStyle w:val="Odsekzoznamu"/>
        <w:numPr>
          <w:ilvl w:val="0"/>
          <w:numId w:val="19"/>
        </w:numPr>
      </w:pPr>
      <w:r>
        <w:t>Respondent spí málo cez pracovné dni (menej než 7 hodín)</w:t>
      </w:r>
    </w:p>
    <w:p w14:paraId="2169311B" w14:textId="0B0F8190" w:rsidR="003B0283" w:rsidRDefault="003B0283" w:rsidP="003B0283">
      <w:pPr>
        <w:pStyle w:val="Odsekzoznamu"/>
        <w:numPr>
          <w:ilvl w:val="0"/>
          <w:numId w:val="19"/>
        </w:numPr>
      </w:pPr>
      <w:r>
        <w:t>Spí málo počas pracovného týždňa a zároveň skoro vôbec nevyužíva verejný a ani súkromný bicykel ako dopravný prostriedok na cestu do školy</w:t>
      </w:r>
    </w:p>
    <w:p w14:paraId="209D2ED3" w14:textId="0D3362EA" w:rsidR="003B0283" w:rsidRDefault="003B0283" w:rsidP="003B0283">
      <w:pPr>
        <w:pStyle w:val="Odsekzoznamu"/>
        <w:numPr>
          <w:ilvl w:val="0"/>
          <w:numId w:val="19"/>
        </w:numPr>
      </w:pPr>
      <w:r>
        <w:t xml:space="preserve">Je preňho síce dôležitá fyzická aktivita, ale spí málo cez pracovný týždeň </w:t>
      </w:r>
    </w:p>
    <w:p w14:paraId="343E0435" w14:textId="052707F7" w:rsidR="003B0283" w:rsidRDefault="003B0283" w:rsidP="003B0283">
      <w:pPr>
        <w:pStyle w:val="Odsekzoznamu"/>
        <w:numPr>
          <w:ilvl w:val="0"/>
          <w:numId w:val="19"/>
        </w:numPr>
      </w:pPr>
      <w:r>
        <w:t>Nevenuje nenáročnej a ani náročnej aktivite dostatočný čas a spí málo počas pracovného týždňa</w:t>
      </w:r>
    </w:p>
    <w:p w14:paraId="65C75CA8" w14:textId="67E99F2E" w:rsidR="003B0283" w:rsidRDefault="003B0283" w:rsidP="003B0283">
      <w:pPr>
        <w:pStyle w:val="Odsekzoznamu"/>
        <w:numPr>
          <w:ilvl w:val="0"/>
          <w:numId w:val="19"/>
        </w:numPr>
      </w:pPr>
      <w:r>
        <w:t>Nerobí neplatenú prácu popri štúdiu a cez pracovné dni spí málo</w:t>
      </w:r>
    </w:p>
    <w:p w14:paraId="012B70D1" w14:textId="6EE51FE1" w:rsidR="003B0283" w:rsidRDefault="003B0283" w:rsidP="003B0283">
      <w:pPr>
        <w:pStyle w:val="Odsekzoznamu"/>
        <w:numPr>
          <w:ilvl w:val="0"/>
          <w:numId w:val="19"/>
        </w:numPr>
      </w:pPr>
      <w:r>
        <w:t>K nedostatočnému spánku cez pracovný týždeň nevyužíva ani súkromnú dopravu na cestu do školy</w:t>
      </w:r>
    </w:p>
    <w:p w14:paraId="6704DD58" w14:textId="7266483C" w:rsidR="003B0283" w:rsidRDefault="003B0283" w:rsidP="003B0283">
      <w:pPr>
        <w:pStyle w:val="Odsekzoznamu"/>
        <w:numPr>
          <w:ilvl w:val="0"/>
          <w:numId w:val="19"/>
        </w:numPr>
      </w:pPr>
      <w:r>
        <w:t>Síce v minulosti nefajčil ale nespí dostatočne cez pracovný týždeň</w:t>
      </w:r>
    </w:p>
    <w:p w14:paraId="7BD69CFA" w14:textId="16B2A27D" w:rsidR="003B0283" w:rsidRDefault="003B0283" w:rsidP="003B0283">
      <w:pPr>
        <w:pStyle w:val="Odsekzoznamu"/>
        <w:numPr>
          <w:ilvl w:val="0"/>
          <w:numId w:val="19"/>
        </w:numPr>
      </w:pPr>
      <w:r>
        <w:t>Je to adolescent, ktorý spí málo cez pracovný týždeň</w:t>
      </w:r>
    </w:p>
    <w:p w14:paraId="58FCBBB0" w14:textId="66ABEA4A" w:rsidR="003B0283" w:rsidRDefault="0080158B" w:rsidP="003B0283">
      <w:r w:rsidRPr="003B0283">
        <w:rPr>
          <w:noProof/>
        </w:rPr>
        <w:drawing>
          <wp:anchor distT="0" distB="0" distL="114300" distR="114300" simplePos="0" relativeHeight="251671552" behindDoc="0" locked="0" layoutInCell="1" allowOverlap="1" wp14:anchorId="3177C1D6" wp14:editId="00BA5F1B">
            <wp:simplePos x="0" y="0"/>
            <wp:positionH relativeFrom="margin">
              <wp:posOffset>381635</wp:posOffset>
            </wp:positionH>
            <wp:positionV relativeFrom="margin">
              <wp:posOffset>5982547</wp:posOffset>
            </wp:positionV>
            <wp:extent cx="4492625" cy="2159000"/>
            <wp:effectExtent l="0" t="0" r="3175" b="0"/>
            <wp:wrapSquare wrapText="bothSides"/>
            <wp:docPr id="29" name="Obrázok 29" descr="Obrázok, na ktorom je text, snímka obrazovky, písmo, čierno-biel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ok 29" descr="Obrázok, na ktorom je text, snímka obrazovky, písmo, čierno-biela&#10;&#10;Automaticky generovaný popis"/>
                    <pic:cNvPicPr/>
                  </pic:nvPicPr>
                  <pic:blipFill>
                    <a:blip r:embed="rId50"/>
                    <a:stretch>
                      <a:fillRect/>
                    </a:stretch>
                  </pic:blipFill>
                  <pic:spPr>
                    <a:xfrm>
                      <a:off x="0" y="0"/>
                      <a:ext cx="4492625" cy="2159000"/>
                    </a:xfrm>
                    <a:prstGeom prst="rect">
                      <a:avLst/>
                    </a:prstGeom>
                  </pic:spPr>
                </pic:pic>
              </a:graphicData>
            </a:graphic>
            <wp14:sizeRelV relativeFrom="margin">
              <wp14:pctHeight>0</wp14:pctHeight>
            </wp14:sizeRelV>
          </wp:anchor>
        </w:drawing>
      </w:r>
      <w:r w:rsidR="003B0283">
        <w:rPr>
          <w:noProof/>
        </w:rPr>
        <mc:AlternateContent>
          <mc:Choice Requires="wps">
            <w:drawing>
              <wp:anchor distT="0" distB="0" distL="114300" distR="114300" simplePos="0" relativeHeight="251673600" behindDoc="0" locked="0" layoutInCell="1" allowOverlap="1" wp14:anchorId="11F82AC9" wp14:editId="34C9D86A">
                <wp:simplePos x="0" y="0"/>
                <wp:positionH relativeFrom="column">
                  <wp:posOffset>377825</wp:posOffset>
                </wp:positionH>
                <wp:positionV relativeFrom="paragraph">
                  <wp:posOffset>2183130</wp:posOffset>
                </wp:positionV>
                <wp:extent cx="4492625" cy="635"/>
                <wp:effectExtent l="0" t="0" r="3175" b="12065"/>
                <wp:wrapSquare wrapText="bothSides"/>
                <wp:docPr id="30" name="Textové pole 30"/>
                <wp:cNvGraphicFramePr/>
                <a:graphic xmlns:a="http://schemas.openxmlformats.org/drawingml/2006/main">
                  <a:graphicData uri="http://schemas.microsoft.com/office/word/2010/wordprocessingShape">
                    <wps:wsp>
                      <wps:cNvSpPr txBox="1"/>
                      <wps:spPr>
                        <a:xfrm>
                          <a:off x="0" y="0"/>
                          <a:ext cx="4492625" cy="635"/>
                        </a:xfrm>
                        <a:prstGeom prst="rect">
                          <a:avLst/>
                        </a:prstGeom>
                        <a:solidFill>
                          <a:prstClr val="white"/>
                        </a:solidFill>
                        <a:ln>
                          <a:noFill/>
                        </a:ln>
                      </wps:spPr>
                      <wps:txbx>
                        <w:txbxContent>
                          <w:p w14:paraId="4B85DFD1" w14:textId="64F394DC" w:rsidR="00D97738" w:rsidRPr="00E55A57" w:rsidRDefault="00D97738" w:rsidP="003B0283">
                            <w:pPr>
                              <w:pStyle w:val="Obrzok"/>
                            </w:pPr>
                            <w:bookmarkStart w:id="86" w:name="_Toc227775863"/>
                            <w:r>
                              <w:t xml:space="preserve">Obrázok </w:t>
                            </w:r>
                            <w:fldSimple w:instr=" SEQ Obrázok \* ARABIC ">
                              <w:r>
                                <w:rPr>
                                  <w:noProof/>
                                </w:rPr>
                                <w:t>24</w:t>
                              </w:r>
                            </w:fldSimple>
                            <w:r>
                              <w:t xml:space="preserve"> - Výstup asociačných pravidiel pre zlý zdravotný pocit</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82AC9" id="Textové pole 30" o:spid="_x0000_s1029" type="#_x0000_t202" style="position:absolute;left:0;text-align:left;margin-left:29.75pt;margin-top:171.9pt;width:353.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" stroked="f">
                <v:textbox style="mso-fit-shape-to-text:t" inset="0,0,0,0">
                  <w:txbxContent>
                    <w:p w14:paraId="4B85DFD1" w14:textId="64F394DC" w:rsidR="00D97738" w:rsidRPr="00E55A57" w:rsidRDefault="00D97738" w:rsidP="003B0283">
                      <w:pPr>
                        <w:pStyle w:val="Obrzok"/>
                      </w:pPr>
                      <w:bookmarkStart w:id="90" w:name="_Toc227775863"/>
                      <w:r>
                        <w:t xml:space="preserve">Obrázok </w:t>
                      </w:r>
                      <w:r w:rsidR="00763BA4">
                        <w:fldChar w:fldCharType="begin"/>
                      </w:r>
                      <w:r w:rsidR="00763BA4">
                        <w:instrText xml:space="preserve"> SEQ Obrázok \* ARABIC </w:instrText>
                      </w:r>
                      <w:r w:rsidR="00763BA4">
                        <w:fldChar w:fldCharType="separate"/>
                      </w:r>
                      <w:r>
                        <w:rPr>
                          <w:noProof/>
                        </w:rPr>
                        <w:t>24</w:t>
                      </w:r>
                      <w:r w:rsidR="00763BA4">
                        <w:rPr>
                          <w:noProof/>
                        </w:rPr>
                        <w:fldChar w:fldCharType="end"/>
                      </w:r>
                      <w:r>
                        <w:t xml:space="preserve"> - Výstup asociačných pravidiel pre zlý zdravotný pocit</w:t>
                      </w:r>
                      <w:bookmarkEnd w:id="90"/>
                    </w:p>
                  </w:txbxContent>
                </v:textbox>
                <w10:wrap type="square"/>
              </v:shape>
            </w:pict>
          </mc:Fallback>
        </mc:AlternateContent>
      </w:r>
    </w:p>
    <w:p w14:paraId="5E261BB5" w14:textId="1C82F2DE" w:rsidR="005A5352" w:rsidRDefault="005A5352" w:rsidP="005A5352"/>
    <w:p w14:paraId="1D957D12" w14:textId="77777777" w:rsidR="005A5352" w:rsidRDefault="005A5352" w:rsidP="005A5352"/>
    <w:p w14:paraId="14CA8E9C" w14:textId="77777777" w:rsidR="005A5352" w:rsidRDefault="005A5352" w:rsidP="005A5352"/>
    <w:p w14:paraId="2294FF03" w14:textId="77777777" w:rsidR="005A5352" w:rsidRDefault="005A5352" w:rsidP="005A5352"/>
    <w:p w14:paraId="4E58E87B" w14:textId="77777777" w:rsidR="005A5352" w:rsidRDefault="005A5352" w:rsidP="005A5352"/>
    <w:p w14:paraId="59837381" w14:textId="77777777" w:rsidR="005A5352" w:rsidRDefault="005A5352" w:rsidP="005A5352"/>
    <w:p w14:paraId="6160A2AD" w14:textId="77777777" w:rsidR="005A5352" w:rsidRDefault="005A5352" w:rsidP="005A5352"/>
    <w:p w14:paraId="10A73811" w14:textId="77777777" w:rsidR="0080158B" w:rsidRDefault="005A5352" w:rsidP="005A5352">
      <w:r>
        <w:tab/>
      </w:r>
    </w:p>
    <w:p w14:paraId="320A7549" w14:textId="792EBA1F" w:rsidR="005A5352" w:rsidRDefault="005A5352" w:rsidP="0080158B">
      <w:pPr>
        <w:ind w:firstLine="360"/>
      </w:pPr>
      <w:r>
        <w:lastRenderedPageBreak/>
        <w:t>Naopak respondenti, ktorí sa cítia dobre sú charakterizovaní nasledovne:</w:t>
      </w:r>
    </w:p>
    <w:p w14:paraId="3FA59D19" w14:textId="77777777" w:rsidR="005A5352" w:rsidRDefault="005A5352" w:rsidP="005A5352">
      <w:pPr>
        <w:pStyle w:val="Odsekzoznamu"/>
        <w:numPr>
          <w:ilvl w:val="0"/>
          <w:numId w:val="20"/>
        </w:numPr>
      </w:pPr>
      <w:r>
        <w:t>Respondent spí dostatočne cez pracovný deň</w:t>
      </w:r>
    </w:p>
    <w:p w14:paraId="3FD6D66D" w14:textId="399D26D9" w:rsidR="005A5352" w:rsidRDefault="005A5352" w:rsidP="005A5352">
      <w:pPr>
        <w:pStyle w:val="Odsekzoznamu"/>
        <w:numPr>
          <w:ilvl w:val="0"/>
          <w:numId w:val="20"/>
        </w:numPr>
      </w:pPr>
      <w:r>
        <w:t>K dostatočnému spánku cez týždeň nevyužíva vlastný alebo verejný bicykel na cestu do školy</w:t>
      </w:r>
    </w:p>
    <w:p w14:paraId="4E6EBBA3" w14:textId="77777777" w:rsidR="005A5352" w:rsidRDefault="005A5352" w:rsidP="005A5352">
      <w:pPr>
        <w:pStyle w:val="Odsekzoznamu"/>
        <w:numPr>
          <w:ilvl w:val="0"/>
          <w:numId w:val="20"/>
        </w:numPr>
      </w:pPr>
      <w:r>
        <w:t>Je preňho dôležitá fyzická aktivita a spí dostatočne od pondelka do piatku</w:t>
      </w:r>
    </w:p>
    <w:p w14:paraId="10DB5DD6" w14:textId="77777777" w:rsidR="005A5352" w:rsidRDefault="005A5352" w:rsidP="005A5352">
      <w:pPr>
        <w:pStyle w:val="Odsekzoznamu"/>
        <w:numPr>
          <w:ilvl w:val="0"/>
          <w:numId w:val="20"/>
        </w:numPr>
      </w:pPr>
      <w:r>
        <w:t>Nefajčí a venuje dostatok spánku počas pracovného týždňa</w:t>
      </w:r>
    </w:p>
    <w:p w14:paraId="668E8064" w14:textId="77777777" w:rsidR="005A5352" w:rsidRDefault="005A5352" w:rsidP="005A5352">
      <w:pPr>
        <w:pStyle w:val="Odsekzoznamu"/>
        <w:numPr>
          <w:ilvl w:val="0"/>
          <w:numId w:val="20"/>
        </w:numPr>
      </w:pPr>
      <w:r>
        <w:t>Nevyužíva súkromnú dopravu na cestovanie do školy a spí 7 až 9 hodín počas pracovného týždňa</w:t>
      </w:r>
    </w:p>
    <w:p w14:paraId="2F633C6F" w14:textId="0DD52E0F" w:rsidR="005A5352" w:rsidRDefault="005A5352" w:rsidP="005A5352">
      <w:pPr>
        <w:pStyle w:val="Odsekzoznamu"/>
        <w:numPr>
          <w:ilvl w:val="0"/>
          <w:numId w:val="20"/>
        </w:numPr>
      </w:pPr>
      <w:r>
        <w:t>Nefajčí a venuje dostatok náročnej fyzickej aktivite</w:t>
      </w:r>
    </w:p>
    <w:p w14:paraId="4654AE9F" w14:textId="5D3ACBB2" w:rsidR="005A5352" w:rsidRDefault="005A5352" w:rsidP="005A5352">
      <w:pPr>
        <w:pStyle w:val="Odsekzoznamu"/>
        <w:numPr>
          <w:ilvl w:val="0"/>
          <w:numId w:val="20"/>
        </w:numPr>
      </w:pPr>
      <w:r>
        <w:t>Spí dostatočne cez týždeň a nezameriava sa na dostatok nenáročnej alebo mierne náročnej fyzickej aktivity</w:t>
      </w:r>
    </w:p>
    <w:p w14:paraId="79813E06" w14:textId="77777777" w:rsidR="005A5352" w:rsidRDefault="005A5352" w:rsidP="005A5352">
      <w:pPr>
        <w:pStyle w:val="Odsekzoznamu"/>
        <w:numPr>
          <w:ilvl w:val="0"/>
          <w:numId w:val="20"/>
        </w:numPr>
      </w:pPr>
      <w:r>
        <w:t>Nepracuje počas štúdia a spí dostatočne cez pracovný týždeň</w:t>
      </w:r>
    </w:p>
    <w:p w14:paraId="33A5450E" w14:textId="461D2C49" w:rsidR="005A5352" w:rsidRDefault="005A5352" w:rsidP="00FE0DC6">
      <w:pPr>
        <w:ind w:firstLine="360"/>
      </w:pPr>
      <w:r>
        <w:t>Podľa asociačných pravidiel pre pocit ohľadom zdravotného stavu jasne vyplýva úzky vzťah s dostatkom spánku počas pracovného týždňa</w:t>
      </w:r>
    </w:p>
    <w:p w14:paraId="130D223D" w14:textId="77777777" w:rsidR="00701B41" w:rsidRDefault="00701B41" w:rsidP="00701B41">
      <w:pPr>
        <w:keepNext/>
        <w:jc w:val="center"/>
      </w:pPr>
      <w:r w:rsidRPr="00701B41">
        <w:rPr>
          <w:noProof/>
        </w:rPr>
        <w:drawing>
          <wp:inline distT="0" distB="0" distL="0" distR="0" wp14:anchorId="745DF9CF" wp14:editId="06CEC3E7">
            <wp:extent cx="5399405" cy="2433955"/>
            <wp:effectExtent l="0" t="0" r="0" b="4445"/>
            <wp:docPr id="37" name="Obrázok 37"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ok 37" descr="Obrázok, na ktorom je text, snímka obrazovky, písmo, rad&#10;&#10;Automaticky generovaný popis"/>
                    <pic:cNvPicPr/>
                  </pic:nvPicPr>
                  <pic:blipFill>
                    <a:blip r:embed="rId51"/>
                    <a:stretch>
                      <a:fillRect/>
                    </a:stretch>
                  </pic:blipFill>
                  <pic:spPr>
                    <a:xfrm>
                      <a:off x="0" y="0"/>
                      <a:ext cx="5399405" cy="2433955"/>
                    </a:xfrm>
                    <a:prstGeom prst="rect">
                      <a:avLst/>
                    </a:prstGeom>
                  </pic:spPr>
                </pic:pic>
              </a:graphicData>
            </a:graphic>
          </wp:inline>
        </w:drawing>
      </w:r>
    </w:p>
    <w:p w14:paraId="6838CD66" w14:textId="727D345A" w:rsidR="00FE0DC6" w:rsidRDefault="00701B41" w:rsidP="00701B41">
      <w:pPr>
        <w:pStyle w:val="Obrzok"/>
      </w:pPr>
      <w:bookmarkStart w:id="87" w:name="_Toc227775864"/>
      <w:r>
        <w:t xml:space="preserve">Obrázok </w:t>
      </w:r>
      <w:fldSimple w:instr=" SEQ Obrázok \* ARABIC ">
        <w:r w:rsidR="008436AD">
          <w:rPr>
            <w:noProof/>
          </w:rPr>
          <w:t>25</w:t>
        </w:r>
      </w:fldSimple>
      <w:r>
        <w:t xml:space="preserve"> - Grafické znázornenie výsledných asociačných pravidiel pre dobrý pocit zo zdravotnej stránky</w:t>
      </w:r>
      <w:bookmarkEnd w:id="87"/>
    </w:p>
    <w:p w14:paraId="61CE73AF" w14:textId="68574D34" w:rsidR="0080158B" w:rsidRPr="00114ED2" w:rsidRDefault="0080158B" w:rsidP="0080158B">
      <w:pPr>
        <w:pStyle w:val="Nadpis4"/>
      </w:pPr>
      <w:bookmarkStart w:id="88" w:name="_Toc227704376"/>
      <w:r>
        <w:t>Asociačné pravidlá pre spánok počas pracovného týždňa</w:t>
      </w:r>
      <w:bookmarkEnd w:id="88"/>
    </w:p>
    <w:p w14:paraId="4E10D42F" w14:textId="3C4EA63E" w:rsidR="005A5352" w:rsidRDefault="0080158B" w:rsidP="006179DB">
      <w:pPr>
        <w:ind w:firstLine="709"/>
      </w:pPr>
      <w:r>
        <w:t xml:space="preserve">Pri </w:t>
      </w:r>
      <w:r w:rsidR="006179DB">
        <w:t>generovaní pravidiel pre spánok rozlišujeme kategórie nedostatok, dostatok a príliš veľa spánku. Vzťahy ku nedostatku spánku v našich asociačných pravidlách sú nasledovné:</w:t>
      </w:r>
    </w:p>
    <w:p w14:paraId="690D47FD" w14:textId="77777777" w:rsidR="006179DB" w:rsidRDefault="006179DB" w:rsidP="006179DB">
      <w:pPr>
        <w:pStyle w:val="Odsekzoznamu"/>
        <w:numPr>
          <w:ilvl w:val="0"/>
          <w:numId w:val="21"/>
        </w:numPr>
      </w:pPr>
      <w:r>
        <w:t xml:space="preserve">Respondent sa necíti dobre po zdravotnej stránke </w:t>
      </w:r>
    </w:p>
    <w:p w14:paraId="304C63AE" w14:textId="31E613DD" w:rsidR="006179DB" w:rsidRDefault="006179DB" w:rsidP="006179DB">
      <w:r>
        <w:t>pričom tento aspekt je zahrnutý aj v nasledujúcich vzťahoch:</w:t>
      </w:r>
    </w:p>
    <w:p w14:paraId="2913FE36" w14:textId="49AE2EEB" w:rsidR="006179DB" w:rsidRDefault="006179DB" w:rsidP="006179DB">
      <w:pPr>
        <w:pStyle w:val="Odsekzoznamu"/>
        <w:numPr>
          <w:ilvl w:val="0"/>
          <w:numId w:val="21"/>
        </w:numPr>
      </w:pPr>
      <w:r>
        <w:lastRenderedPageBreak/>
        <w:t>Respondent nevyužíva verejný bicykel, vlastný bicykel a ani súkromnú dopravu do školy</w:t>
      </w:r>
    </w:p>
    <w:p w14:paraId="3A4AB993" w14:textId="6294DB00" w:rsidR="006179DB" w:rsidRDefault="006179DB" w:rsidP="006179DB">
      <w:pPr>
        <w:pStyle w:val="Odsekzoznamu"/>
        <w:numPr>
          <w:ilvl w:val="0"/>
          <w:numId w:val="21"/>
        </w:numPr>
      </w:pPr>
      <w:r>
        <w:t>Je preňho dôležitá fyzická aktivita ale necíti sa dobre</w:t>
      </w:r>
    </w:p>
    <w:p w14:paraId="03A2876A" w14:textId="26E196C5" w:rsidR="006179DB" w:rsidRDefault="006179DB" w:rsidP="006179DB">
      <w:pPr>
        <w:pStyle w:val="Odsekzoznamu"/>
        <w:numPr>
          <w:ilvl w:val="0"/>
          <w:numId w:val="21"/>
        </w:numPr>
      </w:pPr>
      <w:r>
        <w:t>Nevenoval čas nenáročnej a ani náročnej fyzickej aktivite</w:t>
      </w:r>
    </w:p>
    <w:p w14:paraId="3761CA4D" w14:textId="1A82DDC2" w:rsidR="006179DB" w:rsidRDefault="006179DB" w:rsidP="006179DB">
      <w:pPr>
        <w:pStyle w:val="Odsekzoznamu"/>
        <w:numPr>
          <w:ilvl w:val="0"/>
          <w:numId w:val="21"/>
        </w:numPr>
      </w:pPr>
      <w:r>
        <w:t>Nevykonáva prácu popri škole</w:t>
      </w:r>
    </w:p>
    <w:p w14:paraId="29822B0D" w14:textId="558E06F0" w:rsidR="006179DB" w:rsidRDefault="006179DB" w:rsidP="006179DB">
      <w:pPr>
        <w:pStyle w:val="Odsekzoznamu"/>
        <w:numPr>
          <w:ilvl w:val="0"/>
          <w:numId w:val="21"/>
        </w:numPr>
      </w:pPr>
      <w:r>
        <w:t>Nefajčil v minulosti</w:t>
      </w:r>
    </w:p>
    <w:p w14:paraId="1F3238CF" w14:textId="4C44EB24" w:rsidR="006179DB" w:rsidRDefault="006179DB" w:rsidP="006179DB">
      <w:pPr>
        <w:pStyle w:val="Odsekzoznamu"/>
        <w:numPr>
          <w:ilvl w:val="0"/>
          <w:numId w:val="21"/>
        </w:numPr>
      </w:pPr>
      <w:r>
        <w:t>A je vo vekovej kategórií adolescent</w:t>
      </w:r>
    </w:p>
    <w:p w14:paraId="783B38D0" w14:textId="77777777" w:rsidR="00701B41" w:rsidRDefault="00701B41" w:rsidP="00701B41">
      <w:pPr>
        <w:keepNext/>
        <w:jc w:val="center"/>
      </w:pPr>
      <w:r w:rsidRPr="00701B41">
        <w:rPr>
          <w:noProof/>
        </w:rPr>
        <w:drawing>
          <wp:inline distT="0" distB="0" distL="0" distR="0" wp14:anchorId="63FC925B" wp14:editId="60597E7F">
            <wp:extent cx="5399405" cy="2645410"/>
            <wp:effectExtent l="0" t="0" r="0" b="0"/>
            <wp:docPr id="38" name="Obrázok 38"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ok 38" descr="Obrázok, na ktorom je text, snímka obrazovky, písmo, rad&#10;&#10;Automaticky generovaný popis"/>
                    <pic:cNvPicPr/>
                  </pic:nvPicPr>
                  <pic:blipFill>
                    <a:blip r:embed="rId52"/>
                    <a:stretch>
                      <a:fillRect/>
                    </a:stretch>
                  </pic:blipFill>
                  <pic:spPr>
                    <a:xfrm>
                      <a:off x="0" y="0"/>
                      <a:ext cx="5399405" cy="2645410"/>
                    </a:xfrm>
                    <a:prstGeom prst="rect">
                      <a:avLst/>
                    </a:prstGeom>
                  </pic:spPr>
                </pic:pic>
              </a:graphicData>
            </a:graphic>
          </wp:inline>
        </w:drawing>
      </w:r>
    </w:p>
    <w:p w14:paraId="0AFDA3B1" w14:textId="1C9DB376" w:rsidR="00701B41" w:rsidRDefault="00701B41" w:rsidP="00701B41">
      <w:pPr>
        <w:pStyle w:val="Obrzok"/>
      </w:pPr>
      <w:bookmarkStart w:id="89" w:name="_Toc227775865"/>
      <w:r>
        <w:t xml:space="preserve">Obrázok </w:t>
      </w:r>
      <w:fldSimple w:instr=" SEQ Obrázok \* ARABIC ">
        <w:r w:rsidR="008436AD">
          <w:rPr>
            <w:noProof/>
          </w:rPr>
          <w:t>26</w:t>
        </w:r>
      </w:fldSimple>
      <w:r>
        <w:t xml:space="preserve"> - Asociačné pravidlá pre nedostatok spánku cez pracovný týždeň</w:t>
      </w:r>
      <w:bookmarkEnd w:id="89"/>
    </w:p>
    <w:p w14:paraId="6ABE81D1" w14:textId="77777777" w:rsidR="00701B41" w:rsidRDefault="00701B41" w:rsidP="00701B41">
      <w:pPr>
        <w:pStyle w:val="Obrzok"/>
      </w:pPr>
    </w:p>
    <w:p w14:paraId="36E2C57C" w14:textId="5B80F6A7" w:rsidR="006179DB" w:rsidRDefault="006179DB" w:rsidP="00D35EF9">
      <w:pPr>
        <w:ind w:firstLine="360"/>
      </w:pPr>
      <w:r>
        <w:t>Pre tých, ktorý spia dostatočne cez pracovný týždeň sú definované nasledovné vzťahy:</w:t>
      </w:r>
    </w:p>
    <w:p w14:paraId="788D007E" w14:textId="32F40C04" w:rsidR="006179DB" w:rsidRDefault="00D35EF9" w:rsidP="009D296C">
      <w:pPr>
        <w:pStyle w:val="Odsekzoznamu"/>
        <w:numPr>
          <w:ilvl w:val="0"/>
          <w:numId w:val="22"/>
        </w:numPr>
      </w:pPr>
      <w:r>
        <w:t>V minulosti fajčili a cítia sa dobre po zdravotnej stránke</w:t>
      </w:r>
    </w:p>
    <w:p w14:paraId="577DC04E" w14:textId="7CB0597A" w:rsidR="00D35EF9" w:rsidRDefault="00D35EF9" w:rsidP="009D296C">
      <w:pPr>
        <w:pStyle w:val="Odsekzoznamu"/>
        <w:numPr>
          <w:ilvl w:val="0"/>
          <w:numId w:val="22"/>
        </w:numPr>
      </w:pPr>
      <w:r>
        <w:t>Majú neutrálny postoj k vykonávaniu fyzickej aktivity a výnimočne konzumujú alkohol</w:t>
      </w:r>
    </w:p>
    <w:p w14:paraId="14659236" w14:textId="72F90A9D" w:rsidR="00D35EF9" w:rsidRDefault="00D35EF9" w:rsidP="009D296C">
      <w:pPr>
        <w:pStyle w:val="Odsekzoznamu"/>
        <w:numPr>
          <w:ilvl w:val="0"/>
          <w:numId w:val="22"/>
        </w:numPr>
      </w:pPr>
      <w:r>
        <w:t>Majú neutrálny postoj k vykonávaniu fyzickej aktivity a v minulosti fajčili</w:t>
      </w:r>
    </w:p>
    <w:p w14:paraId="57191D06" w14:textId="36892DE9" w:rsidR="00D35EF9" w:rsidRDefault="00D35EF9" w:rsidP="009D296C">
      <w:pPr>
        <w:pStyle w:val="Odsekzoznamu"/>
        <w:numPr>
          <w:ilvl w:val="0"/>
          <w:numId w:val="22"/>
        </w:numPr>
      </w:pPr>
      <w:r>
        <w:t xml:space="preserve">Nevyužívajú </w:t>
      </w:r>
      <w:r w:rsidR="009D296C">
        <w:t>verejný bicykel alebo súkromnú dopravu na cestu do školy a fajčili v minulosti</w:t>
      </w:r>
    </w:p>
    <w:p w14:paraId="4522E1B7" w14:textId="47B310D2" w:rsidR="009D296C" w:rsidRDefault="009D296C" w:rsidP="009D296C">
      <w:pPr>
        <w:pStyle w:val="Odsekzoznamu"/>
        <w:numPr>
          <w:ilvl w:val="0"/>
          <w:numId w:val="22"/>
        </w:numPr>
      </w:pPr>
      <w:r>
        <w:t>Fajčili v minulosti a sú motivovaný vykonávať fyzickú aktivitu</w:t>
      </w:r>
    </w:p>
    <w:p w14:paraId="3B992593" w14:textId="0B76A57A" w:rsidR="009D296C" w:rsidRDefault="009D296C" w:rsidP="009D296C">
      <w:pPr>
        <w:pStyle w:val="Odsekzoznamu"/>
        <w:numPr>
          <w:ilvl w:val="0"/>
          <w:numId w:val="22"/>
        </w:numPr>
      </w:pPr>
      <w:r>
        <w:t>Fajčili v minulosti a nevenujú čas nenáročnej fyzickej aktivite</w:t>
      </w:r>
    </w:p>
    <w:p w14:paraId="61B6F616" w14:textId="46C627D9" w:rsidR="009D296C" w:rsidRDefault="009D296C" w:rsidP="009D296C">
      <w:pPr>
        <w:pStyle w:val="Odsekzoznamu"/>
        <w:numPr>
          <w:ilvl w:val="0"/>
          <w:numId w:val="22"/>
        </w:numPr>
      </w:pPr>
      <w:r>
        <w:t>Nepracujú popri štúdiu a fajčili niekedy dávno</w:t>
      </w:r>
    </w:p>
    <w:p w14:paraId="1B565214" w14:textId="77777777" w:rsidR="009D296C" w:rsidRDefault="009D296C" w:rsidP="009D296C">
      <w:pPr>
        <w:keepNext/>
        <w:jc w:val="center"/>
      </w:pPr>
      <w:r w:rsidRPr="009D296C">
        <w:rPr>
          <w:noProof/>
        </w:rPr>
        <w:lastRenderedPageBreak/>
        <w:drawing>
          <wp:inline distT="0" distB="0" distL="0" distR="0" wp14:anchorId="50C690E5" wp14:editId="426F41AC">
            <wp:extent cx="4177832" cy="1987136"/>
            <wp:effectExtent l="0" t="0" r="635" b="0"/>
            <wp:docPr id="31" name="Obrázo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ok 31"/>
                    <pic:cNvPicPr/>
                  </pic:nvPicPr>
                  <pic:blipFill>
                    <a:blip r:embed="rId53"/>
                    <a:stretch>
                      <a:fillRect/>
                    </a:stretch>
                  </pic:blipFill>
                  <pic:spPr>
                    <a:xfrm>
                      <a:off x="0" y="0"/>
                      <a:ext cx="4177832" cy="1987136"/>
                    </a:xfrm>
                    <a:prstGeom prst="rect">
                      <a:avLst/>
                    </a:prstGeom>
                  </pic:spPr>
                </pic:pic>
              </a:graphicData>
            </a:graphic>
          </wp:inline>
        </w:drawing>
      </w:r>
    </w:p>
    <w:p w14:paraId="6494DD0F" w14:textId="06B7830B" w:rsidR="009D296C" w:rsidRDefault="009D296C" w:rsidP="009D296C">
      <w:pPr>
        <w:pStyle w:val="Obrzok"/>
      </w:pPr>
      <w:bookmarkStart w:id="90" w:name="_Toc227775866"/>
      <w:r>
        <w:t xml:space="preserve">Obrázok </w:t>
      </w:r>
      <w:fldSimple w:instr=" SEQ Obrázok \* ARABIC ">
        <w:r w:rsidR="008436AD">
          <w:rPr>
            <w:noProof/>
          </w:rPr>
          <w:t>27</w:t>
        </w:r>
      </w:fldSimple>
      <w:r>
        <w:t xml:space="preserve"> - Výsledné asociačné pravidlá pre dostatočnú spánkovú kategóriu</w:t>
      </w:r>
      <w:bookmarkEnd w:id="90"/>
    </w:p>
    <w:p w14:paraId="1C8C573A" w14:textId="77777777" w:rsidR="009D296C" w:rsidRDefault="009D296C" w:rsidP="009D296C">
      <w:pPr>
        <w:ind w:firstLine="360"/>
      </w:pPr>
    </w:p>
    <w:p w14:paraId="016FAE36" w14:textId="51253C6F" w:rsidR="009D296C" w:rsidRDefault="009D296C" w:rsidP="009D296C">
      <w:pPr>
        <w:ind w:firstLine="360"/>
      </w:pPr>
      <w:r>
        <w:t>Pre respondentov, ktorí spia až príliš veľa platí:</w:t>
      </w:r>
    </w:p>
    <w:p w14:paraId="4CC5CAB4" w14:textId="674784C7" w:rsidR="009D296C" w:rsidRDefault="009D296C" w:rsidP="009D296C">
      <w:pPr>
        <w:pStyle w:val="Odsekzoznamu"/>
        <w:numPr>
          <w:ilvl w:val="0"/>
          <w:numId w:val="23"/>
        </w:numPr>
      </w:pPr>
      <w:r>
        <w:t>Priemerne využívajú chôdzu na cestu do školy a zároveň sa venujú náročnej fyzickej aktivite aspoň 75 minút týždenne</w:t>
      </w:r>
    </w:p>
    <w:p w14:paraId="547F304E" w14:textId="6F6A979E" w:rsidR="009D296C" w:rsidRDefault="009D296C" w:rsidP="009D296C">
      <w:pPr>
        <w:pStyle w:val="Odsekzoznamu"/>
        <w:numPr>
          <w:ilvl w:val="0"/>
          <w:numId w:val="23"/>
        </w:numPr>
      </w:pPr>
      <w:r>
        <w:t>Priemerne využívajú chôdzu na cestu do školy a ich otec dosiahol stredoškolské vzdelanie</w:t>
      </w:r>
    </w:p>
    <w:p w14:paraId="2E6D14DA" w14:textId="46D4DE8D" w:rsidR="009D296C" w:rsidRDefault="009D296C" w:rsidP="009D296C">
      <w:pPr>
        <w:pStyle w:val="Odsekzoznamu"/>
        <w:numPr>
          <w:ilvl w:val="0"/>
          <w:numId w:val="23"/>
        </w:numPr>
      </w:pPr>
      <w:r>
        <w:t>Konzumujú alkohol približne raz za mesiac a matka dosiahla základné vzdelanie</w:t>
      </w:r>
    </w:p>
    <w:p w14:paraId="29C5B3FB" w14:textId="62AAA04F" w:rsidR="009D296C" w:rsidRDefault="009D296C" w:rsidP="009D296C">
      <w:pPr>
        <w:pStyle w:val="Odsekzoznamu"/>
        <w:numPr>
          <w:ilvl w:val="0"/>
          <w:numId w:val="23"/>
        </w:numPr>
      </w:pPr>
      <w:r>
        <w:t>Priemerne využívajú chôdzu na cestu do školy a zároveň deklarujú dostatok fyzickej aktivity</w:t>
      </w:r>
    </w:p>
    <w:p w14:paraId="20967449" w14:textId="12FF2E94" w:rsidR="009D296C" w:rsidRDefault="009D296C" w:rsidP="009D296C">
      <w:pPr>
        <w:pStyle w:val="Odsekzoznamu"/>
        <w:numPr>
          <w:ilvl w:val="0"/>
          <w:numId w:val="23"/>
        </w:numPr>
      </w:pPr>
      <w:r>
        <w:t>Priemerne využívajú chôdzu na cestu do školy a nikdy nefajčili v minulosti</w:t>
      </w:r>
    </w:p>
    <w:p w14:paraId="46F7CEAA" w14:textId="02FBDAA2" w:rsidR="009D296C" w:rsidRDefault="009D296C" w:rsidP="009D296C">
      <w:pPr>
        <w:pStyle w:val="Odsekzoznamu"/>
        <w:numPr>
          <w:ilvl w:val="0"/>
          <w:numId w:val="23"/>
        </w:numPr>
      </w:pPr>
      <w:r>
        <w:t>Priemerne využívajú chôdzu na cestu do školy a cez víkend spia primerané množstvo hodín</w:t>
      </w:r>
    </w:p>
    <w:p w14:paraId="2BC027CD" w14:textId="6F900424" w:rsidR="009D296C" w:rsidRDefault="009D296C" w:rsidP="009D296C">
      <w:pPr>
        <w:pStyle w:val="Odsekzoznamu"/>
        <w:numPr>
          <w:ilvl w:val="0"/>
          <w:numId w:val="23"/>
        </w:numPr>
      </w:pPr>
      <w:r>
        <w:t>Menej často využívajú verejnú dopravu a súčasne priemerne využívajú chôdzu na cestu do školy</w:t>
      </w:r>
    </w:p>
    <w:p w14:paraId="05C3A75D" w14:textId="07695935" w:rsidR="009D296C" w:rsidRDefault="009D296C" w:rsidP="009D296C">
      <w:pPr>
        <w:pStyle w:val="Odsekzoznamu"/>
        <w:numPr>
          <w:ilvl w:val="0"/>
          <w:numId w:val="23"/>
        </w:numPr>
      </w:pPr>
      <w:r>
        <w:t>Bývajú v menšej vzdialenosti od fakulty a zároveň priemerne využívajú chôdzu na cestu do školy</w:t>
      </w:r>
    </w:p>
    <w:p w14:paraId="3DF83DA1" w14:textId="36D79484" w:rsidR="009D296C" w:rsidRDefault="009D296C" w:rsidP="009D296C">
      <w:pPr>
        <w:pStyle w:val="Odsekzoznamu"/>
        <w:numPr>
          <w:ilvl w:val="0"/>
          <w:numId w:val="23"/>
        </w:numPr>
      </w:pPr>
      <w:r>
        <w:t>Priemerne využívajú chôdzu na cestu do školy a alkohol konzumujú približne raz za mesiac</w:t>
      </w:r>
    </w:p>
    <w:p w14:paraId="4124F4E2" w14:textId="68F9DCA4" w:rsidR="009D296C" w:rsidRDefault="009D296C" w:rsidP="009D296C">
      <w:pPr>
        <w:pStyle w:val="Odsekzoznamu"/>
        <w:numPr>
          <w:ilvl w:val="0"/>
          <w:numId w:val="23"/>
        </w:numPr>
      </w:pPr>
      <w:r>
        <w:t>Priemerné množstvo sedenia počas posledných siedmich dní kombinujú s primeranou dĺžkou spánku počas víkendu</w:t>
      </w:r>
    </w:p>
    <w:p w14:paraId="2492E681" w14:textId="17E65706" w:rsidR="009D296C" w:rsidRDefault="009D296C" w:rsidP="009D296C">
      <w:pPr>
        <w:pStyle w:val="Nadpis4"/>
      </w:pPr>
      <w:bookmarkStart w:id="91" w:name="_Toc227704377"/>
      <w:r>
        <w:t>Asociačné pravidlá pre spánok počas víkendu</w:t>
      </w:r>
      <w:bookmarkEnd w:id="91"/>
    </w:p>
    <w:p w14:paraId="7AA536C0" w14:textId="69A9377D" w:rsidR="009D296C" w:rsidRDefault="009D296C" w:rsidP="000838E3">
      <w:pPr>
        <w:ind w:firstLine="709"/>
      </w:pPr>
      <w:r>
        <w:t xml:space="preserve">Tak isto ako aj pre spánok počas </w:t>
      </w:r>
      <w:r w:rsidR="000838E3">
        <w:t>pracovného týždňa boli vygenerované vzťahy aj pre spánok cez víkend. Avšak v kategórií nedostatok spánku počas víkendu neboli žiadne pravidlá identifikované. Práve preto v tejto podkapitole začíname až pravidlami pre dostatočnú mieru spánku a nimi sú:</w:t>
      </w:r>
    </w:p>
    <w:p w14:paraId="3B0013FC" w14:textId="2A8E797E" w:rsidR="000838E3" w:rsidRDefault="000838E3" w:rsidP="000838E3">
      <w:pPr>
        <w:pStyle w:val="Odsekzoznamu"/>
        <w:numPr>
          <w:ilvl w:val="0"/>
          <w:numId w:val="24"/>
        </w:numPr>
      </w:pPr>
      <w:r>
        <w:lastRenderedPageBreak/>
        <w:t>Bývajú vo väčšej vzdialenosti od fakulty a priemerne využívajú súkromnú dopravu na cestu do školy</w:t>
      </w:r>
    </w:p>
    <w:p w14:paraId="0D0B71E2" w14:textId="2B139D83" w:rsidR="000838E3" w:rsidRDefault="000838E3" w:rsidP="000838E3">
      <w:pPr>
        <w:pStyle w:val="Odsekzoznamu"/>
        <w:numPr>
          <w:ilvl w:val="0"/>
          <w:numId w:val="24"/>
        </w:numPr>
      </w:pPr>
      <w:r>
        <w:t>Sú motivovaní vykonávať fyzickú aktivitu a zároveň nikdy nekonzumujú alkohol</w:t>
      </w:r>
    </w:p>
    <w:p w14:paraId="0B1C9B95" w14:textId="5680ED12" w:rsidR="000838E3" w:rsidRDefault="000838E3" w:rsidP="000838E3">
      <w:pPr>
        <w:pStyle w:val="Odsekzoznamu"/>
        <w:numPr>
          <w:ilvl w:val="0"/>
          <w:numId w:val="24"/>
        </w:numPr>
      </w:pPr>
      <w:r>
        <w:t>Priemerne využívajú súkromnú dopravu na cestu do školy a nevenujú sa dostatočne nenáročnej fyzickej aktivite</w:t>
      </w:r>
    </w:p>
    <w:p w14:paraId="63896A9C" w14:textId="2F331A33" w:rsidR="000838E3" w:rsidRDefault="000838E3" w:rsidP="000838E3">
      <w:pPr>
        <w:pStyle w:val="Odsekzoznamu"/>
        <w:numPr>
          <w:ilvl w:val="0"/>
          <w:numId w:val="24"/>
        </w:numPr>
      </w:pPr>
      <w:r>
        <w:t>Priemerne využívajú súkromnú dopravu na cestu do školy a menej často využívajú chôdzu ako spôsob dopravy</w:t>
      </w:r>
    </w:p>
    <w:p w14:paraId="29CBC774" w14:textId="7D833FCA" w:rsidR="000838E3" w:rsidRDefault="000838E3" w:rsidP="000838E3">
      <w:pPr>
        <w:pStyle w:val="Odsekzoznamu"/>
        <w:numPr>
          <w:ilvl w:val="0"/>
          <w:numId w:val="24"/>
        </w:numPr>
      </w:pPr>
      <w:r>
        <w:t>Priemerne využívajú súkromnú dopravu na cestu do školy a menej často využívajú verejný bicykel</w:t>
      </w:r>
    </w:p>
    <w:p w14:paraId="09AF6C62" w14:textId="422E1909" w:rsidR="000838E3" w:rsidRDefault="000838E3" w:rsidP="000838E3">
      <w:pPr>
        <w:pStyle w:val="Odsekzoznamu"/>
        <w:numPr>
          <w:ilvl w:val="0"/>
          <w:numId w:val="24"/>
        </w:numPr>
      </w:pPr>
      <w:r>
        <w:t>Venujú sa náročnej fyzickej aktivite aspoň 75 minút týždenne a zároveň dosahujú nadpriemerné hodnoty času stráveného sedením</w:t>
      </w:r>
    </w:p>
    <w:p w14:paraId="29DDAAC5" w14:textId="20FDC2FD" w:rsidR="000838E3" w:rsidRDefault="000838E3" w:rsidP="000838E3">
      <w:pPr>
        <w:pStyle w:val="Odsekzoznamu"/>
        <w:numPr>
          <w:ilvl w:val="0"/>
          <w:numId w:val="24"/>
        </w:numPr>
      </w:pPr>
      <w:r>
        <w:t>Alkohol konzumujú výnimočne a vykonávajú primerané množstvo neplatenej práce popri štúdiu</w:t>
      </w:r>
    </w:p>
    <w:p w14:paraId="37ECFFC3" w14:textId="0FCF5BB4" w:rsidR="000838E3" w:rsidRDefault="000838E3" w:rsidP="000838E3">
      <w:pPr>
        <w:pStyle w:val="Odsekzoznamu"/>
        <w:numPr>
          <w:ilvl w:val="0"/>
          <w:numId w:val="24"/>
        </w:numPr>
      </w:pPr>
      <w:r>
        <w:t>Priemerne využívajú súkromnú dopravu na cestu do školy a nevykonávajú neplatenú prácu popri štúdiu</w:t>
      </w:r>
    </w:p>
    <w:p w14:paraId="1A1CBE86" w14:textId="240931FC" w:rsidR="000838E3" w:rsidRDefault="000838E3" w:rsidP="000838E3">
      <w:pPr>
        <w:pStyle w:val="Odsekzoznamu"/>
        <w:numPr>
          <w:ilvl w:val="0"/>
          <w:numId w:val="24"/>
        </w:numPr>
      </w:pPr>
      <w:r>
        <w:t>Priemerne využívajú súkromnú dopravu na cestu do školy a patria do kategórie adolescentného veku</w:t>
      </w:r>
    </w:p>
    <w:p w14:paraId="1BC2B245" w14:textId="3D7E2D5F" w:rsidR="000838E3" w:rsidRDefault="000838E3" w:rsidP="000838E3">
      <w:pPr>
        <w:pStyle w:val="Odsekzoznamu"/>
        <w:numPr>
          <w:ilvl w:val="0"/>
          <w:numId w:val="24"/>
        </w:numPr>
      </w:pPr>
      <w:r>
        <w:t>Nikdy nekonzumujú alkohol a zároveň deklarujú dostatok fyzickej aktivity</w:t>
      </w:r>
    </w:p>
    <w:p w14:paraId="2B2D0752" w14:textId="77777777" w:rsidR="005D6BBF" w:rsidRDefault="005D6BBF" w:rsidP="005D6BBF">
      <w:pPr>
        <w:keepNext/>
        <w:jc w:val="center"/>
      </w:pPr>
      <w:r w:rsidRPr="005D6BBF">
        <w:rPr>
          <w:noProof/>
        </w:rPr>
        <w:drawing>
          <wp:inline distT="0" distB="0" distL="0" distR="0" wp14:anchorId="6D3882B3" wp14:editId="231702E4">
            <wp:extent cx="5399405" cy="2743200"/>
            <wp:effectExtent l="0" t="0" r="0" b="0"/>
            <wp:docPr id="39" name="Obrázok 39"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ok 39" descr="Obrázok, na ktorom je text, snímka obrazovky, písmo, rad&#10;&#10;Automaticky generovaný popis"/>
                    <pic:cNvPicPr/>
                  </pic:nvPicPr>
                  <pic:blipFill>
                    <a:blip r:embed="rId54"/>
                    <a:stretch>
                      <a:fillRect/>
                    </a:stretch>
                  </pic:blipFill>
                  <pic:spPr>
                    <a:xfrm>
                      <a:off x="0" y="0"/>
                      <a:ext cx="5399405" cy="2743200"/>
                    </a:xfrm>
                    <a:prstGeom prst="rect">
                      <a:avLst/>
                    </a:prstGeom>
                  </pic:spPr>
                </pic:pic>
              </a:graphicData>
            </a:graphic>
          </wp:inline>
        </w:drawing>
      </w:r>
    </w:p>
    <w:p w14:paraId="2C9F5EDE" w14:textId="1FEB5586" w:rsidR="005D6BBF" w:rsidRDefault="005D6BBF" w:rsidP="005D6BBF">
      <w:pPr>
        <w:pStyle w:val="Obrzok"/>
      </w:pPr>
      <w:bookmarkStart w:id="92" w:name="_Toc227775867"/>
      <w:r>
        <w:t xml:space="preserve">Obrázok </w:t>
      </w:r>
      <w:fldSimple w:instr=" SEQ Obrázok \* ARABIC ">
        <w:r w:rsidR="008436AD">
          <w:rPr>
            <w:noProof/>
          </w:rPr>
          <w:t>28</w:t>
        </w:r>
      </w:fldSimple>
      <w:r>
        <w:t xml:space="preserve"> - Asociačné pravidlá pre dostatočný spánok cez víkend</w:t>
      </w:r>
      <w:bookmarkEnd w:id="92"/>
    </w:p>
    <w:p w14:paraId="61430A08" w14:textId="63E4AD65" w:rsidR="005D6BBF" w:rsidRDefault="005D6BBF" w:rsidP="005D6BBF">
      <w:pPr>
        <w:pStyle w:val="Obrzok"/>
      </w:pPr>
    </w:p>
    <w:p w14:paraId="56DCE963" w14:textId="73F251CE" w:rsidR="005D6BBF" w:rsidRDefault="005D6BBF" w:rsidP="005D6BBF">
      <w:pPr>
        <w:pStyle w:val="Obrzok"/>
      </w:pPr>
    </w:p>
    <w:p w14:paraId="323939AF" w14:textId="5866AD23" w:rsidR="005D6BBF" w:rsidRDefault="005D6BBF" w:rsidP="005D6BBF">
      <w:pPr>
        <w:pStyle w:val="Obrzok"/>
      </w:pPr>
    </w:p>
    <w:p w14:paraId="760D0B40" w14:textId="77777777" w:rsidR="005D6BBF" w:rsidRPr="009D296C" w:rsidRDefault="005D6BBF" w:rsidP="005D6BBF">
      <w:pPr>
        <w:pStyle w:val="Obrzok"/>
      </w:pPr>
    </w:p>
    <w:p w14:paraId="46BDE764" w14:textId="247861ED" w:rsidR="009D296C" w:rsidRDefault="000838E3" w:rsidP="000838E3">
      <w:pPr>
        <w:ind w:firstLine="360"/>
      </w:pPr>
      <w:r>
        <w:lastRenderedPageBreak/>
        <w:t>Pre tých respondentov, čo si doprajú počas víkendu viacej spánku, než je odporúčané platí:</w:t>
      </w:r>
    </w:p>
    <w:p w14:paraId="21B658CF" w14:textId="75DC6B31" w:rsidR="00466158" w:rsidRDefault="00466158" w:rsidP="00466158">
      <w:pPr>
        <w:pStyle w:val="Odsekzoznamu"/>
        <w:numPr>
          <w:ilvl w:val="0"/>
          <w:numId w:val="25"/>
        </w:numPr>
      </w:pPr>
      <w:r>
        <w:t>Alkohol konzumujú raz za týždeň a matka má stredoškolské vzdelanie</w:t>
      </w:r>
    </w:p>
    <w:p w14:paraId="6B79CF2B" w14:textId="1FFE324D" w:rsidR="00466158" w:rsidRDefault="00466158" w:rsidP="00466158">
      <w:pPr>
        <w:pStyle w:val="Odsekzoznamu"/>
        <w:numPr>
          <w:ilvl w:val="0"/>
          <w:numId w:val="25"/>
        </w:numPr>
      </w:pPr>
      <w:r>
        <w:t>Nie sú motivovaní vykonávať fyzickú aktivitu a zároveň sa cítia dobre po zdravotnej stránke</w:t>
      </w:r>
    </w:p>
    <w:p w14:paraId="3B0D99E2" w14:textId="760E5C77" w:rsidR="00466158" w:rsidRDefault="00466158" w:rsidP="00466158">
      <w:pPr>
        <w:pStyle w:val="Odsekzoznamu"/>
        <w:numPr>
          <w:ilvl w:val="0"/>
          <w:numId w:val="25"/>
        </w:numPr>
      </w:pPr>
      <w:r>
        <w:t>Nie sú motivovaní vykonávať fyzickú aktivitu a nefajčia</w:t>
      </w:r>
    </w:p>
    <w:p w14:paraId="13D55749" w14:textId="7F518954" w:rsidR="00466158" w:rsidRDefault="00466158" w:rsidP="00466158">
      <w:pPr>
        <w:pStyle w:val="Odsekzoznamu"/>
        <w:numPr>
          <w:ilvl w:val="0"/>
          <w:numId w:val="25"/>
        </w:numPr>
      </w:pPr>
      <w:r>
        <w:t>Nie sú motivovaní vykonávať fyzickú aktivitu a nevenujú sa dostatočne mierne náročnej fyzickej aktivite</w:t>
      </w:r>
    </w:p>
    <w:p w14:paraId="7A82395F" w14:textId="3178B8AD" w:rsidR="00466158" w:rsidRDefault="00466158" w:rsidP="00466158">
      <w:pPr>
        <w:pStyle w:val="Odsekzoznamu"/>
        <w:numPr>
          <w:ilvl w:val="0"/>
          <w:numId w:val="25"/>
        </w:numPr>
      </w:pPr>
      <w:r>
        <w:t>Menej často využívajú súkromnú dopravu na cestu do školy a zároveň nie sú motivovaní vykonávať fyzickú aktivitu</w:t>
      </w:r>
    </w:p>
    <w:p w14:paraId="70DFF801" w14:textId="23DB5C82" w:rsidR="00466158" w:rsidRDefault="00466158" w:rsidP="00466158">
      <w:pPr>
        <w:pStyle w:val="Odsekzoznamu"/>
        <w:numPr>
          <w:ilvl w:val="0"/>
          <w:numId w:val="25"/>
        </w:numPr>
      </w:pPr>
      <w:r>
        <w:t>Menej často využívajú verejný bicykel na cestu do školy a zároveň nie sú motivovaní vykonávať fyzickú aktivitu</w:t>
      </w:r>
    </w:p>
    <w:p w14:paraId="5B3A405D" w14:textId="143DD9DB" w:rsidR="00466158" w:rsidRDefault="00466158" w:rsidP="00466158">
      <w:pPr>
        <w:pStyle w:val="Odsekzoznamu"/>
        <w:numPr>
          <w:ilvl w:val="0"/>
          <w:numId w:val="25"/>
        </w:numPr>
      </w:pPr>
      <w:r>
        <w:t>V minulosti fajčili niekedy a zároveň deklarujú nedostatok fyzickej aktivity</w:t>
      </w:r>
    </w:p>
    <w:p w14:paraId="64C40F51" w14:textId="45CE3E6E" w:rsidR="00466158" w:rsidRDefault="00466158" w:rsidP="00466158">
      <w:pPr>
        <w:pStyle w:val="Odsekzoznamu"/>
        <w:numPr>
          <w:ilvl w:val="0"/>
          <w:numId w:val="25"/>
        </w:numPr>
      </w:pPr>
      <w:r>
        <w:t>Samostatne sa ako významný faktor objavila aj nízka motivácia vykonávať fyzickú aktivitu</w:t>
      </w:r>
    </w:p>
    <w:p w14:paraId="508C86F8" w14:textId="233BBCFF" w:rsidR="00466158" w:rsidRDefault="00466158" w:rsidP="00466158">
      <w:pPr>
        <w:pStyle w:val="Odsekzoznamu"/>
        <w:numPr>
          <w:ilvl w:val="0"/>
          <w:numId w:val="25"/>
        </w:numPr>
      </w:pPr>
      <w:r>
        <w:t>Alkohol konzumujú raz za týždeň a otec má stredoškolské vzdelanie</w:t>
      </w:r>
    </w:p>
    <w:p w14:paraId="39519578" w14:textId="4AF2295D" w:rsidR="000838E3" w:rsidRDefault="00466158" w:rsidP="00466158">
      <w:pPr>
        <w:pStyle w:val="Odsekzoznamu"/>
        <w:numPr>
          <w:ilvl w:val="0"/>
          <w:numId w:val="25"/>
        </w:numPr>
      </w:pPr>
      <w:r>
        <w:t>Alkohol konzumujú raz za mesiac a otec má vysokoškolské vzdelanie</w:t>
      </w:r>
    </w:p>
    <w:p w14:paraId="79EA4CB4" w14:textId="05E23793" w:rsidR="00297CC6" w:rsidRDefault="00297CC6" w:rsidP="00297CC6">
      <w:pPr>
        <w:pStyle w:val="Nadpis4"/>
      </w:pPr>
      <w:bookmarkStart w:id="93" w:name="_Toc227704378"/>
      <w:r>
        <w:t>Asociačné pravidlá pre dostatok fyzickej aktivity</w:t>
      </w:r>
      <w:bookmarkEnd w:id="93"/>
    </w:p>
    <w:p w14:paraId="527AB6A0" w14:textId="4598222D" w:rsidR="00297CC6" w:rsidRDefault="00297CC6" w:rsidP="00297CC6">
      <w:pPr>
        <w:ind w:firstLine="709"/>
      </w:pPr>
      <w:r>
        <w:t xml:space="preserve">V rámci asociačných pravidiel boli skúmane vzťahy aj pre dostatok fyzickej aktivity počas týždňa. Dostatok je charakterizovaný tým, že aspoň v jednej kategórií z nenáročnej, mierne náročnej a náročnej aktivity dosahuje odporúčanú minutáž. </w:t>
      </w:r>
    </w:p>
    <w:p w14:paraId="7863F3E8" w14:textId="20794723" w:rsidR="00297CC6" w:rsidRDefault="00297CC6" w:rsidP="00297CC6">
      <w:pPr>
        <w:ind w:firstLine="709"/>
      </w:pPr>
      <w:r>
        <w:t xml:space="preserve">Pre tých, ktorý nedosahujú odporúčanú hodnotu ani v jednej z týchto kategórií </w:t>
      </w:r>
      <w:r w:rsidR="0043146B">
        <w:t>sú kľúčové nasledujúce vzťahy:</w:t>
      </w:r>
    </w:p>
    <w:p w14:paraId="5A41C36D" w14:textId="1D5B9688" w:rsidR="0043146B" w:rsidRDefault="0043146B" w:rsidP="0043146B">
      <w:pPr>
        <w:pStyle w:val="Odsekzoznamu"/>
        <w:numPr>
          <w:ilvl w:val="0"/>
          <w:numId w:val="26"/>
        </w:numPr>
      </w:pPr>
      <w:r>
        <w:t>Majú neutrálny postoj k vykonávaniu fyzickej aktivity a zároveň sa nevenujú náročnej fyzickej aktivite</w:t>
      </w:r>
    </w:p>
    <w:p w14:paraId="27F30BD5" w14:textId="038CEC24" w:rsidR="0043146B" w:rsidRDefault="00DD3E12" w:rsidP="0043146B">
      <w:pPr>
        <w:pStyle w:val="Odsekzoznamu"/>
        <w:numPr>
          <w:ilvl w:val="0"/>
          <w:numId w:val="26"/>
        </w:numPr>
      </w:pPr>
      <w:r>
        <w:t>Preferujú skôr nenáročnú fyzickú aktivitu a nevykonávajú náročnú a mierne náročnú aktivitu</w:t>
      </w:r>
    </w:p>
    <w:p w14:paraId="3219BF0D" w14:textId="514A1CB2" w:rsidR="0043146B" w:rsidRDefault="0043146B" w:rsidP="0043146B">
      <w:pPr>
        <w:pStyle w:val="Odsekzoznamu"/>
        <w:numPr>
          <w:ilvl w:val="0"/>
          <w:numId w:val="26"/>
        </w:numPr>
      </w:pPr>
      <w:r>
        <w:t>Bývajú vo väčšej vzdialenosti od fakulty a zároveň sa nevenujú náročnej fyzickej aktivite v odporúčanom rozsahu</w:t>
      </w:r>
    </w:p>
    <w:p w14:paraId="20C312F1" w14:textId="2F329582" w:rsidR="0043146B" w:rsidRDefault="0043146B" w:rsidP="0043146B">
      <w:pPr>
        <w:pStyle w:val="Odsekzoznamu"/>
        <w:numPr>
          <w:ilvl w:val="0"/>
          <w:numId w:val="26"/>
        </w:numPr>
      </w:pPr>
      <w:r>
        <w:t>Nedosahujú odporúčanú úroveň náročnej fyzickej aktivity a zároveň majú nízky čas strávený sedením</w:t>
      </w:r>
    </w:p>
    <w:p w14:paraId="76BA6A62" w14:textId="429E6309" w:rsidR="0043146B" w:rsidRDefault="0043146B" w:rsidP="0043146B">
      <w:pPr>
        <w:pStyle w:val="Odsekzoznamu"/>
        <w:numPr>
          <w:ilvl w:val="0"/>
          <w:numId w:val="26"/>
        </w:numPr>
      </w:pPr>
      <w:r>
        <w:t>Majú neutrálny postoj k fyzickej aktivite a zároveň nízky čas strávený sedením</w:t>
      </w:r>
    </w:p>
    <w:p w14:paraId="689032B3" w14:textId="52A8C24B" w:rsidR="0043146B" w:rsidRDefault="0043146B" w:rsidP="0043146B">
      <w:pPr>
        <w:pStyle w:val="Odsekzoznamu"/>
        <w:numPr>
          <w:ilvl w:val="0"/>
          <w:numId w:val="26"/>
        </w:numPr>
      </w:pPr>
      <w:r>
        <w:t>V minulosti fajčili niekedy a zároveň nedosahujú odporúčanú úroveň mierne náročnej fyzickej aktivity</w:t>
      </w:r>
    </w:p>
    <w:p w14:paraId="631E359D" w14:textId="4D5BB7D8" w:rsidR="0043146B" w:rsidRDefault="0043146B" w:rsidP="0043146B">
      <w:pPr>
        <w:pStyle w:val="Odsekzoznamu"/>
        <w:numPr>
          <w:ilvl w:val="0"/>
          <w:numId w:val="26"/>
        </w:numPr>
      </w:pPr>
      <w:r>
        <w:lastRenderedPageBreak/>
        <w:t>Alkohol konzumujú výnimočne a zároveň sa nevenujú náročnej fyzickej aktivite v odporúčanom rozsahu</w:t>
      </w:r>
    </w:p>
    <w:p w14:paraId="3DD2942D" w14:textId="7B78337A" w:rsidR="0043146B" w:rsidRDefault="0043146B" w:rsidP="0043146B">
      <w:pPr>
        <w:pStyle w:val="Odsekzoznamu"/>
        <w:numPr>
          <w:ilvl w:val="0"/>
          <w:numId w:val="26"/>
        </w:numPr>
      </w:pPr>
      <w:r>
        <w:t>Nedosahujú odporúčanú úroveň náročnej fyzickej aktivity a otec má vysokoškolské vzdelanie</w:t>
      </w:r>
    </w:p>
    <w:p w14:paraId="528B5119" w14:textId="79598CB7" w:rsidR="0043146B" w:rsidRDefault="0043146B" w:rsidP="0043146B">
      <w:pPr>
        <w:pStyle w:val="Odsekzoznamu"/>
        <w:numPr>
          <w:ilvl w:val="0"/>
          <w:numId w:val="26"/>
        </w:numPr>
      </w:pPr>
      <w:r>
        <w:t>Často využívajú chôdzu na cestu do školy a zároveň sa nevenujú náročnej fyzickej aktivite v odporúčanom rozsahu</w:t>
      </w:r>
    </w:p>
    <w:p w14:paraId="67AAD9E3" w14:textId="1FC4387F" w:rsidR="0043146B" w:rsidRDefault="0043146B" w:rsidP="0043146B">
      <w:pPr>
        <w:pStyle w:val="Odsekzoznamu"/>
        <w:numPr>
          <w:ilvl w:val="0"/>
          <w:numId w:val="26"/>
        </w:numPr>
      </w:pPr>
      <w:r>
        <w:t>Nikdy nekonzumujú alkohol a zároveň sa nevenujú náročnej fyzickej aktivite v odporúčanom rozsahu</w:t>
      </w:r>
    </w:p>
    <w:p w14:paraId="3D50820C" w14:textId="77777777" w:rsidR="00417E1B" w:rsidRDefault="00417E1B" w:rsidP="00417E1B">
      <w:pPr>
        <w:keepNext/>
        <w:jc w:val="center"/>
      </w:pPr>
      <w:r w:rsidRPr="00417E1B">
        <w:rPr>
          <w:noProof/>
        </w:rPr>
        <w:drawing>
          <wp:inline distT="0" distB="0" distL="0" distR="0" wp14:anchorId="44419ADE" wp14:editId="5BD3B7AA">
            <wp:extent cx="5399405" cy="2903855"/>
            <wp:effectExtent l="0" t="0" r="0" b="4445"/>
            <wp:docPr id="40" name="Obrázok 40"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ok 40" descr="Obrázok, na ktorom je text, snímka obrazovky, písmo, rad&#10;&#10;Automaticky generovaný popis"/>
                    <pic:cNvPicPr/>
                  </pic:nvPicPr>
                  <pic:blipFill>
                    <a:blip r:embed="rId55"/>
                    <a:stretch>
                      <a:fillRect/>
                    </a:stretch>
                  </pic:blipFill>
                  <pic:spPr>
                    <a:xfrm>
                      <a:off x="0" y="0"/>
                      <a:ext cx="5399405" cy="2903855"/>
                    </a:xfrm>
                    <a:prstGeom prst="rect">
                      <a:avLst/>
                    </a:prstGeom>
                  </pic:spPr>
                </pic:pic>
              </a:graphicData>
            </a:graphic>
          </wp:inline>
        </w:drawing>
      </w:r>
    </w:p>
    <w:p w14:paraId="45B82FC9" w14:textId="4E5F2AA2" w:rsidR="00417E1B" w:rsidRDefault="00417E1B" w:rsidP="00417E1B">
      <w:pPr>
        <w:pStyle w:val="Obrzok"/>
      </w:pPr>
      <w:bookmarkStart w:id="94" w:name="_Toc227775868"/>
      <w:r>
        <w:t xml:space="preserve">Obrázok </w:t>
      </w:r>
      <w:fldSimple w:instr=" SEQ Obrázok \* ARABIC ">
        <w:r w:rsidR="008436AD">
          <w:rPr>
            <w:noProof/>
          </w:rPr>
          <w:t>29</w:t>
        </w:r>
      </w:fldSimple>
      <w:r>
        <w:t xml:space="preserve"> - Asociačné pravidlá pre dostatok fyzickej aktivity</w:t>
      </w:r>
      <w:bookmarkEnd w:id="94"/>
    </w:p>
    <w:p w14:paraId="70150542" w14:textId="6D7599E6" w:rsidR="0043146B" w:rsidRDefault="0043146B">
      <w:pPr>
        <w:spacing w:before="0" w:line="240" w:lineRule="auto"/>
        <w:jc w:val="left"/>
      </w:pPr>
    </w:p>
    <w:p w14:paraId="0F343864" w14:textId="1DAC2505" w:rsidR="0043146B" w:rsidRDefault="0043146B" w:rsidP="0043146B">
      <w:pPr>
        <w:ind w:firstLine="360"/>
      </w:pPr>
      <w:r>
        <w:t>Naopak u tých, čo si dajú záležať aspoň na jednej kategórií v rámci pohybovej aktivity skúmame nasledovné:</w:t>
      </w:r>
    </w:p>
    <w:p w14:paraId="69FC6FC8" w14:textId="74B7610A" w:rsidR="0043146B" w:rsidRDefault="0043146B" w:rsidP="0043146B">
      <w:pPr>
        <w:pStyle w:val="Odsekzoznamu"/>
        <w:numPr>
          <w:ilvl w:val="0"/>
          <w:numId w:val="27"/>
        </w:numPr>
      </w:pPr>
      <w:r>
        <w:t>Samostatne sa ako významný faktor objavila dostatočná úroveň náročnej fyzickej aktivity (aspoň 75 minút týždenne)</w:t>
      </w:r>
    </w:p>
    <w:p w14:paraId="14594591" w14:textId="25742B8C" w:rsidR="0043146B" w:rsidRDefault="0043146B" w:rsidP="0043146B">
      <w:pPr>
        <w:pStyle w:val="Odsekzoznamu"/>
        <w:numPr>
          <w:ilvl w:val="0"/>
          <w:numId w:val="27"/>
        </w:numPr>
      </w:pPr>
      <w:r>
        <w:t>Považujú fyzickú aktivitu za dôležitú pre zdravie a zároveň dosahujú odporúčanú úroveň náročnej fyzickej aktivity</w:t>
      </w:r>
    </w:p>
    <w:p w14:paraId="3FCE9375" w14:textId="6A8FB087" w:rsidR="0043146B" w:rsidRDefault="0043146B" w:rsidP="0043146B">
      <w:pPr>
        <w:pStyle w:val="Odsekzoznamu"/>
        <w:numPr>
          <w:ilvl w:val="0"/>
          <w:numId w:val="27"/>
        </w:numPr>
      </w:pPr>
      <w:r>
        <w:t>Dosahujú odporúčanú úroveň náročnej fyzickej aktivity a zároveň sa cítia dobre po zdravotnej stránke</w:t>
      </w:r>
    </w:p>
    <w:p w14:paraId="13710C41" w14:textId="25A29DE2" w:rsidR="0043146B" w:rsidRDefault="0043146B" w:rsidP="0043146B">
      <w:pPr>
        <w:pStyle w:val="Odsekzoznamu"/>
        <w:numPr>
          <w:ilvl w:val="0"/>
          <w:numId w:val="27"/>
        </w:numPr>
      </w:pPr>
      <w:r>
        <w:t>Dosahujú odporúčanú úroveň náročnej fyzickej aktivity, hoci sa nevenujú dostatočne nenáročnej fyzickej aktivite</w:t>
      </w:r>
    </w:p>
    <w:p w14:paraId="407945DD" w14:textId="2E3796D8" w:rsidR="0043146B" w:rsidRDefault="0043146B" w:rsidP="0043146B">
      <w:pPr>
        <w:pStyle w:val="Odsekzoznamu"/>
        <w:numPr>
          <w:ilvl w:val="0"/>
          <w:numId w:val="27"/>
        </w:numPr>
      </w:pPr>
      <w:r>
        <w:t>Menej často využívajú vlastný bicykel na cestu do školy a zároveň dosahujú odporúčanú úroveň náročnej fyzickej aktivity</w:t>
      </w:r>
    </w:p>
    <w:p w14:paraId="077A1651" w14:textId="5F648462" w:rsidR="0043146B" w:rsidRDefault="0043146B" w:rsidP="0043146B">
      <w:pPr>
        <w:pStyle w:val="Odsekzoznamu"/>
        <w:numPr>
          <w:ilvl w:val="0"/>
          <w:numId w:val="27"/>
        </w:numPr>
      </w:pPr>
      <w:r>
        <w:lastRenderedPageBreak/>
        <w:t>Menej často využívajú verejný bicykel na cestu do školy a zároveň dosahujú odporúčanú úroveň náročnej fyzickej aktivity</w:t>
      </w:r>
    </w:p>
    <w:p w14:paraId="71B6CB88" w14:textId="14B0D83E" w:rsidR="0043146B" w:rsidRDefault="0043146B" w:rsidP="0043146B">
      <w:pPr>
        <w:pStyle w:val="Odsekzoznamu"/>
        <w:numPr>
          <w:ilvl w:val="0"/>
          <w:numId w:val="27"/>
        </w:numPr>
      </w:pPr>
      <w:r>
        <w:t>Sú motivovaní vykonávať fyzickú aktivitu a zároveň dosahujú odporúčanú úroveň náročnej fyzickej aktivity</w:t>
      </w:r>
    </w:p>
    <w:p w14:paraId="0CAB23C2" w14:textId="1B3E90B9" w:rsidR="0043146B" w:rsidRDefault="0043146B" w:rsidP="0043146B">
      <w:pPr>
        <w:pStyle w:val="Odsekzoznamu"/>
        <w:numPr>
          <w:ilvl w:val="0"/>
          <w:numId w:val="27"/>
        </w:numPr>
      </w:pPr>
      <w:r>
        <w:t>Nefajčia a zároveň dosahujú odporúčanú úroveň náročnej fyzickej aktivity.</w:t>
      </w:r>
    </w:p>
    <w:p w14:paraId="1C878CFD" w14:textId="7FEB191C" w:rsidR="0043146B" w:rsidRDefault="0043146B" w:rsidP="0043146B">
      <w:pPr>
        <w:pStyle w:val="Odsekzoznamu"/>
        <w:numPr>
          <w:ilvl w:val="0"/>
          <w:numId w:val="27"/>
        </w:numPr>
      </w:pPr>
      <w:r>
        <w:t>V minulosti nefajčili a zároveň dosahujú odporúčanú úroveň náročnej fyzickej aktivity.</w:t>
      </w:r>
    </w:p>
    <w:p w14:paraId="5FC2BFED" w14:textId="2595A26A" w:rsidR="0043146B" w:rsidRDefault="0043146B" w:rsidP="0043146B">
      <w:pPr>
        <w:pStyle w:val="Odsekzoznamu"/>
        <w:numPr>
          <w:ilvl w:val="0"/>
          <w:numId w:val="27"/>
        </w:numPr>
      </w:pPr>
      <w:r>
        <w:t>Menej často využívajú súkromnú dopravu na cestu do školy a zároveň dosahujú odporúčanú úroveň náročnej fyzickej aktivity</w:t>
      </w:r>
    </w:p>
    <w:p w14:paraId="5FEE9011" w14:textId="76864BBA" w:rsidR="00E07A8B" w:rsidRDefault="00E07A8B" w:rsidP="00E07A8B">
      <w:pPr>
        <w:pStyle w:val="Nadpis4"/>
      </w:pPr>
      <w:bookmarkStart w:id="95" w:name="_Toc227704379"/>
      <w:r>
        <w:t>Asociačné pravidlá pre spánok cez pracovný týždeň a zároveň pocitu po zdravotnej stránke</w:t>
      </w:r>
      <w:bookmarkEnd w:id="95"/>
    </w:p>
    <w:p w14:paraId="19142538" w14:textId="208B77EA" w:rsidR="00E07A8B" w:rsidRDefault="00E07A8B" w:rsidP="00E07A8B">
      <w:pPr>
        <w:ind w:firstLine="709"/>
      </w:pPr>
      <w:r>
        <w:t xml:space="preserve">Keďže už počas tvorby rozhodovacieho stromu sme objavili, že otázky </w:t>
      </w:r>
      <w:r w:rsidRPr="00E07A8B">
        <w:t>Ako sa dnes cítite po zdravotnej stránke od 1 po 10?</w:t>
      </w:r>
      <w:r>
        <w:t xml:space="preserve"> a Koľko spíte cez pracovný deň sú silne korelované preto v rámci tejto časti sme venovali pozornosť aj vzťahom ich kombinácií.</w:t>
      </w:r>
    </w:p>
    <w:p w14:paraId="618AD644" w14:textId="2F4792B5" w:rsidR="00E07A8B" w:rsidRDefault="00E07A8B" w:rsidP="00E07A8B">
      <w:pPr>
        <w:ind w:firstLine="709"/>
      </w:pPr>
      <w:r>
        <w:t>Kombinácia nedostatočného spánku a zlého zdravotného stavu je charakterizovaná</w:t>
      </w:r>
      <w:r w:rsidR="00441FD7">
        <w:t xml:space="preserve"> osobami, ktoré</w:t>
      </w:r>
      <w:r>
        <w:t>:</w:t>
      </w:r>
    </w:p>
    <w:p w14:paraId="2958623E" w14:textId="78DCC093" w:rsidR="00E07A8B" w:rsidRDefault="00E07A8B" w:rsidP="00E07A8B">
      <w:pPr>
        <w:pStyle w:val="Odsekzoznamu"/>
        <w:numPr>
          <w:ilvl w:val="0"/>
          <w:numId w:val="28"/>
        </w:numPr>
      </w:pPr>
      <w:r>
        <w:t>Súhlasia s tvrdením, že fyzická aktivita je dôležitá pre zdravie, no napriek tomu spia nedostatočne alebo sa cítia zle</w:t>
      </w:r>
    </w:p>
    <w:p w14:paraId="3EBDAA22" w14:textId="03E57710" w:rsidR="00E07A8B" w:rsidRDefault="00E07A8B" w:rsidP="00E07A8B">
      <w:pPr>
        <w:pStyle w:val="Odsekzoznamu"/>
        <w:numPr>
          <w:ilvl w:val="0"/>
          <w:numId w:val="28"/>
        </w:numPr>
      </w:pPr>
      <w:r>
        <w:t>Menej často využívajú verejný bicykel na dopravu do školy</w:t>
      </w:r>
    </w:p>
    <w:p w14:paraId="3878FE6A" w14:textId="53F13B62" w:rsidR="00E07A8B" w:rsidRDefault="00E07A8B" w:rsidP="00427552">
      <w:pPr>
        <w:pStyle w:val="Odsekzoznamu"/>
        <w:numPr>
          <w:ilvl w:val="0"/>
          <w:numId w:val="28"/>
        </w:numPr>
      </w:pPr>
      <w:r>
        <w:t>Nedosahujú odporúčanú úroveň nenáročnej fyzickej aktivity</w:t>
      </w:r>
    </w:p>
    <w:p w14:paraId="63F84C46" w14:textId="037C370D" w:rsidR="00E07A8B" w:rsidRDefault="00E07A8B" w:rsidP="00E07A8B">
      <w:pPr>
        <w:pStyle w:val="Odsekzoznamu"/>
        <w:numPr>
          <w:ilvl w:val="0"/>
          <w:numId w:val="28"/>
        </w:numPr>
      </w:pPr>
      <w:r>
        <w:t>Menej často využívajú vlastný bicykel</w:t>
      </w:r>
    </w:p>
    <w:p w14:paraId="4D107092" w14:textId="77777777" w:rsidR="00427552" w:rsidRDefault="00427552" w:rsidP="00427552">
      <w:pPr>
        <w:keepNext/>
        <w:jc w:val="center"/>
      </w:pPr>
      <w:r w:rsidRPr="00427552">
        <w:rPr>
          <w:noProof/>
        </w:rPr>
        <w:drawing>
          <wp:inline distT="0" distB="0" distL="0" distR="0" wp14:anchorId="1430E3A3" wp14:editId="32999272">
            <wp:extent cx="4508500" cy="2209800"/>
            <wp:effectExtent l="0" t="0" r="0" b="0"/>
            <wp:docPr id="42" name="Obrázok 42"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ok 42" descr="Obrázok, na ktorom je text, snímka obrazovky, písmo, rad&#10;&#10;Automaticky generovaný popis"/>
                    <pic:cNvPicPr/>
                  </pic:nvPicPr>
                  <pic:blipFill>
                    <a:blip r:embed="rId56"/>
                    <a:stretch>
                      <a:fillRect/>
                    </a:stretch>
                  </pic:blipFill>
                  <pic:spPr>
                    <a:xfrm>
                      <a:off x="0" y="0"/>
                      <a:ext cx="4508500" cy="2209800"/>
                    </a:xfrm>
                    <a:prstGeom prst="rect">
                      <a:avLst/>
                    </a:prstGeom>
                  </pic:spPr>
                </pic:pic>
              </a:graphicData>
            </a:graphic>
          </wp:inline>
        </w:drawing>
      </w:r>
    </w:p>
    <w:p w14:paraId="4F58A29F" w14:textId="73282D13" w:rsidR="00427552" w:rsidRDefault="00427552" w:rsidP="00427552">
      <w:pPr>
        <w:pStyle w:val="Obrzok"/>
      </w:pPr>
      <w:bookmarkStart w:id="96" w:name="_Toc227775869"/>
      <w:r>
        <w:t xml:space="preserve">Obrázok </w:t>
      </w:r>
      <w:fldSimple w:instr=" SEQ Obrázok \* ARABIC ">
        <w:r w:rsidR="008436AD">
          <w:rPr>
            <w:noProof/>
          </w:rPr>
          <w:t>30</w:t>
        </w:r>
      </w:fldSimple>
      <w:r>
        <w:t xml:space="preserve"> - Asociačné pravidlá pre zlý pocit a nedostatok spánku</w:t>
      </w:r>
      <w:bookmarkEnd w:id="96"/>
    </w:p>
    <w:p w14:paraId="70385F7F" w14:textId="77E7F17F" w:rsidR="00427552" w:rsidRDefault="00427552" w:rsidP="00427552">
      <w:pPr>
        <w:jc w:val="center"/>
      </w:pPr>
    </w:p>
    <w:p w14:paraId="182895B7" w14:textId="77777777" w:rsidR="00427552" w:rsidRDefault="00427552" w:rsidP="00427552">
      <w:pPr>
        <w:jc w:val="center"/>
      </w:pPr>
    </w:p>
    <w:p w14:paraId="184C8796" w14:textId="0EE8E3C7" w:rsidR="00E07A8B" w:rsidRDefault="00441FD7" w:rsidP="00441FD7">
      <w:pPr>
        <w:ind w:firstLine="360"/>
      </w:pPr>
      <w:r>
        <w:lastRenderedPageBreak/>
        <w:t>Pre k</w:t>
      </w:r>
      <w:r w:rsidR="00E07A8B">
        <w:t>ombináci</w:t>
      </w:r>
      <w:r>
        <w:t>u</w:t>
      </w:r>
      <w:r w:rsidR="00E07A8B">
        <w:t xml:space="preserve"> dostatočného spánku a dobrého zdravotného pocitu</w:t>
      </w:r>
      <w:r>
        <w:t xml:space="preserve"> boli zase definované nasledovné pravidlá, kde respondenti:</w:t>
      </w:r>
    </w:p>
    <w:p w14:paraId="753FE618" w14:textId="0AE7BBD2" w:rsidR="00441FD7" w:rsidRDefault="00441FD7" w:rsidP="00441FD7">
      <w:pPr>
        <w:pStyle w:val="Odsekzoznamu"/>
        <w:numPr>
          <w:ilvl w:val="0"/>
          <w:numId w:val="29"/>
        </w:numPr>
      </w:pPr>
      <w:r>
        <w:t xml:space="preserve">Súhlasia s významom fyzickej aktivity pre zdravie </w:t>
      </w:r>
    </w:p>
    <w:p w14:paraId="2F6B1FE1" w14:textId="350586F1" w:rsidR="00441FD7" w:rsidRDefault="00441FD7" w:rsidP="00441FD7">
      <w:pPr>
        <w:pStyle w:val="Odsekzoznamu"/>
        <w:numPr>
          <w:ilvl w:val="0"/>
          <w:numId w:val="29"/>
        </w:numPr>
      </w:pPr>
      <w:r>
        <w:t>Nefajčia</w:t>
      </w:r>
    </w:p>
    <w:p w14:paraId="3BB2C9A3" w14:textId="024D4983" w:rsidR="00441FD7" w:rsidRDefault="00441FD7" w:rsidP="00441FD7">
      <w:pPr>
        <w:pStyle w:val="Odsekzoznamu"/>
        <w:numPr>
          <w:ilvl w:val="0"/>
          <w:numId w:val="29"/>
        </w:numPr>
      </w:pPr>
      <w:r>
        <w:t>Menej často využívajú súkromnú dopravu</w:t>
      </w:r>
      <w:r w:rsidR="00427552">
        <w:t xml:space="preserve"> na cestu do školy</w:t>
      </w:r>
    </w:p>
    <w:p w14:paraId="54EE5651" w14:textId="63590342" w:rsidR="00441FD7" w:rsidRDefault="00441FD7" w:rsidP="00441FD7">
      <w:pPr>
        <w:pStyle w:val="Odsekzoznamu"/>
        <w:numPr>
          <w:ilvl w:val="0"/>
          <w:numId w:val="29"/>
        </w:numPr>
      </w:pPr>
      <w:r>
        <w:t>Nedosahujú odporúčanú mierne náročnú aktivitu</w:t>
      </w:r>
    </w:p>
    <w:p w14:paraId="47D2444D" w14:textId="699FB0EF" w:rsidR="00441FD7" w:rsidRDefault="00441FD7" w:rsidP="00441FD7">
      <w:pPr>
        <w:pStyle w:val="Odsekzoznamu"/>
        <w:numPr>
          <w:ilvl w:val="0"/>
          <w:numId w:val="29"/>
        </w:numPr>
      </w:pPr>
      <w:r>
        <w:t>Nevykonávajú neplatenú prácu popri štúdiu</w:t>
      </w:r>
    </w:p>
    <w:p w14:paraId="349C45F2" w14:textId="77777777" w:rsidR="00427552" w:rsidRDefault="00427552" w:rsidP="008436AD">
      <w:pPr>
        <w:keepNext/>
        <w:jc w:val="center"/>
      </w:pPr>
      <w:r w:rsidRPr="00427552">
        <w:rPr>
          <w:noProof/>
        </w:rPr>
        <w:drawing>
          <wp:inline distT="0" distB="0" distL="0" distR="0" wp14:anchorId="445BDDC6" wp14:editId="3D56B022">
            <wp:extent cx="4570286" cy="2034403"/>
            <wp:effectExtent l="0" t="0" r="1905" b="0"/>
            <wp:docPr id="41" name="Obrázok 41"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ok 41" descr="Obrázok, na ktorom je text, snímka obrazovky, písmo, rad&#10;&#10;Automaticky generovaný popis"/>
                    <pic:cNvPicPr/>
                  </pic:nvPicPr>
                  <pic:blipFill>
                    <a:blip r:embed="rId57"/>
                    <a:stretch>
                      <a:fillRect/>
                    </a:stretch>
                  </pic:blipFill>
                  <pic:spPr>
                    <a:xfrm>
                      <a:off x="0" y="0"/>
                      <a:ext cx="4635167" cy="2063284"/>
                    </a:xfrm>
                    <a:prstGeom prst="rect">
                      <a:avLst/>
                    </a:prstGeom>
                  </pic:spPr>
                </pic:pic>
              </a:graphicData>
            </a:graphic>
          </wp:inline>
        </w:drawing>
      </w:r>
    </w:p>
    <w:p w14:paraId="4285AA02" w14:textId="01841B11" w:rsidR="008436AD" w:rsidRPr="00427552" w:rsidRDefault="00427552" w:rsidP="008436AD">
      <w:pPr>
        <w:pStyle w:val="Obrzok"/>
      </w:pPr>
      <w:bookmarkStart w:id="97" w:name="_Toc227775870"/>
      <w:r w:rsidRPr="00427552">
        <w:t xml:space="preserve">Obrázok </w:t>
      </w:r>
      <w:fldSimple w:instr=" SEQ Obrázok \* ARABIC ">
        <w:r w:rsidR="008436AD">
          <w:rPr>
            <w:noProof/>
          </w:rPr>
          <w:t>31</w:t>
        </w:r>
      </w:fldSimple>
      <w:r w:rsidRPr="00427552">
        <w:t xml:space="preserve"> - Asociačné pravidlá pre dostatok spánku a dobrý zdravotný pocit</w:t>
      </w:r>
      <w:bookmarkEnd w:id="97"/>
    </w:p>
    <w:p w14:paraId="4299CA77" w14:textId="2B8A82EA" w:rsidR="00441FD7" w:rsidRDefault="00441FD7" w:rsidP="00441FD7">
      <w:r>
        <w:t>Poslednou kombináciou pre ktoré boli definované nejaké asociačné pravidlá sú nadmerný spánok a dobré zdravotné cítenie. Táto skupina je charakterizovaná respondentami, ktorí:</w:t>
      </w:r>
    </w:p>
    <w:p w14:paraId="79BDD54B" w14:textId="10244796" w:rsidR="00441FD7" w:rsidRDefault="00441FD7" w:rsidP="00441FD7">
      <w:pPr>
        <w:pStyle w:val="Odsekzoznamu"/>
        <w:numPr>
          <w:ilvl w:val="0"/>
          <w:numId w:val="30"/>
        </w:numPr>
      </w:pPr>
      <w:r>
        <w:t xml:space="preserve">Súhlasia s významom fyzickej aktivity pre zdravie </w:t>
      </w:r>
    </w:p>
    <w:p w14:paraId="02AC8B32" w14:textId="7812EB14" w:rsidR="00441FD7" w:rsidRDefault="00441FD7" w:rsidP="00441FD7">
      <w:pPr>
        <w:pStyle w:val="Odsekzoznamu"/>
        <w:numPr>
          <w:ilvl w:val="0"/>
          <w:numId w:val="30"/>
        </w:numPr>
      </w:pPr>
      <w:r>
        <w:t>Sú motivovaní vykonávať fyzickú aktivitu</w:t>
      </w:r>
    </w:p>
    <w:p w14:paraId="3064B4D6" w14:textId="38FA5EC8" w:rsidR="00441FD7" w:rsidRDefault="00441FD7" w:rsidP="00441FD7">
      <w:pPr>
        <w:pStyle w:val="Odsekzoznamu"/>
        <w:numPr>
          <w:ilvl w:val="0"/>
          <w:numId w:val="30"/>
        </w:numPr>
      </w:pPr>
      <w:r>
        <w:t>Nefajčia a v minulosti taktiež nefajčili</w:t>
      </w:r>
    </w:p>
    <w:p w14:paraId="227A4E03" w14:textId="0D6D664D" w:rsidR="00441FD7" w:rsidRDefault="00441FD7" w:rsidP="00441FD7">
      <w:pPr>
        <w:pStyle w:val="Odsekzoznamu"/>
        <w:numPr>
          <w:ilvl w:val="0"/>
          <w:numId w:val="30"/>
        </w:numPr>
      </w:pPr>
      <w:r>
        <w:t>Menej často využívajú verejný bicykel, vlastný bicykel aj súkromnú dopravu</w:t>
      </w:r>
    </w:p>
    <w:p w14:paraId="543165FE" w14:textId="77777777" w:rsidR="008436AD" w:rsidRDefault="00441FD7" w:rsidP="00441FD7">
      <w:pPr>
        <w:pStyle w:val="Odsekzoznamu"/>
        <w:numPr>
          <w:ilvl w:val="0"/>
          <w:numId w:val="30"/>
        </w:numPr>
      </w:pPr>
      <w:r>
        <w:t>Nedosahujú odporúčanú úroveň nenáročnej fyzickej aktivity</w:t>
      </w:r>
    </w:p>
    <w:p w14:paraId="6687BEF9" w14:textId="77777777" w:rsidR="008436AD" w:rsidRDefault="008436AD" w:rsidP="008436AD">
      <w:pPr>
        <w:keepNext/>
        <w:jc w:val="center"/>
      </w:pPr>
      <w:r w:rsidRPr="008436AD">
        <w:rPr>
          <w:noProof/>
        </w:rPr>
        <w:drawing>
          <wp:inline distT="0" distB="0" distL="0" distR="0" wp14:anchorId="24D54D6F" wp14:editId="40B882F0">
            <wp:extent cx="4243436" cy="1906876"/>
            <wp:effectExtent l="0" t="0" r="0" b="0"/>
            <wp:docPr id="43" name="Obrázok 43"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ok 43" descr="Obrázok, na ktorom je text, snímka obrazovky, písmo, rad&#10;&#10;Automaticky generovaný popis"/>
                    <pic:cNvPicPr/>
                  </pic:nvPicPr>
                  <pic:blipFill>
                    <a:blip r:embed="rId58"/>
                    <a:stretch>
                      <a:fillRect/>
                    </a:stretch>
                  </pic:blipFill>
                  <pic:spPr>
                    <a:xfrm>
                      <a:off x="0" y="0"/>
                      <a:ext cx="4284184" cy="1925187"/>
                    </a:xfrm>
                    <a:prstGeom prst="rect">
                      <a:avLst/>
                    </a:prstGeom>
                  </pic:spPr>
                </pic:pic>
              </a:graphicData>
            </a:graphic>
          </wp:inline>
        </w:drawing>
      </w:r>
    </w:p>
    <w:p w14:paraId="3E631649" w14:textId="69689EBC" w:rsidR="00667979" w:rsidRDefault="008436AD" w:rsidP="008436AD">
      <w:pPr>
        <w:pStyle w:val="Obrzok"/>
      </w:pPr>
      <w:bookmarkStart w:id="98" w:name="_Toc227775871"/>
      <w:r>
        <w:t xml:space="preserve">Obrázok </w:t>
      </w:r>
      <w:fldSimple w:instr=" SEQ Obrázok \* ARABIC ">
        <w:r>
          <w:rPr>
            <w:noProof/>
          </w:rPr>
          <w:t>32</w:t>
        </w:r>
      </w:fldSimple>
      <w:r>
        <w:t xml:space="preserve"> - Asociácie nadmerného spánku a dobrého zdravotného pocitu</w:t>
      </w:r>
      <w:bookmarkEnd w:id="98"/>
    </w:p>
    <w:p w14:paraId="085B8B44" w14:textId="352E5662" w:rsidR="00A46A33" w:rsidRDefault="002F3588" w:rsidP="002F3588">
      <w:pPr>
        <w:pStyle w:val="Nadpis1"/>
      </w:pPr>
      <w:bookmarkStart w:id="99" w:name="_Toc227704380"/>
      <w:r>
        <w:lastRenderedPageBreak/>
        <w:t>Implementácia softvérového nástroja</w:t>
      </w:r>
      <w:bookmarkEnd w:id="99"/>
    </w:p>
    <w:p w14:paraId="4DB4CF88" w14:textId="45847937" w:rsidR="002F3588" w:rsidRDefault="002F3588" w:rsidP="002F3588">
      <w:pPr>
        <w:ind w:firstLine="567"/>
      </w:pPr>
      <w:r>
        <w:t xml:space="preserve">Ako praktickým výstupom celej práce zaoberajúcej sa skúmaním vzťahov medzi spánkom, pohybom a ostatnými aspektami životného štýlu bola implementácia aplikácie za pomoci </w:t>
      </w:r>
      <w:proofErr w:type="spellStart"/>
      <w:r>
        <w:t>frameworku</w:t>
      </w:r>
      <w:proofErr w:type="spellEnd"/>
      <w:r>
        <w:t xml:space="preserve"> </w:t>
      </w:r>
      <w:proofErr w:type="spellStart"/>
      <w:r>
        <w:t>Flask</w:t>
      </w:r>
      <w:proofErr w:type="spellEnd"/>
      <w:r>
        <w:t>. Hlavným cieľom tejto aplikácie je ďalej zbierať odpovede respondentov na dané otázky životného štýlu za účelom vylepšenia rozhodovacích stromov</w:t>
      </w:r>
      <w:r w:rsidR="007E7298">
        <w:t xml:space="preserve"> alebo asociačných pravidiel, nakoľko v určitých kategóriách vstupným dátam chýbali záznamy, s ktorými by dané modely mohli dosahovať lepšie a presnejšie výsledky. Aplikácia taktiež reprezentuje výstup z vytvorených modelov, kde </w:t>
      </w:r>
      <w:proofErr w:type="spellStart"/>
      <w:r w:rsidR="007E7298">
        <w:t>predikuje</w:t>
      </w:r>
      <w:proofErr w:type="spellEnd"/>
      <w:r w:rsidR="007E7298">
        <w:t xml:space="preserve"> výstupné premenné modelov rozhodovacích stromov a odporúča zmeny v životnom štýle, vychádzajúce z asociačných pravidiel, na základe predtým vyplnených odpovedí. </w:t>
      </w:r>
    </w:p>
    <w:p w14:paraId="062B0EFF" w14:textId="5F9C25B4" w:rsidR="007E7298" w:rsidRDefault="007E7298" w:rsidP="007E7298">
      <w:pPr>
        <w:pStyle w:val="Nadpis2"/>
      </w:pPr>
      <w:bookmarkStart w:id="100" w:name="_Toc227704381"/>
      <w:r>
        <w:t>Architektúra aplikácie</w:t>
      </w:r>
      <w:bookmarkEnd w:id="100"/>
    </w:p>
    <w:p w14:paraId="336825A0" w14:textId="148E4829" w:rsidR="00A46A33" w:rsidRDefault="007E7298" w:rsidP="007E7298">
      <w:pPr>
        <w:ind w:firstLine="567"/>
      </w:pPr>
      <w:r w:rsidRPr="007E7298">
        <w:t xml:space="preserve">Pri implementácii webovej aplikácie bol použitý </w:t>
      </w:r>
      <w:proofErr w:type="spellStart"/>
      <w:r w:rsidRPr="007E7298">
        <w:t>framework</w:t>
      </w:r>
      <w:proofErr w:type="spellEnd"/>
      <w:r w:rsidRPr="007E7298">
        <w:t xml:space="preserve"> </w:t>
      </w:r>
      <w:proofErr w:type="spellStart"/>
      <w:r w:rsidRPr="007E7298">
        <w:t>Flask</w:t>
      </w:r>
      <w:proofErr w:type="spellEnd"/>
      <w:r w:rsidRPr="007E7298">
        <w:t xml:space="preserve">, ktorý patrí medzi ľahké webové </w:t>
      </w:r>
      <w:proofErr w:type="spellStart"/>
      <w:r w:rsidRPr="007E7298">
        <w:t>frameworky</w:t>
      </w:r>
      <w:proofErr w:type="spellEnd"/>
      <w:r w:rsidRPr="007E7298">
        <w:t xml:space="preserve"> pre jazyk </w:t>
      </w:r>
      <w:proofErr w:type="spellStart"/>
      <w:r w:rsidRPr="007E7298">
        <w:t>Python</w:t>
      </w:r>
      <w:proofErr w:type="spellEnd"/>
      <w:r w:rsidRPr="007E7298">
        <w:t xml:space="preserve">. </w:t>
      </w:r>
      <w:proofErr w:type="spellStart"/>
      <w:r w:rsidRPr="007E7298">
        <w:t>Flask</w:t>
      </w:r>
      <w:proofErr w:type="spellEnd"/>
      <w:r w:rsidRPr="007E7298">
        <w:t xml:space="preserve"> vznikol ako </w:t>
      </w:r>
      <w:proofErr w:type="spellStart"/>
      <w:r w:rsidRPr="007E7298">
        <w:t>mikroframework</w:t>
      </w:r>
      <w:proofErr w:type="spellEnd"/>
      <w:r w:rsidRPr="007E7298">
        <w:t>, čo znamená, že poskytuje základné nástroje potrebné na tvorbu webovej aplikácie, pričom ďalšie funkcionality je možné dopĺňať prostredníctvom externých knižníc a rozšírení. Tento prístup umožňuje vývojárovi vytvoriť aplikáciu presne podľa požiadaviek projektu bez zbytočne rozsiahlej infraštruktúry</w:t>
      </w:r>
      <w:r>
        <w:t xml:space="preserve"> </w:t>
      </w:r>
      <w:sdt>
        <w:sdtPr>
          <w:id w:val="-1877842109"/>
          <w:citation/>
        </w:sdtPr>
        <w:sdtEndPr/>
        <w:sdtContent>
          <w:r>
            <w:fldChar w:fldCharType="begin"/>
          </w:r>
          <w:r>
            <w:instrText xml:space="preserve"> CITATION Pal10 \l 1051 </w:instrText>
          </w:r>
          <w:r>
            <w:fldChar w:fldCharType="separate"/>
          </w:r>
          <w:r>
            <w:rPr>
              <w:noProof/>
            </w:rPr>
            <w:t>(37)</w:t>
          </w:r>
          <w:r>
            <w:fldChar w:fldCharType="end"/>
          </w:r>
        </w:sdtContent>
      </w:sdt>
      <w:r>
        <w:t>.</w:t>
      </w:r>
    </w:p>
    <w:p w14:paraId="317304A4" w14:textId="5DF6CD1E" w:rsidR="007E7298" w:rsidRDefault="007E7298" w:rsidP="007E7298">
      <w:pPr>
        <w:ind w:firstLine="567"/>
      </w:pPr>
      <w:r>
        <w:t xml:space="preserve">Z hľadiska tejto práce je </w:t>
      </w:r>
      <w:proofErr w:type="spellStart"/>
      <w:r>
        <w:t>Flask</w:t>
      </w:r>
      <w:proofErr w:type="spellEnd"/>
      <w:r>
        <w:t xml:space="preserve"> výbornou voľbou skrze fakt, že umožňuje rýchly vývoj prototypových riešení, má jednoduchú syntax, prehľadnú dokumentáciu</w:t>
      </w:r>
      <w:r w:rsidR="00AB685C">
        <w:t xml:space="preserve"> a široké využitie v oblasti dátovej </w:t>
      </w:r>
      <w:proofErr w:type="spellStart"/>
      <w:r w:rsidR="00AB685C">
        <w:t>analytiky</w:t>
      </w:r>
      <w:proofErr w:type="spellEnd"/>
      <w:r w:rsidR="00AB685C">
        <w:t xml:space="preserve"> a </w:t>
      </w:r>
      <w:proofErr w:type="spellStart"/>
      <w:r w:rsidR="00AB685C">
        <w:t>machine</w:t>
      </w:r>
      <w:proofErr w:type="spellEnd"/>
      <w:r w:rsidR="00AB685C">
        <w:t xml:space="preserve"> </w:t>
      </w:r>
      <w:proofErr w:type="spellStart"/>
      <w:r w:rsidR="00AB685C">
        <w:t>learningu</w:t>
      </w:r>
      <w:proofErr w:type="spellEnd"/>
      <w:r w:rsidR="00AB685C">
        <w:t>. Vďaka svojej modularite sa však používateľ nemusí uspokojiť s touto jednoduchosťou a skrze rozšírenia dokáže jednoducho zakomponovať mnohé funkcionality do výslednej aplikácie.</w:t>
      </w:r>
    </w:p>
    <w:p w14:paraId="6027F002" w14:textId="3323838A" w:rsidR="00AB685C" w:rsidRDefault="00AB685C" w:rsidP="007E7298">
      <w:pPr>
        <w:ind w:firstLine="567"/>
      </w:pPr>
      <w:r>
        <w:t>Hlavné časti aplikácie sú dotazníková, sumarizačná a odporúčacia časť a každá z týchto častí je dostupná v anglickom alebo slovenskom jazyku.</w:t>
      </w:r>
    </w:p>
    <w:p w14:paraId="2FA8AFE1" w14:textId="15A825C3" w:rsidR="00AB685C" w:rsidRDefault="00AB685C" w:rsidP="00AB685C">
      <w:pPr>
        <w:pStyle w:val="Nadpis3"/>
      </w:pPr>
      <w:bookmarkStart w:id="101" w:name="_Toc227704382"/>
      <w:r>
        <w:t>Dotazníková časť</w:t>
      </w:r>
      <w:r w:rsidR="00880D4A">
        <w:t xml:space="preserve"> aplikácie</w:t>
      </w:r>
      <w:bookmarkEnd w:id="101"/>
    </w:p>
    <w:p w14:paraId="43EBDDD4" w14:textId="69B470B5" w:rsidR="001D1981" w:rsidRDefault="001D1981" w:rsidP="00D80F0F">
      <w:pPr>
        <w:ind w:firstLine="709"/>
      </w:pPr>
      <w:r w:rsidRPr="001D1981">
        <w:t>Po načítaní aplikácie môžeme hneď začať s vypĺňaním prvej otázky</w:t>
      </w:r>
      <w:r>
        <w:t xml:space="preserve"> v rámci dotazníka. Každá jedna z otázok je jednoznačne zadaná a z jej zadania intuitívne vyplýva aj spôsob odpovede na ňu. </w:t>
      </w:r>
      <w:r w:rsidR="00D80F0F">
        <w:t xml:space="preserve">Progres vyplňovania dotazníka zachytáva poradie otázky v ľavom hornom rohu a taktiež percentuálny progres na opačnej strane. </w:t>
      </w:r>
      <w:r>
        <w:t xml:space="preserve"> Pre schopnosť aplikácie zozbierať čo najviac odpovedí, každá jedna z otázok je aj v anglickom jazyku.</w:t>
      </w:r>
    </w:p>
    <w:p w14:paraId="05D03CE7" w14:textId="77777777" w:rsidR="00D80F0F" w:rsidRDefault="001D1981" w:rsidP="00D80F0F">
      <w:pPr>
        <w:keepNext/>
        <w:ind w:firstLine="709"/>
      </w:pPr>
      <w:r>
        <w:rPr>
          <w:noProof/>
        </w:rPr>
        <w:lastRenderedPageBreak/>
        <w:drawing>
          <wp:inline distT="0" distB="0" distL="0" distR="0" wp14:anchorId="7721A4D2" wp14:editId="50EE0000">
            <wp:extent cx="4419600" cy="2527300"/>
            <wp:effectExtent l="0" t="0" r="0" b="0"/>
            <wp:docPr id="28" name="Obrázok 28" descr="Obrázok, na ktorom je text, snímka obrazovky, písmo, čísl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ok 28" descr="Obrázok, na ktorom je text, snímka obrazovky, písmo, číslo&#10;&#10;Automaticky generovaný popis"/>
                    <pic:cNvPicPr/>
                  </pic:nvPicPr>
                  <pic:blipFill>
                    <a:blip r:embed="rId59"/>
                    <a:stretch>
                      <a:fillRect/>
                    </a:stretch>
                  </pic:blipFill>
                  <pic:spPr>
                    <a:xfrm>
                      <a:off x="0" y="0"/>
                      <a:ext cx="4419600" cy="2527300"/>
                    </a:xfrm>
                    <a:prstGeom prst="rect">
                      <a:avLst/>
                    </a:prstGeom>
                  </pic:spPr>
                </pic:pic>
              </a:graphicData>
            </a:graphic>
          </wp:inline>
        </w:drawing>
      </w:r>
    </w:p>
    <w:p w14:paraId="228465EF" w14:textId="46AAEB4F" w:rsidR="00D80F0F" w:rsidRDefault="00D80F0F" w:rsidP="00D80F0F">
      <w:pPr>
        <w:pStyle w:val="Obrzok"/>
      </w:pPr>
      <w:bookmarkStart w:id="102" w:name="_Toc227775872"/>
      <w:r>
        <w:t xml:space="preserve">Obrázok </w:t>
      </w:r>
      <w:fldSimple w:instr=" SEQ Obrázok \* ARABIC ">
        <w:r w:rsidR="008436AD">
          <w:rPr>
            <w:noProof/>
          </w:rPr>
          <w:t>33</w:t>
        </w:r>
      </w:fldSimple>
      <w:r>
        <w:t xml:space="preserve"> - Otázka v slovenskom jazyku v rámci dotazníkovej časti</w:t>
      </w:r>
      <w:bookmarkEnd w:id="102"/>
    </w:p>
    <w:p w14:paraId="426A42BD" w14:textId="77777777" w:rsidR="00D80F0F" w:rsidRPr="00D80F0F" w:rsidRDefault="00D80F0F" w:rsidP="00D80F0F">
      <w:pPr>
        <w:pStyle w:val="Obrzok"/>
      </w:pPr>
    </w:p>
    <w:p w14:paraId="78D1C069" w14:textId="77777777" w:rsidR="00D80F0F" w:rsidRDefault="00D80F0F" w:rsidP="00D80F0F">
      <w:pPr>
        <w:keepNext/>
        <w:jc w:val="center"/>
      </w:pPr>
      <w:r>
        <w:rPr>
          <w:noProof/>
        </w:rPr>
        <w:drawing>
          <wp:inline distT="0" distB="0" distL="0" distR="0" wp14:anchorId="3E203BFB" wp14:editId="11ADE892">
            <wp:extent cx="4432300" cy="2692400"/>
            <wp:effectExtent l="0" t="0" r="0" b="0"/>
            <wp:docPr id="32" name="Obrázok 32" descr="Obrázok, na ktorom je text, snímka obrazovky, písmo, čísl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ok 32" descr="Obrázok, na ktorom je text, snímka obrazovky, písmo, číslo&#10;&#10;Automaticky generovaný popis"/>
                    <pic:cNvPicPr/>
                  </pic:nvPicPr>
                  <pic:blipFill>
                    <a:blip r:embed="rId60"/>
                    <a:stretch>
                      <a:fillRect/>
                    </a:stretch>
                  </pic:blipFill>
                  <pic:spPr>
                    <a:xfrm>
                      <a:off x="0" y="0"/>
                      <a:ext cx="4432300" cy="2692400"/>
                    </a:xfrm>
                    <a:prstGeom prst="rect">
                      <a:avLst/>
                    </a:prstGeom>
                  </pic:spPr>
                </pic:pic>
              </a:graphicData>
            </a:graphic>
          </wp:inline>
        </w:drawing>
      </w:r>
    </w:p>
    <w:p w14:paraId="05BE20A8" w14:textId="5B8D7070" w:rsidR="00D80F0F" w:rsidRDefault="00D80F0F" w:rsidP="00D80F0F">
      <w:pPr>
        <w:pStyle w:val="Obrzok"/>
      </w:pPr>
      <w:bookmarkStart w:id="103" w:name="_Toc227775873"/>
      <w:r>
        <w:t xml:space="preserve">Obrázok </w:t>
      </w:r>
      <w:fldSimple w:instr=" SEQ Obrázok \* ARABIC ">
        <w:r w:rsidR="008436AD">
          <w:rPr>
            <w:noProof/>
          </w:rPr>
          <w:t>34</w:t>
        </w:r>
      </w:fldSimple>
      <w:r>
        <w:t xml:space="preserve"> - Anglická verzia dotazníkovej časti</w:t>
      </w:r>
      <w:bookmarkEnd w:id="103"/>
    </w:p>
    <w:p w14:paraId="00AF56FF" w14:textId="77777777" w:rsidR="00D80F0F" w:rsidRPr="00D80F0F" w:rsidRDefault="00D80F0F" w:rsidP="00D80F0F">
      <w:pPr>
        <w:pStyle w:val="Obrzok"/>
      </w:pPr>
    </w:p>
    <w:p w14:paraId="7FF492AA" w14:textId="19A4746B" w:rsidR="001D1981" w:rsidRDefault="00D80F0F" w:rsidP="001D1981">
      <w:pPr>
        <w:ind w:firstLine="709"/>
      </w:pPr>
      <w:r>
        <w:t xml:space="preserve">Aplikácia každú jednu z odpovedí postupne zbiera a po vyplnení poslednej otázky ich vloží do databázy. </w:t>
      </w:r>
      <w:r w:rsidR="001D1981">
        <w:t xml:space="preserve">Toto databázové spojenie má na starosť knižnica psycopg2, ktorá zabezpečuje pomocou funkcie </w:t>
      </w:r>
      <w:proofErr w:type="spellStart"/>
      <w:r w:rsidR="001D1981">
        <w:t>get_db_conn</w:t>
      </w:r>
      <w:proofErr w:type="spellEnd"/>
      <w:r w:rsidR="001D1981">
        <w:t xml:space="preserve"> pripojenie na vytvorenú relačnú databázu PostgreSQL a funkcia </w:t>
      </w:r>
      <w:proofErr w:type="spellStart"/>
      <w:r w:rsidR="001D1981">
        <w:t>save_raw_answers_to_db</w:t>
      </w:r>
      <w:proofErr w:type="spellEnd"/>
      <w:r w:rsidR="001D1981">
        <w:t xml:space="preserve"> ich do nej vloží, avšak až po úspešnom vyplnení poslednej z otázok, čím predchádza necelistvým záznamov od respondentov.</w:t>
      </w:r>
    </w:p>
    <w:p w14:paraId="5512ED89" w14:textId="522F713E" w:rsidR="00AB6B17" w:rsidRDefault="00AB6B17">
      <w:pPr>
        <w:spacing w:before="0" w:line="240" w:lineRule="auto"/>
        <w:jc w:val="left"/>
      </w:pPr>
      <w:r>
        <w:br w:type="page"/>
      </w:r>
    </w:p>
    <w:p w14:paraId="01183483" w14:textId="05E631B7" w:rsidR="00AB6B17" w:rsidRDefault="00AB6B17" w:rsidP="00AB6B17">
      <w:pPr>
        <w:pStyle w:val="Nadpis3"/>
      </w:pPr>
      <w:bookmarkStart w:id="104" w:name="_Toc227704383"/>
      <w:r>
        <w:lastRenderedPageBreak/>
        <w:t>Sumarizačná časť aplikácie</w:t>
      </w:r>
      <w:bookmarkEnd w:id="104"/>
    </w:p>
    <w:p w14:paraId="6B0DEAC8" w14:textId="1F368215" w:rsidR="00E41406" w:rsidRDefault="00E41406" w:rsidP="00E41406">
      <w:pPr>
        <w:ind w:firstLine="709"/>
      </w:pPr>
      <w:r>
        <w:t>Po zodpovedaní všetkých odpovedí je respondent presmerovaný na sumár, kde ho čaká prehľad všetkých jeho zadaných odpovedí, ktoré sa uložia do databázy. Prehľad je renderovaný skrze vytvorenú HTML šablónu, ktorá zobrazuje každú otázku spojenú s odpoveďou. Tento sumár podobne ako aj dotazníková časť aplikácie je k dispozícií aj v anglickom jazyku.</w:t>
      </w:r>
      <w:r w:rsidR="00AC384B">
        <w:t xml:space="preserve"> Na konci tohoto sumáru sa zároveň nachádzajú tlačidlá na opätovné vyplnenie dotazníka alebo pokračovanie na odporúčaciu časť.</w:t>
      </w:r>
    </w:p>
    <w:p w14:paraId="0E8E770D" w14:textId="77777777" w:rsidR="00AC384B" w:rsidRDefault="00AC384B" w:rsidP="00AC384B">
      <w:pPr>
        <w:keepNext/>
        <w:jc w:val="center"/>
      </w:pPr>
      <w:r w:rsidRPr="00AC384B">
        <w:rPr>
          <w:noProof/>
        </w:rPr>
        <w:drawing>
          <wp:inline distT="0" distB="0" distL="0" distR="0" wp14:anchorId="5B801CDF" wp14:editId="09640C11">
            <wp:extent cx="5088835" cy="2971800"/>
            <wp:effectExtent l="0" t="0" r="4445" b="0"/>
            <wp:docPr id="34" name="Obrázok 34" descr="Obrázok, na ktorom je text, snímka obrazovky, písmo, dokumen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ok 34" descr="Obrázok, na ktorom je text, snímka obrazovky, písmo, dokument&#10;&#10;Automaticky generovaný popis"/>
                    <pic:cNvPicPr/>
                  </pic:nvPicPr>
                  <pic:blipFill rotWithShape="1">
                    <a:blip r:embed="rId61"/>
                    <a:srcRect r="1063"/>
                    <a:stretch/>
                  </pic:blipFill>
                  <pic:spPr bwMode="auto">
                    <a:xfrm>
                      <a:off x="0" y="0"/>
                      <a:ext cx="5088835" cy="2971800"/>
                    </a:xfrm>
                    <a:prstGeom prst="rect">
                      <a:avLst/>
                    </a:prstGeom>
                    <a:ln>
                      <a:noFill/>
                    </a:ln>
                    <a:extLst>
                      <a:ext uri="{53640926-AAD7-44D8-BBD7-CCE9431645EC}">
                        <a14:shadowObscured xmlns:a14="http://schemas.microsoft.com/office/drawing/2010/main"/>
                      </a:ext>
                    </a:extLst>
                  </pic:spPr>
                </pic:pic>
              </a:graphicData>
            </a:graphic>
          </wp:inline>
        </w:drawing>
      </w:r>
    </w:p>
    <w:p w14:paraId="6145806D" w14:textId="3BAB8C38" w:rsidR="00AC384B" w:rsidRDefault="00AC384B" w:rsidP="001418EF">
      <w:pPr>
        <w:pStyle w:val="Obrzok"/>
      </w:pPr>
      <w:bookmarkStart w:id="105" w:name="_Toc227775874"/>
      <w:r>
        <w:t xml:space="preserve">Obrázok </w:t>
      </w:r>
      <w:fldSimple w:instr=" SEQ Obrázok \* ARABIC ">
        <w:r w:rsidR="008436AD">
          <w:rPr>
            <w:noProof/>
          </w:rPr>
          <w:t>35</w:t>
        </w:r>
      </w:fldSimple>
      <w:r>
        <w:t xml:space="preserve"> - Ukážka sumáru po vyplnení celého dotazníka</w:t>
      </w:r>
      <w:bookmarkEnd w:id="105"/>
    </w:p>
    <w:p w14:paraId="1BC7EF0A" w14:textId="238EFE8E" w:rsidR="00880D4A" w:rsidRDefault="00880D4A" w:rsidP="00880D4A">
      <w:pPr>
        <w:pStyle w:val="Nadpis3"/>
      </w:pPr>
      <w:bookmarkStart w:id="106" w:name="_Toc227704384"/>
      <w:r>
        <w:t>Odporúčacia časť aplikácie</w:t>
      </w:r>
      <w:bookmarkEnd w:id="106"/>
    </w:p>
    <w:p w14:paraId="3FC853CB" w14:textId="0B7BD1F8" w:rsidR="00880D4A" w:rsidRDefault="001418EF" w:rsidP="001418EF">
      <w:pPr>
        <w:ind w:firstLine="709"/>
      </w:pPr>
      <w:r>
        <w:t xml:space="preserve">Najdôležitejšou časťou celej aplikácie je posledná, odporúčacia časť. Táto časť spája časti predchádzajúcich kapitol. Prvou častou je predikcia vychádzajúca z vytvorených modelov rozhodovacích stromov. </w:t>
      </w:r>
      <w:r w:rsidRPr="001418EF">
        <w:t xml:space="preserve">Predikcia je realizovaná funkciou </w:t>
      </w:r>
      <w:proofErr w:type="spellStart"/>
      <w:r w:rsidRPr="001418EF">
        <w:t>predict_sleep_class_from_tree</w:t>
      </w:r>
      <w:proofErr w:type="spellEnd"/>
      <w:r w:rsidRPr="001418EF">
        <w:t xml:space="preserve">, ktorá implementuje rozhodovaciu logiku vo forme vnorených podmienok </w:t>
      </w:r>
      <w:proofErr w:type="spellStart"/>
      <w:r w:rsidRPr="001418EF">
        <w:t>if</w:t>
      </w:r>
      <w:proofErr w:type="spellEnd"/>
      <w:r w:rsidRPr="001418EF">
        <w:t>–</w:t>
      </w:r>
      <w:proofErr w:type="spellStart"/>
      <w:r w:rsidRPr="001418EF">
        <w:t>else</w:t>
      </w:r>
      <w:proofErr w:type="spellEnd"/>
      <w:r w:rsidRPr="001418EF">
        <w:t>.</w:t>
      </w:r>
    </w:p>
    <w:p w14:paraId="7039E6F6" w14:textId="77777777" w:rsidR="001418EF" w:rsidRDefault="001418EF" w:rsidP="001418EF">
      <w:pPr>
        <w:keepNext/>
        <w:jc w:val="center"/>
      </w:pPr>
      <w:r w:rsidRPr="001418EF">
        <w:rPr>
          <w:noProof/>
        </w:rPr>
        <w:drawing>
          <wp:inline distT="0" distB="0" distL="0" distR="0" wp14:anchorId="24B58834" wp14:editId="183188C1">
            <wp:extent cx="5052004" cy="1620095"/>
            <wp:effectExtent l="0" t="0" r="3175" b="5715"/>
            <wp:docPr id="35" name="Obrázok 35" descr="Obrázok, na ktorom je text, písmo,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ok 35" descr="Obrázok, na ktorom je text, písmo, snímka obrazovky&#10;&#10;Automaticky generovaný popis"/>
                    <pic:cNvPicPr/>
                  </pic:nvPicPr>
                  <pic:blipFill rotWithShape="1">
                    <a:blip r:embed="rId62"/>
                    <a:srcRect l="1488"/>
                    <a:stretch/>
                  </pic:blipFill>
                  <pic:spPr bwMode="auto">
                    <a:xfrm>
                      <a:off x="0" y="0"/>
                      <a:ext cx="5063687" cy="1623841"/>
                    </a:xfrm>
                    <a:prstGeom prst="rect">
                      <a:avLst/>
                    </a:prstGeom>
                    <a:ln>
                      <a:noFill/>
                    </a:ln>
                    <a:extLst>
                      <a:ext uri="{53640926-AAD7-44D8-BBD7-CCE9431645EC}">
                        <a14:shadowObscured xmlns:a14="http://schemas.microsoft.com/office/drawing/2010/main"/>
                      </a:ext>
                    </a:extLst>
                  </pic:spPr>
                </pic:pic>
              </a:graphicData>
            </a:graphic>
          </wp:inline>
        </w:drawing>
      </w:r>
    </w:p>
    <w:p w14:paraId="38FD2D76" w14:textId="72857345" w:rsidR="00AC384B" w:rsidRDefault="001418EF" w:rsidP="001418EF">
      <w:pPr>
        <w:pStyle w:val="Obrzok"/>
      </w:pPr>
      <w:bookmarkStart w:id="107" w:name="_Toc227775875"/>
      <w:r>
        <w:t xml:space="preserve">Obrázok </w:t>
      </w:r>
      <w:fldSimple w:instr=" SEQ Obrázok \* ARABIC ">
        <w:r w:rsidR="008436AD">
          <w:rPr>
            <w:noProof/>
          </w:rPr>
          <w:t>36</w:t>
        </w:r>
      </w:fldSimple>
      <w:r>
        <w:t xml:space="preserve"> - Predikcia spánku v odporúčacej časti</w:t>
      </w:r>
      <w:bookmarkEnd w:id="107"/>
    </w:p>
    <w:p w14:paraId="2EAF42F6" w14:textId="2D5D8C8F" w:rsidR="001418EF" w:rsidRDefault="001418EF" w:rsidP="001418EF">
      <w:r>
        <w:lastRenderedPageBreak/>
        <w:tab/>
        <w:t xml:space="preserve">Druhou časťou sú odporúčania odvodené z asociačných pravidiel. </w:t>
      </w:r>
      <w:r w:rsidR="00DD2C47">
        <w:t xml:space="preserve">Na základe predchádzajúcich odpovedí sa aplikácia pozrie na neoptimálne hodnoty v životnom štýle a </w:t>
      </w:r>
      <w:r w:rsidR="00DD2C47" w:rsidRPr="00DD2C47">
        <w:t xml:space="preserve">funkcia </w:t>
      </w:r>
      <w:proofErr w:type="spellStart"/>
      <w:r w:rsidR="00DD2C47" w:rsidRPr="00DD2C47">
        <w:t>get_association_recommendations</w:t>
      </w:r>
      <w:proofErr w:type="spellEnd"/>
      <w:r w:rsidR="00DD2C47">
        <w:t xml:space="preserve"> mu následne poskytne odporúčania na základe asociačných pravidiel z dobrej kategórie. Napríklad, ak používateľ zadal, že na necíti dobre po zdravotnej stránke, funkcia prejde jeho odpovede a nájde čo je nedostatočné a mohol by na tom zapracovať.</w:t>
      </w:r>
    </w:p>
    <w:p w14:paraId="51F40B69" w14:textId="77777777" w:rsidR="00DD2C47" w:rsidRDefault="00DD2C47" w:rsidP="00DD2C47">
      <w:pPr>
        <w:keepNext/>
        <w:jc w:val="center"/>
      </w:pPr>
      <w:r w:rsidRPr="00DD2C47">
        <w:rPr>
          <w:noProof/>
        </w:rPr>
        <w:drawing>
          <wp:inline distT="0" distB="0" distL="0" distR="0" wp14:anchorId="745ED933" wp14:editId="75BF6FC3">
            <wp:extent cx="4711700" cy="1778000"/>
            <wp:effectExtent l="0" t="0" r="0" b="0"/>
            <wp:docPr id="36" name="Obrázok 36"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ok 36" descr="Obrázok, na ktorom je text, snímka obrazovky, písmo&#10;&#10;Automaticky generovaný popis"/>
                    <pic:cNvPicPr/>
                  </pic:nvPicPr>
                  <pic:blipFill>
                    <a:blip r:embed="rId63"/>
                    <a:stretch>
                      <a:fillRect/>
                    </a:stretch>
                  </pic:blipFill>
                  <pic:spPr>
                    <a:xfrm>
                      <a:off x="0" y="0"/>
                      <a:ext cx="4711700" cy="1778000"/>
                    </a:xfrm>
                    <a:prstGeom prst="rect">
                      <a:avLst/>
                    </a:prstGeom>
                  </pic:spPr>
                </pic:pic>
              </a:graphicData>
            </a:graphic>
          </wp:inline>
        </w:drawing>
      </w:r>
    </w:p>
    <w:p w14:paraId="78E61BD8" w14:textId="6DAD6F61" w:rsidR="00DD2C47" w:rsidRDefault="00DD2C47" w:rsidP="00DD2C47">
      <w:pPr>
        <w:pStyle w:val="Obrzok"/>
      </w:pPr>
      <w:bookmarkStart w:id="108" w:name="_Toc227775876"/>
      <w:r>
        <w:t xml:space="preserve">Obrázok </w:t>
      </w:r>
      <w:fldSimple w:instr=" SEQ Obrázok \* ARABIC ">
        <w:r w:rsidR="008436AD">
          <w:rPr>
            <w:noProof/>
          </w:rPr>
          <w:t>37</w:t>
        </w:r>
      </w:fldSimple>
      <w:r>
        <w:t xml:space="preserve"> - Odpor</w:t>
      </w:r>
      <w:r w:rsidR="00AB34BA">
        <w:t>ú</w:t>
      </w:r>
      <w:r>
        <w:t>čania pre respondenta so zlým pocitom po zdravotnej stránke</w:t>
      </w:r>
      <w:bookmarkEnd w:id="108"/>
    </w:p>
    <w:p w14:paraId="04E84666" w14:textId="77777777" w:rsidR="00A20F72" w:rsidRDefault="00A20F72" w:rsidP="00DD2C47">
      <w:pPr>
        <w:pStyle w:val="Obrzok"/>
      </w:pPr>
    </w:p>
    <w:p w14:paraId="54FFEC0E" w14:textId="31A7DCCC" w:rsidR="00DD2C47" w:rsidRDefault="00A20F72" w:rsidP="00A20F72">
      <w:pPr>
        <w:pStyle w:val="Nadpis2"/>
      </w:pPr>
      <w:bookmarkStart w:id="109" w:name="_Toc227704385"/>
      <w:r>
        <w:t>Zhodnotenie implementovanej aplikácie</w:t>
      </w:r>
      <w:bookmarkEnd w:id="109"/>
    </w:p>
    <w:p w14:paraId="7041FEA9" w14:textId="79BE9BBB" w:rsidR="00A46A33" w:rsidRDefault="00A20F72" w:rsidP="00A20F72">
      <w:pPr>
        <w:ind w:firstLine="567"/>
      </w:pPr>
      <w:r w:rsidRPr="00A20F72">
        <w:t>Navrhnutá aplikácia predstavuje praktickú implementáciu výsledkov práce. Spája v sebe viacero častí analytického procesu: zber dát, kategorizáciu vstupov, databázové uloženie odpovedí, klasifikačný model rozhodovacieho stromu a odporúčací mechanizmus založený na asociačných pravidlách. Výhodou riešenia je najmä jeho zrozumiteľnosť, modularita a možnosť ďalšieho rozšírenia.</w:t>
      </w:r>
      <w:r>
        <w:t xml:space="preserve"> </w:t>
      </w:r>
      <w:r w:rsidR="00A46A33">
        <w:br w:type="page"/>
      </w:r>
    </w:p>
    <w:p w14:paraId="075524D9" w14:textId="77777777" w:rsidR="00641170" w:rsidRDefault="007136A8" w:rsidP="002D0920">
      <w:pPr>
        <w:pStyle w:val="Nadpis0"/>
      </w:pPr>
      <w:bookmarkStart w:id="110" w:name="_Toc227704386"/>
      <w:r>
        <w:lastRenderedPageBreak/>
        <w:t>Záver</w:t>
      </w:r>
      <w:bookmarkEnd w:id="110"/>
    </w:p>
    <w:p w14:paraId="70E10DC9" w14:textId="27B20517" w:rsidR="007136A8" w:rsidRDefault="00424BA9" w:rsidP="00424BA9">
      <w:pPr>
        <w:ind w:firstLine="709"/>
      </w:pPr>
      <w:r w:rsidRPr="00424BA9">
        <w:t>Cieľom tejto diplomovej práce bolo analyzovať faktory životného štýlu vybratých respondentov a nájsť medzi nimi vzťahy. Táto analýza cielila na využitie metód strojového učenia a návrh praktickej aplikácie, ktorá dokáže výsledky týchto metód preniesť do používateľsky zrozumiteľnej formy.</w:t>
      </w:r>
    </w:p>
    <w:p w14:paraId="737A0896" w14:textId="33E7AFFB" w:rsidR="00424BA9" w:rsidRDefault="00424BA9" w:rsidP="00424BA9">
      <w:pPr>
        <w:ind w:firstLine="709"/>
      </w:pPr>
      <w:r>
        <w:t>V rámci teoretickej časti práce boli spracované poznatky, ktoré sa týkajú spánku, pohybovej aktivity a ďalších determinantov zdravia. Pozornosť taktiež dostali aj metódy strojového učenia a dolovania dát, predovšetkým rozhodovacie stromy a asociačné pravidlá, ktoré boli následne využité aj v analytickej časti práce.</w:t>
      </w:r>
    </w:p>
    <w:p w14:paraId="5A56FF88" w14:textId="56D781CD" w:rsidR="00424BA9" w:rsidRDefault="00424BA9" w:rsidP="00424BA9">
      <w:pPr>
        <w:ind w:firstLine="709"/>
      </w:pPr>
      <w:r>
        <w:t xml:space="preserve">Praktická časť práce </w:t>
      </w:r>
      <w:r w:rsidR="00804278">
        <w:t>vychádzala z dát získaných prostredníctvom vypĺňania dotazníku. Tieto dáta bolo pred samotným použitím pozorne upraviť, vyčistiť a transformovať. Súčasťou takéhoto predspracovania bola diskreditácia vybraných premenných, riešenie nevyváženosti tried pomocou techník na to určených ako aj odstránenie premenných, ktoré neboli vhodné pre modelovanie a mohli tak narúšať výsledné modely.</w:t>
      </w:r>
    </w:p>
    <w:p w14:paraId="249B7C80" w14:textId="53655F03" w:rsidR="00804278" w:rsidRDefault="00804278" w:rsidP="00424BA9">
      <w:pPr>
        <w:ind w:firstLine="709"/>
      </w:pPr>
      <w:r>
        <w:t>V oblasti modelov rozhodovacích stromov boli vytvorené modely zamerané na predikciu spánku a pohybovej aktivity respondentov. Výsledky ukázali, že niektoré modely poskytujú dostatočnú predikčnú schopnosť, no niektoré doplácajú na nevyváženosť tried alebo samotnú charakteristiku dát.</w:t>
      </w:r>
    </w:p>
    <w:p w14:paraId="72FADB04" w14:textId="7F1CE5EB" w:rsidR="00804278" w:rsidRDefault="00804278" w:rsidP="00424BA9">
      <w:pPr>
        <w:ind w:firstLine="709"/>
      </w:pPr>
      <w:r>
        <w:t xml:space="preserve">Práve preto boli do práce zahrnuté aj asociačné pravidlá tvorené za pomoci algoritmu </w:t>
      </w:r>
      <w:proofErr w:type="spellStart"/>
      <w:r>
        <w:t>Apriori</w:t>
      </w:r>
      <w:proofErr w:type="spellEnd"/>
      <w:r>
        <w:t xml:space="preserve">. Samotné asociačné pravidlá na rozdiel od rozhodovacích stromov nedávajú presnú predikciu výstupnej premennej, ale len popisujú vzťahy k premenným. </w:t>
      </w:r>
      <w:r w:rsidRPr="00804278">
        <w:t>Tieto pravidlá odhalili zaujímavé súvislosti medzi spánkovým režimom, zdravotným stavom, fyzickou aktivitou, fajčením, konzumáciou alkoholu či dopravnými návykmi respondentov</w:t>
      </w:r>
      <w:r>
        <w:t>.</w:t>
      </w:r>
    </w:p>
    <w:p w14:paraId="12AD6727" w14:textId="1A2623CE" w:rsidR="00804278" w:rsidRDefault="00804278" w:rsidP="00424BA9">
      <w:pPr>
        <w:ind w:firstLine="709"/>
      </w:pPr>
      <w:r w:rsidRPr="00804278">
        <w:t xml:space="preserve">Praktickým výstupom práce bola webová aplikácia implementovaná vo </w:t>
      </w:r>
      <w:proofErr w:type="spellStart"/>
      <w:r w:rsidRPr="00804278">
        <w:t>frameworku</w:t>
      </w:r>
      <w:proofErr w:type="spellEnd"/>
      <w:r w:rsidRPr="00804278">
        <w:t xml:space="preserve"> </w:t>
      </w:r>
      <w:proofErr w:type="spellStart"/>
      <w:r w:rsidRPr="00804278">
        <w:t>Flask</w:t>
      </w:r>
      <w:proofErr w:type="spellEnd"/>
      <w:r w:rsidRPr="00804278">
        <w:t xml:space="preserve">. Aplikácia umožňuje používateľovi vyplniť dotazník, automaticky vyhodnotiť jeho odpovede pomocou vytvorených modelov a zobraziť </w:t>
      </w:r>
      <w:proofErr w:type="spellStart"/>
      <w:r w:rsidRPr="00804278">
        <w:t>personalizované</w:t>
      </w:r>
      <w:proofErr w:type="spellEnd"/>
      <w:r w:rsidRPr="00804278">
        <w:t xml:space="preserve"> odporúčania. Týmto spôsobom bola analytická časť práce prepojená s reálnym využitím výsledkov v digitálnom prostredí.</w:t>
      </w:r>
    </w:p>
    <w:p w14:paraId="44384DA8" w14:textId="0B3E1FFF" w:rsidR="00804278" w:rsidRDefault="00804278" w:rsidP="00424BA9">
      <w:pPr>
        <w:ind w:firstLine="709"/>
      </w:pPr>
      <w:r>
        <w:t>Za hlavný prínos práce možno považovať</w:t>
      </w:r>
      <w:r w:rsidR="00B612E4">
        <w:t xml:space="preserve"> prepojenie teoretických poznatkov o zdravom životnom štýle jedincov s praktickým využitím metód ťaženia dát a strojového učenia. Výsledky v určitých prípadoch poskytujú relatívne uspokojivé výsledky aj na menšej vzorke respondentov.</w:t>
      </w:r>
    </w:p>
    <w:p w14:paraId="695E3BDF" w14:textId="14AF1D63" w:rsidR="00B612E4" w:rsidRPr="007136A8" w:rsidRDefault="00B612E4" w:rsidP="00424BA9">
      <w:pPr>
        <w:ind w:firstLine="709"/>
      </w:pPr>
      <w:r>
        <w:lastRenderedPageBreak/>
        <w:t xml:space="preserve">No práve veľkosť výskumnej vzorky zohrala úlohu pri určitých výsledkoch. Do budúcna by bolo vhodné doplniť výskumný dátový súbor skrze implementovanú aplikáciu a následne prehodnotiť výsledné modely a časti práce na nich postavené, prípadne otestovať aj iné metódy strojového učenia ako napríklad </w:t>
      </w:r>
      <w:proofErr w:type="spellStart"/>
      <w:r>
        <w:t>Random</w:t>
      </w:r>
      <w:proofErr w:type="spellEnd"/>
      <w:r>
        <w:t xml:space="preserve"> </w:t>
      </w:r>
      <w:proofErr w:type="spellStart"/>
      <w:r>
        <w:t>Forest</w:t>
      </w:r>
      <w:proofErr w:type="spellEnd"/>
      <w:r>
        <w:t xml:space="preserve"> alebo neurónové siete.</w:t>
      </w:r>
    </w:p>
    <w:p w14:paraId="56DFFFE8" w14:textId="1D2FEC1C" w:rsidR="00BF750D" w:rsidRDefault="000E7ADC" w:rsidP="00A46A33">
      <w:pPr>
        <w:spacing w:before="0" w:line="240" w:lineRule="auto"/>
        <w:jc w:val="left"/>
      </w:pPr>
      <w:r>
        <w:br w:type="pag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8"/>
        <w:gridCol w:w="8185"/>
      </w:tblGrid>
      <w:tr w:rsidR="00BF750D" w14:paraId="1A4E2D45" w14:textId="77777777" w:rsidTr="00204621">
        <w:trPr>
          <w:tblCellSpacing w:w="15" w:type="dxa"/>
        </w:trPr>
        <w:tc>
          <w:tcPr>
            <w:tcW w:w="162" w:type="pct"/>
            <w:hideMark/>
          </w:tcPr>
          <w:p w14:paraId="74566A17" w14:textId="7CB37FB5" w:rsidR="00BF750D" w:rsidRDefault="00BF750D" w:rsidP="00E13013">
            <w:pPr>
              <w:pStyle w:val="Bibliografia"/>
              <w:rPr>
                <w:noProof/>
              </w:rPr>
            </w:pPr>
            <w:r>
              <w:rPr>
                <w:noProof/>
              </w:rPr>
              <w:lastRenderedPageBreak/>
              <w:t xml:space="preserve"> </w:t>
            </w:r>
          </w:p>
        </w:tc>
        <w:tc>
          <w:tcPr>
            <w:tcW w:w="0" w:type="auto"/>
            <w:hideMark/>
          </w:tcPr>
          <w:bookmarkStart w:id="111" w:name="_Toc227704387" w:displacedByCustomXml="next"/>
          <w:sdt>
            <w:sdtPr>
              <w:rPr>
                <w:b w:val="0"/>
                <w:bCs w:val="0"/>
                <w:caps w:val="0"/>
                <w:kern w:val="0"/>
                <w:sz w:val="22"/>
                <w:szCs w:val="24"/>
              </w:rPr>
              <w:id w:val="959003982"/>
              <w:docPartObj>
                <w:docPartGallery w:val="Bibliographies"/>
                <w:docPartUnique/>
              </w:docPartObj>
            </w:sdtPr>
            <w:sdtEndPr/>
            <w:sdtContent>
              <w:p w14:paraId="6BFEEEC6" w14:textId="3D1F5504" w:rsidR="00204621" w:rsidRDefault="00204621" w:rsidP="00204621">
                <w:pPr>
                  <w:pStyle w:val="Nadpis1"/>
                  <w:numPr>
                    <w:ilvl w:val="0"/>
                    <w:numId w:val="0"/>
                  </w:numPr>
                </w:pPr>
                <w:r>
                  <w:t>Zoznam použitej literatúry</w:t>
                </w:r>
                <w:bookmarkEnd w:id="111"/>
              </w:p>
              <w:sdt>
                <w:sdtPr>
                  <w:id w:val="111145805"/>
                  <w:bibliography/>
                </w:sdtPr>
                <w:sdtEndPr/>
                <w:sdtContent>
                  <w:p w14:paraId="0BCB06CE" w14:textId="77777777" w:rsidR="005B4637" w:rsidRDefault="00204621" w:rsidP="005B4637">
                    <w:pPr>
                      <w:pStyle w:val="Bibliografia"/>
                      <w:rPr>
                        <w:noProof/>
                        <w:sz w:val="24"/>
                      </w:rPr>
                    </w:pPr>
                    <w:r>
                      <w:fldChar w:fldCharType="begin"/>
                    </w:r>
                    <w:r>
                      <w:instrText>BIBLIOGRAPHY</w:instrText>
                    </w:r>
                    <w:r>
                      <w:fldChar w:fldCharType="separate"/>
                    </w:r>
                    <w:r w:rsidR="005B4637">
                      <w:rPr>
                        <w:noProof/>
                      </w:rPr>
                      <w:t xml:space="preserve">1. </w:t>
                    </w:r>
                    <w:r w:rsidR="005B4637">
                      <w:rPr>
                        <w:b/>
                        <w:bCs/>
                        <w:noProof/>
                      </w:rPr>
                      <w:t>Alanazi, Abdullah.</w:t>
                    </w:r>
                    <w:r w:rsidR="005B4637">
                      <w:rPr>
                        <w:noProof/>
                      </w:rPr>
                      <w:t xml:space="preserve"> Using machine learning for healthcare challenges and opportunities. [Online] 21. 3 2022. [Dátum: 22. 3 2026.] https://www.sciencedirect.com/science/article/pii/S2352914822000739.</w:t>
                    </w:r>
                  </w:p>
                  <w:p w14:paraId="06D0C868" w14:textId="77777777" w:rsidR="005B4637" w:rsidRDefault="005B4637" w:rsidP="005B4637">
                    <w:pPr>
                      <w:pStyle w:val="Bibliografia"/>
                      <w:rPr>
                        <w:noProof/>
                      </w:rPr>
                    </w:pPr>
                    <w:r>
                      <w:rPr>
                        <w:noProof/>
                      </w:rPr>
                      <w:t xml:space="preserve">2. </w:t>
                    </w:r>
                    <w:r>
                      <w:rPr>
                        <w:b/>
                        <w:bCs/>
                        <w:noProof/>
                      </w:rPr>
                      <w:t>WHO.</w:t>
                    </w:r>
                    <w:r>
                      <w:rPr>
                        <w:noProof/>
                      </w:rPr>
                      <w:t xml:space="preserve"> Physical activity. [Online] 26. 6 2024. [Dátum: 22. 3 2026.] https://www.who.int/news-room/fact-sheets/detail/physical-activity.</w:t>
                    </w:r>
                  </w:p>
                  <w:p w14:paraId="12A500C5" w14:textId="77777777" w:rsidR="005B4637" w:rsidRDefault="005B4637" w:rsidP="005B4637">
                    <w:pPr>
                      <w:pStyle w:val="Bibliografia"/>
                      <w:rPr>
                        <w:noProof/>
                      </w:rPr>
                    </w:pPr>
                    <w:r>
                      <w:rPr>
                        <w:noProof/>
                      </w:rPr>
                      <w:t xml:space="preserve">3. </w:t>
                    </w:r>
                    <w:r>
                      <w:rPr>
                        <w:b/>
                        <w:bCs/>
                        <w:noProof/>
                      </w:rPr>
                      <w:t>Garriga, Antonio, a iní.</w:t>
                    </w:r>
                    <w:r>
                      <w:rPr>
                        <w:noProof/>
                      </w:rPr>
                      <w:t xml:space="preserve"> Impact of Seasonality on Physical Activity: A Systematic Review. </w:t>
                    </w:r>
                    <w:r>
                      <w:rPr>
                        <w:i/>
                        <w:iCs/>
                        <w:noProof/>
                      </w:rPr>
                      <w:t xml:space="preserve">International Journal of Environmental Research and Public Health. </w:t>
                    </w:r>
                    <w:r>
                      <w:rPr>
                        <w:noProof/>
                      </w:rPr>
                      <w:t>2022, Zv. 19, 2. DOI: 10.3390/ijerph19010002.</w:t>
                    </w:r>
                  </w:p>
                  <w:p w14:paraId="5F1B47E0" w14:textId="77777777" w:rsidR="005B4637" w:rsidRDefault="005B4637" w:rsidP="005B4637">
                    <w:pPr>
                      <w:pStyle w:val="Bibliografia"/>
                      <w:rPr>
                        <w:noProof/>
                      </w:rPr>
                    </w:pPr>
                    <w:r>
                      <w:rPr>
                        <w:noProof/>
                      </w:rPr>
                      <w:t xml:space="preserve">4. </w:t>
                    </w:r>
                    <w:r>
                      <w:rPr>
                        <w:b/>
                        <w:bCs/>
                        <w:noProof/>
                      </w:rPr>
                      <w:t>Biddle, Stuart J. H, a iní.</w:t>
                    </w:r>
                    <w:r>
                      <w:rPr>
                        <w:noProof/>
                      </w:rPr>
                      <w:t xml:space="preserve"> Physical activity and mental health in children and adolescents: an updated review of reviews and an analysis of causality. </w:t>
                    </w:r>
                    <w:r>
                      <w:rPr>
                        <w:i/>
                        <w:iCs/>
                        <w:noProof/>
                      </w:rPr>
                      <w:t xml:space="preserve">Psychology of Sport and Exercise. </w:t>
                    </w:r>
                    <w:r>
                      <w:rPr>
                        <w:noProof/>
                      </w:rPr>
                      <w:t>2019, Zv. 42. DOI: 10.1016/j.psychsport.2018.08.011.</w:t>
                    </w:r>
                  </w:p>
                  <w:p w14:paraId="34A15310" w14:textId="77777777" w:rsidR="005B4637" w:rsidRDefault="005B4637" w:rsidP="005B4637">
                    <w:pPr>
                      <w:pStyle w:val="Bibliografia"/>
                      <w:rPr>
                        <w:noProof/>
                      </w:rPr>
                    </w:pPr>
                    <w:r>
                      <w:rPr>
                        <w:noProof/>
                      </w:rPr>
                      <w:t xml:space="preserve">5. </w:t>
                    </w:r>
                    <w:r>
                      <w:rPr>
                        <w:b/>
                        <w:bCs/>
                        <w:noProof/>
                      </w:rPr>
                      <w:t>Bull, Fiona C, a iní.</w:t>
                    </w:r>
                    <w:r>
                      <w:rPr>
                        <w:noProof/>
                      </w:rPr>
                      <w:t xml:space="preserve"> World Health Organization 2020 guidelines on physical activity and sedentary behaviour. </w:t>
                    </w:r>
                    <w:r>
                      <w:rPr>
                        <w:i/>
                        <w:iCs/>
                        <w:noProof/>
                      </w:rPr>
                      <w:t xml:space="preserve">British journal of sports medicine. </w:t>
                    </w:r>
                    <w:r>
                      <w:rPr>
                        <w:noProof/>
                      </w:rPr>
                      <w:t>2020, Zv. 54. DOI: https://doi.org/10.1136/bjsports-2020-102955.</w:t>
                    </w:r>
                  </w:p>
                  <w:p w14:paraId="2BFC5BDD" w14:textId="77777777" w:rsidR="005B4637" w:rsidRDefault="005B4637" w:rsidP="005B4637">
                    <w:pPr>
                      <w:pStyle w:val="Bibliografia"/>
                      <w:rPr>
                        <w:noProof/>
                      </w:rPr>
                    </w:pPr>
                    <w:r>
                      <w:rPr>
                        <w:noProof/>
                      </w:rPr>
                      <w:t xml:space="preserve">6. </w:t>
                    </w:r>
                    <w:r>
                      <w:rPr>
                        <w:b/>
                        <w:bCs/>
                        <w:noProof/>
                      </w:rPr>
                      <w:t>NHS.</w:t>
                    </w:r>
                    <w:r>
                      <w:rPr>
                        <w:noProof/>
                      </w:rPr>
                      <w:t xml:space="preserve"> Physical activity guidelines for adults aged 19 to 64. [Online] 22. 5 2024. [Dátum: 22. 3 2026.] https://www.nhs.uk/live-well/exercise/physical-activity-guidelines-for-adults-aged-19-to-64/.</w:t>
                    </w:r>
                  </w:p>
                  <w:p w14:paraId="0B5CF8F7" w14:textId="77777777" w:rsidR="005B4637" w:rsidRDefault="005B4637" w:rsidP="005B4637">
                    <w:pPr>
                      <w:pStyle w:val="Bibliografia"/>
                      <w:rPr>
                        <w:noProof/>
                      </w:rPr>
                    </w:pPr>
                    <w:r>
                      <w:rPr>
                        <w:noProof/>
                      </w:rPr>
                      <w:t xml:space="preserve">7. </w:t>
                    </w:r>
                    <w:r>
                      <w:rPr>
                        <w:b/>
                        <w:bCs/>
                        <w:noProof/>
                      </w:rPr>
                      <w:t>Cirelli, Chiara a Tononi, Giulio.</w:t>
                    </w:r>
                    <w:r>
                      <w:rPr>
                        <w:noProof/>
                      </w:rPr>
                      <w:t xml:space="preserve"> Is sleep essential? </w:t>
                    </w:r>
                    <w:r>
                      <w:rPr>
                        <w:i/>
                        <w:iCs/>
                        <w:noProof/>
                      </w:rPr>
                      <w:t xml:space="preserve">PLoS Biology. </w:t>
                    </w:r>
                    <w:r>
                      <w:rPr>
                        <w:noProof/>
                      </w:rPr>
                      <w:t>2008. DOI: 10.1371/journal.pbio.0060216.</w:t>
                    </w:r>
                  </w:p>
                  <w:p w14:paraId="08C7E0BE" w14:textId="77777777" w:rsidR="005B4637" w:rsidRDefault="005B4637" w:rsidP="005B4637">
                    <w:pPr>
                      <w:pStyle w:val="Bibliografia"/>
                      <w:rPr>
                        <w:noProof/>
                      </w:rPr>
                    </w:pPr>
                    <w:r>
                      <w:rPr>
                        <w:noProof/>
                      </w:rPr>
                      <w:t xml:space="preserve">8. </w:t>
                    </w:r>
                    <w:r>
                      <w:rPr>
                        <w:b/>
                        <w:bCs/>
                        <w:noProof/>
                      </w:rPr>
                      <w:t>Irwin, Michael R.</w:t>
                    </w:r>
                    <w:r>
                      <w:rPr>
                        <w:noProof/>
                      </w:rPr>
                      <w:t xml:space="preserve"> Why sleep is important for health: a psychoneuroimmunology perspective. </w:t>
                    </w:r>
                    <w:r>
                      <w:rPr>
                        <w:i/>
                        <w:iCs/>
                        <w:noProof/>
                      </w:rPr>
                      <w:t xml:space="preserve">Annual Review of Psychology. </w:t>
                    </w:r>
                    <w:r>
                      <w:rPr>
                        <w:noProof/>
                      </w:rPr>
                      <w:t>2015. DOI: 0.1146/annurev-psych-010213-115205.</w:t>
                    </w:r>
                  </w:p>
                  <w:p w14:paraId="770597A9" w14:textId="77777777" w:rsidR="005B4637" w:rsidRDefault="005B4637" w:rsidP="005B4637">
                    <w:pPr>
                      <w:pStyle w:val="Bibliografia"/>
                      <w:rPr>
                        <w:noProof/>
                      </w:rPr>
                    </w:pPr>
                    <w:r>
                      <w:rPr>
                        <w:noProof/>
                      </w:rPr>
                      <w:t xml:space="preserve">9. </w:t>
                    </w:r>
                    <w:r>
                      <w:rPr>
                        <w:b/>
                        <w:bCs/>
                        <w:noProof/>
                      </w:rPr>
                      <w:t>Walker, Matthew.</w:t>
                    </w:r>
                    <w:r>
                      <w:rPr>
                        <w:noProof/>
                      </w:rPr>
                      <w:t xml:space="preserve"> Sleep, memory and learning. </w:t>
                    </w:r>
                    <w:r>
                      <w:rPr>
                        <w:i/>
                        <w:iCs/>
                        <w:noProof/>
                      </w:rPr>
                      <w:t xml:space="preserve">Nature Reviews Neuroscience. </w:t>
                    </w:r>
                    <w:r>
                      <w:rPr>
                        <w:noProof/>
                      </w:rPr>
                      <w:t>2009. DOI: 10.1038/nrn2762.</w:t>
                    </w:r>
                  </w:p>
                  <w:p w14:paraId="2C9828E7" w14:textId="77777777" w:rsidR="005B4637" w:rsidRDefault="005B4637" w:rsidP="005B4637">
                    <w:pPr>
                      <w:pStyle w:val="Bibliografia"/>
                      <w:rPr>
                        <w:noProof/>
                      </w:rPr>
                    </w:pPr>
                    <w:r>
                      <w:rPr>
                        <w:noProof/>
                      </w:rPr>
                      <w:t xml:space="preserve">10. </w:t>
                    </w:r>
                    <w:r>
                      <w:rPr>
                        <w:b/>
                        <w:bCs/>
                        <w:noProof/>
                      </w:rPr>
                      <w:t>Spiegel, Kathrine, Van Cauter, Eve a Leproult, Rachel.</w:t>
                    </w:r>
                    <w:r>
                      <w:rPr>
                        <w:noProof/>
                      </w:rPr>
                      <w:t xml:space="preserve"> Sleep loss and metabolic function. </w:t>
                    </w:r>
                    <w:r>
                      <w:rPr>
                        <w:i/>
                        <w:iCs/>
                        <w:noProof/>
                      </w:rPr>
                      <w:t xml:space="preserve">The Lancet. </w:t>
                    </w:r>
                    <w:r>
                      <w:rPr>
                        <w:noProof/>
                      </w:rPr>
                      <w:t>1999. DOI: 10.1016/S0140-6736(99)01376-8.</w:t>
                    </w:r>
                  </w:p>
                  <w:p w14:paraId="6465FF28" w14:textId="77777777" w:rsidR="005B4637" w:rsidRDefault="005B4637" w:rsidP="005B4637">
                    <w:pPr>
                      <w:pStyle w:val="Bibliografia"/>
                      <w:rPr>
                        <w:noProof/>
                      </w:rPr>
                    </w:pPr>
                    <w:r>
                      <w:rPr>
                        <w:noProof/>
                      </w:rPr>
                      <w:t xml:space="preserve">11. </w:t>
                    </w:r>
                    <w:r>
                      <w:rPr>
                        <w:b/>
                        <w:bCs/>
                        <w:noProof/>
                      </w:rPr>
                      <w:t>Kredlow, Alexandra M, a iní.</w:t>
                    </w:r>
                    <w:r>
                      <w:rPr>
                        <w:noProof/>
                      </w:rPr>
                      <w:t xml:space="preserve"> The effects of physical activity on sleep. </w:t>
                    </w:r>
                    <w:r>
                      <w:rPr>
                        <w:i/>
                        <w:iCs/>
                        <w:noProof/>
                      </w:rPr>
                      <w:t xml:space="preserve">Journal of Behavioral Medicine. </w:t>
                    </w:r>
                    <w:r>
                      <w:rPr>
                        <w:noProof/>
                      </w:rPr>
                      <w:t>2015. DOI: 10.1007/s10865-015-9617-6.</w:t>
                    </w:r>
                  </w:p>
                  <w:p w14:paraId="37FA882F" w14:textId="77777777" w:rsidR="005B4637" w:rsidRDefault="005B4637" w:rsidP="005B4637">
                    <w:pPr>
                      <w:pStyle w:val="Bibliografia"/>
                      <w:rPr>
                        <w:noProof/>
                      </w:rPr>
                    </w:pPr>
                    <w:r>
                      <w:rPr>
                        <w:noProof/>
                      </w:rPr>
                      <w:lastRenderedPageBreak/>
                      <w:t xml:space="preserve">12. </w:t>
                    </w:r>
                    <w:r>
                      <w:rPr>
                        <w:b/>
                        <w:bCs/>
                        <w:noProof/>
                      </w:rPr>
                      <w:t>Chaput, Jean-Philippe, Dutil, Caroline a Sampasa-Kanyinga, Hugues.</w:t>
                    </w:r>
                    <w:r>
                      <w:rPr>
                        <w:noProof/>
                      </w:rPr>
                      <w:t xml:space="preserve"> Sleep duration and health outcomes. </w:t>
                    </w:r>
                    <w:r>
                      <w:rPr>
                        <w:i/>
                        <w:iCs/>
                        <w:noProof/>
                      </w:rPr>
                      <w:t xml:space="preserve">Nature and Science of Sleep. </w:t>
                    </w:r>
                    <w:r>
                      <w:rPr>
                        <w:noProof/>
                      </w:rPr>
                      <w:t>2018. DOI: 10.2147/NSS.S163071.</w:t>
                    </w:r>
                  </w:p>
                  <w:p w14:paraId="21474712" w14:textId="77777777" w:rsidR="005B4637" w:rsidRDefault="005B4637" w:rsidP="005B4637">
                    <w:pPr>
                      <w:pStyle w:val="Bibliografia"/>
                      <w:rPr>
                        <w:noProof/>
                      </w:rPr>
                    </w:pPr>
                    <w:r>
                      <w:rPr>
                        <w:noProof/>
                      </w:rPr>
                      <w:t xml:space="preserve">13. </w:t>
                    </w:r>
                    <w:r>
                      <w:rPr>
                        <w:b/>
                        <w:bCs/>
                        <w:noProof/>
                      </w:rPr>
                      <w:t>Watson, Nathaniel F.</w:t>
                    </w:r>
                    <w:r>
                      <w:rPr>
                        <w:noProof/>
                      </w:rPr>
                      <w:t xml:space="preserve"> Recommended amount of sleep for a healthy adult. </w:t>
                    </w:r>
                    <w:r>
                      <w:rPr>
                        <w:i/>
                        <w:iCs/>
                        <w:noProof/>
                      </w:rPr>
                      <w:t xml:space="preserve">Sleep. </w:t>
                    </w:r>
                    <w:r>
                      <w:rPr>
                        <w:noProof/>
                      </w:rPr>
                      <w:t>2015. DOI: 10.5665/sleep.4716.</w:t>
                    </w:r>
                  </w:p>
                  <w:p w14:paraId="467E48C4" w14:textId="77777777" w:rsidR="005B4637" w:rsidRDefault="005B4637" w:rsidP="005B4637">
                    <w:pPr>
                      <w:pStyle w:val="Bibliografia"/>
                      <w:rPr>
                        <w:noProof/>
                      </w:rPr>
                    </w:pPr>
                    <w:r>
                      <w:rPr>
                        <w:noProof/>
                      </w:rPr>
                      <w:t xml:space="preserve">14. </w:t>
                    </w:r>
                    <w:r>
                      <w:rPr>
                        <w:b/>
                        <w:bCs/>
                        <w:noProof/>
                      </w:rPr>
                      <w:t>Hirshkowitz, Max.</w:t>
                    </w:r>
                    <w:r>
                      <w:rPr>
                        <w:noProof/>
                      </w:rPr>
                      <w:t xml:space="preserve"> National Sleep Foundation’s sleep duration recommendations. </w:t>
                    </w:r>
                    <w:r>
                      <w:rPr>
                        <w:i/>
                        <w:iCs/>
                        <w:noProof/>
                      </w:rPr>
                      <w:t xml:space="preserve">Sleap Health. </w:t>
                    </w:r>
                    <w:r>
                      <w:rPr>
                        <w:noProof/>
                      </w:rPr>
                      <w:t>2015. DOI: 10.1016/j.sleh.2014.12.010.</w:t>
                    </w:r>
                  </w:p>
                  <w:p w14:paraId="75BA6F20" w14:textId="77777777" w:rsidR="005B4637" w:rsidRDefault="005B4637" w:rsidP="005B4637">
                    <w:pPr>
                      <w:pStyle w:val="Bibliografia"/>
                      <w:rPr>
                        <w:noProof/>
                      </w:rPr>
                    </w:pPr>
                    <w:r>
                      <w:rPr>
                        <w:noProof/>
                      </w:rPr>
                      <w:t xml:space="preserve">15. </w:t>
                    </w:r>
                    <w:r>
                      <w:rPr>
                        <w:b/>
                        <w:bCs/>
                        <w:noProof/>
                      </w:rPr>
                      <w:t>Mitchell, Tom Michael .</w:t>
                    </w:r>
                    <w:r>
                      <w:rPr>
                        <w:noProof/>
                      </w:rPr>
                      <w:t xml:space="preserve"> </w:t>
                    </w:r>
                    <w:r>
                      <w:rPr>
                        <w:i/>
                        <w:iCs/>
                        <w:noProof/>
                      </w:rPr>
                      <w:t xml:space="preserve">Machine Learning. </w:t>
                    </w:r>
                    <w:r>
                      <w:rPr>
                        <w:noProof/>
                      </w:rPr>
                      <w:t>New York : McGraw-hill , 1997. 0071154671.</w:t>
                    </w:r>
                  </w:p>
                  <w:p w14:paraId="0C461C5C" w14:textId="77777777" w:rsidR="005B4637" w:rsidRDefault="005B4637" w:rsidP="005B4637">
                    <w:pPr>
                      <w:pStyle w:val="Bibliografia"/>
                      <w:rPr>
                        <w:noProof/>
                      </w:rPr>
                    </w:pPr>
                    <w:r>
                      <w:rPr>
                        <w:noProof/>
                      </w:rPr>
                      <w:t xml:space="preserve">16. </w:t>
                    </w:r>
                    <w:r>
                      <w:rPr>
                        <w:b/>
                        <w:bCs/>
                        <w:noProof/>
                      </w:rPr>
                      <w:t>Pedregosa, Fabian, a iní.</w:t>
                    </w:r>
                    <w:r>
                      <w:rPr>
                        <w:noProof/>
                      </w:rPr>
                      <w:t xml:space="preserve"> Scikit-learn: Machine Learning in Python. </w:t>
                    </w:r>
                    <w:r>
                      <w:rPr>
                        <w:i/>
                        <w:iCs/>
                        <w:noProof/>
                      </w:rPr>
                      <w:t xml:space="preserve">Journal of Machine Learning Research. </w:t>
                    </w:r>
                    <w:r>
                      <w:rPr>
                        <w:noProof/>
                      </w:rPr>
                      <w:t>2011, Zv. 12. DOI: 10.5555/1953048.2078195.</w:t>
                    </w:r>
                  </w:p>
                  <w:p w14:paraId="78BAA11A" w14:textId="77777777" w:rsidR="005B4637" w:rsidRDefault="005B4637" w:rsidP="005B4637">
                    <w:pPr>
                      <w:pStyle w:val="Bibliografia"/>
                      <w:rPr>
                        <w:noProof/>
                      </w:rPr>
                    </w:pPr>
                    <w:r>
                      <w:rPr>
                        <w:noProof/>
                      </w:rPr>
                      <w:t xml:space="preserve">17. </w:t>
                    </w:r>
                    <w:r>
                      <w:rPr>
                        <w:b/>
                        <w:bCs/>
                        <w:noProof/>
                      </w:rPr>
                      <w:t>Bishop, Christopher M.</w:t>
                    </w:r>
                    <w:r>
                      <w:rPr>
                        <w:noProof/>
                      </w:rPr>
                      <w:t xml:space="preserve"> </w:t>
                    </w:r>
                    <w:r>
                      <w:rPr>
                        <w:i/>
                        <w:iCs/>
                        <w:noProof/>
                      </w:rPr>
                      <w:t xml:space="preserve">Pattern Recognition and Machine Learning. </w:t>
                    </w:r>
                    <w:r>
                      <w:rPr>
                        <w:noProof/>
                      </w:rPr>
                      <w:t>New York : Springer, 2006. 9780387310732.</w:t>
                    </w:r>
                  </w:p>
                  <w:p w14:paraId="2AC35EAE" w14:textId="77777777" w:rsidR="005B4637" w:rsidRDefault="005B4637" w:rsidP="005B4637">
                    <w:pPr>
                      <w:pStyle w:val="Bibliografia"/>
                      <w:rPr>
                        <w:noProof/>
                      </w:rPr>
                    </w:pPr>
                    <w:r>
                      <w:rPr>
                        <w:noProof/>
                      </w:rPr>
                      <w:t xml:space="preserve">18. </w:t>
                    </w:r>
                    <w:r>
                      <w:rPr>
                        <w:b/>
                        <w:bCs/>
                        <w:noProof/>
                      </w:rPr>
                      <w:t>Pedregosa, Fabian, a iní.</w:t>
                    </w:r>
                    <w:r>
                      <w:rPr>
                        <w:noProof/>
                      </w:rPr>
                      <w:t xml:space="preserve"> Scikit-learn: Machine Learning in Python. </w:t>
                    </w:r>
                    <w:r>
                      <w:rPr>
                        <w:i/>
                        <w:iCs/>
                        <w:noProof/>
                      </w:rPr>
                      <w:t xml:space="preserve">Journal of Machine Learning Research. </w:t>
                    </w:r>
                    <w:r>
                      <w:rPr>
                        <w:noProof/>
                      </w:rPr>
                      <w:t>2012, Zv. 12. DOI: 10.5555/1953048.2078195.</w:t>
                    </w:r>
                  </w:p>
                  <w:p w14:paraId="2413F2FC" w14:textId="77777777" w:rsidR="005B4637" w:rsidRDefault="005B4637" w:rsidP="005B4637">
                    <w:pPr>
                      <w:pStyle w:val="Bibliografia"/>
                      <w:rPr>
                        <w:noProof/>
                      </w:rPr>
                    </w:pPr>
                    <w:r>
                      <w:rPr>
                        <w:noProof/>
                      </w:rPr>
                      <w:t xml:space="preserve">19. </w:t>
                    </w:r>
                    <w:r>
                      <w:rPr>
                        <w:b/>
                        <w:bCs/>
                        <w:noProof/>
                      </w:rPr>
                      <w:t>Organization, World Health.</w:t>
                    </w:r>
                    <w:r>
                      <w:rPr>
                        <w:noProof/>
                      </w:rPr>
                      <w:t xml:space="preserve"> WHO guidelines on physical activity and sedentary behaviour. [Online] 25. 11 2020. [Dátum: 12. 4 2026.] https://www.who.int/publications/i/item/9789240015128.</w:t>
                    </w:r>
                  </w:p>
                  <w:p w14:paraId="2C5D62BF" w14:textId="77777777" w:rsidR="005B4637" w:rsidRDefault="005B4637" w:rsidP="005B4637">
                    <w:pPr>
                      <w:pStyle w:val="Bibliografia"/>
                      <w:rPr>
                        <w:noProof/>
                      </w:rPr>
                    </w:pPr>
                    <w:r>
                      <w:rPr>
                        <w:noProof/>
                      </w:rPr>
                      <w:t xml:space="preserve">20. </w:t>
                    </w:r>
                    <w:r>
                      <w:rPr>
                        <w:b/>
                        <w:bCs/>
                        <w:noProof/>
                      </w:rPr>
                      <w:t>Guyon, Isabelle a Elisseeff, André.</w:t>
                    </w:r>
                    <w:r>
                      <w:rPr>
                        <w:noProof/>
                      </w:rPr>
                      <w:t xml:space="preserve"> An Introduction to Variable and Feature Selection. </w:t>
                    </w:r>
                    <w:r>
                      <w:rPr>
                        <w:i/>
                        <w:iCs/>
                        <w:noProof/>
                      </w:rPr>
                      <w:t xml:space="preserve">Journal of Machine Learning Research. </w:t>
                    </w:r>
                    <w:r>
                      <w:rPr>
                        <w:noProof/>
                      </w:rPr>
                      <w:t>2003.</w:t>
                    </w:r>
                  </w:p>
                  <w:p w14:paraId="15A211E1" w14:textId="77777777" w:rsidR="005B4637" w:rsidRDefault="005B4637" w:rsidP="005B4637">
                    <w:pPr>
                      <w:pStyle w:val="Bibliografia"/>
                      <w:rPr>
                        <w:noProof/>
                      </w:rPr>
                    </w:pPr>
                    <w:r>
                      <w:rPr>
                        <w:noProof/>
                      </w:rPr>
                      <w:t xml:space="preserve">21. </w:t>
                    </w:r>
                    <w:r>
                      <w:rPr>
                        <w:b/>
                        <w:bCs/>
                        <w:noProof/>
                      </w:rPr>
                      <w:t>Kaufman, Shachar, Rosset, Saharon a Perlich, Claudia.</w:t>
                    </w:r>
                    <w:r>
                      <w:rPr>
                        <w:noProof/>
                      </w:rPr>
                      <w:t xml:space="preserve"> Leakage in Data Mining: Formulation, Detection, and Avoidance. </w:t>
                    </w:r>
                    <w:r>
                      <w:rPr>
                        <w:i/>
                        <w:iCs/>
                        <w:noProof/>
                      </w:rPr>
                      <w:t xml:space="preserve">ACM Transactions on Knowledge Discovery from Data. </w:t>
                    </w:r>
                    <w:r>
                      <w:rPr>
                        <w:noProof/>
                      </w:rPr>
                      <w:t>2012. DOI: 10.1145/2382577.2382579.</w:t>
                    </w:r>
                  </w:p>
                  <w:p w14:paraId="0594AC13" w14:textId="77777777" w:rsidR="005B4637" w:rsidRDefault="005B4637" w:rsidP="005B4637">
                    <w:pPr>
                      <w:pStyle w:val="Bibliografia"/>
                      <w:rPr>
                        <w:noProof/>
                      </w:rPr>
                    </w:pPr>
                    <w:r>
                      <w:rPr>
                        <w:noProof/>
                      </w:rPr>
                      <w:t xml:space="preserve">22. </w:t>
                    </w:r>
                    <w:r>
                      <w:rPr>
                        <w:b/>
                        <w:bCs/>
                        <w:noProof/>
                      </w:rPr>
                      <w:t>Géron, Aurélien .</w:t>
                    </w:r>
                    <w:r>
                      <w:rPr>
                        <w:noProof/>
                      </w:rPr>
                      <w:t xml:space="preserve"> </w:t>
                    </w:r>
                    <w:r>
                      <w:rPr>
                        <w:i/>
                        <w:iCs/>
                        <w:noProof/>
                      </w:rPr>
                      <w:t xml:space="preserve">Hands-On Machine Learning with Scikit-Learn, Keras, and TensorFlow. </w:t>
                    </w:r>
                    <w:r>
                      <w:rPr>
                        <w:noProof/>
                      </w:rPr>
                      <w:t>s.l. : O’Reilly Media, 2019. 978-1-492-03264-9.</w:t>
                    </w:r>
                  </w:p>
                  <w:p w14:paraId="339A0562" w14:textId="77777777" w:rsidR="005B4637" w:rsidRDefault="005B4637" w:rsidP="005B4637">
                    <w:pPr>
                      <w:pStyle w:val="Bibliografia"/>
                      <w:rPr>
                        <w:noProof/>
                      </w:rPr>
                    </w:pPr>
                    <w:r>
                      <w:rPr>
                        <w:noProof/>
                      </w:rPr>
                      <w:t xml:space="preserve">23. </w:t>
                    </w:r>
                    <w:r>
                      <w:rPr>
                        <w:b/>
                        <w:bCs/>
                        <w:noProof/>
                      </w:rPr>
                      <w:t>Bradshaw, Tyler, a iní.</w:t>
                    </w:r>
                    <w:r>
                      <w:rPr>
                        <w:noProof/>
                      </w:rPr>
                      <w:t xml:space="preserve"> A Guide to Cross-Validation for Artificial Intelligence in Medical Imaging. </w:t>
                    </w:r>
                    <w:r>
                      <w:rPr>
                        <w:i/>
                        <w:iCs/>
                        <w:noProof/>
                      </w:rPr>
                      <w:t xml:space="preserve">Radiology: Artificial Intelligence. </w:t>
                    </w:r>
                    <w:r>
                      <w:rPr>
                        <w:noProof/>
                      </w:rPr>
                      <w:t>2023, Zv. 5, 4. doi: 10.1148/ryai.220232.</w:t>
                    </w:r>
                  </w:p>
                  <w:p w14:paraId="36CD4816" w14:textId="77777777" w:rsidR="005B4637" w:rsidRDefault="005B4637" w:rsidP="005B4637">
                    <w:pPr>
                      <w:pStyle w:val="Bibliografia"/>
                      <w:rPr>
                        <w:noProof/>
                      </w:rPr>
                    </w:pPr>
                    <w:r>
                      <w:rPr>
                        <w:noProof/>
                      </w:rPr>
                      <w:t xml:space="preserve">24. </w:t>
                    </w:r>
                    <w:r>
                      <w:rPr>
                        <w:b/>
                        <w:bCs/>
                        <w:noProof/>
                      </w:rPr>
                      <w:t>Sokolova, Marina a Lapalme, Guy.</w:t>
                    </w:r>
                    <w:r>
                      <w:rPr>
                        <w:noProof/>
                      </w:rPr>
                      <w:t xml:space="preserve"> A systematic analysis of performance measures for classification tasks. </w:t>
                    </w:r>
                    <w:r>
                      <w:rPr>
                        <w:i/>
                        <w:iCs/>
                        <w:noProof/>
                      </w:rPr>
                      <w:t xml:space="preserve">Information Processing &amp; Management. </w:t>
                    </w:r>
                    <w:r>
                      <w:rPr>
                        <w:noProof/>
                      </w:rPr>
                      <w:t>2009. DOI: 10.1016/j.ipm.2009.03.002.</w:t>
                    </w:r>
                  </w:p>
                  <w:p w14:paraId="7C533267" w14:textId="77777777" w:rsidR="005B4637" w:rsidRDefault="005B4637" w:rsidP="005B4637">
                    <w:pPr>
                      <w:pStyle w:val="Bibliografia"/>
                      <w:rPr>
                        <w:noProof/>
                      </w:rPr>
                    </w:pPr>
                    <w:r>
                      <w:rPr>
                        <w:noProof/>
                      </w:rPr>
                      <w:lastRenderedPageBreak/>
                      <w:t xml:space="preserve">25. </w:t>
                    </w:r>
                    <w:r>
                      <w:rPr>
                        <w:b/>
                        <w:bCs/>
                        <w:noProof/>
                      </w:rPr>
                      <w:t>Cawla, Nitesh V, a iní.</w:t>
                    </w:r>
                    <w:r>
                      <w:rPr>
                        <w:noProof/>
                      </w:rPr>
                      <w:t xml:space="preserve"> SMOTE: Synthetic Minority Over-sampling Technique. </w:t>
                    </w:r>
                    <w:r>
                      <w:rPr>
                        <w:i/>
                        <w:iCs/>
                        <w:noProof/>
                      </w:rPr>
                      <w:t xml:space="preserve">Journal of Artificial Intelligence Research. </w:t>
                    </w:r>
                    <w:r>
                      <w:rPr>
                        <w:noProof/>
                      </w:rPr>
                      <w:t>2002. DOI: 10.1613/jair.953.</w:t>
                    </w:r>
                  </w:p>
                  <w:p w14:paraId="1EC1A563" w14:textId="77777777" w:rsidR="005B4637" w:rsidRDefault="005B4637" w:rsidP="005B4637">
                    <w:pPr>
                      <w:pStyle w:val="Bibliografia"/>
                      <w:rPr>
                        <w:noProof/>
                      </w:rPr>
                    </w:pPr>
                    <w:r>
                      <w:rPr>
                        <w:noProof/>
                      </w:rPr>
                      <w:t xml:space="preserve">26. </w:t>
                    </w:r>
                    <w:r>
                      <w:rPr>
                        <w:b/>
                        <w:bCs/>
                        <w:noProof/>
                      </w:rPr>
                      <w:t>Shannon, Claude E a Weaver, Warren.</w:t>
                    </w:r>
                    <w:r>
                      <w:rPr>
                        <w:noProof/>
                      </w:rPr>
                      <w:t xml:space="preserve"> </w:t>
                    </w:r>
                    <w:r>
                      <w:rPr>
                        <w:i/>
                        <w:iCs/>
                        <w:noProof/>
                      </w:rPr>
                      <w:t xml:space="preserve">The Mathematical Theory of Communication. </w:t>
                    </w:r>
                    <w:r>
                      <w:rPr>
                        <w:noProof/>
                      </w:rPr>
                      <w:t>Chicago : University of Illinois Press, 1948. 9780252725487.</w:t>
                    </w:r>
                  </w:p>
                  <w:p w14:paraId="05F28622" w14:textId="77777777" w:rsidR="005B4637" w:rsidRDefault="005B4637" w:rsidP="005B4637">
                    <w:pPr>
                      <w:pStyle w:val="Bibliografia"/>
                      <w:rPr>
                        <w:noProof/>
                      </w:rPr>
                    </w:pPr>
                    <w:r>
                      <w:rPr>
                        <w:noProof/>
                      </w:rPr>
                      <w:t xml:space="preserve">27. </w:t>
                    </w:r>
                    <w:r>
                      <w:rPr>
                        <w:b/>
                        <w:bCs/>
                        <w:noProof/>
                      </w:rPr>
                      <w:t>Ellson, John, a iní.</w:t>
                    </w:r>
                    <w:r>
                      <w:rPr>
                        <w:noProof/>
                      </w:rPr>
                      <w:t xml:space="preserve"> Graphviz—Open Source Graph Drawing Tools. </w:t>
                    </w:r>
                    <w:r>
                      <w:rPr>
                        <w:i/>
                        <w:iCs/>
                        <w:noProof/>
                      </w:rPr>
                      <w:t xml:space="preserve">Graph Drawing. </w:t>
                    </w:r>
                    <w:r>
                      <w:rPr>
                        <w:noProof/>
                      </w:rPr>
                      <w:t>2001. DOI: 10.1007/3-540-45848-4_57.</w:t>
                    </w:r>
                  </w:p>
                  <w:p w14:paraId="44107E8C" w14:textId="77777777" w:rsidR="005B4637" w:rsidRDefault="005B4637" w:rsidP="005B4637">
                    <w:pPr>
                      <w:pStyle w:val="Bibliografia"/>
                      <w:rPr>
                        <w:noProof/>
                      </w:rPr>
                    </w:pPr>
                    <w:r>
                      <w:rPr>
                        <w:noProof/>
                      </w:rPr>
                      <w:t xml:space="preserve">28. </w:t>
                    </w:r>
                    <w:r>
                      <w:rPr>
                        <w:b/>
                        <w:bCs/>
                        <w:noProof/>
                      </w:rPr>
                      <w:t>Sokolova, Mariana a Lapalme, Guy.</w:t>
                    </w:r>
                    <w:r>
                      <w:rPr>
                        <w:noProof/>
                      </w:rPr>
                      <w:t xml:space="preserve"> A systematic analysis of performance measures for classification tasks. </w:t>
                    </w:r>
                    <w:r>
                      <w:rPr>
                        <w:i/>
                        <w:iCs/>
                        <w:noProof/>
                      </w:rPr>
                      <w:t xml:space="preserve">Information Processing &amp; Management. </w:t>
                    </w:r>
                    <w:r>
                      <w:rPr>
                        <w:noProof/>
                      </w:rPr>
                      <w:t>2009. DOI: 10.1016/j.ipm.2009.03.002.</w:t>
                    </w:r>
                  </w:p>
                  <w:p w14:paraId="47D3A38A" w14:textId="77777777" w:rsidR="005B4637" w:rsidRDefault="005B4637" w:rsidP="005B4637">
                    <w:pPr>
                      <w:pStyle w:val="Bibliografia"/>
                      <w:rPr>
                        <w:noProof/>
                      </w:rPr>
                    </w:pPr>
                    <w:r>
                      <w:rPr>
                        <w:noProof/>
                      </w:rPr>
                      <w:t xml:space="preserve">29. </w:t>
                    </w:r>
                    <w:r>
                      <w:rPr>
                        <w:b/>
                        <w:bCs/>
                        <w:noProof/>
                      </w:rPr>
                      <w:t>Lemaitre, Guillaume, Nogueira, Fernando a Aridas, Christos K.</w:t>
                    </w:r>
                    <w:r>
                      <w:rPr>
                        <w:noProof/>
                      </w:rPr>
                      <w:t xml:space="preserve"> Imbalanced-learn: A Python Toolbox to Tackle the Curse of Imbalanced Datasets in Machine Learning. </w:t>
                    </w:r>
                    <w:r>
                      <w:rPr>
                        <w:i/>
                        <w:iCs/>
                        <w:noProof/>
                      </w:rPr>
                      <w:t xml:space="preserve">Journal of Machine Learning Research. </w:t>
                    </w:r>
                    <w:r>
                      <w:rPr>
                        <w:noProof/>
                      </w:rPr>
                      <w:t>2017. https://jmlr.org/papers/v18/16-365.html.</w:t>
                    </w:r>
                  </w:p>
                  <w:p w14:paraId="1D35C771" w14:textId="77777777" w:rsidR="005B4637" w:rsidRDefault="005B4637" w:rsidP="005B4637">
                    <w:pPr>
                      <w:pStyle w:val="Bibliografia"/>
                      <w:rPr>
                        <w:noProof/>
                      </w:rPr>
                    </w:pPr>
                    <w:r>
                      <w:rPr>
                        <w:noProof/>
                      </w:rPr>
                      <w:t xml:space="preserve">30. </w:t>
                    </w:r>
                    <w:r>
                      <w:rPr>
                        <w:b/>
                        <w:bCs/>
                        <w:noProof/>
                      </w:rPr>
                      <w:t>Yuan, Ye, Wu, Liji a Zhang, Xiangmin.</w:t>
                    </w:r>
                    <w:r>
                      <w:rPr>
                        <w:noProof/>
                      </w:rPr>
                      <w:t xml:space="preserve"> Gini-Impurity Index Analysis. </w:t>
                    </w:r>
                    <w:r>
                      <w:rPr>
                        <w:i/>
                        <w:iCs/>
                        <w:noProof/>
                      </w:rPr>
                      <w:t xml:space="preserve">IEEE Transactions on Information Forensics and Security. </w:t>
                    </w:r>
                    <w:r>
                      <w:rPr>
                        <w:noProof/>
                      </w:rPr>
                      <w:t>2021. doi: 10.1109/TIFS.2021.3076932.</w:t>
                    </w:r>
                  </w:p>
                  <w:p w14:paraId="3330F984" w14:textId="77777777" w:rsidR="005B4637" w:rsidRDefault="005B4637" w:rsidP="005B4637">
                    <w:pPr>
                      <w:pStyle w:val="Bibliografia"/>
                      <w:rPr>
                        <w:noProof/>
                      </w:rPr>
                    </w:pPr>
                    <w:r>
                      <w:rPr>
                        <w:noProof/>
                      </w:rPr>
                      <w:t xml:space="preserve">31. </w:t>
                    </w:r>
                    <w:r>
                      <w:rPr>
                        <w:b/>
                        <w:bCs/>
                        <w:noProof/>
                      </w:rPr>
                      <w:t>Agrawal, Rakesh, Imieliński, Tomasz a Swami, Arun.</w:t>
                    </w:r>
                    <w:r>
                      <w:rPr>
                        <w:noProof/>
                      </w:rPr>
                      <w:t xml:space="preserve"> Mining association rules between sets of items in large databases. </w:t>
                    </w:r>
                    <w:r>
                      <w:rPr>
                        <w:i/>
                        <w:iCs/>
                        <w:noProof/>
                      </w:rPr>
                      <w:t xml:space="preserve">Proceedings of the 1993 ACM SIGMOD International Conference on Management of Data. </w:t>
                    </w:r>
                    <w:r>
                      <w:rPr>
                        <w:noProof/>
                      </w:rPr>
                      <w:t>1993. DOI: 10.1145/170035.170072.</w:t>
                    </w:r>
                  </w:p>
                  <w:p w14:paraId="78E11105" w14:textId="77777777" w:rsidR="005B4637" w:rsidRDefault="005B4637" w:rsidP="005B4637">
                    <w:pPr>
                      <w:pStyle w:val="Bibliografia"/>
                      <w:rPr>
                        <w:noProof/>
                      </w:rPr>
                    </w:pPr>
                    <w:r>
                      <w:rPr>
                        <w:noProof/>
                      </w:rPr>
                      <w:t xml:space="preserve">32. </w:t>
                    </w:r>
                    <w:r>
                      <w:rPr>
                        <w:b/>
                        <w:bCs/>
                        <w:noProof/>
                      </w:rPr>
                      <w:t>PhDr. Radek Vobr, Ph.D.</w:t>
                    </w:r>
                    <w:r>
                      <w:rPr>
                        <w:noProof/>
                      </w:rPr>
                      <w:t xml:space="preserve"> </w:t>
                    </w:r>
                    <w:r>
                      <w:rPr>
                        <w:i/>
                        <w:iCs/>
                        <w:noProof/>
                      </w:rPr>
                      <w:t xml:space="preserve">Antropomotorika. </w:t>
                    </w:r>
                    <w:r>
                      <w:rPr>
                        <w:noProof/>
                      </w:rPr>
                      <w:t>Brno : Masarykova Univerzita, 2013. 978-80-210-6284-9.</w:t>
                    </w:r>
                  </w:p>
                  <w:p w14:paraId="6D56E560" w14:textId="77777777" w:rsidR="005B4637" w:rsidRDefault="005B4637" w:rsidP="005B4637">
                    <w:pPr>
                      <w:pStyle w:val="Bibliografia"/>
                      <w:rPr>
                        <w:noProof/>
                      </w:rPr>
                    </w:pPr>
                    <w:r>
                      <w:rPr>
                        <w:noProof/>
                      </w:rPr>
                      <w:t xml:space="preserve">33. </w:t>
                    </w:r>
                    <w:r>
                      <w:rPr>
                        <w:b/>
                        <w:bCs/>
                        <w:noProof/>
                      </w:rPr>
                      <w:t>Lumina.</w:t>
                    </w:r>
                    <w:r>
                      <w:rPr>
                        <w:noProof/>
                      </w:rPr>
                      <w:t xml:space="preserve"> Working Adults. [Online] [Dátum: 10. Apríl 2026.] https://www.luminafoundation.org/topics/todays-students/working-adults/.</w:t>
                    </w:r>
                  </w:p>
                  <w:p w14:paraId="39AA77C1" w14:textId="77777777" w:rsidR="005B4637" w:rsidRDefault="005B4637" w:rsidP="005B4637">
                    <w:pPr>
                      <w:pStyle w:val="Bibliografia"/>
                      <w:rPr>
                        <w:noProof/>
                      </w:rPr>
                    </w:pPr>
                    <w:r>
                      <w:rPr>
                        <w:noProof/>
                      </w:rPr>
                      <w:t xml:space="preserve">34. </w:t>
                    </w:r>
                    <w:r>
                      <w:rPr>
                        <w:b/>
                        <w:bCs/>
                        <w:noProof/>
                      </w:rPr>
                      <w:t>Nelson, Norah, a iní.</w:t>
                    </w:r>
                    <w:r>
                      <w:rPr>
                        <w:noProof/>
                      </w:rPr>
                      <w:t xml:space="preserve"> Active commuting to school: How far is too far? </w:t>
                    </w:r>
                    <w:r>
                      <w:rPr>
                        <w:i/>
                        <w:iCs/>
                        <w:noProof/>
                      </w:rPr>
                      <w:t xml:space="preserve">You have full access to this open access article Download PDF Save article International Journal of Behavioral Nutrition and Physical Activity. </w:t>
                    </w:r>
                    <w:r>
                      <w:rPr>
                        <w:noProof/>
                      </w:rPr>
                      <w:t>2008. DOI: 10.1186/1479-5868-5-1.</w:t>
                    </w:r>
                  </w:p>
                  <w:p w14:paraId="5BC105E5" w14:textId="77777777" w:rsidR="005B4637" w:rsidRDefault="005B4637" w:rsidP="005B4637">
                    <w:pPr>
                      <w:pStyle w:val="Bibliografia"/>
                      <w:rPr>
                        <w:noProof/>
                      </w:rPr>
                    </w:pPr>
                    <w:r>
                      <w:rPr>
                        <w:noProof/>
                      </w:rPr>
                      <w:t xml:space="preserve">35. </w:t>
                    </w:r>
                    <w:r>
                      <w:rPr>
                        <w:b/>
                        <w:bCs/>
                        <w:noProof/>
                      </w:rPr>
                      <w:t>Developers, Scikit-learn.</w:t>
                    </w:r>
                    <w:r>
                      <w:rPr>
                        <w:noProof/>
                      </w:rPr>
                      <w:t xml:space="preserve"> OneHotEncoder. [Online] [Dátum: 10. Apríl 2026.] https://scikit-learn.org/stable/modules/generated/sklearn.preprocessing.OneHotEncoder.html.</w:t>
                    </w:r>
                  </w:p>
                  <w:p w14:paraId="170C19C8" w14:textId="77777777" w:rsidR="005B4637" w:rsidRDefault="005B4637" w:rsidP="005B4637">
                    <w:pPr>
                      <w:pStyle w:val="Bibliografia"/>
                      <w:rPr>
                        <w:noProof/>
                      </w:rPr>
                    </w:pPr>
                    <w:r>
                      <w:rPr>
                        <w:noProof/>
                      </w:rPr>
                      <w:lastRenderedPageBreak/>
                      <w:t xml:space="preserve">36. </w:t>
                    </w:r>
                    <w:r>
                      <w:rPr>
                        <w:b/>
                        <w:bCs/>
                        <w:noProof/>
                      </w:rPr>
                      <w:t>Sowan, Bibal, a iní.</w:t>
                    </w:r>
                    <w:r>
                      <w:rPr>
                        <w:noProof/>
                      </w:rPr>
                      <w:t xml:space="preserve"> A novel lift adjustment methodology for improving association rule interpretation. </w:t>
                    </w:r>
                    <w:r>
                      <w:rPr>
                        <w:i/>
                        <w:iCs/>
                        <w:noProof/>
                      </w:rPr>
                      <w:t xml:space="preserve">Decision analytics Journal. </w:t>
                    </w:r>
                    <w:r>
                      <w:rPr>
                        <w:noProof/>
                      </w:rPr>
                      <w:t>2025. DOI: 10.1016/j.dajour.2025.100582.</w:t>
                    </w:r>
                  </w:p>
                  <w:p w14:paraId="4645BD3C" w14:textId="77777777" w:rsidR="005B4637" w:rsidRDefault="005B4637" w:rsidP="005B4637">
                    <w:pPr>
                      <w:pStyle w:val="Bibliografia"/>
                      <w:rPr>
                        <w:noProof/>
                      </w:rPr>
                    </w:pPr>
                    <w:r>
                      <w:rPr>
                        <w:noProof/>
                      </w:rPr>
                      <w:t xml:space="preserve">37. </w:t>
                    </w:r>
                    <w:r>
                      <w:rPr>
                        <w:b/>
                        <w:bCs/>
                        <w:noProof/>
                      </w:rPr>
                      <w:t>Pallets.</w:t>
                    </w:r>
                    <w:r>
                      <w:rPr>
                        <w:noProof/>
                      </w:rPr>
                      <w:t xml:space="preserve"> Welcome to Flask. [Online] 2010. [Dátum: 11. Apríl 2026.] https://flask.palletsproject.com/en/stable/#.</w:t>
                    </w:r>
                  </w:p>
                  <w:p w14:paraId="2E1B1266" w14:textId="4174DC98" w:rsidR="00204621" w:rsidRDefault="00204621" w:rsidP="005B4637">
                    <w:r>
                      <w:rPr>
                        <w:b/>
                        <w:bCs/>
                        <w:noProof/>
                      </w:rPr>
                      <w:fldChar w:fldCharType="end"/>
                    </w:r>
                  </w:p>
                </w:sdtContent>
              </w:sdt>
            </w:sdtContent>
          </w:sdt>
          <w:p w14:paraId="2856A2D5" w14:textId="77777777" w:rsidR="00204621" w:rsidRDefault="00204621" w:rsidP="00204621"/>
          <w:p w14:paraId="1AB26D02" w14:textId="77777777" w:rsidR="001C118E" w:rsidRDefault="001C118E" w:rsidP="00204621"/>
          <w:p w14:paraId="615B262E" w14:textId="401CA3C4" w:rsidR="001C118E" w:rsidRPr="001C118E" w:rsidRDefault="001C118E" w:rsidP="001C118E">
            <w:pPr>
              <w:pStyle w:val="Nadpis0"/>
            </w:pPr>
            <w:r w:rsidRPr="001C118E">
              <w:t>ZOZNAM POUžitých promptov</w:t>
            </w:r>
          </w:p>
          <w:p w14:paraId="7E30D531" w14:textId="559AEB15" w:rsidR="001C118E" w:rsidRDefault="00326BC0" w:rsidP="00204621">
            <w:r>
              <w:t xml:space="preserve">„Navrhni mi štruktúru podkapitol pre kapitolu Strojové učenie“, </w:t>
            </w:r>
            <w:proofErr w:type="spellStart"/>
            <w:r>
              <w:t>ChatGPT</w:t>
            </w:r>
            <w:proofErr w:type="spellEnd"/>
            <w:r>
              <w:t xml:space="preserve">, 15.3.2026, </w:t>
            </w:r>
            <w:proofErr w:type="spellStart"/>
            <w:r>
              <w:t>OpenAI</w:t>
            </w:r>
            <w:proofErr w:type="spellEnd"/>
            <w:r>
              <w:t xml:space="preserve">, </w:t>
            </w:r>
            <w:hyperlink r:id="rId64" w:history="1">
              <w:r w:rsidRPr="006F0147">
                <w:rPr>
                  <w:rStyle w:val="Hypertextovprepojenie"/>
                </w:rPr>
                <w:t>https://chatgpt.com</w:t>
              </w:r>
            </w:hyperlink>
          </w:p>
          <w:p w14:paraId="1DC59D57" w14:textId="1052E5C2" w:rsidR="00326BC0" w:rsidRDefault="00326BC0" w:rsidP="00326BC0">
            <w:r>
              <w:t xml:space="preserve">„Hodilo by sa zaradiť asociačné pravidlá už do tejto kapitoly?“ </w:t>
            </w:r>
            <w:proofErr w:type="spellStart"/>
            <w:r>
              <w:t>ChatGPT</w:t>
            </w:r>
            <w:proofErr w:type="spellEnd"/>
            <w:r>
              <w:t xml:space="preserve">, 17.3.2026, </w:t>
            </w:r>
            <w:proofErr w:type="spellStart"/>
            <w:r>
              <w:t>OpenAI</w:t>
            </w:r>
            <w:proofErr w:type="spellEnd"/>
            <w:r>
              <w:t xml:space="preserve">, </w:t>
            </w:r>
            <w:hyperlink r:id="rId65" w:history="1">
              <w:r w:rsidRPr="006F0147">
                <w:rPr>
                  <w:rStyle w:val="Hypertextovprepojenie"/>
                </w:rPr>
                <w:t>https://chatgpt.com</w:t>
              </w:r>
            </w:hyperlink>
          </w:p>
          <w:p w14:paraId="71F17627" w14:textId="79A6B453" w:rsidR="00326BC0" w:rsidRDefault="00326BC0" w:rsidP="00326BC0">
            <w:r>
              <w:t xml:space="preserve">„Opíš mi fungovanie metódy SMOTE na jednoduchom príklade“ </w:t>
            </w:r>
            <w:proofErr w:type="spellStart"/>
            <w:r>
              <w:t>ChatGPT</w:t>
            </w:r>
            <w:proofErr w:type="spellEnd"/>
            <w:r>
              <w:t xml:space="preserve">, 21.3.2026, </w:t>
            </w:r>
            <w:proofErr w:type="spellStart"/>
            <w:r>
              <w:t>OpenAI</w:t>
            </w:r>
            <w:proofErr w:type="spellEnd"/>
            <w:r>
              <w:t xml:space="preserve">, </w:t>
            </w:r>
            <w:hyperlink r:id="rId66" w:history="1">
              <w:r w:rsidRPr="006F0147">
                <w:rPr>
                  <w:rStyle w:val="Hypertextovprepojenie"/>
                </w:rPr>
                <w:t>https://chatgpt.com</w:t>
              </w:r>
            </w:hyperlink>
          </w:p>
          <w:p w14:paraId="5B429004" w14:textId="77849BF7" w:rsidR="00326BC0" w:rsidRDefault="00326BC0" w:rsidP="00326BC0">
            <w:r>
              <w:t xml:space="preserve">„Okej a teraz ešte na takom istom príklade vysvetli ROS“ </w:t>
            </w:r>
            <w:proofErr w:type="spellStart"/>
            <w:r>
              <w:t>ChatGPT</w:t>
            </w:r>
            <w:proofErr w:type="spellEnd"/>
            <w:r>
              <w:t xml:space="preserve">, 21.3.2026, </w:t>
            </w:r>
            <w:proofErr w:type="spellStart"/>
            <w:r>
              <w:t>OpenAI</w:t>
            </w:r>
            <w:proofErr w:type="spellEnd"/>
            <w:r>
              <w:t xml:space="preserve">, </w:t>
            </w:r>
            <w:hyperlink r:id="rId67" w:history="1">
              <w:r w:rsidRPr="006F0147">
                <w:rPr>
                  <w:rStyle w:val="Hypertextovprepojenie"/>
                </w:rPr>
                <w:t>https://chatgpt.com</w:t>
              </w:r>
            </w:hyperlink>
          </w:p>
          <w:p w14:paraId="69E2166B" w14:textId="3CEBA1E2" w:rsidR="00326BC0" w:rsidRDefault="00326BC0" w:rsidP="00326BC0">
            <w:r>
              <w:t xml:space="preserve">„Chcel by som robiť aplikáciu vo </w:t>
            </w:r>
            <w:proofErr w:type="spellStart"/>
            <w:r>
              <w:t>Flask</w:t>
            </w:r>
            <w:proofErr w:type="spellEnd"/>
            <w:r>
              <w:t xml:space="preserve"> spolu s PostgreSQL, aké knižnice potrebujem doinštalovať?“ </w:t>
            </w:r>
            <w:proofErr w:type="spellStart"/>
            <w:r>
              <w:t>ChatGPT</w:t>
            </w:r>
            <w:proofErr w:type="spellEnd"/>
            <w:r>
              <w:t xml:space="preserve">, 15.3.2026, </w:t>
            </w:r>
            <w:proofErr w:type="spellStart"/>
            <w:r>
              <w:t>OpenAI</w:t>
            </w:r>
            <w:proofErr w:type="spellEnd"/>
            <w:r>
              <w:t xml:space="preserve">, </w:t>
            </w:r>
            <w:hyperlink r:id="rId68" w:history="1">
              <w:r w:rsidRPr="006F0147">
                <w:rPr>
                  <w:rStyle w:val="Hypertextovprepojenie"/>
                </w:rPr>
                <w:t>https://chatgpt.com</w:t>
              </w:r>
            </w:hyperlink>
          </w:p>
          <w:p w14:paraId="5744EC3D" w14:textId="2182FF48" w:rsidR="00326BC0" w:rsidRDefault="00326BC0" w:rsidP="00326BC0"/>
          <w:p w14:paraId="3230EF04" w14:textId="4131E507" w:rsidR="00326BC0" w:rsidRPr="00204621" w:rsidRDefault="00326BC0" w:rsidP="00204621"/>
        </w:tc>
      </w:tr>
    </w:tbl>
    <w:p w14:paraId="442B681D" w14:textId="77777777" w:rsidR="000E7ADC" w:rsidRDefault="000E7ADC" w:rsidP="00BF750D">
      <w:r>
        <w:lastRenderedPageBreak/>
        <w:br w:type="page"/>
      </w:r>
    </w:p>
    <w:p w14:paraId="5045F547" w14:textId="77777777" w:rsidR="00641170" w:rsidRPr="00641170" w:rsidRDefault="00641170" w:rsidP="00641170">
      <w:pPr>
        <w:sectPr w:rsidR="00641170" w:rsidRPr="00641170" w:rsidSect="00D73B6E">
          <w:headerReference w:type="default" r:id="rId69"/>
          <w:footerReference w:type="default" r:id="rId70"/>
          <w:type w:val="continuous"/>
          <w:pgSz w:w="11906" w:h="16838"/>
          <w:pgMar w:top="1418" w:right="1418" w:bottom="1418" w:left="1418" w:header="709" w:footer="709" w:gutter="567"/>
          <w:pgNumType w:start="11"/>
          <w:cols w:space="708"/>
          <w:docGrid w:linePitch="360"/>
        </w:sectPr>
      </w:pPr>
    </w:p>
    <w:p w14:paraId="26DF8F58" w14:textId="77777777" w:rsidR="008A638C" w:rsidRDefault="008A638C" w:rsidP="005B6851">
      <w:pPr>
        <w:pStyle w:val="Titlistpodnzov"/>
        <w:spacing w:before="360"/>
        <w:rPr>
          <w:b/>
          <w:sz w:val="40"/>
          <w:szCs w:val="40"/>
        </w:rPr>
      </w:pPr>
    </w:p>
    <w:p w14:paraId="698AE1AE" w14:textId="77777777" w:rsidR="008A638C" w:rsidRDefault="008A638C" w:rsidP="005B6851">
      <w:pPr>
        <w:pStyle w:val="Titlistpodnzov"/>
        <w:spacing w:before="360"/>
        <w:rPr>
          <w:b/>
          <w:sz w:val="40"/>
          <w:szCs w:val="40"/>
        </w:rPr>
      </w:pPr>
    </w:p>
    <w:p w14:paraId="1000D1B1" w14:textId="77777777" w:rsidR="008A638C" w:rsidRDefault="008A638C" w:rsidP="005B6851">
      <w:pPr>
        <w:pStyle w:val="Titlistpodnzov"/>
        <w:spacing w:before="360"/>
        <w:rPr>
          <w:b/>
          <w:sz w:val="40"/>
          <w:szCs w:val="40"/>
        </w:rPr>
      </w:pPr>
    </w:p>
    <w:p w14:paraId="0A7921FC" w14:textId="77777777" w:rsidR="008A638C" w:rsidRDefault="008A638C" w:rsidP="005B6851">
      <w:pPr>
        <w:pStyle w:val="Titlistpodnzov"/>
        <w:spacing w:before="360"/>
        <w:rPr>
          <w:b/>
          <w:sz w:val="40"/>
          <w:szCs w:val="40"/>
        </w:rPr>
      </w:pPr>
    </w:p>
    <w:p w14:paraId="64197A3D" w14:textId="77777777" w:rsidR="008A638C" w:rsidRDefault="008A638C" w:rsidP="005B6851">
      <w:pPr>
        <w:pStyle w:val="Titlistpodnzov"/>
        <w:spacing w:before="360"/>
        <w:rPr>
          <w:b/>
          <w:sz w:val="40"/>
          <w:szCs w:val="40"/>
        </w:rPr>
      </w:pPr>
    </w:p>
    <w:p w14:paraId="4073711E" w14:textId="77777777" w:rsidR="008A638C" w:rsidRDefault="008A638C" w:rsidP="005B6851">
      <w:pPr>
        <w:pStyle w:val="Titlistpodnzov"/>
        <w:spacing w:before="360"/>
        <w:rPr>
          <w:b/>
          <w:sz w:val="40"/>
          <w:szCs w:val="40"/>
        </w:rPr>
      </w:pPr>
    </w:p>
    <w:p w14:paraId="27C76883" w14:textId="77777777" w:rsidR="008A638C" w:rsidRDefault="008A638C" w:rsidP="005B6851">
      <w:pPr>
        <w:pStyle w:val="Titlistpodnzov"/>
        <w:spacing w:before="360"/>
        <w:rPr>
          <w:b/>
          <w:sz w:val="40"/>
          <w:szCs w:val="40"/>
        </w:rPr>
      </w:pPr>
    </w:p>
    <w:p w14:paraId="2801308C" w14:textId="77777777" w:rsidR="008A638C" w:rsidRPr="008A638C" w:rsidRDefault="005B6851" w:rsidP="008A638C">
      <w:pPr>
        <w:pStyle w:val="Titlistpodnzov"/>
        <w:spacing w:before="360"/>
        <w:rPr>
          <w:rFonts w:cs="Arial"/>
          <w:caps/>
          <w:szCs w:val="28"/>
        </w:rPr>
      </w:pPr>
      <w:r w:rsidRPr="002F0A63">
        <w:rPr>
          <w:b/>
          <w:sz w:val="40"/>
          <w:szCs w:val="40"/>
        </w:rPr>
        <w:t>Príloh</w:t>
      </w:r>
      <w:r w:rsidR="008A638C">
        <w:rPr>
          <w:b/>
          <w:sz w:val="40"/>
          <w:szCs w:val="40"/>
        </w:rPr>
        <w:t>y</w:t>
      </w:r>
    </w:p>
    <w:p w14:paraId="50B04539" w14:textId="77777777" w:rsidR="006301E0" w:rsidRPr="002F0A63" w:rsidRDefault="006301E0" w:rsidP="0036699E">
      <w:pPr>
        <w:pStyle w:val="Titlistpodnzov"/>
        <w:spacing w:before="240"/>
        <w:rPr>
          <w:rFonts w:cs="Arial"/>
          <w:sz w:val="24"/>
        </w:rPr>
        <w:sectPr w:rsidR="006301E0" w:rsidRPr="002F0A63" w:rsidSect="006C0E42">
          <w:headerReference w:type="default" r:id="rId71"/>
          <w:footerReference w:type="default" r:id="rId72"/>
          <w:headerReference w:type="first" r:id="rId73"/>
          <w:footerReference w:type="first" r:id="rId74"/>
          <w:pgSz w:w="11906" w:h="16838" w:code="9"/>
          <w:pgMar w:top="1418" w:right="1418" w:bottom="1418" w:left="1418" w:header="709" w:footer="709" w:gutter="567"/>
          <w:pgNumType w:start="79"/>
          <w:cols w:space="708"/>
          <w:docGrid w:linePitch="360"/>
        </w:sectPr>
      </w:pPr>
    </w:p>
    <w:p w14:paraId="155C77CC" w14:textId="67373059" w:rsidR="00EB2D62" w:rsidRDefault="00EB2D62" w:rsidP="0036699E">
      <w:pPr>
        <w:pStyle w:val="Titulnstranynadpisy"/>
      </w:pPr>
      <w:r w:rsidRPr="002F0A63">
        <w:lastRenderedPageBreak/>
        <w:t>Zoznam príloh</w:t>
      </w:r>
    </w:p>
    <w:p w14:paraId="4B46A9FC" w14:textId="3FFA7CD4" w:rsidR="004717F6" w:rsidRDefault="004717F6" w:rsidP="004717F6">
      <w:r>
        <w:t>Príloha A |</w:t>
      </w:r>
      <w:r>
        <w:tab/>
      </w:r>
      <w:r w:rsidRPr="004717F6">
        <w:t xml:space="preserve"> </w:t>
      </w:r>
      <w:r>
        <w:t>Médium so súbormi ...............................................................................81</w:t>
      </w:r>
    </w:p>
    <w:p w14:paraId="07939C79" w14:textId="6099EDE6" w:rsidR="004717F6" w:rsidRDefault="004717F6" w:rsidP="004717F6">
      <w:r w:rsidRPr="004717F6">
        <w:t xml:space="preserve">Príloha </w:t>
      </w:r>
      <w:r>
        <w:t>B</w:t>
      </w:r>
      <w:r w:rsidRPr="004717F6">
        <w:t xml:space="preserve"> |</w:t>
      </w:r>
      <w:r w:rsidRPr="004717F6">
        <w:tab/>
      </w:r>
      <w:r>
        <w:t xml:space="preserve"> </w:t>
      </w:r>
      <w:r w:rsidRPr="004717F6">
        <w:t>Rozhodovací strom náročnej fyzickej aktivit</w:t>
      </w:r>
      <w:r>
        <w:t xml:space="preserve">y </w:t>
      </w:r>
      <w:r w:rsidRPr="004717F6">
        <w:t>........................................8</w:t>
      </w:r>
      <w:r>
        <w:t>2</w:t>
      </w:r>
    </w:p>
    <w:p w14:paraId="1A96D490" w14:textId="1AE55135" w:rsidR="004717F6" w:rsidRDefault="004717F6" w:rsidP="004717F6">
      <w:r w:rsidRPr="004717F6">
        <w:t xml:space="preserve">Príloha </w:t>
      </w:r>
      <w:r>
        <w:t>C</w:t>
      </w:r>
      <w:r w:rsidRPr="004717F6">
        <w:t xml:space="preserve"> |</w:t>
      </w:r>
      <w:r w:rsidRPr="004717F6">
        <w:tab/>
        <w:t xml:space="preserve"> Rozhodovací strom </w:t>
      </w:r>
      <w:r>
        <w:t>ne</w:t>
      </w:r>
      <w:r w:rsidRPr="004717F6">
        <w:t>náročnej fyzickej aktivit</w:t>
      </w:r>
      <w:r>
        <w:t xml:space="preserve">y </w:t>
      </w:r>
      <w:r w:rsidRPr="004717F6">
        <w:t>....................................8</w:t>
      </w:r>
      <w:r>
        <w:t>3</w:t>
      </w:r>
    </w:p>
    <w:p w14:paraId="42700260" w14:textId="6737A0A8" w:rsidR="004717F6" w:rsidRDefault="004717F6" w:rsidP="004717F6">
      <w:r w:rsidRPr="004717F6">
        <w:t xml:space="preserve">Príloha </w:t>
      </w:r>
      <w:r>
        <w:t>D</w:t>
      </w:r>
      <w:r w:rsidRPr="004717F6">
        <w:t xml:space="preserve"> |</w:t>
      </w:r>
      <w:r w:rsidRPr="004717F6">
        <w:tab/>
        <w:t xml:space="preserve"> Rozhodovací strom </w:t>
      </w:r>
      <w:r>
        <w:t xml:space="preserve">mierne </w:t>
      </w:r>
      <w:r w:rsidRPr="004717F6">
        <w:t>náročnej fyzickej aktivit</w:t>
      </w:r>
      <w:r>
        <w:t xml:space="preserve">y </w:t>
      </w:r>
      <w:r w:rsidRPr="004717F6">
        <w:t>............................8</w:t>
      </w:r>
      <w:r>
        <w:t>4</w:t>
      </w:r>
    </w:p>
    <w:p w14:paraId="62802740" w14:textId="0B43D8F8" w:rsidR="004717F6" w:rsidRPr="004717F6" w:rsidRDefault="004717F6" w:rsidP="004717F6">
      <w:r w:rsidRPr="004717F6">
        <w:t xml:space="preserve">Príloha </w:t>
      </w:r>
      <w:r>
        <w:t>E</w:t>
      </w:r>
      <w:r w:rsidRPr="004717F6">
        <w:t xml:space="preserve"> |</w:t>
      </w:r>
      <w:r w:rsidRPr="004717F6">
        <w:tab/>
        <w:t xml:space="preserve"> Rozhodovací strom </w:t>
      </w:r>
      <w:r>
        <w:t>dĺžky spánku ..</w:t>
      </w:r>
      <w:r w:rsidRPr="004717F6">
        <w:t>....</w:t>
      </w:r>
      <w:r>
        <w:t>...............</w:t>
      </w:r>
      <w:r w:rsidRPr="004717F6">
        <w:t>.....................................8</w:t>
      </w:r>
      <w:r>
        <w:t>5</w:t>
      </w:r>
      <w:r w:rsidR="009E55BE" w:rsidRPr="002F0A63">
        <w:fldChar w:fldCharType="begin"/>
      </w:r>
      <w:r w:rsidR="009E55BE" w:rsidRPr="002F0A63">
        <w:instrText xml:space="preserve"> TOC \h \z \t "Nadpis_priloha,1" </w:instrText>
      </w:r>
      <w:r w:rsidR="009E55BE" w:rsidRPr="002F0A63">
        <w:fldChar w:fldCharType="separate"/>
      </w:r>
    </w:p>
    <w:p w14:paraId="5936D5E9" w14:textId="16C6E476" w:rsidR="004717F6" w:rsidRPr="004717F6" w:rsidRDefault="004717F6" w:rsidP="004717F6">
      <w:pPr>
        <w:rPr>
          <w:rFonts w:eastAsiaTheme="minorEastAsia"/>
        </w:rPr>
      </w:pPr>
    </w:p>
    <w:p w14:paraId="39E99C84" w14:textId="77777777" w:rsidR="00EB2D62" w:rsidRPr="002F0A63" w:rsidRDefault="009E55BE" w:rsidP="00EB2D62">
      <w:pPr>
        <w:pStyle w:val="Nzovnecislovany"/>
        <w:rPr>
          <w:szCs w:val="32"/>
        </w:rPr>
      </w:pPr>
      <w:r w:rsidRPr="002F0A63">
        <w:rPr>
          <w:rFonts w:ascii="Times New Roman" w:hAnsi="Times New Roman"/>
          <w:b w:val="0"/>
          <w:bCs/>
          <w:noProof/>
          <w:spacing w:val="0"/>
          <w:kern w:val="0"/>
          <w:sz w:val="24"/>
          <w:szCs w:val="32"/>
        </w:rPr>
        <w:fldChar w:fldCharType="end"/>
      </w:r>
    </w:p>
    <w:p w14:paraId="52264D6B" w14:textId="77777777" w:rsidR="00EB2D62" w:rsidRPr="002F0A63" w:rsidRDefault="00EB2D62" w:rsidP="00284FD7">
      <w:r w:rsidRPr="002F0A63">
        <w:br w:type="page"/>
      </w:r>
    </w:p>
    <w:p w14:paraId="2274D711" w14:textId="483A446D" w:rsidR="00DD5CBE" w:rsidRDefault="00854B78" w:rsidP="009E55BE">
      <w:pPr>
        <w:pStyle w:val="Nadpispriloha"/>
        <w:rPr>
          <w:sz w:val="26"/>
          <w:szCs w:val="26"/>
        </w:rPr>
      </w:pPr>
      <w:r>
        <w:rPr>
          <w:sz w:val="26"/>
          <w:szCs w:val="26"/>
        </w:rPr>
        <w:lastRenderedPageBreak/>
        <w:t>Médium so súbormi</w:t>
      </w:r>
    </w:p>
    <w:p w14:paraId="7F36ACF7" w14:textId="77777777" w:rsidR="0029208C" w:rsidRDefault="0029208C" w:rsidP="0029208C">
      <w:pPr>
        <w:pStyle w:val="Nadpispriloha"/>
        <w:numPr>
          <w:ilvl w:val="0"/>
          <w:numId w:val="0"/>
        </w:numPr>
        <w:ind w:left="360"/>
        <w:rPr>
          <w:sz w:val="26"/>
          <w:szCs w:val="26"/>
        </w:rPr>
      </w:pPr>
      <w:r>
        <w:rPr>
          <w:sz w:val="26"/>
          <w:szCs w:val="26"/>
        </w:rPr>
        <w:t>Obsahom tohoto média je:</w:t>
      </w:r>
    </w:p>
    <w:p w14:paraId="6F968DA4" w14:textId="77777777" w:rsidR="0029208C" w:rsidRDefault="0029208C" w:rsidP="0029208C">
      <w:pPr>
        <w:pStyle w:val="Nadpispriloha"/>
        <w:numPr>
          <w:ilvl w:val="0"/>
          <w:numId w:val="31"/>
        </w:numPr>
        <w:rPr>
          <w:sz w:val="26"/>
          <w:szCs w:val="26"/>
        </w:rPr>
      </w:pPr>
      <w:r>
        <w:rPr>
          <w:sz w:val="26"/>
          <w:szCs w:val="26"/>
        </w:rPr>
        <w:t>Skripty k vytvoreniu modelov rozhodovacieho stromu</w:t>
      </w:r>
    </w:p>
    <w:p w14:paraId="7DC4CDFA" w14:textId="77777777" w:rsidR="0029208C" w:rsidRDefault="0029208C" w:rsidP="0029208C">
      <w:pPr>
        <w:pStyle w:val="Nadpispriloha"/>
        <w:numPr>
          <w:ilvl w:val="0"/>
          <w:numId w:val="31"/>
        </w:numPr>
        <w:rPr>
          <w:sz w:val="26"/>
          <w:szCs w:val="26"/>
        </w:rPr>
      </w:pPr>
      <w:r>
        <w:rPr>
          <w:sz w:val="26"/>
          <w:szCs w:val="26"/>
        </w:rPr>
        <w:t>Skript k vytvoreniu asociačných pravidiel</w:t>
      </w:r>
    </w:p>
    <w:p w14:paraId="021EE457" w14:textId="4B94662F" w:rsidR="0029208C" w:rsidRDefault="0029208C" w:rsidP="0029208C">
      <w:pPr>
        <w:pStyle w:val="Nadpispriloha"/>
        <w:numPr>
          <w:ilvl w:val="0"/>
          <w:numId w:val="31"/>
        </w:numPr>
        <w:rPr>
          <w:sz w:val="26"/>
          <w:szCs w:val="26"/>
        </w:rPr>
      </w:pPr>
      <w:r>
        <w:rPr>
          <w:sz w:val="26"/>
          <w:szCs w:val="26"/>
        </w:rPr>
        <w:t>Vstupné súbory pre jednotlivé skripty</w:t>
      </w:r>
    </w:p>
    <w:p w14:paraId="172101D4" w14:textId="0FF14E34" w:rsidR="0029208C" w:rsidRDefault="0029208C" w:rsidP="0029208C">
      <w:pPr>
        <w:pStyle w:val="Nadpispriloha"/>
        <w:numPr>
          <w:ilvl w:val="0"/>
          <w:numId w:val="31"/>
        </w:numPr>
        <w:rPr>
          <w:sz w:val="26"/>
          <w:szCs w:val="26"/>
        </w:rPr>
      </w:pPr>
      <w:r>
        <w:rPr>
          <w:sz w:val="26"/>
          <w:szCs w:val="26"/>
        </w:rPr>
        <w:t>Grafické interpretácie jednotlivých rozhodovacích stromov</w:t>
      </w:r>
    </w:p>
    <w:p w14:paraId="762A7C19" w14:textId="77777777" w:rsidR="0029208C" w:rsidRDefault="0029208C" w:rsidP="0029208C">
      <w:pPr>
        <w:pStyle w:val="Nadpispriloha"/>
        <w:numPr>
          <w:ilvl w:val="0"/>
          <w:numId w:val="31"/>
        </w:numPr>
        <w:rPr>
          <w:sz w:val="26"/>
          <w:szCs w:val="26"/>
        </w:rPr>
      </w:pPr>
      <w:r>
        <w:rPr>
          <w:sz w:val="26"/>
          <w:szCs w:val="26"/>
        </w:rPr>
        <w:t>Výstupný súbor s asociačnými pravidlami</w:t>
      </w:r>
    </w:p>
    <w:p w14:paraId="56E7C883" w14:textId="77777777" w:rsidR="0029208C" w:rsidRDefault="0029208C" w:rsidP="0029208C">
      <w:pPr>
        <w:pStyle w:val="Nadpispriloha"/>
        <w:numPr>
          <w:ilvl w:val="0"/>
          <w:numId w:val="31"/>
        </w:numPr>
        <w:rPr>
          <w:sz w:val="26"/>
          <w:szCs w:val="26"/>
        </w:rPr>
      </w:pPr>
      <w:r>
        <w:rPr>
          <w:sz w:val="26"/>
          <w:szCs w:val="26"/>
        </w:rPr>
        <w:t>Zdrojový kód aplikácie</w:t>
      </w:r>
    </w:p>
    <w:p w14:paraId="776B6ECE" w14:textId="3E714567" w:rsidR="00DD5CBE" w:rsidRPr="005F358A" w:rsidRDefault="0029208C" w:rsidP="005F358A">
      <w:pPr>
        <w:spacing w:before="0" w:line="240" w:lineRule="auto"/>
        <w:jc w:val="left"/>
        <w:rPr>
          <w:b/>
          <w:iCs/>
          <w:spacing w:val="15"/>
          <w:sz w:val="26"/>
          <w:szCs w:val="26"/>
        </w:rPr>
      </w:pPr>
      <w:r>
        <w:rPr>
          <w:sz w:val="26"/>
          <w:szCs w:val="26"/>
        </w:rPr>
        <w:br w:type="page"/>
      </w:r>
    </w:p>
    <w:p w14:paraId="31296FE7" w14:textId="1DB6C451" w:rsidR="00A90205" w:rsidRDefault="00A90205" w:rsidP="00A90205">
      <w:pPr>
        <w:pStyle w:val="Nadpispriloha"/>
        <w:rPr>
          <w:sz w:val="26"/>
          <w:szCs w:val="26"/>
        </w:rPr>
      </w:pPr>
      <w:r>
        <w:rPr>
          <w:sz w:val="26"/>
          <w:szCs w:val="26"/>
        </w:rPr>
        <w:lastRenderedPageBreak/>
        <w:t>Rozhodovací strom náročnej fyzickej aktivity</w:t>
      </w:r>
    </w:p>
    <w:p w14:paraId="07961146" w14:textId="67638383" w:rsidR="00A90205" w:rsidRDefault="00A90205" w:rsidP="00A90205">
      <w:pPr>
        <w:pStyle w:val="Nadpispriloha"/>
        <w:numPr>
          <w:ilvl w:val="0"/>
          <w:numId w:val="0"/>
        </w:numPr>
        <w:rPr>
          <w:sz w:val="26"/>
          <w:szCs w:val="26"/>
        </w:rPr>
      </w:pPr>
      <w:r w:rsidRPr="00FC083C">
        <w:rPr>
          <w:noProof/>
        </w:rPr>
        <w:drawing>
          <wp:inline distT="0" distB="0" distL="0" distR="0" wp14:anchorId="77FA87C6" wp14:editId="6137C0DF">
            <wp:extent cx="5369878" cy="1828800"/>
            <wp:effectExtent l="0" t="0" r="2540" b="0"/>
            <wp:docPr id="44" name="Obrázok 44" descr="Obrázok, na ktorom je snímka obrazovky, text,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ok 44" descr="Obrázok, na ktorom je snímka obrazovky, text, rad, písmo&#10;&#10;Automaticky generovaný popis"/>
                    <pic:cNvPicPr/>
                  </pic:nvPicPr>
                  <pic:blipFill rotWithShape="1">
                    <a:blip r:embed="rId75"/>
                    <a:srcRect l="403" t="1299" r="5252" b="-420"/>
                    <a:stretch/>
                  </pic:blipFill>
                  <pic:spPr bwMode="auto">
                    <a:xfrm>
                      <a:off x="0" y="0"/>
                      <a:ext cx="5410511" cy="1842638"/>
                    </a:xfrm>
                    <a:prstGeom prst="rect">
                      <a:avLst/>
                    </a:prstGeom>
                    <a:ln>
                      <a:noFill/>
                    </a:ln>
                    <a:extLst>
                      <a:ext uri="{53640926-AAD7-44D8-BBD7-CCE9431645EC}">
                        <a14:shadowObscured xmlns:a14="http://schemas.microsoft.com/office/drawing/2010/main"/>
                      </a:ext>
                    </a:extLst>
                  </pic:spPr>
                </pic:pic>
              </a:graphicData>
            </a:graphic>
          </wp:inline>
        </w:drawing>
      </w:r>
    </w:p>
    <w:p w14:paraId="18EA163B" w14:textId="75EE6956" w:rsidR="00A90205" w:rsidRPr="00A90205" w:rsidRDefault="00A90205" w:rsidP="00A90205">
      <w:pPr>
        <w:spacing w:before="0" w:line="240" w:lineRule="auto"/>
        <w:jc w:val="left"/>
        <w:rPr>
          <w:b/>
          <w:iCs/>
          <w:spacing w:val="15"/>
          <w:sz w:val="26"/>
          <w:szCs w:val="26"/>
        </w:rPr>
      </w:pPr>
      <w:r>
        <w:rPr>
          <w:sz w:val="26"/>
          <w:szCs w:val="26"/>
        </w:rPr>
        <w:br w:type="page"/>
      </w:r>
    </w:p>
    <w:p w14:paraId="22EBE2E7" w14:textId="0B7451E7" w:rsidR="00C8248D" w:rsidRDefault="00C8248D" w:rsidP="00C8248D">
      <w:pPr>
        <w:pStyle w:val="Nadpispriloha"/>
        <w:rPr>
          <w:sz w:val="26"/>
          <w:szCs w:val="26"/>
        </w:rPr>
      </w:pPr>
      <w:r>
        <w:rPr>
          <w:sz w:val="26"/>
          <w:szCs w:val="26"/>
        </w:rPr>
        <w:lastRenderedPageBreak/>
        <w:t>Rozhodovací strom nenáročnej fyzickej aktivity</w:t>
      </w:r>
    </w:p>
    <w:p w14:paraId="0876AFA3" w14:textId="63F6015B" w:rsidR="00C8248D" w:rsidRDefault="00C8248D" w:rsidP="00C8248D">
      <w:pPr>
        <w:pStyle w:val="Nadpispriloha"/>
        <w:numPr>
          <w:ilvl w:val="0"/>
          <w:numId w:val="0"/>
        </w:numPr>
        <w:ind w:left="360" w:hanging="360"/>
        <w:rPr>
          <w:sz w:val="26"/>
          <w:szCs w:val="26"/>
        </w:rPr>
      </w:pPr>
      <w:r w:rsidRPr="00C8248D">
        <w:rPr>
          <w:noProof/>
          <w:sz w:val="26"/>
          <w:szCs w:val="26"/>
        </w:rPr>
        <w:drawing>
          <wp:inline distT="0" distB="0" distL="0" distR="0" wp14:anchorId="6F9EF35F" wp14:editId="149A9AB7">
            <wp:extent cx="5399405" cy="2106930"/>
            <wp:effectExtent l="0" t="0" r="0" b="1270"/>
            <wp:docPr id="45" name="Obrázok 45"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ok 45" descr="Obrázok, na ktorom je text, snímka obrazovky, rad, písmo&#10;&#10;Automaticky generovaný popis"/>
                    <pic:cNvPicPr/>
                  </pic:nvPicPr>
                  <pic:blipFill>
                    <a:blip r:embed="rId76"/>
                    <a:stretch>
                      <a:fillRect/>
                    </a:stretch>
                  </pic:blipFill>
                  <pic:spPr>
                    <a:xfrm>
                      <a:off x="0" y="0"/>
                      <a:ext cx="5399405" cy="2106930"/>
                    </a:xfrm>
                    <a:prstGeom prst="rect">
                      <a:avLst/>
                    </a:prstGeom>
                  </pic:spPr>
                </pic:pic>
              </a:graphicData>
            </a:graphic>
          </wp:inline>
        </w:drawing>
      </w:r>
    </w:p>
    <w:p w14:paraId="73D0C747" w14:textId="77777777" w:rsidR="00C8248D" w:rsidRDefault="00C8248D" w:rsidP="00C8248D">
      <w:pPr>
        <w:spacing w:before="0" w:line="240" w:lineRule="auto"/>
        <w:jc w:val="left"/>
        <w:rPr>
          <w:b/>
          <w:iCs/>
          <w:spacing w:val="15"/>
          <w:sz w:val="26"/>
          <w:szCs w:val="26"/>
        </w:rPr>
        <w:sectPr w:rsidR="00C8248D" w:rsidSect="006C0E42">
          <w:pgSz w:w="11906" w:h="16838" w:code="9"/>
          <w:pgMar w:top="1418" w:right="1418" w:bottom="1418" w:left="1418" w:header="709" w:footer="709" w:gutter="567"/>
          <w:pgNumType w:start="80"/>
          <w:cols w:space="708"/>
          <w:docGrid w:linePitch="360"/>
        </w:sectPr>
      </w:pPr>
    </w:p>
    <w:p w14:paraId="0C6BE716" w14:textId="5FD4858D" w:rsidR="00706510" w:rsidRPr="001A2A88" w:rsidRDefault="00706510" w:rsidP="001A2A88">
      <w:pPr>
        <w:pStyle w:val="Nadpispriloha"/>
        <w:numPr>
          <w:ilvl w:val="0"/>
          <w:numId w:val="0"/>
        </w:numPr>
        <w:rPr>
          <w:sz w:val="26"/>
          <w:szCs w:val="26"/>
        </w:rPr>
      </w:pPr>
    </w:p>
    <w:sectPr w:rsidR="00706510" w:rsidRPr="001A2A88" w:rsidSect="004717F6">
      <w:pgSz w:w="16838" w:h="11906" w:orient="landscape" w:code="9"/>
      <w:pgMar w:top="1418" w:right="1418" w:bottom="1418" w:left="1418" w:header="709" w:footer="709" w:gutter="567"/>
      <w:pgNumType w:start="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7C01A7" w14:textId="77777777" w:rsidR="00C362C8" w:rsidRDefault="00C362C8">
      <w:r>
        <w:separator/>
      </w:r>
    </w:p>
  </w:endnote>
  <w:endnote w:type="continuationSeparator" w:id="0">
    <w:p w14:paraId="29E02305" w14:textId="77777777" w:rsidR="00C362C8" w:rsidRDefault="00C36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F6FB7" w14:textId="77777777" w:rsidR="00D97738" w:rsidRPr="0048668B" w:rsidRDefault="00D97738" w:rsidP="00226230">
    <w:pPr>
      <w:pStyle w:val="Pta"/>
      <w:tabs>
        <w:tab w:val="clear" w:pos="4189"/>
        <w:tab w:val="clear" w:pos="4536"/>
        <w:tab w:val="clear" w:pos="6873"/>
        <w:tab w:val="clear" w:pos="6971"/>
        <w:tab w:val="clear" w:pos="7805"/>
        <w:tab w:val="clear" w:pos="8100"/>
        <w:tab w:val="clear" w:pos="8313"/>
        <w:tab w:val="clear" w:pos="9072"/>
      </w:tabs>
      <w:spacing w:before="0" w:line="240" w:lineRule="auto"/>
      <w:rPr>
        <w:smallCaps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55CC13" w14:textId="77777777" w:rsidR="00D97738" w:rsidRPr="00D73B6E" w:rsidRDefault="00D97738" w:rsidP="00D73B6E">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BB87C" w14:textId="77777777" w:rsidR="00D97738" w:rsidRPr="00502DC4" w:rsidRDefault="00D97738" w:rsidP="00502DC4">
    <w:pPr>
      <w:pStyle w:val="Pta"/>
      <w:tabs>
        <w:tab w:val="clear" w:pos="4189"/>
        <w:tab w:val="clear" w:pos="4536"/>
        <w:tab w:val="clear" w:pos="6873"/>
        <w:tab w:val="clear" w:pos="6971"/>
        <w:tab w:val="clear" w:pos="7805"/>
        <w:tab w:val="clear" w:pos="8100"/>
        <w:tab w:val="clear" w:pos="8313"/>
        <w:tab w:val="clear"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6BF43" w14:textId="77777777" w:rsidR="00D97738" w:rsidRPr="00502DC4" w:rsidRDefault="00D97738" w:rsidP="00502DC4">
    <w:pPr>
      <w:pStyle w:val="Pta"/>
      <w:tabs>
        <w:tab w:val="clear" w:pos="4189"/>
        <w:tab w:val="clear" w:pos="4536"/>
        <w:tab w:val="clear" w:pos="6873"/>
        <w:tab w:val="clear" w:pos="6971"/>
        <w:tab w:val="clear" w:pos="7805"/>
        <w:tab w:val="clear" w:pos="8100"/>
        <w:tab w:val="clear" w:pos="8313"/>
        <w:tab w:val="clear" w:pos="90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2281B" w14:textId="77777777" w:rsidR="00D97738" w:rsidRPr="009E66FB" w:rsidRDefault="00D97738"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Pr>
        <w:smallCaps w:val="0"/>
        <w:noProof/>
        <w:sz w:val="22"/>
        <w:szCs w:val="22"/>
      </w:rPr>
      <w:t>19</w:t>
    </w:r>
    <w:r w:rsidRPr="009E66FB">
      <w:rPr>
        <w:smallCaps w:val="0"/>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A4EEC" w14:textId="77777777" w:rsidR="00D97738" w:rsidRPr="009E66FB" w:rsidRDefault="00D97738"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Pr>
        <w:smallCaps w:val="0"/>
        <w:noProof/>
        <w:sz w:val="22"/>
        <w:szCs w:val="22"/>
      </w:rPr>
      <w:t>20</w:t>
    </w:r>
    <w:r w:rsidRPr="009E66FB">
      <w:rPr>
        <w:smallCaps w:val="0"/>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784DB" w14:textId="77777777" w:rsidR="00D97738" w:rsidRDefault="00D97738" w:rsidP="00EB2D62">
    <w:pPr>
      <w:pStyle w:val="Pta"/>
      <w:jc w:val="right"/>
    </w:pPr>
    <w:r w:rsidRPr="00EB18D7">
      <w:rPr>
        <w:smallCaps w:val="0"/>
      </w:rPr>
      <w:fldChar w:fldCharType="begin"/>
    </w:r>
    <w:r w:rsidRPr="00EB18D7">
      <w:rPr>
        <w:smallCaps w:val="0"/>
      </w:rPr>
      <w:instrText xml:space="preserve"> PAGE   \* MERGEFORMAT </w:instrText>
    </w:r>
    <w:r w:rsidRPr="00EB18D7">
      <w:rPr>
        <w:smallCaps w:val="0"/>
      </w:rPr>
      <w:fldChar w:fldCharType="separate"/>
    </w:r>
    <w:r w:rsidRPr="006301E0">
      <w:rPr>
        <w:rFonts w:ascii="Cambria" w:hAnsi="Cambria"/>
        <w:smallCaps w:val="0"/>
        <w:noProof/>
      </w:rPr>
      <w:t>I</w:t>
    </w:r>
    <w:r w:rsidRPr="00EB18D7">
      <w:rPr>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3C19B1" w14:textId="77777777" w:rsidR="00C362C8" w:rsidRDefault="00C362C8">
      <w:r>
        <w:separator/>
      </w:r>
    </w:p>
  </w:footnote>
  <w:footnote w:type="continuationSeparator" w:id="0">
    <w:p w14:paraId="6710FA13" w14:textId="77777777" w:rsidR="00C362C8" w:rsidRDefault="00C36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1DDA91" w14:textId="77777777" w:rsidR="00D97738" w:rsidRDefault="00D97738" w:rsidP="00226230">
    <w:pPr>
      <w:pStyle w:val="Hlavika"/>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591D53" w14:textId="77777777" w:rsidR="00D97738" w:rsidRPr="00502DC4" w:rsidRDefault="00D97738" w:rsidP="00502DC4">
    <w:pPr>
      <w:pStyle w:val="Hlavika"/>
      <w:tabs>
        <w:tab w:val="clear" w:pos="4536"/>
        <w:tab w:val="clear"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DA837" w14:textId="77777777" w:rsidR="00D97738" w:rsidRPr="00B67725" w:rsidRDefault="00D97738" w:rsidP="00502DC4">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3C77F" w14:textId="77777777" w:rsidR="00D97738" w:rsidRPr="00502DC4" w:rsidRDefault="00D97738" w:rsidP="00502DC4">
    <w:pPr>
      <w:pStyle w:val="Hlavika"/>
      <w:tabs>
        <w:tab w:val="clear" w:pos="4536"/>
        <w:tab w:val="clear" w:pos="907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691FA" w14:textId="77777777" w:rsidR="00D97738" w:rsidRPr="00B67725" w:rsidRDefault="00D97738" w:rsidP="00502DC4">
    <w:pPr>
      <w:pStyle w:val="Hlavik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A1C7E" w14:textId="77777777" w:rsidR="00D97738" w:rsidRPr="00502DC4" w:rsidRDefault="00D97738" w:rsidP="00502DC4">
    <w:pPr>
      <w:pStyle w:val="Hlavika"/>
      <w:tabs>
        <w:tab w:val="clear" w:pos="4536"/>
        <w:tab w:val="clear" w:pos="9072"/>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B3E6D5" w14:textId="322A1480" w:rsidR="00D97738" w:rsidRPr="008A3B62" w:rsidRDefault="00D97738" w:rsidP="0012264C">
    <w:pPr>
      <w:pStyle w:val="Hlavika"/>
      <w:pBdr>
        <w:bottom w:val="single" w:sz="8" w:space="3" w:color="000000" w:themeColor="text1"/>
      </w:pBdr>
      <w:tabs>
        <w:tab w:val="clear" w:pos="4536"/>
        <w:tab w:val="clear" w:pos="9072"/>
        <w:tab w:val="right" w:pos="8503"/>
      </w:tabs>
      <w:jc w:val="left"/>
      <w:rPr>
        <w:rFonts w:cs="Arial"/>
        <w:smallCaps/>
        <w:color w:val="000000"/>
        <w:szCs w:val="20"/>
      </w:rPr>
    </w:pPr>
    <w:r w:rsidRPr="008A3B62">
      <w:rPr>
        <w:rFonts w:cs="Arial"/>
        <w:color w:val="000000"/>
        <w:szCs w:val="20"/>
      </w:rPr>
      <w:tab/>
    </w:r>
    <w:sdt>
      <w:sdtPr>
        <w:rPr>
          <w:rFonts w:cs="Arial"/>
          <w:color w:val="000000"/>
          <w:szCs w:val="20"/>
        </w:rPr>
        <w:alias w:val="Zvolte druh záverečnej práce"/>
        <w:tag w:val="Zvolte druh záverečnej práce"/>
        <w:id w:val="-900592029"/>
        <w:placeholder>
          <w:docPart w:val="2FD3DB2903CA4CC7BDA46978C1B60817"/>
        </w:placeholder>
        <w:comboBox>
          <w:listItem w:value="Vyberte položku."/>
          <w:listItem w:displayText="Zvoľte druh záverečnej práce" w:value="Zvoľte druh záverečnej práce"/>
          <w:listItem w:displayText="Bakalárska práca" w:value="Bakalárska práca"/>
          <w:listItem w:displayText="Diplomová práca" w:value="Diplomová práca"/>
          <w:listItem w:displayText="Dizertačná práca" w:value="Dizertačná práca"/>
        </w:comboBox>
      </w:sdtPr>
      <w:sdtEndPr/>
      <w:sdtContent>
        <w:r>
          <w:rPr>
            <w:rFonts w:cs="Arial"/>
            <w:color w:val="000000"/>
            <w:szCs w:val="20"/>
          </w:rPr>
          <w:t>Diplomová práca</w:t>
        </w:r>
      </w:sdtContent>
    </w:sdt>
  </w:p>
  <w:p w14:paraId="15AB46B5" w14:textId="77777777" w:rsidR="00D97738" w:rsidRPr="0012264C" w:rsidRDefault="00D97738" w:rsidP="0012264C">
    <w:pPr>
      <w:pStyle w:val="Hlavik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248CC" w14:textId="77777777" w:rsidR="00D97738" w:rsidRPr="00E26E2D" w:rsidRDefault="00D97738" w:rsidP="00E26E2D">
    <w:pPr>
      <w:pStyle w:val="Hlavik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F7267" w14:textId="77777777" w:rsidR="00D97738" w:rsidRPr="00EB2D62" w:rsidRDefault="00D97738" w:rsidP="00EB2D62">
    <w:pPr>
      <w:pStyle w:val="Hlavika"/>
      <w:pBdr>
        <w:bottom w:val="single" w:sz="8" w:space="1" w:color="1F497D"/>
      </w:pBdr>
      <w:jc w:val="right"/>
      <w:rPr>
        <w:rFonts w:ascii="Cambria" w:hAnsi="Cambria"/>
        <w:smallCaps/>
        <w:color w:val="000000"/>
      </w:rPr>
    </w:pPr>
    <w:r>
      <w:rPr>
        <w:rFonts w:ascii="Cambria" w:hAnsi="Cambria"/>
        <w:smallCaps/>
        <w:color w:val="000000"/>
      </w:rPr>
      <w:t>Prílohová časť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26A3"/>
    <w:multiLevelType w:val="hybridMultilevel"/>
    <w:tmpl w:val="C7D4B518"/>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 w15:restartNumberingAfterBreak="0">
    <w:nsid w:val="12A32A26"/>
    <w:multiLevelType w:val="hybridMultilevel"/>
    <w:tmpl w:val="9A5C5E9E"/>
    <w:lvl w:ilvl="0" w:tplc="9DAAF058">
      <w:start w:val="1"/>
      <w:numFmt w:val="decimal"/>
      <w:pStyle w:val="slovanzoznam1"/>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 w15:restartNumberingAfterBreak="0">
    <w:nsid w:val="1CCE3717"/>
    <w:multiLevelType w:val="hybridMultilevel"/>
    <w:tmpl w:val="67D838D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226A03A8"/>
    <w:multiLevelType w:val="hybridMultilevel"/>
    <w:tmpl w:val="DE8646F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B591FE7"/>
    <w:multiLevelType w:val="multilevel"/>
    <w:tmpl w:val="3522E552"/>
    <w:lvl w:ilvl="0">
      <w:start w:val="1"/>
      <w:numFmt w:val="decimal"/>
      <w:pStyle w:val="Nadpis1"/>
      <w:lvlText w:val="%1"/>
      <w:lvlJc w:val="left"/>
      <w:pPr>
        <w:tabs>
          <w:tab w:val="num" w:pos="425"/>
        </w:tabs>
        <w:ind w:left="567" w:hanging="567"/>
      </w:pPr>
      <w:rPr>
        <w:rFonts w:hint="default"/>
      </w:rPr>
    </w:lvl>
    <w:lvl w:ilvl="1">
      <w:start w:val="1"/>
      <w:numFmt w:val="decimal"/>
      <w:pStyle w:val="Nadpis2"/>
      <w:lvlText w:val="%1.%2"/>
      <w:lvlJc w:val="left"/>
      <w:pPr>
        <w:tabs>
          <w:tab w:val="num" w:pos="567"/>
        </w:tabs>
        <w:ind w:left="567" w:hanging="567"/>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2CD3000"/>
    <w:multiLevelType w:val="hybridMultilevel"/>
    <w:tmpl w:val="6D002CD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36C90D7B"/>
    <w:multiLevelType w:val="hybridMultilevel"/>
    <w:tmpl w:val="E8FA4716"/>
    <w:lvl w:ilvl="0" w:tplc="692E6174">
      <w:start w:val="1"/>
      <w:numFmt w:val="bullet"/>
      <w:pStyle w:val="Odrka1"/>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3D8F4C4B"/>
    <w:multiLevelType w:val="hybridMultilevel"/>
    <w:tmpl w:val="FE16206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4012311B"/>
    <w:multiLevelType w:val="hybridMultilevel"/>
    <w:tmpl w:val="14D0E6CA"/>
    <w:lvl w:ilvl="0" w:tplc="61DC8C1C">
      <w:start w:val="1"/>
      <w:numFmt w:val="bullet"/>
      <w:pStyle w:val="Odrka3"/>
      <w:lvlText w:val="-"/>
      <w:lvlJc w:val="left"/>
      <w:pPr>
        <w:ind w:left="1287" w:hanging="360"/>
      </w:pPr>
      <w:rPr>
        <w:rFonts w:ascii="Symbol" w:hAnsi="Symbol" w:hint="default"/>
      </w:rPr>
    </w:lvl>
    <w:lvl w:ilvl="1" w:tplc="041B0003" w:tentative="1">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9" w15:restartNumberingAfterBreak="0">
    <w:nsid w:val="409011E2"/>
    <w:multiLevelType w:val="hybridMultilevel"/>
    <w:tmpl w:val="8F46E88E"/>
    <w:lvl w:ilvl="0" w:tplc="041B0001">
      <w:start w:val="1"/>
      <w:numFmt w:val="bullet"/>
      <w:lvlText w:val=""/>
      <w:lvlJc w:val="left"/>
      <w:pPr>
        <w:ind w:left="1287" w:hanging="360"/>
      </w:pPr>
      <w:rPr>
        <w:rFonts w:ascii="Symbol" w:hAnsi="Symbol" w:hint="default"/>
      </w:rPr>
    </w:lvl>
    <w:lvl w:ilvl="1" w:tplc="041B0003" w:tentative="1">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10" w15:restartNumberingAfterBreak="0">
    <w:nsid w:val="43EC6585"/>
    <w:multiLevelType w:val="hybridMultilevel"/>
    <w:tmpl w:val="CC22DA5C"/>
    <w:lvl w:ilvl="0" w:tplc="041B000F">
      <w:start w:val="1"/>
      <w:numFmt w:val="decimal"/>
      <w:lvlText w:val="%1."/>
      <w:lvlJc w:val="left"/>
      <w:pPr>
        <w:ind w:left="720" w:hanging="360"/>
      </w:pPr>
      <w:rPr>
        <w:rFont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472923D7"/>
    <w:multiLevelType w:val="hybridMultilevel"/>
    <w:tmpl w:val="6F8A873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7F662F0"/>
    <w:multiLevelType w:val="hybridMultilevel"/>
    <w:tmpl w:val="C422FFD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C75573B"/>
    <w:multiLevelType w:val="hybridMultilevel"/>
    <w:tmpl w:val="72F23A6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D462DEF"/>
    <w:multiLevelType w:val="hybridMultilevel"/>
    <w:tmpl w:val="DABC08B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E584F8F"/>
    <w:multiLevelType w:val="hybridMultilevel"/>
    <w:tmpl w:val="A8AEB55E"/>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6" w15:restartNumberingAfterBreak="0">
    <w:nsid w:val="57440222"/>
    <w:multiLevelType w:val="hybridMultilevel"/>
    <w:tmpl w:val="E29E5D48"/>
    <w:lvl w:ilvl="0" w:tplc="041B0001">
      <w:start w:val="1"/>
      <w:numFmt w:val="bullet"/>
      <w:lvlText w:val=""/>
      <w:lvlJc w:val="left"/>
      <w:pPr>
        <w:ind w:left="787" w:hanging="360"/>
      </w:pPr>
      <w:rPr>
        <w:rFonts w:ascii="Symbol" w:hAnsi="Symbol" w:hint="default"/>
      </w:rPr>
    </w:lvl>
    <w:lvl w:ilvl="1" w:tplc="041B0003" w:tentative="1">
      <w:start w:val="1"/>
      <w:numFmt w:val="bullet"/>
      <w:lvlText w:val="o"/>
      <w:lvlJc w:val="left"/>
      <w:pPr>
        <w:ind w:left="1507" w:hanging="360"/>
      </w:pPr>
      <w:rPr>
        <w:rFonts w:ascii="Courier New" w:hAnsi="Courier New" w:cs="Courier New" w:hint="default"/>
      </w:rPr>
    </w:lvl>
    <w:lvl w:ilvl="2" w:tplc="041B0005" w:tentative="1">
      <w:start w:val="1"/>
      <w:numFmt w:val="bullet"/>
      <w:lvlText w:val=""/>
      <w:lvlJc w:val="left"/>
      <w:pPr>
        <w:ind w:left="2227" w:hanging="360"/>
      </w:pPr>
      <w:rPr>
        <w:rFonts w:ascii="Wingdings" w:hAnsi="Wingdings" w:hint="default"/>
      </w:rPr>
    </w:lvl>
    <w:lvl w:ilvl="3" w:tplc="041B0001" w:tentative="1">
      <w:start w:val="1"/>
      <w:numFmt w:val="bullet"/>
      <w:lvlText w:val=""/>
      <w:lvlJc w:val="left"/>
      <w:pPr>
        <w:ind w:left="2947" w:hanging="360"/>
      </w:pPr>
      <w:rPr>
        <w:rFonts w:ascii="Symbol" w:hAnsi="Symbol" w:hint="default"/>
      </w:rPr>
    </w:lvl>
    <w:lvl w:ilvl="4" w:tplc="041B0003" w:tentative="1">
      <w:start w:val="1"/>
      <w:numFmt w:val="bullet"/>
      <w:lvlText w:val="o"/>
      <w:lvlJc w:val="left"/>
      <w:pPr>
        <w:ind w:left="3667" w:hanging="360"/>
      </w:pPr>
      <w:rPr>
        <w:rFonts w:ascii="Courier New" w:hAnsi="Courier New" w:cs="Courier New" w:hint="default"/>
      </w:rPr>
    </w:lvl>
    <w:lvl w:ilvl="5" w:tplc="041B0005" w:tentative="1">
      <w:start w:val="1"/>
      <w:numFmt w:val="bullet"/>
      <w:lvlText w:val=""/>
      <w:lvlJc w:val="left"/>
      <w:pPr>
        <w:ind w:left="4387" w:hanging="360"/>
      </w:pPr>
      <w:rPr>
        <w:rFonts w:ascii="Wingdings" w:hAnsi="Wingdings" w:hint="default"/>
      </w:rPr>
    </w:lvl>
    <w:lvl w:ilvl="6" w:tplc="041B0001" w:tentative="1">
      <w:start w:val="1"/>
      <w:numFmt w:val="bullet"/>
      <w:lvlText w:val=""/>
      <w:lvlJc w:val="left"/>
      <w:pPr>
        <w:ind w:left="5107" w:hanging="360"/>
      </w:pPr>
      <w:rPr>
        <w:rFonts w:ascii="Symbol" w:hAnsi="Symbol" w:hint="default"/>
      </w:rPr>
    </w:lvl>
    <w:lvl w:ilvl="7" w:tplc="041B0003" w:tentative="1">
      <w:start w:val="1"/>
      <w:numFmt w:val="bullet"/>
      <w:lvlText w:val="o"/>
      <w:lvlJc w:val="left"/>
      <w:pPr>
        <w:ind w:left="5827" w:hanging="360"/>
      </w:pPr>
      <w:rPr>
        <w:rFonts w:ascii="Courier New" w:hAnsi="Courier New" w:cs="Courier New" w:hint="default"/>
      </w:rPr>
    </w:lvl>
    <w:lvl w:ilvl="8" w:tplc="041B0005" w:tentative="1">
      <w:start w:val="1"/>
      <w:numFmt w:val="bullet"/>
      <w:lvlText w:val=""/>
      <w:lvlJc w:val="left"/>
      <w:pPr>
        <w:ind w:left="6547" w:hanging="360"/>
      </w:pPr>
      <w:rPr>
        <w:rFonts w:ascii="Wingdings" w:hAnsi="Wingdings" w:hint="default"/>
      </w:rPr>
    </w:lvl>
  </w:abstractNum>
  <w:abstractNum w:abstractNumId="17" w15:restartNumberingAfterBreak="0">
    <w:nsid w:val="5C0F7495"/>
    <w:multiLevelType w:val="hybridMultilevel"/>
    <w:tmpl w:val="7EC012F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DC77453"/>
    <w:multiLevelType w:val="hybridMultilevel"/>
    <w:tmpl w:val="E21ABE4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665045BB"/>
    <w:multiLevelType w:val="hybridMultilevel"/>
    <w:tmpl w:val="BBD2018A"/>
    <w:lvl w:ilvl="0" w:tplc="177062A4">
      <w:start w:val="1"/>
      <w:numFmt w:val="decimal"/>
      <w:pStyle w:val="Literatra"/>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0" w15:restartNumberingAfterBreak="0">
    <w:nsid w:val="667E402D"/>
    <w:multiLevelType w:val="hybridMultilevel"/>
    <w:tmpl w:val="A3D21946"/>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1" w15:restartNumberingAfterBreak="0">
    <w:nsid w:val="6A656633"/>
    <w:multiLevelType w:val="hybridMultilevel"/>
    <w:tmpl w:val="DB503EFA"/>
    <w:lvl w:ilvl="0" w:tplc="6A70DFBE">
      <w:start w:val="1"/>
      <w:numFmt w:val="upperLetter"/>
      <w:pStyle w:val="Nadpispriloha"/>
      <w:lvlText w:val="Príloha %1 |"/>
      <w:lvlJc w:val="left"/>
      <w:pPr>
        <w:ind w:left="501" w:hanging="360"/>
      </w:pPr>
      <w:rPr>
        <w:rFonts w:hint="default"/>
        <w:spacing w:val="0"/>
        <w:sz w:val="32"/>
        <w:szCs w:val="32"/>
      </w:r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2" w15:restartNumberingAfterBreak="0">
    <w:nsid w:val="6D5E0DB3"/>
    <w:multiLevelType w:val="hybridMultilevel"/>
    <w:tmpl w:val="7E66AB1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21B4379"/>
    <w:multiLevelType w:val="hybridMultilevel"/>
    <w:tmpl w:val="71F64EBC"/>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24" w15:restartNumberingAfterBreak="0">
    <w:nsid w:val="751F0585"/>
    <w:multiLevelType w:val="hybridMultilevel"/>
    <w:tmpl w:val="0334612A"/>
    <w:lvl w:ilvl="0" w:tplc="8CA40BFA">
      <w:start w:val="1"/>
      <w:numFmt w:val="upperLetter"/>
      <w:pStyle w:val="islovanzoznam2"/>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5" w15:restartNumberingAfterBreak="0">
    <w:nsid w:val="76B4224C"/>
    <w:multiLevelType w:val="hybridMultilevel"/>
    <w:tmpl w:val="7F5452FE"/>
    <w:lvl w:ilvl="0" w:tplc="5CA45B06">
      <w:start w:val="1"/>
      <w:numFmt w:val="bullet"/>
      <w:pStyle w:val="Odrka2"/>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78830F49"/>
    <w:multiLevelType w:val="hybridMultilevel"/>
    <w:tmpl w:val="36A493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7CF35ADD"/>
    <w:multiLevelType w:val="hybridMultilevel"/>
    <w:tmpl w:val="332698C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7E7D4D91"/>
    <w:multiLevelType w:val="multilevel"/>
    <w:tmpl w:val="A3F800FA"/>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9" w15:restartNumberingAfterBreak="0">
    <w:nsid w:val="7F594CB9"/>
    <w:multiLevelType w:val="hybridMultilevel"/>
    <w:tmpl w:val="23C481A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abstractNumId w:val="28"/>
  </w:num>
  <w:num w:numId="2">
    <w:abstractNumId w:val="6"/>
  </w:num>
  <w:num w:numId="3">
    <w:abstractNumId w:val="25"/>
  </w:num>
  <w:num w:numId="4">
    <w:abstractNumId w:val="8"/>
  </w:num>
  <w:num w:numId="5">
    <w:abstractNumId w:val="4"/>
  </w:num>
  <w:num w:numId="6">
    <w:abstractNumId w:val="21"/>
  </w:num>
  <w:num w:numId="7">
    <w:abstractNumId w:val="4"/>
  </w:num>
  <w:num w:numId="8">
    <w:abstractNumId w:val="19"/>
  </w:num>
  <w:num w:numId="9">
    <w:abstractNumId w:val="1"/>
  </w:num>
  <w:num w:numId="10">
    <w:abstractNumId w:val="24"/>
  </w:num>
  <w:num w:numId="11">
    <w:abstractNumId w:val="10"/>
  </w:num>
  <w:num w:numId="12">
    <w:abstractNumId w:val="14"/>
  </w:num>
  <w:num w:numId="13">
    <w:abstractNumId w:val="9"/>
  </w:num>
  <w:num w:numId="14">
    <w:abstractNumId w:val="20"/>
  </w:num>
  <w:num w:numId="15">
    <w:abstractNumId w:val="18"/>
  </w:num>
  <w:num w:numId="16">
    <w:abstractNumId w:val="0"/>
  </w:num>
  <w:num w:numId="17">
    <w:abstractNumId w:val="16"/>
  </w:num>
  <w:num w:numId="18">
    <w:abstractNumId w:val="15"/>
  </w:num>
  <w:num w:numId="19">
    <w:abstractNumId w:val="22"/>
  </w:num>
  <w:num w:numId="20">
    <w:abstractNumId w:val="12"/>
  </w:num>
  <w:num w:numId="21">
    <w:abstractNumId w:val="7"/>
  </w:num>
  <w:num w:numId="22">
    <w:abstractNumId w:val="3"/>
  </w:num>
  <w:num w:numId="23">
    <w:abstractNumId w:val="29"/>
  </w:num>
  <w:num w:numId="24">
    <w:abstractNumId w:val="2"/>
  </w:num>
  <w:num w:numId="25">
    <w:abstractNumId w:val="11"/>
  </w:num>
  <w:num w:numId="26">
    <w:abstractNumId w:val="5"/>
  </w:num>
  <w:num w:numId="27">
    <w:abstractNumId w:val="26"/>
  </w:num>
  <w:num w:numId="28">
    <w:abstractNumId w:val="17"/>
  </w:num>
  <w:num w:numId="29">
    <w:abstractNumId w:val="13"/>
  </w:num>
  <w:num w:numId="30">
    <w:abstractNumId w:val="27"/>
  </w:num>
  <w:num w:numId="31">
    <w:abstractNumId w:val="23"/>
  </w:num>
  <w:num w:numId="32">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93"/>
    <w:rsid w:val="0000562F"/>
    <w:rsid w:val="000061E2"/>
    <w:rsid w:val="000074D9"/>
    <w:rsid w:val="00010116"/>
    <w:rsid w:val="00011D81"/>
    <w:rsid w:val="00015861"/>
    <w:rsid w:val="000176D0"/>
    <w:rsid w:val="00023F55"/>
    <w:rsid w:val="00025A8F"/>
    <w:rsid w:val="0002672B"/>
    <w:rsid w:val="00027270"/>
    <w:rsid w:val="000278E8"/>
    <w:rsid w:val="00027E46"/>
    <w:rsid w:val="0003192F"/>
    <w:rsid w:val="0003452B"/>
    <w:rsid w:val="000365B3"/>
    <w:rsid w:val="00036EF0"/>
    <w:rsid w:val="000412C8"/>
    <w:rsid w:val="0004219F"/>
    <w:rsid w:val="00043C73"/>
    <w:rsid w:val="000446F8"/>
    <w:rsid w:val="00044A77"/>
    <w:rsid w:val="00045C54"/>
    <w:rsid w:val="0005009C"/>
    <w:rsid w:val="00050DDF"/>
    <w:rsid w:val="00052756"/>
    <w:rsid w:val="000534EF"/>
    <w:rsid w:val="00056772"/>
    <w:rsid w:val="00062DC6"/>
    <w:rsid w:val="00067F0D"/>
    <w:rsid w:val="000721D4"/>
    <w:rsid w:val="0007424C"/>
    <w:rsid w:val="00075DF1"/>
    <w:rsid w:val="00077210"/>
    <w:rsid w:val="00080662"/>
    <w:rsid w:val="000838E3"/>
    <w:rsid w:val="00084415"/>
    <w:rsid w:val="000852AE"/>
    <w:rsid w:val="00090893"/>
    <w:rsid w:val="000909DB"/>
    <w:rsid w:val="000934D5"/>
    <w:rsid w:val="000957EE"/>
    <w:rsid w:val="000A0E80"/>
    <w:rsid w:val="000A4C60"/>
    <w:rsid w:val="000B0DC8"/>
    <w:rsid w:val="000B1370"/>
    <w:rsid w:val="000B1CF7"/>
    <w:rsid w:val="000B2E4B"/>
    <w:rsid w:val="000B3884"/>
    <w:rsid w:val="000B3B3D"/>
    <w:rsid w:val="000B7FCD"/>
    <w:rsid w:val="000C16B5"/>
    <w:rsid w:val="000C2601"/>
    <w:rsid w:val="000C26F2"/>
    <w:rsid w:val="000C5C6A"/>
    <w:rsid w:val="000D4469"/>
    <w:rsid w:val="000D79A3"/>
    <w:rsid w:val="000D7D07"/>
    <w:rsid w:val="000E3F92"/>
    <w:rsid w:val="000E7ADC"/>
    <w:rsid w:val="000F0324"/>
    <w:rsid w:val="000F0576"/>
    <w:rsid w:val="000F2ACA"/>
    <w:rsid w:val="000F4E08"/>
    <w:rsid w:val="00100990"/>
    <w:rsid w:val="0010288E"/>
    <w:rsid w:val="00105F38"/>
    <w:rsid w:val="001116F9"/>
    <w:rsid w:val="0011314A"/>
    <w:rsid w:val="00114ED2"/>
    <w:rsid w:val="00115ABC"/>
    <w:rsid w:val="0012142A"/>
    <w:rsid w:val="0012264C"/>
    <w:rsid w:val="00124A84"/>
    <w:rsid w:val="001261A9"/>
    <w:rsid w:val="0012623B"/>
    <w:rsid w:val="001263C3"/>
    <w:rsid w:val="00127CD3"/>
    <w:rsid w:val="00134988"/>
    <w:rsid w:val="001360D7"/>
    <w:rsid w:val="001418EF"/>
    <w:rsid w:val="001420A2"/>
    <w:rsid w:val="00143142"/>
    <w:rsid w:val="001435CA"/>
    <w:rsid w:val="0014397D"/>
    <w:rsid w:val="0014409B"/>
    <w:rsid w:val="00144C5E"/>
    <w:rsid w:val="0015114A"/>
    <w:rsid w:val="001537AE"/>
    <w:rsid w:val="00153DF2"/>
    <w:rsid w:val="00155307"/>
    <w:rsid w:val="00156F76"/>
    <w:rsid w:val="00157AFD"/>
    <w:rsid w:val="00162136"/>
    <w:rsid w:val="00166147"/>
    <w:rsid w:val="00170690"/>
    <w:rsid w:val="00172379"/>
    <w:rsid w:val="00173F72"/>
    <w:rsid w:val="00175826"/>
    <w:rsid w:val="00176887"/>
    <w:rsid w:val="00180567"/>
    <w:rsid w:val="0018068A"/>
    <w:rsid w:val="00181CAC"/>
    <w:rsid w:val="0018317C"/>
    <w:rsid w:val="001861CB"/>
    <w:rsid w:val="0018621D"/>
    <w:rsid w:val="00192105"/>
    <w:rsid w:val="00192708"/>
    <w:rsid w:val="001945B3"/>
    <w:rsid w:val="00194A19"/>
    <w:rsid w:val="001A0ABB"/>
    <w:rsid w:val="001A134A"/>
    <w:rsid w:val="001A2A88"/>
    <w:rsid w:val="001A35CF"/>
    <w:rsid w:val="001A3745"/>
    <w:rsid w:val="001A72E4"/>
    <w:rsid w:val="001A7BD1"/>
    <w:rsid w:val="001B0970"/>
    <w:rsid w:val="001B28FE"/>
    <w:rsid w:val="001B30E7"/>
    <w:rsid w:val="001B426D"/>
    <w:rsid w:val="001B524C"/>
    <w:rsid w:val="001C118E"/>
    <w:rsid w:val="001C138B"/>
    <w:rsid w:val="001C48F1"/>
    <w:rsid w:val="001C782A"/>
    <w:rsid w:val="001D1981"/>
    <w:rsid w:val="001D39BF"/>
    <w:rsid w:val="001D42E2"/>
    <w:rsid w:val="001D50CC"/>
    <w:rsid w:val="001D5E28"/>
    <w:rsid w:val="001D6DB6"/>
    <w:rsid w:val="001D7C74"/>
    <w:rsid w:val="001E1BE0"/>
    <w:rsid w:val="001E1ECB"/>
    <w:rsid w:val="001E514F"/>
    <w:rsid w:val="001E7B02"/>
    <w:rsid w:val="001F1736"/>
    <w:rsid w:val="001F5844"/>
    <w:rsid w:val="001F5E9C"/>
    <w:rsid w:val="002012BD"/>
    <w:rsid w:val="00202B49"/>
    <w:rsid w:val="00203504"/>
    <w:rsid w:val="00204621"/>
    <w:rsid w:val="002073CC"/>
    <w:rsid w:val="00213EC7"/>
    <w:rsid w:val="00216F6F"/>
    <w:rsid w:val="00217256"/>
    <w:rsid w:val="002203A2"/>
    <w:rsid w:val="00226230"/>
    <w:rsid w:val="00230521"/>
    <w:rsid w:val="00230A1F"/>
    <w:rsid w:val="00230FFA"/>
    <w:rsid w:val="00233058"/>
    <w:rsid w:val="002330A1"/>
    <w:rsid w:val="0023749B"/>
    <w:rsid w:val="00243295"/>
    <w:rsid w:val="00245C80"/>
    <w:rsid w:val="0024633D"/>
    <w:rsid w:val="00246CB9"/>
    <w:rsid w:val="00252159"/>
    <w:rsid w:val="00252464"/>
    <w:rsid w:val="002550F9"/>
    <w:rsid w:val="002555EE"/>
    <w:rsid w:val="00263B36"/>
    <w:rsid w:val="002642CD"/>
    <w:rsid w:val="002652ED"/>
    <w:rsid w:val="0026614B"/>
    <w:rsid w:val="002677E6"/>
    <w:rsid w:val="002714B3"/>
    <w:rsid w:val="00277F89"/>
    <w:rsid w:val="0028464A"/>
    <w:rsid w:val="00284FD7"/>
    <w:rsid w:val="0029208C"/>
    <w:rsid w:val="00292F3F"/>
    <w:rsid w:val="00293A97"/>
    <w:rsid w:val="00294B4E"/>
    <w:rsid w:val="00295630"/>
    <w:rsid w:val="00295C42"/>
    <w:rsid w:val="00297CC6"/>
    <w:rsid w:val="002A1B47"/>
    <w:rsid w:val="002A1FC5"/>
    <w:rsid w:val="002A2C19"/>
    <w:rsid w:val="002A4C71"/>
    <w:rsid w:val="002A7265"/>
    <w:rsid w:val="002B0794"/>
    <w:rsid w:val="002B527C"/>
    <w:rsid w:val="002B6832"/>
    <w:rsid w:val="002C0802"/>
    <w:rsid w:val="002C14A1"/>
    <w:rsid w:val="002C23C1"/>
    <w:rsid w:val="002C2457"/>
    <w:rsid w:val="002C3AEB"/>
    <w:rsid w:val="002C3F97"/>
    <w:rsid w:val="002C4270"/>
    <w:rsid w:val="002C5D21"/>
    <w:rsid w:val="002C61D0"/>
    <w:rsid w:val="002C7763"/>
    <w:rsid w:val="002D0696"/>
    <w:rsid w:val="002D0920"/>
    <w:rsid w:val="002D0F21"/>
    <w:rsid w:val="002D28DD"/>
    <w:rsid w:val="002D68F4"/>
    <w:rsid w:val="002E3D8F"/>
    <w:rsid w:val="002E5CF6"/>
    <w:rsid w:val="002F0A63"/>
    <w:rsid w:val="002F3588"/>
    <w:rsid w:val="002F49D9"/>
    <w:rsid w:val="00301660"/>
    <w:rsid w:val="00303F55"/>
    <w:rsid w:val="003052C3"/>
    <w:rsid w:val="00305AC9"/>
    <w:rsid w:val="00305ACA"/>
    <w:rsid w:val="0030685D"/>
    <w:rsid w:val="00314A4B"/>
    <w:rsid w:val="00317C6C"/>
    <w:rsid w:val="00324F30"/>
    <w:rsid w:val="00326BC0"/>
    <w:rsid w:val="00330A28"/>
    <w:rsid w:val="00331328"/>
    <w:rsid w:val="003322E4"/>
    <w:rsid w:val="00333806"/>
    <w:rsid w:val="003407F5"/>
    <w:rsid w:val="003437E7"/>
    <w:rsid w:val="00344A3C"/>
    <w:rsid w:val="0034541B"/>
    <w:rsid w:val="00347A3B"/>
    <w:rsid w:val="003506FE"/>
    <w:rsid w:val="00355C9F"/>
    <w:rsid w:val="0035714F"/>
    <w:rsid w:val="00357157"/>
    <w:rsid w:val="003576FB"/>
    <w:rsid w:val="00360118"/>
    <w:rsid w:val="00362B36"/>
    <w:rsid w:val="00363EE3"/>
    <w:rsid w:val="0036434D"/>
    <w:rsid w:val="00364E58"/>
    <w:rsid w:val="00365702"/>
    <w:rsid w:val="00365D50"/>
    <w:rsid w:val="0036657D"/>
    <w:rsid w:val="0036699E"/>
    <w:rsid w:val="00366A3F"/>
    <w:rsid w:val="00367735"/>
    <w:rsid w:val="00367890"/>
    <w:rsid w:val="00367DE7"/>
    <w:rsid w:val="003706B7"/>
    <w:rsid w:val="00370FB0"/>
    <w:rsid w:val="00372290"/>
    <w:rsid w:val="00377113"/>
    <w:rsid w:val="003811A1"/>
    <w:rsid w:val="00382292"/>
    <w:rsid w:val="00382E1E"/>
    <w:rsid w:val="00385424"/>
    <w:rsid w:val="00390208"/>
    <w:rsid w:val="00390628"/>
    <w:rsid w:val="003922ED"/>
    <w:rsid w:val="003927F5"/>
    <w:rsid w:val="0039404D"/>
    <w:rsid w:val="003A1D23"/>
    <w:rsid w:val="003A2041"/>
    <w:rsid w:val="003A3D97"/>
    <w:rsid w:val="003A4AED"/>
    <w:rsid w:val="003A7F46"/>
    <w:rsid w:val="003B0283"/>
    <w:rsid w:val="003B30A4"/>
    <w:rsid w:val="003B4161"/>
    <w:rsid w:val="003B4A65"/>
    <w:rsid w:val="003B4E88"/>
    <w:rsid w:val="003B506F"/>
    <w:rsid w:val="003C1A7C"/>
    <w:rsid w:val="003C3740"/>
    <w:rsid w:val="003C665B"/>
    <w:rsid w:val="003C7C51"/>
    <w:rsid w:val="003C7DA4"/>
    <w:rsid w:val="003D03FF"/>
    <w:rsid w:val="003D0AFC"/>
    <w:rsid w:val="003D1F5A"/>
    <w:rsid w:val="003D2274"/>
    <w:rsid w:val="003D5773"/>
    <w:rsid w:val="003E0372"/>
    <w:rsid w:val="003E0CB2"/>
    <w:rsid w:val="003E3D3E"/>
    <w:rsid w:val="003E4873"/>
    <w:rsid w:val="003E7AC1"/>
    <w:rsid w:val="003F0C1E"/>
    <w:rsid w:val="003F43B2"/>
    <w:rsid w:val="003F6414"/>
    <w:rsid w:val="00402F69"/>
    <w:rsid w:val="00404014"/>
    <w:rsid w:val="0040578B"/>
    <w:rsid w:val="004067D8"/>
    <w:rsid w:val="00406E8D"/>
    <w:rsid w:val="00410943"/>
    <w:rsid w:val="00411E67"/>
    <w:rsid w:val="00412A80"/>
    <w:rsid w:val="00413F55"/>
    <w:rsid w:val="00417466"/>
    <w:rsid w:val="00417E1B"/>
    <w:rsid w:val="0042001C"/>
    <w:rsid w:val="00421B4B"/>
    <w:rsid w:val="004224AB"/>
    <w:rsid w:val="0042287F"/>
    <w:rsid w:val="004240F1"/>
    <w:rsid w:val="00424A42"/>
    <w:rsid w:val="00424BA9"/>
    <w:rsid w:val="00425005"/>
    <w:rsid w:val="00425A1C"/>
    <w:rsid w:val="004266DC"/>
    <w:rsid w:val="00427552"/>
    <w:rsid w:val="0043146B"/>
    <w:rsid w:val="0043188E"/>
    <w:rsid w:val="00431C78"/>
    <w:rsid w:val="00432D39"/>
    <w:rsid w:val="00433326"/>
    <w:rsid w:val="00433C4C"/>
    <w:rsid w:val="0043776A"/>
    <w:rsid w:val="00440EDD"/>
    <w:rsid w:val="00441FD7"/>
    <w:rsid w:val="004428DA"/>
    <w:rsid w:val="00444271"/>
    <w:rsid w:val="00444A1B"/>
    <w:rsid w:val="00445AC3"/>
    <w:rsid w:val="00445C3B"/>
    <w:rsid w:val="00446205"/>
    <w:rsid w:val="00447799"/>
    <w:rsid w:val="00450637"/>
    <w:rsid w:val="00460BA1"/>
    <w:rsid w:val="00461D22"/>
    <w:rsid w:val="0046327D"/>
    <w:rsid w:val="00463C33"/>
    <w:rsid w:val="00464629"/>
    <w:rsid w:val="00464B81"/>
    <w:rsid w:val="004658C6"/>
    <w:rsid w:val="00466158"/>
    <w:rsid w:val="00470B2F"/>
    <w:rsid w:val="004717F6"/>
    <w:rsid w:val="00473398"/>
    <w:rsid w:val="00474785"/>
    <w:rsid w:val="0047506D"/>
    <w:rsid w:val="004840AF"/>
    <w:rsid w:val="00485C30"/>
    <w:rsid w:val="0048668B"/>
    <w:rsid w:val="00490975"/>
    <w:rsid w:val="004A1312"/>
    <w:rsid w:val="004A228F"/>
    <w:rsid w:val="004A5486"/>
    <w:rsid w:val="004B0984"/>
    <w:rsid w:val="004B22D6"/>
    <w:rsid w:val="004B2BD4"/>
    <w:rsid w:val="004B3EBA"/>
    <w:rsid w:val="004B44AF"/>
    <w:rsid w:val="004B584B"/>
    <w:rsid w:val="004B58FC"/>
    <w:rsid w:val="004B6341"/>
    <w:rsid w:val="004C41F0"/>
    <w:rsid w:val="004C4529"/>
    <w:rsid w:val="004C6F3E"/>
    <w:rsid w:val="004D01B4"/>
    <w:rsid w:val="004D1A7A"/>
    <w:rsid w:val="004D24AB"/>
    <w:rsid w:val="004E1BF3"/>
    <w:rsid w:val="004E598C"/>
    <w:rsid w:val="004E60C0"/>
    <w:rsid w:val="004E657F"/>
    <w:rsid w:val="004F3711"/>
    <w:rsid w:val="004F6796"/>
    <w:rsid w:val="004F6BF4"/>
    <w:rsid w:val="005000CD"/>
    <w:rsid w:val="00500C37"/>
    <w:rsid w:val="00502DC4"/>
    <w:rsid w:val="00505AB6"/>
    <w:rsid w:val="00507769"/>
    <w:rsid w:val="00507895"/>
    <w:rsid w:val="00507D65"/>
    <w:rsid w:val="00511577"/>
    <w:rsid w:val="005135CA"/>
    <w:rsid w:val="0051531A"/>
    <w:rsid w:val="0051782C"/>
    <w:rsid w:val="0051794D"/>
    <w:rsid w:val="00521D4E"/>
    <w:rsid w:val="00523FA0"/>
    <w:rsid w:val="00524005"/>
    <w:rsid w:val="00524FF8"/>
    <w:rsid w:val="005271D1"/>
    <w:rsid w:val="005313BC"/>
    <w:rsid w:val="00531AEF"/>
    <w:rsid w:val="00533E79"/>
    <w:rsid w:val="00535607"/>
    <w:rsid w:val="00536FE5"/>
    <w:rsid w:val="00537256"/>
    <w:rsid w:val="005377D2"/>
    <w:rsid w:val="00541390"/>
    <w:rsid w:val="005422E4"/>
    <w:rsid w:val="0054462B"/>
    <w:rsid w:val="005460B5"/>
    <w:rsid w:val="005467BE"/>
    <w:rsid w:val="00547470"/>
    <w:rsid w:val="005531C9"/>
    <w:rsid w:val="00556D2F"/>
    <w:rsid w:val="00557710"/>
    <w:rsid w:val="00560AEB"/>
    <w:rsid w:val="00561F13"/>
    <w:rsid w:val="005623A3"/>
    <w:rsid w:val="00562FEC"/>
    <w:rsid w:val="0056504E"/>
    <w:rsid w:val="00566B18"/>
    <w:rsid w:val="00567E8C"/>
    <w:rsid w:val="005701C7"/>
    <w:rsid w:val="00572B83"/>
    <w:rsid w:val="0057540D"/>
    <w:rsid w:val="005776FF"/>
    <w:rsid w:val="0058083A"/>
    <w:rsid w:val="005814A4"/>
    <w:rsid w:val="0058243E"/>
    <w:rsid w:val="005861E7"/>
    <w:rsid w:val="0058641F"/>
    <w:rsid w:val="0058798B"/>
    <w:rsid w:val="0059224B"/>
    <w:rsid w:val="00595ACC"/>
    <w:rsid w:val="00596911"/>
    <w:rsid w:val="005A0B9D"/>
    <w:rsid w:val="005A149D"/>
    <w:rsid w:val="005A36B0"/>
    <w:rsid w:val="005A44B6"/>
    <w:rsid w:val="005A5352"/>
    <w:rsid w:val="005B0645"/>
    <w:rsid w:val="005B072B"/>
    <w:rsid w:val="005B2B49"/>
    <w:rsid w:val="005B3470"/>
    <w:rsid w:val="005B4637"/>
    <w:rsid w:val="005B4E7B"/>
    <w:rsid w:val="005B6596"/>
    <w:rsid w:val="005B67A6"/>
    <w:rsid w:val="005B6851"/>
    <w:rsid w:val="005C1C1E"/>
    <w:rsid w:val="005C5344"/>
    <w:rsid w:val="005C6F27"/>
    <w:rsid w:val="005D14D3"/>
    <w:rsid w:val="005D1B6A"/>
    <w:rsid w:val="005D2ED0"/>
    <w:rsid w:val="005D3DE3"/>
    <w:rsid w:val="005D6BBF"/>
    <w:rsid w:val="005D7949"/>
    <w:rsid w:val="005D7DB7"/>
    <w:rsid w:val="005E0055"/>
    <w:rsid w:val="005E1947"/>
    <w:rsid w:val="005E3709"/>
    <w:rsid w:val="005E45A4"/>
    <w:rsid w:val="005E48B9"/>
    <w:rsid w:val="005E4F77"/>
    <w:rsid w:val="005E5FE8"/>
    <w:rsid w:val="005E726B"/>
    <w:rsid w:val="005F148C"/>
    <w:rsid w:val="005F2E01"/>
    <w:rsid w:val="005F358A"/>
    <w:rsid w:val="005F7A17"/>
    <w:rsid w:val="00600213"/>
    <w:rsid w:val="00602F56"/>
    <w:rsid w:val="00603445"/>
    <w:rsid w:val="006109A9"/>
    <w:rsid w:val="0061219F"/>
    <w:rsid w:val="00614FDB"/>
    <w:rsid w:val="006150E2"/>
    <w:rsid w:val="00615E3B"/>
    <w:rsid w:val="0061608A"/>
    <w:rsid w:val="00616822"/>
    <w:rsid w:val="006179DB"/>
    <w:rsid w:val="00620FD8"/>
    <w:rsid w:val="006245FD"/>
    <w:rsid w:val="00627F7C"/>
    <w:rsid w:val="006301E0"/>
    <w:rsid w:val="0063292B"/>
    <w:rsid w:val="00636D77"/>
    <w:rsid w:val="00641170"/>
    <w:rsid w:val="00641C8E"/>
    <w:rsid w:val="00642803"/>
    <w:rsid w:val="006429F2"/>
    <w:rsid w:val="00643694"/>
    <w:rsid w:val="0064515E"/>
    <w:rsid w:val="0064577E"/>
    <w:rsid w:val="00652D06"/>
    <w:rsid w:val="0065422C"/>
    <w:rsid w:val="006565F9"/>
    <w:rsid w:val="00657343"/>
    <w:rsid w:val="006636B9"/>
    <w:rsid w:val="006637FA"/>
    <w:rsid w:val="00663889"/>
    <w:rsid w:val="00664B0B"/>
    <w:rsid w:val="00667979"/>
    <w:rsid w:val="00671225"/>
    <w:rsid w:val="0067197F"/>
    <w:rsid w:val="00673CD3"/>
    <w:rsid w:val="00674F28"/>
    <w:rsid w:val="0067578F"/>
    <w:rsid w:val="006758A6"/>
    <w:rsid w:val="00680564"/>
    <w:rsid w:val="00684F7A"/>
    <w:rsid w:val="006866A6"/>
    <w:rsid w:val="00686777"/>
    <w:rsid w:val="00686CE5"/>
    <w:rsid w:val="006914A0"/>
    <w:rsid w:val="00691927"/>
    <w:rsid w:val="00692A4E"/>
    <w:rsid w:val="00695A96"/>
    <w:rsid w:val="00695AC1"/>
    <w:rsid w:val="006966E4"/>
    <w:rsid w:val="00696937"/>
    <w:rsid w:val="006A01CB"/>
    <w:rsid w:val="006A5498"/>
    <w:rsid w:val="006A5BEE"/>
    <w:rsid w:val="006A60E8"/>
    <w:rsid w:val="006A725E"/>
    <w:rsid w:val="006B231E"/>
    <w:rsid w:val="006B3BED"/>
    <w:rsid w:val="006B4D4A"/>
    <w:rsid w:val="006B5DCB"/>
    <w:rsid w:val="006B6C16"/>
    <w:rsid w:val="006B7329"/>
    <w:rsid w:val="006C0E42"/>
    <w:rsid w:val="006C27EA"/>
    <w:rsid w:val="006C2C55"/>
    <w:rsid w:val="006C3B4B"/>
    <w:rsid w:val="006C3FC3"/>
    <w:rsid w:val="006C5FBE"/>
    <w:rsid w:val="006C68DA"/>
    <w:rsid w:val="006C71DA"/>
    <w:rsid w:val="006D5AA9"/>
    <w:rsid w:val="006D5C1F"/>
    <w:rsid w:val="006D5D72"/>
    <w:rsid w:val="006E08B5"/>
    <w:rsid w:val="006E1C09"/>
    <w:rsid w:val="006E6850"/>
    <w:rsid w:val="006E7D1A"/>
    <w:rsid w:val="006F2040"/>
    <w:rsid w:val="006F281D"/>
    <w:rsid w:val="006F6B6F"/>
    <w:rsid w:val="006F7EBD"/>
    <w:rsid w:val="00701B41"/>
    <w:rsid w:val="00706510"/>
    <w:rsid w:val="00706AA7"/>
    <w:rsid w:val="00712495"/>
    <w:rsid w:val="007136A8"/>
    <w:rsid w:val="00713A0C"/>
    <w:rsid w:val="00713F9D"/>
    <w:rsid w:val="007179CE"/>
    <w:rsid w:val="00721653"/>
    <w:rsid w:val="00721AB2"/>
    <w:rsid w:val="007230E5"/>
    <w:rsid w:val="00732AC8"/>
    <w:rsid w:val="00736620"/>
    <w:rsid w:val="00736D8B"/>
    <w:rsid w:val="00736DA3"/>
    <w:rsid w:val="00737EA8"/>
    <w:rsid w:val="007409D9"/>
    <w:rsid w:val="00741725"/>
    <w:rsid w:val="00741745"/>
    <w:rsid w:val="0074194F"/>
    <w:rsid w:val="00741F9D"/>
    <w:rsid w:val="00742C83"/>
    <w:rsid w:val="0074394C"/>
    <w:rsid w:val="00744F31"/>
    <w:rsid w:val="00745C70"/>
    <w:rsid w:val="0074675A"/>
    <w:rsid w:val="00747A51"/>
    <w:rsid w:val="00750C19"/>
    <w:rsid w:val="00751B87"/>
    <w:rsid w:val="00754416"/>
    <w:rsid w:val="00756278"/>
    <w:rsid w:val="00757029"/>
    <w:rsid w:val="007604A2"/>
    <w:rsid w:val="00763BA4"/>
    <w:rsid w:val="00764063"/>
    <w:rsid w:val="00764F6A"/>
    <w:rsid w:val="007679B2"/>
    <w:rsid w:val="00773501"/>
    <w:rsid w:val="00773ABB"/>
    <w:rsid w:val="00773CFE"/>
    <w:rsid w:val="00774E00"/>
    <w:rsid w:val="00781AA7"/>
    <w:rsid w:val="00785E56"/>
    <w:rsid w:val="0078629C"/>
    <w:rsid w:val="007873C2"/>
    <w:rsid w:val="0078742C"/>
    <w:rsid w:val="007878C2"/>
    <w:rsid w:val="00790F12"/>
    <w:rsid w:val="00791F60"/>
    <w:rsid w:val="007947C5"/>
    <w:rsid w:val="007A0FCE"/>
    <w:rsid w:val="007A2A75"/>
    <w:rsid w:val="007A301F"/>
    <w:rsid w:val="007A5C32"/>
    <w:rsid w:val="007B2D3D"/>
    <w:rsid w:val="007B3E51"/>
    <w:rsid w:val="007B5186"/>
    <w:rsid w:val="007B6107"/>
    <w:rsid w:val="007B6798"/>
    <w:rsid w:val="007B6C75"/>
    <w:rsid w:val="007C01D3"/>
    <w:rsid w:val="007C0D7E"/>
    <w:rsid w:val="007C3541"/>
    <w:rsid w:val="007D0D6E"/>
    <w:rsid w:val="007D5370"/>
    <w:rsid w:val="007D7944"/>
    <w:rsid w:val="007E153F"/>
    <w:rsid w:val="007E1BEA"/>
    <w:rsid w:val="007E3B8F"/>
    <w:rsid w:val="007E3F29"/>
    <w:rsid w:val="007E50CA"/>
    <w:rsid w:val="007E6346"/>
    <w:rsid w:val="007E7298"/>
    <w:rsid w:val="007F06C5"/>
    <w:rsid w:val="007F12F2"/>
    <w:rsid w:val="007F363A"/>
    <w:rsid w:val="007F5677"/>
    <w:rsid w:val="007F67D9"/>
    <w:rsid w:val="00800EE2"/>
    <w:rsid w:val="0080158B"/>
    <w:rsid w:val="008019BE"/>
    <w:rsid w:val="00801ECC"/>
    <w:rsid w:val="00804278"/>
    <w:rsid w:val="00804F06"/>
    <w:rsid w:val="00805243"/>
    <w:rsid w:val="008054EB"/>
    <w:rsid w:val="00806587"/>
    <w:rsid w:val="008066A8"/>
    <w:rsid w:val="00806CB7"/>
    <w:rsid w:val="008142DA"/>
    <w:rsid w:val="00815997"/>
    <w:rsid w:val="00817D45"/>
    <w:rsid w:val="00830038"/>
    <w:rsid w:val="00832653"/>
    <w:rsid w:val="008333F7"/>
    <w:rsid w:val="00836E16"/>
    <w:rsid w:val="008373FB"/>
    <w:rsid w:val="008436AD"/>
    <w:rsid w:val="008448C4"/>
    <w:rsid w:val="0085205D"/>
    <w:rsid w:val="00852C3E"/>
    <w:rsid w:val="008534BA"/>
    <w:rsid w:val="00853DD9"/>
    <w:rsid w:val="00854B78"/>
    <w:rsid w:val="0085508B"/>
    <w:rsid w:val="00856993"/>
    <w:rsid w:val="0086046E"/>
    <w:rsid w:val="00865271"/>
    <w:rsid w:val="00867BCB"/>
    <w:rsid w:val="0087295C"/>
    <w:rsid w:val="00873732"/>
    <w:rsid w:val="00873826"/>
    <w:rsid w:val="00874E60"/>
    <w:rsid w:val="00880D4A"/>
    <w:rsid w:val="008826A1"/>
    <w:rsid w:val="00884B2B"/>
    <w:rsid w:val="008907A1"/>
    <w:rsid w:val="00890F5C"/>
    <w:rsid w:val="00891ABD"/>
    <w:rsid w:val="0089319D"/>
    <w:rsid w:val="0089363D"/>
    <w:rsid w:val="00894409"/>
    <w:rsid w:val="00894F03"/>
    <w:rsid w:val="00895D3B"/>
    <w:rsid w:val="0089677B"/>
    <w:rsid w:val="008A2EEE"/>
    <w:rsid w:val="008A34F4"/>
    <w:rsid w:val="008A3B62"/>
    <w:rsid w:val="008A540E"/>
    <w:rsid w:val="008A638C"/>
    <w:rsid w:val="008A6886"/>
    <w:rsid w:val="008A71E5"/>
    <w:rsid w:val="008A7258"/>
    <w:rsid w:val="008B04FA"/>
    <w:rsid w:val="008B126C"/>
    <w:rsid w:val="008B24B5"/>
    <w:rsid w:val="008B5058"/>
    <w:rsid w:val="008B67AB"/>
    <w:rsid w:val="008D1289"/>
    <w:rsid w:val="008D1E69"/>
    <w:rsid w:val="008D26B5"/>
    <w:rsid w:val="008D2E3B"/>
    <w:rsid w:val="008D2EAB"/>
    <w:rsid w:val="008D3A07"/>
    <w:rsid w:val="008D6D91"/>
    <w:rsid w:val="008E0737"/>
    <w:rsid w:val="008E21A3"/>
    <w:rsid w:val="008E3C69"/>
    <w:rsid w:val="008E5A25"/>
    <w:rsid w:val="008E7694"/>
    <w:rsid w:val="008F2CD1"/>
    <w:rsid w:val="008F5455"/>
    <w:rsid w:val="008F56F9"/>
    <w:rsid w:val="008F597D"/>
    <w:rsid w:val="008F619D"/>
    <w:rsid w:val="008F7CC3"/>
    <w:rsid w:val="008F7F6C"/>
    <w:rsid w:val="00900618"/>
    <w:rsid w:val="009009B7"/>
    <w:rsid w:val="00900B9F"/>
    <w:rsid w:val="009018CF"/>
    <w:rsid w:val="00910AC8"/>
    <w:rsid w:val="009140E3"/>
    <w:rsid w:val="00914CD7"/>
    <w:rsid w:val="00917981"/>
    <w:rsid w:val="0092033C"/>
    <w:rsid w:val="00920D06"/>
    <w:rsid w:val="0092180B"/>
    <w:rsid w:val="00921A0E"/>
    <w:rsid w:val="00923965"/>
    <w:rsid w:val="0092514C"/>
    <w:rsid w:val="009256B4"/>
    <w:rsid w:val="00926388"/>
    <w:rsid w:val="00931AA9"/>
    <w:rsid w:val="00932B54"/>
    <w:rsid w:val="0093321A"/>
    <w:rsid w:val="009367BC"/>
    <w:rsid w:val="00936987"/>
    <w:rsid w:val="00936A77"/>
    <w:rsid w:val="00940689"/>
    <w:rsid w:val="009463C5"/>
    <w:rsid w:val="0095042B"/>
    <w:rsid w:val="009543E7"/>
    <w:rsid w:val="0096097C"/>
    <w:rsid w:val="00966C63"/>
    <w:rsid w:val="00967860"/>
    <w:rsid w:val="00972257"/>
    <w:rsid w:val="009739E5"/>
    <w:rsid w:val="0097650F"/>
    <w:rsid w:val="009765AA"/>
    <w:rsid w:val="00980590"/>
    <w:rsid w:val="00980E88"/>
    <w:rsid w:val="00984D68"/>
    <w:rsid w:val="00986649"/>
    <w:rsid w:val="009872F4"/>
    <w:rsid w:val="009877DB"/>
    <w:rsid w:val="009927D5"/>
    <w:rsid w:val="009A2160"/>
    <w:rsid w:val="009A387F"/>
    <w:rsid w:val="009A3A67"/>
    <w:rsid w:val="009A5724"/>
    <w:rsid w:val="009A7A50"/>
    <w:rsid w:val="009A7B25"/>
    <w:rsid w:val="009B02E2"/>
    <w:rsid w:val="009B0377"/>
    <w:rsid w:val="009B130D"/>
    <w:rsid w:val="009B3DA8"/>
    <w:rsid w:val="009C245B"/>
    <w:rsid w:val="009C4A3E"/>
    <w:rsid w:val="009D0477"/>
    <w:rsid w:val="009D211B"/>
    <w:rsid w:val="009D2584"/>
    <w:rsid w:val="009D296C"/>
    <w:rsid w:val="009D2E2D"/>
    <w:rsid w:val="009E05D5"/>
    <w:rsid w:val="009E0BBB"/>
    <w:rsid w:val="009E2F9F"/>
    <w:rsid w:val="009E55BE"/>
    <w:rsid w:val="009E66FB"/>
    <w:rsid w:val="009E735A"/>
    <w:rsid w:val="009E7C59"/>
    <w:rsid w:val="009E7C81"/>
    <w:rsid w:val="009F5881"/>
    <w:rsid w:val="009F62D6"/>
    <w:rsid w:val="009F7664"/>
    <w:rsid w:val="00A0000D"/>
    <w:rsid w:val="00A02B17"/>
    <w:rsid w:val="00A05E33"/>
    <w:rsid w:val="00A079E6"/>
    <w:rsid w:val="00A138EB"/>
    <w:rsid w:val="00A13927"/>
    <w:rsid w:val="00A14872"/>
    <w:rsid w:val="00A1488B"/>
    <w:rsid w:val="00A20F38"/>
    <w:rsid w:val="00A20F72"/>
    <w:rsid w:val="00A21120"/>
    <w:rsid w:val="00A21922"/>
    <w:rsid w:val="00A21A3B"/>
    <w:rsid w:val="00A243C4"/>
    <w:rsid w:val="00A262D3"/>
    <w:rsid w:val="00A26429"/>
    <w:rsid w:val="00A27A23"/>
    <w:rsid w:val="00A308A7"/>
    <w:rsid w:val="00A315D3"/>
    <w:rsid w:val="00A35681"/>
    <w:rsid w:val="00A451FE"/>
    <w:rsid w:val="00A46A33"/>
    <w:rsid w:val="00A533CB"/>
    <w:rsid w:val="00A56BCC"/>
    <w:rsid w:val="00A624C9"/>
    <w:rsid w:val="00A6323D"/>
    <w:rsid w:val="00A64131"/>
    <w:rsid w:val="00A670A1"/>
    <w:rsid w:val="00A7248B"/>
    <w:rsid w:val="00A72859"/>
    <w:rsid w:val="00A72BB0"/>
    <w:rsid w:val="00A7550D"/>
    <w:rsid w:val="00A7625F"/>
    <w:rsid w:val="00A76286"/>
    <w:rsid w:val="00A77425"/>
    <w:rsid w:val="00A855CE"/>
    <w:rsid w:val="00A90205"/>
    <w:rsid w:val="00A94D11"/>
    <w:rsid w:val="00AA116D"/>
    <w:rsid w:val="00AA1568"/>
    <w:rsid w:val="00AA1B04"/>
    <w:rsid w:val="00AA2AFF"/>
    <w:rsid w:val="00AA37E8"/>
    <w:rsid w:val="00AA4493"/>
    <w:rsid w:val="00AA4584"/>
    <w:rsid w:val="00AA462D"/>
    <w:rsid w:val="00AA50A5"/>
    <w:rsid w:val="00AA5BDA"/>
    <w:rsid w:val="00AA7735"/>
    <w:rsid w:val="00AB27AC"/>
    <w:rsid w:val="00AB2AEE"/>
    <w:rsid w:val="00AB34BA"/>
    <w:rsid w:val="00AB3C6E"/>
    <w:rsid w:val="00AB685C"/>
    <w:rsid w:val="00AB6B17"/>
    <w:rsid w:val="00AB6FC7"/>
    <w:rsid w:val="00AB77BE"/>
    <w:rsid w:val="00AC1442"/>
    <w:rsid w:val="00AC384B"/>
    <w:rsid w:val="00AC51AD"/>
    <w:rsid w:val="00AC73B9"/>
    <w:rsid w:val="00AD1A63"/>
    <w:rsid w:val="00AD1CAD"/>
    <w:rsid w:val="00AD257A"/>
    <w:rsid w:val="00AD3043"/>
    <w:rsid w:val="00AD3A74"/>
    <w:rsid w:val="00AD4FCD"/>
    <w:rsid w:val="00AD5794"/>
    <w:rsid w:val="00AE1A15"/>
    <w:rsid w:val="00AE2922"/>
    <w:rsid w:val="00AE3B34"/>
    <w:rsid w:val="00AE3C12"/>
    <w:rsid w:val="00AE685F"/>
    <w:rsid w:val="00AE79F0"/>
    <w:rsid w:val="00AF0D7E"/>
    <w:rsid w:val="00AF266E"/>
    <w:rsid w:val="00AF31FE"/>
    <w:rsid w:val="00AF3EAA"/>
    <w:rsid w:val="00AF6518"/>
    <w:rsid w:val="00AF6673"/>
    <w:rsid w:val="00AF678B"/>
    <w:rsid w:val="00AF7CC7"/>
    <w:rsid w:val="00B00092"/>
    <w:rsid w:val="00B00945"/>
    <w:rsid w:val="00B0168F"/>
    <w:rsid w:val="00B0250D"/>
    <w:rsid w:val="00B0742E"/>
    <w:rsid w:val="00B07515"/>
    <w:rsid w:val="00B07FF2"/>
    <w:rsid w:val="00B1035B"/>
    <w:rsid w:val="00B118DA"/>
    <w:rsid w:val="00B12F91"/>
    <w:rsid w:val="00B1561D"/>
    <w:rsid w:val="00B16723"/>
    <w:rsid w:val="00B17FB2"/>
    <w:rsid w:val="00B23940"/>
    <w:rsid w:val="00B26489"/>
    <w:rsid w:val="00B26BEB"/>
    <w:rsid w:val="00B307CA"/>
    <w:rsid w:val="00B32518"/>
    <w:rsid w:val="00B325DD"/>
    <w:rsid w:val="00B3464D"/>
    <w:rsid w:val="00B417FA"/>
    <w:rsid w:val="00B41998"/>
    <w:rsid w:val="00B422B7"/>
    <w:rsid w:val="00B43468"/>
    <w:rsid w:val="00B436BB"/>
    <w:rsid w:val="00B54A93"/>
    <w:rsid w:val="00B572CC"/>
    <w:rsid w:val="00B60CBF"/>
    <w:rsid w:val="00B612E4"/>
    <w:rsid w:val="00B62608"/>
    <w:rsid w:val="00B626A7"/>
    <w:rsid w:val="00B638D4"/>
    <w:rsid w:val="00B65727"/>
    <w:rsid w:val="00B67725"/>
    <w:rsid w:val="00B70830"/>
    <w:rsid w:val="00B77E51"/>
    <w:rsid w:val="00B81B54"/>
    <w:rsid w:val="00B82E28"/>
    <w:rsid w:val="00B85643"/>
    <w:rsid w:val="00B86AA5"/>
    <w:rsid w:val="00B875EA"/>
    <w:rsid w:val="00B87B47"/>
    <w:rsid w:val="00B930FF"/>
    <w:rsid w:val="00B9346B"/>
    <w:rsid w:val="00B9730D"/>
    <w:rsid w:val="00B97376"/>
    <w:rsid w:val="00BA0F2D"/>
    <w:rsid w:val="00BA1856"/>
    <w:rsid w:val="00BA1C99"/>
    <w:rsid w:val="00BA23DC"/>
    <w:rsid w:val="00BA2B83"/>
    <w:rsid w:val="00BB0EC5"/>
    <w:rsid w:val="00BB25A0"/>
    <w:rsid w:val="00BB7D16"/>
    <w:rsid w:val="00BC01CC"/>
    <w:rsid w:val="00BC0350"/>
    <w:rsid w:val="00BC03E8"/>
    <w:rsid w:val="00BC15A3"/>
    <w:rsid w:val="00BC3A9C"/>
    <w:rsid w:val="00BD4359"/>
    <w:rsid w:val="00BD57F5"/>
    <w:rsid w:val="00BD6823"/>
    <w:rsid w:val="00BE0D52"/>
    <w:rsid w:val="00BE1AF0"/>
    <w:rsid w:val="00BE2651"/>
    <w:rsid w:val="00BE4460"/>
    <w:rsid w:val="00BE5190"/>
    <w:rsid w:val="00BE5705"/>
    <w:rsid w:val="00BE7B7A"/>
    <w:rsid w:val="00BF0B98"/>
    <w:rsid w:val="00BF2723"/>
    <w:rsid w:val="00BF4217"/>
    <w:rsid w:val="00BF750D"/>
    <w:rsid w:val="00C015C0"/>
    <w:rsid w:val="00C02D60"/>
    <w:rsid w:val="00C06353"/>
    <w:rsid w:val="00C06E02"/>
    <w:rsid w:val="00C077D8"/>
    <w:rsid w:val="00C07DA9"/>
    <w:rsid w:val="00C11AB1"/>
    <w:rsid w:val="00C12076"/>
    <w:rsid w:val="00C12E68"/>
    <w:rsid w:val="00C146BD"/>
    <w:rsid w:val="00C1626D"/>
    <w:rsid w:val="00C172EB"/>
    <w:rsid w:val="00C175DB"/>
    <w:rsid w:val="00C24633"/>
    <w:rsid w:val="00C25077"/>
    <w:rsid w:val="00C3028C"/>
    <w:rsid w:val="00C33533"/>
    <w:rsid w:val="00C362C8"/>
    <w:rsid w:val="00C41F69"/>
    <w:rsid w:val="00C474CB"/>
    <w:rsid w:val="00C50F93"/>
    <w:rsid w:val="00C60F20"/>
    <w:rsid w:val="00C632F7"/>
    <w:rsid w:val="00C64627"/>
    <w:rsid w:val="00C67312"/>
    <w:rsid w:val="00C73188"/>
    <w:rsid w:val="00C764F7"/>
    <w:rsid w:val="00C76CA9"/>
    <w:rsid w:val="00C7740D"/>
    <w:rsid w:val="00C80B66"/>
    <w:rsid w:val="00C81B59"/>
    <w:rsid w:val="00C8248D"/>
    <w:rsid w:val="00C82C08"/>
    <w:rsid w:val="00C8382C"/>
    <w:rsid w:val="00C87023"/>
    <w:rsid w:val="00C87A4A"/>
    <w:rsid w:val="00C9003F"/>
    <w:rsid w:val="00C9108B"/>
    <w:rsid w:val="00C941CC"/>
    <w:rsid w:val="00C96291"/>
    <w:rsid w:val="00CA0511"/>
    <w:rsid w:val="00CA26EB"/>
    <w:rsid w:val="00CA27C9"/>
    <w:rsid w:val="00CA7FD5"/>
    <w:rsid w:val="00CB0C8E"/>
    <w:rsid w:val="00CB2F91"/>
    <w:rsid w:val="00CB3302"/>
    <w:rsid w:val="00CB66C0"/>
    <w:rsid w:val="00CB7AAD"/>
    <w:rsid w:val="00CC2320"/>
    <w:rsid w:val="00CC2884"/>
    <w:rsid w:val="00CC5515"/>
    <w:rsid w:val="00CC589A"/>
    <w:rsid w:val="00CC719A"/>
    <w:rsid w:val="00CD13DD"/>
    <w:rsid w:val="00CD1725"/>
    <w:rsid w:val="00CD2950"/>
    <w:rsid w:val="00CD2BBB"/>
    <w:rsid w:val="00CD4E2F"/>
    <w:rsid w:val="00CD5888"/>
    <w:rsid w:val="00CD702E"/>
    <w:rsid w:val="00CE4622"/>
    <w:rsid w:val="00CE4C0C"/>
    <w:rsid w:val="00CF04E9"/>
    <w:rsid w:val="00CF3267"/>
    <w:rsid w:val="00CF33D0"/>
    <w:rsid w:val="00CF3F71"/>
    <w:rsid w:val="00CF6235"/>
    <w:rsid w:val="00CF7FF3"/>
    <w:rsid w:val="00D0087B"/>
    <w:rsid w:val="00D02101"/>
    <w:rsid w:val="00D03F63"/>
    <w:rsid w:val="00D05728"/>
    <w:rsid w:val="00D06527"/>
    <w:rsid w:val="00D06EB7"/>
    <w:rsid w:val="00D06FCB"/>
    <w:rsid w:val="00D1414F"/>
    <w:rsid w:val="00D141E5"/>
    <w:rsid w:val="00D1499E"/>
    <w:rsid w:val="00D1506E"/>
    <w:rsid w:val="00D155D8"/>
    <w:rsid w:val="00D17293"/>
    <w:rsid w:val="00D175E1"/>
    <w:rsid w:val="00D1762D"/>
    <w:rsid w:val="00D212FF"/>
    <w:rsid w:val="00D23E0D"/>
    <w:rsid w:val="00D26C5D"/>
    <w:rsid w:val="00D3029E"/>
    <w:rsid w:val="00D3519C"/>
    <w:rsid w:val="00D35EF9"/>
    <w:rsid w:val="00D36767"/>
    <w:rsid w:val="00D4593C"/>
    <w:rsid w:val="00D4600B"/>
    <w:rsid w:val="00D51809"/>
    <w:rsid w:val="00D56623"/>
    <w:rsid w:val="00D608AF"/>
    <w:rsid w:val="00D65757"/>
    <w:rsid w:val="00D67FC6"/>
    <w:rsid w:val="00D73B6E"/>
    <w:rsid w:val="00D7598A"/>
    <w:rsid w:val="00D76039"/>
    <w:rsid w:val="00D7727E"/>
    <w:rsid w:val="00D80201"/>
    <w:rsid w:val="00D80F0F"/>
    <w:rsid w:val="00D82D24"/>
    <w:rsid w:val="00D83061"/>
    <w:rsid w:val="00D86B64"/>
    <w:rsid w:val="00D87DD1"/>
    <w:rsid w:val="00D96EF9"/>
    <w:rsid w:val="00D97738"/>
    <w:rsid w:val="00D978B9"/>
    <w:rsid w:val="00D97B5B"/>
    <w:rsid w:val="00D97CC2"/>
    <w:rsid w:val="00DA06CB"/>
    <w:rsid w:val="00DA0C50"/>
    <w:rsid w:val="00DA12DD"/>
    <w:rsid w:val="00DA66DA"/>
    <w:rsid w:val="00DB1299"/>
    <w:rsid w:val="00DB2301"/>
    <w:rsid w:val="00DB3109"/>
    <w:rsid w:val="00DB495D"/>
    <w:rsid w:val="00DB6230"/>
    <w:rsid w:val="00DB6E3F"/>
    <w:rsid w:val="00DC108D"/>
    <w:rsid w:val="00DC2B73"/>
    <w:rsid w:val="00DC3B3D"/>
    <w:rsid w:val="00DC7DD3"/>
    <w:rsid w:val="00DD1671"/>
    <w:rsid w:val="00DD2989"/>
    <w:rsid w:val="00DD2C47"/>
    <w:rsid w:val="00DD3076"/>
    <w:rsid w:val="00DD3E12"/>
    <w:rsid w:val="00DD5347"/>
    <w:rsid w:val="00DD5CBE"/>
    <w:rsid w:val="00DD5D91"/>
    <w:rsid w:val="00DD5E95"/>
    <w:rsid w:val="00DD61D1"/>
    <w:rsid w:val="00DD6DAD"/>
    <w:rsid w:val="00DD7318"/>
    <w:rsid w:val="00DE1531"/>
    <w:rsid w:val="00DE2D2B"/>
    <w:rsid w:val="00DE3728"/>
    <w:rsid w:val="00DE39EB"/>
    <w:rsid w:val="00DE4BC5"/>
    <w:rsid w:val="00DE51BB"/>
    <w:rsid w:val="00E01B23"/>
    <w:rsid w:val="00E028AD"/>
    <w:rsid w:val="00E0291E"/>
    <w:rsid w:val="00E03D86"/>
    <w:rsid w:val="00E06109"/>
    <w:rsid w:val="00E070DC"/>
    <w:rsid w:val="00E07A8B"/>
    <w:rsid w:val="00E116D2"/>
    <w:rsid w:val="00E13013"/>
    <w:rsid w:val="00E131F0"/>
    <w:rsid w:val="00E154AD"/>
    <w:rsid w:val="00E165EA"/>
    <w:rsid w:val="00E21A07"/>
    <w:rsid w:val="00E26921"/>
    <w:rsid w:val="00E26E2D"/>
    <w:rsid w:val="00E316F4"/>
    <w:rsid w:val="00E327B0"/>
    <w:rsid w:val="00E36B7E"/>
    <w:rsid w:val="00E37729"/>
    <w:rsid w:val="00E41406"/>
    <w:rsid w:val="00E42884"/>
    <w:rsid w:val="00E4695A"/>
    <w:rsid w:val="00E472FF"/>
    <w:rsid w:val="00E47BB6"/>
    <w:rsid w:val="00E52E3B"/>
    <w:rsid w:val="00E55452"/>
    <w:rsid w:val="00E5664C"/>
    <w:rsid w:val="00E6163B"/>
    <w:rsid w:val="00E61EDD"/>
    <w:rsid w:val="00E62A4B"/>
    <w:rsid w:val="00E63A5E"/>
    <w:rsid w:val="00E64F4A"/>
    <w:rsid w:val="00E65145"/>
    <w:rsid w:val="00E665F3"/>
    <w:rsid w:val="00E66ECE"/>
    <w:rsid w:val="00E74CE2"/>
    <w:rsid w:val="00E75E9C"/>
    <w:rsid w:val="00E76DA5"/>
    <w:rsid w:val="00E83A66"/>
    <w:rsid w:val="00E84B3B"/>
    <w:rsid w:val="00E84C55"/>
    <w:rsid w:val="00E87AD1"/>
    <w:rsid w:val="00E87B52"/>
    <w:rsid w:val="00E9002A"/>
    <w:rsid w:val="00E902D3"/>
    <w:rsid w:val="00E925C9"/>
    <w:rsid w:val="00E929D2"/>
    <w:rsid w:val="00E92E3C"/>
    <w:rsid w:val="00E945ED"/>
    <w:rsid w:val="00E94A5B"/>
    <w:rsid w:val="00E95921"/>
    <w:rsid w:val="00EA137F"/>
    <w:rsid w:val="00EA345D"/>
    <w:rsid w:val="00EA4A6F"/>
    <w:rsid w:val="00EB18D7"/>
    <w:rsid w:val="00EB2D62"/>
    <w:rsid w:val="00EB5C2C"/>
    <w:rsid w:val="00EC14F3"/>
    <w:rsid w:val="00EC25F9"/>
    <w:rsid w:val="00EC2752"/>
    <w:rsid w:val="00EC42F8"/>
    <w:rsid w:val="00EC4AB7"/>
    <w:rsid w:val="00EC767F"/>
    <w:rsid w:val="00EC77E7"/>
    <w:rsid w:val="00ED0928"/>
    <w:rsid w:val="00ED09F8"/>
    <w:rsid w:val="00ED1BE6"/>
    <w:rsid w:val="00ED27B3"/>
    <w:rsid w:val="00ED32D5"/>
    <w:rsid w:val="00ED48A2"/>
    <w:rsid w:val="00ED5304"/>
    <w:rsid w:val="00EE0662"/>
    <w:rsid w:val="00EE0690"/>
    <w:rsid w:val="00EE2739"/>
    <w:rsid w:val="00EE41B0"/>
    <w:rsid w:val="00EE611D"/>
    <w:rsid w:val="00EE7BC8"/>
    <w:rsid w:val="00EF052B"/>
    <w:rsid w:val="00EF1C51"/>
    <w:rsid w:val="00EF2225"/>
    <w:rsid w:val="00EF42E6"/>
    <w:rsid w:val="00EF72FB"/>
    <w:rsid w:val="00F01435"/>
    <w:rsid w:val="00F031AF"/>
    <w:rsid w:val="00F05F86"/>
    <w:rsid w:val="00F063A3"/>
    <w:rsid w:val="00F116EB"/>
    <w:rsid w:val="00F1637F"/>
    <w:rsid w:val="00F24931"/>
    <w:rsid w:val="00F24A04"/>
    <w:rsid w:val="00F24B1B"/>
    <w:rsid w:val="00F26272"/>
    <w:rsid w:val="00F27607"/>
    <w:rsid w:val="00F3157E"/>
    <w:rsid w:val="00F32182"/>
    <w:rsid w:val="00F3457A"/>
    <w:rsid w:val="00F34B11"/>
    <w:rsid w:val="00F353F1"/>
    <w:rsid w:val="00F36B6F"/>
    <w:rsid w:val="00F36E23"/>
    <w:rsid w:val="00F41654"/>
    <w:rsid w:val="00F41752"/>
    <w:rsid w:val="00F42B48"/>
    <w:rsid w:val="00F44FD6"/>
    <w:rsid w:val="00F4594A"/>
    <w:rsid w:val="00F462D8"/>
    <w:rsid w:val="00F46CDB"/>
    <w:rsid w:val="00F52BD8"/>
    <w:rsid w:val="00F53113"/>
    <w:rsid w:val="00F53DF1"/>
    <w:rsid w:val="00F555B0"/>
    <w:rsid w:val="00F56359"/>
    <w:rsid w:val="00F61141"/>
    <w:rsid w:val="00F644D3"/>
    <w:rsid w:val="00F65DD5"/>
    <w:rsid w:val="00F73C54"/>
    <w:rsid w:val="00F746D6"/>
    <w:rsid w:val="00F76154"/>
    <w:rsid w:val="00F76F79"/>
    <w:rsid w:val="00F77714"/>
    <w:rsid w:val="00F8224E"/>
    <w:rsid w:val="00F87CD1"/>
    <w:rsid w:val="00F95540"/>
    <w:rsid w:val="00F95541"/>
    <w:rsid w:val="00F961A8"/>
    <w:rsid w:val="00FA0523"/>
    <w:rsid w:val="00FA2AC7"/>
    <w:rsid w:val="00FA421D"/>
    <w:rsid w:val="00FA6AF4"/>
    <w:rsid w:val="00FB0702"/>
    <w:rsid w:val="00FB4633"/>
    <w:rsid w:val="00FB5C20"/>
    <w:rsid w:val="00FB71E4"/>
    <w:rsid w:val="00FB74B2"/>
    <w:rsid w:val="00FC083C"/>
    <w:rsid w:val="00FC307D"/>
    <w:rsid w:val="00FC4F11"/>
    <w:rsid w:val="00FC5FF2"/>
    <w:rsid w:val="00FD126B"/>
    <w:rsid w:val="00FD5178"/>
    <w:rsid w:val="00FE0DC6"/>
    <w:rsid w:val="00FE25A1"/>
    <w:rsid w:val="00FE2A5F"/>
    <w:rsid w:val="00FE3A24"/>
    <w:rsid w:val="00FE648A"/>
    <w:rsid w:val="00FF0858"/>
    <w:rsid w:val="00FF164D"/>
    <w:rsid w:val="00FF1DFD"/>
    <w:rsid w:val="00FF6126"/>
    <w:rsid w:val="00FF780E"/>
    <w:rsid w:val="00FF7B3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D8200F"/>
  <w14:defaultImageDpi w14:val="330"/>
  <w15:docId w15:val="{B8CC1E15-809A-456E-8805-69A4EBC7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lsdException w:name="Emphasis" w:lock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CA7FD5"/>
    <w:pPr>
      <w:spacing w:before="120" w:line="360" w:lineRule="auto"/>
      <w:jc w:val="both"/>
    </w:pPr>
    <w:rPr>
      <w:rFonts w:ascii="Arial" w:hAnsi="Arial"/>
      <w:sz w:val="22"/>
      <w:szCs w:val="24"/>
    </w:rPr>
  </w:style>
  <w:style w:type="paragraph" w:styleId="Nadpis1">
    <w:name w:val="heading 1"/>
    <w:basedOn w:val="Normlny"/>
    <w:next w:val="Normlny"/>
    <w:link w:val="Nadpis1Char"/>
    <w:autoRedefine/>
    <w:uiPriority w:val="9"/>
    <w:qFormat/>
    <w:rsid w:val="002D0920"/>
    <w:pPr>
      <w:keepNext/>
      <w:numPr>
        <w:numId w:val="5"/>
      </w:numPr>
      <w:tabs>
        <w:tab w:val="left" w:pos="567"/>
      </w:tabs>
      <w:spacing w:before="240" w:after="240"/>
      <w:outlineLvl w:val="0"/>
    </w:pPr>
    <w:rPr>
      <w:b/>
      <w:bCs/>
      <w:caps/>
      <w:kern w:val="32"/>
      <w:sz w:val="32"/>
      <w:szCs w:val="48"/>
    </w:rPr>
  </w:style>
  <w:style w:type="paragraph" w:styleId="Nadpis2">
    <w:name w:val="heading 2"/>
    <w:basedOn w:val="Normlny"/>
    <w:next w:val="Normlny"/>
    <w:qFormat/>
    <w:rsid w:val="002D0920"/>
    <w:pPr>
      <w:keepNext/>
      <w:numPr>
        <w:ilvl w:val="1"/>
        <w:numId w:val="7"/>
      </w:numPr>
      <w:spacing w:before="240" w:after="60"/>
      <w:outlineLvl w:val="1"/>
    </w:pPr>
    <w:rPr>
      <w:b/>
      <w:bCs/>
      <w:iCs/>
      <w:sz w:val="28"/>
      <w:szCs w:val="28"/>
    </w:rPr>
  </w:style>
  <w:style w:type="paragraph" w:styleId="Nadpis3">
    <w:name w:val="heading 3"/>
    <w:basedOn w:val="Normlny"/>
    <w:next w:val="Normlny"/>
    <w:qFormat/>
    <w:rsid w:val="002D0920"/>
    <w:pPr>
      <w:keepNext/>
      <w:numPr>
        <w:ilvl w:val="2"/>
        <w:numId w:val="7"/>
      </w:numPr>
      <w:spacing w:before="240" w:after="60"/>
      <w:outlineLvl w:val="2"/>
    </w:pPr>
    <w:rPr>
      <w:b/>
      <w:bCs/>
      <w:sz w:val="24"/>
      <w:szCs w:val="26"/>
    </w:rPr>
  </w:style>
  <w:style w:type="paragraph" w:styleId="Nadpis4">
    <w:name w:val="heading 4"/>
    <w:basedOn w:val="Normlny"/>
    <w:next w:val="Normlny"/>
    <w:qFormat/>
    <w:rsid w:val="00EF42E6"/>
    <w:pPr>
      <w:keepNext/>
      <w:numPr>
        <w:ilvl w:val="3"/>
        <w:numId w:val="7"/>
      </w:numPr>
      <w:spacing w:before="240" w:after="60"/>
      <w:jc w:val="left"/>
      <w:outlineLvl w:val="3"/>
    </w:pPr>
    <w:rPr>
      <w:b/>
      <w:bCs/>
      <w:szCs w:val="28"/>
    </w:rPr>
  </w:style>
  <w:style w:type="paragraph" w:styleId="Nadpis5">
    <w:name w:val="heading 5"/>
    <w:basedOn w:val="Normlny"/>
    <w:next w:val="Normlny"/>
    <w:qFormat/>
    <w:rsid w:val="002F49D9"/>
    <w:pPr>
      <w:numPr>
        <w:ilvl w:val="4"/>
        <w:numId w:val="1"/>
      </w:numPr>
      <w:spacing w:before="240" w:after="60"/>
      <w:outlineLvl w:val="4"/>
    </w:pPr>
    <w:rPr>
      <w:b/>
      <w:bCs/>
      <w:i/>
      <w:iCs/>
      <w:sz w:val="24"/>
      <w:szCs w:val="26"/>
    </w:rPr>
  </w:style>
  <w:style w:type="paragraph" w:styleId="Nadpis6">
    <w:name w:val="heading 6"/>
    <w:basedOn w:val="Normlny"/>
    <w:next w:val="Normlny"/>
    <w:qFormat/>
    <w:rsid w:val="003B506F"/>
    <w:pPr>
      <w:numPr>
        <w:ilvl w:val="5"/>
        <w:numId w:val="1"/>
      </w:numPr>
      <w:spacing w:before="240" w:after="60"/>
      <w:outlineLvl w:val="5"/>
    </w:pPr>
    <w:rPr>
      <w:b/>
      <w:bCs/>
      <w:szCs w:val="22"/>
    </w:rPr>
  </w:style>
  <w:style w:type="paragraph" w:styleId="Nadpis7">
    <w:name w:val="heading 7"/>
    <w:basedOn w:val="Normlny"/>
    <w:next w:val="Normlny"/>
    <w:qFormat/>
    <w:rsid w:val="003B506F"/>
    <w:pPr>
      <w:numPr>
        <w:ilvl w:val="6"/>
        <w:numId w:val="1"/>
      </w:numPr>
      <w:spacing w:before="240" w:after="60"/>
      <w:outlineLvl w:val="6"/>
    </w:pPr>
  </w:style>
  <w:style w:type="paragraph" w:styleId="Nadpis8">
    <w:name w:val="heading 8"/>
    <w:basedOn w:val="Normlny"/>
    <w:next w:val="Normlny"/>
    <w:qFormat/>
    <w:rsid w:val="003B506F"/>
    <w:pPr>
      <w:numPr>
        <w:ilvl w:val="7"/>
        <w:numId w:val="1"/>
      </w:numPr>
      <w:spacing w:before="240" w:after="60"/>
      <w:outlineLvl w:val="7"/>
    </w:pPr>
    <w:rPr>
      <w:i/>
      <w:iCs/>
    </w:rPr>
  </w:style>
  <w:style w:type="paragraph" w:styleId="Nadpis9">
    <w:name w:val="heading 9"/>
    <w:basedOn w:val="Normlny"/>
    <w:next w:val="Normlny"/>
    <w:qFormat/>
    <w:rsid w:val="003B506F"/>
    <w:pPr>
      <w:numPr>
        <w:ilvl w:val="8"/>
        <w:numId w:val="1"/>
      </w:numPr>
      <w:spacing w:before="240" w:after="60"/>
      <w:outlineLvl w:val="8"/>
    </w:pPr>
    <w:rPr>
      <w:rFonts w:cs="Arial"/>
      <w:szCs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8A3B62"/>
    <w:pPr>
      <w:tabs>
        <w:tab w:val="center" w:pos="4536"/>
        <w:tab w:val="right" w:pos="9072"/>
      </w:tabs>
      <w:spacing w:before="0" w:line="240" w:lineRule="auto"/>
    </w:pPr>
    <w:rPr>
      <w:sz w:val="20"/>
    </w:rPr>
  </w:style>
  <w:style w:type="paragraph" w:styleId="Pta">
    <w:name w:val="footer"/>
    <w:basedOn w:val="Normlny"/>
    <w:link w:val="PtaChar"/>
    <w:uiPriority w:val="99"/>
    <w:rsid w:val="00E01B23"/>
    <w:pPr>
      <w:tabs>
        <w:tab w:val="left" w:pos="4189"/>
        <w:tab w:val="center" w:pos="4536"/>
        <w:tab w:val="left" w:pos="6873"/>
        <w:tab w:val="left" w:pos="6971"/>
        <w:tab w:val="left" w:pos="7805"/>
        <w:tab w:val="left" w:pos="8100"/>
        <w:tab w:val="left" w:pos="8313"/>
        <w:tab w:val="right" w:pos="9072"/>
      </w:tabs>
    </w:pPr>
    <w:rPr>
      <w:smallCaps/>
      <w:sz w:val="20"/>
      <w:szCs w:val="20"/>
    </w:rPr>
  </w:style>
  <w:style w:type="paragraph" w:customStyle="1" w:styleId="Odrka1">
    <w:name w:val="Odrážka 1"/>
    <w:basedOn w:val="Normlny"/>
    <w:qFormat/>
    <w:rsid w:val="00D4600B"/>
    <w:pPr>
      <w:numPr>
        <w:numId w:val="2"/>
      </w:numPr>
      <w:tabs>
        <w:tab w:val="left" w:pos="284"/>
      </w:tabs>
      <w:ind w:left="284" w:hanging="284"/>
    </w:pPr>
  </w:style>
  <w:style w:type="paragraph" w:customStyle="1" w:styleId="Odrka2">
    <w:name w:val="Odrážka 2"/>
    <w:basedOn w:val="Odrka1"/>
    <w:qFormat/>
    <w:rsid w:val="00D4600B"/>
    <w:pPr>
      <w:numPr>
        <w:numId w:val="3"/>
      </w:numPr>
      <w:tabs>
        <w:tab w:val="clear" w:pos="284"/>
        <w:tab w:val="left" w:pos="567"/>
      </w:tabs>
      <w:spacing w:before="60"/>
      <w:ind w:left="568" w:hanging="284"/>
    </w:pPr>
  </w:style>
  <w:style w:type="paragraph" w:customStyle="1" w:styleId="Odrka3">
    <w:name w:val="Odrážka 3"/>
    <w:basedOn w:val="Normlny"/>
    <w:qFormat/>
    <w:rsid w:val="00D4600B"/>
    <w:pPr>
      <w:numPr>
        <w:numId w:val="4"/>
      </w:numPr>
      <w:tabs>
        <w:tab w:val="left" w:pos="851"/>
      </w:tabs>
      <w:spacing w:before="0"/>
      <w:ind w:left="851" w:hanging="284"/>
    </w:pPr>
  </w:style>
  <w:style w:type="paragraph" w:styleId="Textpoznmkypodiarou">
    <w:name w:val="footnote text"/>
    <w:basedOn w:val="Normlny"/>
    <w:semiHidden/>
    <w:rsid w:val="00706AA7"/>
    <w:rPr>
      <w:sz w:val="20"/>
      <w:szCs w:val="20"/>
    </w:rPr>
  </w:style>
  <w:style w:type="paragraph" w:customStyle="1" w:styleId="Normlnyneodsaden">
    <w:name w:val="Normálny neodsadený"/>
    <w:basedOn w:val="Normlny"/>
    <w:link w:val="NormlnyneodsadenChar"/>
    <w:autoRedefine/>
    <w:rsid w:val="00721AB2"/>
  </w:style>
  <w:style w:type="paragraph" w:styleId="Popis">
    <w:name w:val="caption"/>
    <w:basedOn w:val="Normlny"/>
    <w:next w:val="Normlny"/>
    <w:link w:val="PopisChar"/>
    <w:qFormat/>
    <w:rsid w:val="00B436BB"/>
    <w:pPr>
      <w:spacing w:after="120"/>
      <w:jc w:val="center"/>
    </w:pPr>
    <w:rPr>
      <w:bCs/>
      <w:szCs w:val="20"/>
    </w:rPr>
  </w:style>
  <w:style w:type="character" w:customStyle="1" w:styleId="MTEquationSection">
    <w:name w:val="MTEquationSection"/>
    <w:rsid w:val="00E925C9"/>
    <w:rPr>
      <w:rFonts w:ascii="Arial" w:hAnsi="Arial" w:cs="Arial"/>
      <w:b/>
      <w:vanish/>
      <w:color w:val="FF0000"/>
      <w:sz w:val="40"/>
      <w:szCs w:val="40"/>
    </w:rPr>
  </w:style>
  <w:style w:type="paragraph" w:styleId="Textkomentra">
    <w:name w:val="annotation text"/>
    <w:basedOn w:val="Normlny"/>
    <w:semiHidden/>
    <w:rsid w:val="00572B83"/>
    <w:rPr>
      <w:sz w:val="20"/>
      <w:szCs w:val="20"/>
    </w:rPr>
  </w:style>
  <w:style w:type="paragraph" w:customStyle="1" w:styleId="Nzovnecislovany">
    <w:name w:val="Názov_necislovany"/>
    <w:basedOn w:val="Normlny"/>
    <w:link w:val="NzovnecislovanyChar"/>
    <w:qFormat/>
    <w:rsid w:val="00936A77"/>
    <w:pPr>
      <w:spacing w:before="240" w:after="120"/>
      <w:contextualSpacing/>
    </w:pPr>
    <w:rPr>
      <w:b/>
      <w:spacing w:val="5"/>
      <w:kern w:val="28"/>
      <w:sz w:val="32"/>
      <w:szCs w:val="52"/>
    </w:rPr>
  </w:style>
  <w:style w:type="character" w:customStyle="1" w:styleId="NzovnecislovanyChar">
    <w:name w:val="Názov_necislovany Char"/>
    <w:basedOn w:val="Predvolenpsmoodseku"/>
    <w:link w:val="Nzovnecislovany"/>
    <w:locked/>
    <w:rsid w:val="00936A77"/>
    <w:rPr>
      <w:rFonts w:ascii="Arial" w:hAnsi="Arial" w:cs="Times New Roman"/>
      <w:b/>
      <w:color w:val="17365D"/>
      <w:spacing w:val="5"/>
      <w:kern w:val="28"/>
      <w:sz w:val="32"/>
      <w:szCs w:val="52"/>
    </w:rPr>
  </w:style>
  <w:style w:type="character" w:customStyle="1" w:styleId="Nadpis1Char">
    <w:name w:val="Nadpis 1 Char"/>
    <w:link w:val="Nadpis1"/>
    <w:uiPriority w:val="9"/>
    <w:locked/>
    <w:rsid w:val="002D0920"/>
    <w:rPr>
      <w:rFonts w:ascii="Arial" w:hAnsi="Arial"/>
      <w:b/>
      <w:bCs/>
      <w:caps/>
      <w:kern w:val="32"/>
      <w:sz w:val="32"/>
      <w:szCs w:val="48"/>
    </w:rPr>
  </w:style>
  <w:style w:type="character" w:customStyle="1" w:styleId="PtaChar">
    <w:name w:val="Päta Char"/>
    <w:link w:val="Pta"/>
    <w:uiPriority w:val="99"/>
    <w:locked/>
    <w:rsid w:val="003A1D23"/>
    <w:rPr>
      <w:rFonts w:ascii="Calibri" w:hAnsi="Calibri" w:cs="Times New Roman"/>
      <w:smallCaps/>
    </w:rPr>
  </w:style>
  <w:style w:type="paragraph" w:styleId="Obsah2">
    <w:name w:val="toc 2"/>
    <w:basedOn w:val="Normlny"/>
    <w:next w:val="Normlny"/>
    <w:autoRedefine/>
    <w:uiPriority w:val="39"/>
    <w:rsid w:val="004067D8"/>
    <w:pPr>
      <w:tabs>
        <w:tab w:val="left" w:pos="851"/>
        <w:tab w:val="right" w:leader="dot" w:pos="8503"/>
      </w:tabs>
      <w:spacing w:before="0"/>
      <w:ind w:left="850" w:hanging="425"/>
    </w:pPr>
    <w:rPr>
      <w:noProof/>
    </w:rPr>
  </w:style>
  <w:style w:type="paragraph" w:styleId="Obsah1">
    <w:name w:val="toc 1"/>
    <w:basedOn w:val="Normlny"/>
    <w:next w:val="Normlny"/>
    <w:link w:val="Obsah1Char"/>
    <w:autoRedefine/>
    <w:uiPriority w:val="39"/>
    <w:qFormat/>
    <w:rsid w:val="004717F6"/>
    <w:pPr>
      <w:tabs>
        <w:tab w:val="left" w:pos="426"/>
        <w:tab w:val="left" w:pos="1560"/>
        <w:tab w:val="right" w:leader="dot" w:pos="8503"/>
      </w:tabs>
      <w:spacing w:before="60"/>
    </w:pPr>
    <w:rPr>
      <w:rFonts w:ascii="Times New Roman" w:hAnsi="Times New Roman"/>
      <w:bCs/>
      <w:noProof/>
      <w:sz w:val="24"/>
      <w:szCs w:val="32"/>
    </w:rPr>
  </w:style>
  <w:style w:type="paragraph" w:styleId="Obsah3">
    <w:name w:val="toc 3"/>
    <w:basedOn w:val="Normlny"/>
    <w:next w:val="Normlny"/>
    <w:autoRedefine/>
    <w:uiPriority w:val="39"/>
    <w:rsid w:val="004067D8"/>
    <w:pPr>
      <w:tabs>
        <w:tab w:val="left" w:pos="1560"/>
        <w:tab w:val="right" w:leader="dot" w:pos="8503"/>
      </w:tabs>
      <w:spacing w:before="0"/>
      <w:ind w:left="1560" w:hanging="709"/>
    </w:pPr>
    <w:rPr>
      <w:rFonts w:cs="Calibri"/>
      <w:iCs/>
      <w:noProof/>
    </w:rPr>
  </w:style>
  <w:style w:type="paragraph" w:customStyle="1" w:styleId="MTDisplayEquation">
    <w:name w:val="MTDisplayEquation"/>
    <w:basedOn w:val="Normlny"/>
    <w:next w:val="Normlny"/>
    <w:link w:val="MTDisplayEquationChar"/>
    <w:rsid w:val="008F5455"/>
    <w:pPr>
      <w:tabs>
        <w:tab w:val="center" w:pos="4320"/>
        <w:tab w:val="right" w:pos="8660"/>
      </w:tabs>
      <w:ind w:firstLine="284"/>
    </w:pPr>
  </w:style>
  <w:style w:type="character" w:customStyle="1" w:styleId="MTDisplayEquationChar">
    <w:name w:val="MTDisplayEquation Char"/>
    <w:basedOn w:val="Predvolenpsmoodseku"/>
    <w:link w:val="MTDisplayEquation"/>
    <w:locked/>
    <w:rsid w:val="008F5455"/>
    <w:rPr>
      <w:rFonts w:ascii="Arial" w:hAnsi="Arial" w:cs="Times New Roman"/>
      <w:sz w:val="24"/>
      <w:szCs w:val="24"/>
    </w:rPr>
  </w:style>
  <w:style w:type="character" w:customStyle="1" w:styleId="PopisChar">
    <w:name w:val="Popis Char"/>
    <w:link w:val="Popis"/>
    <w:locked/>
    <w:rsid w:val="00B436BB"/>
    <w:rPr>
      <w:rFonts w:ascii="Arial" w:hAnsi="Arial"/>
      <w:bCs/>
      <w:sz w:val="22"/>
    </w:rPr>
  </w:style>
  <w:style w:type="character" w:customStyle="1" w:styleId="HlavikaChar">
    <w:name w:val="Hlavička Char"/>
    <w:link w:val="Hlavika"/>
    <w:uiPriority w:val="99"/>
    <w:locked/>
    <w:rsid w:val="008A3B62"/>
    <w:rPr>
      <w:rFonts w:ascii="Arial" w:hAnsi="Arial"/>
      <w:szCs w:val="24"/>
    </w:rPr>
  </w:style>
  <w:style w:type="paragraph" w:customStyle="1" w:styleId="Nadpispriloha">
    <w:name w:val="Nadpis_priloha"/>
    <w:basedOn w:val="Normlny"/>
    <w:link w:val="NadpisprilohaChar"/>
    <w:rsid w:val="009E55BE"/>
    <w:pPr>
      <w:numPr>
        <w:numId w:val="6"/>
      </w:numPr>
      <w:spacing w:after="120"/>
      <w:ind w:left="360"/>
    </w:pPr>
    <w:rPr>
      <w:b/>
      <w:iCs/>
      <w:spacing w:val="15"/>
      <w:sz w:val="32"/>
    </w:rPr>
  </w:style>
  <w:style w:type="character" w:customStyle="1" w:styleId="NadpisprilohaChar">
    <w:name w:val="Nadpis_priloha Char"/>
    <w:basedOn w:val="Predvolenpsmoodseku"/>
    <w:link w:val="Nadpispriloha"/>
    <w:locked/>
    <w:rsid w:val="009E55BE"/>
    <w:rPr>
      <w:rFonts w:ascii="Arial" w:hAnsi="Arial"/>
      <w:b/>
      <w:iCs/>
      <w:spacing w:val="15"/>
      <w:sz w:val="32"/>
      <w:szCs w:val="24"/>
    </w:rPr>
  </w:style>
  <w:style w:type="paragraph" w:styleId="Zoznamobrzkov">
    <w:name w:val="table of figures"/>
    <w:basedOn w:val="Normlny"/>
    <w:next w:val="Normlny"/>
    <w:uiPriority w:val="99"/>
    <w:rsid w:val="008F5455"/>
    <w:pPr>
      <w:spacing w:before="0"/>
    </w:pPr>
  </w:style>
  <w:style w:type="paragraph" w:styleId="Obsah4">
    <w:name w:val="toc 4"/>
    <w:basedOn w:val="Normlny"/>
    <w:next w:val="Normlny"/>
    <w:autoRedefine/>
    <w:uiPriority w:val="39"/>
    <w:rsid w:val="004067D8"/>
    <w:pPr>
      <w:tabs>
        <w:tab w:val="left" w:pos="1701"/>
        <w:tab w:val="right" w:leader="dot" w:pos="8503"/>
      </w:tabs>
      <w:spacing w:before="0"/>
      <w:ind w:left="1702" w:hanging="851"/>
    </w:pPr>
    <w:rPr>
      <w:rFonts w:cs="Calibri"/>
      <w:noProof/>
    </w:rPr>
  </w:style>
  <w:style w:type="paragraph" w:styleId="Obsah5">
    <w:name w:val="toc 5"/>
    <w:basedOn w:val="Normlny"/>
    <w:next w:val="Normlny"/>
    <w:autoRedefine/>
    <w:rsid w:val="00936A77"/>
    <w:pPr>
      <w:ind w:left="960"/>
    </w:pPr>
    <w:rPr>
      <w:rFonts w:cs="Calibri"/>
      <w:sz w:val="18"/>
      <w:szCs w:val="18"/>
    </w:rPr>
  </w:style>
  <w:style w:type="paragraph" w:styleId="Obsah6">
    <w:name w:val="toc 6"/>
    <w:basedOn w:val="Normlny"/>
    <w:next w:val="Normlny"/>
    <w:autoRedefine/>
    <w:rsid w:val="00936A77"/>
    <w:pPr>
      <w:ind w:left="1200"/>
    </w:pPr>
    <w:rPr>
      <w:rFonts w:cs="Calibri"/>
      <w:sz w:val="18"/>
      <w:szCs w:val="18"/>
    </w:rPr>
  </w:style>
  <w:style w:type="paragraph" w:styleId="Obsah7">
    <w:name w:val="toc 7"/>
    <w:basedOn w:val="Normlny"/>
    <w:next w:val="Normlny"/>
    <w:autoRedefine/>
    <w:rsid w:val="00936A77"/>
    <w:pPr>
      <w:ind w:left="1440"/>
    </w:pPr>
    <w:rPr>
      <w:rFonts w:cs="Calibri"/>
      <w:sz w:val="18"/>
      <w:szCs w:val="18"/>
    </w:rPr>
  </w:style>
  <w:style w:type="paragraph" w:styleId="Obsah8">
    <w:name w:val="toc 8"/>
    <w:basedOn w:val="Normlny"/>
    <w:next w:val="Normlny"/>
    <w:autoRedefine/>
    <w:rsid w:val="00936A77"/>
    <w:pPr>
      <w:ind w:left="1680"/>
    </w:pPr>
    <w:rPr>
      <w:rFonts w:cs="Calibri"/>
      <w:sz w:val="18"/>
      <w:szCs w:val="18"/>
    </w:rPr>
  </w:style>
  <w:style w:type="paragraph" w:styleId="Obsah9">
    <w:name w:val="toc 9"/>
    <w:basedOn w:val="Normlny"/>
    <w:next w:val="Normlny"/>
    <w:autoRedefine/>
    <w:rsid w:val="00936A77"/>
    <w:pPr>
      <w:ind w:left="1920"/>
    </w:pPr>
    <w:rPr>
      <w:rFonts w:cs="Calibri"/>
      <w:sz w:val="18"/>
      <w:szCs w:val="18"/>
    </w:rPr>
  </w:style>
  <w:style w:type="character" w:customStyle="1" w:styleId="Obsah1Char">
    <w:name w:val="Obsah 1 Char"/>
    <w:link w:val="Obsah1"/>
    <w:uiPriority w:val="39"/>
    <w:locked/>
    <w:rsid w:val="004717F6"/>
    <w:rPr>
      <w:bCs/>
      <w:noProof/>
      <w:sz w:val="24"/>
      <w:szCs w:val="32"/>
    </w:rPr>
  </w:style>
  <w:style w:type="paragraph" w:customStyle="1" w:styleId="Texttabuky">
    <w:name w:val="Text tabuľky"/>
    <w:basedOn w:val="Nzovnecislovany"/>
    <w:rsid w:val="007E6346"/>
    <w:pPr>
      <w:spacing w:before="40" w:after="40" w:line="240" w:lineRule="auto"/>
      <w:jc w:val="left"/>
    </w:pPr>
    <w:rPr>
      <w:b w:val="0"/>
      <w:sz w:val="22"/>
      <w:szCs w:val="24"/>
    </w:rPr>
  </w:style>
  <w:style w:type="paragraph" w:customStyle="1" w:styleId="slovanzoznam1">
    <w:name w:val="Číslovaný zoznam 1"/>
    <w:basedOn w:val="Normlny"/>
    <w:qFormat/>
    <w:rsid w:val="00464629"/>
    <w:pPr>
      <w:numPr>
        <w:numId w:val="9"/>
      </w:numPr>
      <w:ind w:left="284" w:hanging="284"/>
    </w:pPr>
  </w:style>
  <w:style w:type="paragraph" w:customStyle="1" w:styleId="islovanzoznam2">
    <w:name w:val="Čislovaný zoznam 2"/>
    <w:basedOn w:val="Normlny"/>
    <w:qFormat/>
    <w:rsid w:val="00464629"/>
    <w:pPr>
      <w:numPr>
        <w:numId w:val="10"/>
      </w:numPr>
      <w:ind w:left="284" w:hanging="284"/>
    </w:pPr>
  </w:style>
  <w:style w:type="paragraph" w:customStyle="1" w:styleId="Obrzok">
    <w:name w:val="Obrázok"/>
    <w:basedOn w:val="Normlny"/>
    <w:qFormat/>
    <w:rsid w:val="00936987"/>
    <w:pPr>
      <w:spacing w:line="240" w:lineRule="auto"/>
      <w:jc w:val="center"/>
    </w:pPr>
  </w:style>
  <w:style w:type="character" w:styleId="Hypertextovprepojenie">
    <w:name w:val="Hyperlink"/>
    <w:basedOn w:val="Predvolenpsmoodseku"/>
    <w:uiPriority w:val="99"/>
    <w:unhideWhenUsed/>
    <w:rsid w:val="00EB2D62"/>
    <w:rPr>
      <w:color w:val="0000FF" w:themeColor="hyperlink"/>
      <w:u w:val="single"/>
    </w:rPr>
  </w:style>
  <w:style w:type="paragraph" w:customStyle="1" w:styleId="Literatra">
    <w:name w:val="Literatúra"/>
    <w:basedOn w:val="Normlny"/>
    <w:autoRedefine/>
    <w:qFormat/>
    <w:rsid w:val="00AB3C6E"/>
    <w:pPr>
      <w:keepLines/>
      <w:numPr>
        <w:numId w:val="8"/>
      </w:numPr>
      <w:tabs>
        <w:tab w:val="left" w:pos="567"/>
      </w:tabs>
      <w:autoSpaceDE w:val="0"/>
      <w:autoSpaceDN w:val="0"/>
      <w:adjustRightInd w:val="0"/>
      <w:spacing w:before="60"/>
      <w:ind w:left="567" w:hanging="567"/>
      <w:jc w:val="left"/>
    </w:pPr>
    <w:rPr>
      <w:noProof/>
      <w:lang w:eastAsia="en-US"/>
    </w:rPr>
  </w:style>
  <w:style w:type="paragraph" w:customStyle="1" w:styleId="Titlist1">
    <w:name w:val="Tit_list_1"/>
    <w:basedOn w:val="Normlny"/>
    <w:link w:val="Titlist1Char"/>
    <w:qFormat/>
    <w:rsid w:val="00764063"/>
    <w:pPr>
      <w:spacing w:before="0" w:line="240" w:lineRule="auto"/>
      <w:jc w:val="center"/>
    </w:pPr>
    <w:rPr>
      <w:sz w:val="36"/>
      <w:szCs w:val="36"/>
    </w:rPr>
  </w:style>
  <w:style w:type="character" w:customStyle="1" w:styleId="Titlist1Char">
    <w:name w:val="Tit_list_1 Char"/>
    <w:basedOn w:val="Predvolenpsmoodseku"/>
    <w:link w:val="Titlist1"/>
    <w:rsid w:val="00764063"/>
    <w:rPr>
      <w:sz w:val="36"/>
      <w:szCs w:val="36"/>
    </w:rPr>
  </w:style>
  <w:style w:type="paragraph" w:customStyle="1" w:styleId="TitlistE">
    <w:name w:val="Tit_list_EČ"/>
    <w:basedOn w:val="Normlny"/>
    <w:link w:val="TitlistEChar"/>
    <w:qFormat/>
    <w:rsid w:val="00105F38"/>
    <w:pPr>
      <w:spacing w:before="1440" w:line="240" w:lineRule="auto"/>
    </w:pPr>
    <w:rPr>
      <w:b/>
      <w:sz w:val="32"/>
      <w:szCs w:val="32"/>
    </w:rPr>
  </w:style>
  <w:style w:type="character" w:customStyle="1" w:styleId="NormlnyneodsadenChar">
    <w:name w:val="Normálny neodsadený Char"/>
    <w:basedOn w:val="Predvolenpsmoodseku"/>
    <w:link w:val="Normlnyneodsaden"/>
    <w:rsid w:val="00721AB2"/>
    <w:rPr>
      <w:rFonts w:ascii="Arial" w:hAnsi="Arial"/>
      <w:sz w:val="22"/>
      <w:szCs w:val="24"/>
    </w:rPr>
  </w:style>
  <w:style w:type="paragraph" w:customStyle="1" w:styleId="Titlistpodnzov">
    <w:name w:val="Tit_list_podnázov"/>
    <w:basedOn w:val="Normlny"/>
    <w:link w:val="TitlistpodnzovChar"/>
    <w:qFormat/>
    <w:rsid w:val="00FB4633"/>
    <w:pPr>
      <w:spacing w:before="0" w:line="240" w:lineRule="auto"/>
      <w:jc w:val="center"/>
    </w:pPr>
    <w:rPr>
      <w:sz w:val="28"/>
      <w:szCs w:val="36"/>
    </w:rPr>
  </w:style>
  <w:style w:type="character" w:customStyle="1" w:styleId="TitlistEChar">
    <w:name w:val="Tit_list_EČ Char"/>
    <w:basedOn w:val="Predvolenpsmoodseku"/>
    <w:link w:val="TitlistE"/>
    <w:rsid w:val="00105F38"/>
    <w:rPr>
      <w:b/>
      <w:sz w:val="32"/>
      <w:szCs w:val="32"/>
    </w:rPr>
  </w:style>
  <w:style w:type="paragraph" w:customStyle="1" w:styleId="TitlistNzovprce">
    <w:name w:val="Tit_list_Názov práce"/>
    <w:basedOn w:val="Normlny"/>
    <w:link w:val="TitlistNzovprceChar"/>
    <w:qFormat/>
    <w:rsid w:val="00AB2AEE"/>
    <w:pPr>
      <w:spacing w:before="3000" w:line="240" w:lineRule="auto"/>
      <w:jc w:val="center"/>
    </w:pPr>
    <w:rPr>
      <w:b/>
      <w:sz w:val="40"/>
    </w:rPr>
  </w:style>
  <w:style w:type="character" w:customStyle="1" w:styleId="TitlistpodnzovChar">
    <w:name w:val="Tit_list_podnázov Char"/>
    <w:basedOn w:val="Predvolenpsmoodseku"/>
    <w:link w:val="Titlistpodnzov"/>
    <w:rsid w:val="00FB4633"/>
    <w:rPr>
      <w:rFonts w:ascii="Arial" w:hAnsi="Arial"/>
      <w:sz w:val="28"/>
      <w:szCs w:val="36"/>
    </w:rPr>
  </w:style>
  <w:style w:type="paragraph" w:customStyle="1" w:styleId="Titlistrok1">
    <w:name w:val="Tit_list_rok_1"/>
    <w:basedOn w:val="Normlny"/>
    <w:link w:val="Titlistrok1Char"/>
    <w:qFormat/>
    <w:rsid w:val="00490975"/>
    <w:pPr>
      <w:spacing w:before="4536" w:line="240" w:lineRule="auto"/>
      <w:jc w:val="left"/>
    </w:pPr>
    <w:rPr>
      <w:szCs w:val="28"/>
    </w:rPr>
  </w:style>
  <w:style w:type="character" w:customStyle="1" w:styleId="TitlistNzovprceChar">
    <w:name w:val="Tit_list_Názov práce Char"/>
    <w:basedOn w:val="Predvolenpsmoodseku"/>
    <w:link w:val="TitlistNzovprce"/>
    <w:rsid w:val="00AB2AEE"/>
    <w:rPr>
      <w:rFonts w:ascii="Arial" w:hAnsi="Arial"/>
      <w:b/>
      <w:sz w:val="40"/>
      <w:szCs w:val="24"/>
    </w:rPr>
  </w:style>
  <w:style w:type="paragraph" w:customStyle="1" w:styleId="Titlistrok2">
    <w:name w:val="Tit_list_rok_2"/>
    <w:basedOn w:val="Normlny"/>
    <w:link w:val="Titlistrok2Char"/>
    <w:qFormat/>
    <w:rsid w:val="006B231E"/>
    <w:pPr>
      <w:spacing w:before="1134" w:line="240" w:lineRule="auto"/>
    </w:pPr>
  </w:style>
  <w:style w:type="character" w:customStyle="1" w:styleId="Titlistrok1Char">
    <w:name w:val="Tit_list_rok_1 Char"/>
    <w:basedOn w:val="Predvolenpsmoodseku"/>
    <w:link w:val="Titlistrok1"/>
    <w:rsid w:val="00490975"/>
    <w:rPr>
      <w:rFonts w:ascii="Arial" w:hAnsi="Arial"/>
      <w:sz w:val="22"/>
      <w:szCs w:val="28"/>
    </w:rPr>
  </w:style>
  <w:style w:type="paragraph" w:customStyle="1" w:styleId="Titlistmeno1">
    <w:name w:val="Tit_list_meno_1"/>
    <w:basedOn w:val="Normlny"/>
    <w:link w:val="Titlistmeno1Char"/>
    <w:qFormat/>
    <w:rsid w:val="00AB2AEE"/>
    <w:pPr>
      <w:spacing w:before="2040" w:line="240" w:lineRule="auto"/>
      <w:jc w:val="center"/>
    </w:pPr>
    <w:rPr>
      <w:b/>
      <w:sz w:val="28"/>
      <w:szCs w:val="28"/>
    </w:rPr>
  </w:style>
  <w:style w:type="character" w:customStyle="1" w:styleId="Titlistrok2Char">
    <w:name w:val="Tit_list_rok_2 Char"/>
    <w:basedOn w:val="Predvolenpsmoodseku"/>
    <w:link w:val="Titlistrok2"/>
    <w:rsid w:val="006B231E"/>
    <w:rPr>
      <w:sz w:val="24"/>
      <w:szCs w:val="24"/>
    </w:rPr>
  </w:style>
  <w:style w:type="paragraph" w:customStyle="1" w:styleId="Titlistmeno2">
    <w:name w:val="Tit_list_meno_2"/>
    <w:basedOn w:val="Normlny"/>
    <w:link w:val="Titlistmeno2Char"/>
    <w:qFormat/>
    <w:rsid w:val="00764063"/>
    <w:pPr>
      <w:spacing w:before="0" w:line="240" w:lineRule="auto"/>
    </w:pPr>
  </w:style>
  <w:style w:type="character" w:customStyle="1" w:styleId="Titlistmeno1Char">
    <w:name w:val="Tit_list_meno_1 Char"/>
    <w:basedOn w:val="Predvolenpsmoodseku"/>
    <w:link w:val="Titlistmeno1"/>
    <w:rsid w:val="00AB2AEE"/>
    <w:rPr>
      <w:rFonts w:ascii="Arial" w:hAnsi="Arial"/>
      <w:b/>
      <w:sz w:val="28"/>
      <w:szCs w:val="28"/>
    </w:rPr>
  </w:style>
  <w:style w:type="paragraph" w:customStyle="1" w:styleId="Titlistudaje">
    <w:name w:val="Tit_list_udaje"/>
    <w:basedOn w:val="Normlny"/>
    <w:link w:val="TitlistudajeChar"/>
    <w:qFormat/>
    <w:rsid w:val="003F43B2"/>
    <w:pPr>
      <w:spacing w:before="0"/>
    </w:pPr>
  </w:style>
  <w:style w:type="character" w:customStyle="1" w:styleId="Titlistmeno2Char">
    <w:name w:val="Tit_list_meno_2 Char"/>
    <w:basedOn w:val="Predvolenpsmoodseku"/>
    <w:link w:val="Titlistmeno2"/>
    <w:rsid w:val="00764063"/>
    <w:rPr>
      <w:sz w:val="24"/>
      <w:szCs w:val="24"/>
    </w:rPr>
  </w:style>
  <w:style w:type="paragraph" w:customStyle="1" w:styleId="Titlistudaje1r">
    <w:name w:val="Tit_list_udaje_1r"/>
    <w:basedOn w:val="Titlistudaje"/>
    <w:link w:val="Titlistudaje1rChar"/>
    <w:qFormat/>
    <w:rsid w:val="00D17293"/>
    <w:pPr>
      <w:spacing w:before="1560"/>
      <w:jc w:val="left"/>
    </w:pPr>
  </w:style>
  <w:style w:type="character" w:customStyle="1" w:styleId="TitlistudajeChar">
    <w:name w:val="Tit_list_udaje Char"/>
    <w:basedOn w:val="Predvolenpsmoodseku"/>
    <w:link w:val="Titlistudaje"/>
    <w:rsid w:val="003F43B2"/>
    <w:rPr>
      <w:rFonts w:ascii="Arial" w:hAnsi="Arial"/>
      <w:sz w:val="22"/>
      <w:szCs w:val="24"/>
    </w:rPr>
  </w:style>
  <w:style w:type="paragraph" w:customStyle="1" w:styleId="Abstraktnazov">
    <w:name w:val="Abstrakt_nazov"/>
    <w:basedOn w:val="Nzovnecislovany"/>
    <w:link w:val="AbstraktnazovChar"/>
    <w:qFormat/>
    <w:rsid w:val="00D17293"/>
    <w:rPr>
      <w:szCs w:val="32"/>
    </w:rPr>
  </w:style>
  <w:style w:type="character" w:customStyle="1" w:styleId="Titlistudaje1rChar">
    <w:name w:val="Tit_list_udaje_1r Char"/>
    <w:basedOn w:val="TitlistudajeChar"/>
    <w:link w:val="Titlistudaje1r"/>
    <w:rsid w:val="00D17293"/>
    <w:rPr>
      <w:rFonts w:ascii="Arial" w:hAnsi="Arial"/>
      <w:sz w:val="22"/>
      <w:szCs w:val="24"/>
    </w:rPr>
  </w:style>
  <w:style w:type="paragraph" w:customStyle="1" w:styleId="Abstrakttext">
    <w:name w:val="Abstrakt_text"/>
    <w:basedOn w:val="Normlny"/>
    <w:link w:val="AbstrakttextChar"/>
    <w:qFormat/>
    <w:rsid w:val="00D17293"/>
  </w:style>
  <w:style w:type="character" w:customStyle="1" w:styleId="AbstraktnazovChar">
    <w:name w:val="Abstrakt_nazov Char"/>
    <w:basedOn w:val="NzovnecislovanyChar"/>
    <w:link w:val="Abstraktnazov"/>
    <w:rsid w:val="00D17293"/>
    <w:rPr>
      <w:rFonts w:ascii="Arial" w:hAnsi="Arial" w:cs="Times New Roman"/>
      <w:b/>
      <w:color w:val="17365D"/>
      <w:spacing w:val="5"/>
      <w:kern w:val="28"/>
      <w:sz w:val="32"/>
      <w:szCs w:val="32"/>
    </w:rPr>
  </w:style>
  <w:style w:type="paragraph" w:customStyle="1" w:styleId="Anotlist1">
    <w:name w:val="Anot_list_1"/>
    <w:basedOn w:val="Normlny"/>
    <w:link w:val="Anotlist1Char"/>
    <w:qFormat/>
    <w:rsid w:val="00412A80"/>
    <w:pPr>
      <w:spacing w:before="0"/>
      <w:jc w:val="left"/>
    </w:pPr>
    <w:rPr>
      <w:b/>
    </w:rPr>
  </w:style>
  <w:style w:type="character" w:customStyle="1" w:styleId="AbstrakttextChar">
    <w:name w:val="Abstrakt_text Char"/>
    <w:basedOn w:val="Predvolenpsmoodseku"/>
    <w:link w:val="Abstrakttext"/>
    <w:rsid w:val="00D17293"/>
    <w:rPr>
      <w:sz w:val="24"/>
      <w:szCs w:val="24"/>
    </w:rPr>
  </w:style>
  <w:style w:type="paragraph" w:customStyle="1" w:styleId="Anotlist2">
    <w:name w:val="Anot_list_2"/>
    <w:basedOn w:val="Normlny"/>
    <w:link w:val="Anotlist2Char"/>
    <w:qFormat/>
    <w:rsid w:val="00D17293"/>
  </w:style>
  <w:style w:type="character" w:customStyle="1" w:styleId="Anotlist1Char">
    <w:name w:val="Anot_list_1 Char"/>
    <w:basedOn w:val="Predvolenpsmoodseku"/>
    <w:link w:val="Anotlist1"/>
    <w:rsid w:val="00412A80"/>
    <w:rPr>
      <w:b/>
      <w:sz w:val="24"/>
      <w:szCs w:val="24"/>
    </w:rPr>
  </w:style>
  <w:style w:type="paragraph" w:customStyle="1" w:styleId="Titulnstranynadpisy">
    <w:name w:val="Titulné strany_nadpisy"/>
    <w:basedOn w:val="Nzovnecislovany"/>
    <w:link w:val="TitulnstranynadpisyChar"/>
    <w:qFormat/>
    <w:rsid w:val="002D0920"/>
    <w:rPr>
      <w:szCs w:val="32"/>
    </w:rPr>
  </w:style>
  <w:style w:type="character" w:customStyle="1" w:styleId="Anotlist2Char">
    <w:name w:val="Anot_list_2 Char"/>
    <w:basedOn w:val="Predvolenpsmoodseku"/>
    <w:link w:val="Anotlist2"/>
    <w:rsid w:val="00D17293"/>
    <w:rPr>
      <w:sz w:val="24"/>
      <w:szCs w:val="24"/>
    </w:rPr>
  </w:style>
  <w:style w:type="paragraph" w:customStyle="1" w:styleId="estnvyhlsenie1">
    <w:name w:val="Čestné_vyhlásenie_1"/>
    <w:basedOn w:val="Normlny"/>
    <w:link w:val="estnvyhlsenie1Char"/>
    <w:qFormat/>
    <w:rsid w:val="00E84C55"/>
    <w:pPr>
      <w:ind w:left="2160"/>
    </w:pPr>
    <w:rPr>
      <w:sz w:val="32"/>
      <w:szCs w:val="32"/>
    </w:rPr>
  </w:style>
  <w:style w:type="character" w:customStyle="1" w:styleId="TitulnstranynadpisyChar">
    <w:name w:val="Titulné strany_nadpisy Char"/>
    <w:basedOn w:val="NzovnecislovanyChar"/>
    <w:link w:val="Titulnstranynadpisy"/>
    <w:rsid w:val="002D0920"/>
    <w:rPr>
      <w:rFonts w:ascii="Arial" w:hAnsi="Arial" w:cs="Times New Roman"/>
      <w:b/>
      <w:color w:val="17365D"/>
      <w:spacing w:val="5"/>
      <w:kern w:val="28"/>
      <w:sz w:val="32"/>
      <w:szCs w:val="32"/>
    </w:rPr>
  </w:style>
  <w:style w:type="paragraph" w:customStyle="1" w:styleId="estnvyhlsenie2">
    <w:name w:val="Čestné_vyhlásenie_2"/>
    <w:basedOn w:val="Normlny"/>
    <w:link w:val="estnvyhlsenie2Char"/>
    <w:qFormat/>
    <w:rsid w:val="00E84C55"/>
  </w:style>
  <w:style w:type="character" w:customStyle="1" w:styleId="estnvyhlsenie1Char">
    <w:name w:val="Čestné_vyhlásenie_1 Char"/>
    <w:basedOn w:val="Predvolenpsmoodseku"/>
    <w:link w:val="estnvyhlsenie1"/>
    <w:rsid w:val="00E84C55"/>
    <w:rPr>
      <w:sz w:val="32"/>
      <w:szCs w:val="32"/>
    </w:rPr>
  </w:style>
  <w:style w:type="character" w:customStyle="1" w:styleId="estnvyhlsenie2Char">
    <w:name w:val="Čestné_vyhlásenie_2 Char"/>
    <w:basedOn w:val="Predvolenpsmoodseku"/>
    <w:link w:val="estnvyhlsenie2"/>
    <w:rsid w:val="00E84C55"/>
    <w:rPr>
      <w:sz w:val="24"/>
      <w:szCs w:val="24"/>
    </w:rPr>
  </w:style>
  <w:style w:type="paragraph" w:customStyle="1" w:styleId="Nzovfakulty">
    <w:name w:val="Názov fakulty"/>
    <w:basedOn w:val="Normlny"/>
    <w:link w:val="NzovfakultyChar"/>
    <w:qFormat/>
    <w:rsid w:val="008F56F9"/>
    <w:pPr>
      <w:spacing w:before="360" w:line="240" w:lineRule="auto"/>
      <w:jc w:val="center"/>
    </w:pPr>
    <w:rPr>
      <w:rFonts w:cs="Arial"/>
      <w:sz w:val="28"/>
      <w:szCs w:val="28"/>
    </w:rPr>
  </w:style>
  <w:style w:type="paragraph" w:customStyle="1" w:styleId="TitlistDruhprce">
    <w:name w:val="Tit_list_Druh práce"/>
    <w:link w:val="TitlistDruhprceChar"/>
    <w:qFormat/>
    <w:rsid w:val="00FB4633"/>
    <w:pPr>
      <w:spacing w:before="240"/>
      <w:jc w:val="center"/>
    </w:pPr>
    <w:rPr>
      <w:rFonts w:ascii="Arial" w:hAnsi="Arial" w:cs="Arial"/>
      <w:b/>
      <w:sz w:val="32"/>
      <w:szCs w:val="36"/>
    </w:rPr>
  </w:style>
  <w:style w:type="character" w:customStyle="1" w:styleId="NzovfakultyChar">
    <w:name w:val="Názov fakulty Char"/>
    <w:basedOn w:val="Predvolenpsmoodseku"/>
    <w:link w:val="Nzovfakulty"/>
    <w:rsid w:val="008F56F9"/>
    <w:rPr>
      <w:rFonts w:ascii="Arial" w:hAnsi="Arial" w:cs="Arial"/>
      <w:sz w:val="28"/>
      <w:szCs w:val="28"/>
    </w:rPr>
  </w:style>
  <w:style w:type="character" w:customStyle="1" w:styleId="TitlistDruhprceChar">
    <w:name w:val="Tit_list_Druh práce Char"/>
    <w:basedOn w:val="TitlistpodnzovChar"/>
    <w:link w:val="TitlistDruhprce"/>
    <w:rsid w:val="00FB4633"/>
    <w:rPr>
      <w:rFonts w:ascii="Arial" w:hAnsi="Arial" w:cs="Arial"/>
      <w:b/>
      <w:sz w:val="32"/>
      <w:szCs w:val="36"/>
    </w:rPr>
  </w:style>
  <w:style w:type="paragraph" w:customStyle="1" w:styleId="Tabuka-oznaenie">
    <w:name w:val="Tabuľka - označenie"/>
    <w:basedOn w:val="Normlny"/>
    <w:link w:val="Tabuka-oznaenieChar"/>
    <w:qFormat/>
    <w:rsid w:val="00090893"/>
    <w:pPr>
      <w:jc w:val="right"/>
    </w:pPr>
  </w:style>
  <w:style w:type="character" w:customStyle="1" w:styleId="Tabuka-oznaenieChar">
    <w:name w:val="Tabuľka - označenie Char"/>
    <w:basedOn w:val="Predvolenpsmoodseku"/>
    <w:link w:val="Tabuka-oznaenie"/>
    <w:rsid w:val="00090893"/>
    <w:rPr>
      <w:rFonts w:ascii="Arial" w:hAnsi="Arial"/>
      <w:sz w:val="22"/>
      <w:szCs w:val="24"/>
    </w:rPr>
  </w:style>
  <w:style w:type="paragraph" w:customStyle="1" w:styleId="tabulkatexthlavicka">
    <w:name w:val="tabulka text hlavicka"/>
    <w:basedOn w:val="Normlny"/>
    <w:qFormat/>
    <w:rsid w:val="00BA0F2D"/>
    <w:pPr>
      <w:widowControl w:val="0"/>
      <w:spacing w:before="0" w:line="288" w:lineRule="auto"/>
      <w:jc w:val="center"/>
    </w:pPr>
    <w:rPr>
      <w:rFonts w:eastAsia="Arial" w:cs="Courier New"/>
      <w:b/>
      <w:szCs w:val="22"/>
      <w:lang w:eastAsia="en-US"/>
    </w:rPr>
  </w:style>
  <w:style w:type="paragraph" w:customStyle="1" w:styleId="tabulkatext">
    <w:name w:val="tabulka text"/>
    <w:basedOn w:val="tabulkatexthlavicka"/>
    <w:qFormat/>
    <w:rsid w:val="00641170"/>
    <w:rPr>
      <w:b w:val="0"/>
      <w:iCs/>
    </w:rPr>
  </w:style>
  <w:style w:type="paragraph" w:customStyle="1" w:styleId="tabulkatextpoznamka">
    <w:name w:val="tabulka text poznamka"/>
    <w:basedOn w:val="Normlny"/>
    <w:qFormat/>
    <w:rsid w:val="00BA0F2D"/>
    <w:pPr>
      <w:widowControl w:val="0"/>
      <w:tabs>
        <w:tab w:val="left" w:pos="993"/>
      </w:tabs>
      <w:spacing w:before="0" w:line="288" w:lineRule="auto"/>
      <w:jc w:val="left"/>
    </w:pPr>
    <w:rPr>
      <w:rFonts w:eastAsia="Arial" w:cs="Tahoma"/>
      <w:sz w:val="16"/>
      <w:szCs w:val="16"/>
      <w:lang w:eastAsia="en-US"/>
    </w:rPr>
  </w:style>
  <w:style w:type="paragraph" w:styleId="Bibliografia">
    <w:name w:val="Bibliography"/>
    <w:basedOn w:val="Normlny"/>
    <w:next w:val="Normlny"/>
    <w:uiPriority w:val="37"/>
    <w:unhideWhenUsed/>
    <w:rsid w:val="00BF750D"/>
  </w:style>
  <w:style w:type="paragraph" w:customStyle="1" w:styleId="Nadpis0">
    <w:name w:val="Nadpis 0"/>
    <w:basedOn w:val="Nadpis1"/>
    <w:qFormat/>
    <w:rsid w:val="002D0920"/>
    <w:pPr>
      <w:numPr>
        <w:numId w:val="0"/>
      </w:numPr>
    </w:pPr>
  </w:style>
  <w:style w:type="character" w:styleId="Zstupntext">
    <w:name w:val="Placeholder Text"/>
    <w:basedOn w:val="Predvolenpsmoodseku"/>
    <w:uiPriority w:val="99"/>
    <w:semiHidden/>
    <w:rsid w:val="009B3DA8"/>
    <w:rPr>
      <w:color w:val="808080"/>
    </w:rPr>
  </w:style>
  <w:style w:type="paragraph" w:customStyle="1" w:styleId="ZPTitulkahlavn">
    <w:name w:val="ZP Titulka hlavní"/>
    <w:basedOn w:val="Normlny"/>
    <w:rsid w:val="009B3DA8"/>
    <w:pPr>
      <w:suppressAutoHyphens/>
      <w:spacing w:before="0" w:line="340" w:lineRule="atLeast"/>
      <w:jc w:val="center"/>
    </w:pPr>
    <w:rPr>
      <w:rFonts w:cs="Arial"/>
      <w:bCs/>
      <w:sz w:val="28"/>
      <w:szCs w:val="34"/>
      <w:lang w:val="cs-CZ" w:eastAsia="cs-CZ"/>
    </w:rPr>
  </w:style>
  <w:style w:type="paragraph" w:styleId="Zkladntext">
    <w:name w:val="Body Text"/>
    <w:basedOn w:val="Normlny"/>
    <w:link w:val="ZkladntextChar"/>
    <w:semiHidden/>
    <w:unhideWhenUsed/>
    <w:rsid w:val="009B3DA8"/>
    <w:pPr>
      <w:spacing w:after="120"/>
    </w:pPr>
  </w:style>
  <w:style w:type="character" w:customStyle="1" w:styleId="ZkladntextChar">
    <w:name w:val="Základný text Char"/>
    <w:basedOn w:val="Predvolenpsmoodseku"/>
    <w:link w:val="Zkladntext"/>
    <w:semiHidden/>
    <w:rsid w:val="009B3DA8"/>
    <w:rPr>
      <w:rFonts w:ascii="Arial" w:hAnsi="Arial"/>
      <w:sz w:val="22"/>
      <w:szCs w:val="24"/>
    </w:rPr>
  </w:style>
  <w:style w:type="paragraph" w:styleId="Prvzarkazkladnhotextu">
    <w:name w:val="Body Text First Indent"/>
    <w:basedOn w:val="Zkladntext"/>
    <w:link w:val="PrvzarkazkladnhotextuChar"/>
    <w:rsid w:val="009B3DA8"/>
    <w:pPr>
      <w:spacing w:before="0" w:line="240" w:lineRule="auto"/>
      <w:ind w:firstLine="210"/>
      <w:jc w:val="left"/>
    </w:pPr>
    <w:rPr>
      <w:rFonts w:ascii="Cambria" w:hAnsi="Cambria"/>
      <w:sz w:val="24"/>
      <w:lang w:val="cs-CZ" w:eastAsia="cs-CZ"/>
    </w:rPr>
  </w:style>
  <w:style w:type="character" w:customStyle="1" w:styleId="PrvzarkazkladnhotextuChar">
    <w:name w:val="Prvá zarážka základného textu Char"/>
    <w:basedOn w:val="ZkladntextChar"/>
    <w:link w:val="Prvzarkazkladnhotextu"/>
    <w:rsid w:val="009B3DA8"/>
    <w:rPr>
      <w:rFonts w:ascii="Cambria" w:hAnsi="Cambria"/>
      <w:sz w:val="24"/>
      <w:szCs w:val="24"/>
      <w:lang w:val="cs-CZ" w:eastAsia="cs-CZ"/>
    </w:rPr>
  </w:style>
  <w:style w:type="paragraph" w:styleId="Revzia">
    <w:name w:val="Revision"/>
    <w:hidden/>
    <w:uiPriority w:val="99"/>
    <w:semiHidden/>
    <w:rsid w:val="00C24633"/>
    <w:rPr>
      <w:rFonts w:ascii="Arial" w:hAnsi="Arial"/>
      <w:sz w:val="22"/>
      <w:szCs w:val="24"/>
    </w:rPr>
  </w:style>
  <w:style w:type="table" w:styleId="Mriekatabuky">
    <w:name w:val="Table Grid"/>
    <w:basedOn w:val="Normlnatabuka"/>
    <w:locked/>
    <w:rsid w:val="00F45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ekzoznamu">
    <w:name w:val="List Paragraph"/>
    <w:basedOn w:val="Normlny"/>
    <w:uiPriority w:val="34"/>
    <w:rsid w:val="00D51809"/>
    <w:pPr>
      <w:ind w:left="720"/>
      <w:contextualSpacing/>
    </w:pPr>
  </w:style>
  <w:style w:type="character" w:customStyle="1" w:styleId="11">
    <w:name w:val="ͼ11"/>
    <w:basedOn w:val="Predvolenpsmoodseku"/>
    <w:rsid w:val="00F34B11"/>
  </w:style>
  <w:style w:type="character" w:customStyle="1" w:styleId="v">
    <w:name w:val="ͼv"/>
    <w:basedOn w:val="Predvolenpsmoodseku"/>
    <w:rsid w:val="00F34B11"/>
  </w:style>
  <w:style w:type="character" w:customStyle="1" w:styleId="z">
    <w:name w:val="ͼz"/>
    <w:basedOn w:val="Predvolenpsmoodseku"/>
    <w:rsid w:val="00F34B11"/>
  </w:style>
  <w:style w:type="character" w:customStyle="1" w:styleId="y">
    <w:name w:val="ͼy"/>
    <w:basedOn w:val="Predvolenpsmoodseku"/>
    <w:rsid w:val="00F34B11"/>
  </w:style>
  <w:style w:type="paragraph" w:styleId="Nzov">
    <w:name w:val="Title"/>
    <w:basedOn w:val="Normlny"/>
    <w:next w:val="Normlny"/>
    <w:link w:val="NzovChar"/>
    <w:qFormat/>
    <w:locked/>
    <w:rsid w:val="001C118E"/>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rsid w:val="001C118E"/>
    <w:rPr>
      <w:rFonts w:asciiTheme="majorHAnsi" w:eastAsiaTheme="majorEastAsia" w:hAnsiTheme="majorHAnsi" w:cstheme="majorBidi"/>
      <w:spacing w:val="-10"/>
      <w:kern w:val="28"/>
      <w:sz w:val="56"/>
      <w:szCs w:val="56"/>
    </w:rPr>
  </w:style>
  <w:style w:type="character" w:styleId="Nevyrieenzmienka">
    <w:name w:val="Unresolved Mention"/>
    <w:basedOn w:val="Predvolenpsmoodseku"/>
    <w:uiPriority w:val="99"/>
    <w:semiHidden/>
    <w:unhideWhenUsed/>
    <w:rsid w:val="00326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937434">
      <w:bodyDiv w:val="1"/>
      <w:marLeft w:val="0"/>
      <w:marRight w:val="0"/>
      <w:marTop w:val="0"/>
      <w:marBottom w:val="0"/>
      <w:divBdr>
        <w:top w:val="none" w:sz="0" w:space="0" w:color="auto"/>
        <w:left w:val="none" w:sz="0" w:space="0" w:color="auto"/>
        <w:bottom w:val="none" w:sz="0" w:space="0" w:color="auto"/>
        <w:right w:val="none" w:sz="0" w:space="0" w:color="auto"/>
      </w:divBdr>
    </w:div>
    <w:div w:id="8456922">
      <w:bodyDiv w:val="1"/>
      <w:marLeft w:val="0"/>
      <w:marRight w:val="0"/>
      <w:marTop w:val="0"/>
      <w:marBottom w:val="0"/>
      <w:divBdr>
        <w:top w:val="none" w:sz="0" w:space="0" w:color="auto"/>
        <w:left w:val="none" w:sz="0" w:space="0" w:color="auto"/>
        <w:bottom w:val="none" w:sz="0" w:space="0" w:color="auto"/>
        <w:right w:val="none" w:sz="0" w:space="0" w:color="auto"/>
      </w:divBdr>
    </w:div>
    <w:div w:id="23797753">
      <w:bodyDiv w:val="1"/>
      <w:marLeft w:val="0"/>
      <w:marRight w:val="0"/>
      <w:marTop w:val="0"/>
      <w:marBottom w:val="0"/>
      <w:divBdr>
        <w:top w:val="none" w:sz="0" w:space="0" w:color="auto"/>
        <w:left w:val="none" w:sz="0" w:space="0" w:color="auto"/>
        <w:bottom w:val="none" w:sz="0" w:space="0" w:color="auto"/>
        <w:right w:val="none" w:sz="0" w:space="0" w:color="auto"/>
      </w:divBdr>
    </w:div>
    <w:div w:id="24790684">
      <w:bodyDiv w:val="1"/>
      <w:marLeft w:val="0"/>
      <w:marRight w:val="0"/>
      <w:marTop w:val="0"/>
      <w:marBottom w:val="0"/>
      <w:divBdr>
        <w:top w:val="none" w:sz="0" w:space="0" w:color="auto"/>
        <w:left w:val="none" w:sz="0" w:space="0" w:color="auto"/>
        <w:bottom w:val="none" w:sz="0" w:space="0" w:color="auto"/>
        <w:right w:val="none" w:sz="0" w:space="0" w:color="auto"/>
      </w:divBdr>
    </w:div>
    <w:div w:id="25253212">
      <w:bodyDiv w:val="1"/>
      <w:marLeft w:val="0"/>
      <w:marRight w:val="0"/>
      <w:marTop w:val="0"/>
      <w:marBottom w:val="0"/>
      <w:divBdr>
        <w:top w:val="none" w:sz="0" w:space="0" w:color="auto"/>
        <w:left w:val="none" w:sz="0" w:space="0" w:color="auto"/>
        <w:bottom w:val="none" w:sz="0" w:space="0" w:color="auto"/>
        <w:right w:val="none" w:sz="0" w:space="0" w:color="auto"/>
      </w:divBdr>
    </w:div>
    <w:div w:id="29647571">
      <w:bodyDiv w:val="1"/>
      <w:marLeft w:val="0"/>
      <w:marRight w:val="0"/>
      <w:marTop w:val="0"/>
      <w:marBottom w:val="0"/>
      <w:divBdr>
        <w:top w:val="none" w:sz="0" w:space="0" w:color="auto"/>
        <w:left w:val="none" w:sz="0" w:space="0" w:color="auto"/>
        <w:bottom w:val="none" w:sz="0" w:space="0" w:color="auto"/>
        <w:right w:val="none" w:sz="0" w:space="0" w:color="auto"/>
      </w:divBdr>
    </w:div>
    <w:div w:id="29839865">
      <w:bodyDiv w:val="1"/>
      <w:marLeft w:val="0"/>
      <w:marRight w:val="0"/>
      <w:marTop w:val="0"/>
      <w:marBottom w:val="0"/>
      <w:divBdr>
        <w:top w:val="none" w:sz="0" w:space="0" w:color="auto"/>
        <w:left w:val="none" w:sz="0" w:space="0" w:color="auto"/>
        <w:bottom w:val="none" w:sz="0" w:space="0" w:color="auto"/>
        <w:right w:val="none" w:sz="0" w:space="0" w:color="auto"/>
      </w:divBdr>
    </w:div>
    <w:div w:id="30158133">
      <w:bodyDiv w:val="1"/>
      <w:marLeft w:val="0"/>
      <w:marRight w:val="0"/>
      <w:marTop w:val="0"/>
      <w:marBottom w:val="0"/>
      <w:divBdr>
        <w:top w:val="none" w:sz="0" w:space="0" w:color="auto"/>
        <w:left w:val="none" w:sz="0" w:space="0" w:color="auto"/>
        <w:bottom w:val="none" w:sz="0" w:space="0" w:color="auto"/>
        <w:right w:val="none" w:sz="0" w:space="0" w:color="auto"/>
      </w:divBdr>
    </w:div>
    <w:div w:id="41486152">
      <w:bodyDiv w:val="1"/>
      <w:marLeft w:val="0"/>
      <w:marRight w:val="0"/>
      <w:marTop w:val="0"/>
      <w:marBottom w:val="0"/>
      <w:divBdr>
        <w:top w:val="none" w:sz="0" w:space="0" w:color="auto"/>
        <w:left w:val="none" w:sz="0" w:space="0" w:color="auto"/>
        <w:bottom w:val="none" w:sz="0" w:space="0" w:color="auto"/>
        <w:right w:val="none" w:sz="0" w:space="0" w:color="auto"/>
      </w:divBdr>
    </w:div>
    <w:div w:id="56825974">
      <w:bodyDiv w:val="1"/>
      <w:marLeft w:val="0"/>
      <w:marRight w:val="0"/>
      <w:marTop w:val="0"/>
      <w:marBottom w:val="0"/>
      <w:divBdr>
        <w:top w:val="none" w:sz="0" w:space="0" w:color="auto"/>
        <w:left w:val="none" w:sz="0" w:space="0" w:color="auto"/>
        <w:bottom w:val="none" w:sz="0" w:space="0" w:color="auto"/>
        <w:right w:val="none" w:sz="0" w:space="0" w:color="auto"/>
      </w:divBdr>
    </w:div>
    <w:div w:id="61300576">
      <w:bodyDiv w:val="1"/>
      <w:marLeft w:val="0"/>
      <w:marRight w:val="0"/>
      <w:marTop w:val="0"/>
      <w:marBottom w:val="0"/>
      <w:divBdr>
        <w:top w:val="none" w:sz="0" w:space="0" w:color="auto"/>
        <w:left w:val="none" w:sz="0" w:space="0" w:color="auto"/>
        <w:bottom w:val="none" w:sz="0" w:space="0" w:color="auto"/>
        <w:right w:val="none" w:sz="0" w:space="0" w:color="auto"/>
      </w:divBdr>
    </w:div>
    <w:div w:id="63064810">
      <w:bodyDiv w:val="1"/>
      <w:marLeft w:val="0"/>
      <w:marRight w:val="0"/>
      <w:marTop w:val="0"/>
      <w:marBottom w:val="0"/>
      <w:divBdr>
        <w:top w:val="none" w:sz="0" w:space="0" w:color="auto"/>
        <w:left w:val="none" w:sz="0" w:space="0" w:color="auto"/>
        <w:bottom w:val="none" w:sz="0" w:space="0" w:color="auto"/>
        <w:right w:val="none" w:sz="0" w:space="0" w:color="auto"/>
      </w:divBdr>
    </w:div>
    <w:div w:id="75522262">
      <w:bodyDiv w:val="1"/>
      <w:marLeft w:val="0"/>
      <w:marRight w:val="0"/>
      <w:marTop w:val="0"/>
      <w:marBottom w:val="0"/>
      <w:divBdr>
        <w:top w:val="none" w:sz="0" w:space="0" w:color="auto"/>
        <w:left w:val="none" w:sz="0" w:space="0" w:color="auto"/>
        <w:bottom w:val="none" w:sz="0" w:space="0" w:color="auto"/>
        <w:right w:val="none" w:sz="0" w:space="0" w:color="auto"/>
      </w:divBdr>
    </w:div>
    <w:div w:id="79066435">
      <w:bodyDiv w:val="1"/>
      <w:marLeft w:val="0"/>
      <w:marRight w:val="0"/>
      <w:marTop w:val="0"/>
      <w:marBottom w:val="0"/>
      <w:divBdr>
        <w:top w:val="none" w:sz="0" w:space="0" w:color="auto"/>
        <w:left w:val="none" w:sz="0" w:space="0" w:color="auto"/>
        <w:bottom w:val="none" w:sz="0" w:space="0" w:color="auto"/>
        <w:right w:val="none" w:sz="0" w:space="0" w:color="auto"/>
      </w:divBdr>
    </w:div>
    <w:div w:id="82263669">
      <w:bodyDiv w:val="1"/>
      <w:marLeft w:val="0"/>
      <w:marRight w:val="0"/>
      <w:marTop w:val="0"/>
      <w:marBottom w:val="0"/>
      <w:divBdr>
        <w:top w:val="none" w:sz="0" w:space="0" w:color="auto"/>
        <w:left w:val="none" w:sz="0" w:space="0" w:color="auto"/>
        <w:bottom w:val="none" w:sz="0" w:space="0" w:color="auto"/>
        <w:right w:val="none" w:sz="0" w:space="0" w:color="auto"/>
      </w:divBdr>
    </w:div>
    <w:div w:id="86508558">
      <w:bodyDiv w:val="1"/>
      <w:marLeft w:val="0"/>
      <w:marRight w:val="0"/>
      <w:marTop w:val="0"/>
      <w:marBottom w:val="0"/>
      <w:divBdr>
        <w:top w:val="none" w:sz="0" w:space="0" w:color="auto"/>
        <w:left w:val="none" w:sz="0" w:space="0" w:color="auto"/>
        <w:bottom w:val="none" w:sz="0" w:space="0" w:color="auto"/>
        <w:right w:val="none" w:sz="0" w:space="0" w:color="auto"/>
      </w:divBdr>
    </w:div>
    <w:div w:id="92824284">
      <w:bodyDiv w:val="1"/>
      <w:marLeft w:val="0"/>
      <w:marRight w:val="0"/>
      <w:marTop w:val="0"/>
      <w:marBottom w:val="0"/>
      <w:divBdr>
        <w:top w:val="none" w:sz="0" w:space="0" w:color="auto"/>
        <w:left w:val="none" w:sz="0" w:space="0" w:color="auto"/>
        <w:bottom w:val="none" w:sz="0" w:space="0" w:color="auto"/>
        <w:right w:val="none" w:sz="0" w:space="0" w:color="auto"/>
      </w:divBdr>
    </w:div>
    <w:div w:id="98794375">
      <w:bodyDiv w:val="1"/>
      <w:marLeft w:val="0"/>
      <w:marRight w:val="0"/>
      <w:marTop w:val="0"/>
      <w:marBottom w:val="0"/>
      <w:divBdr>
        <w:top w:val="none" w:sz="0" w:space="0" w:color="auto"/>
        <w:left w:val="none" w:sz="0" w:space="0" w:color="auto"/>
        <w:bottom w:val="none" w:sz="0" w:space="0" w:color="auto"/>
        <w:right w:val="none" w:sz="0" w:space="0" w:color="auto"/>
      </w:divBdr>
    </w:div>
    <w:div w:id="103962073">
      <w:bodyDiv w:val="1"/>
      <w:marLeft w:val="0"/>
      <w:marRight w:val="0"/>
      <w:marTop w:val="0"/>
      <w:marBottom w:val="0"/>
      <w:divBdr>
        <w:top w:val="none" w:sz="0" w:space="0" w:color="auto"/>
        <w:left w:val="none" w:sz="0" w:space="0" w:color="auto"/>
        <w:bottom w:val="none" w:sz="0" w:space="0" w:color="auto"/>
        <w:right w:val="none" w:sz="0" w:space="0" w:color="auto"/>
      </w:divBdr>
    </w:div>
    <w:div w:id="104466338">
      <w:bodyDiv w:val="1"/>
      <w:marLeft w:val="0"/>
      <w:marRight w:val="0"/>
      <w:marTop w:val="0"/>
      <w:marBottom w:val="0"/>
      <w:divBdr>
        <w:top w:val="none" w:sz="0" w:space="0" w:color="auto"/>
        <w:left w:val="none" w:sz="0" w:space="0" w:color="auto"/>
        <w:bottom w:val="none" w:sz="0" w:space="0" w:color="auto"/>
        <w:right w:val="none" w:sz="0" w:space="0" w:color="auto"/>
      </w:divBdr>
    </w:div>
    <w:div w:id="113601106">
      <w:bodyDiv w:val="1"/>
      <w:marLeft w:val="0"/>
      <w:marRight w:val="0"/>
      <w:marTop w:val="0"/>
      <w:marBottom w:val="0"/>
      <w:divBdr>
        <w:top w:val="none" w:sz="0" w:space="0" w:color="auto"/>
        <w:left w:val="none" w:sz="0" w:space="0" w:color="auto"/>
        <w:bottom w:val="none" w:sz="0" w:space="0" w:color="auto"/>
        <w:right w:val="none" w:sz="0" w:space="0" w:color="auto"/>
      </w:divBdr>
    </w:div>
    <w:div w:id="129593107">
      <w:bodyDiv w:val="1"/>
      <w:marLeft w:val="0"/>
      <w:marRight w:val="0"/>
      <w:marTop w:val="0"/>
      <w:marBottom w:val="0"/>
      <w:divBdr>
        <w:top w:val="none" w:sz="0" w:space="0" w:color="auto"/>
        <w:left w:val="none" w:sz="0" w:space="0" w:color="auto"/>
        <w:bottom w:val="none" w:sz="0" w:space="0" w:color="auto"/>
        <w:right w:val="none" w:sz="0" w:space="0" w:color="auto"/>
      </w:divBdr>
    </w:div>
    <w:div w:id="133566673">
      <w:bodyDiv w:val="1"/>
      <w:marLeft w:val="0"/>
      <w:marRight w:val="0"/>
      <w:marTop w:val="0"/>
      <w:marBottom w:val="0"/>
      <w:divBdr>
        <w:top w:val="none" w:sz="0" w:space="0" w:color="auto"/>
        <w:left w:val="none" w:sz="0" w:space="0" w:color="auto"/>
        <w:bottom w:val="none" w:sz="0" w:space="0" w:color="auto"/>
        <w:right w:val="none" w:sz="0" w:space="0" w:color="auto"/>
      </w:divBdr>
    </w:div>
    <w:div w:id="134491137">
      <w:bodyDiv w:val="1"/>
      <w:marLeft w:val="0"/>
      <w:marRight w:val="0"/>
      <w:marTop w:val="0"/>
      <w:marBottom w:val="0"/>
      <w:divBdr>
        <w:top w:val="none" w:sz="0" w:space="0" w:color="auto"/>
        <w:left w:val="none" w:sz="0" w:space="0" w:color="auto"/>
        <w:bottom w:val="none" w:sz="0" w:space="0" w:color="auto"/>
        <w:right w:val="none" w:sz="0" w:space="0" w:color="auto"/>
      </w:divBdr>
    </w:div>
    <w:div w:id="141889291">
      <w:bodyDiv w:val="1"/>
      <w:marLeft w:val="0"/>
      <w:marRight w:val="0"/>
      <w:marTop w:val="0"/>
      <w:marBottom w:val="0"/>
      <w:divBdr>
        <w:top w:val="none" w:sz="0" w:space="0" w:color="auto"/>
        <w:left w:val="none" w:sz="0" w:space="0" w:color="auto"/>
        <w:bottom w:val="none" w:sz="0" w:space="0" w:color="auto"/>
        <w:right w:val="none" w:sz="0" w:space="0" w:color="auto"/>
      </w:divBdr>
    </w:div>
    <w:div w:id="144711989">
      <w:bodyDiv w:val="1"/>
      <w:marLeft w:val="0"/>
      <w:marRight w:val="0"/>
      <w:marTop w:val="0"/>
      <w:marBottom w:val="0"/>
      <w:divBdr>
        <w:top w:val="none" w:sz="0" w:space="0" w:color="auto"/>
        <w:left w:val="none" w:sz="0" w:space="0" w:color="auto"/>
        <w:bottom w:val="none" w:sz="0" w:space="0" w:color="auto"/>
        <w:right w:val="none" w:sz="0" w:space="0" w:color="auto"/>
      </w:divBdr>
    </w:div>
    <w:div w:id="150752900">
      <w:bodyDiv w:val="1"/>
      <w:marLeft w:val="0"/>
      <w:marRight w:val="0"/>
      <w:marTop w:val="0"/>
      <w:marBottom w:val="0"/>
      <w:divBdr>
        <w:top w:val="none" w:sz="0" w:space="0" w:color="auto"/>
        <w:left w:val="none" w:sz="0" w:space="0" w:color="auto"/>
        <w:bottom w:val="none" w:sz="0" w:space="0" w:color="auto"/>
        <w:right w:val="none" w:sz="0" w:space="0" w:color="auto"/>
      </w:divBdr>
    </w:div>
    <w:div w:id="162664961">
      <w:bodyDiv w:val="1"/>
      <w:marLeft w:val="0"/>
      <w:marRight w:val="0"/>
      <w:marTop w:val="0"/>
      <w:marBottom w:val="0"/>
      <w:divBdr>
        <w:top w:val="none" w:sz="0" w:space="0" w:color="auto"/>
        <w:left w:val="none" w:sz="0" w:space="0" w:color="auto"/>
        <w:bottom w:val="none" w:sz="0" w:space="0" w:color="auto"/>
        <w:right w:val="none" w:sz="0" w:space="0" w:color="auto"/>
      </w:divBdr>
    </w:div>
    <w:div w:id="167715211">
      <w:bodyDiv w:val="1"/>
      <w:marLeft w:val="0"/>
      <w:marRight w:val="0"/>
      <w:marTop w:val="0"/>
      <w:marBottom w:val="0"/>
      <w:divBdr>
        <w:top w:val="none" w:sz="0" w:space="0" w:color="auto"/>
        <w:left w:val="none" w:sz="0" w:space="0" w:color="auto"/>
        <w:bottom w:val="none" w:sz="0" w:space="0" w:color="auto"/>
        <w:right w:val="none" w:sz="0" w:space="0" w:color="auto"/>
      </w:divBdr>
    </w:div>
    <w:div w:id="176817657">
      <w:bodyDiv w:val="1"/>
      <w:marLeft w:val="0"/>
      <w:marRight w:val="0"/>
      <w:marTop w:val="0"/>
      <w:marBottom w:val="0"/>
      <w:divBdr>
        <w:top w:val="none" w:sz="0" w:space="0" w:color="auto"/>
        <w:left w:val="none" w:sz="0" w:space="0" w:color="auto"/>
        <w:bottom w:val="none" w:sz="0" w:space="0" w:color="auto"/>
        <w:right w:val="none" w:sz="0" w:space="0" w:color="auto"/>
      </w:divBdr>
    </w:div>
    <w:div w:id="179663431">
      <w:bodyDiv w:val="1"/>
      <w:marLeft w:val="0"/>
      <w:marRight w:val="0"/>
      <w:marTop w:val="0"/>
      <w:marBottom w:val="0"/>
      <w:divBdr>
        <w:top w:val="none" w:sz="0" w:space="0" w:color="auto"/>
        <w:left w:val="none" w:sz="0" w:space="0" w:color="auto"/>
        <w:bottom w:val="none" w:sz="0" w:space="0" w:color="auto"/>
        <w:right w:val="none" w:sz="0" w:space="0" w:color="auto"/>
      </w:divBdr>
    </w:div>
    <w:div w:id="191653747">
      <w:bodyDiv w:val="1"/>
      <w:marLeft w:val="0"/>
      <w:marRight w:val="0"/>
      <w:marTop w:val="0"/>
      <w:marBottom w:val="0"/>
      <w:divBdr>
        <w:top w:val="none" w:sz="0" w:space="0" w:color="auto"/>
        <w:left w:val="none" w:sz="0" w:space="0" w:color="auto"/>
        <w:bottom w:val="none" w:sz="0" w:space="0" w:color="auto"/>
        <w:right w:val="none" w:sz="0" w:space="0" w:color="auto"/>
      </w:divBdr>
    </w:div>
    <w:div w:id="194585931">
      <w:bodyDiv w:val="1"/>
      <w:marLeft w:val="0"/>
      <w:marRight w:val="0"/>
      <w:marTop w:val="0"/>
      <w:marBottom w:val="0"/>
      <w:divBdr>
        <w:top w:val="none" w:sz="0" w:space="0" w:color="auto"/>
        <w:left w:val="none" w:sz="0" w:space="0" w:color="auto"/>
        <w:bottom w:val="none" w:sz="0" w:space="0" w:color="auto"/>
        <w:right w:val="none" w:sz="0" w:space="0" w:color="auto"/>
      </w:divBdr>
    </w:div>
    <w:div w:id="198587993">
      <w:bodyDiv w:val="1"/>
      <w:marLeft w:val="0"/>
      <w:marRight w:val="0"/>
      <w:marTop w:val="0"/>
      <w:marBottom w:val="0"/>
      <w:divBdr>
        <w:top w:val="none" w:sz="0" w:space="0" w:color="auto"/>
        <w:left w:val="none" w:sz="0" w:space="0" w:color="auto"/>
        <w:bottom w:val="none" w:sz="0" w:space="0" w:color="auto"/>
        <w:right w:val="none" w:sz="0" w:space="0" w:color="auto"/>
      </w:divBdr>
    </w:div>
    <w:div w:id="198705473">
      <w:bodyDiv w:val="1"/>
      <w:marLeft w:val="0"/>
      <w:marRight w:val="0"/>
      <w:marTop w:val="0"/>
      <w:marBottom w:val="0"/>
      <w:divBdr>
        <w:top w:val="none" w:sz="0" w:space="0" w:color="auto"/>
        <w:left w:val="none" w:sz="0" w:space="0" w:color="auto"/>
        <w:bottom w:val="none" w:sz="0" w:space="0" w:color="auto"/>
        <w:right w:val="none" w:sz="0" w:space="0" w:color="auto"/>
      </w:divBdr>
    </w:div>
    <w:div w:id="200435171">
      <w:bodyDiv w:val="1"/>
      <w:marLeft w:val="0"/>
      <w:marRight w:val="0"/>
      <w:marTop w:val="0"/>
      <w:marBottom w:val="0"/>
      <w:divBdr>
        <w:top w:val="none" w:sz="0" w:space="0" w:color="auto"/>
        <w:left w:val="none" w:sz="0" w:space="0" w:color="auto"/>
        <w:bottom w:val="none" w:sz="0" w:space="0" w:color="auto"/>
        <w:right w:val="none" w:sz="0" w:space="0" w:color="auto"/>
      </w:divBdr>
    </w:div>
    <w:div w:id="206071230">
      <w:bodyDiv w:val="1"/>
      <w:marLeft w:val="0"/>
      <w:marRight w:val="0"/>
      <w:marTop w:val="0"/>
      <w:marBottom w:val="0"/>
      <w:divBdr>
        <w:top w:val="none" w:sz="0" w:space="0" w:color="auto"/>
        <w:left w:val="none" w:sz="0" w:space="0" w:color="auto"/>
        <w:bottom w:val="none" w:sz="0" w:space="0" w:color="auto"/>
        <w:right w:val="none" w:sz="0" w:space="0" w:color="auto"/>
      </w:divBdr>
    </w:div>
    <w:div w:id="206110982">
      <w:bodyDiv w:val="1"/>
      <w:marLeft w:val="0"/>
      <w:marRight w:val="0"/>
      <w:marTop w:val="0"/>
      <w:marBottom w:val="0"/>
      <w:divBdr>
        <w:top w:val="none" w:sz="0" w:space="0" w:color="auto"/>
        <w:left w:val="none" w:sz="0" w:space="0" w:color="auto"/>
        <w:bottom w:val="none" w:sz="0" w:space="0" w:color="auto"/>
        <w:right w:val="none" w:sz="0" w:space="0" w:color="auto"/>
      </w:divBdr>
    </w:div>
    <w:div w:id="215241227">
      <w:bodyDiv w:val="1"/>
      <w:marLeft w:val="0"/>
      <w:marRight w:val="0"/>
      <w:marTop w:val="0"/>
      <w:marBottom w:val="0"/>
      <w:divBdr>
        <w:top w:val="none" w:sz="0" w:space="0" w:color="auto"/>
        <w:left w:val="none" w:sz="0" w:space="0" w:color="auto"/>
        <w:bottom w:val="none" w:sz="0" w:space="0" w:color="auto"/>
        <w:right w:val="none" w:sz="0" w:space="0" w:color="auto"/>
      </w:divBdr>
    </w:div>
    <w:div w:id="224490054">
      <w:bodyDiv w:val="1"/>
      <w:marLeft w:val="0"/>
      <w:marRight w:val="0"/>
      <w:marTop w:val="0"/>
      <w:marBottom w:val="0"/>
      <w:divBdr>
        <w:top w:val="none" w:sz="0" w:space="0" w:color="auto"/>
        <w:left w:val="none" w:sz="0" w:space="0" w:color="auto"/>
        <w:bottom w:val="none" w:sz="0" w:space="0" w:color="auto"/>
        <w:right w:val="none" w:sz="0" w:space="0" w:color="auto"/>
      </w:divBdr>
    </w:div>
    <w:div w:id="224803196">
      <w:bodyDiv w:val="1"/>
      <w:marLeft w:val="0"/>
      <w:marRight w:val="0"/>
      <w:marTop w:val="0"/>
      <w:marBottom w:val="0"/>
      <w:divBdr>
        <w:top w:val="none" w:sz="0" w:space="0" w:color="auto"/>
        <w:left w:val="none" w:sz="0" w:space="0" w:color="auto"/>
        <w:bottom w:val="none" w:sz="0" w:space="0" w:color="auto"/>
        <w:right w:val="none" w:sz="0" w:space="0" w:color="auto"/>
      </w:divBdr>
    </w:div>
    <w:div w:id="225343491">
      <w:bodyDiv w:val="1"/>
      <w:marLeft w:val="0"/>
      <w:marRight w:val="0"/>
      <w:marTop w:val="0"/>
      <w:marBottom w:val="0"/>
      <w:divBdr>
        <w:top w:val="none" w:sz="0" w:space="0" w:color="auto"/>
        <w:left w:val="none" w:sz="0" w:space="0" w:color="auto"/>
        <w:bottom w:val="none" w:sz="0" w:space="0" w:color="auto"/>
        <w:right w:val="none" w:sz="0" w:space="0" w:color="auto"/>
      </w:divBdr>
    </w:div>
    <w:div w:id="227227377">
      <w:bodyDiv w:val="1"/>
      <w:marLeft w:val="0"/>
      <w:marRight w:val="0"/>
      <w:marTop w:val="0"/>
      <w:marBottom w:val="0"/>
      <w:divBdr>
        <w:top w:val="none" w:sz="0" w:space="0" w:color="auto"/>
        <w:left w:val="none" w:sz="0" w:space="0" w:color="auto"/>
        <w:bottom w:val="none" w:sz="0" w:space="0" w:color="auto"/>
        <w:right w:val="none" w:sz="0" w:space="0" w:color="auto"/>
      </w:divBdr>
    </w:div>
    <w:div w:id="227763713">
      <w:bodyDiv w:val="1"/>
      <w:marLeft w:val="0"/>
      <w:marRight w:val="0"/>
      <w:marTop w:val="0"/>
      <w:marBottom w:val="0"/>
      <w:divBdr>
        <w:top w:val="none" w:sz="0" w:space="0" w:color="auto"/>
        <w:left w:val="none" w:sz="0" w:space="0" w:color="auto"/>
        <w:bottom w:val="none" w:sz="0" w:space="0" w:color="auto"/>
        <w:right w:val="none" w:sz="0" w:space="0" w:color="auto"/>
      </w:divBdr>
    </w:div>
    <w:div w:id="238560929">
      <w:bodyDiv w:val="1"/>
      <w:marLeft w:val="0"/>
      <w:marRight w:val="0"/>
      <w:marTop w:val="0"/>
      <w:marBottom w:val="0"/>
      <w:divBdr>
        <w:top w:val="none" w:sz="0" w:space="0" w:color="auto"/>
        <w:left w:val="none" w:sz="0" w:space="0" w:color="auto"/>
        <w:bottom w:val="none" w:sz="0" w:space="0" w:color="auto"/>
        <w:right w:val="none" w:sz="0" w:space="0" w:color="auto"/>
      </w:divBdr>
    </w:div>
    <w:div w:id="243031633">
      <w:bodyDiv w:val="1"/>
      <w:marLeft w:val="0"/>
      <w:marRight w:val="0"/>
      <w:marTop w:val="0"/>
      <w:marBottom w:val="0"/>
      <w:divBdr>
        <w:top w:val="none" w:sz="0" w:space="0" w:color="auto"/>
        <w:left w:val="none" w:sz="0" w:space="0" w:color="auto"/>
        <w:bottom w:val="none" w:sz="0" w:space="0" w:color="auto"/>
        <w:right w:val="none" w:sz="0" w:space="0" w:color="auto"/>
      </w:divBdr>
    </w:div>
    <w:div w:id="245001609">
      <w:bodyDiv w:val="1"/>
      <w:marLeft w:val="0"/>
      <w:marRight w:val="0"/>
      <w:marTop w:val="0"/>
      <w:marBottom w:val="0"/>
      <w:divBdr>
        <w:top w:val="none" w:sz="0" w:space="0" w:color="auto"/>
        <w:left w:val="none" w:sz="0" w:space="0" w:color="auto"/>
        <w:bottom w:val="none" w:sz="0" w:space="0" w:color="auto"/>
        <w:right w:val="none" w:sz="0" w:space="0" w:color="auto"/>
      </w:divBdr>
    </w:div>
    <w:div w:id="252125664">
      <w:bodyDiv w:val="1"/>
      <w:marLeft w:val="0"/>
      <w:marRight w:val="0"/>
      <w:marTop w:val="0"/>
      <w:marBottom w:val="0"/>
      <w:divBdr>
        <w:top w:val="none" w:sz="0" w:space="0" w:color="auto"/>
        <w:left w:val="none" w:sz="0" w:space="0" w:color="auto"/>
        <w:bottom w:val="none" w:sz="0" w:space="0" w:color="auto"/>
        <w:right w:val="none" w:sz="0" w:space="0" w:color="auto"/>
      </w:divBdr>
    </w:div>
    <w:div w:id="260720423">
      <w:bodyDiv w:val="1"/>
      <w:marLeft w:val="0"/>
      <w:marRight w:val="0"/>
      <w:marTop w:val="0"/>
      <w:marBottom w:val="0"/>
      <w:divBdr>
        <w:top w:val="none" w:sz="0" w:space="0" w:color="auto"/>
        <w:left w:val="none" w:sz="0" w:space="0" w:color="auto"/>
        <w:bottom w:val="none" w:sz="0" w:space="0" w:color="auto"/>
        <w:right w:val="none" w:sz="0" w:space="0" w:color="auto"/>
      </w:divBdr>
    </w:div>
    <w:div w:id="266547569">
      <w:bodyDiv w:val="1"/>
      <w:marLeft w:val="0"/>
      <w:marRight w:val="0"/>
      <w:marTop w:val="0"/>
      <w:marBottom w:val="0"/>
      <w:divBdr>
        <w:top w:val="none" w:sz="0" w:space="0" w:color="auto"/>
        <w:left w:val="none" w:sz="0" w:space="0" w:color="auto"/>
        <w:bottom w:val="none" w:sz="0" w:space="0" w:color="auto"/>
        <w:right w:val="none" w:sz="0" w:space="0" w:color="auto"/>
      </w:divBdr>
    </w:div>
    <w:div w:id="267743224">
      <w:bodyDiv w:val="1"/>
      <w:marLeft w:val="0"/>
      <w:marRight w:val="0"/>
      <w:marTop w:val="0"/>
      <w:marBottom w:val="0"/>
      <w:divBdr>
        <w:top w:val="none" w:sz="0" w:space="0" w:color="auto"/>
        <w:left w:val="none" w:sz="0" w:space="0" w:color="auto"/>
        <w:bottom w:val="none" w:sz="0" w:space="0" w:color="auto"/>
        <w:right w:val="none" w:sz="0" w:space="0" w:color="auto"/>
      </w:divBdr>
    </w:div>
    <w:div w:id="269820243">
      <w:bodyDiv w:val="1"/>
      <w:marLeft w:val="0"/>
      <w:marRight w:val="0"/>
      <w:marTop w:val="0"/>
      <w:marBottom w:val="0"/>
      <w:divBdr>
        <w:top w:val="none" w:sz="0" w:space="0" w:color="auto"/>
        <w:left w:val="none" w:sz="0" w:space="0" w:color="auto"/>
        <w:bottom w:val="none" w:sz="0" w:space="0" w:color="auto"/>
        <w:right w:val="none" w:sz="0" w:space="0" w:color="auto"/>
      </w:divBdr>
    </w:div>
    <w:div w:id="272061369">
      <w:bodyDiv w:val="1"/>
      <w:marLeft w:val="0"/>
      <w:marRight w:val="0"/>
      <w:marTop w:val="0"/>
      <w:marBottom w:val="0"/>
      <w:divBdr>
        <w:top w:val="none" w:sz="0" w:space="0" w:color="auto"/>
        <w:left w:val="none" w:sz="0" w:space="0" w:color="auto"/>
        <w:bottom w:val="none" w:sz="0" w:space="0" w:color="auto"/>
        <w:right w:val="none" w:sz="0" w:space="0" w:color="auto"/>
      </w:divBdr>
    </w:div>
    <w:div w:id="274022246">
      <w:bodyDiv w:val="1"/>
      <w:marLeft w:val="0"/>
      <w:marRight w:val="0"/>
      <w:marTop w:val="0"/>
      <w:marBottom w:val="0"/>
      <w:divBdr>
        <w:top w:val="none" w:sz="0" w:space="0" w:color="auto"/>
        <w:left w:val="none" w:sz="0" w:space="0" w:color="auto"/>
        <w:bottom w:val="none" w:sz="0" w:space="0" w:color="auto"/>
        <w:right w:val="none" w:sz="0" w:space="0" w:color="auto"/>
      </w:divBdr>
    </w:div>
    <w:div w:id="274293490">
      <w:bodyDiv w:val="1"/>
      <w:marLeft w:val="0"/>
      <w:marRight w:val="0"/>
      <w:marTop w:val="0"/>
      <w:marBottom w:val="0"/>
      <w:divBdr>
        <w:top w:val="none" w:sz="0" w:space="0" w:color="auto"/>
        <w:left w:val="none" w:sz="0" w:space="0" w:color="auto"/>
        <w:bottom w:val="none" w:sz="0" w:space="0" w:color="auto"/>
        <w:right w:val="none" w:sz="0" w:space="0" w:color="auto"/>
      </w:divBdr>
    </w:div>
    <w:div w:id="278024654">
      <w:bodyDiv w:val="1"/>
      <w:marLeft w:val="0"/>
      <w:marRight w:val="0"/>
      <w:marTop w:val="0"/>
      <w:marBottom w:val="0"/>
      <w:divBdr>
        <w:top w:val="none" w:sz="0" w:space="0" w:color="auto"/>
        <w:left w:val="none" w:sz="0" w:space="0" w:color="auto"/>
        <w:bottom w:val="none" w:sz="0" w:space="0" w:color="auto"/>
        <w:right w:val="none" w:sz="0" w:space="0" w:color="auto"/>
      </w:divBdr>
    </w:div>
    <w:div w:id="279804691">
      <w:bodyDiv w:val="1"/>
      <w:marLeft w:val="0"/>
      <w:marRight w:val="0"/>
      <w:marTop w:val="0"/>
      <w:marBottom w:val="0"/>
      <w:divBdr>
        <w:top w:val="none" w:sz="0" w:space="0" w:color="auto"/>
        <w:left w:val="none" w:sz="0" w:space="0" w:color="auto"/>
        <w:bottom w:val="none" w:sz="0" w:space="0" w:color="auto"/>
        <w:right w:val="none" w:sz="0" w:space="0" w:color="auto"/>
      </w:divBdr>
    </w:div>
    <w:div w:id="279916990">
      <w:bodyDiv w:val="1"/>
      <w:marLeft w:val="0"/>
      <w:marRight w:val="0"/>
      <w:marTop w:val="0"/>
      <w:marBottom w:val="0"/>
      <w:divBdr>
        <w:top w:val="none" w:sz="0" w:space="0" w:color="auto"/>
        <w:left w:val="none" w:sz="0" w:space="0" w:color="auto"/>
        <w:bottom w:val="none" w:sz="0" w:space="0" w:color="auto"/>
        <w:right w:val="none" w:sz="0" w:space="0" w:color="auto"/>
      </w:divBdr>
    </w:div>
    <w:div w:id="281426322">
      <w:bodyDiv w:val="1"/>
      <w:marLeft w:val="0"/>
      <w:marRight w:val="0"/>
      <w:marTop w:val="0"/>
      <w:marBottom w:val="0"/>
      <w:divBdr>
        <w:top w:val="none" w:sz="0" w:space="0" w:color="auto"/>
        <w:left w:val="none" w:sz="0" w:space="0" w:color="auto"/>
        <w:bottom w:val="none" w:sz="0" w:space="0" w:color="auto"/>
        <w:right w:val="none" w:sz="0" w:space="0" w:color="auto"/>
      </w:divBdr>
    </w:div>
    <w:div w:id="283195726">
      <w:bodyDiv w:val="1"/>
      <w:marLeft w:val="0"/>
      <w:marRight w:val="0"/>
      <w:marTop w:val="0"/>
      <w:marBottom w:val="0"/>
      <w:divBdr>
        <w:top w:val="none" w:sz="0" w:space="0" w:color="auto"/>
        <w:left w:val="none" w:sz="0" w:space="0" w:color="auto"/>
        <w:bottom w:val="none" w:sz="0" w:space="0" w:color="auto"/>
        <w:right w:val="none" w:sz="0" w:space="0" w:color="auto"/>
      </w:divBdr>
    </w:div>
    <w:div w:id="284655109">
      <w:bodyDiv w:val="1"/>
      <w:marLeft w:val="0"/>
      <w:marRight w:val="0"/>
      <w:marTop w:val="0"/>
      <w:marBottom w:val="0"/>
      <w:divBdr>
        <w:top w:val="none" w:sz="0" w:space="0" w:color="auto"/>
        <w:left w:val="none" w:sz="0" w:space="0" w:color="auto"/>
        <w:bottom w:val="none" w:sz="0" w:space="0" w:color="auto"/>
        <w:right w:val="none" w:sz="0" w:space="0" w:color="auto"/>
      </w:divBdr>
    </w:div>
    <w:div w:id="285088740">
      <w:bodyDiv w:val="1"/>
      <w:marLeft w:val="0"/>
      <w:marRight w:val="0"/>
      <w:marTop w:val="0"/>
      <w:marBottom w:val="0"/>
      <w:divBdr>
        <w:top w:val="none" w:sz="0" w:space="0" w:color="auto"/>
        <w:left w:val="none" w:sz="0" w:space="0" w:color="auto"/>
        <w:bottom w:val="none" w:sz="0" w:space="0" w:color="auto"/>
        <w:right w:val="none" w:sz="0" w:space="0" w:color="auto"/>
      </w:divBdr>
    </w:div>
    <w:div w:id="289289244">
      <w:bodyDiv w:val="1"/>
      <w:marLeft w:val="0"/>
      <w:marRight w:val="0"/>
      <w:marTop w:val="0"/>
      <w:marBottom w:val="0"/>
      <w:divBdr>
        <w:top w:val="none" w:sz="0" w:space="0" w:color="auto"/>
        <w:left w:val="none" w:sz="0" w:space="0" w:color="auto"/>
        <w:bottom w:val="none" w:sz="0" w:space="0" w:color="auto"/>
        <w:right w:val="none" w:sz="0" w:space="0" w:color="auto"/>
      </w:divBdr>
    </w:div>
    <w:div w:id="296183558">
      <w:bodyDiv w:val="1"/>
      <w:marLeft w:val="0"/>
      <w:marRight w:val="0"/>
      <w:marTop w:val="0"/>
      <w:marBottom w:val="0"/>
      <w:divBdr>
        <w:top w:val="none" w:sz="0" w:space="0" w:color="auto"/>
        <w:left w:val="none" w:sz="0" w:space="0" w:color="auto"/>
        <w:bottom w:val="none" w:sz="0" w:space="0" w:color="auto"/>
        <w:right w:val="none" w:sz="0" w:space="0" w:color="auto"/>
      </w:divBdr>
    </w:div>
    <w:div w:id="298196204">
      <w:bodyDiv w:val="1"/>
      <w:marLeft w:val="0"/>
      <w:marRight w:val="0"/>
      <w:marTop w:val="0"/>
      <w:marBottom w:val="0"/>
      <w:divBdr>
        <w:top w:val="none" w:sz="0" w:space="0" w:color="auto"/>
        <w:left w:val="none" w:sz="0" w:space="0" w:color="auto"/>
        <w:bottom w:val="none" w:sz="0" w:space="0" w:color="auto"/>
        <w:right w:val="none" w:sz="0" w:space="0" w:color="auto"/>
      </w:divBdr>
    </w:div>
    <w:div w:id="301007025">
      <w:bodyDiv w:val="1"/>
      <w:marLeft w:val="0"/>
      <w:marRight w:val="0"/>
      <w:marTop w:val="0"/>
      <w:marBottom w:val="0"/>
      <w:divBdr>
        <w:top w:val="none" w:sz="0" w:space="0" w:color="auto"/>
        <w:left w:val="none" w:sz="0" w:space="0" w:color="auto"/>
        <w:bottom w:val="none" w:sz="0" w:space="0" w:color="auto"/>
        <w:right w:val="none" w:sz="0" w:space="0" w:color="auto"/>
      </w:divBdr>
    </w:div>
    <w:div w:id="304358311">
      <w:bodyDiv w:val="1"/>
      <w:marLeft w:val="0"/>
      <w:marRight w:val="0"/>
      <w:marTop w:val="0"/>
      <w:marBottom w:val="0"/>
      <w:divBdr>
        <w:top w:val="none" w:sz="0" w:space="0" w:color="auto"/>
        <w:left w:val="none" w:sz="0" w:space="0" w:color="auto"/>
        <w:bottom w:val="none" w:sz="0" w:space="0" w:color="auto"/>
        <w:right w:val="none" w:sz="0" w:space="0" w:color="auto"/>
      </w:divBdr>
    </w:div>
    <w:div w:id="305403043">
      <w:bodyDiv w:val="1"/>
      <w:marLeft w:val="0"/>
      <w:marRight w:val="0"/>
      <w:marTop w:val="0"/>
      <w:marBottom w:val="0"/>
      <w:divBdr>
        <w:top w:val="none" w:sz="0" w:space="0" w:color="auto"/>
        <w:left w:val="none" w:sz="0" w:space="0" w:color="auto"/>
        <w:bottom w:val="none" w:sz="0" w:space="0" w:color="auto"/>
        <w:right w:val="none" w:sz="0" w:space="0" w:color="auto"/>
      </w:divBdr>
    </w:div>
    <w:div w:id="316153109">
      <w:bodyDiv w:val="1"/>
      <w:marLeft w:val="0"/>
      <w:marRight w:val="0"/>
      <w:marTop w:val="0"/>
      <w:marBottom w:val="0"/>
      <w:divBdr>
        <w:top w:val="none" w:sz="0" w:space="0" w:color="auto"/>
        <w:left w:val="none" w:sz="0" w:space="0" w:color="auto"/>
        <w:bottom w:val="none" w:sz="0" w:space="0" w:color="auto"/>
        <w:right w:val="none" w:sz="0" w:space="0" w:color="auto"/>
      </w:divBdr>
    </w:div>
    <w:div w:id="321398175">
      <w:bodyDiv w:val="1"/>
      <w:marLeft w:val="0"/>
      <w:marRight w:val="0"/>
      <w:marTop w:val="0"/>
      <w:marBottom w:val="0"/>
      <w:divBdr>
        <w:top w:val="none" w:sz="0" w:space="0" w:color="auto"/>
        <w:left w:val="none" w:sz="0" w:space="0" w:color="auto"/>
        <w:bottom w:val="none" w:sz="0" w:space="0" w:color="auto"/>
        <w:right w:val="none" w:sz="0" w:space="0" w:color="auto"/>
      </w:divBdr>
    </w:div>
    <w:div w:id="324747998">
      <w:bodyDiv w:val="1"/>
      <w:marLeft w:val="0"/>
      <w:marRight w:val="0"/>
      <w:marTop w:val="0"/>
      <w:marBottom w:val="0"/>
      <w:divBdr>
        <w:top w:val="none" w:sz="0" w:space="0" w:color="auto"/>
        <w:left w:val="none" w:sz="0" w:space="0" w:color="auto"/>
        <w:bottom w:val="none" w:sz="0" w:space="0" w:color="auto"/>
        <w:right w:val="none" w:sz="0" w:space="0" w:color="auto"/>
      </w:divBdr>
    </w:div>
    <w:div w:id="329335070">
      <w:bodyDiv w:val="1"/>
      <w:marLeft w:val="0"/>
      <w:marRight w:val="0"/>
      <w:marTop w:val="0"/>
      <w:marBottom w:val="0"/>
      <w:divBdr>
        <w:top w:val="none" w:sz="0" w:space="0" w:color="auto"/>
        <w:left w:val="none" w:sz="0" w:space="0" w:color="auto"/>
        <w:bottom w:val="none" w:sz="0" w:space="0" w:color="auto"/>
        <w:right w:val="none" w:sz="0" w:space="0" w:color="auto"/>
      </w:divBdr>
    </w:div>
    <w:div w:id="333146241">
      <w:bodyDiv w:val="1"/>
      <w:marLeft w:val="0"/>
      <w:marRight w:val="0"/>
      <w:marTop w:val="0"/>
      <w:marBottom w:val="0"/>
      <w:divBdr>
        <w:top w:val="none" w:sz="0" w:space="0" w:color="auto"/>
        <w:left w:val="none" w:sz="0" w:space="0" w:color="auto"/>
        <w:bottom w:val="none" w:sz="0" w:space="0" w:color="auto"/>
        <w:right w:val="none" w:sz="0" w:space="0" w:color="auto"/>
      </w:divBdr>
    </w:div>
    <w:div w:id="336351902">
      <w:bodyDiv w:val="1"/>
      <w:marLeft w:val="0"/>
      <w:marRight w:val="0"/>
      <w:marTop w:val="0"/>
      <w:marBottom w:val="0"/>
      <w:divBdr>
        <w:top w:val="none" w:sz="0" w:space="0" w:color="auto"/>
        <w:left w:val="none" w:sz="0" w:space="0" w:color="auto"/>
        <w:bottom w:val="none" w:sz="0" w:space="0" w:color="auto"/>
        <w:right w:val="none" w:sz="0" w:space="0" w:color="auto"/>
      </w:divBdr>
    </w:div>
    <w:div w:id="337805266">
      <w:bodyDiv w:val="1"/>
      <w:marLeft w:val="0"/>
      <w:marRight w:val="0"/>
      <w:marTop w:val="0"/>
      <w:marBottom w:val="0"/>
      <w:divBdr>
        <w:top w:val="none" w:sz="0" w:space="0" w:color="auto"/>
        <w:left w:val="none" w:sz="0" w:space="0" w:color="auto"/>
        <w:bottom w:val="none" w:sz="0" w:space="0" w:color="auto"/>
        <w:right w:val="none" w:sz="0" w:space="0" w:color="auto"/>
      </w:divBdr>
    </w:div>
    <w:div w:id="339813538">
      <w:bodyDiv w:val="1"/>
      <w:marLeft w:val="0"/>
      <w:marRight w:val="0"/>
      <w:marTop w:val="0"/>
      <w:marBottom w:val="0"/>
      <w:divBdr>
        <w:top w:val="none" w:sz="0" w:space="0" w:color="auto"/>
        <w:left w:val="none" w:sz="0" w:space="0" w:color="auto"/>
        <w:bottom w:val="none" w:sz="0" w:space="0" w:color="auto"/>
        <w:right w:val="none" w:sz="0" w:space="0" w:color="auto"/>
      </w:divBdr>
    </w:div>
    <w:div w:id="342122902">
      <w:bodyDiv w:val="1"/>
      <w:marLeft w:val="0"/>
      <w:marRight w:val="0"/>
      <w:marTop w:val="0"/>
      <w:marBottom w:val="0"/>
      <w:divBdr>
        <w:top w:val="none" w:sz="0" w:space="0" w:color="auto"/>
        <w:left w:val="none" w:sz="0" w:space="0" w:color="auto"/>
        <w:bottom w:val="none" w:sz="0" w:space="0" w:color="auto"/>
        <w:right w:val="none" w:sz="0" w:space="0" w:color="auto"/>
      </w:divBdr>
    </w:div>
    <w:div w:id="348678485">
      <w:bodyDiv w:val="1"/>
      <w:marLeft w:val="0"/>
      <w:marRight w:val="0"/>
      <w:marTop w:val="0"/>
      <w:marBottom w:val="0"/>
      <w:divBdr>
        <w:top w:val="none" w:sz="0" w:space="0" w:color="auto"/>
        <w:left w:val="none" w:sz="0" w:space="0" w:color="auto"/>
        <w:bottom w:val="none" w:sz="0" w:space="0" w:color="auto"/>
        <w:right w:val="none" w:sz="0" w:space="0" w:color="auto"/>
      </w:divBdr>
    </w:div>
    <w:div w:id="350035552">
      <w:bodyDiv w:val="1"/>
      <w:marLeft w:val="0"/>
      <w:marRight w:val="0"/>
      <w:marTop w:val="0"/>
      <w:marBottom w:val="0"/>
      <w:divBdr>
        <w:top w:val="none" w:sz="0" w:space="0" w:color="auto"/>
        <w:left w:val="none" w:sz="0" w:space="0" w:color="auto"/>
        <w:bottom w:val="none" w:sz="0" w:space="0" w:color="auto"/>
        <w:right w:val="none" w:sz="0" w:space="0" w:color="auto"/>
      </w:divBdr>
    </w:div>
    <w:div w:id="353458681">
      <w:bodyDiv w:val="1"/>
      <w:marLeft w:val="0"/>
      <w:marRight w:val="0"/>
      <w:marTop w:val="0"/>
      <w:marBottom w:val="0"/>
      <w:divBdr>
        <w:top w:val="none" w:sz="0" w:space="0" w:color="auto"/>
        <w:left w:val="none" w:sz="0" w:space="0" w:color="auto"/>
        <w:bottom w:val="none" w:sz="0" w:space="0" w:color="auto"/>
        <w:right w:val="none" w:sz="0" w:space="0" w:color="auto"/>
      </w:divBdr>
    </w:div>
    <w:div w:id="356010524">
      <w:bodyDiv w:val="1"/>
      <w:marLeft w:val="0"/>
      <w:marRight w:val="0"/>
      <w:marTop w:val="0"/>
      <w:marBottom w:val="0"/>
      <w:divBdr>
        <w:top w:val="none" w:sz="0" w:space="0" w:color="auto"/>
        <w:left w:val="none" w:sz="0" w:space="0" w:color="auto"/>
        <w:bottom w:val="none" w:sz="0" w:space="0" w:color="auto"/>
        <w:right w:val="none" w:sz="0" w:space="0" w:color="auto"/>
      </w:divBdr>
    </w:div>
    <w:div w:id="358362970">
      <w:bodyDiv w:val="1"/>
      <w:marLeft w:val="0"/>
      <w:marRight w:val="0"/>
      <w:marTop w:val="0"/>
      <w:marBottom w:val="0"/>
      <w:divBdr>
        <w:top w:val="none" w:sz="0" w:space="0" w:color="auto"/>
        <w:left w:val="none" w:sz="0" w:space="0" w:color="auto"/>
        <w:bottom w:val="none" w:sz="0" w:space="0" w:color="auto"/>
        <w:right w:val="none" w:sz="0" w:space="0" w:color="auto"/>
      </w:divBdr>
    </w:div>
    <w:div w:id="363362587">
      <w:bodyDiv w:val="1"/>
      <w:marLeft w:val="0"/>
      <w:marRight w:val="0"/>
      <w:marTop w:val="0"/>
      <w:marBottom w:val="0"/>
      <w:divBdr>
        <w:top w:val="none" w:sz="0" w:space="0" w:color="auto"/>
        <w:left w:val="none" w:sz="0" w:space="0" w:color="auto"/>
        <w:bottom w:val="none" w:sz="0" w:space="0" w:color="auto"/>
        <w:right w:val="none" w:sz="0" w:space="0" w:color="auto"/>
      </w:divBdr>
    </w:div>
    <w:div w:id="365909431">
      <w:bodyDiv w:val="1"/>
      <w:marLeft w:val="0"/>
      <w:marRight w:val="0"/>
      <w:marTop w:val="0"/>
      <w:marBottom w:val="0"/>
      <w:divBdr>
        <w:top w:val="none" w:sz="0" w:space="0" w:color="auto"/>
        <w:left w:val="none" w:sz="0" w:space="0" w:color="auto"/>
        <w:bottom w:val="none" w:sz="0" w:space="0" w:color="auto"/>
        <w:right w:val="none" w:sz="0" w:space="0" w:color="auto"/>
      </w:divBdr>
    </w:div>
    <w:div w:id="370037893">
      <w:bodyDiv w:val="1"/>
      <w:marLeft w:val="0"/>
      <w:marRight w:val="0"/>
      <w:marTop w:val="0"/>
      <w:marBottom w:val="0"/>
      <w:divBdr>
        <w:top w:val="none" w:sz="0" w:space="0" w:color="auto"/>
        <w:left w:val="none" w:sz="0" w:space="0" w:color="auto"/>
        <w:bottom w:val="none" w:sz="0" w:space="0" w:color="auto"/>
        <w:right w:val="none" w:sz="0" w:space="0" w:color="auto"/>
      </w:divBdr>
    </w:div>
    <w:div w:id="374164085">
      <w:bodyDiv w:val="1"/>
      <w:marLeft w:val="0"/>
      <w:marRight w:val="0"/>
      <w:marTop w:val="0"/>
      <w:marBottom w:val="0"/>
      <w:divBdr>
        <w:top w:val="none" w:sz="0" w:space="0" w:color="auto"/>
        <w:left w:val="none" w:sz="0" w:space="0" w:color="auto"/>
        <w:bottom w:val="none" w:sz="0" w:space="0" w:color="auto"/>
        <w:right w:val="none" w:sz="0" w:space="0" w:color="auto"/>
      </w:divBdr>
    </w:div>
    <w:div w:id="377170054">
      <w:bodyDiv w:val="1"/>
      <w:marLeft w:val="0"/>
      <w:marRight w:val="0"/>
      <w:marTop w:val="0"/>
      <w:marBottom w:val="0"/>
      <w:divBdr>
        <w:top w:val="none" w:sz="0" w:space="0" w:color="auto"/>
        <w:left w:val="none" w:sz="0" w:space="0" w:color="auto"/>
        <w:bottom w:val="none" w:sz="0" w:space="0" w:color="auto"/>
        <w:right w:val="none" w:sz="0" w:space="0" w:color="auto"/>
      </w:divBdr>
    </w:div>
    <w:div w:id="385418603">
      <w:bodyDiv w:val="1"/>
      <w:marLeft w:val="0"/>
      <w:marRight w:val="0"/>
      <w:marTop w:val="0"/>
      <w:marBottom w:val="0"/>
      <w:divBdr>
        <w:top w:val="none" w:sz="0" w:space="0" w:color="auto"/>
        <w:left w:val="none" w:sz="0" w:space="0" w:color="auto"/>
        <w:bottom w:val="none" w:sz="0" w:space="0" w:color="auto"/>
        <w:right w:val="none" w:sz="0" w:space="0" w:color="auto"/>
      </w:divBdr>
    </w:div>
    <w:div w:id="386102961">
      <w:bodyDiv w:val="1"/>
      <w:marLeft w:val="0"/>
      <w:marRight w:val="0"/>
      <w:marTop w:val="0"/>
      <w:marBottom w:val="0"/>
      <w:divBdr>
        <w:top w:val="none" w:sz="0" w:space="0" w:color="auto"/>
        <w:left w:val="none" w:sz="0" w:space="0" w:color="auto"/>
        <w:bottom w:val="none" w:sz="0" w:space="0" w:color="auto"/>
        <w:right w:val="none" w:sz="0" w:space="0" w:color="auto"/>
      </w:divBdr>
    </w:div>
    <w:div w:id="394667163">
      <w:bodyDiv w:val="1"/>
      <w:marLeft w:val="0"/>
      <w:marRight w:val="0"/>
      <w:marTop w:val="0"/>
      <w:marBottom w:val="0"/>
      <w:divBdr>
        <w:top w:val="none" w:sz="0" w:space="0" w:color="auto"/>
        <w:left w:val="none" w:sz="0" w:space="0" w:color="auto"/>
        <w:bottom w:val="none" w:sz="0" w:space="0" w:color="auto"/>
        <w:right w:val="none" w:sz="0" w:space="0" w:color="auto"/>
      </w:divBdr>
    </w:div>
    <w:div w:id="408356737">
      <w:bodyDiv w:val="1"/>
      <w:marLeft w:val="0"/>
      <w:marRight w:val="0"/>
      <w:marTop w:val="0"/>
      <w:marBottom w:val="0"/>
      <w:divBdr>
        <w:top w:val="none" w:sz="0" w:space="0" w:color="auto"/>
        <w:left w:val="none" w:sz="0" w:space="0" w:color="auto"/>
        <w:bottom w:val="none" w:sz="0" w:space="0" w:color="auto"/>
        <w:right w:val="none" w:sz="0" w:space="0" w:color="auto"/>
      </w:divBdr>
    </w:div>
    <w:div w:id="408623315">
      <w:bodyDiv w:val="1"/>
      <w:marLeft w:val="0"/>
      <w:marRight w:val="0"/>
      <w:marTop w:val="0"/>
      <w:marBottom w:val="0"/>
      <w:divBdr>
        <w:top w:val="none" w:sz="0" w:space="0" w:color="auto"/>
        <w:left w:val="none" w:sz="0" w:space="0" w:color="auto"/>
        <w:bottom w:val="none" w:sz="0" w:space="0" w:color="auto"/>
        <w:right w:val="none" w:sz="0" w:space="0" w:color="auto"/>
      </w:divBdr>
    </w:div>
    <w:div w:id="409695657">
      <w:bodyDiv w:val="1"/>
      <w:marLeft w:val="0"/>
      <w:marRight w:val="0"/>
      <w:marTop w:val="0"/>
      <w:marBottom w:val="0"/>
      <w:divBdr>
        <w:top w:val="none" w:sz="0" w:space="0" w:color="auto"/>
        <w:left w:val="none" w:sz="0" w:space="0" w:color="auto"/>
        <w:bottom w:val="none" w:sz="0" w:space="0" w:color="auto"/>
        <w:right w:val="none" w:sz="0" w:space="0" w:color="auto"/>
      </w:divBdr>
    </w:div>
    <w:div w:id="423184511">
      <w:bodyDiv w:val="1"/>
      <w:marLeft w:val="0"/>
      <w:marRight w:val="0"/>
      <w:marTop w:val="0"/>
      <w:marBottom w:val="0"/>
      <w:divBdr>
        <w:top w:val="none" w:sz="0" w:space="0" w:color="auto"/>
        <w:left w:val="none" w:sz="0" w:space="0" w:color="auto"/>
        <w:bottom w:val="none" w:sz="0" w:space="0" w:color="auto"/>
        <w:right w:val="none" w:sz="0" w:space="0" w:color="auto"/>
      </w:divBdr>
    </w:div>
    <w:div w:id="428503622">
      <w:bodyDiv w:val="1"/>
      <w:marLeft w:val="0"/>
      <w:marRight w:val="0"/>
      <w:marTop w:val="0"/>
      <w:marBottom w:val="0"/>
      <w:divBdr>
        <w:top w:val="none" w:sz="0" w:space="0" w:color="auto"/>
        <w:left w:val="none" w:sz="0" w:space="0" w:color="auto"/>
        <w:bottom w:val="none" w:sz="0" w:space="0" w:color="auto"/>
        <w:right w:val="none" w:sz="0" w:space="0" w:color="auto"/>
      </w:divBdr>
    </w:div>
    <w:div w:id="434594822">
      <w:bodyDiv w:val="1"/>
      <w:marLeft w:val="0"/>
      <w:marRight w:val="0"/>
      <w:marTop w:val="0"/>
      <w:marBottom w:val="0"/>
      <w:divBdr>
        <w:top w:val="none" w:sz="0" w:space="0" w:color="auto"/>
        <w:left w:val="none" w:sz="0" w:space="0" w:color="auto"/>
        <w:bottom w:val="none" w:sz="0" w:space="0" w:color="auto"/>
        <w:right w:val="none" w:sz="0" w:space="0" w:color="auto"/>
      </w:divBdr>
    </w:div>
    <w:div w:id="441188905">
      <w:bodyDiv w:val="1"/>
      <w:marLeft w:val="0"/>
      <w:marRight w:val="0"/>
      <w:marTop w:val="0"/>
      <w:marBottom w:val="0"/>
      <w:divBdr>
        <w:top w:val="none" w:sz="0" w:space="0" w:color="auto"/>
        <w:left w:val="none" w:sz="0" w:space="0" w:color="auto"/>
        <w:bottom w:val="none" w:sz="0" w:space="0" w:color="auto"/>
        <w:right w:val="none" w:sz="0" w:space="0" w:color="auto"/>
      </w:divBdr>
    </w:div>
    <w:div w:id="444811246">
      <w:bodyDiv w:val="1"/>
      <w:marLeft w:val="0"/>
      <w:marRight w:val="0"/>
      <w:marTop w:val="0"/>
      <w:marBottom w:val="0"/>
      <w:divBdr>
        <w:top w:val="none" w:sz="0" w:space="0" w:color="auto"/>
        <w:left w:val="none" w:sz="0" w:space="0" w:color="auto"/>
        <w:bottom w:val="none" w:sz="0" w:space="0" w:color="auto"/>
        <w:right w:val="none" w:sz="0" w:space="0" w:color="auto"/>
      </w:divBdr>
    </w:div>
    <w:div w:id="451826390">
      <w:bodyDiv w:val="1"/>
      <w:marLeft w:val="0"/>
      <w:marRight w:val="0"/>
      <w:marTop w:val="0"/>
      <w:marBottom w:val="0"/>
      <w:divBdr>
        <w:top w:val="none" w:sz="0" w:space="0" w:color="auto"/>
        <w:left w:val="none" w:sz="0" w:space="0" w:color="auto"/>
        <w:bottom w:val="none" w:sz="0" w:space="0" w:color="auto"/>
        <w:right w:val="none" w:sz="0" w:space="0" w:color="auto"/>
      </w:divBdr>
    </w:div>
    <w:div w:id="452940731">
      <w:bodyDiv w:val="1"/>
      <w:marLeft w:val="0"/>
      <w:marRight w:val="0"/>
      <w:marTop w:val="0"/>
      <w:marBottom w:val="0"/>
      <w:divBdr>
        <w:top w:val="none" w:sz="0" w:space="0" w:color="auto"/>
        <w:left w:val="none" w:sz="0" w:space="0" w:color="auto"/>
        <w:bottom w:val="none" w:sz="0" w:space="0" w:color="auto"/>
        <w:right w:val="none" w:sz="0" w:space="0" w:color="auto"/>
      </w:divBdr>
    </w:div>
    <w:div w:id="453523749">
      <w:bodyDiv w:val="1"/>
      <w:marLeft w:val="0"/>
      <w:marRight w:val="0"/>
      <w:marTop w:val="0"/>
      <w:marBottom w:val="0"/>
      <w:divBdr>
        <w:top w:val="none" w:sz="0" w:space="0" w:color="auto"/>
        <w:left w:val="none" w:sz="0" w:space="0" w:color="auto"/>
        <w:bottom w:val="none" w:sz="0" w:space="0" w:color="auto"/>
        <w:right w:val="none" w:sz="0" w:space="0" w:color="auto"/>
      </w:divBdr>
    </w:div>
    <w:div w:id="456723437">
      <w:bodyDiv w:val="1"/>
      <w:marLeft w:val="0"/>
      <w:marRight w:val="0"/>
      <w:marTop w:val="0"/>
      <w:marBottom w:val="0"/>
      <w:divBdr>
        <w:top w:val="none" w:sz="0" w:space="0" w:color="auto"/>
        <w:left w:val="none" w:sz="0" w:space="0" w:color="auto"/>
        <w:bottom w:val="none" w:sz="0" w:space="0" w:color="auto"/>
        <w:right w:val="none" w:sz="0" w:space="0" w:color="auto"/>
      </w:divBdr>
    </w:div>
    <w:div w:id="457115191">
      <w:bodyDiv w:val="1"/>
      <w:marLeft w:val="0"/>
      <w:marRight w:val="0"/>
      <w:marTop w:val="0"/>
      <w:marBottom w:val="0"/>
      <w:divBdr>
        <w:top w:val="none" w:sz="0" w:space="0" w:color="auto"/>
        <w:left w:val="none" w:sz="0" w:space="0" w:color="auto"/>
        <w:bottom w:val="none" w:sz="0" w:space="0" w:color="auto"/>
        <w:right w:val="none" w:sz="0" w:space="0" w:color="auto"/>
      </w:divBdr>
    </w:div>
    <w:div w:id="461730694">
      <w:bodyDiv w:val="1"/>
      <w:marLeft w:val="0"/>
      <w:marRight w:val="0"/>
      <w:marTop w:val="0"/>
      <w:marBottom w:val="0"/>
      <w:divBdr>
        <w:top w:val="none" w:sz="0" w:space="0" w:color="auto"/>
        <w:left w:val="none" w:sz="0" w:space="0" w:color="auto"/>
        <w:bottom w:val="none" w:sz="0" w:space="0" w:color="auto"/>
        <w:right w:val="none" w:sz="0" w:space="0" w:color="auto"/>
      </w:divBdr>
    </w:div>
    <w:div w:id="463080103">
      <w:bodyDiv w:val="1"/>
      <w:marLeft w:val="0"/>
      <w:marRight w:val="0"/>
      <w:marTop w:val="0"/>
      <w:marBottom w:val="0"/>
      <w:divBdr>
        <w:top w:val="none" w:sz="0" w:space="0" w:color="auto"/>
        <w:left w:val="none" w:sz="0" w:space="0" w:color="auto"/>
        <w:bottom w:val="none" w:sz="0" w:space="0" w:color="auto"/>
        <w:right w:val="none" w:sz="0" w:space="0" w:color="auto"/>
      </w:divBdr>
    </w:div>
    <w:div w:id="464273223">
      <w:bodyDiv w:val="1"/>
      <w:marLeft w:val="0"/>
      <w:marRight w:val="0"/>
      <w:marTop w:val="0"/>
      <w:marBottom w:val="0"/>
      <w:divBdr>
        <w:top w:val="none" w:sz="0" w:space="0" w:color="auto"/>
        <w:left w:val="none" w:sz="0" w:space="0" w:color="auto"/>
        <w:bottom w:val="none" w:sz="0" w:space="0" w:color="auto"/>
        <w:right w:val="none" w:sz="0" w:space="0" w:color="auto"/>
      </w:divBdr>
    </w:div>
    <w:div w:id="464860841">
      <w:bodyDiv w:val="1"/>
      <w:marLeft w:val="0"/>
      <w:marRight w:val="0"/>
      <w:marTop w:val="0"/>
      <w:marBottom w:val="0"/>
      <w:divBdr>
        <w:top w:val="none" w:sz="0" w:space="0" w:color="auto"/>
        <w:left w:val="none" w:sz="0" w:space="0" w:color="auto"/>
        <w:bottom w:val="none" w:sz="0" w:space="0" w:color="auto"/>
        <w:right w:val="none" w:sz="0" w:space="0" w:color="auto"/>
      </w:divBdr>
    </w:div>
    <w:div w:id="481703163">
      <w:bodyDiv w:val="1"/>
      <w:marLeft w:val="0"/>
      <w:marRight w:val="0"/>
      <w:marTop w:val="0"/>
      <w:marBottom w:val="0"/>
      <w:divBdr>
        <w:top w:val="none" w:sz="0" w:space="0" w:color="auto"/>
        <w:left w:val="none" w:sz="0" w:space="0" w:color="auto"/>
        <w:bottom w:val="none" w:sz="0" w:space="0" w:color="auto"/>
        <w:right w:val="none" w:sz="0" w:space="0" w:color="auto"/>
      </w:divBdr>
    </w:div>
    <w:div w:id="488329020">
      <w:bodyDiv w:val="1"/>
      <w:marLeft w:val="0"/>
      <w:marRight w:val="0"/>
      <w:marTop w:val="0"/>
      <w:marBottom w:val="0"/>
      <w:divBdr>
        <w:top w:val="none" w:sz="0" w:space="0" w:color="auto"/>
        <w:left w:val="none" w:sz="0" w:space="0" w:color="auto"/>
        <w:bottom w:val="none" w:sz="0" w:space="0" w:color="auto"/>
        <w:right w:val="none" w:sz="0" w:space="0" w:color="auto"/>
      </w:divBdr>
    </w:div>
    <w:div w:id="495731193">
      <w:bodyDiv w:val="1"/>
      <w:marLeft w:val="0"/>
      <w:marRight w:val="0"/>
      <w:marTop w:val="0"/>
      <w:marBottom w:val="0"/>
      <w:divBdr>
        <w:top w:val="none" w:sz="0" w:space="0" w:color="auto"/>
        <w:left w:val="none" w:sz="0" w:space="0" w:color="auto"/>
        <w:bottom w:val="none" w:sz="0" w:space="0" w:color="auto"/>
        <w:right w:val="none" w:sz="0" w:space="0" w:color="auto"/>
      </w:divBdr>
    </w:div>
    <w:div w:id="497576410">
      <w:bodyDiv w:val="1"/>
      <w:marLeft w:val="0"/>
      <w:marRight w:val="0"/>
      <w:marTop w:val="0"/>
      <w:marBottom w:val="0"/>
      <w:divBdr>
        <w:top w:val="none" w:sz="0" w:space="0" w:color="auto"/>
        <w:left w:val="none" w:sz="0" w:space="0" w:color="auto"/>
        <w:bottom w:val="none" w:sz="0" w:space="0" w:color="auto"/>
        <w:right w:val="none" w:sz="0" w:space="0" w:color="auto"/>
      </w:divBdr>
    </w:div>
    <w:div w:id="513541876">
      <w:bodyDiv w:val="1"/>
      <w:marLeft w:val="0"/>
      <w:marRight w:val="0"/>
      <w:marTop w:val="0"/>
      <w:marBottom w:val="0"/>
      <w:divBdr>
        <w:top w:val="none" w:sz="0" w:space="0" w:color="auto"/>
        <w:left w:val="none" w:sz="0" w:space="0" w:color="auto"/>
        <w:bottom w:val="none" w:sz="0" w:space="0" w:color="auto"/>
        <w:right w:val="none" w:sz="0" w:space="0" w:color="auto"/>
      </w:divBdr>
    </w:div>
    <w:div w:id="532839283">
      <w:bodyDiv w:val="1"/>
      <w:marLeft w:val="0"/>
      <w:marRight w:val="0"/>
      <w:marTop w:val="0"/>
      <w:marBottom w:val="0"/>
      <w:divBdr>
        <w:top w:val="none" w:sz="0" w:space="0" w:color="auto"/>
        <w:left w:val="none" w:sz="0" w:space="0" w:color="auto"/>
        <w:bottom w:val="none" w:sz="0" w:space="0" w:color="auto"/>
        <w:right w:val="none" w:sz="0" w:space="0" w:color="auto"/>
      </w:divBdr>
    </w:div>
    <w:div w:id="536041080">
      <w:bodyDiv w:val="1"/>
      <w:marLeft w:val="0"/>
      <w:marRight w:val="0"/>
      <w:marTop w:val="0"/>
      <w:marBottom w:val="0"/>
      <w:divBdr>
        <w:top w:val="none" w:sz="0" w:space="0" w:color="auto"/>
        <w:left w:val="none" w:sz="0" w:space="0" w:color="auto"/>
        <w:bottom w:val="none" w:sz="0" w:space="0" w:color="auto"/>
        <w:right w:val="none" w:sz="0" w:space="0" w:color="auto"/>
      </w:divBdr>
    </w:div>
    <w:div w:id="538903653">
      <w:bodyDiv w:val="1"/>
      <w:marLeft w:val="0"/>
      <w:marRight w:val="0"/>
      <w:marTop w:val="0"/>
      <w:marBottom w:val="0"/>
      <w:divBdr>
        <w:top w:val="none" w:sz="0" w:space="0" w:color="auto"/>
        <w:left w:val="none" w:sz="0" w:space="0" w:color="auto"/>
        <w:bottom w:val="none" w:sz="0" w:space="0" w:color="auto"/>
        <w:right w:val="none" w:sz="0" w:space="0" w:color="auto"/>
      </w:divBdr>
    </w:div>
    <w:div w:id="543175691">
      <w:bodyDiv w:val="1"/>
      <w:marLeft w:val="0"/>
      <w:marRight w:val="0"/>
      <w:marTop w:val="0"/>
      <w:marBottom w:val="0"/>
      <w:divBdr>
        <w:top w:val="none" w:sz="0" w:space="0" w:color="auto"/>
        <w:left w:val="none" w:sz="0" w:space="0" w:color="auto"/>
        <w:bottom w:val="none" w:sz="0" w:space="0" w:color="auto"/>
        <w:right w:val="none" w:sz="0" w:space="0" w:color="auto"/>
      </w:divBdr>
    </w:div>
    <w:div w:id="543369281">
      <w:bodyDiv w:val="1"/>
      <w:marLeft w:val="0"/>
      <w:marRight w:val="0"/>
      <w:marTop w:val="0"/>
      <w:marBottom w:val="0"/>
      <w:divBdr>
        <w:top w:val="none" w:sz="0" w:space="0" w:color="auto"/>
        <w:left w:val="none" w:sz="0" w:space="0" w:color="auto"/>
        <w:bottom w:val="none" w:sz="0" w:space="0" w:color="auto"/>
        <w:right w:val="none" w:sz="0" w:space="0" w:color="auto"/>
      </w:divBdr>
    </w:div>
    <w:div w:id="543375365">
      <w:bodyDiv w:val="1"/>
      <w:marLeft w:val="0"/>
      <w:marRight w:val="0"/>
      <w:marTop w:val="0"/>
      <w:marBottom w:val="0"/>
      <w:divBdr>
        <w:top w:val="none" w:sz="0" w:space="0" w:color="auto"/>
        <w:left w:val="none" w:sz="0" w:space="0" w:color="auto"/>
        <w:bottom w:val="none" w:sz="0" w:space="0" w:color="auto"/>
        <w:right w:val="none" w:sz="0" w:space="0" w:color="auto"/>
      </w:divBdr>
    </w:div>
    <w:div w:id="543560512">
      <w:bodyDiv w:val="1"/>
      <w:marLeft w:val="0"/>
      <w:marRight w:val="0"/>
      <w:marTop w:val="0"/>
      <w:marBottom w:val="0"/>
      <w:divBdr>
        <w:top w:val="none" w:sz="0" w:space="0" w:color="auto"/>
        <w:left w:val="none" w:sz="0" w:space="0" w:color="auto"/>
        <w:bottom w:val="none" w:sz="0" w:space="0" w:color="auto"/>
        <w:right w:val="none" w:sz="0" w:space="0" w:color="auto"/>
      </w:divBdr>
    </w:div>
    <w:div w:id="552079774">
      <w:bodyDiv w:val="1"/>
      <w:marLeft w:val="0"/>
      <w:marRight w:val="0"/>
      <w:marTop w:val="0"/>
      <w:marBottom w:val="0"/>
      <w:divBdr>
        <w:top w:val="none" w:sz="0" w:space="0" w:color="auto"/>
        <w:left w:val="none" w:sz="0" w:space="0" w:color="auto"/>
        <w:bottom w:val="none" w:sz="0" w:space="0" w:color="auto"/>
        <w:right w:val="none" w:sz="0" w:space="0" w:color="auto"/>
      </w:divBdr>
    </w:div>
    <w:div w:id="559243445">
      <w:bodyDiv w:val="1"/>
      <w:marLeft w:val="0"/>
      <w:marRight w:val="0"/>
      <w:marTop w:val="0"/>
      <w:marBottom w:val="0"/>
      <w:divBdr>
        <w:top w:val="none" w:sz="0" w:space="0" w:color="auto"/>
        <w:left w:val="none" w:sz="0" w:space="0" w:color="auto"/>
        <w:bottom w:val="none" w:sz="0" w:space="0" w:color="auto"/>
        <w:right w:val="none" w:sz="0" w:space="0" w:color="auto"/>
      </w:divBdr>
    </w:div>
    <w:div w:id="562448849">
      <w:bodyDiv w:val="1"/>
      <w:marLeft w:val="0"/>
      <w:marRight w:val="0"/>
      <w:marTop w:val="0"/>
      <w:marBottom w:val="0"/>
      <w:divBdr>
        <w:top w:val="none" w:sz="0" w:space="0" w:color="auto"/>
        <w:left w:val="none" w:sz="0" w:space="0" w:color="auto"/>
        <w:bottom w:val="none" w:sz="0" w:space="0" w:color="auto"/>
        <w:right w:val="none" w:sz="0" w:space="0" w:color="auto"/>
      </w:divBdr>
    </w:div>
    <w:div w:id="563833536">
      <w:bodyDiv w:val="1"/>
      <w:marLeft w:val="0"/>
      <w:marRight w:val="0"/>
      <w:marTop w:val="0"/>
      <w:marBottom w:val="0"/>
      <w:divBdr>
        <w:top w:val="none" w:sz="0" w:space="0" w:color="auto"/>
        <w:left w:val="none" w:sz="0" w:space="0" w:color="auto"/>
        <w:bottom w:val="none" w:sz="0" w:space="0" w:color="auto"/>
        <w:right w:val="none" w:sz="0" w:space="0" w:color="auto"/>
      </w:divBdr>
    </w:div>
    <w:div w:id="571424659">
      <w:bodyDiv w:val="1"/>
      <w:marLeft w:val="0"/>
      <w:marRight w:val="0"/>
      <w:marTop w:val="0"/>
      <w:marBottom w:val="0"/>
      <w:divBdr>
        <w:top w:val="none" w:sz="0" w:space="0" w:color="auto"/>
        <w:left w:val="none" w:sz="0" w:space="0" w:color="auto"/>
        <w:bottom w:val="none" w:sz="0" w:space="0" w:color="auto"/>
        <w:right w:val="none" w:sz="0" w:space="0" w:color="auto"/>
      </w:divBdr>
    </w:div>
    <w:div w:id="572349129">
      <w:bodyDiv w:val="1"/>
      <w:marLeft w:val="0"/>
      <w:marRight w:val="0"/>
      <w:marTop w:val="0"/>
      <w:marBottom w:val="0"/>
      <w:divBdr>
        <w:top w:val="none" w:sz="0" w:space="0" w:color="auto"/>
        <w:left w:val="none" w:sz="0" w:space="0" w:color="auto"/>
        <w:bottom w:val="none" w:sz="0" w:space="0" w:color="auto"/>
        <w:right w:val="none" w:sz="0" w:space="0" w:color="auto"/>
      </w:divBdr>
    </w:div>
    <w:div w:id="580673568">
      <w:bodyDiv w:val="1"/>
      <w:marLeft w:val="0"/>
      <w:marRight w:val="0"/>
      <w:marTop w:val="0"/>
      <w:marBottom w:val="0"/>
      <w:divBdr>
        <w:top w:val="none" w:sz="0" w:space="0" w:color="auto"/>
        <w:left w:val="none" w:sz="0" w:space="0" w:color="auto"/>
        <w:bottom w:val="none" w:sz="0" w:space="0" w:color="auto"/>
        <w:right w:val="none" w:sz="0" w:space="0" w:color="auto"/>
      </w:divBdr>
    </w:div>
    <w:div w:id="583613139">
      <w:bodyDiv w:val="1"/>
      <w:marLeft w:val="0"/>
      <w:marRight w:val="0"/>
      <w:marTop w:val="0"/>
      <w:marBottom w:val="0"/>
      <w:divBdr>
        <w:top w:val="none" w:sz="0" w:space="0" w:color="auto"/>
        <w:left w:val="none" w:sz="0" w:space="0" w:color="auto"/>
        <w:bottom w:val="none" w:sz="0" w:space="0" w:color="auto"/>
        <w:right w:val="none" w:sz="0" w:space="0" w:color="auto"/>
      </w:divBdr>
    </w:div>
    <w:div w:id="593247573">
      <w:bodyDiv w:val="1"/>
      <w:marLeft w:val="0"/>
      <w:marRight w:val="0"/>
      <w:marTop w:val="0"/>
      <w:marBottom w:val="0"/>
      <w:divBdr>
        <w:top w:val="none" w:sz="0" w:space="0" w:color="auto"/>
        <w:left w:val="none" w:sz="0" w:space="0" w:color="auto"/>
        <w:bottom w:val="none" w:sz="0" w:space="0" w:color="auto"/>
        <w:right w:val="none" w:sz="0" w:space="0" w:color="auto"/>
      </w:divBdr>
    </w:div>
    <w:div w:id="603612916">
      <w:bodyDiv w:val="1"/>
      <w:marLeft w:val="0"/>
      <w:marRight w:val="0"/>
      <w:marTop w:val="0"/>
      <w:marBottom w:val="0"/>
      <w:divBdr>
        <w:top w:val="none" w:sz="0" w:space="0" w:color="auto"/>
        <w:left w:val="none" w:sz="0" w:space="0" w:color="auto"/>
        <w:bottom w:val="none" w:sz="0" w:space="0" w:color="auto"/>
        <w:right w:val="none" w:sz="0" w:space="0" w:color="auto"/>
      </w:divBdr>
    </w:div>
    <w:div w:id="605191262">
      <w:bodyDiv w:val="1"/>
      <w:marLeft w:val="0"/>
      <w:marRight w:val="0"/>
      <w:marTop w:val="0"/>
      <w:marBottom w:val="0"/>
      <w:divBdr>
        <w:top w:val="none" w:sz="0" w:space="0" w:color="auto"/>
        <w:left w:val="none" w:sz="0" w:space="0" w:color="auto"/>
        <w:bottom w:val="none" w:sz="0" w:space="0" w:color="auto"/>
        <w:right w:val="none" w:sz="0" w:space="0" w:color="auto"/>
      </w:divBdr>
    </w:div>
    <w:div w:id="606232102">
      <w:bodyDiv w:val="1"/>
      <w:marLeft w:val="0"/>
      <w:marRight w:val="0"/>
      <w:marTop w:val="0"/>
      <w:marBottom w:val="0"/>
      <w:divBdr>
        <w:top w:val="none" w:sz="0" w:space="0" w:color="auto"/>
        <w:left w:val="none" w:sz="0" w:space="0" w:color="auto"/>
        <w:bottom w:val="none" w:sz="0" w:space="0" w:color="auto"/>
        <w:right w:val="none" w:sz="0" w:space="0" w:color="auto"/>
      </w:divBdr>
    </w:div>
    <w:div w:id="608468644">
      <w:bodyDiv w:val="1"/>
      <w:marLeft w:val="0"/>
      <w:marRight w:val="0"/>
      <w:marTop w:val="0"/>
      <w:marBottom w:val="0"/>
      <w:divBdr>
        <w:top w:val="none" w:sz="0" w:space="0" w:color="auto"/>
        <w:left w:val="none" w:sz="0" w:space="0" w:color="auto"/>
        <w:bottom w:val="none" w:sz="0" w:space="0" w:color="auto"/>
        <w:right w:val="none" w:sz="0" w:space="0" w:color="auto"/>
      </w:divBdr>
    </w:div>
    <w:div w:id="621114532">
      <w:bodyDiv w:val="1"/>
      <w:marLeft w:val="0"/>
      <w:marRight w:val="0"/>
      <w:marTop w:val="0"/>
      <w:marBottom w:val="0"/>
      <w:divBdr>
        <w:top w:val="none" w:sz="0" w:space="0" w:color="auto"/>
        <w:left w:val="none" w:sz="0" w:space="0" w:color="auto"/>
        <w:bottom w:val="none" w:sz="0" w:space="0" w:color="auto"/>
        <w:right w:val="none" w:sz="0" w:space="0" w:color="auto"/>
      </w:divBdr>
    </w:div>
    <w:div w:id="622268598">
      <w:bodyDiv w:val="1"/>
      <w:marLeft w:val="0"/>
      <w:marRight w:val="0"/>
      <w:marTop w:val="0"/>
      <w:marBottom w:val="0"/>
      <w:divBdr>
        <w:top w:val="none" w:sz="0" w:space="0" w:color="auto"/>
        <w:left w:val="none" w:sz="0" w:space="0" w:color="auto"/>
        <w:bottom w:val="none" w:sz="0" w:space="0" w:color="auto"/>
        <w:right w:val="none" w:sz="0" w:space="0" w:color="auto"/>
      </w:divBdr>
    </w:div>
    <w:div w:id="623852757">
      <w:bodyDiv w:val="1"/>
      <w:marLeft w:val="0"/>
      <w:marRight w:val="0"/>
      <w:marTop w:val="0"/>
      <w:marBottom w:val="0"/>
      <w:divBdr>
        <w:top w:val="none" w:sz="0" w:space="0" w:color="auto"/>
        <w:left w:val="none" w:sz="0" w:space="0" w:color="auto"/>
        <w:bottom w:val="none" w:sz="0" w:space="0" w:color="auto"/>
        <w:right w:val="none" w:sz="0" w:space="0" w:color="auto"/>
      </w:divBdr>
    </w:div>
    <w:div w:id="627588406">
      <w:bodyDiv w:val="1"/>
      <w:marLeft w:val="0"/>
      <w:marRight w:val="0"/>
      <w:marTop w:val="0"/>
      <w:marBottom w:val="0"/>
      <w:divBdr>
        <w:top w:val="none" w:sz="0" w:space="0" w:color="auto"/>
        <w:left w:val="none" w:sz="0" w:space="0" w:color="auto"/>
        <w:bottom w:val="none" w:sz="0" w:space="0" w:color="auto"/>
        <w:right w:val="none" w:sz="0" w:space="0" w:color="auto"/>
      </w:divBdr>
    </w:div>
    <w:div w:id="629555516">
      <w:bodyDiv w:val="1"/>
      <w:marLeft w:val="0"/>
      <w:marRight w:val="0"/>
      <w:marTop w:val="0"/>
      <w:marBottom w:val="0"/>
      <w:divBdr>
        <w:top w:val="none" w:sz="0" w:space="0" w:color="auto"/>
        <w:left w:val="none" w:sz="0" w:space="0" w:color="auto"/>
        <w:bottom w:val="none" w:sz="0" w:space="0" w:color="auto"/>
        <w:right w:val="none" w:sz="0" w:space="0" w:color="auto"/>
      </w:divBdr>
    </w:div>
    <w:div w:id="630012568">
      <w:bodyDiv w:val="1"/>
      <w:marLeft w:val="0"/>
      <w:marRight w:val="0"/>
      <w:marTop w:val="0"/>
      <w:marBottom w:val="0"/>
      <w:divBdr>
        <w:top w:val="none" w:sz="0" w:space="0" w:color="auto"/>
        <w:left w:val="none" w:sz="0" w:space="0" w:color="auto"/>
        <w:bottom w:val="none" w:sz="0" w:space="0" w:color="auto"/>
        <w:right w:val="none" w:sz="0" w:space="0" w:color="auto"/>
      </w:divBdr>
    </w:div>
    <w:div w:id="630137950">
      <w:bodyDiv w:val="1"/>
      <w:marLeft w:val="0"/>
      <w:marRight w:val="0"/>
      <w:marTop w:val="0"/>
      <w:marBottom w:val="0"/>
      <w:divBdr>
        <w:top w:val="none" w:sz="0" w:space="0" w:color="auto"/>
        <w:left w:val="none" w:sz="0" w:space="0" w:color="auto"/>
        <w:bottom w:val="none" w:sz="0" w:space="0" w:color="auto"/>
        <w:right w:val="none" w:sz="0" w:space="0" w:color="auto"/>
      </w:divBdr>
    </w:div>
    <w:div w:id="633410800">
      <w:bodyDiv w:val="1"/>
      <w:marLeft w:val="0"/>
      <w:marRight w:val="0"/>
      <w:marTop w:val="0"/>
      <w:marBottom w:val="0"/>
      <w:divBdr>
        <w:top w:val="none" w:sz="0" w:space="0" w:color="auto"/>
        <w:left w:val="none" w:sz="0" w:space="0" w:color="auto"/>
        <w:bottom w:val="none" w:sz="0" w:space="0" w:color="auto"/>
        <w:right w:val="none" w:sz="0" w:space="0" w:color="auto"/>
      </w:divBdr>
    </w:div>
    <w:div w:id="639387489">
      <w:bodyDiv w:val="1"/>
      <w:marLeft w:val="0"/>
      <w:marRight w:val="0"/>
      <w:marTop w:val="0"/>
      <w:marBottom w:val="0"/>
      <w:divBdr>
        <w:top w:val="none" w:sz="0" w:space="0" w:color="auto"/>
        <w:left w:val="none" w:sz="0" w:space="0" w:color="auto"/>
        <w:bottom w:val="none" w:sz="0" w:space="0" w:color="auto"/>
        <w:right w:val="none" w:sz="0" w:space="0" w:color="auto"/>
      </w:divBdr>
    </w:div>
    <w:div w:id="642001654">
      <w:bodyDiv w:val="1"/>
      <w:marLeft w:val="0"/>
      <w:marRight w:val="0"/>
      <w:marTop w:val="0"/>
      <w:marBottom w:val="0"/>
      <w:divBdr>
        <w:top w:val="none" w:sz="0" w:space="0" w:color="auto"/>
        <w:left w:val="none" w:sz="0" w:space="0" w:color="auto"/>
        <w:bottom w:val="none" w:sz="0" w:space="0" w:color="auto"/>
        <w:right w:val="none" w:sz="0" w:space="0" w:color="auto"/>
      </w:divBdr>
    </w:div>
    <w:div w:id="651642943">
      <w:bodyDiv w:val="1"/>
      <w:marLeft w:val="0"/>
      <w:marRight w:val="0"/>
      <w:marTop w:val="0"/>
      <w:marBottom w:val="0"/>
      <w:divBdr>
        <w:top w:val="none" w:sz="0" w:space="0" w:color="auto"/>
        <w:left w:val="none" w:sz="0" w:space="0" w:color="auto"/>
        <w:bottom w:val="none" w:sz="0" w:space="0" w:color="auto"/>
        <w:right w:val="none" w:sz="0" w:space="0" w:color="auto"/>
      </w:divBdr>
    </w:div>
    <w:div w:id="655571776">
      <w:bodyDiv w:val="1"/>
      <w:marLeft w:val="0"/>
      <w:marRight w:val="0"/>
      <w:marTop w:val="0"/>
      <w:marBottom w:val="0"/>
      <w:divBdr>
        <w:top w:val="none" w:sz="0" w:space="0" w:color="auto"/>
        <w:left w:val="none" w:sz="0" w:space="0" w:color="auto"/>
        <w:bottom w:val="none" w:sz="0" w:space="0" w:color="auto"/>
        <w:right w:val="none" w:sz="0" w:space="0" w:color="auto"/>
      </w:divBdr>
    </w:div>
    <w:div w:id="658924908">
      <w:bodyDiv w:val="1"/>
      <w:marLeft w:val="0"/>
      <w:marRight w:val="0"/>
      <w:marTop w:val="0"/>
      <w:marBottom w:val="0"/>
      <w:divBdr>
        <w:top w:val="none" w:sz="0" w:space="0" w:color="auto"/>
        <w:left w:val="none" w:sz="0" w:space="0" w:color="auto"/>
        <w:bottom w:val="none" w:sz="0" w:space="0" w:color="auto"/>
        <w:right w:val="none" w:sz="0" w:space="0" w:color="auto"/>
      </w:divBdr>
    </w:div>
    <w:div w:id="664937052">
      <w:bodyDiv w:val="1"/>
      <w:marLeft w:val="0"/>
      <w:marRight w:val="0"/>
      <w:marTop w:val="0"/>
      <w:marBottom w:val="0"/>
      <w:divBdr>
        <w:top w:val="none" w:sz="0" w:space="0" w:color="auto"/>
        <w:left w:val="none" w:sz="0" w:space="0" w:color="auto"/>
        <w:bottom w:val="none" w:sz="0" w:space="0" w:color="auto"/>
        <w:right w:val="none" w:sz="0" w:space="0" w:color="auto"/>
      </w:divBdr>
    </w:div>
    <w:div w:id="666594688">
      <w:bodyDiv w:val="1"/>
      <w:marLeft w:val="0"/>
      <w:marRight w:val="0"/>
      <w:marTop w:val="0"/>
      <w:marBottom w:val="0"/>
      <w:divBdr>
        <w:top w:val="none" w:sz="0" w:space="0" w:color="auto"/>
        <w:left w:val="none" w:sz="0" w:space="0" w:color="auto"/>
        <w:bottom w:val="none" w:sz="0" w:space="0" w:color="auto"/>
        <w:right w:val="none" w:sz="0" w:space="0" w:color="auto"/>
      </w:divBdr>
    </w:div>
    <w:div w:id="672222833">
      <w:bodyDiv w:val="1"/>
      <w:marLeft w:val="0"/>
      <w:marRight w:val="0"/>
      <w:marTop w:val="0"/>
      <w:marBottom w:val="0"/>
      <w:divBdr>
        <w:top w:val="none" w:sz="0" w:space="0" w:color="auto"/>
        <w:left w:val="none" w:sz="0" w:space="0" w:color="auto"/>
        <w:bottom w:val="none" w:sz="0" w:space="0" w:color="auto"/>
        <w:right w:val="none" w:sz="0" w:space="0" w:color="auto"/>
      </w:divBdr>
    </w:div>
    <w:div w:id="672490127">
      <w:bodyDiv w:val="1"/>
      <w:marLeft w:val="0"/>
      <w:marRight w:val="0"/>
      <w:marTop w:val="0"/>
      <w:marBottom w:val="0"/>
      <w:divBdr>
        <w:top w:val="none" w:sz="0" w:space="0" w:color="auto"/>
        <w:left w:val="none" w:sz="0" w:space="0" w:color="auto"/>
        <w:bottom w:val="none" w:sz="0" w:space="0" w:color="auto"/>
        <w:right w:val="none" w:sz="0" w:space="0" w:color="auto"/>
      </w:divBdr>
    </w:div>
    <w:div w:id="674570983">
      <w:bodyDiv w:val="1"/>
      <w:marLeft w:val="0"/>
      <w:marRight w:val="0"/>
      <w:marTop w:val="0"/>
      <w:marBottom w:val="0"/>
      <w:divBdr>
        <w:top w:val="none" w:sz="0" w:space="0" w:color="auto"/>
        <w:left w:val="none" w:sz="0" w:space="0" w:color="auto"/>
        <w:bottom w:val="none" w:sz="0" w:space="0" w:color="auto"/>
        <w:right w:val="none" w:sz="0" w:space="0" w:color="auto"/>
      </w:divBdr>
    </w:div>
    <w:div w:id="682128517">
      <w:bodyDiv w:val="1"/>
      <w:marLeft w:val="0"/>
      <w:marRight w:val="0"/>
      <w:marTop w:val="0"/>
      <w:marBottom w:val="0"/>
      <w:divBdr>
        <w:top w:val="none" w:sz="0" w:space="0" w:color="auto"/>
        <w:left w:val="none" w:sz="0" w:space="0" w:color="auto"/>
        <w:bottom w:val="none" w:sz="0" w:space="0" w:color="auto"/>
        <w:right w:val="none" w:sz="0" w:space="0" w:color="auto"/>
      </w:divBdr>
    </w:div>
    <w:div w:id="687756958">
      <w:bodyDiv w:val="1"/>
      <w:marLeft w:val="0"/>
      <w:marRight w:val="0"/>
      <w:marTop w:val="0"/>
      <w:marBottom w:val="0"/>
      <w:divBdr>
        <w:top w:val="none" w:sz="0" w:space="0" w:color="auto"/>
        <w:left w:val="none" w:sz="0" w:space="0" w:color="auto"/>
        <w:bottom w:val="none" w:sz="0" w:space="0" w:color="auto"/>
        <w:right w:val="none" w:sz="0" w:space="0" w:color="auto"/>
      </w:divBdr>
    </w:div>
    <w:div w:id="688987334">
      <w:bodyDiv w:val="1"/>
      <w:marLeft w:val="0"/>
      <w:marRight w:val="0"/>
      <w:marTop w:val="0"/>
      <w:marBottom w:val="0"/>
      <w:divBdr>
        <w:top w:val="none" w:sz="0" w:space="0" w:color="auto"/>
        <w:left w:val="none" w:sz="0" w:space="0" w:color="auto"/>
        <w:bottom w:val="none" w:sz="0" w:space="0" w:color="auto"/>
        <w:right w:val="none" w:sz="0" w:space="0" w:color="auto"/>
      </w:divBdr>
    </w:div>
    <w:div w:id="701056558">
      <w:bodyDiv w:val="1"/>
      <w:marLeft w:val="0"/>
      <w:marRight w:val="0"/>
      <w:marTop w:val="0"/>
      <w:marBottom w:val="0"/>
      <w:divBdr>
        <w:top w:val="none" w:sz="0" w:space="0" w:color="auto"/>
        <w:left w:val="none" w:sz="0" w:space="0" w:color="auto"/>
        <w:bottom w:val="none" w:sz="0" w:space="0" w:color="auto"/>
        <w:right w:val="none" w:sz="0" w:space="0" w:color="auto"/>
      </w:divBdr>
    </w:div>
    <w:div w:id="714280273">
      <w:bodyDiv w:val="1"/>
      <w:marLeft w:val="0"/>
      <w:marRight w:val="0"/>
      <w:marTop w:val="0"/>
      <w:marBottom w:val="0"/>
      <w:divBdr>
        <w:top w:val="none" w:sz="0" w:space="0" w:color="auto"/>
        <w:left w:val="none" w:sz="0" w:space="0" w:color="auto"/>
        <w:bottom w:val="none" w:sz="0" w:space="0" w:color="auto"/>
        <w:right w:val="none" w:sz="0" w:space="0" w:color="auto"/>
      </w:divBdr>
    </w:div>
    <w:div w:id="721758820">
      <w:bodyDiv w:val="1"/>
      <w:marLeft w:val="0"/>
      <w:marRight w:val="0"/>
      <w:marTop w:val="0"/>
      <w:marBottom w:val="0"/>
      <w:divBdr>
        <w:top w:val="none" w:sz="0" w:space="0" w:color="auto"/>
        <w:left w:val="none" w:sz="0" w:space="0" w:color="auto"/>
        <w:bottom w:val="none" w:sz="0" w:space="0" w:color="auto"/>
        <w:right w:val="none" w:sz="0" w:space="0" w:color="auto"/>
      </w:divBdr>
    </w:div>
    <w:div w:id="722486050">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27608653">
      <w:bodyDiv w:val="1"/>
      <w:marLeft w:val="0"/>
      <w:marRight w:val="0"/>
      <w:marTop w:val="0"/>
      <w:marBottom w:val="0"/>
      <w:divBdr>
        <w:top w:val="none" w:sz="0" w:space="0" w:color="auto"/>
        <w:left w:val="none" w:sz="0" w:space="0" w:color="auto"/>
        <w:bottom w:val="none" w:sz="0" w:space="0" w:color="auto"/>
        <w:right w:val="none" w:sz="0" w:space="0" w:color="auto"/>
      </w:divBdr>
    </w:div>
    <w:div w:id="737481346">
      <w:bodyDiv w:val="1"/>
      <w:marLeft w:val="0"/>
      <w:marRight w:val="0"/>
      <w:marTop w:val="0"/>
      <w:marBottom w:val="0"/>
      <w:divBdr>
        <w:top w:val="none" w:sz="0" w:space="0" w:color="auto"/>
        <w:left w:val="none" w:sz="0" w:space="0" w:color="auto"/>
        <w:bottom w:val="none" w:sz="0" w:space="0" w:color="auto"/>
        <w:right w:val="none" w:sz="0" w:space="0" w:color="auto"/>
      </w:divBdr>
    </w:div>
    <w:div w:id="748356015">
      <w:bodyDiv w:val="1"/>
      <w:marLeft w:val="0"/>
      <w:marRight w:val="0"/>
      <w:marTop w:val="0"/>
      <w:marBottom w:val="0"/>
      <w:divBdr>
        <w:top w:val="none" w:sz="0" w:space="0" w:color="auto"/>
        <w:left w:val="none" w:sz="0" w:space="0" w:color="auto"/>
        <w:bottom w:val="none" w:sz="0" w:space="0" w:color="auto"/>
        <w:right w:val="none" w:sz="0" w:space="0" w:color="auto"/>
      </w:divBdr>
    </w:div>
    <w:div w:id="749620869">
      <w:bodyDiv w:val="1"/>
      <w:marLeft w:val="0"/>
      <w:marRight w:val="0"/>
      <w:marTop w:val="0"/>
      <w:marBottom w:val="0"/>
      <w:divBdr>
        <w:top w:val="none" w:sz="0" w:space="0" w:color="auto"/>
        <w:left w:val="none" w:sz="0" w:space="0" w:color="auto"/>
        <w:bottom w:val="none" w:sz="0" w:space="0" w:color="auto"/>
        <w:right w:val="none" w:sz="0" w:space="0" w:color="auto"/>
      </w:divBdr>
    </w:div>
    <w:div w:id="751198329">
      <w:bodyDiv w:val="1"/>
      <w:marLeft w:val="0"/>
      <w:marRight w:val="0"/>
      <w:marTop w:val="0"/>
      <w:marBottom w:val="0"/>
      <w:divBdr>
        <w:top w:val="none" w:sz="0" w:space="0" w:color="auto"/>
        <w:left w:val="none" w:sz="0" w:space="0" w:color="auto"/>
        <w:bottom w:val="none" w:sz="0" w:space="0" w:color="auto"/>
        <w:right w:val="none" w:sz="0" w:space="0" w:color="auto"/>
      </w:divBdr>
    </w:div>
    <w:div w:id="755637982">
      <w:bodyDiv w:val="1"/>
      <w:marLeft w:val="0"/>
      <w:marRight w:val="0"/>
      <w:marTop w:val="0"/>
      <w:marBottom w:val="0"/>
      <w:divBdr>
        <w:top w:val="none" w:sz="0" w:space="0" w:color="auto"/>
        <w:left w:val="none" w:sz="0" w:space="0" w:color="auto"/>
        <w:bottom w:val="none" w:sz="0" w:space="0" w:color="auto"/>
        <w:right w:val="none" w:sz="0" w:space="0" w:color="auto"/>
      </w:divBdr>
    </w:div>
    <w:div w:id="758260099">
      <w:bodyDiv w:val="1"/>
      <w:marLeft w:val="0"/>
      <w:marRight w:val="0"/>
      <w:marTop w:val="0"/>
      <w:marBottom w:val="0"/>
      <w:divBdr>
        <w:top w:val="none" w:sz="0" w:space="0" w:color="auto"/>
        <w:left w:val="none" w:sz="0" w:space="0" w:color="auto"/>
        <w:bottom w:val="none" w:sz="0" w:space="0" w:color="auto"/>
        <w:right w:val="none" w:sz="0" w:space="0" w:color="auto"/>
      </w:divBdr>
    </w:div>
    <w:div w:id="759105106">
      <w:bodyDiv w:val="1"/>
      <w:marLeft w:val="0"/>
      <w:marRight w:val="0"/>
      <w:marTop w:val="0"/>
      <w:marBottom w:val="0"/>
      <w:divBdr>
        <w:top w:val="none" w:sz="0" w:space="0" w:color="auto"/>
        <w:left w:val="none" w:sz="0" w:space="0" w:color="auto"/>
        <w:bottom w:val="none" w:sz="0" w:space="0" w:color="auto"/>
        <w:right w:val="none" w:sz="0" w:space="0" w:color="auto"/>
      </w:divBdr>
    </w:div>
    <w:div w:id="765148656">
      <w:bodyDiv w:val="1"/>
      <w:marLeft w:val="0"/>
      <w:marRight w:val="0"/>
      <w:marTop w:val="0"/>
      <w:marBottom w:val="0"/>
      <w:divBdr>
        <w:top w:val="none" w:sz="0" w:space="0" w:color="auto"/>
        <w:left w:val="none" w:sz="0" w:space="0" w:color="auto"/>
        <w:bottom w:val="none" w:sz="0" w:space="0" w:color="auto"/>
        <w:right w:val="none" w:sz="0" w:space="0" w:color="auto"/>
      </w:divBdr>
    </w:div>
    <w:div w:id="768088316">
      <w:bodyDiv w:val="1"/>
      <w:marLeft w:val="0"/>
      <w:marRight w:val="0"/>
      <w:marTop w:val="0"/>
      <w:marBottom w:val="0"/>
      <w:divBdr>
        <w:top w:val="none" w:sz="0" w:space="0" w:color="auto"/>
        <w:left w:val="none" w:sz="0" w:space="0" w:color="auto"/>
        <w:bottom w:val="none" w:sz="0" w:space="0" w:color="auto"/>
        <w:right w:val="none" w:sz="0" w:space="0" w:color="auto"/>
      </w:divBdr>
    </w:div>
    <w:div w:id="777990764">
      <w:bodyDiv w:val="1"/>
      <w:marLeft w:val="0"/>
      <w:marRight w:val="0"/>
      <w:marTop w:val="0"/>
      <w:marBottom w:val="0"/>
      <w:divBdr>
        <w:top w:val="none" w:sz="0" w:space="0" w:color="auto"/>
        <w:left w:val="none" w:sz="0" w:space="0" w:color="auto"/>
        <w:bottom w:val="none" w:sz="0" w:space="0" w:color="auto"/>
        <w:right w:val="none" w:sz="0" w:space="0" w:color="auto"/>
      </w:divBdr>
    </w:div>
    <w:div w:id="778182092">
      <w:bodyDiv w:val="1"/>
      <w:marLeft w:val="0"/>
      <w:marRight w:val="0"/>
      <w:marTop w:val="0"/>
      <w:marBottom w:val="0"/>
      <w:divBdr>
        <w:top w:val="none" w:sz="0" w:space="0" w:color="auto"/>
        <w:left w:val="none" w:sz="0" w:space="0" w:color="auto"/>
        <w:bottom w:val="none" w:sz="0" w:space="0" w:color="auto"/>
        <w:right w:val="none" w:sz="0" w:space="0" w:color="auto"/>
      </w:divBdr>
    </w:div>
    <w:div w:id="779030359">
      <w:bodyDiv w:val="1"/>
      <w:marLeft w:val="0"/>
      <w:marRight w:val="0"/>
      <w:marTop w:val="0"/>
      <w:marBottom w:val="0"/>
      <w:divBdr>
        <w:top w:val="none" w:sz="0" w:space="0" w:color="auto"/>
        <w:left w:val="none" w:sz="0" w:space="0" w:color="auto"/>
        <w:bottom w:val="none" w:sz="0" w:space="0" w:color="auto"/>
        <w:right w:val="none" w:sz="0" w:space="0" w:color="auto"/>
      </w:divBdr>
    </w:div>
    <w:div w:id="779379959">
      <w:bodyDiv w:val="1"/>
      <w:marLeft w:val="0"/>
      <w:marRight w:val="0"/>
      <w:marTop w:val="0"/>
      <w:marBottom w:val="0"/>
      <w:divBdr>
        <w:top w:val="none" w:sz="0" w:space="0" w:color="auto"/>
        <w:left w:val="none" w:sz="0" w:space="0" w:color="auto"/>
        <w:bottom w:val="none" w:sz="0" w:space="0" w:color="auto"/>
        <w:right w:val="none" w:sz="0" w:space="0" w:color="auto"/>
      </w:divBdr>
    </w:div>
    <w:div w:id="781723862">
      <w:bodyDiv w:val="1"/>
      <w:marLeft w:val="0"/>
      <w:marRight w:val="0"/>
      <w:marTop w:val="0"/>
      <w:marBottom w:val="0"/>
      <w:divBdr>
        <w:top w:val="none" w:sz="0" w:space="0" w:color="auto"/>
        <w:left w:val="none" w:sz="0" w:space="0" w:color="auto"/>
        <w:bottom w:val="none" w:sz="0" w:space="0" w:color="auto"/>
        <w:right w:val="none" w:sz="0" w:space="0" w:color="auto"/>
      </w:divBdr>
    </w:div>
    <w:div w:id="787117592">
      <w:bodyDiv w:val="1"/>
      <w:marLeft w:val="0"/>
      <w:marRight w:val="0"/>
      <w:marTop w:val="0"/>
      <w:marBottom w:val="0"/>
      <w:divBdr>
        <w:top w:val="none" w:sz="0" w:space="0" w:color="auto"/>
        <w:left w:val="none" w:sz="0" w:space="0" w:color="auto"/>
        <w:bottom w:val="none" w:sz="0" w:space="0" w:color="auto"/>
        <w:right w:val="none" w:sz="0" w:space="0" w:color="auto"/>
      </w:divBdr>
    </w:div>
    <w:div w:id="787508647">
      <w:bodyDiv w:val="1"/>
      <w:marLeft w:val="0"/>
      <w:marRight w:val="0"/>
      <w:marTop w:val="0"/>
      <w:marBottom w:val="0"/>
      <w:divBdr>
        <w:top w:val="none" w:sz="0" w:space="0" w:color="auto"/>
        <w:left w:val="none" w:sz="0" w:space="0" w:color="auto"/>
        <w:bottom w:val="none" w:sz="0" w:space="0" w:color="auto"/>
        <w:right w:val="none" w:sz="0" w:space="0" w:color="auto"/>
      </w:divBdr>
    </w:div>
    <w:div w:id="801537737">
      <w:bodyDiv w:val="1"/>
      <w:marLeft w:val="0"/>
      <w:marRight w:val="0"/>
      <w:marTop w:val="0"/>
      <w:marBottom w:val="0"/>
      <w:divBdr>
        <w:top w:val="none" w:sz="0" w:space="0" w:color="auto"/>
        <w:left w:val="none" w:sz="0" w:space="0" w:color="auto"/>
        <w:bottom w:val="none" w:sz="0" w:space="0" w:color="auto"/>
        <w:right w:val="none" w:sz="0" w:space="0" w:color="auto"/>
      </w:divBdr>
    </w:div>
    <w:div w:id="801995174">
      <w:bodyDiv w:val="1"/>
      <w:marLeft w:val="0"/>
      <w:marRight w:val="0"/>
      <w:marTop w:val="0"/>
      <w:marBottom w:val="0"/>
      <w:divBdr>
        <w:top w:val="none" w:sz="0" w:space="0" w:color="auto"/>
        <w:left w:val="none" w:sz="0" w:space="0" w:color="auto"/>
        <w:bottom w:val="none" w:sz="0" w:space="0" w:color="auto"/>
        <w:right w:val="none" w:sz="0" w:space="0" w:color="auto"/>
      </w:divBdr>
    </w:div>
    <w:div w:id="809438790">
      <w:bodyDiv w:val="1"/>
      <w:marLeft w:val="0"/>
      <w:marRight w:val="0"/>
      <w:marTop w:val="0"/>
      <w:marBottom w:val="0"/>
      <w:divBdr>
        <w:top w:val="none" w:sz="0" w:space="0" w:color="auto"/>
        <w:left w:val="none" w:sz="0" w:space="0" w:color="auto"/>
        <w:bottom w:val="none" w:sz="0" w:space="0" w:color="auto"/>
        <w:right w:val="none" w:sz="0" w:space="0" w:color="auto"/>
      </w:divBdr>
    </w:div>
    <w:div w:id="815493996">
      <w:bodyDiv w:val="1"/>
      <w:marLeft w:val="0"/>
      <w:marRight w:val="0"/>
      <w:marTop w:val="0"/>
      <w:marBottom w:val="0"/>
      <w:divBdr>
        <w:top w:val="none" w:sz="0" w:space="0" w:color="auto"/>
        <w:left w:val="none" w:sz="0" w:space="0" w:color="auto"/>
        <w:bottom w:val="none" w:sz="0" w:space="0" w:color="auto"/>
        <w:right w:val="none" w:sz="0" w:space="0" w:color="auto"/>
      </w:divBdr>
    </w:div>
    <w:div w:id="816192260">
      <w:bodyDiv w:val="1"/>
      <w:marLeft w:val="0"/>
      <w:marRight w:val="0"/>
      <w:marTop w:val="0"/>
      <w:marBottom w:val="0"/>
      <w:divBdr>
        <w:top w:val="none" w:sz="0" w:space="0" w:color="auto"/>
        <w:left w:val="none" w:sz="0" w:space="0" w:color="auto"/>
        <w:bottom w:val="none" w:sz="0" w:space="0" w:color="auto"/>
        <w:right w:val="none" w:sz="0" w:space="0" w:color="auto"/>
      </w:divBdr>
    </w:div>
    <w:div w:id="825557452">
      <w:bodyDiv w:val="1"/>
      <w:marLeft w:val="0"/>
      <w:marRight w:val="0"/>
      <w:marTop w:val="0"/>
      <w:marBottom w:val="0"/>
      <w:divBdr>
        <w:top w:val="none" w:sz="0" w:space="0" w:color="auto"/>
        <w:left w:val="none" w:sz="0" w:space="0" w:color="auto"/>
        <w:bottom w:val="none" w:sz="0" w:space="0" w:color="auto"/>
        <w:right w:val="none" w:sz="0" w:space="0" w:color="auto"/>
      </w:divBdr>
    </w:div>
    <w:div w:id="826898720">
      <w:bodyDiv w:val="1"/>
      <w:marLeft w:val="0"/>
      <w:marRight w:val="0"/>
      <w:marTop w:val="0"/>
      <w:marBottom w:val="0"/>
      <w:divBdr>
        <w:top w:val="none" w:sz="0" w:space="0" w:color="auto"/>
        <w:left w:val="none" w:sz="0" w:space="0" w:color="auto"/>
        <w:bottom w:val="none" w:sz="0" w:space="0" w:color="auto"/>
        <w:right w:val="none" w:sz="0" w:space="0" w:color="auto"/>
      </w:divBdr>
    </w:div>
    <w:div w:id="830490213">
      <w:bodyDiv w:val="1"/>
      <w:marLeft w:val="0"/>
      <w:marRight w:val="0"/>
      <w:marTop w:val="0"/>
      <w:marBottom w:val="0"/>
      <w:divBdr>
        <w:top w:val="none" w:sz="0" w:space="0" w:color="auto"/>
        <w:left w:val="none" w:sz="0" w:space="0" w:color="auto"/>
        <w:bottom w:val="none" w:sz="0" w:space="0" w:color="auto"/>
        <w:right w:val="none" w:sz="0" w:space="0" w:color="auto"/>
      </w:divBdr>
    </w:div>
    <w:div w:id="831482236">
      <w:bodyDiv w:val="1"/>
      <w:marLeft w:val="0"/>
      <w:marRight w:val="0"/>
      <w:marTop w:val="0"/>
      <w:marBottom w:val="0"/>
      <w:divBdr>
        <w:top w:val="none" w:sz="0" w:space="0" w:color="auto"/>
        <w:left w:val="none" w:sz="0" w:space="0" w:color="auto"/>
        <w:bottom w:val="none" w:sz="0" w:space="0" w:color="auto"/>
        <w:right w:val="none" w:sz="0" w:space="0" w:color="auto"/>
      </w:divBdr>
    </w:div>
    <w:div w:id="834029684">
      <w:bodyDiv w:val="1"/>
      <w:marLeft w:val="0"/>
      <w:marRight w:val="0"/>
      <w:marTop w:val="0"/>
      <w:marBottom w:val="0"/>
      <w:divBdr>
        <w:top w:val="none" w:sz="0" w:space="0" w:color="auto"/>
        <w:left w:val="none" w:sz="0" w:space="0" w:color="auto"/>
        <w:bottom w:val="none" w:sz="0" w:space="0" w:color="auto"/>
        <w:right w:val="none" w:sz="0" w:space="0" w:color="auto"/>
      </w:divBdr>
    </w:div>
    <w:div w:id="837188533">
      <w:bodyDiv w:val="1"/>
      <w:marLeft w:val="0"/>
      <w:marRight w:val="0"/>
      <w:marTop w:val="0"/>
      <w:marBottom w:val="0"/>
      <w:divBdr>
        <w:top w:val="none" w:sz="0" w:space="0" w:color="auto"/>
        <w:left w:val="none" w:sz="0" w:space="0" w:color="auto"/>
        <w:bottom w:val="none" w:sz="0" w:space="0" w:color="auto"/>
        <w:right w:val="none" w:sz="0" w:space="0" w:color="auto"/>
      </w:divBdr>
    </w:div>
    <w:div w:id="837229427">
      <w:bodyDiv w:val="1"/>
      <w:marLeft w:val="0"/>
      <w:marRight w:val="0"/>
      <w:marTop w:val="0"/>
      <w:marBottom w:val="0"/>
      <w:divBdr>
        <w:top w:val="none" w:sz="0" w:space="0" w:color="auto"/>
        <w:left w:val="none" w:sz="0" w:space="0" w:color="auto"/>
        <w:bottom w:val="none" w:sz="0" w:space="0" w:color="auto"/>
        <w:right w:val="none" w:sz="0" w:space="0" w:color="auto"/>
      </w:divBdr>
    </w:div>
    <w:div w:id="840197534">
      <w:bodyDiv w:val="1"/>
      <w:marLeft w:val="0"/>
      <w:marRight w:val="0"/>
      <w:marTop w:val="0"/>
      <w:marBottom w:val="0"/>
      <w:divBdr>
        <w:top w:val="none" w:sz="0" w:space="0" w:color="auto"/>
        <w:left w:val="none" w:sz="0" w:space="0" w:color="auto"/>
        <w:bottom w:val="none" w:sz="0" w:space="0" w:color="auto"/>
        <w:right w:val="none" w:sz="0" w:space="0" w:color="auto"/>
      </w:divBdr>
    </w:div>
    <w:div w:id="840587953">
      <w:bodyDiv w:val="1"/>
      <w:marLeft w:val="0"/>
      <w:marRight w:val="0"/>
      <w:marTop w:val="0"/>
      <w:marBottom w:val="0"/>
      <w:divBdr>
        <w:top w:val="none" w:sz="0" w:space="0" w:color="auto"/>
        <w:left w:val="none" w:sz="0" w:space="0" w:color="auto"/>
        <w:bottom w:val="none" w:sz="0" w:space="0" w:color="auto"/>
        <w:right w:val="none" w:sz="0" w:space="0" w:color="auto"/>
      </w:divBdr>
    </w:div>
    <w:div w:id="842553852">
      <w:bodyDiv w:val="1"/>
      <w:marLeft w:val="0"/>
      <w:marRight w:val="0"/>
      <w:marTop w:val="0"/>
      <w:marBottom w:val="0"/>
      <w:divBdr>
        <w:top w:val="none" w:sz="0" w:space="0" w:color="auto"/>
        <w:left w:val="none" w:sz="0" w:space="0" w:color="auto"/>
        <w:bottom w:val="none" w:sz="0" w:space="0" w:color="auto"/>
        <w:right w:val="none" w:sz="0" w:space="0" w:color="auto"/>
      </w:divBdr>
    </w:div>
    <w:div w:id="851913706">
      <w:bodyDiv w:val="1"/>
      <w:marLeft w:val="0"/>
      <w:marRight w:val="0"/>
      <w:marTop w:val="0"/>
      <w:marBottom w:val="0"/>
      <w:divBdr>
        <w:top w:val="none" w:sz="0" w:space="0" w:color="auto"/>
        <w:left w:val="none" w:sz="0" w:space="0" w:color="auto"/>
        <w:bottom w:val="none" w:sz="0" w:space="0" w:color="auto"/>
        <w:right w:val="none" w:sz="0" w:space="0" w:color="auto"/>
      </w:divBdr>
    </w:div>
    <w:div w:id="857426249">
      <w:bodyDiv w:val="1"/>
      <w:marLeft w:val="0"/>
      <w:marRight w:val="0"/>
      <w:marTop w:val="0"/>
      <w:marBottom w:val="0"/>
      <w:divBdr>
        <w:top w:val="none" w:sz="0" w:space="0" w:color="auto"/>
        <w:left w:val="none" w:sz="0" w:space="0" w:color="auto"/>
        <w:bottom w:val="none" w:sz="0" w:space="0" w:color="auto"/>
        <w:right w:val="none" w:sz="0" w:space="0" w:color="auto"/>
      </w:divBdr>
    </w:div>
    <w:div w:id="877165287">
      <w:bodyDiv w:val="1"/>
      <w:marLeft w:val="0"/>
      <w:marRight w:val="0"/>
      <w:marTop w:val="0"/>
      <w:marBottom w:val="0"/>
      <w:divBdr>
        <w:top w:val="none" w:sz="0" w:space="0" w:color="auto"/>
        <w:left w:val="none" w:sz="0" w:space="0" w:color="auto"/>
        <w:bottom w:val="none" w:sz="0" w:space="0" w:color="auto"/>
        <w:right w:val="none" w:sz="0" w:space="0" w:color="auto"/>
      </w:divBdr>
    </w:div>
    <w:div w:id="878132127">
      <w:bodyDiv w:val="1"/>
      <w:marLeft w:val="0"/>
      <w:marRight w:val="0"/>
      <w:marTop w:val="0"/>
      <w:marBottom w:val="0"/>
      <w:divBdr>
        <w:top w:val="none" w:sz="0" w:space="0" w:color="auto"/>
        <w:left w:val="none" w:sz="0" w:space="0" w:color="auto"/>
        <w:bottom w:val="none" w:sz="0" w:space="0" w:color="auto"/>
        <w:right w:val="none" w:sz="0" w:space="0" w:color="auto"/>
      </w:divBdr>
    </w:div>
    <w:div w:id="884022319">
      <w:bodyDiv w:val="1"/>
      <w:marLeft w:val="0"/>
      <w:marRight w:val="0"/>
      <w:marTop w:val="0"/>
      <w:marBottom w:val="0"/>
      <w:divBdr>
        <w:top w:val="none" w:sz="0" w:space="0" w:color="auto"/>
        <w:left w:val="none" w:sz="0" w:space="0" w:color="auto"/>
        <w:bottom w:val="none" w:sz="0" w:space="0" w:color="auto"/>
        <w:right w:val="none" w:sz="0" w:space="0" w:color="auto"/>
      </w:divBdr>
    </w:div>
    <w:div w:id="885220110">
      <w:bodyDiv w:val="1"/>
      <w:marLeft w:val="0"/>
      <w:marRight w:val="0"/>
      <w:marTop w:val="0"/>
      <w:marBottom w:val="0"/>
      <w:divBdr>
        <w:top w:val="none" w:sz="0" w:space="0" w:color="auto"/>
        <w:left w:val="none" w:sz="0" w:space="0" w:color="auto"/>
        <w:bottom w:val="none" w:sz="0" w:space="0" w:color="auto"/>
        <w:right w:val="none" w:sz="0" w:space="0" w:color="auto"/>
      </w:divBdr>
    </w:div>
    <w:div w:id="893472496">
      <w:bodyDiv w:val="1"/>
      <w:marLeft w:val="0"/>
      <w:marRight w:val="0"/>
      <w:marTop w:val="0"/>
      <w:marBottom w:val="0"/>
      <w:divBdr>
        <w:top w:val="none" w:sz="0" w:space="0" w:color="auto"/>
        <w:left w:val="none" w:sz="0" w:space="0" w:color="auto"/>
        <w:bottom w:val="none" w:sz="0" w:space="0" w:color="auto"/>
        <w:right w:val="none" w:sz="0" w:space="0" w:color="auto"/>
      </w:divBdr>
    </w:div>
    <w:div w:id="901796680">
      <w:bodyDiv w:val="1"/>
      <w:marLeft w:val="0"/>
      <w:marRight w:val="0"/>
      <w:marTop w:val="0"/>
      <w:marBottom w:val="0"/>
      <w:divBdr>
        <w:top w:val="none" w:sz="0" w:space="0" w:color="auto"/>
        <w:left w:val="none" w:sz="0" w:space="0" w:color="auto"/>
        <w:bottom w:val="none" w:sz="0" w:space="0" w:color="auto"/>
        <w:right w:val="none" w:sz="0" w:space="0" w:color="auto"/>
      </w:divBdr>
    </w:div>
    <w:div w:id="908463629">
      <w:bodyDiv w:val="1"/>
      <w:marLeft w:val="0"/>
      <w:marRight w:val="0"/>
      <w:marTop w:val="0"/>
      <w:marBottom w:val="0"/>
      <w:divBdr>
        <w:top w:val="none" w:sz="0" w:space="0" w:color="auto"/>
        <w:left w:val="none" w:sz="0" w:space="0" w:color="auto"/>
        <w:bottom w:val="none" w:sz="0" w:space="0" w:color="auto"/>
        <w:right w:val="none" w:sz="0" w:space="0" w:color="auto"/>
      </w:divBdr>
    </w:div>
    <w:div w:id="917714473">
      <w:bodyDiv w:val="1"/>
      <w:marLeft w:val="0"/>
      <w:marRight w:val="0"/>
      <w:marTop w:val="0"/>
      <w:marBottom w:val="0"/>
      <w:divBdr>
        <w:top w:val="none" w:sz="0" w:space="0" w:color="auto"/>
        <w:left w:val="none" w:sz="0" w:space="0" w:color="auto"/>
        <w:bottom w:val="none" w:sz="0" w:space="0" w:color="auto"/>
        <w:right w:val="none" w:sz="0" w:space="0" w:color="auto"/>
      </w:divBdr>
    </w:div>
    <w:div w:id="924848170">
      <w:bodyDiv w:val="1"/>
      <w:marLeft w:val="0"/>
      <w:marRight w:val="0"/>
      <w:marTop w:val="0"/>
      <w:marBottom w:val="0"/>
      <w:divBdr>
        <w:top w:val="none" w:sz="0" w:space="0" w:color="auto"/>
        <w:left w:val="none" w:sz="0" w:space="0" w:color="auto"/>
        <w:bottom w:val="none" w:sz="0" w:space="0" w:color="auto"/>
        <w:right w:val="none" w:sz="0" w:space="0" w:color="auto"/>
      </w:divBdr>
    </w:div>
    <w:div w:id="926419981">
      <w:bodyDiv w:val="1"/>
      <w:marLeft w:val="0"/>
      <w:marRight w:val="0"/>
      <w:marTop w:val="0"/>
      <w:marBottom w:val="0"/>
      <w:divBdr>
        <w:top w:val="none" w:sz="0" w:space="0" w:color="auto"/>
        <w:left w:val="none" w:sz="0" w:space="0" w:color="auto"/>
        <w:bottom w:val="none" w:sz="0" w:space="0" w:color="auto"/>
        <w:right w:val="none" w:sz="0" w:space="0" w:color="auto"/>
      </w:divBdr>
    </w:div>
    <w:div w:id="936982381">
      <w:bodyDiv w:val="1"/>
      <w:marLeft w:val="0"/>
      <w:marRight w:val="0"/>
      <w:marTop w:val="0"/>
      <w:marBottom w:val="0"/>
      <w:divBdr>
        <w:top w:val="none" w:sz="0" w:space="0" w:color="auto"/>
        <w:left w:val="none" w:sz="0" w:space="0" w:color="auto"/>
        <w:bottom w:val="none" w:sz="0" w:space="0" w:color="auto"/>
        <w:right w:val="none" w:sz="0" w:space="0" w:color="auto"/>
      </w:divBdr>
    </w:div>
    <w:div w:id="943541245">
      <w:bodyDiv w:val="1"/>
      <w:marLeft w:val="0"/>
      <w:marRight w:val="0"/>
      <w:marTop w:val="0"/>
      <w:marBottom w:val="0"/>
      <w:divBdr>
        <w:top w:val="none" w:sz="0" w:space="0" w:color="auto"/>
        <w:left w:val="none" w:sz="0" w:space="0" w:color="auto"/>
        <w:bottom w:val="none" w:sz="0" w:space="0" w:color="auto"/>
        <w:right w:val="none" w:sz="0" w:space="0" w:color="auto"/>
      </w:divBdr>
    </w:div>
    <w:div w:id="944461603">
      <w:bodyDiv w:val="1"/>
      <w:marLeft w:val="0"/>
      <w:marRight w:val="0"/>
      <w:marTop w:val="0"/>
      <w:marBottom w:val="0"/>
      <w:divBdr>
        <w:top w:val="none" w:sz="0" w:space="0" w:color="auto"/>
        <w:left w:val="none" w:sz="0" w:space="0" w:color="auto"/>
        <w:bottom w:val="none" w:sz="0" w:space="0" w:color="auto"/>
        <w:right w:val="none" w:sz="0" w:space="0" w:color="auto"/>
      </w:divBdr>
    </w:div>
    <w:div w:id="950824220">
      <w:bodyDiv w:val="1"/>
      <w:marLeft w:val="0"/>
      <w:marRight w:val="0"/>
      <w:marTop w:val="0"/>
      <w:marBottom w:val="0"/>
      <w:divBdr>
        <w:top w:val="none" w:sz="0" w:space="0" w:color="auto"/>
        <w:left w:val="none" w:sz="0" w:space="0" w:color="auto"/>
        <w:bottom w:val="none" w:sz="0" w:space="0" w:color="auto"/>
        <w:right w:val="none" w:sz="0" w:space="0" w:color="auto"/>
      </w:divBdr>
    </w:div>
    <w:div w:id="961695271">
      <w:bodyDiv w:val="1"/>
      <w:marLeft w:val="0"/>
      <w:marRight w:val="0"/>
      <w:marTop w:val="0"/>
      <w:marBottom w:val="0"/>
      <w:divBdr>
        <w:top w:val="none" w:sz="0" w:space="0" w:color="auto"/>
        <w:left w:val="none" w:sz="0" w:space="0" w:color="auto"/>
        <w:bottom w:val="none" w:sz="0" w:space="0" w:color="auto"/>
        <w:right w:val="none" w:sz="0" w:space="0" w:color="auto"/>
      </w:divBdr>
    </w:div>
    <w:div w:id="961960197">
      <w:bodyDiv w:val="1"/>
      <w:marLeft w:val="0"/>
      <w:marRight w:val="0"/>
      <w:marTop w:val="0"/>
      <w:marBottom w:val="0"/>
      <w:divBdr>
        <w:top w:val="none" w:sz="0" w:space="0" w:color="auto"/>
        <w:left w:val="none" w:sz="0" w:space="0" w:color="auto"/>
        <w:bottom w:val="none" w:sz="0" w:space="0" w:color="auto"/>
        <w:right w:val="none" w:sz="0" w:space="0" w:color="auto"/>
      </w:divBdr>
    </w:div>
    <w:div w:id="963660547">
      <w:bodyDiv w:val="1"/>
      <w:marLeft w:val="0"/>
      <w:marRight w:val="0"/>
      <w:marTop w:val="0"/>
      <w:marBottom w:val="0"/>
      <w:divBdr>
        <w:top w:val="none" w:sz="0" w:space="0" w:color="auto"/>
        <w:left w:val="none" w:sz="0" w:space="0" w:color="auto"/>
        <w:bottom w:val="none" w:sz="0" w:space="0" w:color="auto"/>
        <w:right w:val="none" w:sz="0" w:space="0" w:color="auto"/>
      </w:divBdr>
    </w:div>
    <w:div w:id="969088784">
      <w:bodyDiv w:val="1"/>
      <w:marLeft w:val="0"/>
      <w:marRight w:val="0"/>
      <w:marTop w:val="0"/>
      <w:marBottom w:val="0"/>
      <w:divBdr>
        <w:top w:val="none" w:sz="0" w:space="0" w:color="auto"/>
        <w:left w:val="none" w:sz="0" w:space="0" w:color="auto"/>
        <w:bottom w:val="none" w:sz="0" w:space="0" w:color="auto"/>
        <w:right w:val="none" w:sz="0" w:space="0" w:color="auto"/>
      </w:divBdr>
    </w:div>
    <w:div w:id="971834287">
      <w:bodyDiv w:val="1"/>
      <w:marLeft w:val="0"/>
      <w:marRight w:val="0"/>
      <w:marTop w:val="0"/>
      <w:marBottom w:val="0"/>
      <w:divBdr>
        <w:top w:val="none" w:sz="0" w:space="0" w:color="auto"/>
        <w:left w:val="none" w:sz="0" w:space="0" w:color="auto"/>
        <w:bottom w:val="none" w:sz="0" w:space="0" w:color="auto"/>
        <w:right w:val="none" w:sz="0" w:space="0" w:color="auto"/>
      </w:divBdr>
    </w:div>
    <w:div w:id="972978407">
      <w:bodyDiv w:val="1"/>
      <w:marLeft w:val="0"/>
      <w:marRight w:val="0"/>
      <w:marTop w:val="0"/>
      <w:marBottom w:val="0"/>
      <w:divBdr>
        <w:top w:val="none" w:sz="0" w:space="0" w:color="auto"/>
        <w:left w:val="none" w:sz="0" w:space="0" w:color="auto"/>
        <w:bottom w:val="none" w:sz="0" w:space="0" w:color="auto"/>
        <w:right w:val="none" w:sz="0" w:space="0" w:color="auto"/>
      </w:divBdr>
    </w:div>
    <w:div w:id="974062378">
      <w:bodyDiv w:val="1"/>
      <w:marLeft w:val="0"/>
      <w:marRight w:val="0"/>
      <w:marTop w:val="0"/>
      <w:marBottom w:val="0"/>
      <w:divBdr>
        <w:top w:val="none" w:sz="0" w:space="0" w:color="auto"/>
        <w:left w:val="none" w:sz="0" w:space="0" w:color="auto"/>
        <w:bottom w:val="none" w:sz="0" w:space="0" w:color="auto"/>
        <w:right w:val="none" w:sz="0" w:space="0" w:color="auto"/>
      </w:divBdr>
    </w:div>
    <w:div w:id="974799593">
      <w:bodyDiv w:val="1"/>
      <w:marLeft w:val="0"/>
      <w:marRight w:val="0"/>
      <w:marTop w:val="0"/>
      <w:marBottom w:val="0"/>
      <w:divBdr>
        <w:top w:val="none" w:sz="0" w:space="0" w:color="auto"/>
        <w:left w:val="none" w:sz="0" w:space="0" w:color="auto"/>
        <w:bottom w:val="none" w:sz="0" w:space="0" w:color="auto"/>
        <w:right w:val="none" w:sz="0" w:space="0" w:color="auto"/>
      </w:divBdr>
    </w:div>
    <w:div w:id="985011420">
      <w:bodyDiv w:val="1"/>
      <w:marLeft w:val="0"/>
      <w:marRight w:val="0"/>
      <w:marTop w:val="0"/>
      <w:marBottom w:val="0"/>
      <w:divBdr>
        <w:top w:val="none" w:sz="0" w:space="0" w:color="auto"/>
        <w:left w:val="none" w:sz="0" w:space="0" w:color="auto"/>
        <w:bottom w:val="none" w:sz="0" w:space="0" w:color="auto"/>
        <w:right w:val="none" w:sz="0" w:space="0" w:color="auto"/>
      </w:divBdr>
    </w:div>
    <w:div w:id="995643498">
      <w:bodyDiv w:val="1"/>
      <w:marLeft w:val="0"/>
      <w:marRight w:val="0"/>
      <w:marTop w:val="0"/>
      <w:marBottom w:val="0"/>
      <w:divBdr>
        <w:top w:val="none" w:sz="0" w:space="0" w:color="auto"/>
        <w:left w:val="none" w:sz="0" w:space="0" w:color="auto"/>
        <w:bottom w:val="none" w:sz="0" w:space="0" w:color="auto"/>
        <w:right w:val="none" w:sz="0" w:space="0" w:color="auto"/>
      </w:divBdr>
    </w:div>
    <w:div w:id="995644241">
      <w:bodyDiv w:val="1"/>
      <w:marLeft w:val="0"/>
      <w:marRight w:val="0"/>
      <w:marTop w:val="0"/>
      <w:marBottom w:val="0"/>
      <w:divBdr>
        <w:top w:val="none" w:sz="0" w:space="0" w:color="auto"/>
        <w:left w:val="none" w:sz="0" w:space="0" w:color="auto"/>
        <w:bottom w:val="none" w:sz="0" w:space="0" w:color="auto"/>
        <w:right w:val="none" w:sz="0" w:space="0" w:color="auto"/>
      </w:divBdr>
    </w:div>
    <w:div w:id="999844529">
      <w:bodyDiv w:val="1"/>
      <w:marLeft w:val="0"/>
      <w:marRight w:val="0"/>
      <w:marTop w:val="0"/>
      <w:marBottom w:val="0"/>
      <w:divBdr>
        <w:top w:val="none" w:sz="0" w:space="0" w:color="auto"/>
        <w:left w:val="none" w:sz="0" w:space="0" w:color="auto"/>
        <w:bottom w:val="none" w:sz="0" w:space="0" w:color="auto"/>
        <w:right w:val="none" w:sz="0" w:space="0" w:color="auto"/>
      </w:divBdr>
    </w:div>
    <w:div w:id="1011495104">
      <w:bodyDiv w:val="1"/>
      <w:marLeft w:val="0"/>
      <w:marRight w:val="0"/>
      <w:marTop w:val="0"/>
      <w:marBottom w:val="0"/>
      <w:divBdr>
        <w:top w:val="none" w:sz="0" w:space="0" w:color="auto"/>
        <w:left w:val="none" w:sz="0" w:space="0" w:color="auto"/>
        <w:bottom w:val="none" w:sz="0" w:space="0" w:color="auto"/>
        <w:right w:val="none" w:sz="0" w:space="0" w:color="auto"/>
      </w:divBdr>
    </w:div>
    <w:div w:id="1014070958">
      <w:bodyDiv w:val="1"/>
      <w:marLeft w:val="0"/>
      <w:marRight w:val="0"/>
      <w:marTop w:val="0"/>
      <w:marBottom w:val="0"/>
      <w:divBdr>
        <w:top w:val="none" w:sz="0" w:space="0" w:color="auto"/>
        <w:left w:val="none" w:sz="0" w:space="0" w:color="auto"/>
        <w:bottom w:val="none" w:sz="0" w:space="0" w:color="auto"/>
        <w:right w:val="none" w:sz="0" w:space="0" w:color="auto"/>
      </w:divBdr>
    </w:div>
    <w:div w:id="1017197489">
      <w:bodyDiv w:val="1"/>
      <w:marLeft w:val="0"/>
      <w:marRight w:val="0"/>
      <w:marTop w:val="0"/>
      <w:marBottom w:val="0"/>
      <w:divBdr>
        <w:top w:val="none" w:sz="0" w:space="0" w:color="auto"/>
        <w:left w:val="none" w:sz="0" w:space="0" w:color="auto"/>
        <w:bottom w:val="none" w:sz="0" w:space="0" w:color="auto"/>
        <w:right w:val="none" w:sz="0" w:space="0" w:color="auto"/>
      </w:divBdr>
    </w:div>
    <w:div w:id="1018002047">
      <w:bodyDiv w:val="1"/>
      <w:marLeft w:val="0"/>
      <w:marRight w:val="0"/>
      <w:marTop w:val="0"/>
      <w:marBottom w:val="0"/>
      <w:divBdr>
        <w:top w:val="none" w:sz="0" w:space="0" w:color="auto"/>
        <w:left w:val="none" w:sz="0" w:space="0" w:color="auto"/>
        <w:bottom w:val="none" w:sz="0" w:space="0" w:color="auto"/>
        <w:right w:val="none" w:sz="0" w:space="0" w:color="auto"/>
      </w:divBdr>
    </w:div>
    <w:div w:id="1026174364">
      <w:bodyDiv w:val="1"/>
      <w:marLeft w:val="0"/>
      <w:marRight w:val="0"/>
      <w:marTop w:val="0"/>
      <w:marBottom w:val="0"/>
      <w:divBdr>
        <w:top w:val="none" w:sz="0" w:space="0" w:color="auto"/>
        <w:left w:val="none" w:sz="0" w:space="0" w:color="auto"/>
        <w:bottom w:val="none" w:sz="0" w:space="0" w:color="auto"/>
        <w:right w:val="none" w:sz="0" w:space="0" w:color="auto"/>
      </w:divBdr>
    </w:div>
    <w:div w:id="1028487306">
      <w:bodyDiv w:val="1"/>
      <w:marLeft w:val="0"/>
      <w:marRight w:val="0"/>
      <w:marTop w:val="0"/>
      <w:marBottom w:val="0"/>
      <w:divBdr>
        <w:top w:val="none" w:sz="0" w:space="0" w:color="auto"/>
        <w:left w:val="none" w:sz="0" w:space="0" w:color="auto"/>
        <w:bottom w:val="none" w:sz="0" w:space="0" w:color="auto"/>
        <w:right w:val="none" w:sz="0" w:space="0" w:color="auto"/>
      </w:divBdr>
    </w:div>
    <w:div w:id="1028947644">
      <w:bodyDiv w:val="1"/>
      <w:marLeft w:val="0"/>
      <w:marRight w:val="0"/>
      <w:marTop w:val="0"/>
      <w:marBottom w:val="0"/>
      <w:divBdr>
        <w:top w:val="none" w:sz="0" w:space="0" w:color="auto"/>
        <w:left w:val="none" w:sz="0" w:space="0" w:color="auto"/>
        <w:bottom w:val="none" w:sz="0" w:space="0" w:color="auto"/>
        <w:right w:val="none" w:sz="0" w:space="0" w:color="auto"/>
      </w:divBdr>
    </w:div>
    <w:div w:id="1032614961">
      <w:bodyDiv w:val="1"/>
      <w:marLeft w:val="0"/>
      <w:marRight w:val="0"/>
      <w:marTop w:val="0"/>
      <w:marBottom w:val="0"/>
      <w:divBdr>
        <w:top w:val="none" w:sz="0" w:space="0" w:color="auto"/>
        <w:left w:val="none" w:sz="0" w:space="0" w:color="auto"/>
        <w:bottom w:val="none" w:sz="0" w:space="0" w:color="auto"/>
        <w:right w:val="none" w:sz="0" w:space="0" w:color="auto"/>
      </w:divBdr>
    </w:div>
    <w:div w:id="1036857591">
      <w:bodyDiv w:val="1"/>
      <w:marLeft w:val="0"/>
      <w:marRight w:val="0"/>
      <w:marTop w:val="0"/>
      <w:marBottom w:val="0"/>
      <w:divBdr>
        <w:top w:val="none" w:sz="0" w:space="0" w:color="auto"/>
        <w:left w:val="none" w:sz="0" w:space="0" w:color="auto"/>
        <w:bottom w:val="none" w:sz="0" w:space="0" w:color="auto"/>
        <w:right w:val="none" w:sz="0" w:space="0" w:color="auto"/>
      </w:divBdr>
    </w:div>
    <w:div w:id="1046757364">
      <w:bodyDiv w:val="1"/>
      <w:marLeft w:val="0"/>
      <w:marRight w:val="0"/>
      <w:marTop w:val="0"/>
      <w:marBottom w:val="0"/>
      <w:divBdr>
        <w:top w:val="none" w:sz="0" w:space="0" w:color="auto"/>
        <w:left w:val="none" w:sz="0" w:space="0" w:color="auto"/>
        <w:bottom w:val="none" w:sz="0" w:space="0" w:color="auto"/>
        <w:right w:val="none" w:sz="0" w:space="0" w:color="auto"/>
      </w:divBdr>
    </w:div>
    <w:div w:id="1055810706">
      <w:bodyDiv w:val="1"/>
      <w:marLeft w:val="0"/>
      <w:marRight w:val="0"/>
      <w:marTop w:val="0"/>
      <w:marBottom w:val="0"/>
      <w:divBdr>
        <w:top w:val="none" w:sz="0" w:space="0" w:color="auto"/>
        <w:left w:val="none" w:sz="0" w:space="0" w:color="auto"/>
        <w:bottom w:val="none" w:sz="0" w:space="0" w:color="auto"/>
        <w:right w:val="none" w:sz="0" w:space="0" w:color="auto"/>
      </w:divBdr>
    </w:div>
    <w:div w:id="1064790086">
      <w:bodyDiv w:val="1"/>
      <w:marLeft w:val="0"/>
      <w:marRight w:val="0"/>
      <w:marTop w:val="0"/>
      <w:marBottom w:val="0"/>
      <w:divBdr>
        <w:top w:val="none" w:sz="0" w:space="0" w:color="auto"/>
        <w:left w:val="none" w:sz="0" w:space="0" w:color="auto"/>
        <w:bottom w:val="none" w:sz="0" w:space="0" w:color="auto"/>
        <w:right w:val="none" w:sz="0" w:space="0" w:color="auto"/>
      </w:divBdr>
    </w:div>
    <w:div w:id="1065953038">
      <w:bodyDiv w:val="1"/>
      <w:marLeft w:val="0"/>
      <w:marRight w:val="0"/>
      <w:marTop w:val="0"/>
      <w:marBottom w:val="0"/>
      <w:divBdr>
        <w:top w:val="none" w:sz="0" w:space="0" w:color="auto"/>
        <w:left w:val="none" w:sz="0" w:space="0" w:color="auto"/>
        <w:bottom w:val="none" w:sz="0" w:space="0" w:color="auto"/>
        <w:right w:val="none" w:sz="0" w:space="0" w:color="auto"/>
      </w:divBdr>
    </w:div>
    <w:div w:id="1069571250">
      <w:bodyDiv w:val="1"/>
      <w:marLeft w:val="0"/>
      <w:marRight w:val="0"/>
      <w:marTop w:val="0"/>
      <w:marBottom w:val="0"/>
      <w:divBdr>
        <w:top w:val="none" w:sz="0" w:space="0" w:color="auto"/>
        <w:left w:val="none" w:sz="0" w:space="0" w:color="auto"/>
        <w:bottom w:val="none" w:sz="0" w:space="0" w:color="auto"/>
        <w:right w:val="none" w:sz="0" w:space="0" w:color="auto"/>
      </w:divBdr>
    </w:div>
    <w:div w:id="1072388352">
      <w:bodyDiv w:val="1"/>
      <w:marLeft w:val="0"/>
      <w:marRight w:val="0"/>
      <w:marTop w:val="0"/>
      <w:marBottom w:val="0"/>
      <w:divBdr>
        <w:top w:val="none" w:sz="0" w:space="0" w:color="auto"/>
        <w:left w:val="none" w:sz="0" w:space="0" w:color="auto"/>
        <w:bottom w:val="none" w:sz="0" w:space="0" w:color="auto"/>
        <w:right w:val="none" w:sz="0" w:space="0" w:color="auto"/>
      </w:divBdr>
    </w:div>
    <w:div w:id="1080758594">
      <w:bodyDiv w:val="1"/>
      <w:marLeft w:val="0"/>
      <w:marRight w:val="0"/>
      <w:marTop w:val="0"/>
      <w:marBottom w:val="0"/>
      <w:divBdr>
        <w:top w:val="none" w:sz="0" w:space="0" w:color="auto"/>
        <w:left w:val="none" w:sz="0" w:space="0" w:color="auto"/>
        <w:bottom w:val="none" w:sz="0" w:space="0" w:color="auto"/>
        <w:right w:val="none" w:sz="0" w:space="0" w:color="auto"/>
      </w:divBdr>
    </w:div>
    <w:div w:id="1087768383">
      <w:bodyDiv w:val="1"/>
      <w:marLeft w:val="0"/>
      <w:marRight w:val="0"/>
      <w:marTop w:val="0"/>
      <w:marBottom w:val="0"/>
      <w:divBdr>
        <w:top w:val="none" w:sz="0" w:space="0" w:color="auto"/>
        <w:left w:val="none" w:sz="0" w:space="0" w:color="auto"/>
        <w:bottom w:val="none" w:sz="0" w:space="0" w:color="auto"/>
        <w:right w:val="none" w:sz="0" w:space="0" w:color="auto"/>
      </w:divBdr>
    </w:div>
    <w:div w:id="1099646228">
      <w:bodyDiv w:val="1"/>
      <w:marLeft w:val="0"/>
      <w:marRight w:val="0"/>
      <w:marTop w:val="0"/>
      <w:marBottom w:val="0"/>
      <w:divBdr>
        <w:top w:val="none" w:sz="0" w:space="0" w:color="auto"/>
        <w:left w:val="none" w:sz="0" w:space="0" w:color="auto"/>
        <w:bottom w:val="none" w:sz="0" w:space="0" w:color="auto"/>
        <w:right w:val="none" w:sz="0" w:space="0" w:color="auto"/>
      </w:divBdr>
    </w:div>
    <w:div w:id="1112280278">
      <w:bodyDiv w:val="1"/>
      <w:marLeft w:val="0"/>
      <w:marRight w:val="0"/>
      <w:marTop w:val="0"/>
      <w:marBottom w:val="0"/>
      <w:divBdr>
        <w:top w:val="none" w:sz="0" w:space="0" w:color="auto"/>
        <w:left w:val="none" w:sz="0" w:space="0" w:color="auto"/>
        <w:bottom w:val="none" w:sz="0" w:space="0" w:color="auto"/>
        <w:right w:val="none" w:sz="0" w:space="0" w:color="auto"/>
      </w:divBdr>
    </w:div>
    <w:div w:id="1118908962">
      <w:bodyDiv w:val="1"/>
      <w:marLeft w:val="0"/>
      <w:marRight w:val="0"/>
      <w:marTop w:val="0"/>
      <w:marBottom w:val="0"/>
      <w:divBdr>
        <w:top w:val="none" w:sz="0" w:space="0" w:color="auto"/>
        <w:left w:val="none" w:sz="0" w:space="0" w:color="auto"/>
        <w:bottom w:val="none" w:sz="0" w:space="0" w:color="auto"/>
        <w:right w:val="none" w:sz="0" w:space="0" w:color="auto"/>
      </w:divBdr>
    </w:div>
    <w:div w:id="1125273829">
      <w:bodyDiv w:val="1"/>
      <w:marLeft w:val="0"/>
      <w:marRight w:val="0"/>
      <w:marTop w:val="0"/>
      <w:marBottom w:val="0"/>
      <w:divBdr>
        <w:top w:val="none" w:sz="0" w:space="0" w:color="auto"/>
        <w:left w:val="none" w:sz="0" w:space="0" w:color="auto"/>
        <w:bottom w:val="none" w:sz="0" w:space="0" w:color="auto"/>
        <w:right w:val="none" w:sz="0" w:space="0" w:color="auto"/>
      </w:divBdr>
    </w:div>
    <w:div w:id="1127315345">
      <w:bodyDiv w:val="1"/>
      <w:marLeft w:val="0"/>
      <w:marRight w:val="0"/>
      <w:marTop w:val="0"/>
      <w:marBottom w:val="0"/>
      <w:divBdr>
        <w:top w:val="none" w:sz="0" w:space="0" w:color="auto"/>
        <w:left w:val="none" w:sz="0" w:space="0" w:color="auto"/>
        <w:bottom w:val="none" w:sz="0" w:space="0" w:color="auto"/>
        <w:right w:val="none" w:sz="0" w:space="0" w:color="auto"/>
      </w:divBdr>
    </w:div>
    <w:div w:id="1127771731">
      <w:bodyDiv w:val="1"/>
      <w:marLeft w:val="0"/>
      <w:marRight w:val="0"/>
      <w:marTop w:val="0"/>
      <w:marBottom w:val="0"/>
      <w:divBdr>
        <w:top w:val="none" w:sz="0" w:space="0" w:color="auto"/>
        <w:left w:val="none" w:sz="0" w:space="0" w:color="auto"/>
        <w:bottom w:val="none" w:sz="0" w:space="0" w:color="auto"/>
        <w:right w:val="none" w:sz="0" w:space="0" w:color="auto"/>
      </w:divBdr>
    </w:div>
    <w:div w:id="1129057213">
      <w:bodyDiv w:val="1"/>
      <w:marLeft w:val="0"/>
      <w:marRight w:val="0"/>
      <w:marTop w:val="0"/>
      <w:marBottom w:val="0"/>
      <w:divBdr>
        <w:top w:val="none" w:sz="0" w:space="0" w:color="auto"/>
        <w:left w:val="none" w:sz="0" w:space="0" w:color="auto"/>
        <w:bottom w:val="none" w:sz="0" w:space="0" w:color="auto"/>
        <w:right w:val="none" w:sz="0" w:space="0" w:color="auto"/>
      </w:divBdr>
    </w:div>
    <w:div w:id="1136410258">
      <w:bodyDiv w:val="1"/>
      <w:marLeft w:val="0"/>
      <w:marRight w:val="0"/>
      <w:marTop w:val="0"/>
      <w:marBottom w:val="0"/>
      <w:divBdr>
        <w:top w:val="none" w:sz="0" w:space="0" w:color="auto"/>
        <w:left w:val="none" w:sz="0" w:space="0" w:color="auto"/>
        <w:bottom w:val="none" w:sz="0" w:space="0" w:color="auto"/>
        <w:right w:val="none" w:sz="0" w:space="0" w:color="auto"/>
      </w:divBdr>
    </w:div>
    <w:div w:id="1143304632">
      <w:bodyDiv w:val="1"/>
      <w:marLeft w:val="0"/>
      <w:marRight w:val="0"/>
      <w:marTop w:val="0"/>
      <w:marBottom w:val="0"/>
      <w:divBdr>
        <w:top w:val="none" w:sz="0" w:space="0" w:color="auto"/>
        <w:left w:val="none" w:sz="0" w:space="0" w:color="auto"/>
        <w:bottom w:val="none" w:sz="0" w:space="0" w:color="auto"/>
        <w:right w:val="none" w:sz="0" w:space="0" w:color="auto"/>
      </w:divBdr>
    </w:div>
    <w:div w:id="1146362305">
      <w:bodyDiv w:val="1"/>
      <w:marLeft w:val="0"/>
      <w:marRight w:val="0"/>
      <w:marTop w:val="0"/>
      <w:marBottom w:val="0"/>
      <w:divBdr>
        <w:top w:val="none" w:sz="0" w:space="0" w:color="auto"/>
        <w:left w:val="none" w:sz="0" w:space="0" w:color="auto"/>
        <w:bottom w:val="none" w:sz="0" w:space="0" w:color="auto"/>
        <w:right w:val="none" w:sz="0" w:space="0" w:color="auto"/>
      </w:divBdr>
    </w:div>
    <w:div w:id="1154417815">
      <w:bodyDiv w:val="1"/>
      <w:marLeft w:val="0"/>
      <w:marRight w:val="0"/>
      <w:marTop w:val="0"/>
      <w:marBottom w:val="0"/>
      <w:divBdr>
        <w:top w:val="none" w:sz="0" w:space="0" w:color="auto"/>
        <w:left w:val="none" w:sz="0" w:space="0" w:color="auto"/>
        <w:bottom w:val="none" w:sz="0" w:space="0" w:color="auto"/>
        <w:right w:val="none" w:sz="0" w:space="0" w:color="auto"/>
      </w:divBdr>
    </w:div>
    <w:div w:id="1157578049">
      <w:bodyDiv w:val="1"/>
      <w:marLeft w:val="0"/>
      <w:marRight w:val="0"/>
      <w:marTop w:val="0"/>
      <w:marBottom w:val="0"/>
      <w:divBdr>
        <w:top w:val="none" w:sz="0" w:space="0" w:color="auto"/>
        <w:left w:val="none" w:sz="0" w:space="0" w:color="auto"/>
        <w:bottom w:val="none" w:sz="0" w:space="0" w:color="auto"/>
        <w:right w:val="none" w:sz="0" w:space="0" w:color="auto"/>
      </w:divBdr>
    </w:div>
    <w:div w:id="1163355678">
      <w:bodyDiv w:val="1"/>
      <w:marLeft w:val="0"/>
      <w:marRight w:val="0"/>
      <w:marTop w:val="0"/>
      <w:marBottom w:val="0"/>
      <w:divBdr>
        <w:top w:val="none" w:sz="0" w:space="0" w:color="auto"/>
        <w:left w:val="none" w:sz="0" w:space="0" w:color="auto"/>
        <w:bottom w:val="none" w:sz="0" w:space="0" w:color="auto"/>
        <w:right w:val="none" w:sz="0" w:space="0" w:color="auto"/>
      </w:divBdr>
    </w:div>
    <w:div w:id="1166745838">
      <w:bodyDiv w:val="1"/>
      <w:marLeft w:val="0"/>
      <w:marRight w:val="0"/>
      <w:marTop w:val="0"/>
      <w:marBottom w:val="0"/>
      <w:divBdr>
        <w:top w:val="none" w:sz="0" w:space="0" w:color="auto"/>
        <w:left w:val="none" w:sz="0" w:space="0" w:color="auto"/>
        <w:bottom w:val="none" w:sz="0" w:space="0" w:color="auto"/>
        <w:right w:val="none" w:sz="0" w:space="0" w:color="auto"/>
      </w:divBdr>
    </w:div>
    <w:div w:id="1170288776">
      <w:bodyDiv w:val="1"/>
      <w:marLeft w:val="0"/>
      <w:marRight w:val="0"/>
      <w:marTop w:val="0"/>
      <w:marBottom w:val="0"/>
      <w:divBdr>
        <w:top w:val="none" w:sz="0" w:space="0" w:color="auto"/>
        <w:left w:val="none" w:sz="0" w:space="0" w:color="auto"/>
        <w:bottom w:val="none" w:sz="0" w:space="0" w:color="auto"/>
        <w:right w:val="none" w:sz="0" w:space="0" w:color="auto"/>
      </w:divBdr>
    </w:div>
    <w:div w:id="1171795814">
      <w:bodyDiv w:val="1"/>
      <w:marLeft w:val="0"/>
      <w:marRight w:val="0"/>
      <w:marTop w:val="0"/>
      <w:marBottom w:val="0"/>
      <w:divBdr>
        <w:top w:val="none" w:sz="0" w:space="0" w:color="auto"/>
        <w:left w:val="none" w:sz="0" w:space="0" w:color="auto"/>
        <w:bottom w:val="none" w:sz="0" w:space="0" w:color="auto"/>
        <w:right w:val="none" w:sz="0" w:space="0" w:color="auto"/>
      </w:divBdr>
    </w:div>
    <w:div w:id="1175925107">
      <w:bodyDiv w:val="1"/>
      <w:marLeft w:val="0"/>
      <w:marRight w:val="0"/>
      <w:marTop w:val="0"/>
      <w:marBottom w:val="0"/>
      <w:divBdr>
        <w:top w:val="none" w:sz="0" w:space="0" w:color="auto"/>
        <w:left w:val="none" w:sz="0" w:space="0" w:color="auto"/>
        <w:bottom w:val="none" w:sz="0" w:space="0" w:color="auto"/>
        <w:right w:val="none" w:sz="0" w:space="0" w:color="auto"/>
      </w:divBdr>
    </w:div>
    <w:div w:id="1178159420">
      <w:bodyDiv w:val="1"/>
      <w:marLeft w:val="0"/>
      <w:marRight w:val="0"/>
      <w:marTop w:val="0"/>
      <w:marBottom w:val="0"/>
      <w:divBdr>
        <w:top w:val="none" w:sz="0" w:space="0" w:color="auto"/>
        <w:left w:val="none" w:sz="0" w:space="0" w:color="auto"/>
        <w:bottom w:val="none" w:sz="0" w:space="0" w:color="auto"/>
        <w:right w:val="none" w:sz="0" w:space="0" w:color="auto"/>
      </w:divBdr>
    </w:div>
    <w:div w:id="1188102504">
      <w:bodyDiv w:val="1"/>
      <w:marLeft w:val="0"/>
      <w:marRight w:val="0"/>
      <w:marTop w:val="0"/>
      <w:marBottom w:val="0"/>
      <w:divBdr>
        <w:top w:val="none" w:sz="0" w:space="0" w:color="auto"/>
        <w:left w:val="none" w:sz="0" w:space="0" w:color="auto"/>
        <w:bottom w:val="none" w:sz="0" w:space="0" w:color="auto"/>
        <w:right w:val="none" w:sz="0" w:space="0" w:color="auto"/>
      </w:divBdr>
    </w:div>
    <w:div w:id="1198474101">
      <w:bodyDiv w:val="1"/>
      <w:marLeft w:val="0"/>
      <w:marRight w:val="0"/>
      <w:marTop w:val="0"/>
      <w:marBottom w:val="0"/>
      <w:divBdr>
        <w:top w:val="none" w:sz="0" w:space="0" w:color="auto"/>
        <w:left w:val="none" w:sz="0" w:space="0" w:color="auto"/>
        <w:bottom w:val="none" w:sz="0" w:space="0" w:color="auto"/>
        <w:right w:val="none" w:sz="0" w:space="0" w:color="auto"/>
      </w:divBdr>
    </w:div>
    <w:div w:id="1200896187">
      <w:bodyDiv w:val="1"/>
      <w:marLeft w:val="0"/>
      <w:marRight w:val="0"/>
      <w:marTop w:val="0"/>
      <w:marBottom w:val="0"/>
      <w:divBdr>
        <w:top w:val="none" w:sz="0" w:space="0" w:color="auto"/>
        <w:left w:val="none" w:sz="0" w:space="0" w:color="auto"/>
        <w:bottom w:val="none" w:sz="0" w:space="0" w:color="auto"/>
        <w:right w:val="none" w:sz="0" w:space="0" w:color="auto"/>
      </w:divBdr>
    </w:div>
    <w:div w:id="1201090652">
      <w:bodyDiv w:val="1"/>
      <w:marLeft w:val="0"/>
      <w:marRight w:val="0"/>
      <w:marTop w:val="0"/>
      <w:marBottom w:val="0"/>
      <w:divBdr>
        <w:top w:val="none" w:sz="0" w:space="0" w:color="auto"/>
        <w:left w:val="none" w:sz="0" w:space="0" w:color="auto"/>
        <w:bottom w:val="none" w:sz="0" w:space="0" w:color="auto"/>
        <w:right w:val="none" w:sz="0" w:space="0" w:color="auto"/>
      </w:divBdr>
    </w:div>
    <w:div w:id="1205018478">
      <w:bodyDiv w:val="1"/>
      <w:marLeft w:val="0"/>
      <w:marRight w:val="0"/>
      <w:marTop w:val="0"/>
      <w:marBottom w:val="0"/>
      <w:divBdr>
        <w:top w:val="none" w:sz="0" w:space="0" w:color="auto"/>
        <w:left w:val="none" w:sz="0" w:space="0" w:color="auto"/>
        <w:bottom w:val="none" w:sz="0" w:space="0" w:color="auto"/>
        <w:right w:val="none" w:sz="0" w:space="0" w:color="auto"/>
      </w:divBdr>
    </w:div>
    <w:div w:id="1209341217">
      <w:bodyDiv w:val="1"/>
      <w:marLeft w:val="0"/>
      <w:marRight w:val="0"/>
      <w:marTop w:val="0"/>
      <w:marBottom w:val="0"/>
      <w:divBdr>
        <w:top w:val="none" w:sz="0" w:space="0" w:color="auto"/>
        <w:left w:val="none" w:sz="0" w:space="0" w:color="auto"/>
        <w:bottom w:val="none" w:sz="0" w:space="0" w:color="auto"/>
        <w:right w:val="none" w:sz="0" w:space="0" w:color="auto"/>
      </w:divBdr>
    </w:div>
    <w:div w:id="1210917453">
      <w:bodyDiv w:val="1"/>
      <w:marLeft w:val="0"/>
      <w:marRight w:val="0"/>
      <w:marTop w:val="0"/>
      <w:marBottom w:val="0"/>
      <w:divBdr>
        <w:top w:val="none" w:sz="0" w:space="0" w:color="auto"/>
        <w:left w:val="none" w:sz="0" w:space="0" w:color="auto"/>
        <w:bottom w:val="none" w:sz="0" w:space="0" w:color="auto"/>
        <w:right w:val="none" w:sz="0" w:space="0" w:color="auto"/>
      </w:divBdr>
    </w:div>
    <w:div w:id="1212109441">
      <w:bodyDiv w:val="1"/>
      <w:marLeft w:val="0"/>
      <w:marRight w:val="0"/>
      <w:marTop w:val="0"/>
      <w:marBottom w:val="0"/>
      <w:divBdr>
        <w:top w:val="none" w:sz="0" w:space="0" w:color="auto"/>
        <w:left w:val="none" w:sz="0" w:space="0" w:color="auto"/>
        <w:bottom w:val="none" w:sz="0" w:space="0" w:color="auto"/>
        <w:right w:val="none" w:sz="0" w:space="0" w:color="auto"/>
      </w:divBdr>
    </w:div>
    <w:div w:id="1213346556">
      <w:bodyDiv w:val="1"/>
      <w:marLeft w:val="0"/>
      <w:marRight w:val="0"/>
      <w:marTop w:val="0"/>
      <w:marBottom w:val="0"/>
      <w:divBdr>
        <w:top w:val="none" w:sz="0" w:space="0" w:color="auto"/>
        <w:left w:val="none" w:sz="0" w:space="0" w:color="auto"/>
        <w:bottom w:val="none" w:sz="0" w:space="0" w:color="auto"/>
        <w:right w:val="none" w:sz="0" w:space="0" w:color="auto"/>
      </w:divBdr>
    </w:div>
    <w:div w:id="1214074268">
      <w:bodyDiv w:val="1"/>
      <w:marLeft w:val="0"/>
      <w:marRight w:val="0"/>
      <w:marTop w:val="0"/>
      <w:marBottom w:val="0"/>
      <w:divBdr>
        <w:top w:val="none" w:sz="0" w:space="0" w:color="auto"/>
        <w:left w:val="none" w:sz="0" w:space="0" w:color="auto"/>
        <w:bottom w:val="none" w:sz="0" w:space="0" w:color="auto"/>
        <w:right w:val="none" w:sz="0" w:space="0" w:color="auto"/>
      </w:divBdr>
    </w:div>
    <w:div w:id="1218274658">
      <w:bodyDiv w:val="1"/>
      <w:marLeft w:val="0"/>
      <w:marRight w:val="0"/>
      <w:marTop w:val="0"/>
      <w:marBottom w:val="0"/>
      <w:divBdr>
        <w:top w:val="none" w:sz="0" w:space="0" w:color="auto"/>
        <w:left w:val="none" w:sz="0" w:space="0" w:color="auto"/>
        <w:bottom w:val="none" w:sz="0" w:space="0" w:color="auto"/>
        <w:right w:val="none" w:sz="0" w:space="0" w:color="auto"/>
      </w:divBdr>
    </w:div>
    <w:div w:id="1221474580">
      <w:bodyDiv w:val="1"/>
      <w:marLeft w:val="0"/>
      <w:marRight w:val="0"/>
      <w:marTop w:val="0"/>
      <w:marBottom w:val="0"/>
      <w:divBdr>
        <w:top w:val="none" w:sz="0" w:space="0" w:color="auto"/>
        <w:left w:val="none" w:sz="0" w:space="0" w:color="auto"/>
        <w:bottom w:val="none" w:sz="0" w:space="0" w:color="auto"/>
        <w:right w:val="none" w:sz="0" w:space="0" w:color="auto"/>
      </w:divBdr>
    </w:div>
    <w:div w:id="1232085289">
      <w:bodyDiv w:val="1"/>
      <w:marLeft w:val="0"/>
      <w:marRight w:val="0"/>
      <w:marTop w:val="0"/>
      <w:marBottom w:val="0"/>
      <w:divBdr>
        <w:top w:val="none" w:sz="0" w:space="0" w:color="auto"/>
        <w:left w:val="none" w:sz="0" w:space="0" w:color="auto"/>
        <w:bottom w:val="none" w:sz="0" w:space="0" w:color="auto"/>
        <w:right w:val="none" w:sz="0" w:space="0" w:color="auto"/>
      </w:divBdr>
    </w:div>
    <w:div w:id="1244997135">
      <w:bodyDiv w:val="1"/>
      <w:marLeft w:val="0"/>
      <w:marRight w:val="0"/>
      <w:marTop w:val="0"/>
      <w:marBottom w:val="0"/>
      <w:divBdr>
        <w:top w:val="none" w:sz="0" w:space="0" w:color="auto"/>
        <w:left w:val="none" w:sz="0" w:space="0" w:color="auto"/>
        <w:bottom w:val="none" w:sz="0" w:space="0" w:color="auto"/>
        <w:right w:val="none" w:sz="0" w:space="0" w:color="auto"/>
      </w:divBdr>
    </w:div>
    <w:div w:id="1246959851">
      <w:bodyDiv w:val="1"/>
      <w:marLeft w:val="0"/>
      <w:marRight w:val="0"/>
      <w:marTop w:val="0"/>
      <w:marBottom w:val="0"/>
      <w:divBdr>
        <w:top w:val="none" w:sz="0" w:space="0" w:color="auto"/>
        <w:left w:val="none" w:sz="0" w:space="0" w:color="auto"/>
        <w:bottom w:val="none" w:sz="0" w:space="0" w:color="auto"/>
        <w:right w:val="none" w:sz="0" w:space="0" w:color="auto"/>
      </w:divBdr>
    </w:div>
    <w:div w:id="1248658563">
      <w:bodyDiv w:val="1"/>
      <w:marLeft w:val="0"/>
      <w:marRight w:val="0"/>
      <w:marTop w:val="0"/>
      <w:marBottom w:val="0"/>
      <w:divBdr>
        <w:top w:val="none" w:sz="0" w:space="0" w:color="auto"/>
        <w:left w:val="none" w:sz="0" w:space="0" w:color="auto"/>
        <w:bottom w:val="none" w:sz="0" w:space="0" w:color="auto"/>
        <w:right w:val="none" w:sz="0" w:space="0" w:color="auto"/>
      </w:divBdr>
    </w:div>
    <w:div w:id="1253514778">
      <w:bodyDiv w:val="1"/>
      <w:marLeft w:val="0"/>
      <w:marRight w:val="0"/>
      <w:marTop w:val="0"/>
      <w:marBottom w:val="0"/>
      <w:divBdr>
        <w:top w:val="none" w:sz="0" w:space="0" w:color="auto"/>
        <w:left w:val="none" w:sz="0" w:space="0" w:color="auto"/>
        <w:bottom w:val="none" w:sz="0" w:space="0" w:color="auto"/>
        <w:right w:val="none" w:sz="0" w:space="0" w:color="auto"/>
      </w:divBdr>
    </w:div>
    <w:div w:id="1254123328">
      <w:bodyDiv w:val="1"/>
      <w:marLeft w:val="0"/>
      <w:marRight w:val="0"/>
      <w:marTop w:val="0"/>
      <w:marBottom w:val="0"/>
      <w:divBdr>
        <w:top w:val="none" w:sz="0" w:space="0" w:color="auto"/>
        <w:left w:val="none" w:sz="0" w:space="0" w:color="auto"/>
        <w:bottom w:val="none" w:sz="0" w:space="0" w:color="auto"/>
        <w:right w:val="none" w:sz="0" w:space="0" w:color="auto"/>
      </w:divBdr>
    </w:div>
    <w:div w:id="1255473745">
      <w:bodyDiv w:val="1"/>
      <w:marLeft w:val="0"/>
      <w:marRight w:val="0"/>
      <w:marTop w:val="0"/>
      <w:marBottom w:val="0"/>
      <w:divBdr>
        <w:top w:val="none" w:sz="0" w:space="0" w:color="auto"/>
        <w:left w:val="none" w:sz="0" w:space="0" w:color="auto"/>
        <w:bottom w:val="none" w:sz="0" w:space="0" w:color="auto"/>
        <w:right w:val="none" w:sz="0" w:space="0" w:color="auto"/>
      </w:divBdr>
    </w:div>
    <w:div w:id="1264076392">
      <w:bodyDiv w:val="1"/>
      <w:marLeft w:val="0"/>
      <w:marRight w:val="0"/>
      <w:marTop w:val="0"/>
      <w:marBottom w:val="0"/>
      <w:divBdr>
        <w:top w:val="none" w:sz="0" w:space="0" w:color="auto"/>
        <w:left w:val="none" w:sz="0" w:space="0" w:color="auto"/>
        <w:bottom w:val="none" w:sz="0" w:space="0" w:color="auto"/>
        <w:right w:val="none" w:sz="0" w:space="0" w:color="auto"/>
      </w:divBdr>
    </w:div>
    <w:div w:id="1267233370">
      <w:bodyDiv w:val="1"/>
      <w:marLeft w:val="0"/>
      <w:marRight w:val="0"/>
      <w:marTop w:val="0"/>
      <w:marBottom w:val="0"/>
      <w:divBdr>
        <w:top w:val="none" w:sz="0" w:space="0" w:color="auto"/>
        <w:left w:val="none" w:sz="0" w:space="0" w:color="auto"/>
        <w:bottom w:val="none" w:sz="0" w:space="0" w:color="auto"/>
        <w:right w:val="none" w:sz="0" w:space="0" w:color="auto"/>
      </w:divBdr>
    </w:div>
    <w:div w:id="1279725388">
      <w:bodyDiv w:val="1"/>
      <w:marLeft w:val="0"/>
      <w:marRight w:val="0"/>
      <w:marTop w:val="0"/>
      <w:marBottom w:val="0"/>
      <w:divBdr>
        <w:top w:val="none" w:sz="0" w:space="0" w:color="auto"/>
        <w:left w:val="none" w:sz="0" w:space="0" w:color="auto"/>
        <w:bottom w:val="none" w:sz="0" w:space="0" w:color="auto"/>
        <w:right w:val="none" w:sz="0" w:space="0" w:color="auto"/>
      </w:divBdr>
    </w:div>
    <w:div w:id="1293320066">
      <w:bodyDiv w:val="1"/>
      <w:marLeft w:val="0"/>
      <w:marRight w:val="0"/>
      <w:marTop w:val="0"/>
      <w:marBottom w:val="0"/>
      <w:divBdr>
        <w:top w:val="none" w:sz="0" w:space="0" w:color="auto"/>
        <w:left w:val="none" w:sz="0" w:space="0" w:color="auto"/>
        <w:bottom w:val="none" w:sz="0" w:space="0" w:color="auto"/>
        <w:right w:val="none" w:sz="0" w:space="0" w:color="auto"/>
      </w:divBdr>
    </w:div>
    <w:div w:id="1301809910">
      <w:bodyDiv w:val="1"/>
      <w:marLeft w:val="0"/>
      <w:marRight w:val="0"/>
      <w:marTop w:val="0"/>
      <w:marBottom w:val="0"/>
      <w:divBdr>
        <w:top w:val="none" w:sz="0" w:space="0" w:color="auto"/>
        <w:left w:val="none" w:sz="0" w:space="0" w:color="auto"/>
        <w:bottom w:val="none" w:sz="0" w:space="0" w:color="auto"/>
        <w:right w:val="none" w:sz="0" w:space="0" w:color="auto"/>
      </w:divBdr>
    </w:div>
    <w:div w:id="1308314547">
      <w:bodyDiv w:val="1"/>
      <w:marLeft w:val="0"/>
      <w:marRight w:val="0"/>
      <w:marTop w:val="0"/>
      <w:marBottom w:val="0"/>
      <w:divBdr>
        <w:top w:val="none" w:sz="0" w:space="0" w:color="auto"/>
        <w:left w:val="none" w:sz="0" w:space="0" w:color="auto"/>
        <w:bottom w:val="none" w:sz="0" w:space="0" w:color="auto"/>
        <w:right w:val="none" w:sz="0" w:space="0" w:color="auto"/>
      </w:divBdr>
    </w:div>
    <w:div w:id="1311596132">
      <w:bodyDiv w:val="1"/>
      <w:marLeft w:val="0"/>
      <w:marRight w:val="0"/>
      <w:marTop w:val="0"/>
      <w:marBottom w:val="0"/>
      <w:divBdr>
        <w:top w:val="none" w:sz="0" w:space="0" w:color="auto"/>
        <w:left w:val="none" w:sz="0" w:space="0" w:color="auto"/>
        <w:bottom w:val="none" w:sz="0" w:space="0" w:color="auto"/>
        <w:right w:val="none" w:sz="0" w:space="0" w:color="auto"/>
      </w:divBdr>
    </w:div>
    <w:div w:id="1315797184">
      <w:bodyDiv w:val="1"/>
      <w:marLeft w:val="0"/>
      <w:marRight w:val="0"/>
      <w:marTop w:val="0"/>
      <w:marBottom w:val="0"/>
      <w:divBdr>
        <w:top w:val="none" w:sz="0" w:space="0" w:color="auto"/>
        <w:left w:val="none" w:sz="0" w:space="0" w:color="auto"/>
        <w:bottom w:val="none" w:sz="0" w:space="0" w:color="auto"/>
        <w:right w:val="none" w:sz="0" w:space="0" w:color="auto"/>
      </w:divBdr>
    </w:div>
    <w:div w:id="1317224066">
      <w:bodyDiv w:val="1"/>
      <w:marLeft w:val="0"/>
      <w:marRight w:val="0"/>
      <w:marTop w:val="0"/>
      <w:marBottom w:val="0"/>
      <w:divBdr>
        <w:top w:val="none" w:sz="0" w:space="0" w:color="auto"/>
        <w:left w:val="none" w:sz="0" w:space="0" w:color="auto"/>
        <w:bottom w:val="none" w:sz="0" w:space="0" w:color="auto"/>
        <w:right w:val="none" w:sz="0" w:space="0" w:color="auto"/>
      </w:divBdr>
    </w:div>
    <w:div w:id="1329672457">
      <w:bodyDiv w:val="1"/>
      <w:marLeft w:val="0"/>
      <w:marRight w:val="0"/>
      <w:marTop w:val="0"/>
      <w:marBottom w:val="0"/>
      <w:divBdr>
        <w:top w:val="none" w:sz="0" w:space="0" w:color="auto"/>
        <w:left w:val="none" w:sz="0" w:space="0" w:color="auto"/>
        <w:bottom w:val="none" w:sz="0" w:space="0" w:color="auto"/>
        <w:right w:val="none" w:sz="0" w:space="0" w:color="auto"/>
      </w:divBdr>
    </w:div>
    <w:div w:id="1336227673">
      <w:bodyDiv w:val="1"/>
      <w:marLeft w:val="0"/>
      <w:marRight w:val="0"/>
      <w:marTop w:val="0"/>
      <w:marBottom w:val="0"/>
      <w:divBdr>
        <w:top w:val="none" w:sz="0" w:space="0" w:color="auto"/>
        <w:left w:val="none" w:sz="0" w:space="0" w:color="auto"/>
        <w:bottom w:val="none" w:sz="0" w:space="0" w:color="auto"/>
        <w:right w:val="none" w:sz="0" w:space="0" w:color="auto"/>
      </w:divBdr>
    </w:div>
    <w:div w:id="1338727014">
      <w:bodyDiv w:val="1"/>
      <w:marLeft w:val="0"/>
      <w:marRight w:val="0"/>
      <w:marTop w:val="0"/>
      <w:marBottom w:val="0"/>
      <w:divBdr>
        <w:top w:val="none" w:sz="0" w:space="0" w:color="auto"/>
        <w:left w:val="none" w:sz="0" w:space="0" w:color="auto"/>
        <w:bottom w:val="none" w:sz="0" w:space="0" w:color="auto"/>
        <w:right w:val="none" w:sz="0" w:space="0" w:color="auto"/>
      </w:divBdr>
    </w:div>
    <w:div w:id="1339507025">
      <w:bodyDiv w:val="1"/>
      <w:marLeft w:val="0"/>
      <w:marRight w:val="0"/>
      <w:marTop w:val="0"/>
      <w:marBottom w:val="0"/>
      <w:divBdr>
        <w:top w:val="none" w:sz="0" w:space="0" w:color="auto"/>
        <w:left w:val="none" w:sz="0" w:space="0" w:color="auto"/>
        <w:bottom w:val="none" w:sz="0" w:space="0" w:color="auto"/>
        <w:right w:val="none" w:sz="0" w:space="0" w:color="auto"/>
      </w:divBdr>
    </w:div>
    <w:div w:id="1343780735">
      <w:bodyDiv w:val="1"/>
      <w:marLeft w:val="0"/>
      <w:marRight w:val="0"/>
      <w:marTop w:val="0"/>
      <w:marBottom w:val="0"/>
      <w:divBdr>
        <w:top w:val="none" w:sz="0" w:space="0" w:color="auto"/>
        <w:left w:val="none" w:sz="0" w:space="0" w:color="auto"/>
        <w:bottom w:val="none" w:sz="0" w:space="0" w:color="auto"/>
        <w:right w:val="none" w:sz="0" w:space="0" w:color="auto"/>
      </w:divBdr>
    </w:div>
    <w:div w:id="1350328009">
      <w:bodyDiv w:val="1"/>
      <w:marLeft w:val="0"/>
      <w:marRight w:val="0"/>
      <w:marTop w:val="0"/>
      <w:marBottom w:val="0"/>
      <w:divBdr>
        <w:top w:val="none" w:sz="0" w:space="0" w:color="auto"/>
        <w:left w:val="none" w:sz="0" w:space="0" w:color="auto"/>
        <w:bottom w:val="none" w:sz="0" w:space="0" w:color="auto"/>
        <w:right w:val="none" w:sz="0" w:space="0" w:color="auto"/>
      </w:divBdr>
    </w:div>
    <w:div w:id="1375736565">
      <w:bodyDiv w:val="1"/>
      <w:marLeft w:val="0"/>
      <w:marRight w:val="0"/>
      <w:marTop w:val="0"/>
      <w:marBottom w:val="0"/>
      <w:divBdr>
        <w:top w:val="none" w:sz="0" w:space="0" w:color="auto"/>
        <w:left w:val="none" w:sz="0" w:space="0" w:color="auto"/>
        <w:bottom w:val="none" w:sz="0" w:space="0" w:color="auto"/>
        <w:right w:val="none" w:sz="0" w:space="0" w:color="auto"/>
      </w:divBdr>
      <w:divsChild>
        <w:div w:id="688800791">
          <w:marLeft w:val="0"/>
          <w:marRight w:val="0"/>
          <w:marTop w:val="0"/>
          <w:marBottom w:val="0"/>
          <w:divBdr>
            <w:top w:val="none" w:sz="0" w:space="0" w:color="auto"/>
            <w:left w:val="none" w:sz="0" w:space="0" w:color="auto"/>
            <w:bottom w:val="none" w:sz="0" w:space="0" w:color="auto"/>
            <w:right w:val="none" w:sz="0" w:space="0" w:color="auto"/>
          </w:divBdr>
          <w:divsChild>
            <w:div w:id="1540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4476">
      <w:bodyDiv w:val="1"/>
      <w:marLeft w:val="0"/>
      <w:marRight w:val="0"/>
      <w:marTop w:val="0"/>
      <w:marBottom w:val="0"/>
      <w:divBdr>
        <w:top w:val="none" w:sz="0" w:space="0" w:color="auto"/>
        <w:left w:val="none" w:sz="0" w:space="0" w:color="auto"/>
        <w:bottom w:val="none" w:sz="0" w:space="0" w:color="auto"/>
        <w:right w:val="none" w:sz="0" w:space="0" w:color="auto"/>
      </w:divBdr>
    </w:div>
    <w:div w:id="1380203868">
      <w:bodyDiv w:val="1"/>
      <w:marLeft w:val="0"/>
      <w:marRight w:val="0"/>
      <w:marTop w:val="0"/>
      <w:marBottom w:val="0"/>
      <w:divBdr>
        <w:top w:val="none" w:sz="0" w:space="0" w:color="auto"/>
        <w:left w:val="none" w:sz="0" w:space="0" w:color="auto"/>
        <w:bottom w:val="none" w:sz="0" w:space="0" w:color="auto"/>
        <w:right w:val="none" w:sz="0" w:space="0" w:color="auto"/>
      </w:divBdr>
    </w:div>
    <w:div w:id="1381132333">
      <w:bodyDiv w:val="1"/>
      <w:marLeft w:val="0"/>
      <w:marRight w:val="0"/>
      <w:marTop w:val="0"/>
      <w:marBottom w:val="0"/>
      <w:divBdr>
        <w:top w:val="none" w:sz="0" w:space="0" w:color="auto"/>
        <w:left w:val="none" w:sz="0" w:space="0" w:color="auto"/>
        <w:bottom w:val="none" w:sz="0" w:space="0" w:color="auto"/>
        <w:right w:val="none" w:sz="0" w:space="0" w:color="auto"/>
      </w:divBdr>
    </w:div>
    <w:div w:id="1386948135">
      <w:bodyDiv w:val="1"/>
      <w:marLeft w:val="0"/>
      <w:marRight w:val="0"/>
      <w:marTop w:val="0"/>
      <w:marBottom w:val="0"/>
      <w:divBdr>
        <w:top w:val="none" w:sz="0" w:space="0" w:color="auto"/>
        <w:left w:val="none" w:sz="0" w:space="0" w:color="auto"/>
        <w:bottom w:val="none" w:sz="0" w:space="0" w:color="auto"/>
        <w:right w:val="none" w:sz="0" w:space="0" w:color="auto"/>
      </w:divBdr>
    </w:div>
    <w:div w:id="1391463334">
      <w:bodyDiv w:val="1"/>
      <w:marLeft w:val="0"/>
      <w:marRight w:val="0"/>
      <w:marTop w:val="0"/>
      <w:marBottom w:val="0"/>
      <w:divBdr>
        <w:top w:val="none" w:sz="0" w:space="0" w:color="auto"/>
        <w:left w:val="none" w:sz="0" w:space="0" w:color="auto"/>
        <w:bottom w:val="none" w:sz="0" w:space="0" w:color="auto"/>
        <w:right w:val="none" w:sz="0" w:space="0" w:color="auto"/>
      </w:divBdr>
    </w:div>
    <w:div w:id="1397624366">
      <w:bodyDiv w:val="1"/>
      <w:marLeft w:val="0"/>
      <w:marRight w:val="0"/>
      <w:marTop w:val="0"/>
      <w:marBottom w:val="0"/>
      <w:divBdr>
        <w:top w:val="none" w:sz="0" w:space="0" w:color="auto"/>
        <w:left w:val="none" w:sz="0" w:space="0" w:color="auto"/>
        <w:bottom w:val="none" w:sz="0" w:space="0" w:color="auto"/>
        <w:right w:val="none" w:sz="0" w:space="0" w:color="auto"/>
      </w:divBdr>
    </w:div>
    <w:div w:id="1398436654">
      <w:bodyDiv w:val="1"/>
      <w:marLeft w:val="0"/>
      <w:marRight w:val="0"/>
      <w:marTop w:val="0"/>
      <w:marBottom w:val="0"/>
      <w:divBdr>
        <w:top w:val="none" w:sz="0" w:space="0" w:color="auto"/>
        <w:left w:val="none" w:sz="0" w:space="0" w:color="auto"/>
        <w:bottom w:val="none" w:sz="0" w:space="0" w:color="auto"/>
        <w:right w:val="none" w:sz="0" w:space="0" w:color="auto"/>
      </w:divBdr>
    </w:div>
    <w:div w:id="1399941139">
      <w:bodyDiv w:val="1"/>
      <w:marLeft w:val="0"/>
      <w:marRight w:val="0"/>
      <w:marTop w:val="0"/>
      <w:marBottom w:val="0"/>
      <w:divBdr>
        <w:top w:val="none" w:sz="0" w:space="0" w:color="auto"/>
        <w:left w:val="none" w:sz="0" w:space="0" w:color="auto"/>
        <w:bottom w:val="none" w:sz="0" w:space="0" w:color="auto"/>
        <w:right w:val="none" w:sz="0" w:space="0" w:color="auto"/>
      </w:divBdr>
    </w:div>
    <w:div w:id="1400055066">
      <w:bodyDiv w:val="1"/>
      <w:marLeft w:val="0"/>
      <w:marRight w:val="0"/>
      <w:marTop w:val="0"/>
      <w:marBottom w:val="0"/>
      <w:divBdr>
        <w:top w:val="none" w:sz="0" w:space="0" w:color="auto"/>
        <w:left w:val="none" w:sz="0" w:space="0" w:color="auto"/>
        <w:bottom w:val="none" w:sz="0" w:space="0" w:color="auto"/>
        <w:right w:val="none" w:sz="0" w:space="0" w:color="auto"/>
      </w:divBdr>
    </w:div>
    <w:div w:id="1401556653">
      <w:bodyDiv w:val="1"/>
      <w:marLeft w:val="0"/>
      <w:marRight w:val="0"/>
      <w:marTop w:val="0"/>
      <w:marBottom w:val="0"/>
      <w:divBdr>
        <w:top w:val="none" w:sz="0" w:space="0" w:color="auto"/>
        <w:left w:val="none" w:sz="0" w:space="0" w:color="auto"/>
        <w:bottom w:val="none" w:sz="0" w:space="0" w:color="auto"/>
        <w:right w:val="none" w:sz="0" w:space="0" w:color="auto"/>
      </w:divBdr>
    </w:div>
    <w:div w:id="1406146196">
      <w:bodyDiv w:val="1"/>
      <w:marLeft w:val="0"/>
      <w:marRight w:val="0"/>
      <w:marTop w:val="0"/>
      <w:marBottom w:val="0"/>
      <w:divBdr>
        <w:top w:val="none" w:sz="0" w:space="0" w:color="auto"/>
        <w:left w:val="none" w:sz="0" w:space="0" w:color="auto"/>
        <w:bottom w:val="none" w:sz="0" w:space="0" w:color="auto"/>
        <w:right w:val="none" w:sz="0" w:space="0" w:color="auto"/>
      </w:divBdr>
    </w:div>
    <w:div w:id="1412698855">
      <w:bodyDiv w:val="1"/>
      <w:marLeft w:val="0"/>
      <w:marRight w:val="0"/>
      <w:marTop w:val="0"/>
      <w:marBottom w:val="0"/>
      <w:divBdr>
        <w:top w:val="none" w:sz="0" w:space="0" w:color="auto"/>
        <w:left w:val="none" w:sz="0" w:space="0" w:color="auto"/>
        <w:bottom w:val="none" w:sz="0" w:space="0" w:color="auto"/>
        <w:right w:val="none" w:sz="0" w:space="0" w:color="auto"/>
      </w:divBdr>
    </w:div>
    <w:div w:id="1420716591">
      <w:bodyDiv w:val="1"/>
      <w:marLeft w:val="0"/>
      <w:marRight w:val="0"/>
      <w:marTop w:val="0"/>
      <w:marBottom w:val="0"/>
      <w:divBdr>
        <w:top w:val="none" w:sz="0" w:space="0" w:color="auto"/>
        <w:left w:val="none" w:sz="0" w:space="0" w:color="auto"/>
        <w:bottom w:val="none" w:sz="0" w:space="0" w:color="auto"/>
        <w:right w:val="none" w:sz="0" w:space="0" w:color="auto"/>
      </w:divBdr>
    </w:div>
    <w:div w:id="1428650822">
      <w:bodyDiv w:val="1"/>
      <w:marLeft w:val="0"/>
      <w:marRight w:val="0"/>
      <w:marTop w:val="0"/>
      <w:marBottom w:val="0"/>
      <w:divBdr>
        <w:top w:val="none" w:sz="0" w:space="0" w:color="auto"/>
        <w:left w:val="none" w:sz="0" w:space="0" w:color="auto"/>
        <w:bottom w:val="none" w:sz="0" w:space="0" w:color="auto"/>
        <w:right w:val="none" w:sz="0" w:space="0" w:color="auto"/>
      </w:divBdr>
    </w:div>
    <w:div w:id="1429695686">
      <w:bodyDiv w:val="1"/>
      <w:marLeft w:val="0"/>
      <w:marRight w:val="0"/>
      <w:marTop w:val="0"/>
      <w:marBottom w:val="0"/>
      <w:divBdr>
        <w:top w:val="none" w:sz="0" w:space="0" w:color="auto"/>
        <w:left w:val="none" w:sz="0" w:space="0" w:color="auto"/>
        <w:bottom w:val="none" w:sz="0" w:space="0" w:color="auto"/>
        <w:right w:val="none" w:sz="0" w:space="0" w:color="auto"/>
      </w:divBdr>
    </w:div>
    <w:div w:id="1432626244">
      <w:bodyDiv w:val="1"/>
      <w:marLeft w:val="0"/>
      <w:marRight w:val="0"/>
      <w:marTop w:val="0"/>
      <w:marBottom w:val="0"/>
      <w:divBdr>
        <w:top w:val="none" w:sz="0" w:space="0" w:color="auto"/>
        <w:left w:val="none" w:sz="0" w:space="0" w:color="auto"/>
        <w:bottom w:val="none" w:sz="0" w:space="0" w:color="auto"/>
        <w:right w:val="none" w:sz="0" w:space="0" w:color="auto"/>
      </w:divBdr>
    </w:div>
    <w:div w:id="1462766961">
      <w:bodyDiv w:val="1"/>
      <w:marLeft w:val="0"/>
      <w:marRight w:val="0"/>
      <w:marTop w:val="0"/>
      <w:marBottom w:val="0"/>
      <w:divBdr>
        <w:top w:val="none" w:sz="0" w:space="0" w:color="auto"/>
        <w:left w:val="none" w:sz="0" w:space="0" w:color="auto"/>
        <w:bottom w:val="none" w:sz="0" w:space="0" w:color="auto"/>
        <w:right w:val="none" w:sz="0" w:space="0" w:color="auto"/>
      </w:divBdr>
    </w:div>
    <w:div w:id="1463768774">
      <w:bodyDiv w:val="1"/>
      <w:marLeft w:val="0"/>
      <w:marRight w:val="0"/>
      <w:marTop w:val="0"/>
      <w:marBottom w:val="0"/>
      <w:divBdr>
        <w:top w:val="none" w:sz="0" w:space="0" w:color="auto"/>
        <w:left w:val="none" w:sz="0" w:space="0" w:color="auto"/>
        <w:bottom w:val="none" w:sz="0" w:space="0" w:color="auto"/>
        <w:right w:val="none" w:sz="0" w:space="0" w:color="auto"/>
      </w:divBdr>
    </w:div>
    <w:div w:id="1481578464">
      <w:bodyDiv w:val="1"/>
      <w:marLeft w:val="0"/>
      <w:marRight w:val="0"/>
      <w:marTop w:val="0"/>
      <w:marBottom w:val="0"/>
      <w:divBdr>
        <w:top w:val="none" w:sz="0" w:space="0" w:color="auto"/>
        <w:left w:val="none" w:sz="0" w:space="0" w:color="auto"/>
        <w:bottom w:val="none" w:sz="0" w:space="0" w:color="auto"/>
        <w:right w:val="none" w:sz="0" w:space="0" w:color="auto"/>
      </w:divBdr>
    </w:div>
    <w:div w:id="1483500446">
      <w:bodyDiv w:val="1"/>
      <w:marLeft w:val="0"/>
      <w:marRight w:val="0"/>
      <w:marTop w:val="0"/>
      <w:marBottom w:val="0"/>
      <w:divBdr>
        <w:top w:val="none" w:sz="0" w:space="0" w:color="auto"/>
        <w:left w:val="none" w:sz="0" w:space="0" w:color="auto"/>
        <w:bottom w:val="none" w:sz="0" w:space="0" w:color="auto"/>
        <w:right w:val="none" w:sz="0" w:space="0" w:color="auto"/>
      </w:divBdr>
    </w:div>
    <w:div w:id="1492599602">
      <w:bodyDiv w:val="1"/>
      <w:marLeft w:val="0"/>
      <w:marRight w:val="0"/>
      <w:marTop w:val="0"/>
      <w:marBottom w:val="0"/>
      <w:divBdr>
        <w:top w:val="none" w:sz="0" w:space="0" w:color="auto"/>
        <w:left w:val="none" w:sz="0" w:space="0" w:color="auto"/>
        <w:bottom w:val="none" w:sz="0" w:space="0" w:color="auto"/>
        <w:right w:val="none" w:sz="0" w:space="0" w:color="auto"/>
      </w:divBdr>
    </w:div>
    <w:div w:id="1497920721">
      <w:bodyDiv w:val="1"/>
      <w:marLeft w:val="0"/>
      <w:marRight w:val="0"/>
      <w:marTop w:val="0"/>
      <w:marBottom w:val="0"/>
      <w:divBdr>
        <w:top w:val="none" w:sz="0" w:space="0" w:color="auto"/>
        <w:left w:val="none" w:sz="0" w:space="0" w:color="auto"/>
        <w:bottom w:val="none" w:sz="0" w:space="0" w:color="auto"/>
        <w:right w:val="none" w:sz="0" w:space="0" w:color="auto"/>
      </w:divBdr>
    </w:div>
    <w:div w:id="1498230686">
      <w:bodyDiv w:val="1"/>
      <w:marLeft w:val="0"/>
      <w:marRight w:val="0"/>
      <w:marTop w:val="0"/>
      <w:marBottom w:val="0"/>
      <w:divBdr>
        <w:top w:val="none" w:sz="0" w:space="0" w:color="auto"/>
        <w:left w:val="none" w:sz="0" w:space="0" w:color="auto"/>
        <w:bottom w:val="none" w:sz="0" w:space="0" w:color="auto"/>
        <w:right w:val="none" w:sz="0" w:space="0" w:color="auto"/>
      </w:divBdr>
    </w:div>
    <w:div w:id="1504314797">
      <w:bodyDiv w:val="1"/>
      <w:marLeft w:val="0"/>
      <w:marRight w:val="0"/>
      <w:marTop w:val="0"/>
      <w:marBottom w:val="0"/>
      <w:divBdr>
        <w:top w:val="none" w:sz="0" w:space="0" w:color="auto"/>
        <w:left w:val="none" w:sz="0" w:space="0" w:color="auto"/>
        <w:bottom w:val="none" w:sz="0" w:space="0" w:color="auto"/>
        <w:right w:val="none" w:sz="0" w:space="0" w:color="auto"/>
      </w:divBdr>
      <w:divsChild>
        <w:div w:id="2051490306">
          <w:marLeft w:val="0"/>
          <w:marRight w:val="0"/>
          <w:marTop w:val="0"/>
          <w:marBottom w:val="0"/>
          <w:divBdr>
            <w:top w:val="none" w:sz="0" w:space="0" w:color="auto"/>
            <w:left w:val="none" w:sz="0" w:space="0" w:color="auto"/>
            <w:bottom w:val="none" w:sz="0" w:space="0" w:color="auto"/>
            <w:right w:val="none" w:sz="0" w:space="0" w:color="auto"/>
          </w:divBdr>
          <w:divsChild>
            <w:div w:id="17487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9427">
      <w:bodyDiv w:val="1"/>
      <w:marLeft w:val="0"/>
      <w:marRight w:val="0"/>
      <w:marTop w:val="0"/>
      <w:marBottom w:val="0"/>
      <w:divBdr>
        <w:top w:val="none" w:sz="0" w:space="0" w:color="auto"/>
        <w:left w:val="none" w:sz="0" w:space="0" w:color="auto"/>
        <w:bottom w:val="none" w:sz="0" w:space="0" w:color="auto"/>
        <w:right w:val="none" w:sz="0" w:space="0" w:color="auto"/>
      </w:divBdr>
    </w:div>
    <w:div w:id="1508861072">
      <w:bodyDiv w:val="1"/>
      <w:marLeft w:val="0"/>
      <w:marRight w:val="0"/>
      <w:marTop w:val="0"/>
      <w:marBottom w:val="0"/>
      <w:divBdr>
        <w:top w:val="none" w:sz="0" w:space="0" w:color="auto"/>
        <w:left w:val="none" w:sz="0" w:space="0" w:color="auto"/>
        <w:bottom w:val="none" w:sz="0" w:space="0" w:color="auto"/>
        <w:right w:val="none" w:sz="0" w:space="0" w:color="auto"/>
      </w:divBdr>
    </w:div>
    <w:div w:id="1510369444">
      <w:bodyDiv w:val="1"/>
      <w:marLeft w:val="0"/>
      <w:marRight w:val="0"/>
      <w:marTop w:val="0"/>
      <w:marBottom w:val="0"/>
      <w:divBdr>
        <w:top w:val="none" w:sz="0" w:space="0" w:color="auto"/>
        <w:left w:val="none" w:sz="0" w:space="0" w:color="auto"/>
        <w:bottom w:val="none" w:sz="0" w:space="0" w:color="auto"/>
        <w:right w:val="none" w:sz="0" w:space="0" w:color="auto"/>
      </w:divBdr>
    </w:div>
    <w:div w:id="1512527219">
      <w:bodyDiv w:val="1"/>
      <w:marLeft w:val="0"/>
      <w:marRight w:val="0"/>
      <w:marTop w:val="0"/>
      <w:marBottom w:val="0"/>
      <w:divBdr>
        <w:top w:val="none" w:sz="0" w:space="0" w:color="auto"/>
        <w:left w:val="none" w:sz="0" w:space="0" w:color="auto"/>
        <w:bottom w:val="none" w:sz="0" w:space="0" w:color="auto"/>
        <w:right w:val="none" w:sz="0" w:space="0" w:color="auto"/>
      </w:divBdr>
    </w:div>
    <w:div w:id="1515415730">
      <w:bodyDiv w:val="1"/>
      <w:marLeft w:val="0"/>
      <w:marRight w:val="0"/>
      <w:marTop w:val="0"/>
      <w:marBottom w:val="0"/>
      <w:divBdr>
        <w:top w:val="none" w:sz="0" w:space="0" w:color="auto"/>
        <w:left w:val="none" w:sz="0" w:space="0" w:color="auto"/>
        <w:bottom w:val="none" w:sz="0" w:space="0" w:color="auto"/>
        <w:right w:val="none" w:sz="0" w:space="0" w:color="auto"/>
      </w:divBdr>
    </w:div>
    <w:div w:id="1516111466">
      <w:bodyDiv w:val="1"/>
      <w:marLeft w:val="0"/>
      <w:marRight w:val="0"/>
      <w:marTop w:val="0"/>
      <w:marBottom w:val="0"/>
      <w:divBdr>
        <w:top w:val="none" w:sz="0" w:space="0" w:color="auto"/>
        <w:left w:val="none" w:sz="0" w:space="0" w:color="auto"/>
        <w:bottom w:val="none" w:sz="0" w:space="0" w:color="auto"/>
        <w:right w:val="none" w:sz="0" w:space="0" w:color="auto"/>
      </w:divBdr>
    </w:div>
    <w:div w:id="1520315258">
      <w:bodyDiv w:val="1"/>
      <w:marLeft w:val="0"/>
      <w:marRight w:val="0"/>
      <w:marTop w:val="0"/>
      <w:marBottom w:val="0"/>
      <w:divBdr>
        <w:top w:val="none" w:sz="0" w:space="0" w:color="auto"/>
        <w:left w:val="none" w:sz="0" w:space="0" w:color="auto"/>
        <w:bottom w:val="none" w:sz="0" w:space="0" w:color="auto"/>
        <w:right w:val="none" w:sz="0" w:space="0" w:color="auto"/>
      </w:divBdr>
    </w:div>
    <w:div w:id="1527596467">
      <w:bodyDiv w:val="1"/>
      <w:marLeft w:val="0"/>
      <w:marRight w:val="0"/>
      <w:marTop w:val="0"/>
      <w:marBottom w:val="0"/>
      <w:divBdr>
        <w:top w:val="none" w:sz="0" w:space="0" w:color="auto"/>
        <w:left w:val="none" w:sz="0" w:space="0" w:color="auto"/>
        <w:bottom w:val="none" w:sz="0" w:space="0" w:color="auto"/>
        <w:right w:val="none" w:sz="0" w:space="0" w:color="auto"/>
      </w:divBdr>
    </w:div>
    <w:div w:id="1530147953">
      <w:bodyDiv w:val="1"/>
      <w:marLeft w:val="0"/>
      <w:marRight w:val="0"/>
      <w:marTop w:val="0"/>
      <w:marBottom w:val="0"/>
      <w:divBdr>
        <w:top w:val="none" w:sz="0" w:space="0" w:color="auto"/>
        <w:left w:val="none" w:sz="0" w:space="0" w:color="auto"/>
        <w:bottom w:val="none" w:sz="0" w:space="0" w:color="auto"/>
        <w:right w:val="none" w:sz="0" w:space="0" w:color="auto"/>
      </w:divBdr>
    </w:div>
    <w:div w:id="1531719091">
      <w:bodyDiv w:val="1"/>
      <w:marLeft w:val="0"/>
      <w:marRight w:val="0"/>
      <w:marTop w:val="0"/>
      <w:marBottom w:val="0"/>
      <w:divBdr>
        <w:top w:val="none" w:sz="0" w:space="0" w:color="auto"/>
        <w:left w:val="none" w:sz="0" w:space="0" w:color="auto"/>
        <w:bottom w:val="none" w:sz="0" w:space="0" w:color="auto"/>
        <w:right w:val="none" w:sz="0" w:space="0" w:color="auto"/>
      </w:divBdr>
    </w:div>
    <w:div w:id="1534919837">
      <w:bodyDiv w:val="1"/>
      <w:marLeft w:val="0"/>
      <w:marRight w:val="0"/>
      <w:marTop w:val="0"/>
      <w:marBottom w:val="0"/>
      <w:divBdr>
        <w:top w:val="none" w:sz="0" w:space="0" w:color="auto"/>
        <w:left w:val="none" w:sz="0" w:space="0" w:color="auto"/>
        <w:bottom w:val="none" w:sz="0" w:space="0" w:color="auto"/>
        <w:right w:val="none" w:sz="0" w:space="0" w:color="auto"/>
      </w:divBdr>
    </w:div>
    <w:div w:id="1553417525">
      <w:bodyDiv w:val="1"/>
      <w:marLeft w:val="0"/>
      <w:marRight w:val="0"/>
      <w:marTop w:val="0"/>
      <w:marBottom w:val="0"/>
      <w:divBdr>
        <w:top w:val="none" w:sz="0" w:space="0" w:color="auto"/>
        <w:left w:val="none" w:sz="0" w:space="0" w:color="auto"/>
        <w:bottom w:val="none" w:sz="0" w:space="0" w:color="auto"/>
        <w:right w:val="none" w:sz="0" w:space="0" w:color="auto"/>
      </w:divBdr>
    </w:div>
    <w:div w:id="1556240231">
      <w:bodyDiv w:val="1"/>
      <w:marLeft w:val="0"/>
      <w:marRight w:val="0"/>
      <w:marTop w:val="0"/>
      <w:marBottom w:val="0"/>
      <w:divBdr>
        <w:top w:val="none" w:sz="0" w:space="0" w:color="auto"/>
        <w:left w:val="none" w:sz="0" w:space="0" w:color="auto"/>
        <w:bottom w:val="none" w:sz="0" w:space="0" w:color="auto"/>
        <w:right w:val="none" w:sz="0" w:space="0" w:color="auto"/>
      </w:divBdr>
    </w:div>
    <w:div w:id="1556939148">
      <w:bodyDiv w:val="1"/>
      <w:marLeft w:val="0"/>
      <w:marRight w:val="0"/>
      <w:marTop w:val="0"/>
      <w:marBottom w:val="0"/>
      <w:divBdr>
        <w:top w:val="none" w:sz="0" w:space="0" w:color="auto"/>
        <w:left w:val="none" w:sz="0" w:space="0" w:color="auto"/>
        <w:bottom w:val="none" w:sz="0" w:space="0" w:color="auto"/>
        <w:right w:val="none" w:sz="0" w:space="0" w:color="auto"/>
      </w:divBdr>
    </w:div>
    <w:div w:id="1557012754">
      <w:bodyDiv w:val="1"/>
      <w:marLeft w:val="0"/>
      <w:marRight w:val="0"/>
      <w:marTop w:val="0"/>
      <w:marBottom w:val="0"/>
      <w:divBdr>
        <w:top w:val="none" w:sz="0" w:space="0" w:color="auto"/>
        <w:left w:val="none" w:sz="0" w:space="0" w:color="auto"/>
        <w:bottom w:val="none" w:sz="0" w:space="0" w:color="auto"/>
        <w:right w:val="none" w:sz="0" w:space="0" w:color="auto"/>
      </w:divBdr>
    </w:div>
    <w:div w:id="1560705318">
      <w:bodyDiv w:val="1"/>
      <w:marLeft w:val="0"/>
      <w:marRight w:val="0"/>
      <w:marTop w:val="0"/>
      <w:marBottom w:val="0"/>
      <w:divBdr>
        <w:top w:val="none" w:sz="0" w:space="0" w:color="auto"/>
        <w:left w:val="none" w:sz="0" w:space="0" w:color="auto"/>
        <w:bottom w:val="none" w:sz="0" w:space="0" w:color="auto"/>
        <w:right w:val="none" w:sz="0" w:space="0" w:color="auto"/>
      </w:divBdr>
    </w:div>
    <w:div w:id="1561362148">
      <w:bodyDiv w:val="1"/>
      <w:marLeft w:val="0"/>
      <w:marRight w:val="0"/>
      <w:marTop w:val="0"/>
      <w:marBottom w:val="0"/>
      <w:divBdr>
        <w:top w:val="none" w:sz="0" w:space="0" w:color="auto"/>
        <w:left w:val="none" w:sz="0" w:space="0" w:color="auto"/>
        <w:bottom w:val="none" w:sz="0" w:space="0" w:color="auto"/>
        <w:right w:val="none" w:sz="0" w:space="0" w:color="auto"/>
      </w:divBdr>
    </w:div>
    <w:div w:id="1563517028">
      <w:bodyDiv w:val="1"/>
      <w:marLeft w:val="0"/>
      <w:marRight w:val="0"/>
      <w:marTop w:val="0"/>
      <w:marBottom w:val="0"/>
      <w:divBdr>
        <w:top w:val="none" w:sz="0" w:space="0" w:color="auto"/>
        <w:left w:val="none" w:sz="0" w:space="0" w:color="auto"/>
        <w:bottom w:val="none" w:sz="0" w:space="0" w:color="auto"/>
        <w:right w:val="none" w:sz="0" w:space="0" w:color="auto"/>
      </w:divBdr>
    </w:div>
    <w:div w:id="1564562242">
      <w:bodyDiv w:val="1"/>
      <w:marLeft w:val="0"/>
      <w:marRight w:val="0"/>
      <w:marTop w:val="0"/>
      <w:marBottom w:val="0"/>
      <w:divBdr>
        <w:top w:val="none" w:sz="0" w:space="0" w:color="auto"/>
        <w:left w:val="none" w:sz="0" w:space="0" w:color="auto"/>
        <w:bottom w:val="none" w:sz="0" w:space="0" w:color="auto"/>
        <w:right w:val="none" w:sz="0" w:space="0" w:color="auto"/>
      </w:divBdr>
    </w:div>
    <w:div w:id="1564682142">
      <w:bodyDiv w:val="1"/>
      <w:marLeft w:val="0"/>
      <w:marRight w:val="0"/>
      <w:marTop w:val="0"/>
      <w:marBottom w:val="0"/>
      <w:divBdr>
        <w:top w:val="none" w:sz="0" w:space="0" w:color="auto"/>
        <w:left w:val="none" w:sz="0" w:space="0" w:color="auto"/>
        <w:bottom w:val="none" w:sz="0" w:space="0" w:color="auto"/>
        <w:right w:val="none" w:sz="0" w:space="0" w:color="auto"/>
      </w:divBdr>
    </w:div>
    <w:div w:id="1567259604">
      <w:bodyDiv w:val="1"/>
      <w:marLeft w:val="0"/>
      <w:marRight w:val="0"/>
      <w:marTop w:val="0"/>
      <w:marBottom w:val="0"/>
      <w:divBdr>
        <w:top w:val="none" w:sz="0" w:space="0" w:color="auto"/>
        <w:left w:val="none" w:sz="0" w:space="0" w:color="auto"/>
        <w:bottom w:val="none" w:sz="0" w:space="0" w:color="auto"/>
        <w:right w:val="none" w:sz="0" w:space="0" w:color="auto"/>
      </w:divBdr>
    </w:div>
    <w:div w:id="1572498311">
      <w:bodyDiv w:val="1"/>
      <w:marLeft w:val="0"/>
      <w:marRight w:val="0"/>
      <w:marTop w:val="0"/>
      <w:marBottom w:val="0"/>
      <w:divBdr>
        <w:top w:val="none" w:sz="0" w:space="0" w:color="auto"/>
        <w:left w:val="none" w:sz="0" w:space="0" w:color="auto"/>
        <w:bottom w:val="none" w:sz="0" w:space="0" w:color="auto"/>
        <w:right w:val="none" w:sz="0" w:space="0" w:color="auto"/>
      </w:divBdr>
    </w:div>
    <w:div w:id="1575507387">
      <w:bodyDiv w:val="1"/>
      <w:marLeft w:val="0"/>
      <w:marRight w:val="0"/>
      <w:marTop w:val="0"/>
      <w:marBottom w:val="0"/>
      <w:divBdr>
        <w:top w:val="none" w:sz="0" w:space="0" w:color="auto"/>
        <w:left w:val="none" w:sz="0" w:space="0" w:color="auto"/>
        <w:bottom w:val="none" w:sz="0" w:space="0" w:color="auto"/>
        <w:right w:val="none" w:sz="0" w:space="0" w:color="auto"/>
      </w:divBdr>
    </w:div>
    <w:div w:id="1578782631">
      <w:bodyDiv w:val="1"/>
      <w:marLeft w:val="0"/>
      <w:marRight w:val="0"/>
      <w:marTop w:val="0"/>
      <w:marBottom w:val="0"/>
      <w:divBdr>
        <w:top w:val="none" w:sz="0" w:space="0" w:color="auto"/>
        <w:left w:val="none" w:sz="0" w:space="0" w:color="auto"/>
        <w:bottom w:val="none" w:sz="0" w:space="0" w:color="auto"/>
        <w:right w:val="none" w:sz="0" w:space="0" w:color="auto"/>
      </w:divBdr>
    </w:div>
    <w:div w:id="1582522971">
      <w:bodyDiv w:val="1"/>
      <w:marLeft w:val="0"/>
      <w:marRight w:val="0"/>
      <w:marTop w:val="0"/>
      <w:marBottom w:val="0"/>
      <w:divBdr>
        <w:top w:val="none" w:sz="0" w:space="0" w:color="auto"/>
        <w:left w:val="none" w:sz="0" w:space="0" w:color="auto"/>
        <w:bottom w:val="none" w:sz="0" w:space="0" w:color="auto"/>
        <w:right w:val="none" w:sz="0" w:space="0" w:color="auto"/>
      </w:divBdr>
    </w:div>
    <w:div w:id="1592929384">
      <w:bodyDiv w:val="1"/>
      <w:marLeft w:val="0"/>
      <w:marRight w:val="0"/>
      <w:marTop w:val="0"/>
      <w:marBottom w:val="0"/>
      <w:divBdr>
        <w:top w:val="none" w:sz="0" w:space="0" w:color="auto"/>
        <w:left w:val="none" w:sz="0" w:space="0" w:color="auto"/>
        <w:bottom w:val="none" w:sz="0" w:space="0" w:color="auto"/>
        <w:right w:val="none" w:sz="0" w:space="0" w:color="auto"/>
      </w:divBdr>
    </w:div>
    <w:div w:id="1593396881">
      <w:bodyDiv w:val="1"/>
      <w:marLeft w:val="0"/>
      <w:marRight w:val="0"/>
      <w:marTop w:val="0"/>
      <w:marBottom w:val="0"/>
      <w:divBdr>
        <w:top w:val="none" w:sz="0" w:space="0" w:color="auto"/>
        <w:left w:val="none" w:sz="0" w:space="0" w:color="auto"/>
        <w:bottom w:val="none" w:sz="0" w:space="0" w:color="auto"/>
        <w:right w:val="none" w:sz="0" w:space="0" w:color="auto"/>
      </w:divBdr>
    </w:div>
    <w:div w:id="1596553812">
      <w:bodyDiv w:val="1"/>
      <w:marLeft w:val="0"/>
      <w:marRight w:val="0"/>
      <w:marTop w:val="0"/>
      <w:marBottom w:val="0"/>
      <w:divBdr>
        <w:top w:val="none" w:sz="0" w:space="0" w:color="auto"/>
        <w:left w:val="none" w:sz="0" w:space="0" w:color="auto"/>
        <w:bottom w:val="none" w:sz="0" w:space="0" w:color="auto"/>
        <w:right w:val="none" w:sz="0" w:space="0" w:color="auto"/>
      </w:divBdr>
    </w:div>
    <w:div w:id="1601718453">
      <w:bodyDiv w:val="1"/>
      <w:marLeft w:val="0"/>
      <w:marRight w:val="0"/>
      <w:marTop w:val="0"/>
      <w:marBottom w:val="0"/>
      <w:divBdr>
        <w:top w:val="none" w:sz="0" w:space="0" w:color="auto"/>
        <w:left w:val="none" w:sz="0" w:space="0" w:color="auto"/>
        <w:bottom w:val="none" w:sz="0" w:space="0" w:color="auto"/>
        <w:right w:val="none" w:sz="0" w:space="0" w:color="auto"/>
      </w:divBdr>
    </w:div>
    <w:div w:id="1602225777">
      <w:bodyDiv w:val="1"/>
      <w:marLeft w:val="0"/>
      <w:marRight w:val="0"/>
      <w:marTop w:val="0"/>
      <w:marBottom w:val="0"/>
      <w:divBdr>
        <w:top w:val="none" w:sz="0" w:space="0" w:color="auto"/>
        <w:left w:val="none" w:sz="0" w:space="0" w:color="auto"/>
        <w:bottom w:val="none" w:sz="0" w:space="0" w:color="auto"/>
        <w:right w:val="none" w:sz="0" w:space="0" w:color="auto"/>
      </w:divBdr>
    </w:div>
    <w:div w:id="1604074739">
      <w:bodyDiv w:val="1"/>
      <w:marLeft w:val="0"/>
      <w:marRight w:val="0"/>
      <w:marTop w:val="0"/>
      <w:marBottom w:val="0"/>
      <w:divBdr>
        <w:top w:val="none" w:sz="0" w:space="0" w:color="auto"/>
        <w:left w:val="none" w:sz="0" w:space="0" w:color="auto"/>
        <w:bottom w:val="none" w:sz="0" w:space="0" w:color="auto"/>
        <w:right w:val="none" w:sz="0" w:space="0" w:color="auto"/>
      </w:divBdr>
    </w:div>
    <w:div w:id="1611400403">
      <w:bodyDiv w:val="1"/>
      <w:marLeft w:val="0"/>
      <w:marRight w:val="0"/>
      <w:marTop w:val="0"/>
      <w:marBottom w:val="0"/>
      <w:divBdr>
        <w:top w:val="none" w:sz="0" w:space="0" w:color="auto"/>
        <w:left w:val="none" w:sz="0" w:space="0" w:color="auto"/>
        <w:bottom w:val="none" w:sz="0" w:space="0" w:color="auto"/>
        <w:right w:val="none" w:sz="0" w:space="0" w:color="auto"/>
      </w:divBdr>
    </w:div>
    <w:div w:id="1613976823">
      <w:bodyDiv w:val="1"/>
      <w:marLeft w:val="0"/>
      <w:marRight w:val="0"/>
      <w:marTop w:val="0"/>
      <w:marBottom w:val="0"/>
      <w:divBdr>
        <w:top w:val="none" w:sz="0" w:space="0" w:color="auto"/>
        <w:left w:val="none" w:sz="0" w:space="0" w:color="auto"/>
        <w:bottom w:val="none" w:sz="0" w:space="0" w:color="auto"/>
        <w:right w:val="none" w:sz="0" w:space="0" w:color="auto"/>
      </w:divBdr>
    </w:div>
    <w:div w:id="1614291115">
      <w:bodyDiv w:val="1"/>
      <w:marLeft w:val="0"/>
      <w:marRight w:val="0"/>
      <w:marTop w:val="0"/>
      <w:marBottom w:val="0"/>
      <w:divBdr>
        <w:top w:val="none" w:sz="0" w:space="0" w:color="auto"/>
        <w:left w:val="none" w:sz="0" w:space="0" w:color="auto"/>
        <w:bottom w:val="none" w:sz="0" w:space="0" w:color="auto"/>
        <w:right w:val="none" w:sz="0" w:space="0" w:color="auto"/>
      </w:divBdr>
    </w:div>
    <w:div w:id="1620144057">
      <w:bodyDiv w:val="1"/>
      <w:marLeft w:val="0"/>
      <w:marRight w:val="0"/>
      <w:marTop w:val="0"/>
      <w:marBottom w:val="0"/>
      <w:divBdr>
        <w:top w:val="none" w:sz="0" w:space="0" w:color="auto"/>
        <w:left w:val="none" w:sz="0" w:space="0" w:color="auto"/>
        <w:bottom w:val="none" w:sz="0" w:space="0" w:color="auto"/>
        <w:right w:val="none" w:sz="0" w:space="0" w:color="auto"/>
      </w:divBdr>
    </w:div>
    <w:div w:id="1620262605">
      <w:bodyDiv w:val="1"/>
      <w:marLeft w:val="0"/>
      <w:marRight w:val="0"/>
      <w:marTop w:val="0"/>
      <w:marBottom w:val="0"/>
      <w:divBdr>
        <w:top w:val="none" w:sz="0" w:space="0" w:color="auto"/>
        <w:left w:val="none" w:sz="0" w:space="0" w:color="auto"/>
        <w:bottom w:val="none" w:sz="0" w:space="0" w:color="auto"/>
        <w:right w:val="none" w:sz="0" w:space="0" w:color="auto"/>
      </w:divBdr>
    </w:div>
    <w:div w:id="1621718022">
      <w:bodyDiv w:val="1"/>
      <w:marLeft w:val="0"/>
      <w:marRight w:val="0"/>
      <w:marTop w:val="0"/>
      <w:marBottom w:val="0"/>
      <w:divBdr>
        <w:top w:val="none" w:sz="0" w:space="0" w:color="auto"/>
        <w:left w:val="none" w:sz="0" w:space="0" w:color="auto"/>
        <w:bottom w:val="none" w:sz="0" w:space="0" w:color="auto"/>
        <w:right w:val="none" w:sz="0" w:space="0" w:color="auto"/>
      </w:divBdr>
    </w:div>
    <w:div w:id="1622691404">
      <w:bodyDiv w:val="1"/>
      <w:marLeft w:val="0"/>
      <w:marRight w:val="0"/>
      <w:marTop w:val="0"/>
      <w:marBottom w:val="0"/>
      <w:divBdr>
        <w:top w:val="none" w:sz="0" w:space="0" w:color="auto"/>
        <w:left w:val="none" w:sz="0" w:space="0" w:color="auto"/>
        <w:bottom w:val="none" w:sz="0" w:space="0" w:color="auto"/>
        <w:right w:val="none" w:sz="0" w:space="0" w:color="auto"/>
      </w:divBdr>
    </w:div>
    <w:div w:id="1632394517">
      <w:bodyDiv w:val="1"/>
      <w:marLeft w:val="0"/>
      <w:marRight w:val="0"/>
      <w:marTop w:val="0"/>
      <w:marBottom w:val="0"/>
      <w:divBdr>
        <w:top w:val="none" w:sz="0" w:space="0" w:color="auto"/>
        <w:left w:val="none" w:sz="0" w:space="0" w:color="auto"/>
        <w:bottom w:val="none" w:sz="0" w:space="0" w:color="auto"/>
        <w:right w:val="none" w:sz="0" w:space="0" w:color="auto"/>
      </w:divBdr>
    </w:div>
    <w:div w:id="1635211643">
      <w:bodyDiv w:val="1"/>
      <w:marLeft w:val="0"/>
      <w:marRight w:val="0"/>
      <w:marTop w:val="0"/>
      <w:marBottom w:val="0"/>
      <w:divBdr>
        <w:top w:val="none" w:sz="0" w:space="0" w:color="auto"/>
        <w:left w:val="none" w:sz="0" w:space="0" w:color="auto"/>
        <w:bottom w:val="none" w:sz="0" w:space="0" w:color="auto"/>
        <w:right w:val="none" w:sz="0" w:space="0" w:color="auto"/>
      </w:divBdr>
    </w:div>
    <w:div w:id="1639068372">
      <w:bodyDiv w:val="1"/>
      <w:marLeft w:val="0"/>
      <w:marRight w:val="0"/>
      <w:marTop w:val="0"/>
      <w:marBottom w:val="0"/>
      <w:divBdr>
        <w:top w:val="none" w:sz="0" w:space="0" w:color="auto"/>
        <w:left w:val="none" w:sz="0" w:space="0" w:color="auto"/>
        <w:bottom w:val="none" w:sz="0" w:space="0" w:color="auto"/>
        <w:right w:val="none" w:sz="0" w:space="0" w:color="auto"/>
      </w:divBdr>
    </w:div>
    <w:div w:id="1641961743">
      <w:bodyDiv w:val="1"/>
      <w:marLeft w:val="0"/>
      <w:marRight w:val="0"/>
      <w:marTop w:val="0"/>
      <w:marBottom w:val="0"/>
      <w:divBdr>
        <w:top w:val="none" w:sz="0" w:space="0" w:color="auto"/>
        <w:left w:val="none" w:sz="0" w:space="0" w:color="auto"/>
        <w:bottom w:val="none" w:sz="0" w:space="0" w:color="auto"/>
        <w:right w:val="none" w:sz="0" w:space="0" w:color="auto"/>
      </w:divBdr>
    </w:div>
    <w:div w:id="1644115024">
      <w:bodyDiv w:val="1"/>
      <w:marLeft w:val="0"/>
      <w:marRight w:val="0"/>
      <w:marTop w:val="0"/>
      <w:marBottom w:val="0"/>
      <w:divBdr>
        <w:top w:val="none" w:sz="0" w:space="0" w:color="auto"/>
        <w:left w:val="none" w:sz="0" w:space="0" w:color="auto"/>
        <w:bottom w:val="none" w:sz="0" w:space="0" w:color="auto"/>
        <w:right w:val="none" w:sz="0" w:space="0" w:color="auto"/>
      </w:divBdr>
    </w:div>
    <w:div w:id="1646810264">
      <w:bodyDiv w:val="1"/>
      <w:marLeft w:val="0"/>
      <w:marRight w:val="0"/>
      <w:marTop w:val="0"/>
      <w:marBottom w:val="0"/>
      <w:divBdr>
        <w:top w:val="none" w:sz="0" w:space="0" w:color="auto"/>
        <w:left w:val="none" w:sz="0" w:space="0" w:color="auto"/>
        <w:bottom w:val="none" w:sz="0" w:space="0" w:color="auto"/>
        <w:right w:val="none" w:sz="0" w:space="0" w:color="auto"/>
      </w:divBdr>
    </w:div>
    <w:div w:id="1655061393">
      <w:bodyDiv w:val="1"/>
      <w:marLeft w:val="0"/>
      <w:marRight w:val="0"/>
      <w:marTop w:val="0"/>
      <w:marBottom w:val="0"/>
      <w:divBdr>
        <w:top w:val="none" w:sz="0" w:space="0" w:color="auto"/>
        <w:left w:val="none" w:sz="0" w:space="0" w:color="auto"/>
        <w:bottom w:val="none" w:sz="0" w:space="0" w:color="auto"/>
        <w:right w:val="none" w:sz="0" w:space="0" w:color="auto"/>
      </w:divBdr>
    </w:div>
    <w:div w:id="1660186576">
      <w:bodyDiv w:val="1"/>
      <w:marLeft w:val="0"/>
      <w:marRight w:val="0"/>
      <w:marTop w:val="0"/>
      <w:marBottom w:val="0"/>
      <w:divBdr>
        <w:top w:val="none" w:sz="0" w:space="0" w:color="auto"/>
        <w:left w:val="none" w:sz="0" w:space="0" w:color="auto"/>
        <w:bottom w:val="none" w:sz="0" w:space="0" w:color="auto"/>
        <w:right w:val="none" w:sz="0" w:space="0" w:color="auto"/>
      </w:divBdr>
    </w:div>
    <w:div w:id="1668829374">
      <w:bodyDiv w:val="1"/>
      <w:marLeft w:val="0"/>
      <w:marRight w:val="0"/>
      <w:marTop w:val="0"/>
      <w:marBottom w:val="0"/>
      <w:divBdr>
        <w:top w:val="none" w:sz="0" w:space="0" w:color="auto"/>
        <w:left w:val="none" w:sz="0" w:space="0" w:color="auto"/>
        <w:bottom w:val="none" w:sz="0" w:space="0" w:color="auto"/>
        <w:right w:val="none" w:sz="0" w:space="0" w:color="auto"/>
      </w:divBdr>
    </w:div>
    <w:div w:id="1669942059">
      <w:bodyDiv w:val="1"/>
      <w:marLeft w:val="0"/>
      <w:marRight w:val="0"/>
      <w:marTop w:val="0"/>
      <w:marBottom w:val="0"/>
      <w:divBdr>
        <w:top w:val="none" w:sz="0" w:space="0" w:color="auto"/>
        <w:left w:val="none" w:sz="0" w:space="0" w:color="auto"/>
        <w:bottom w:val="none" w:sz="0" w:space="0" w:color="auto"/>
        <w:right w:val="none" w:sz="0" w:space="0" w:color="auto"/>
      </w:divBdr>
    </w:div>
    <w:div w:id="1685788997">
      <w:bodyDiv w:val="1"/>
      <w:marLeft w:val="0"/>
      <w:marRight w:val="0"/>
      <w:marTop w:val="0"/>
      <w:marBottom w:val="0"/>
      <w:divBdr>
        <w:top w:val="none" w:sz="0" w:space="0" w:color="auto"/>
        <w:left w:val="none" w:sz="0" w:space="0" w:color="auto"/>
        <w:bottom w:val="none" w:sz="0" w:space="0" w:color="auto"/>
        <w:right w:val="none" w:sz="0" w:space="0" w:color="auto"/>
      </w:divBdr>
    </w:div>
    <w:div w:id="1692680198">
      <w:bodyDiv w:val="1"/>
      <w:marLeft w:val="0"/>
      <w:marRight w:val="0"/>
      <w:marTop w:val="0"/>
      <w:marBottom w:val="0"/>
      <w:divBdr>
        <w:top w:val="none" w:sz="0" w:space="0" w:color="auto"/>
        <w:left w:val="none" w:sz="0" w:space="0" w:color="auto"/>
        <w:bottom w:val="none" w:sz="0" w:space="0" w:color="auto"/>
        <w:right w:val="none" w:sz="0" w:space="0" w:color="auto"/>
      </w:divBdr>
    </w:div>
    <w:div w:id="1693605444">
      <w:bodyDiv w:val="1"/>
      <w:marLeft w:val="0"/>
      <w:marRight w:val="0"/>
      <w:marTop w:val="0"/>
      <w:marBottom w:val="0"/>
      <w:divBdr>
        <w:top w:val="none" w:sz="0" w:space="0" w:color="auto"/>
        <w:left w:val="none" w:sz="0" w:space="0" w:color="auto"/>
        <w:bottom w:val="none" w:sz="0" w:space="0" w:color="auto"/>
        <w:right w:val="none" w:sz="0" w:space="0" w:color="auto"/>
      </w:divBdr>
    </w:div>
    <w:div w:id="1694644903">
      <w:bodyDiv w:val="1"/>
      <w:marLeft w:val="0"/>
      <w:marRight w:val="0"/>
      <w:marTop w:val="0"/>
      <w:marBottom w:val="0"/>
      <w:divBdr>
        <w:top w:val="none" w:sz="0" w:space="0" w:color="auto"/>
        <w:left w:val="none" w:sz="0" w:space="0" w:color="auto"/>
        <w:bottom w:val="none" w:sz="0" w:space="0" w:color="auto"/>
        <w:right w:val="none" w:sz="0" w:space="0" w:color="auto"/>
      </w:divBdr>
    </w:div>
    <w:div w:id="1697120437">
      <w:bodyDiv w:val="1"/>
      <w:marLeft w:val="0"/>
      <w:marRight w:val="0"/>
      <w:marTop w:val="0"/>
      <w:marBottom w:val="0"/>
      <w:divBdr>
        <w:top w:val="none" w:sz="0" w:space="0" w:color="auto"/>
        <w:left w:val="none" w:sz="0" w:space="0" w:color="auto"/>
        <w:bottom w:val="none" w:sz="0" w:space="0" w:color="auto"/>
        <w:right w:val="none" w:sz="0" w:space="0" w:color="auto"/>
      </w:divBdr>
    </w:div>
    <w:div w:id="1698506645">
      <w:bodyDiv w:val="1"/>
      <w:marLeft w:val="0"/>
      <w:marRight w:val="0"/>
      <w:marTop w:val="0"/>
      <w:marBottom w:val="0"/>
      <w:divBdr>
        <w:top w:val="none" w:sz="0" w:space="0" w:color="auto"/>
        <w:left w:val="none" w:sz="0" w:space="0" w:color="auto"/>
        <w:bottom w:val="none" w:sz="0" w:space="0" w:color="auto"/>
        <w:right w:val="none" w:sz="0" w:space="0" w:color="auto"/>
      </w:divBdr>
    </w:div>
    <w:div w:id="1702316335">
      <w:bodyDiv w:val="1"/>
      <w:marLeft w:val="0"/>
      <w:marRight w:val="0"/>
      <w:marTop w:val="0"/>
      <w:marBottom w:val="0"/>
      <w:divBdr>
        <w:top w:val="none" w:sz="0" w:space="0" w:color="auto"/>
        <w:left w:val="none" w:sz="0" w:space="0" w:color="auto"/>
        <w:bottom w:val="none" w:sz="0" w:space="0" w:color="auto"/>
        <w:right w:val="none" w:sz="0" w:space="0" w:color="auto"/>
      </w:divBdr>
    </w:div>
    <w:div w:id="1703676269">
      <w:bodyDiv w:val="1"/>
      <w:marLeft w:val="0"/>
      <w:marRight w:val="0"/>
      <w:marTop w:val="0"/>
      <w:marBottom w:val="0"/>
      <w:divBdr>
        <w:top w:val="none" w:sz="0" w:space="0" w:color="auto"/>
        <w:left w:val="none" w:sz="0" w:space="0" w:color="auto"/>
        <w:bottom w:val="none" w:sz="0" w:space="0" w:color="auto"/>
        <w:right w:val="none" w:sz="0" w:space="0" w:color="auto"/>
      </w:divBdr>
    </w:div>
    <w:div w:id="1705208506">
      <w:bodyDiv w:val="1"/>
      <w:marLeft w:val="0"/>
      <w:marRight w:val="0"/>
      <w:marTop w:val="0"/>
      <w:marBottom w:val="0"/>
      <w:divBdr>
        <w:top w:val="none" w:sz="0" w:space="0" w:color="auto"/>
        <w:left w:val="none" w:sz="0" w:space="0" w:color="auto"/>
        <w:bottom w:val="none" w:sz="0" w:space="0" w:color="auto"/>
        <w:right w:val="none" w:sz="0" w:space="0" w:color="auto"/>
      </w:divBdr>
    </w:div>
    <w:div w:id="1713308952">
      <w:bodyDiv w:val="1"/>
      <w:marLeft w:val="0"/>
      <w:marRight w:val="0"/>
      <w:marTop w:val="0"/>
      <w:marBottom w:val="0"/>
      <w:divBdr>
        <w:top w:val="none" w:sz="0" w:space="0" w:color="auto"/>
        <w:left w:val="none" w:sz="0" w:space="0" w:color="auto"/>
        <w:bottom w:val="none" w:sz="0" w:space="0" w:color="auto"/>
        <w:right w:val="none" w:sz="0" w:space="0" w:color="auto"/>
      </w:divBdr>
    </w:div>
    <w:div w:id="1715541966">
      <w:bodyDiv w:val="1"/>
      <w:marLeft w:val="0"/>
      <w:marRight w:val="0"/>
      <w:marTop w:val="0"/>
      <w:marBottom w:val="0"/>
      <w:divBdr>
        <w:top w:val="none" w:sz="0" w:space="0" w:color="auto"/>
        <w:left w:val="none" w:sz="0" w:space="0" w:color="auto"/>
        <w:bottom w:val="none" w:sz="0" w:space="0" w:color="auto"/>
        <w:right w:val="none" w:sz="0" w:space="0" w:color="auto"/>
      </w:divBdr>
    </w:div>
    <w:div w:id="1716277286">
      <w:bodyDiv w:val="1"/>
      <w:marLeft w:val="0"/>
      <w:marRight w:val="0"/>
      <w:marTop w:val="0"/>
      <w:marBottom w:val="0"/>
      <w:divBdr>
        <w:top w:val="none" w:sz="0" w:space="0" w:color="auto"/>
        <w:left w:val="none" w:sz="0" w:space="0" w:color="auto"/>
        <w:bottom w:val="none" w:sz="0" w:space="0" w:color="auto"/>
        <w:right w:val="none" w:sz="0" w:space="0" w:color="auto"/>
      </w:divBdr>
    </w:div>
    <w:div w:id="1728452344">
      <w:bodyDiv w:val="1"/>
      <w:marLeft w:val="0"/>
      <w:marRight w:val="0"/>
      <w:marTop w:val="0"/>
      <w:marBottom w:val="0"/>
      <w:divBdr>
        <w:top w:val="none" w:sz="0" w:space="0" w:color="auto"/>
        <w:left w:val="none" w:sz="0" w:space="0" w:color="auto"/>
        <w:bottom w:val="none" w:sz="0" w:space="0" w:color="auto"/>
        <w:right w:val="none" w:sz="0" w:space="0" w:color="auto"/>
      </w:divBdr>
    </w:div>
    <w:div w:id="1734891426">
      <w:bodyDiv w:val="1"/>
      <w:marLeft w:val="0"/>
      <w:marRight w:val="0"/>
      <w:marTop w:val="0"/>
      <w:marBottom w:val="0"/>
      <w:divBdr>
        <w:top w:val="none" w:sz="0" w:space="0" w:color="auto"/>
        <w:left w:val="none" w:sz="0" w:space="0" w:color="auto"/>
        <w:bottom w:val="none" w:sz="0" w:space="0" w:color="auto"/>
        <w:right w:val="none" w:sz="0" w:space="0" w:color="auto"/>
      </w:divBdr>
    </w:div>
    <w:div w:id="1735546151">
      <w:bodyDiv w:val="1"/>
      <w:marLeft w:val="0"/>
      <w:marRight w:val="0"/>
      <w:marTop w:val="0"/>
      <w:marBottom w:val="0"/>
      <w:divBdr>
        <w:top w:val="none" w:sz="0" w:space="0" w:color="auto"/>
        <w:left w:val="none" w:sz="0" w:space="0" w:color="auto"/>
        <w:bottom w:val="none" w:sz="0" w:space="0" w:color="auto"/>
        <w:right w:val="none" w:sz="0" w:space="0" w:color="auto"/>
      </w:divBdr>
    </w:div>
    <w:div w:id="1736126053">
      <w:bodyDiv w:val="1"/>
      <w:marLeft w:val="0"/>
      <w:marRight w:val="0"/>
      <w:marTop w:val="0"/>
      <w:marBottom w:val="0"/>
      <w:divBdr>
        <w:top w:val="none" w:sz="0" w:space="0" w:color="auto"/>
        <w:left w:val="none" w:sz="0" w:space="0" w:color="auto"/>
        <w:bottom w:val="none" w:sz="0" w:space="0" w:color="auto"/>
        <w:right w:val="none" w:sz="0" w:space="0" w:color="auto"/>
      </w:divBdr>
      <w:divsChild>
        <w:div w:id="820970152">
          <w:marLeft w:val="0"/>
          <w:marRight w:val="0"/>
          <w:marTop w:val="0"/>
          <w:marBottom w:val="0"/>
          <w:divBdr>
            <w:top w:val="none" w:sz="0" w:space="0" w:color="auto"/>
            <w:left w:val="none" w:sz="0" w:space="0" w:color="auto"/>
            <w:bottom w:val="none" w:sz="0" w:space="0" w:color="auto"/>
            <w:right w:val="none" w:sz="0" w:space="0" w:color="auto"/>
          </w:divBdr>
          <w:divsChild>
            <w:div w:id="7534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7773">
      <w:bodyDiv w:val="1"/>
      <w:marLeft w:val="0"/>
      <w:marRight w:val="0"/>
      <w:marTop w:val="0"/>
      <w:marBottom w:val="0"/>
      <w:divBdr>
        <w:top w:val="none" w:sz="0" w:space="0" w:color="auto"/>
        <w:left w:val="none" w:sz="0" w:space="0" w:color="auto"/>
        <w:bottom w:val="none" w:sz="0" w:space="0" w:color="auto"/>
        <w:right w:val="none" w:sz="0" w:space="0" w:color="auto"/>
      </w:divBdr>
    </w:div>
    <w:div w:id="1738283942">
      <w:bodyDiv w:val="1"/>
      <w:marLeft w:val="0"/>
      <w:marRight w:val="0"/>
      <w:marTop w:val="0"/>
      <w:marBottom w:val="0"/>
      <w:divBdr>
        <w:top w:val="none" w:sz="0" w:space="0" w:color="auto"/>
        <w:left w:val="none" w:sz="0" w:space="0" w:color="auto"/>
        <w:bottom w:val="none" w:sz="0" w:space="0" w:color="auto"/>
        <w:right w:val="none" w:sz="0" w:space="0" w:color="auto"/>
      </w:divBdr>
    </w:div>
    <w:div w:id="1747914216">
      <w:bodyDiv w:val="1"/>
      <w:marLeft w:val="0"/>
      <w:marRight w:val="0"/>
      <w:marTop w:val="0"/>
      <w:marBottom w:val="0"/>
      <w:divBdr>
        <w:top w:val="none" w:sz="0" w:space="0" w:color="auto"/>
        <w:left w:val="none" w:sz="0" w:space="0" w:color="auto"/>
        <w:bottom w:val="none" w:sz="0" w:space="0" w:color="auto"/>
        <w:right w:val="none" w:sz="0" w:space="0" w:color="auto"/>
      </w:divBdr>
    </w:div>
    <w:div w:id="1748765024">
      <w:bodyDiv w:val="1"/>
      <w:marLeft w:val="0"/>
      <w:marRight w:val="0"/>
      <w:marTop w:val="0"/>
      <w:marBottom w:val="0"/>
      <w:divBdr>
        <w:top w:val="none" w:sz="0" w:space="0" w:color="auto"/>
        <w:left w:val="none" w:sz="0" w:space="0" w:color="auto"/>
        <w:bottom w:val="none" w:sz="0" w:space="0" w:color="auto"/>
        <w:right w:val="none" w:sz="0" w:space="0" w:color="auto"/>
      </w:divBdr>
    </w:div>
    <w:div w:id="1751390924">
      <w:bodyDiv w:val="1"/>
      <w:marLeft w:val="0"/>
      <w:marRight w:val="0"/>
      <w:marTop w:val="0"/>
      <w:marBottom w:val="0"/>
      <w:divBdr>
        <w:top w:val="none" w:sz="0" w:space="0" w:color="auto"/>
        <w:left w:val="none" w:sz="0" w:space="0" w:color="auto"/>
        <w:bottom w:val="none" w:sz="0" w:space="0" w:color="auto"/>
        <w:right w:val="none" w:sz="0" w:space="0" w:color="auto"/>
      </w:divBdr>
    </w:div>
    <w:div w:id="1766077207">
      <w:bodyDiv w:val="1"/>
      <w:marLeft w:val="0"/>
      <w:marRight w:val="0"/>
      <w:marTop w:val="0"/>
      <w:marBottom w:val="0"/>
      <w:divBdr>
        <w:top w:val="none" w:sz="0" w:space="0" w:color="auto"/>
        <w:left w:val="none" w:sz="0" w:space="0" w:color="auto"/>
        <w:bottom w:val="none" w:sz="0" w:space="0" w:color="auto"/>
        <w:right w:val="none" w:sz="0" w:space="0" w:color="auto"/>
      </w:divBdr>
    </w:div>
    <w:div w:id="1767261936">
      <w:bodyDiv w:val="1"/>
      <w:marLeft w:val="0"/>
      <w:marRight w:val="0"/>
      <w:marTop w:val="0"/>
      <w:marBottom w:val="0"/>
      <w:divBdr>
        <w:top w:val="none" w:sz="0" w:space="0" w:color="auto"/>
        <w:left w:val="none" w:sz="0" w:space="0" w:color="auto"/>
        <w:bottom w:val="none" w:sz="0" w:space="0" w:color="auto"/>
        <w:right w:val="none" w:sz="0" w:space="0" w:color="auto"/>
      </w:divBdr>
    </w:div>
    <w:div w:id="1776169972">
      <w:bodyDiv w:val="1"/>
      <w:marLeft w:val="0"/>
      <w:marRight w:val="0"/>
      <w:marTop w:val="0"/>
      <w:marBottom w:val="0"/>
      <w:divBdr>
        <w:top w:val="none" w:sz="0" w:space="0" w:color="auto"/>
        <w:left w:val="none" w:sz="0" w:space="0" w:color="auto"/>
        <w:bottom w:val="none" w:sz="0" w:space="0" w:color="auto"/>
        <w:right w:val="none" w:sz="0" w:space="0" w:color="auto"/>
      </w:divBdr>
    </w:div>
    <w:div w:id="1781026332">
      <w:bodyDiv w:val="1"/>
      <w:marLeft w:val="0"/>
      <w:marRight w:val="0"/>
      <w:marTop w:val="0"/>
      <w:marBottom w:val="0"/>
      <w:divBdr>
        <w:top w:val="none" w:sz="0" w:space="0" w:color="auto"/>
        <w:left w:val="none" w:sz="0" w:space="0" w:color="auto"/>
        <w:bottom w:val="none" w:sz="0" w:space="0" w:color="auto"/>
        <w:right w:val="none" w:sz="0" w:space="0" w:color="auto"/>
      </w:divBdr>
    </w:div>
    <w:div w:id="1781412249">
      <w:bodyDiv w:val="1"/>
      <w:marLeft w:val="0"/>
      <w:marRight w:val="0"/>
      <w:marTop w:val="0"/>
      <w:marBottom w:val="0"/>
      <w:divBdr>
        <w:top w:val="none" w:sz="0" w:space="0" w:color="auto"/>
        <w:left w:val="none" w:sz="0" w:space="0" w:color="auto"/>
        <w:bottom w:val="none" w:sz="0" w:space="0" w:color="auto"/>
        <w:right w:val="none" w:sz="0" w:space="0" w:color="auto"/>
      </w:divBdr>
    </w:div>
    <w:div w:id="1784955289">
      <w:bodyDiv w:val="1"/>
      <w:marLeft w:val="0"/>
      <w:marRight w:val="0"/>
      <w:marTop w:val="0"/>
      <w:marBottom w:val="0"/>
      <w:divBdr>
        <w:top w:val="none" w:sz="0" w:space="0" w:color="auto"/>
        <w:left w:val="none" w:sz="0" w:space="0" w:color="auto"/>
        <w:bottom w:val="none" w:sz="0" w:space="0" w:color="auto"/>
        <w:right w:val="none" w:sz="0" w:space="0" w:color="auto"/>
      </w:divBdr>
    </w:div>
    <w:div w:id="1793013274">
      <w:bodyDiv w:val="1"/>
      <w:marLeft w:val="0"/>
      <w:marRight w:val="0"/>
      <w:marTop w:val="0"/>
      <w:marBottom w:val="0"/>
      <w:divBdr>
        <w:top w:val="none" w:sz="0" w:space="0" w:color="auto"/>
        <w:left w:val="none" w:sz="0" w:space="0" w:color="auto"/>
        <w:bottom w:val="none" w:sz="0" w:space="0" w:color="auto"/>
        <w:right w:val="none" w:sz="0" w:space="0" w:color="auto"/>
      </w:divBdr>
    </w:div>
    <w:div w:id="1793859673">
      <w:bodyDiv w:val="1"/>
      <w:marLeft w:val="0"/>
      <w:marRight w:val="0"/>
      <w:marTop w:val="0"/>
      <w:marBottom w:val="0"/>
      <w:divBdr>
        <w:top w:val="none" w:sz="0" w:space="0" w:color="auto"/>
        <w:left w:val="none" w:sz="0" w:space="0" w:color="auto"/>
        <w:bottom w:val="none" w:sz="0" w:space="0" w:color="auto"/>
        <w:right w:val="none" w:sz="0" w:space="0" w:color="auto"/>
      </w:divBdr>
    </w:div>
    <w:div w:id="1801609050">
      <w:bodyDiv w:val="1"/>
      <w:marLeft w:val="0"/>
      <w:marRight w:val="0"/>
      <w:marTop w:val="0"/>
      <w:marBottom w:val="0"/>
      <w:divBdr>
        <w:top w:val="none" w:sz="0" w:space="0" w:color="auto"/>
        <w:left w:val="none" w:sz="0" w:space="0" w:color="auto"/>
        <w:bottom w:val="none" w:sz="0" w:space="0" w:color="auto"/>
        <w:right w:val="none" w:sz="0" w:space="0" w:color="auto"/>
      </w:divBdr>
    </w:div>
    <w:div w:id="1804618159">
      <w:bodyDiv w:val="1"/>
      <w:marLeft w:val="0"/>
      <w:marRight w:val="0"/>
      <w:marTop w:val="0"/>
      <w:marBottom w:val="0"/>
      <w:divBdr>
        <w:top w:val="none" w:sz="0" w:space="0" w:color="auto"/>
        <w:left w:val="none" w:sz="0" w:space="0" w:color="auto"/>
        <w:bottom w:val="none" w:sz="0" w:space="0" w:color="auto"/>
        <w:right w:val="none" w:sz="0" w:space="0" w:color="auto"/>
      </w:divBdr>
    </w:div>
    <w:div w:id="1807966930">
      <w:bodyDiv w:val="1"/>
      <w:marLeft w:val="0"/>
      <w:marRight w:val="0"/>
      <w:marTop w:val="0"/>
      <w:marBottom w:val="0"/>
      <w:divBdr>
        <w:top w:val="none" w:sz="0" w:space="0" w:color="auto"/>
        <w:left w:val="none" w:sz="0" w:space="0" w:color="auto"/>
        <w:bottom w:val="none" w:sz="0" w:space="0" w:color="auto"/>
        <w:right w:val="none" w:sz="0" w:space="0" w:color="auto"/>
      </w:divBdr>
    </w:div>
    <w:div w:id="1810970652">
      <w:bodyDiv w:val="1"/>
      <w:marLeft w:val="0"/>
      <w:marRight w:val="0"/>
      <w:marTop w:val="0"/>
      <w:marBottom w:val="0"/>
      <w:divBdr>
        <w:top w:val="none" w:sz="0" w:space="0" w:color="auto"/>
        <w:left w:val="none" w:sz="0" w:space="0" w:color="auto"/>
        <w:bottom w:val="none" w:sz="0" w:space="0" w:color="auto"/>
        <w:right w:val="none" w:sz="0" w:space="0" w:color="auto"/>
      </w:divBdr>
    </w:div>
    <w:div w:id="1815217967">
      <w:bodyDiv w:val="1"/>
      <w:marLeft w:val="0"/>
      <w:marRight w:val="0"/>
      <w:marTop w:val="0"/>
      <w:marBottom w:val="0"/>
      <w:divBdr>
        <w:top w:val="none" w:sz="0" w:space="0" w:color="auto"/>
        <w:left w:val="none" w:sz="0" w:space="0" w:color="auto"/>
        <w:bottom w:val="none" w:sz="0" w:space="0" w:color="auto"/>
        <w:right w:val="none" w:sz="0" w:space="0" w:color="auto"/>
      </w:divBdr>
    </w:div>
    <w:div w:id="1820148565">
      <w:bodyDiv w:val="1"/>
      <w:marLeft w:val="0"/>
      <w:marRight w:val="0"/>
      <w:marTop w:val="0"/>
      <w:marBottom w:val="0"/>
      <w:divBdr>
        <w:top w:val="none" w:sz="0" w:space="0" w:color="auto"/>
        <w:left w:val="none" w:sz="0" w:space="0" w:color="auto"/>
        <w:bottom w:val="none" w:sz="0" w:space="0" w:color="auto"/>
        <w:right w:val="none" w:sz="0" w:space="0" w:color="auto"/>
      </w:divBdr>
    </w:div>
    <w:div w:id="1825852019">
      <w:bodyDiv w:val="1"/>
      <w:marLeft w:val="0"/>
      <w:marRight w:val="0"/>
      <w:marTop w:val="0"/>
      <w:marBottom w:val="0"/>
      <w:divBdr>
        <w:top w:val="none" w:sz="0" w:space="0" w:color="auto"/>
        <w:left w:val="none" w:sz="0" w:space="0" w:color="auto"/>
        <w:bottom w:val="none" w:sz="0" w:space="0" w:color="auto"/>
        <w:right w:val="none" w:sz="0" w:space="0" w:color="auto"/>
      </w:divBdr>
    </w:div>
    <w:div w:id="1828547725">
      <w:bodyDiv w:val="1"/>
      <w:marLeft w:val="0"/>
      <w:marRight w:val="0"/>
      <w:marTop w:val="0"/>
      <w:marBottom w:val="0"/>
      <w:divBdr>
        <w:top w:val="none" w:sz="0" w:space="0" w:color="auto"/>
        <w:left w:val="none" w:sz="0" w:space="0" w:color="auto"/>
        <w:bottom w:val="none" w:sz="0" w:space="0" w:color="auto"/>
        <w:right w:val="none" w:sz="0" w:space="0" w:color="auto"/>
      </w:divBdr>
    </w:div>
    <w:div w:id="1832019239">
      <w:bodyDiv w:val="1"/>
      <w:marLeft w:val="0"/>
      <w:marRight w:val="0"/>
      <w:marTop w:val="0"/>
      <w:marBottom w:val="0"/>
      <w:divBdr>
        <w:top w:val="none" w:sz="0" w:space="0" w:color="auto"/>
        <w:left w:val="none" w:sz="0" w:space="0" w:color="auto"/>
        <w:bottom w:val="none" w:sz="0" w:space="0" w:color="auto"/>
        <w:right w:val="none" w:sz="0" w:space="0" w:color="auto"/>
      </w:divBdr>
    </w:div>
    <w:div w:id="1832402893">
      <w:bodyDiv w:val="1"/>
      <w:marLeft w:val="0"/>
      <w:marRight w:val="0"/>
      <w:marTop w:val="0"/>
      <w:marBottom w:val="0"/>
      <w:divBdr>
        <w:top w:val="none" w:sz="0" w:space="0" w:color="auto"/>
        <w:left w:val="none" w:sz="0" w:space="0" w:color="auto"/>
        <w:bottom w:val="none" w:sz="0" w:space="0" w:color="auto"/>
        <w:right w:val="none" w:sz="0" w:space="0" w:color="auto"/>
      </w:divBdr>
    </w:div>
    <w:div w:id="1834831327">
      <w:bodyDiv w:val="1"/>
      <w:marLeft w:val="0"/>
      <w:marRight w:val="0"/>
      <w:marTop w:val="0"/>
      <w:marBottom w:val="0"/>
      <w:divBdr>
        <w:top w:val="none" w:sz="0" w:space="0" w:color="auto"/>
        <w:left w:val="none" w:sz="0" w:space="0" w:color="auto"/>
        <w:bottom w:val="none" w:sz="0" w:space="0" w:color="auto"/>
        <w:right w:val="none" w:sz="0" w:space="0" w:color="auto"/>
      </w:divBdr>
    </w:div>
    <w:div w:id="1839536712">
      <w:bodyDiv w:val="1"/>
      <w:marLeft w:val="0"/>
      <w:marRight w:val="0"/>
      <w:marTop w:val="0"/>
      <w:marBottom w:val="0"/>
      <w:divBdr>
        <w:top w:val="none" w:sz="0" w:space="0" w:color="auto"/>
        <w:left w:val="none" w:sz="0" w:space="0" w:color="auto"/>
        <w:bottom w:val="none" w:sz="0" w:space="0" w:color="auto"/>
        <w:right w:val="none" w:sz="0" w:space="0" w:color="auto"/>
      </w:divBdr>
    </w:div>
    <w:div w:id="1842889541">
      <w:bodyDiv w:val="1"/>
      <w:marLeft w:val="0"/>
      <w:marRight w:val="0"/>
      <w:marTop w:val="0"/>
      <w:marBottom w:val="0"/>
      <w:divBdr>
        <w:top w:val="none" w:sz="0" w:space="0" w:color="auto"/>
        <w:left w:val="none" w:sz="0" w:space="0" w:color="auto"/>
        <w:bottom w:val="none" w:sz="0" w:space="0" w:color="auto"/>
        <w:right w:val="none" w:sz="0" w:space="0" w:color="auto"/>
      </w:divBdr>
    </w:div>
    <w:div w:id="1842892082">
      <w:bodyDiv w:val="1"/>
      <w:marLeft w:val="0"/>
      <w:marRight w:val="0"/>
      <w:marTop w:val="0"/>
      <w:marBottom w:val="0"/>
      <w:divBdr>
        <w:top w:val="none" w:sz="0" w:space="0" w:color="auto"/>
        <w:left w:val="none" w:sz="0" w:space="0" w:color="auto"/>
        <w:bottom w:val="none" w:sz="0" w:space="0" w:color="auto"/>
        <w:right w:val="none" w:sz="0" w:space="0" w:color="auto"/>
      </w:divBdr>
    </w:div>
    <w:div w:id="1851606128">
      <w:bodyDiv w:val="1"/>
      <w:marLeft w:val="0"/>
      <w:marRight w:val="0"/>
      <w:marTop w:val="0"/>
      <w:marBottom w:val="0"/>
      <w:divBdr>
        <w:top w:val="none" w:sz="0" w:space="0" w:color="auto"/>
        <w:left w:val="none" w:sz="0" w:space="0" w:color="auto"/>
        <w:bottom w:val="none" w:sz="0" w:space="0" w:color="auto"/>
        <w:right w:val="none" w:sz="0" w:space="0" w:color="auto"/>
      </w:divBdr>
    </w:div>
    <w:div w:id="1853953139">
      <w:bodyDiv w:val="1"/>
      <w:marLeft w:val="0"/>
      <w:marRight w:val="0"/>
      <w:marTop w:val="0"/>
      <w:marBottom w:val="0"/>
      <w:divBdr>
        <w:top w:val="none" w:sz="0" w:space="0" w:color="auto"/>
        <w:left w:val="none" w:sz="0" w:space="0" w:color="auto"/>
        <w:bottom w:val="none" w:sz="0" w:space="0" w:color="auto"/>
        <w:right w:val="none" w:sz="0" w:space="0" w:color="auto"/>
      </w:divBdr>
    </w:div>
    <w:div w:id="1854949042">
      <w:bodyDiv w:val="1"/>
      <w:marLeft w:val="0"/>
      <w:marRight w:val="0"/>
      <w:marTop w:val="0"/>
      <w:marBottom w:val="0"/>
      <w:divBdr>
        <w:top w:val="none" w:sz="0" w:space="0" w:color="auto"/>
        <w:left w:val="none" w:sz="0" w:space="0" w:color="auto"/>
        <w:bottom w:val="none" w:sz="0" w:space="0" w:color="auto"/>
        <w:right w:val="none" w:sz="0" w:space="0" w:color="auto"/>
      </w:divBdr>
    </w:div>
    <w:div w:id="1856071138">
      <w:bodyDiv w:val="1"/>
      <w:marLeft w:val="0"/>
      <w:marRight w:val="0"/>
      <w:marTop w:val="0"/>
      <w:marBottom w:val="0"/>
      <w:divBdr>
        <w:top w:val="none" w:sz="0" w:space="0" w:color="auto"/>
        <w:left w:val="none" w:sz="0" w:space="0" w:color="auto"/>
        <w:bottom w:val="none" w:sz="0" w:space="0" w:color="auto"/>
        <w:right w:val="none" w:sz="0" w:space="0" w:color="auto"/>
      </w:divBdr>
    </w:div>
    <w:div w:id="1859342890">
      <w:bodyDiv w:val="1"/>
      <w:marLeft w:val="0"/>
      <w:marRight w:val="0"/>
      <w:marTop w:val="0"/>
      <w:marBottom w:val="0"/>
      <w:divBdr>
        <w:top w:val="none" w:sz="0" w:space="0" w:color="auto"/>
        <w:left w:val="none" w:sz="0" w:space="0" w:color="auto"/>
        <w:bottom w:val="none" w:sz="0" w:space="0" w:color="auto"/>
        <w:right w:val="none" w:sz="0" w:space="0" w:color="auto"/>
      </w:divBdr>
    </w:div>
    <w:div w:id="1885680949">
      <w:bodyDiv w:val="1"/>
      <w:marLeft w:val="0"/>
      <w:marRight w:val="0"/>
      <w:marTop w:val="0"/>
      <w:marBottom w:val="0"/>
      <w:divBdr>
        <w:top w:val="none" w:sz="0" w:space="0" w:color="auto"/>
        <w:left w:val="none" w:sz="0" w:space="0" w:color="auto"/>
        <w:bottom w:val="none" w:sz="0" w:space="0" w:color="auto"/>
        <w:right w:val="none" w:sz="0" w:space="0" w:color="auto"/>
      </w:divBdr>
    </w:div>
    <w:div w:id="1889562395">
      <w:bodyDiv w:val="1"/>
      <w:marLeft w:val="0"/>
      <w:marRight w:val="0"/>
      <w:marTop w:val="0"/>
      <w:marBottom w:val="0"/>
      <w:divBdr>
        <w:top w:val="none" w:sz="0" w:space="0" w:color="auto"/>
        <w:left w:val="none" w:sz="0" w:space="0" w:color="auto"/>
        <w:bottom w:val="none" w:sz="0" w:space="0" w:color="auto"/>
        <w:right w:val="none" w:sz="0" w:space="0" w:color="auto"/>
      </w:divBdr>
    </w:div>
    <w:div w:id="1892646672">
      <w:bodyDiv w:val="1"/>
      <w:marLeft w:val="0"/>
      <w:marRight w:val="0"/>
      <w:marTop w:val="0"/>
      <w:marBottom w:val="0"/>
      <w:divBdr>
        <w:top w:val="none" w:sz="0" w:space="0" w:color="auto"/>
        <w:left w:val="none" w:sz="0" w:space="0" w:color="auto"/>
        <w:bottom w:val="none" w:sz="0" w:space="0" w:color="auto"/>
        <w:right w:val="none" w:sz="0" w:space="0" w:color="auto"/>
      </w:divBdr>
    </w:div>
    <w:div w:id="1897277984">
      <w:bodyDiv w:val="1"/>
      <w:marLeft w:val="0"/>
      <w:marRight w:val="0"/>
      <w:marTop w:val="0"/>
      <w:marBottom w:val="0"/>
      <w:divBdr>
        <w:top w:val="none" w:sz="0" w:space="0" w:color="auto"/>
        <w:left w:val="none" w:sz="0" w:space="0" w:color="auto"/>
        <w:bottom w:val="none" w:sz="0" w:space="0" w:color="auto"/>
        <w:right w:val="none" w:sz="0" w:space="0" w:color="auto"/>
      </w:divBdr>
    </w:div>
    <w:div w:id="1897278774">
      <w:bodyDiv w:val="1"/>
      <w:marLeft w:val="0"/>
      <w:marRight w:val="0"/>
      <w:marTop w:val="0"/>
      <w:marBottom w:val="0"/>
      <w:divBdr>
        <w:top w:val="none" w:sz="0" w:space="0" w:color="auto"/>
        <w:left w:val="none" w:sz="0" w:space="0" w:color="auto"/>
        <w:bottom w:val="none" w:sz="0" w:space="0" w:color="auto"/>
        <w:right w:val="none" w:sz="0" w:space="0" w:color="auto"/>
      </w:divBdr>
    </w:div>
    <w:div w:id="1904639245">
      <w:bodyDiv w:val="1"/>
      <w:marLeft w:val="0"/>
      <w:marRight w:val="0"/>
      <w:marTop w:val="0"/>
      <w:marBottom w:val="0"/>
      <w:divBdr>
        <w:top w:val="none" w:sz="0" w:space="0" w:color="auto"/>
        <w:left w:val="none" w:sz="0" w:space="0" w:color="auto"/>
        <w:bottom w:val="none" w:sz="0" w:space="0" w:color="auto"/>
        <w:right w:val="none" w:sz="0" w:space="0" w:color="auto"/>
      </w:divBdr>
    </w:div>
    <w:div w:id="1905292040">
      <w:bodyDiv w:val="1"/>
      <w:marLeft w:val="0"/>
      <w:marRight w:val="0"/>
      <w:marTop w:val="0"/>
      <w:marBottom w:val="0"/>
      <w:divBdr>
        <w:top w:val="none" w:sz="0" w:space="0" w:color="auto"/>
        <w:left w:val="none" w:sz="0" w:space="0" w:color="auto"/>
        <w:bottom w:val="none" w:sz="0" w:space="0" w:color="auto"/>
        <w:right w:val="none" w:sz="0" w:space="0" w:color="auto"/>
      </w:divBdr>
    </w:div>
    <w:div w:id="1911772943">
      <w:bodyDiv w:val="1"/>
      <w:marLeft w:val="0"/>
      <w:marRight w:val="0"/>
      <w:marTop w:val="0"/>
      <w:marBottom w:val="0"/>
      <w:divBdr>
        <w:top w:val="none" w:sz="0" w:space="0" w:color="auto"/>
        <w:left w:val="none" w:sz="0" w:space="0" w:color="auto"/>
        <w:bottom w:val="none" w:sz="0" w:space="0" w:color="auto"/>
        <w:right w:val="none" w:sz="0" w:space="0" w:color="auto"/>
      </w:divBdr>
    </w:div>
    <w:div w:id="1913932506">
      <w:bodyDiv w:val="1"/>
      <w:marLeft w:val="0"/>
      <w:marRight w:val="0"/>
      <w:marTop w:val="0"/>
      <w:marBottom w:val="0"/>
      <w:divBdr>
        <w:top w:val="none" w:sz="0" w:space="0" w:color="auto"/>
        <w:left w:val="none" w:sz="0" w:space="0" w:color="auto"/>
        <w:bottom w:val="none" w:sz="0" w:space="0" w:color="auto"/>
        <w:right w:val="none" w:sz="0" w:space="0" w:color="auto"/>
      </w:divBdr>
    </w:div>
    <w:div w:id="1914852474">
      <w:bodyDiv w:val="1"/>
      <w:marLeft w:val="0"/>
      <w:marRight w:val="0"/>
      <w:marTop w:val="0"/>
      <w:marBottom w:val="0"/>
      <w:divBdr>
        <w:top w:val="none" w:sz="0" w:space="0" w:color="auto"/>
        <w:left w:val="none" w:sz="0" w:space="0" w:color="auto"/>
        <w:bottom w:val="none" w:sz="0" w:space="0" w:color="auto"/>
        <w:right w:val="none" w:sz="0" w:space="0" w:color="auto"/>
      </w:divBdr>
    </w:div>
    <w:div w:id="1922786525">
      <w:bodyDiv w:val="1"/>
      <w:marLeft w:val="0"/>
      <w:marRight w:val="0"/>
      <w:marTop w:val="0"/>
      <w:marBottom w:val="0"/>
      <w:divBdr>
        <w:top w:val="none" w:sz="0" w:space="0" w:color="auto"/>
        <w:left w:val="none" w:sz="0" w:space="0" w:color="auto"/>
        <w:bottom w:val="none" w:sz="0" w:space="0" w:color="auto"/>
        <w:right w:val="none" w:sz="0" w:space="0" w:color="auto"/>
      </w:divBdr>
    </w:div>
    <w:div w:id="1923027067">
      <w:bodyDiv w:val="1"/>
      <w:marLeft w:val="0"/>
      <w:marRight w:val="0"/>
      <w:marTop w:val="0"/>
      <w:marBottom w:val="0"/>
      <w:divBdr>
        <w:top w:val="none" w:sz="0" w:space="0" w:color="auto"/>
        <w:left w:val="none" w:sz="0" w:space="0" w:color="auto"/>
        <w:bottom w:val="none" w:sz="0" w:space="0" w:color="auto"/>
        <w:right w:val="none" w:sz="0" w:space="0" w:color="auto"/>
      </w:divBdr>
    </w:div>
    <w:div w:id="1927809416">
      <w:bodyDiv w:val="1"/>
      <w:marLeft w:val="0"/>
      <w:marRight w:val="0"/>
      <w:marTop w:val="0"/>
      <w:marBottom w:val="0"/>
      <w:divBdr>
        <w:top w:val="none" w:sz="0" w:space="0" w:color="auto"/>
        <w:left w:val="none" w:sz="0" w:space="0" w:color="auto"/>
        <w:bottom w:val="none" w:sz="0" w:space="0" w:color="auto"/>
        <w:right w:val="none" w:sz="0" w:space="0" w:color="auto"/>
      </w:divBdr>
    </w:div>
    <w:div w:id="1929849147">
      <w:bodyDiv w:val="1"/>
      <w:marLeft w:val="0"/>
      <w:marRight w:val="0"/>
      <w:marTop w:val="0"/>
      <w:marBottom w:val="0"/>
      <w:divBdr>
        <w:top w:val="none" w:sz="0" w:space="0" w:color="auto"/>
        <w:left w:val="none" w:sz="0" w:space="0" w:color="auto"/>
        <w:bottom w:val="none" w:sz="0" w:space="0" w:color="auto"/>
        <w:right w:val="none" w:sz="0" w:space="0" w:color="auto"/>
      </w:divBdr>
    </w:div>
    <w:div w:id="1930388317">
      <w:bodyDiv w:val="1"/>
      <w:marLeft w:val="0"/>
      <w:marRight w:val="0"/>
      <w:marTop w:val="0"/>
      <w:marBottom w:val="0"/>
      <w:divBdr>
        <w:top w:val="none" w:sz="0" w:space="0" w:color="auto"/>
        <w:left w:val="none" w:sz="0" w:space="0" w:color="auto"/>
        <w:bottom w:val="none" w:sz="0" w:space="0" w:color="auto"/>
        <w:right w:val="none" w:sz="0" w:space="0" w:color="auto"/>
      </w:divBdr>
    </w:div>
    <w:div w:id="1935048494">
      <w:bodyDiv w:val="1"/>
      <w:marLeft w:val="0"/>
      <w:marRight w:val="0"/>
      <w:marTop w:val="0"/>
      <w:marBottom w:val="0"/>
      <w:divBdr>
        <w:top w:val="none" w:sz="0" w:space="0" w:color="auto"/>
        <w:left w:val="none" w:sz="0" w:space="0" w:color="auto"/>
        <w:bottom w:val="none" w:sz="0" w:space="0" w:color="auto"/>
        <w:right w:val="none" w:sz="0" w:space="0" w:color="auto"/>
      </w:divBdr>
    </w:div>
    <w:div w:id="1937204781">
      <w:bodyDiv w:val="1"/>
      <w:marLeft w:val="0"/>
      <w:marRight w:val="0"/>
      <w:marTop w:val="0"/>
      <w:marBottom w:val="0"/>
      <w:divBdr>
        <w:top w:val="none" w:sz="0" w:space="0" w:color="auto"/>
        <w:left w:val="none" w:sz="0" w:space="0" w:color="auto"/>
        <w:bottom w:val="none" w:sz="0" w:space="0" w:color="auto"/>
        <w:right w:val="none" w:sz="0" w:space="0" w:color="auto"/>
      </w:divBdr>
    </w:div>
    <w:div w:id="1946157466">
      <w:bodyDiv w:val="1"/>
      <w:marLeft w:val="0"/>
      <w:marRight w:val="0"/>
      <w:marTop w:val="0"/>
      <w:marBottom w:val="0"/>
      <w:divBdr>
        <w:top w:val="none" w:sz="0" w:space="0" w:color="auto"/>
        <w:left w:val="none" w:sz="0" w:space="0" w:color="auto"/>
        <w:bottom w:val="none" w:sz="0" w:space="0" w:color="auto"/>
        <w:right w:val="none" w:sz="0" w:space="0" w:color="auto"/>
      </w:divBdr>
    </w:div>
    <w:div w:id="1957641439">
      <w:bodyDiv w:val="1"/>
      <w:marLeft w:val="0"/>
      <w:marRight w:val="0"/>
      <w:marTop w:val="0"/>
      <w:marBottom w:val="0"/>
      <w:divBdr>
        <w:top w:val="none" w:sz="0" w:space="0" w:color="auto"/>
        <w:left w:val="none" w:sz="0" w:space="0" w:color="auto"/>
        <w:bottom w:val="none" w:sz="0" w:space="0" w:color="auto"/>
        <w:right w:val="none" w:sz="0" w:space="0" w:color="auto"/>
      </w:divBdr>
    </w:div>
    <w:div w:id="1963222918">
      <w:bodyDiv w:val="1"/>
      <w:marLeft w:val="0"/>
      <w:marRight w:val="0"/>
      <w:marTop w:val="0"/>
      <w:marBottom w:val="0"/>
      <w:divBdr>
        <w:top w:val="none" w:sz="0" w:space="0" w:color="auto"/>
        <w:left w:val="none" w:sz="0" w:space="0" w:color="auto"/>
        <w:bottom w:val="none" w:sz="0" w:space="0" w:color="auto"/>
        <w:right w:val="none" w:sz="0" w:space="0" w:color="auto"/>
      </w:divBdr>
    </w:div>
    <w:div w:id="1968585030">
      <w:bodyDiv w:val="1"/>
      <w:marLeft w:val="0"/>
      <w:marRight w:val="0"/>
      <w:marTop w:val="0"/>
      <w:marBottom w:val="0"/>
      <w:divBdr>
        <w:top w:val="none" w:sz="0" w:space="0" w:color="auto"/>
        <w:left w:val="none" w:sz="0" w:space="0" w:color="auto"/>
        <w:bottom w:val="none" w:sz="0" w:space="0" w:color="auto"/>
        <w:right w:val="none" w:sz="0" w:space="0" w:color="auto"/>
      </w:divBdr>
    </w:div>
    <w:div w:id="1970549768">
      <w:bodyDiv w:val="1"/>
      <w:marLeft w:val="0"/>
      <w:marRight w:val="0"/>
      <w:marTop w:val="0"/>
      <w:marBottom w:val="0"/>
      <w:divBdr>
        <w:top w:val="none" w:sz="0" w:space="0" w:color="auto"/>
        <w:left w:val="none" w:sz="0" w:space="0" w:color="auto"/>
        <w:bottom w:val="none" w:sz="0" w:space="0" w:color="auto"/>
        <w:right w:val="none" w:sz="0" w:space="0" w:color="auto"/>
      </w:divBdr>
    </w:div>
    <w:div w:id="1973753485">
      <w:bodyDiv w:val="1"/>
      <w:marLeft w:val="0"/>
      <w:marRight w:val="0"/>
      <w:marTop w:val="0"/>
      <w:marBottom w:val="0"/>
      <w:divBdr>
        <w:top w:val="none" w:sz="0" w:space="0" w:color="auto"/>
        <w:left w:val="none" w:sz="0" w:space="0" w:color="auto"/>
        <w:bottom w:val="none" w:sz="0" w:space="0" w:color="auto"/>
        <w:right w:val="none" w:sz="0" w:space="0" w:color="auto"/>
      </w:divBdr>
    </w:div>
    <w:div w:id="1980920636">
      <w:bodyDiv w:val="1"/>
      <w:marLeft w:val="0"/>
      <w:marRight w:val="0"/>
      <w:marTop w:val="0"/>
      <w:marBottom w:val="0"/>
      <w:divBdr>
        <w:top w:val="none" w:sz="0" w:space="0" w:color="auto"/>
        <w:left w:val="none" w:sz="0" w:space="0" w:color="auto"/>
        <w:bottom w:val="none" w:sz="0" w:space="0" w:color="auto"/>
        <w:right w:val="none" w:sz="0" w:space="0" w:color="auto"/>
      </w:divBdr>
    </w:div>
    <w:div w:id="1981156622">
      <w:bodyDiv w:val="1"/>
      <w:marLeft w:val="0"/>
      <w:marRight w:val="0"/>
      <w:marTop w:val="0"/>
      <w:marBottom w:val="0"/>
      <w:divBdr>
        <w:top w:val="none" w:sz="0" w:space="0" w:color="auto"/>
        <w:left w:val="none" w:sz="0" w:space="0" w:color="auto"/>
        <w:bottom w:val="none" w:sz="0" w:space="0" w:color="auto"/>
        <w:right w:val="none" w:sz="0" w:space="0" w:color="auto"/>
      </w:divBdr>
    </w:div>
    <w:div w:id="1997149645">
      <w:bodyDiv w:val="1"/>
      <w:marLeft w:val="0"/>
      <w:marRight w:val="0"/>
      <w:marTop w:val="0"/>
      <w:marBottom w:val="0"/>
      <w:divBdr>
        <w:top w:val="none" w:sz="0" w:space="0" w:color="auto"/>
        <w:left w:val="none" w:sz="0" w:space="0" w:color="auto"/>
        <w:bottom w:val="none" w:sz="0" w:space="0" w:color="auto"/>
        <w:right w:val="none" w:sz="0" w:space="0" w:color="auto"/>
      </w:divBdr>
    </w:div>
    <w:div w:id="2004314123">
      <w:bodyDiv w:val="1"/>
      <w:marLeft w:val="0"/>
      <w:marRight w:val="0"/>
      <w:marTop w:val="0"/>
      <w:marBottom w:val="0"/>
      <w:divBdr>
        <w:top w:val="none" w:sz="0" w:space="0" w:color="auto"/>
        <w:left w:val="none" w:sz="0" w:space="0" w:color="auto"/>
        <w:bottom w:val="none" w:sz="0" w:space="0" w:color="auto"/>
        <w:right w:val="none" w:sz="0" w:space="0" w:color="auto"/>
      </w:divBdr>
    </w:div>
    <w:div w:id="2009557891">
      <w:bodyDiv w:val="1"/>
      <w:marLeft w:val="0"/>
      <w:marRight w:val="0"/>
      <w:marTop w:val="0"/>
      <w:marBottom w:val="0"/>
      <w:divBdr>
        <w:top w:val="none" w:sz="0" w:space="0" w:color="auto"/>
        <w:left w:val="none" w:sz="0" w:space="0" w:color="auto"/>
        <w:bottom w:val="none" w:sz="0" w:space="0" w:color="auto"/>
        <w:right w:val="none" w:sz="0" w:space="0" w:color="auto"/>
      </w:divBdr>
    </w:div>
    <w:div w:id="2015376053">
      <w:bodyDiv w:val="1"/>
      <w:marLeft w:val="0"/>
      <w:marRight w:val="0"/>
      <w:marTop w:val="0"/>
      <w:marBottom w:val="0"/>
      <w:divBdr>
        <w:top w:val="none" w:sz="0" w:space="0" w:color="auto"/>
        <w:left w:val="none" w:sz="0" w:space="0" w:color="auto"/>
        <w:bottom w:val="none" w:sz="0" w:space="0" w:color="auto"/>
        <w:right w:val="none" w:sz="0" w:space="0" w:color="auto"/>
      </w:divBdr>
    </w:div>
    <w:div w:id="2016150271">
      <w:bodyDiv w:val="1"/>
      <w:marLeft w:val="0"/>
      <w:marRight w:val="0"/>
      <w:marTop w:val="0"/>
      <w:marBottom w:val="0"/>
      <w:divBdr>
        <w:top w:val="none" w:sz="0" w:space="0" w:color="auto"/>
        <w:left w:val="none" w:sz="0" w:space="0" w:color="auto"/>
        <w:bottom w:val="none" w:sz="0" w:space="0" w:color="auto"/>
        <w:right w:val="none" w:sz="0" w:space="0" w:color="auto"/>
      </w:divBdr>
    </w:div>
    <w:div w:id="2018917129">
      <w:bodyDiv w:val="1"/>
      <w:marLeft w:val="0"/>
      <w:marRight w:val="0"/>
      <w:marTop w:val="0"/>
      <w:marBottom w:val="0"/>
      <w:divBdr>
        <w:top w:val="none" w:sz="0" w:space="0" w:color="auto"/>
        <w:left w:val="none" w:sz="0" w:space="0" w:color="auto"/>
        <w:bottom w:val="none" w:sz="0" w:space="0" w:color="auto"/>
        <w:right w:val="none" w:sz="0" w:space="0" w:color="auto"/>
      </w:divBdr>
    </w:div>
    <w:div w:id="2019312960">
      <w:bodyDiv w:val="1"/>
      <w:marLeft w:val="0"/>
      <w:marRight w:val="0"/>
      <w:marTop w:val="0"/>
      <w:marBottom w:val="0"/>
      <w:divBdr>
        <w:top w:val="none" w:sz="0" w:space="0" w:color="auto"/>
        <w:left w:val="none" w:sz="0" w:space="0" w:color="auto"/>
        <w:bottom w:val="none" w:sz="0" w:space="0" w:color="auto"/>
        <w:right w:val="none" w:sz="0" w:space="0" w:color="auto"/>
      </w:divBdr>
    </w:div>
    <w:div w:id="2021271013">
      <w:bodyDiv w:val="1"/>
      <w:marLeft w:val="0"/>
      <w:marRight w:val="0"/>
      <w:marTop w:val="0"/>
      <w:marBottom w:val="0"/>
      <w:divBdr>
        <w:top w:val="none" w:sz="0" w:space="0" w:color="auto"/>
        <w:left w:val="none" w:sz="0" w:space="0" w:color="auto"/>
        <w:bottom w:val="none" w:sz="0" w:space="0" w:color="auto"/>
        <w:right w:val="none" w:sz="0" w:space="0" w:color="auto"/>
      </w:divBdr>
    </w:div>
    <w:div w:id="2024435273">
      <w:bodyDiv w:val="1"/>
      <w:marLeft w:val="0"/>
      <w:marRight w:val="0"/>
      <w:marTop w:val="0"/>
      <w:marBottom w:val="0"/>
      <w:divBdr>
        <w:top w:val="none" w:sz="0" w:space="0" w:color="auto"/>
        <w:left w:val="none" w:sz="0" w:space="0" w:color="auto"/>
        <w:bottom w:val="none" w:sz="0" w:space="0" w:color="auto"/>
        <w:right w:val="none" w:sz="0" w:space="0" w:color="auto"/>
      </w:divBdr>
    </w:div>
    <w:div w:id="2031493692">
      <w:bodyDiv w:val="1"/>
      <w:marLeft w:val="0"/>
      <w:marRight w:val="0"/>
      <w:marTop w:val="0"/>
      <w:marBottom w:val="0"/>
      <w:divBdr>
        <w:top w:val="none" w:sz="0" w:space="0" w:color="auto"/>
        <w:left w:val="none" w:sz="0" w:space="0" w:color="auto"/>
        <w:bottom w:val="none" w:sz="0" w:space="0" w:color="auto"/>
        <w:right w:val="none" w:sz="0" w:space="0" w:color="auto"/>
      </w:divBdr>
    </w:div>
    <w:div w:id="2048329662">
      <w:bodyDiv w:val="1"/>
      <w:marLeft w:val="0"/>
      <w:marRight w:val="0"/>
      <w:marTop w:val="0"/>
      <w:marBottom w:val="0"/>
      <w:divBdr>
        <w:top w:val="none" w:sz="0" w:space="0" w:color="auto"/>
        <w:left w:val="none" w:sz="0" w:space="0" w:color="auto"/>
        <w:bottom w:val="none" w:sz="0" w:space="0" w:color="auto"/>
        <w:right w:val="none" w:sz="0" w:space="0" w:color="auto"/>
      </w:divBdr>
    </w:div>
    <w:div w:id="2052613866">
      <w:bodyDiv w:val="1"/>
      <w:marLeft w:val="0"/>
      <w:marRight w:val="0"/>
      <w:marTop w:val="0"/>
      <w:marBottom w:val="0"/>
      <w:divBdr>
        <w:top w:val="none" w:sz="0" w:space="0" w:color="auto"/>
        <w:left w:val="none" w:sz="0" w:space="0" w:color="auto"/>
        <w:bottom w:val="none" w:sz="0" w:space="0" w:color="auto"/>
        <w:right w:val="none" w:sz="0" w:space="0" w:color="auto"/>
      </w:divBdr>
    </w:div>
    <w:div w:id="2069721671">
      <w:bodyDiv w:val="1"/>
      <w:marLeft w:val="0"/>
      <w:marRight w:val="0"/>
      <w:marTop w:val="0"/>
      <w:marBottom w:val="0"/>
      <w:divBdr>
        <w:top w:val="none" w:sz="0" w:space="0" w:color="auto"/>
        <w:left w:val="none" w:sz="0" w:space="0" w:color="auto"/>
        <w:bottom w:val="none" w:sz="0" w:space="0" w:color="auto"/>
        <w:right w:val="none" w:sz="0" w:space="0" w:color="auto"/>
      </w:divBdr>
    </w:div>
    <w:div w:id="2069911542">
      <w:bodyDiv w:val="1"/>
      <w:marLeft w:val="0"/>
      <w:marRight w:val="0"/>
      <w:marTop w:val="0"/>
      <w:marBottom w:val="0"/>
      <w:divBdr>
        <w:top w:val="none" w:sz="0" w:space="0" w:color="auto"/>
        <w:left w:val="none" w:sz="0" w:space="0" w:color="auto"/>
        <w:bottom w:val="none" w:sz="0" w:space="0" w:color="auto"/>
        <w:right w:val="none" w:sz="0" w:space="0" w:color="auto"/>
      </w:divBdr>
    </w:div>
    <w:div w:id="2073577773">
      <w:bodyDiv w:val="1"/>
      <w:marLeft w:val="0"/>
      <w:marRight w:val="0"/>
      <w:marTop w:val="0"/>
      <w:marBottom w:val="0"/>
      <w:divBdr>
        <w:top w:val="none" w:sz="0" w:space="0" w:color="auto"/>
        <w:left w:val="none" w:sz="0" w:space="0" w:color="auto"/>
        <w:bottom w:val="none" w:sz="0" w:space="0" w:color="auto"/>
        <w:right w:val="none" w:sz="0" w:space="0" w:color="auto"/>
      </w:divBdr>
    </w:div>
    <w:div w:id="2075732487">
      <w:bodyDiv w:val="1"/>
      <w:marLeft w:val="0"/>
      <w:marRight w:val="0"/>
      <w:marTop w:val="0"/>
      <w:marBottom w:val="0"/>
      <w:divBdr>
        <w:top w:val="none" w:sz="0" w:space="0" w:color="auto"/>
        <w:left w:val="none" w:sz="0" w:space="0" w:color="auto"/>
        <w:bottom w:val="none" w:sz="0" w:space="0" w:color="auto"/>
        <w:right w:val="none" w:sz="0" w:space="0" w:color="auto"/>
      </w:divBdr>
    </w:div>
    <w:div w:id="2086687784">
      <w:bodyDiv w:val="1"/>
      <w:marLeft w:val="0"/>
      <w:marRight w:val="0"/>
      <w:marTop w:val="0"/>
      <w:marBottom w:val="0"/>
      <w:divBdr>
        <w:top w:val="none" w:sz="0" w:space="0" w:color="auto"/>
        <w:left w:val="none" w:sz="0" w:space="0" w:color="auto"/>
        <w:bottom w:val="none" w:sz="0" w:space="0" w:color="auto"/>
        <w:right w:val="none" w:sz="0" w:space="0" w:color="auto"/>
      </w:divBdr>
    </w:div>
    <w:div w:id="2089112502">
      <w:bodyDiv w:val="1"/>
      <w:marLeft w:val="0"/>
      <w:marRight w:val="0"/>
      <w:marTop w:val="0"/>
      <w:marBottom w:val="0"/>
      <w:divBdr>
        <w:top w:val="none" w:sz="0" w:space="0" w:color="auto"/>
        <w:left w:val="none" w:sz="0" w:space="0" w:color="auto"/>
        <w:bottom w:val="none" w:sz="0" w:space="0" w:color="auto"/>
        <w:right w:val="none" w:sz="0" w:space="0" w:color="auto"/>
      </w:divBdr>
    </w:div>
    <w:div w:id="2091385700">
      <w:bodyDiv w:val="1"/>
      <w:marLeft w:val="0"/>
      <w:marRight w:val="0"/>
      <w:marTop w:val="0"/>
      <w:marBottom w:val="0"/>
      <w:divBdr>
        <w:top w:val="none" w:sz="0" w:space="0" w:color="auto"/>
        <w:left w:val="none" w:sz="0" w:space="0" w:color="auto"/>
        <w:bottom w:val="none" w:sz="0" w:space="0" w:color="auto"/>
        <w:right w:val="none" w:sz="0" w:space="0" w:color="auto"/>
      </w:divBdr>
    </w:div>
    <w:div w:id="2101289213">
      <w:bodyDiv w:val="1"/>
      <w:marLeft w:val="0"/>
      <w:marRight w:val="0"/>
      <w:marTop w:val="0"/>
      <w:marBottom w:val="0"/>
      <w:divBdr>
        <w:top w:val="none" w:sz="0" w:space="0" w:color="auto"/>
        <w:left w:val="none" w:sz="0" w:space="0" w:color="auto"/>
        <w:bottom w:val="none" w:sz="0" w:space="0" w:color="auto"/>
        <w:right w:val="none" w:sz="0" w:space="0" w:color="auto"/>
      </w:divBdr>
    </w:div>
    <w:div w:id="2119592521">
      <w:bodyDiv w:val="1"/>
      <w:marLeft w:val="0"/>
      <w:marRight w:val="0"/>
      <w:marTop w:val="0"/>
      <w:marBottom w:val="0"/>
      <w:divBdr>
        <w:top w:val="none" w:sz="0" w:space="0" w:color="auto"/>
        <w:left w:val="none" w:sz="0" w:space="0" w:color="auto"/>
        <w:bottom w:val="none" w:sz="0" w:space="0" w:color="auto"/>
        <w:right w:val="none" w:sz="0" w:space="0" w:color="auto"/>
      </w:divBdr>
    </w:div>
    <w:div w:id="2121338096">
      <w:bodyDiv w:val="1"/>
      <w:marLeft w:val="0"/>
      <w:marRight w:val="0"/>
      <w:marTop w:val="0"/>
      <w:marBottom w:val="0"/>
      <w:divBdr>
        <w:top w:val="none" w:sz="0" w:space="0" w:color="auto"/>
        <w:left w:val="none" w:sz="0" w:space="0" w:color="auto"/>
        <w:bottom w:val="none" w:sz="0" w:space="0" w:color="auto"/>
        <w:right w:val="none" w:sz="0" w:space="0" w:color="auto"/>
      </w:divBdr>
    </w:div>
    <w:div w:id="2124299750">
      <w:bodyDiv w:val="1"/>
      <w:marLeft w:val="0"/>
      <w:marRight w:val="0"/>
      <w:marTop w:val="0"/>
      <w:marBottom w:val="0"/>
      <w:divBdr>
        <w:top w:val="none" w:sz="0" w:space="0" w:color="auto"/>
        <w:left w:val="none" w:sz="0" w:space="0" w:color="auto"/>
        <w:bottom w:val="none" w:sz="0" w:space="0" w:color="auto"/>
        <w:right w:val="none" w:sz="0" w:space="0" w:color="auto"/>
      </w:divBdr>
    </w:div>
    <w:div w:id="2124499025">
      <w:bodyDiv w:val="1"/>
      <w:marLeft w:val="0"/>
      <w:marRight w:val="0"/>
      <w:marTop w:val="0"/>
      <w:marBottom w:val="0"/>
      <w:divBdr>
        <w:top w:val="none" w:sz="0" w:space="0" w:color="auto"/>
        <w:left w:val="none" w:sz="0" w:space="0" w:color="auto"/>
        <w:bottom w:val="none" w:sz="0" w:space="0" w:color="auto"/>
        <w:right w:val="none" w:sz="0" w:space="0" w:color="auto"/>
      </w:divBdr>
    </w:div>
    <w:div w:id="2126266439">
      <w:bodyDiv w:val="1"/>
      <w:marLeft w:val="0"/>
      <w:marRight w:val="0"/>
      <w:marTop w:val="0"/>
      <w:marBottom w:val="0"/>
      <w:divBdr>
        <w:top w:val="none" w:sz="0" w:space="0" w:color="auto"/>
        <w:left w:val="none" w:sz="0" w:space="0" w:color="auto"/>
        <w:bottom w:val="none" w:sz="0" w:space="0" w:color="auto"/>
        <w:right w:val="none" w:sz="0" w:space="0" w:color="auto"/>
      </w:divBdr>
    </w:div>
    <w:div w:id="2129666513">
      <w:bodyDiv w:val="1"/>
      <w:marLeft w:val="0"/>
      <w:marRight w:val="0"/>
      <w:marTop w:val="0"/>
      <w:marBottom w:val="0"/>
      <w:divBdr>
        <w:top w:val="none" w:sz="0" w:space="0" w:color="auto"/>
        <w:left w:val="none" w:sz="0" w:space="0" w:color="auto"/>
        <w:bottom w:val="none" w:sz="0" w:space="0" w:color="auto"/>
        <w:right w:val="none" w:sz="0" w:space="0" w:color="auto"/>
      </w:divBdr>
    </w:div>
    <w:div w:id="2139227428">
      <w:bodyDiv w:val="1"/>
      <w:marLeft w:val="0"/>
      <w:marRight w:val="0"/>
      <w:marTop w:val="0"/>
      <w:marBottom w:val="0"/>
      <w:divBdr>
        <w:top w:val="none" w:sz="0" w:space="0" w:color="auto"/>
        <w:left w:val="none" w:sz="0" w:space="0" w:color="auto"/>
        <w:bottom w:val="none" w:sz="0" w:space="0" w:color="auto"/>
        <w:right w:val="none" w:sz="0" w:space="0" w:color="auto"/>
      </w:divBdr>
    </w:div>
    <w:div w:id="2140372607">
      <w:bodyDiv w:val="1"/>
      <w:marLeft w:val="0"/>
      <w:marRight w:val="0"/>
      <w:marTop w:val="0"/>
      <w:marBottom w:val="0"/>
      <w:divBdr>
        <w:top w:val="none" w:sz="0" w:space="0" w:color="auto"/>
        <w:left w:val="none" w:sz="0" w:space="0" w:color="auto"/>
        <w:bottom w:val="none" w:sz="0" w:space="0" w:color="auto"/>
        <w:right w:val="none" w:sz="0" w:space="0" w:color="auto"/>
      </w:divBdr>
    </w:div>
    <w:div w:id="2143037933">
      <w:bodyDiv w:val="1"/>
      <w:marLeft w:val="0"/>
      <w:marRight w:val="0"/>
      <w:marTop w:val="0"/>
      <w:marBottom w:val="0"/>
      <w:divBdr>
        <w:top w:val="none" w:sz="0" w:space="0" w:color="auto"/>
        <w:left w:val="none" w:sz="0" w:space="0" w:color="auto"/>
        <w:bottom w:val="none" w:sz="0" w:space="0" w:color="auto"/>
        <w:right w:val="none" w:sz="0" w:space="0" w:color="auto"/>
      </w:divBdr>
    </w:div>
    <w:div w:id="214388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yperlink" Target="file:////Users/daniellieskovsky/Desktop/Lieskovsky_diplomova_praca.docx" TargetMode="External"/><Relationship Id="rId42" Type="http://schemas.openxmlformats.org/officeDocument/2006/relationships/image" Target="media/image18.jp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hyperlink" Target="https://chatgpt.com" TargetMode="External"/><Relationship Id="rId16" Type="http://schemas.openxmlformats.org/officeDocument/2006/relationships/header" Target="header3.xml"/><Relationship Id="rId11" Type="http://schemas.openxmlformats.org/officeDocument/2006/relationships/image" Target="media/image1.jpeg"/><Relationship Id="rId24" Type="http://schemas.openxmlformats.org/officeDocument/2006/relationships/header" Target="header5.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chatgpt.com" TargetMode="External"/><Relationship Id="rId74" Type="http://schemas.openxmlformats.org/officeDocument/2006/relationships/footer" Target="footer7.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37.png"/><Relationship Id="rId19" Type="http://schemas.openxmlformats.org/officeDocument/2006/relationships/footer" Target="footer3.xml"/><Relationship Id="rId14" Type="http://schemas.openxmlformats.org/officeDocument/2006/relationships/footer" Target="footer1.xml"/><Relationship Id="rId22" Type="http://schemas.openxmlformats.org/officeDocument/2006/relationships/hyperlink" Target="file:////Users/daniellieskovsky/Desktop/Lieskovsky_diplomova_praca.docx"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chatgpt.com" TargetMode="External"/><Relationship Id="rId69" Type="http://schemas.openxmlformats.org/officeDocument/2006/relationships/header" Target="header7.xm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chatgpt.com" TargetMode="External"/><Relationship Id="rId20" Type="http://schemas.openxmlformats.org/officeDocument/2006/relationships/hyperlink" Target="file:////Users/daniellieskovsky/Desktop/Lieskovsky_diplomova_praca.docx" TargetMode="External"/><Relationship Id="rId41" Type="http://schemas.openxmlformats.org/officeDocument/2006/relationships/image" Target="media/image17.jp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footer" Target="footer5.xml"/><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file:////Users/daniellieskovsky/Desktop/Lieskovsky_diplomova_praca.docx"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chatgpt.com" TargetMode="External"/><Relationship Id="rId73" Type="http://schemas.openxmlformats.org/officeDocument/2006/relationships/header" Target="header9.xml"/><Relationship Id="rId78"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ferent1\Downloads\MU3-sablona-2021-202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84A18E483DD43E7A6EC334C99FEB627"/>
        <w:category>
          <w:name w:val="Všeobecné"/>
          <w:gallery w:val="placeholder"/>
        </w:category>
        <w:types>
          <w:type w:val="bbPlcHdr"/>
        </w:types>
        <w:behaviors>
          <w:behavior w:val="content"/>
        </w:behaviors>
        <w:guid w:val="{A243F3FD-B3ED-470A-9584-849EB22ED099}"/>
      </w:docPartPr>
      <w:docPartBody>
        <w:p w:rsidR="00564C63" w:rsidRDefault="0018542D">
          <w:pPr>
            <w:pStyle w:val="B84A18E483DD43E7A6EC334C99FEB627"/>
          </w:pPr>
          <w:r w:rsidRPr="005D21F3">
            <w:rPr>
              <w:rStyle w:val="Zstupntext"/>
            </w:rPr>
            <w:t>[</w:t>
          </w:r>
          <w:r>
            <w:rPr>
              <w:rStyle w:val="Zstupntext"/>
            </w:rPr>
            <w:t>Zvoľte fakultu/ústav</w:t>
          </w:r>
          <w:r w:rsidRPr="005D21F3">
            <w:rPr>
              <w:rStyle w:val="Zstupntext"/>
            </w:rPr>
            <w:t>]</w:t>
          </w:r>
        </w:p>
      </w:docPartBody>
    </w:docPart>
    <w:docPart>
      <w:docPartPr>
        <w:name w:val="0BFBFE56FFFB4239B740E3D2F112B3DF"/>
        <w:category>
          <w:name w:val="Všeobecné"/>
          <w:gallery w:val="placeholder"/>
        </w:category>
        <w:types>
          <w:type w:val="bbPlcHdr"/>
        </w:types>
        <w:behaviors>
          <w:behavior w:val="content"/>
        </w:behaviors>
        <w:guid w:val="{02EF2F73-D547-4002-9515-E4AF6159091B}"/>
      </w:docPartPr>
      <w:docPartBody>
        <w:p w:rsidR="00564C63" w:rsidRDefault="0018542D">
          <w:pPr>
            <w:pStyle w:val="0BFBFE56FFFB4239B740E3D2F112B3DF"/>
          </w:pPr>
          <w:r w:rsidRPr="006174A7">
            <w:rPr>
              <w:rStyle w:val="Zstupntext"/>
            </w:rPr>
            <w:t>[Zvolte druh záverečnej práce]</w:t>
          </w:r>
        </w:p>
      </w:docPartBody>
    </w:docPart>
    <w:docPart>
      <w:docPartPr>
        <w:name w:val="FFB5E6687F9F485A99EB2526AB6F2E33"/>
        <w:category>
          <w:name w:val="Všeobecné"/>
          <w:gallery w:val="placeholder"/>
        </w:category>
        <w:types>
          <w:type w:val="bbPlcHdr"/>
        </w:types>
        <w:behaviors>
          <w:behavior w:val="content"/>
        </w:behaviors>
        <w:guid w:val="{FE647F00-594E-45DD-B256-20E09673F695}"/>
      </w:docPartPr>
      <w:docPartBody>
        <w:p w:rsidR="00564C63" w:rsidRDefault="0018542D">
          <w:pPr>
            <w:pStyle w:val="FFB5E6687F9F485A99EB2526AB6F2E33"/>
          </w:pPr>
          <w:r w:rsidRPr="00C31759">
            <w:rPr>
              <w:rStyle w:val="Zstupntext"/>
            </w:rPr>
            <w:t>Vyberte položku.</w:t>
          </w:r>
        </w:p>
      </w:docPartBody>
    </w:docPart>
    <w:docPart>
      <w:docPartPr>
        <w:name w:val="7298F14356684F3E816E2BE9C21CEDF3"/>
        <w:category>
          <w:name w:val="Všeobecné"/>
          <w:gallery w:val="placeholder"/>
        </w:category>
        <w:types>
          <w:type w:val="bbPlcHdr"/>
        </w:types>
        <w:behaviors>
          <w:behavior w:val="content"/>
        </w:behaviors>
        <w:guid w:val="{EB4A6A81-1087-4286-AE2F-ADD5D292E9A6}"/>
      </w:docPartPr>
      <w:docPartBody>
        <w:p w:rsidR="00564C63" w:rsidRDefault="0018542D">
          <w:pPr>
            <w:pStyle w:val="7298F14356684F3E816E2BE9C21CEDF3"/>
          </w:pPr>
          <w:r w:rsidRPr="005D21F3">
            <w:rPr>
              <w:rStyle w:val="Zstupntext"/>
            </w:rPr>
            <w:t>[Vyberte druh práce]</w:t>
          </w:r>
        </w:p>
      </w:docPartBody>
    </w:docPart>
    <w:docPart>
      <w:docPartPr>
        <w:name w:val="012B6A23CB0F4A429C4B98841CEEA813"/>
        <w:category>
          <w:name w:val="Všeobecné"/>
          <w:gallery w:val="placeholder"/>
        </w:category>
        <w:types>
          <w:type w:val="bbPlcHdr"/>
        </w:types>
        <w:behaviors>
          <w:behavior w:val="content"/>
        </w:behaviors>
        <w:guid w:val="{2F41EAF9-68CC-4746-BAB5-25007B504D5D}"/>
      </w:docPartPr>
      <w:docPartBody>
        <w:p w:rsidR="00564C63" w:rsidRDefault="0018542D">
          <w:pPr>
            <w:pStyle w:val="012B6A23CB0F4A429C4B98841CEEA813"/>
          </w:pPr>
          <w:r w:rsidRPr="005D21F3">
            <w:rPr>
              <w:rStyle w:val="Zstupntext"/>
            </w:rPr>
            <w:t>[Vyberte druh práce]</w:t>
          </w:r>
        </w:p>
      </w:docPartBody>
    </w:docPart>
    <w:docPart>
      <w:docPartPr>
        <w:name w:val="5D442591339344B88B1E8C09CD8A3C42"/>
        <w:category>
          <w:name w:val="Všeobecné"/>
          <w:gallery w:val="placeholder"/>
        </w:category>
        <w:types>
          <w:type w:val="bbPlcHdr"/>
        </w:types>
        <w:behaviors>
          <w:behavior w:val="content"/>
        </w:behaviors>
        <w:guid w:val="{0AC9BB02-042E-48A1-88E5-CF48EC587172}"/>
      </w:docPartPr>
      <w:docPartBody>
        <w:p w:rsidR="00564C63" w:rsidRDefault="0018542D">
          <w:pPr>
            <w:pStyle w:val="5D442591339344B88B1E8C09CD8A3C42"/>
          </w:pPr>
          <w:r w:rsidRPr="00BA16F1">
            <w:rPr>
              <w:rStyle w:val="Zstupntext"/>
            </w:rPr>
            <w:t>Kliknite alebo ťuknite a zadajte dátum.</w:t>
          </w:r>
        </w:p>
      </w:docPartBody>
    </w:docPart>
    <w:docPart>
      <w:docPartPr>
        <w:name w:val="2FD3DB2903CA4CC7BDA46978C1B60817"/>
        <w:category>
          <w:name w:val="Všeobecné"/>
          <w:gallery w:val="placeholder"/>
        </w:category>
        <w:types>
          <w:type w:val="bbPlcHdr"/>
        </w:types>
        <w:behaviors>
          <w:behavior w:val="content"/>
        </w:behaviors>
        <w:guid w:val="{8FD46E2B-FDF9-4EDD-ABD8-42E252204F13}"/>
      </w:docPartPr>
      <w:docPartBody>
        <w:p w:rsidR="00564C63" w:rsidRDefault="0018542D">
          <w:pPr>
            <w:pStyle w:val="2FD3DB2903CA4CC7BDA46978C1B60817"/>
          </w:pPr>
          <w:r w:rsidRPr="00BA16F1">
            <w:rPr>
              <w:rStyle w:val="Zstupntext"/>
            </w:rPr>
            <w:t>Vyberte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5F"/>
    <w:rsid w:val="00045D0C"/>
    <w:rsid w:val="0018057C"/>
    <w:rsid w:val="00183C37"/>
    <w:rsid w:val="0018542D"/>
    <w:rsid w:val="001C3DC7"/>
    <w:rsid w:val="0025060B"/>
    <w:rsid w:val="00293248"/>
    <w:rsid w:val="002C1B83"/>
    <w:rsid w:val="00347386"/>
    <w:rsid w:val="00434DE0"/>
    <w:rsid w:val="004A36F8"/>
    <w:rsid w:val="00564C63"/>
    <w:rsid w:val="0059485F"/>
    <w:rsid w:val="005B6BBE"/>
    <w:rsid w:val="00800A34"/>
    <w:rsid w:val="00913BF1"/>
    <w:rsid w:val="00964382"/>
    <w:rsid w:val="009E7617"/>
    <w:rsid w:val="00A64735"/>
    <w:rsid w:val="00C4524A"/>
    <w:rsid w:val="00C81884"/>
    <w:rsid w:val="00D2739C"/>
    <w:rsid w:val="00D33575"/>
    <w:rsid w:val="00DB3358"/>
    <w:rsid w:val="00E113CE"/>
    <w:rsid w:val="00FE6AF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808080"/>
    </w:rPr>
  </w:style>
  <w:style w:type="paragraph" w:customStyle="1" w:styleId="B84A18E483DD43E7A6EC334C99FEB627">
    <w:name w:val="B84A18E483DD43E7A6EC334C99FEB627"/>
  </w:style>
  <w:style w:type="paragraph" w:customStyle="1" w:styleId="0BFBFE56FFFB4239B740E3D2F112B3DF">
    <w:name w:val="0BFBFE56FFFB4239B740E3D2F112B3DF"/>
  </w:style>
  <w:style w:type="paragraph" w:customStyle="1" w:styleId="FFB5E6687F9F485A99EB2526AB6F2E33">
    <w:name w:val="FFB5E6687F9F485A99EB2526AB6F2E33"/>
  </w:style>
  <w:style w:type="paragraph" w:customStyle="1" w:styleId="7298F14356684F3E816E2BE9C21CEDF3">
    <w:name w:val="7298F14356684F3E816E2BE9C21CEDF3"/>
  </w:style>
  <w:style w:type="paragraph" w:customStyle="1" w:styleId="012B6A23CB0F4A429C4B98841CEEA813">
    <w:name w:val="012B6A23CB0F4A429C4B98841CEEA813"/>
  </w:style>
  <w:style w:type="paragraph" w:customStyle="1" w:styleId="5D442591339344B88B1E8C09CD8A3C42">
    <w:name w:val="5D442591339344B88B1E8C09CD8A3C42"/>
  </w:style>
  <w:style w:type="paragraph" w:customStyle="1" w:styleId="2FD3DB2903CA4CC7BDA46978C1B60817">
    <w:name w:val="2FD3DB2903CA4CC7BDA46978C1B608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8F193D29211724B8837309D86685A44" ma:contentTypeVersion="15" ma:contentTypeDescription="Umožňuje vytvoriť nový dokument." ma:contentTypeScope="" ma:versionID="ce5f4fa59674eff4c93af7681f6919a9">
  <xsd:schema xmlns:xsd="http://www.w3.org/2001/XMLSchema" xmlns:xs="http://www.w3.org/2001/XMLSchema" xmlns:p="http://schemas.microsoft.com/office/2006/metadata/properties" xmlns:ns2="fc352c1a-9ad6-49a7-bf45-074d5a32cdd0" xmlns:ns3="4ed402bc-3f1b-47bc-8322-d587832204fc" targetNamespace="http://schemas.microsoft.com/office/2006/metadata/properties" ma:root="true" ma:fieldsID="fe252820d80c7a0374db48abbabc5587" ns2:_="" ns3:_="">
    <xsd:import namespace="fc352c1a-9ad6-49a7-bf45-074d5a32cdd0"/>
    <xsd:import namespace="4ed402bc-3f1b-47bc-8322-d587832204fc"/>
    <xsd:element name="properties">
      <xsd:complexType>
        <xsd:sequence>
          <xsd:element name="documentManagement">
            <xsd:complexType>
              <xsd:all>
                <xsd:element ref="ns2:Platn_x00fd__x0020_od" minOccurs="0"/>
                <xsd:element ref="ns2:Platn_x00fd__x0020_do" minOccurs="0"/>
                <xsd:element ref="ns2:Priorita_x002d_poradie" minOccurs="0"/>
                <xsd:element ref="ns2:Zodpovedn_x00fd_" minOccurs="0"/>
                <xsd:element ref="ns2:Kateg_x00f3_ria" minOccurs="0"/>
                <xsd:element ref="ns2:Spracovate_x013e_" minOccurs="0"/>
                <xsd:element ref="ns2:Schvaluje" minOccurs="0"/>
                <xsd:element ref="ns3:Oblas_x0165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352c1a-9ad6-49a7-bf45-074d5a32cdd0" elementFormDefault="qualified">
    <xsd:import namespace="http://schemas.microsoft.com/office/2006/documentManagement/types"/>
    <xsd:import namespace="http://schemas.microsoft.com/office/infopath/2007/PartnerControls"/>
    <xsd:element name="Platn_x00fd__x0020_od" ma:index="8" nillable="true" ma:displayName="Účinny od" ma:format="DateOnly" ma:internalName="Platn_x00fd__x0020_od">
      <xsd:simpleType>
        <xsd:restriction base="dms:DateTime"/>
      </xsd:simpleType>
    </xsd:element>
    <xsd:element name="Platn_x00fd__x0020_do" ma:index="9" nillable="true" ma:displayName="Účinný do" ma:format="DateOnly" ma:internalName="Platn_x00fd__x0020_do">
      <xsd:simpleType>
        <xsd:restriction base="dms:DateTime"/>
      </xsd:simpleType>
    </xsd:element>
    <xsd:element name="Priorita_x002d_poradie" ma:index="10" nillable="true" ma:displayName="Priorita-poradie" ma:indexed="true" ma:internalName="Priorita_x002d_poradie">
      <xsd:simpleType>
        <xsd:restriction base="dms:Number"/>
      </xsd:simpleType>
    </xsd:element>
    <xsd:element name="Zodpovedn_x00fd_" ma:index="11" nillable="true" ma:displayName="Zodpovedný" ma:internalName="Zodpovedn_x00fd_">
      <xsd:simpleType>
        <xsd:restriction base="dms:Text">
          <xsd:maxLength value="255"/>
        </xsd:restriction>
      </xsd:simpleType>
    </xsd:element>
    <xsd:element name="Kateg_x00f3_ria" ma:index="12" nillable="true" ma:displayName="Kategória" ma:internalName="Kateg_x00f3_ria">
      <xsd:simpleType>
        <xsd:restriction base="dms:Text">
          <xsd:maxLength value="255"/>
        </xsd:restriction>
      </xsd:simpleType>
    </xsd:element>
    <xsd:element name="Spracovate_x013e_" ma:index="13" nillable="true" ma:displayName="Spracovateľ" ma:internalName="Spracovate_x013e_">
      <xsd:simpleType>
        <xsd:restriction base="dms:Text">
          <xsd:maxLength value="255"/>
        </xsd:restriction>
      </xsd:simpleType>
    </xsd:element>
    <xsd:element name="Schvaluje" ma:index="14" nillable="true" ma:displayName="Schvaľuje" ma:internalName="Schvaluj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d402bc-3f1b-47bc-8322-d587832204fc" elementFormDefault="qualified">
    <xsd:import namespace="http://schemas.microsoft.com/office/2006/documentManagement/types"/>
    <xsd:import namespace="http://schemas.microsoft.com/office/infopath/2007/PartnerControls"/>
    <xsd:element name="Oblas_x0165_" ma:index="15" nillable="true" ma:displayName="Oblasť" ma:internalName="Oblas_x0165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áz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Nmerical.XSL" StyleName="ISO 690 - Numerical Reference" Version="1987">
  <b:Source>
    <b:Tag>Ala22</b:Tag>
    <b:SourceType>InternetSite</b:SourceType>
    <b:Guid>{465CB175-09E3-A94D-B14B-1AF3A1A2310F}</b:Guid>
    <b:Author>
      <b:Author>
        <b:NameList>
          <b:Person>
            <b:Last>Alanazi</b:Last>
            <b:First>Abdullah</b:First>
          </b:Person>
        </b:NameList>
      </b:Author>
    </b:Author>
    <b:Title>Using machine learning for healthcare challenges and opportunities</b:Title>
    <b:URL>https://www.sciencedirect.com/science/article/pii/S2352914822000739</b:URL>
    <b:Year>2022</b:Year>
    <b:Month>3</b:Month>
    <b:Day>21</b:Day>
    <b:YearAccessed>2026</b:YearAccessed>
    <b:MonthAccessed>3</b:MonthAccessed>
    <b:DayAccessed>22</b:DayAccessed>
    <b:PeriodicalTitle>Informatics in Medicine Unlocked</b:PeriodicalTitle>
    <b:RefOrder>1</b:RefOrder>
  </b:Source>
  <b:Source>
    <b:Tag>WHO24</b:Tag>
    <b:SourceType>InternetSite</b:SourceType>
    <b:Guid>{67A223F4-54E6-7242-A39E-3E770859E3B3}</b:Guid>
    <b:Author>
      <b:Author>
        <b:NameList>
          <b:Person>
            <b:Last>WHO</b:Last>
          </b:Person>
        </b:NameList>
      </b:Author>
    </b:Author>
    <b:Title>Physical activity</b:Title>
    <b:URL>https://www.who.int/news-room/fact-sheets/detail/physical-activity</b:URL>
    <b:Year>2024</b:Year>
    <b:Month>6</b:Month>
    <b:Day>26</b:Day>
    <b:YearAccessed>2026</b:YearAccessed>
    <b:MonthAccessed>3</b:MonthAccessed>
    <b:DayAccessed>22</b:DayAccessed>
    <b:RefOrder>2</b:RefOrder>
  </b:Source>
  <b:Source>
    <b:Tag>NHS24</b:Tag>
    <b:SourceType>InternetSite</b:SourceType>
    <b:Guid>{E31DDF9C-1451-AE46-921B-F5C0E37BF235}</b:Guid>
    <b:Title>Physical activity guidelines for adults aged 19 to 64</b:Title>
    <b:Year>2024</b:Year>
    <b:Author>
      <b:Author>
        <b:NameList>
          <b:Person>
            <b:Last>NHS</b:Last>
          </b:Person>
        </b:NameList>
      </b:Author>
    </b:Author>
    <b:URL>https://www.nhs.uk/live-well/exercise/physical-activity-guidelines-for-adults-aged-19-to-64/</b:URL>
    <b:Month>5</b:Month>
    <b:Day>22</b:Day>
    <b:YearAccessed>2026</b:YearAccessed>
    <b:MonthAccessed>3</b:MonthAccessed>
    <b:DayAccessed>22</b:DayAccessed>
    <b:RefOrder>6</b:RefOrder>
  </b:Source>
  <b:Source>
    <b:Tag>Irw15</b:Tag>
    <b:SourceType>ArticleInAPeriodical</b:SourceType>
    <b:Guid>{1A526661-4D48-AD4A-8E48-50F42C79410E}</b:Guid>
    <b:Title>Why sleep is important for health: a psychoneuroimmunology perspective</b:Title>
    <b:PeriodicalTitle>Annual Review of Psychology</b:PeriodicalTitle>
    <b:Year>2015</b:Year>
    <b:Author>
      <b:Author>
        <b:NameList>
          <b:Person>
            <b:Last>Irwin</b:Last>
            <b:First>Michael R</b:First>
          </b:Person>
        </b:NameList>
      </b:Author>
    </b:Author>
    <b:Comments>DOI: 0.1146/annurev-psych-010213-115205</b:Comments>
    <b:RefOrder>8</b:RefOrder>
  </b:Source>
  <b:Source>
    <b:Tag>Bid19</b:Tag>
    <b:SourceType>ArticleInAPeriodical</b:SourceType>
    <b:Guid>{660DF120-D14F-1D46-B4B3-101C37931F41}</b:Guid>
    <b:Author>
      <b:Author>
        <b:NameList>
          <b:Person>
            <b:Last>Biddle</b:Last>
            <b:First>Stuart J. H</b:First>
          </b:Person>
          <b:Person>
            <b:Last>Ciaccioni</b:Last>
            <b:First>Simone</b:First>
          </b:Person>
          <b:Person>
            <b:Last>Thomas</b:Last>
            <b:First>George</b:First>
          </b:Person>
          <b:Person>
            <b:Last>Vergeer</b:Last>
            <b:First>Ineke</b:First>
          </b:Person>
        </b:NameList>
      </b:Author>
    </b:Author>
    <b:Title>Physical activity and mental health in children and adolescents: an updated review of reviews and an analysis of causality</b:Title>
    <b:PeriodicalTitle>Psychology of Sport and Exercise</b:PeriodicalTitle>
    <b:Year>2019</b:Year>
    <b:Volume>42</b:Volume>
    <b:Comments>DOI: 10.1016/j.psychsport.2018.08.011</b:Comments>
    <b:RefOrder>4</b:RefOrder>
  </b:Source>
  <b:Source>
    <b:Tag>Bul20</b:Tag>
    <b:SourceType>ArticleInAPeriodical</b:SourceType>
    <b:Guid>{980A0D0C-5A17-8E4C-A24F-E5CB6A35099D}</b:Guid>
    <b:Title>World Health Organization 2020 guidelines on physical activity and sedentary behaviour</b:Title>
    <b:PeriodicalTitle>British journal of sports medicine</b:PeriodicalTitle>
    <b:Year>2020</b:Year>
    <b:Volume>54</b:Volume>
    <b:Author>
      <b:Author>
        <b:NameList>
          <b:Person>
            <b:Last>Bull</b:Last>
            <b:First>Fiona</b:First>
            <b:Middle>C</b:Middle>
          </b:Person>
          <b:Person>
            <b:Last>Al-Ansari</b:Last>
            <b:First>Salih</b:First>
            <b:Middle>S</b:Middle>
          </b:Person>
          <b:Person>
            <b:Last>Biddle</b:Last>
            <b:First>Stuart</b:First>
          </b:Person>
          <b:Person>
            <b:Last>Borodulin</b:Last>
            <b:First>Katja</b:First>
          </b:Person>
          <b:Person>
            <b:Last>Buman</b:Last>
            <b:First>Matthew</b:First>
            <b:Middle>P</b:Middle>
          </b:Person>
          <b:Person>
            <b:Last>Cardon</b:Last>
            <b:First>Greet</b:First>
          </b:Person>
          <b:Person>
            <b:Last>Carty</b:Last>
            <b:First>Catherine</b:First>
          </b:Person>
          <b:Person>
            <b:Last>Chaput</b:Last>
            <b:First>Jean-Philippe</b:First>
          </b:Person>
          <b:Person>
            <b:Last>Chastin</b:Last>
            <b:First>Sebastien</b:First>
          </b:Person>
          <b:Person>
            <b:Last>Chou</b:Last>
            <b:First>Roger</b:First>
          </b:Person>
          <b:Person>
            <b:Last>Dempsey</b:Last>
            <b:First>Paddy</b:First>
            <b:Middle>C</b:Middle>
          </b:Person>
          <b:Person>
            <b:Last>DiPietro</b:Last>
            <b:First>Loretta</b:First>
          </b:Person>
          <b:Person>
            <b:Last>Ekelund</b:Last>
            <b:First>Ulf</b:First>
          </b:Person>
          <b:Person>
            <b:Last>Firth</b:Last>
            <b:First>Joseph</b:First>
          </b:Person>
          <b:Person>
            <b:Last>Friedenrei</b:Last>
          </b:Person>
        </b:NameList>
      </b:Author>
    </b:Author>
    <b:Comments>DOI: https://doi.org/10.1136/bjsports-2020-102955</b:Comments>
    <b:RefOrder>5</b:RefOrder>
  </b:Source>
  <b:Source>
    <b:Tag>Cir08</b:Tag>
    <b:SourceType>ArticleInAPeriodical</b:SourceType>
    <b:Guid>{A95E54CB-D445-6649-91FA-2CF7CE5067F9}</b:Guid>
    <b:Title>Is sleep essential?</b:Title>
    <b:Year>2008</b:Year>
    <b:Author>
      <b:Author>
        <b:NameList>
          <b:Person>
            <b:Last>Cirelli</b:Last>
            <b:First>Chiara</b:First>
          </b:Person>
          <b:Person>
            <b:Last>Tononi</b:Last>
            <b:First>Giulio</b:First>
          </b:Person>
        </b:NameList>
      </b:Author>
    </b:Author>
    <b:PeriodicalTitle>PLoS Biology</b:PeriodicalTitle>
    <b:Comments>DOI: 10.1371/journal.pbio.0060216</b:Comments>
    <b:RefOrder>7</b:RefOrder>
  </b:Source>
  <b:Source>
    <b:Tag>Gar22</b:Tag>
    <b:SourceType>ArticleInAPeriodical</b:SourceType>
    <b:Guid>{3715DB1F-48C6-1F46-8BBE-44A9D4A50F55}</b:Guid>
    <b:Title>Impact of Seasonality on Physical Activity: A Systematic Review</b:Title>
    <b:PeriodicalTitle>International Journal of Environmental Research and Public Health</b:PeriodicalTitle>
    <b:Year>2022</b:Year>
    <b:Volume>19</b:Volume>
    <b:Issue>2</b:Issue>
    <b:Author>
      <b:Author>
        <b:NameList>
          <b:Person>
            <b:Last>Garriga</b:Last>
            <b:First>Antonio</b:First>
          </b:Person>
          <b:Person>
            <b:Last>Sempere-Rubio</b:Last>
            <b:First>Nuria</b:First>
          </b:Person>
          <b:Person>
            <b:Last>Molina-Prados</b:Last>
            <b:Middle>José</b:Middle>
            <b:First>María</b:First>
          </b:Person>
          <b:Person>
            <b:Last>Faubel</b:Last>
            <b:First>Raquel</b:First>
          </b:Person>
        </b:NameList>
      </b:Author>
    </b:Author>
    <b:URL>10.3390/ijerph19010002</b:URL>
    <b:Comments>DOI: 10.3390/ijerph19010002</b:Comments>
    <b:RefOrder>3</b:RefOrder>
  </b:Source>
  <b:Source>
    <b:Tag>Wal09</b:Tag>
    <b:SourceType>ArticleInAPeriodical</b:SourceType>
    <b:Guid>{4DCD05DF-3FD0-934C-AAF9-A7FB83563449}</b:Guid>
    <b:Title>Sleep, memory and learning</b:Title>
    <b:PeriodicalTitle>Nature Reviews Neuroscience</b:PeriodicalTitle>
    <b:Year>2009</b:Year>
    <b:Author>
      <b:Author>
        <b:NameList>
          <b:Person>
            <b:Last>Walker</b:Last>
            <b:First>Matthew</b:First>
          </b:Person>
        </b:NameList>
      </b:Author>
    </b:Author>
    <b:Comments>DOI: 10.1038/nrn2762</b:Comments>
    <b:RefOrder>9</b:RefOrder>
  </b:Source>
  <b:Source>
    <b:Tag>Spi99</b:Tag>
    <b:SourceType>ArticleInAPeriodical</b:SourceType>
    <b:Guid>{1C25F7E0-BF4C-7744-AB15-39893EA9419B}</b:Guid>
    <b:Title>Sleep loss and metabolic function</b:Title>
    <b:PeriodicalTitle>The Lancet</b:PeriodicalTitle>
    <b:Year>1999</b:Year>
    <b:Author>
      <b:Author>
        <b:NameList>
          <b:Person>
            <b:Last>Spiegel</b:Last>
            <b:First>Kathrine</b:First>
          </b:Person>
          <b:Person>
            <b:Last>Van Cauter</b:Last>
            <b:First>Eve</b:First>
          </b:Person>
          <b:Person>
            <b:Last>Leproult</b:Last>
            <b:First>Rachel</b:First>
          </b:Person>
        </b:NameList>
      </b:Author>
    </b:Author>
    <b:Comments>DOI: 10.1016/S0140-6736(99)01376-8</b:Comments>
    <b:RefOrder>10</b:RefOrder>
  </b:Source>
  <b:Source>
    <b:Tag>Kre15</b:Tag>
    <b:SourceType>ArticleInAPeriodical</b:SourceType>
    <b:Guid>{5A577CBA-212A-7B41-9E26-8BE5D0B0617D}</b:Guid>
    <b:Title>The effects of physical activity on sleep</b:Title>
    <b:PeriodicalTitle>Journal of Behavioral Medicine</b:PeriodicalTitle>
    <b:Year>2015</b:Year>
    <b:Author>
      <b:Author>
        <b:NameList>
          <b:Person>
            <b:Last>Kredlow</b:Last>
            <b:First>Alexandra M</b:First>
          </b:Person>
          <b:Person>
            <b:Last>Capozzoli</b:Last>
            <b:First>Michelle C</b:First>
          </b:Person>
          <b:Person>
            <b:Last>Hearon</b:Last>
            <b:First>Bridget A</b:First>
          </b:Person>
          <b:Person>
            <b:Last>Calkins</b:Last>
            <b:First>Amanda W</b:First>
          </b:Person>
          <b:Person>
            <b:Last>Otto</b:Last>
            <b:First>Michael W</b:First>
          </b:Person>
        </b:NameList>
      </b:Author>
    </b:Author>
    <b:Comments>DOI: 10.1007/s10865-015-9617-6</b:Comments>
    <b:RefOrder>11</b:RefOrder>
  </b:Source>
  <b:Source>
    <b:Tag>Cha18</b:Tag>
    <b:SourceType>ArticleInAPeriodical</b:SourceType>
    <b:Guid>{827E360D-242B-2346-BF6A-3A3B0E76EF8C}</b:Guid>
    <b:Title>Sleep duration and health outcomes</b:Title>
    <b:PeriodicalTitle>Nature and Science of Sleep</b:PeriodicalTitle>
    <b:Year>2018</b:Year>
    <b:Author>
      <b:Author>
        <b:NameList>
          <b:Person>
            <b:Last>Chaput</b:Last>
            <b:First>Jean-Philippe</b:First>
          </b:Person>
          <b:Person>
            <b:Last>Dutil</b:Last>
            <b:First>Caroline</b:First>
          </b:Person>
          <b:Person>
            <b:Last>Sampasa-Kanyinga</b:Last>
            <b:First>Hugues</b:First>
          </b:Person>
        </b:NameList>
      </b:Author>
    </b:Author>
    <b:Comments>DOI: 10.2147/NSS.S163071</b:Comments>
    <b:RefOrder>12</b:RefOrder>
  </b:Source>
  <b:Source>
    <b:Tag>Wat15</b:Tag>
    <b:SourceType>ArticleInAPeriodical</b:SourceType>
    <b:Guid>{9FB5493F-58CA-6741-9188-EE3FAC528C21}</b:Guid>
    <b:Title>Recommended amount of sleep for a healthy adult</b:Title>
    <b:PeriodicalTitle>Sleep</b:PeriodicalTitle>
    <b:Year>2015</b:Year>
    <b:Author>
      <b:Author>
        <b:NameList>
          <b:Person>
            <b:Last>Watson</b:Last>
            <b:First>Nathaniel F</b:First>
          </b:Person>
        </b:NameList>
      </b:Author>
    </b:Author>
    <b:Comments>DOI: 10.5665/sleep.4716</b:Comments>
    <b:RefOrder>13</b:RefOrder>
  </b:Source>
  <b:Source>
    <b:Tag>Hir15</b:Tag>
    <b:SourceType>ArticleInAPeriodical</b:SourceType>
    <b:Guid>{C161AB4E-E7DE-4E4E-8896-828FDC9E620D}</b:Guid>
    <b:Title>National Sleep Foundation’s sleep duration recommendations</b:Title>
    <b:PeriodicalTitle>Sleap Health</b:PeriodicalTitle>
    <b:Year>2015</b:Year>
    <b:Author>
      <b:Author>
        <b:NameList>
          <b:Person>
            <b:Last>Hirshkowitz</b:Last>
            <b:First>Max</b:First>
          </b:Person>
        </b:NameList>
      </b:Author>
    </b:Author>
    <b:Comments>DOI: 10.1016/j.sleh.2014.12.010</b:Comments>
    <b:RefOrder>14</b:RefOrder>
  </b:Source>
  <b:Source>
    <b:Tag>Mit97</b:Tag>
    <b:SourceType>Book</b:SourceType>
    <b:Guid>{243C4DF4-5D14-B14B-B5D4-45905E499C2A}</b:Guid>
    <b:Title>Machine Learning</b:Title>
    <b:Year>1997</b:Year>
    <b:City>New York</b:City>
    <b:Publisher>McGraw-hill </b:Publisher>
    <b:StandardNumber>0071154671</b:StandardNumber>
    <b:Author>
      <b:Author>
        <b:NameList>
          <b:Person>
            <b:Last>Mitchell</b:Last>
            <b:Middle>Michael </b:Middle>
            <b:First>Tom</b:First>
          </b:Person>
        </b:NameList>
      </b:Author>
    </b:Author>
    <b:RefOrder>15</b:RefOrder>
  </b:Source>
  <b:Source>
    <b:Tag>Ped11</b:Tag>
    <b:SourceType>ArticleInAPeriodical</b:SourceType>
    <b:Guid>{00D5518F-1CD3-064F-9E01-990F1CD35721}</b:Guid>
    <b:Title>Scikit-learn: Machine Learning in Python</b:Title>
    <b:Year>2011</b:Year>
    <b:PeriodicalTitle>Journal of Machine Learning Research</b:PeriodicalTitle>
    <b:Volume>12</b:Volume>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b:Last>
          </b:Person>
        </b:NameList>
      </b:Author>
    </b:Author>
    <b:Comments>DOI: 10.5555/1953048.2078195</b:Comments>
    <b:RefOrder>16</b:RefOrder>
  </b:Source>
  <b:Source>
    <b:Tag>Bis06</b:Tag>
    <b:SourceType>Book</b:SourceType>
    <b:Guid>{545A589D-4312-FF4D-80DE-9C510D01ADC9}</b:Guid>
    <b:Title>Pattern Recognition and Machine Learning</b:Title>
    <b:Year>2006</b:Year>
    <b:City>New York</b:City>
    <b:Publisher>Springer</b:Publisher>
    <b:StandardNumber>9780387310732</b:StandardNumber>
    <b:Author>
      <b:Author>
        <b:NameList>
          <b:Person>
            <b:Last>Bishop</b:Last>
            <b:First>Christopher M.</b:First>
          </b:Person>
        </b:NameList>
      </b:Author>
    </b:Author>
    <b:RefOrder>17</b:RefOrder>
  </b:Source>
  <b:Source>
    <b:Tag>Guy03</b:Tag>
    <b:SourceType>ArticleInAPeriodical</b:SourceType>
    <b:Guid>{8D03E565-7539-3B40-A266-4A335DAF04F1}</b:Guid>
    <b:Title>An Introduction to Variable and Feature Selection</b:Title>
    <b:PeriodicalTitle>Journal of Machine Learning Research</b:PeriodicalTitle>
    <b:Year>2003</b:Year>
    <b:Author>
      <b:Author>
        <b:NameList>
          <b:Person>
            <b:Last>Guyon</b:Last>
            <b:First>Isabelle</b:First>
          </b:Person>
          <b:Person>
            <b:Last>Elisseeff</b:Last>
            <b:First>André</b:First>
          </b:Person>
        </b:NameList>
      </b:Author>
    </b:Author>
    <b:RefOrder>20</b:RefOrder>
  </b:Source>
  <b:Source>
    <b:Tag>Kau12</b:Tag>
    <b:SourceType>ArticleInAPeriodical</b:SourceType>
    <b:Guid>{6E76F2E1-F6F0-5646-B499-C4F4E0E22EB3}</b:Guid>
    <b:Title>Leakage in Data Mining: Formulation, Detection, and Avoidance</b:Title>
    <b:PeriodicalTitle>ACM Transactions on Knowledge Discovery from Data</b:PeriodicalTitle>
    <b:Year>2012</b:Year>
    <b:Author>
      <b:Author>
        <b:NameList>
          <b:Person>
            <b:Last>Kaufman</b:Last>
            <b:First>Shachar</b:First>
          </b:Person>
          <b:Person>
            <b:Last>Rosset</b:Last>
            <b:First>Saharon</b:First>
          </b:Person>
          <b:Person>
            <b:Last>Perlich</b:Last>
            <b:First>Claudia</b:First>
          </b:Person>
        </b:NameList>
      </b:Author>
    </b:Author>
    <b:Comments>DOI: 10.1145/2382577.2382579</b:Comments>
    <b:RefOrder>21</b:RefOrder>
  </b:Source>
  <b:Source>
    <b:Tag>Wor20</b:Tag>
    <b:SourceType>InternetSite</b:SourceType>
    <b:Guid>{552C40DE-E8AE-EE4B-BB7A-9F040FE5BA73}</b:Guid>
    <b:Author>
      <b:Author>
        <b:NameList>
          <b:Person>
            <b:Last>Organization</b:Last>
            <b:First>World</b:First>
            <b:Middle>Health</b:Middle>
          </b:Person>
        </b:NameList>
      </b:Author>
    </b:Author>
    <b:Title>WHO guidelines on physical activity and sedentary behaviour</b:Title>
    <b:URL>https://www.who.int/publications/i/item/9789240015128</b:URL>
    <b:Year>2020</b:Year>
    <b:Month>11</b:Month>
    <b:Day>25</b:Day>
    <b:YearAccessed>2026</b:YearAccessed>
    <b:MonthAccessed>4</b:MonthAccessed>
    <b:DayAccessed>12</b:DayAccessed>
    <b:RefOrder>19</b:RefOrder>
  </b:Source>
  <b:Source>
    <b:Tag>Gér19</b:Tag>
    <b:SourceType>Book</b:SourceType>
    <b:Guid>{DDBFEDFA-7E97-F142-98B5-3BDA78184341}</b:Guid>
    <b:Title>Hands-On Machine Learning with Scikit-Learn, Keras, and TensorFlow</b:Title>
    <b:Publisher>O’Reilly Media</b:Publisher>
    <b:Year>2019</b:Year>
    <b:StandardNumber>978-1-492-03264-9</b:StandardNumber>
    <b:Author>
      <b:Author>
        <b:NameList>
          <b:Person>
            <b:Last>Géron</b:Last>
            <b:First>Aurélien </b:First>
          </b:Person>
        </b:NameList>
      </b:Author>
    </b:Author>
    <b:RefOrder>22</b:RefOrder>
  </b:Source>
  <b:Source>
    <b:Tag>Bra23</b:Tag>
    <b:SourceType>ArticleInAPeriodical</b:SourceType>
    <b:Guid>{76FA1E0C-4FF2-F642-9BEE-86DC392A0A8A}</b:Guid>
    <b:Title>A Guide to Cross-Validation for Artificial Intelligence in Medical Imaging</b:Title>
    <b:Year>2023</b:Year>
    <b:Author>
      <b:Author>
        <b:NameList>
          <b:Person>
            <b:Last>Bradshaw</b:Last>
            <b:First>Tyler</b:First>
          </b:Person>
          <b:Person>
            <b:Last>Huemann</b:Last>
            <b:First>Zachary</b:First>
          </b:Person>
          <b:Person>
            <b:Last>Hu</b:Last>
            <b:First>Junjie</b:First>
          </b:Person>
          <b:Person>
            <b:Last>Rahmim</b:Last>
            <b:First>Arman</b:First>
          </b:Person>
        </b:NameList>
      </b:Author>
    </b:Author>
    <b:PeriodicalTitle>Radiology: Artificial Intelligence</b:PeriodicalTitle>
    <b:Volume>5</b:Volume>
    <b:Issue>4</b:Issue>
    <b:Comments>doi: 10.1148/ryai.220232</b:Comments>
    <b:RefOrder>23</b:RefOrder>
  </b:Source>
  <b:Source>
    <b:Tag>Ped12</b:Tag>
    <b:SourceType>ArticleInAPeriodical</b:SourceType>
    <b:Guid>{467F68AF-74BA-D14E-B29D-3ADB5BE48005}</b:Guid>
    <b:Title>Scikit-learn: Machine Learning in Python</b:Title>
    <b:PeriodicalTitle>Journal of Machine Learning Research</b:PeriodicalTitle>
    <b:Year>2012</b:Year>
    <b:Volume>12</b:Volume>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b:Last>
          </b:Person>
        </b:NameList>
      </b:Author>
    </b:Author>
    <b:Comments>DOI: 10.5555/1953048.2078195</b:Comments>
    <b:RefOrder>18</b:RefOrder>
  </b:Source>
  <b:Source>
    <b:Tag>Sok09</b:Tag>
    <b:SourceType>ArticleInAPeriodical</b:SourceType>
    <b:Guid>{A456E344-33A4-2D4F-A0EC-B2A79EB78AAD}</b:Guid>
    <b:Title>A systematic analysis of performance measures for classification tasks</b:Title>
    <b:PeriodicalTitle>Information Processing &amp; Management</b:PeriodicalTitle>
    <b:Year>2009</b:Year>
    <b:Author>
      <b:Author>
        <b:NameList>
          <b:Person>
            <b:Last>Sokolova</b:Last>
            <b:First>Marina</b:First>
          </b:Person>
          <b:Person>
            <b:Last>Lapalme</b:Last>
            <b:First>Guy</b:First>
          </b:Person>
        </b:NameList>
      </b:Author>
    </b:Author>
    <b:Comments>DOI: 10.1016/j.ipm.2009.03.002</b:Comments>
    <b:RefOrder>24</b:RefOrder>
  </b:Source>
  <b:Source>
    <b:Tag>Caw02</b:Tag>
    <b:SourceType>ArticleInAPeriodical</b:SourceType>
    <b:Guid>{0559CD19-356F-654E-A4A8-F59F2DB50EF7}</b:Guid>
    <b:Title>SMOTE: Synthetic Minority Over-sampling Technique</b:Title>
    <b:Year>2002</b:Year>
    <b:PeriodicalTitle>Journal of Artificial Intelligence Research</b:PeriodicalTitle>
    <b:Author>
      <b:Author>
        <b:NameList>
          <b:Person>
            <b:Last>Cawla</b:Last>
            <b:Middle>V</b:Middle>
            <b:First>Nitesh</b:First>
          </b:Person>
          <b:Person>
            <b:Last>Bowyer</b:Last>
            <b:Middle>W</b:Middle>
            <b:First>Kevin</b:First>
          </b:Person>
          <b:Person>
            <b:Last>Hall</b:Last>
            <b:Middle>O</b:Middle>
            <b:First>Lawrence</b:First>
          </b:Person>
          <b:Person>
            <b:Last>Kegelmeyer</b:Last>
            <b:Middle>W</b:Middle>
            <b:First>Philip</b:First>
          </b:Person>
        </b:NameList>
      </b:Author>
    </b:Author>
    <b:Comments>DOI: 10.1613/jair.953</b:Comments>
    <b:RefOrder>25</b:RefOrder>
  </b:Source>
  <b:Source>
    <b:Tag>Sha48</b:Tag>
    <b:SourceType>Book</b:SourceType>
    <b:Guid>{04609636-E806-7144-91E8-4021C2FF8C86}</b:Guid>
    <b:Title>The Mathematical Theory of Communication</b:Title>
    <b:Year>1948</b:Year>
    <b:City>Chicago</b:City>
    <b:Publisher>University of Illinois Press</b:Publisher>
    <b:StandardNumber>9780252725487</b:StandardNumber>
    <b:Author>
      <b:Author>
        <b:NameList>
          <b:Person>
            <b:Last>Shannon</b:Last>
            <b:Middle>E</b:Middle>
            <b:First>Claude</b:First>
          </b:Person>
          <b:Person>
            <b:Last>Weaver</b:Last>
            <b:First>Warren</b:First>
          </b:Person>
        </b:NameList>
      </b:Author>
    </b:Author>
    <b:RefOrder>26</b:RefOrder>
  </b:Source>
  <b:Source>
    <b:Tag>Ell01</b:Tag>
    <b:SourceType>ArticleInAPeriodical</b:SourceType>
    <b:Guid>{3A825A95-A17D-7445-A5B2-5A108C5D8E49}</b:Guid>
    <b:Title>Graphviz—Open Source Graph Drawing Tools</b:Title>
    <b:Year>2001</b:Year>
    <b:PeriodicalTitle>Graph Drawing</b:PeriodicalTitle>
    <b:Author>
      <b:Author>
        <b:NameList>
          <b:Person>
            <b:Last>Ellson</b:Last>
            <b:First>John</b:First>
          </b:Person>
          <b:Person>
            <b:Last>Gansner</b:Last>
            <b:First>Emden</b:First>
          </b:Person>
          <b:Person>
            <b:Last>Koutsofios</b:Last>
            <b:First>Lefteris</b:First>
          </b:Person>
          <b:Person>
            <b:Last>North</b:Last>
            <b:First>Stephen</b:First>
          </b:Person>
          <b:Person>
            <b:Last>Woodhull</b:Last>
            <b:First>Gordon</b:First>
          </b:Person>
        </b:NameList>
      </b:Author>
    </b:Author>
    <b:Comments>DOI: 10.1007/3-540-45848-4_57</b:Comments>
    <b:RefOrder>27</b:RefOrder>
  </b:Source>
  <b:Source>
    <b:Tag>Sok091</b:Tag>
    <b:SourceType>ArticleInAPeriodical</b:SourceType>
    <b:Guid>{501473DD-06F5-6648-89F7-CCCB152EF6B2}</b:Guid>
    <b:Title>A systematic analysis of performance measures for classification tasks</b:Title>
    <b:PeriodicalTitle>Information Processing &amp; Management</b:PeriodicalTitle>
    <b:Year>2009</b:Year>
    <b:Author>
      <b:Author>
        <b:NameList>
          <b:Person>
            <b:Last>Sokolova</b:Last>
            <b:First>Mariana</b:First>
          </b:Person>
          <b:Person>
            <b:Last>Lapalme</b:Last>
            <b:First>Guy</b:First>
          </b:Person>
        </b:NameList>
      </b:Author>
    </b:Author>
    <b:Comments>DOI: 10.1016/j.ipm.2009.03.002</b:Comments>
    <b:RefOrder>28</b:RefOrder>
  </b:Source>
  <b:Source>
    <b:Tag>Lem17</b:Tag>
    <b:SourceType>ArticleInAPeriodical</b:SourceType>
    <b:Guid>{5A45ADD2-260C-9947-AC83-93C6557F3AA5}</b:Guid>
    <b:Title>Imbalanced-learn: A Python Toolbox to Tackle the Curse of Imbalanced Datasets in Machine Learning</b:Title>
    <b:PeriodicalTitle>Journal of Machine Learning Research</b:PeriodicalTitle>
    <b:Year>2017</b:Year>
    <b:Author>
      <b:Author>
        <b:NameList>
          <b:Person>
            <b:Last>Lemaitre</b:Last>
            <b:First>Guillaume</b:First>
          </b:Person>
          <b:Person>
            <b:Last>Nogueira</b:Last>
            <b:First>Fernando</b:First>
          </b:Person>
          <b:Person>
            <b:Last>Aridas</b:Last>
            <b:Middle>K</b:Middle>
            <b:First>Christos</b:First>
          </b:Person>
        </b:NameList>
      </b:Author>
    </b:Author>
    <b:Comments>https://jmlr.org/papers/v18/16-365.html</b:Comments>
    <b:RefOrder>29</b:RefOrder>
  </b:Source>
  <b:Source>
    <b:Tag>Yua21</b:Tag>
    <b:SourceType>ArticleInAPeriodical</b:SourceType>
    <b:Guid>{4AD2296E-8A8E-5F43-81FD-966D165B1D79}</b:Guid>
    <b:Title>Gini-Impurity Index Analysis</b:Title>
    <b:PeriodicalTitle>IEEE Transactions on Information Forensics and Security</b:PeriodicalTitle>
    <b:Year>2021</b:Year>
    <b:Author>
      <b:Author>
        <b:NameList>
          <b:Person>
            <b:Last>Yuan</b:Last>
            <b:First>Ye</b:First>
          </b:Person>
          <b:Person>
            <b:Last>Wu</b:Last>
            <b:First>Liji</b:First>
          </b:Person>
          <b:Person>
            <b:Last>Zhang</b:Last>
            <b:First>Xiangmin</b:First>
          </b:Person>
        </b:NameList>
      </b:Author>
    </b:Author>
    <b:Comments>doi: 10.1109/TIFS.2021.3076932</b:Comments>
    <b:RefOrder>30</b:RefOrder>
  </b:Source>
  <b:Source>
    <b:Tag>Agr93</b:Tag>
    <b:SourceType>ArticleInAPeriodical</b:SourceType>
    <b:Guid>{D9C9EEBC-C2B8-8242-84A9-5CA1E51F75F7}</b:Guid>
    <b:Title>Mining association rules between sets of items in large databases</b:Title>
    <b:PeriodicalTitle>Proceedings of the 1993 ACM SIGMOD International Conference on Management of Data</b:PeriodicalTitle>
    <b:Year>1993</b:Year>
    <b:Author>
      <b:Author>
        <b:NameList>
          <b:Person>
            <b:Last>Agrawal</b:Last>
            <b:First>Rakesh</b:First>
          </b:Person>
          <b:Person>
            <b:Last>Imieliński</b:Last>
            <b:First>Tomasz</b:First>
          </b:Person>
          <b:Person>
            <b:Last>Swami</b:Last>
            <b:First>Arun</b:First>
          </b:Person>
        </b:NameList>
      </b:Author>
    </b:Author>
    <b:Comments>DOI: 10.1145/170035.170072</b:Comments>
    <b:RefOrder>31</b:RefOrder>
  </b:Source>
  <b:Source>
    <b:Tag>PhD13</b:Tag>
    <b:SourceType>Book</b:SourceType>
    <b:Guid>{FE1C2323-783B-0545-8393-822E0C5A2865}</b:Guid>
    <b:Title>Antropomotorika</b:Title>
    <b:Year>2013</b:Year>
    <b:StandardNumber>978-80-210-6284-9</b:StandardNumber>
    <b:Author>
      <b:Author>
        <b:NameList>
          <b:Person>
            <b:Last>PhDr. Radek Vobr</b:Last>
            <b:First>Ph.D.</b:First>
          </b:Person>
        </b:NameList>
      </b:Author>
    </b:Author>
    <b:City>Brno</b:City>
    <b:Publisher>Masarykova Univerzita</b:Publisher>
    <b:RefOrder>32</b:RefOrder>
  </b:Source>
  <b:Source>
    <b:Tag>Lum26</b:Tag>
    <b:SourceType>InternetSite</b:SourceType>
    <b:Guid>{EEA7B06F-234A-AA44-A5E8-1293850BEF51}</b:Guid>
    <b:Title>Working Adults</b:Title>
    <b:Author>
      <b:Author>
        <b:NameList>
          <b:Person>
            <b:Last>Lumina</b:Last>
          </b:Person>
        </b:NameList>
      </b:Author>
    </b:Author>
    <b:URL>https://www.luminafoundation.org/topics/todays-students/working-adults/</b:URL>
    <b:YearAccessed>2026</b:YearAccessed>
    <b:MonthAccessed>Apríl</b:MonthAccessed>
    <b:DayAccessed>10</b:DayAccessed>
    <b:RefOrder>33</b:RefOrder>
  </b:Source>
  <b:Source>
    <b:Tag>Nel08</b:Tag>
    <b:SourceType>ArticleInAPeriodical</b:SourceType>
    <b:Guid>{3CE470C4-6073-3546-8473-5728A11F972A}</b:Guid>
    <b:Title>Active commuting to school: How far is too far?</b:Title>
    <b:Year>2008</b:Year>
    <b:PeriodicalTitle>You have full access to this open access article Download PDF Save article International Journal of Behavioral Nutrition and Physical Activity</b:PeriodicalTitle>
    <b:Author>
      <b:Author>
        <b:NameList>
          <b:Person>
            <b:Last>Nelson</b:Last>
            <b:First>Norah</b:First>
          </b:Person>
          <b:Person>
            <b:Last>Foley</b:Last>
            <b:First>Eimear</b:First>
          </b:Person>
          <b:Person>
            <b:Last>O'Gorman</b:Last>
            <b:First>Donal</b:First>
          </b:Person>
          <b:Person>
            <b:Last>Moyna</b:Last>
            <b:First>Niall</b:First>
          </b:Person>
          <b:Person>
            <b:Last>Woods</b:Last>
            <b:First>Cathrine</b:First>
          </b:Person>
        </b:NameList>
      </b:Author>
    </b:Author>
    <b:Comments>DOI: 10.1186/1479-5868-5-1</b:Comments>
    <b:RefOrder>34</b:RefOrder>
  </b:Source>
  <b:Source>
    <b:Tag>Sci26</b:Tag>
    <b:SourceType>InternetSite</b:SourceType>
    <b:Guid>{30124496-E18A-CB40-A8B2-BF5CCAFE5475}</b:Guid>
    <b:Title>OneHotEncoder</b:Title>
    <b:Author>
      <b:Author>
        <b:NameList>
          <b:Person>
            <b:Last>Developers</b:Last>
            <b:First>Scikit-learn</b:First>
          </b:Person>
        </b:NameList>
      </b:Author>
    </b:Author>
    <b:URL>https://scikit-learn.org/stable/modules/generated/sklearn.preprocessing.OneHotEncoder.html</b:URL>
    <b:YearAccessed>2026</b:YearAccessed>
    <b:MonthAccessed>Apríl</b:MonthAccessed>
    <b:DayAccessed>10</b:DayAccessed>
    <b:RefOrder>35</b:RefOrder>
  </b:Source>
  <b:Source>
    <b:Tag>Sow25</b:Tag>
    <b:SourceType>ArticleInAPeriodical</b:SourceType>
    <b:Guid>{B89FB387-4F93-E343-A1FC-D0AABD45AA41}</b:Guid>
    <b:Title>A novel lift adjustment methodology for improving association rule interpretation</b:Title>
    <b:Year>2025</b:Year>
    <b:Author>
      <b:Author>
        <b:NameList>
          <b:Person>
            <b:Last>Sowan</b:Last>
            <b:First>Bibal</b:First>
          </b:Person>
          <b:Person>
            <b:Last>Zhang</b:Last>
            <b:First>Li</b:First>
          </b:Person>
          <b:Person>
            <b:Last>Matar</b:Last>
            <b:First>Nasim</b:First>
          </b:Person>
          <b:Person>
            <b:Last>Zraqou</b:Last>
            <b:First>Jamal</b:First>
          </b:Person>
          <b:Person>
            <b:Last>Omar</b:Last>
            <b:First>Firas</b:First>
          </b:Person>
          <b:Person>
            <b:Last>Alnatsheh</b:Last>
            <b:First>Athari</b:First>
          </b:Person>
        </b:NameList>
      </b:Author>
    </b:Author>
    <b:PeriodicalTitle>Decision analytics Journal</b:PeriodicalTitle>
    <b:Comments>DOI: 10.1016/j.dajour.2025.100582</b:Comments>
    <b:RefOrder>36</b:RefOrder>
  </b:Source>
  <b:Source>
    <b:Tag>Pal10</b:Tag>
    <b:SourceType>InternetSite</b:SourceType>
    <b:Guid>{D8A1179F-7530-2C44-AE7F-10D104D3F87D}</b:Guid>
    <b:Title>Welcome to Flask</b:Title>
    <b:Year>2010</b:Year>
    <b:Author>
      <b:Author>
        <b:NameList>
          <b:Person>
            <b:Last>Pallets</b:Last>
          </b:Person>
        </b:NameList>
      </b:Author>
    </b:Author>
    <b:URL>https://flask.palletsproject.com/en/stable/#</b:URL>
    <b:YearAccessed>2026</b:YearAccessed>
    <b:MonthAccessed>Apríl</b:MonthAccessed>
    <b:DayAccessed>11</b:DayAccessed>
    <b:RefOrder>37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Kateg_x00f3_ria xmlns="fc352c1a-9ad6-49a7-bf45-074d5a32cdd0" xsi:nil="true"/>
    <Platn_x00fd__x0020_do xmlns="fc352c1a-9ad6-49a7-bf45-074d5a32cdd0" xsi:nil="true"/>
    <Priorita_x002d_poradie xmlns="fc352c1a-9ad6-49a7-bf45-074d5a32cdd0" xsi:nil="true"/>
    <Schvaluje xmlns="fc352c1a-9ad6-49a7-bf45-074d5a32cdd0">rektor UNIZA</Schvaluje>
    <Platn_x00fd__x0020_od xmlns="fc352c1a-9ad6-49a7-bf45-074d5a32cdd0">2022-08-31T22:00:00+00:00</Platn_x00fd__x0020_od>
    <Spracovate_x013e_ xmlns="fc352c1a-9ad6-49a7-bf45-074d5a32cdd0">oddelenie pre vzdelávanie</Spracovate_x013e_>
    <Oblas_x0165_ xmlns="4ed402bc-3f1b-47bc-8322-d587832204fc" xsi:nil="true"/>
    <Zodpovedn_x00fd_ xmlns="fc352c1a-9ad6-49a7-bf45-074d5a32cdd0" xsi:nil="true"/>
  </documentManagement>
</p:properties>
</file>

<file path=customXml/itemProps1.xml><?xml version="1.0" encoding="utf-8"?>
<ds:datastoreItem xmlns:ds="http://schemas.openxmlformats.org/officeDocument/2006/customXml" ds:itemID="{A8DACCB7-A549-4DFB-82A7-20B14D404A34}">
  <ds:schemaRefs>
    <ds:schemaRef ds:uri="http://schemas.microsoft.com/sharepoint/v3/contenttype/forms"/>
  </ds:schemaRefs>
</ds:datastoreItem>
</file>

<file path=customXml/itemProps2.xml><?xml version="1.0" encoding="utf-8"?>
<ds:datastoreItem xmlns:ds="http://schemas.openxmlformats.org/officeDocument/2006/customXml" ds:itemID="{338E2E90-7901-4679-85E9-A9EC01D56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352c1a-9ad6-49a7-bf45-074d5a32cdd0"/>
    <ds:schemaRef ds:uri="4ed402bc-3f1b-47bc-8322-d58783220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93D48F-9219-314A-82A2-655420A68832}">
  <ds:schemaRefs>
    <ds:schemaRef ds:uri="http://schemas.openxmlformats.org/officeDocument/2006/bibliography"/>
  </ds:schemaRefs>
</ds:datastoreItem>
</file>

<file path=customXml/itemProps4.xml><?xml version="1.0" encoding="utf-8"?>
<ds:datastoreItem xmlns:ds="http://schemas.openxmlformats.org/officeDocument/2006/customXml" ds:itemID="{CCB875B8-7890-46AF-BAB7-9862F72756DF}">
  <ds:schemaRefs>
    <ds:schemaRef ds:uri="http://schemas.microsoft.com/office/2006/metadata/properties"/>
    <ds:schemaRef ds:uri="http://schemas.microsoft.com/office/infopath/2007/PartnerControls"/>
    <ds:schemaRef ds:uri="fc352c1a-9ad6-49a7-bf45-074d5a32cdd0"/>
    <ds:schemaRef ds:uri="4ed402bc-3f1b-47bc-8322-d587832204fc"/>
  </ds:schemaRefs>
</ds:datastoreItem>
</file>

<file path=docProps/app.xml><?xml version="1.0" encoding="utf-8"?>
<Properties xmlns="http://schemas.openxmlformats.org/officeDocument/2006/extended-properties" xmlns:vt="http://schemas.openxmlformats.org/officeDocument/2006/docPropsVTypes">
  <Template>C:\Users\SReferent1\Downloads\MU3-sablona-2021-2022(2).dotx</Template>
  <TotalTime>1</TotalTime>
  <Pages>87</Pages>
  <Words>20989</Words>
  <Characters>119638</Characters>
  <Application>Microsoft Office Word</Application>
  <DocSecurity>0</DocSecurity>
  <Lines>996</Lines>
  <Paragraphs>280</Paragraphs>
  <ScaleCrop>false</ScaleCrop>
  <HeadingPairs>
    <vt:vector size="2" baseType="variant">
      <vt:variant>
        <vt:lpstr>Názov</vt:lpstr>
      </vt:variant>
      <vt:variant>
        <vt:i4>1</vt:i4>
      </vt:variant>
    </vt:vector>
  </HeadingPairs>
  <TitlesOfParts>
    <vt:vector size="1" baseType="lpstr">
      <vt:lpstr>Žilinská univerzita v Žiline</vt:lpstr>
    </vt:vector>
  </TitlesOfParts>
  <Company>University of Zilina</Company>
  <LinksUpToDate>false</LinksUpToDate>
  <CharactersWithSpaces>140347</CharactersWithSpaces>
  <SharedDoc>false</SharedDoc>
  <HLinks>
    <vt:vector size="72" baseType="variant">
      <vt:variant>
        <vt:i4>3014756</vt:i4>
      </vt:variant>
      <vt:variant>
        <vt:i4>94</vt:i4>
      </vt:variant>
      <vt:variant>
        <vt:i4>0</vt:i4>
      </vt:variant>
      <vt:variant>
        <vt:i4>5</vt:i4>
      </vt:variant>
      <vt:variant>
        <vt:lpwstr>http://web.tuke.sk/anta/iso690.htm</vt:lpwstr>
      </vt:variant>
      <vt:variant>
        <vt:lpwstr/>
      </vt:variant>
      <vt:variant>
        <vt:i4>4784234</vt:i4>
      </vt:variant>
      <vt:variant>
        <vt:i4>91</vt:i4>
      </vt:variant>
      <vt:variant>
        <vt:i4>0</vt:i4>
      </vt:variant>
      <vt:variant>
        <vt:i4>5</vt:i4>
      </vt:variant>
      <vt:variant>
        <vt:lpwstr>http://www.knovel.com/web/portal/basic_search/display?_EXT_KNOVEL_DISPLAY_bookid=1347&amp;_EXT_KNOVEL_DISPLAY_fromSearch=true&amp;_EXT_KNOVEL_DISPLAY_searchType=basic%3e%20</vt:lpwstr>
      </vt:variant>
      <vt:variant>
        <vt:lpwstr/>
      </vt:variant>
      <vt:variant>
        <vt:i4>5636102</vt:i4>
      </vt:variant>
      <vt:variant>
        <vt:i4>88</vt:i4>
      </vt:variant>
      <vt:variant>
        <vt:i4>0</vt:i4>
      </vt:variant>
      <vt:variant>
        <vt:i4>5</vt:i4>
      </vt:variant>
      <vt:variant>
        <vt:lpwstr>http://kris.uniza.sk/</vt:lpwstr>
      </vt:variant>
      <vt:variant>
        <vt:lpwstr/>
      </vt:variant>
      <vt:variant>
        <vt:i4>1572913</vt:i4>
      </vt:variant>
      <vt:variant>
        <vt:i4>53</vt:i4>
      </vt:variant>
      <vt:variant>
        <vt:i4>0</vt:i4>
      </vt:variant>
      <vt:variant>
        <vt:i4>5</vt:i4>
      </vt:variant>
      <vt:variant>
        <vt:lpwstr/>
      </vt:variant>
      <vt:variant>
        <vt:lpwstr>_Toc253123287</vt:lpwstr>
      </vt:variant>
      <vt:variant>
        <vt:i4>1310769</vt:i4>
      </vt:variant>
      <vt:variant>
        <vt:i4>47</vt:i4>
      </vt:variant>
      <vt:variant>
        <vt:i4>0</vt:i4>
      </vt:variant>
      <vt:variant>
        <vt:i4>5</vt:i4>
      </vt:variant>
      <vt:variant>
        <vt:lpwstr/>
      </vt:variant>
      <vt:variant>
        <vt:lpwstr>_Toc253123245</vt:lpwstr>
      </vt:variant>
      <vt:variant>
        <vt:i4>1638462</vt:i4>
      </vt:variant>
      <vt:variant>
        <vt:i4>38</vt:i4>
      </vt:variant>
      <vt:variant>
        <vt:i4>0</vt:i4>
      </vt:variant>
      <vt:variant>
        <vt:i4>5</vt:i4>
      </vt:variant>
      <vt:variant>
        <vt:lpwstr/>
      </vt:variant>
      <vt:variant>
        <vt:lpwstr>_Toc317688210</vt:lpwstr>
      </vt:variant>
      <vt:variant>
        <vt:i4>1572926</vt:i4>
      </vt:variant>
      <vt:variant>
        <vt:i4>32</vt:i4>
      </vt:variant>
      <vt:variant>
        <vt:i4>0</vt:i4>
      </vt:variant>
      <vt:variant>
        <vt:i4>5</vt:i4>
      </vt:variant>
      <vt:variant>
        <vt:lpwstr/>
      </vt:variant>
      <vt:variant>
        <vt:lpwstr>_Toc317688209</vt:lpwstr>
      </vt:variant>
      <vt:variant>
        <vt:i4>1572926</vt:i4>
      </vt:variant>
      <vt:variant>
        <vt:i4>26</vt:i4>
      </vt:variant>
      <vt:variant>
        <vt:i4>0</vt:i4>
      </vt:variant>
      <vt:variant>
        <vt:i4>5</vt:i4>
      </vt:variant>
      <vt:variant>
        <vt:lpwstr/>
      </vt:variant>
      <vt:variant>
        <vt:lpwstr>_Toc317688208</vt:lpwstr>
      </vt:variant>
      <vt:variant>
        <vt:i4>1572926</vt:i4>
      </vt:variant>
      <vt:variant>
        <vt:i4>20</vt:i4>
      </vt:variant>
      <vt:variant>
        <vt:i4>0</vt:i4>
      </vt:variant>
      <vt:variant>
        <vt:i4>5</vt:i4>
      </vt:variant>
      <vt:variant>
        <vt:lpwstr/>
      </vt:variant>
      <vt:variant>
        <vt:lpwstr>_Toc317688207</vt:lpwstr>
      </vt:variant>
      <vt:variant>
        <vt:i4>1572926</vt:i4>
      </vt:variant>
      <vt:variant>
        <vt:i4>14</vt:i4>
      </vt:variant>
      <vt:variant>
        <vt:i4>0</vt:i4>
      </vt:variant>
      <vt:variant>
        <vt:i4>5</vt:i4>
      </vt:variant>
      <vt:variant>
        <vt:lpwstr/>
      </vt:variant>
      <vt:variant>
        <vt:lpwstr>_Toc317688206</vt:lpwstr>
      </vt:variant>
      <vt:variant>
        <vt:i4>1572926</vt:i4>
      </vt:variant>
      <vt:variant>
        <vt:i4>8</vt:i4>
      </vt:variant>
      <vt:variant>
        <vt:i4>0</vt:i4>
      </vt:variant>
      <vt:variant>
        <vt:i4>5</vt:i4>
      </vt:variant>
      <vt:variant>
        <vt:lpwstr/>
      </vt:variant>
      <vt:variant>
        <vt:lpwstr>_Toc317688205</vt:lpwstr>
      </vt:variant>
      <vt:variant>
        <vt:i4>1572926</vt:i4>
      </vt:variant>
      <vt:variant>
        <vt:i4>2</vt:i4>
      </vt:variant>
      <vt:variant>
        <vt:i4>0</vt:i4>
      </vt:variant>
      <vt:variant>
        <vt:i4>5</vt:i4>
      </vt:variant>
      <vt:variant>
        <vt:lpwstr/>
      </vt:variant>
      <vt:variant>
        <vt:lpwstr>_Toc317688204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Žilinská univerzita v Žiline</dc:title>
  <dc:subject/>
  <dc:creator>Nováková</dc:creator>
  <cp:keywords/>
  <dc:description/>
  <cp:lastModifiedBy>STUD - Daniel Lieskovský</cp:lastModifiedBy>
  <cp:revision>2</cp:revision>
  <cp:lastPrinted>2022-02-11T11:29:00Z</cp:lastPrinted>
  <dcterms:created xsi:type="dcterms:W3CDTF">2026-04-24T07:49:00Z</dcterms:created>
  <dcterms:modified xsi:type="dcterms:W3CDTF">2026-04-24T07:49:00Z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0x010100C8F193D29211724B8837309D86685A44</vt:lpwstr>
  </property>
</Properties>
</file>