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F909E" w14:textId="77777777" w:rsidR="0058340A" w:rsidRPr="0058210F" w:rsidRDefault="0058340A" w:rsidP="0058340A">
      <w:pPr>
        <w:jc w:val="center"/>
        <w:rPr>
          <w:rFonts w:ascii="Times New Roman" w:hAnsi="Times New Roman" w:cs="Times New Roman"/>
          <w:b/>
          <w:bCs/>
          <w:sz w:val="28"/>
          <w:szCs w:val="28"/>
        </w:rPr>
      </w:pPr>
      <w:r w:rsidRPr="0058210F">
        <w:rPr>
          <w:rFonts w:ascii="Times New Roman" w:hAnsi="Times New Roman" w:cs="Times New Roman"/>
          <w:b/>
          <w:bCs/>
          <w:sz w:val="28"/>
          <w:szCs w:val="28"/>
        </w:rPr>
        <w:t>Narratives Beyond Boundaries: AI-Driven Imagination and Transformative Literary Futures</w:t>
      </w:r>
    </w:p>
    <w:p w14:paraId="127BE195" w14:textId="77777777" w:rsidR="0058340A" w:rsidRPr="0058210F" w:rsidRDefault="0058340A" w:rsidP="0058340A">
      <w:pPr>
        <w:jc w:val="center"/>
        <w:rPr>
          <w:rFonts w:ascii="Times New Roman" w:hAnsi="Times New Roman" w:cs="Times New Roman"/>
          <w:b/>
          <w:bCs/>
          <w:sz w:val="28"/>
          <w:szCs w:val="28"/>
        </w:rPr>
      </w:pPr>
      <w:r w:rsidRPr="0058210F">
        <w:rPr>
          <w:rFonts w:ascii="Times New Roman" w:hAnsi="Times New Roman" w:cs="Times New Roman"/>
          <w:b/>
          <w:bCs/>
          <w:sz w:val="28"/>
          <w:szCs w:val="28"/>
        </w:rPr>
        <w:t>Dr. Adrija Chattopadhyay</w:t>
      </w:r>
    </w:p>
    <w:p w14:paraId="3589BEFC" w14:textId="77777777" w:rsidR="0058340A" w:rsidRPr="0058210F" w:rsidRDefault="0058340A" w:rsidP="0058340A">
      <w:pPr>
        <w:jc w:val="center"/>
        <w:rPr>
          <w:rFonts w:ascii="Times New Roman" w:hAnsi="Times New Roman" w:cs="Times New Roman"/>
          <w:b/>
          <w:bCs/>
          <w:sz w:val="28"/>
          <w:szCs w:val="28"/>
        </w:rPr>
      </w:pPr>
      <w:r w:rsidRPr="0058210F">
        <w:rPr>
          <w:rFonts w:ascii="Times New Roman" w:hAnsi="Times New Roman" w:cs="Times New Roman"/>
          <w:b/>
          <w:bCs/>
          <w:sz w:val="28"/>
          <w:szCs w:val="28"/>
        </w:rPr>
        <w:t>Assistant Professor (Grade I), Amity Institute of Education, Amity University, Kolkata</w:t>
      </w:r>
    </w:p>
    <w:p w14:paraId="0070A9AF" w14:textId="77777777" w:rsidR="0058340A" w:rsidRPr="0058210F" w:rsidRDefault="0058340A" w:rsidP="0058340A">
      <w:pPr>
        <w:jc w:val="center"/>
        <w:rPr>
          <w:rFonts w:ascii="Times New Roman" w:hAnsi="Times New Roman" w:cs="Times New Roman"/>
          <w:b/>
          <w:bCs/>
          <w:sz w:val="28"/>
          <w:szCs w:val="28"/>
        </w:rPr>
      </w:pPr>
      <w:r w:rsidRPr="0058210F">
        <w:rPr>
          <w:rFonts w:ascii="Times New Roman" w:hAnsi="Times New Roman" w:cs="Times New Roman"/>
          <w:b/>
          <w:bCs/>
          <w:sz w:val="28"/>
          <w:szCs w:val="28"/>
        </w:rPr>
        <w:t xml:space="preserve">Mail id- </w:t>
      </w:r>
      <w:hyperlink r:id="rId4" w:history="1">
        <w:r w:rsidRPr="0058210F">
          <w:rPr>
            <w:rStyle w:val="Hyperlink"/>
            <w:rFonts w:ascii="Times New Roman" w:hAnsi="Times New Roman" w:cs="Times New Roman"/>
            <w:b/>
            <w:bCs/>
            <w:sz w:val="28"/>
            <w:szCs w:val="28"/>
          </w:rPr>
          <w:t>adadrija89@gmail.com</w:t>
        </w:r>
      </w:hyperlink>
    </w:p>
    <w:p w14:paraId="7D2A53C5" w14:textId="77777777" w:rsidR="0058340A" w:rsidRPr="0058210F" w:rsidRDefault="0058340A" w:rsidP="0058340A">
      <w:pPr>
        <w:jc w:val="center"/>
        <w:rPr>
          <w:rFonts w:ascii="Times New Roman" w:hAnsi="Times New Roman" w:cs="Times New Roman"/>
          <w:b/>
          <w:bCs/>
          <w:sz w:val="28"/>
          <w:szCs w:val="28"/>
        </w:rPr>
      </w:pPr>
      <w:r w:rsidRPr="0058210F">
        <w:rPr>
          <w:rFonts w:ascii="Times New Roman" w:hAnsi="Times New Roman" w:cs="Times New Roman"/>
          <w:b/>
          <w:bCs/>
          <w:sz w:val="28"/>
          <w:szCs w:val="28"/>
        </w:rPr>
        <w:t>Contact Number- 9163999383</w:t>
      </w:r>
    </w:p>
    <w:p w14:paraId="5BDCAB6B" w14:textId="77777777" w:rsidR="0058340A" w:rsidRPr="0058210F" w:rsidRDefault="0058340A" w:rsidP="0058340A">
      <w:pPr>
        <w:jc w:val="center"/>
        <w:rPr>
          <w:rFonts w:ascii="Times New Roman" w:hAnsi="Times New Roman" w:cs="Times New Roman"/>
          <w:b/>
          <w:bCs/>
          <w:sz w:val="28"/>
          <w:szCs w:val="28"/>
        </w:rPr>
      </w:pPr>
      <w:r w:rsidRPr="0058210F">
        <w:rPr>
          <w:rFonts w:ascii="Times New Roman" w:hAnsi="Times New Roman" w:cs="Times New Roman"/>
          <w:b/>
          <w:bCs/>
          <w:sz w:val="28"/>
          <w:szCs w:val="28"/>
        </w:rPr>
        <w:t>Dr. Soma Das Mondal</w:t>
      </w:r>
    </w:p>
    <w:p w14:paraId="3BA9212E" w14:textId="77777777" w:rsidR="0058340A" w:rsidRPr="0058210F" w:rsidRDefault="0058340A" w:rsidP="0058340A">
      <w:pPr>
        <w:jc w:val="center"/>
        <w:rPr>
          <w:rFonts w:ascii="Times New Roman" w:hAnsi="Times New Roman" w:cs="Times New Roman"/>
          <w:b/>
          <w:bCs/>
          <w:sz w:val="28"/>
          <w:szCs w:val="28"/>
        </w:rPr>
      </w:pPr>
      <w:r w:rsidRPr="0058210F">
        <w:rPr>
          <w:rFonts w:ascii="Times New Roman" w:hAnsi="Times New Roman" w:cs="Times New Roman"/>
          <w:b/>
          <w:bCs/>
          <w:sz w:val="28"/>
          <w:szCs w:val="28"/>
        </w:rPr>
        <w:t>Faculty, Department of Performing Arts and Music, Calcutta University, West Bengal, India</w:t>
      </w:r>
    </w:p>
    <w:p w14:paraId="626ABE78" w14:textId="77777777" w:rsidR="0058340A" w:rsidRPr="0058210F" w:rsidRDefault="0058340A" w:rsidP="0058340A">
      <w:pPr>
        <w:jc w:val="center"/>
        <w:rPr>
          <w:rFonts w:ascii="Times New Roman" w:hAnsi="Times New Roman" w:cs="Times New Roman"/>
          <w:b/>
          <w:bCs/>
          <w:sz w:val="28"/>
          <w:szCs w:val="28"/>
        </w:rPr>
      </w:pPr>
      <w:r w:rsidRPr="0058210F">
        <w:rPr>
          <w:rFonts w:ascii="Times New Roman" w:hAnsi="Times New Roman" w:cs="Times New Roman"/>
          <w:b/>
          <w:bCs/>
          <w:sz w:val="28"/>
          <w:szCs w:val="28"/>
        </w:rPr>
        <w:t>Mail id- soma.rbu@gmail.com</w:t>
      </w:r>
    </w:p>
    <w:p w14:paraId="3419FCDA" w14:textId="77777777" w:rsidR="0058340A" w:rsidRPr="0058210F" w:rsidRDefault="0058340A" w:rsidP="0058340A">
      <w:pPr>
        <w:jc w:val="center"/>
        <w:rPr>
          <w:rFonts w:ascii="Times New Roman" w:hAnsi="Times New Roman" w:cs="Times New Roman"/>
          <w:b/>
          <w:bCs/>
          <w:sz w:val="28"/>
          <w:szCs w:val="28"/>
        </w:rPr>
      </w:pPr>
      <w:r w:rsidRPr="0058210F">
        <w:rPr>
          <w:rFonts w:ascii="Times New Roman" w:hAnsi="Times New Roman" w:cs="Times New Roman"/>
          <w:b/>
          <w:bCs/>
          <w:sz w:val="28"/>
          <w:szCs w:val="28"/>
        </w:rPr>
        <w:t>Dr. Plabani Roy</w:t>
      </w:r>
    </w:p>
    <w:p w14:paraId="64060951" w14:textId="77777777" w:rsidR="0058340A" w:rsidRPr="0058210F" w:rsidRDefault="0058340A" w:rsidP="0058340A">
      <w:pPr>
        <w:jc w:val="center"/>
        <w:rPr>
          <w:rFonts w:ascii="Times New Roman" w:hAnsi="Times New Roman" w:cs="Times New Roman"/>
          <w:b/>
          <w:bCs/>
          <w:sz w:val="28"/>
          <w:szCs w:val="28"/>
        </w:rPr>
      </w:pPr>
      <w:r w:rsidRPr="0058210F">
        <w:rPr>
          <w:rFonts w:ascii="Times New Roman" w:hAnsi="Times New Roman" w:cs="Times New Roman"/>
          <w:b/>
          <w:bCs/>
          <w:sz w:val="28"/>
          <w:szCs w:val="28"/>
        </w:rPr>
        <w:t xml:space="preserve">Dr. Plabani Roy, Guest Lecturer, Dr. </w:t>
      </w:r>
      <w:proofErr w:type="spellStart"/>
      <w:r w:rsidRPr="0058210F">
        <w:rPr>
          <w:rFonts w:ascii="Times New Roman" w:hAnsi="Times New Roman" w:cs="Times New Roman"/>
          <w:b/>
          <w:bCs/>
          <w:sz w:val="28"/>
          <w:szCs w:val="28"/>
        </w:rPr>
        <w:t>Kanailal</w:t>
      </w:r>
      <w:proofErr w:type="spellEnd"/>
      <w:r w:rsidRPr="0058210F">
        <w:rPr>
          <w:rFonts w:ascii="Times New Roman" w:hAnsi="Times New Roman" w:cs="Times New Roman"/>
          <w:b/>
          <w:bCs/>
          <w:sz w:val="28"/>
          <w:szCs w:val="28"/>
        </w:rPr>
        <w:t xml:space="preserve"> Bhattacharya College &amp; Academic Counsellor, Netaji </w:t>
      </w:r>
      <w:proofErr w:type="spellStart"/>
      <w:r w:rsidRPr="0058210F">
        <w:rPr>
          <w:rFonts w:ascii="Times New Roman" w:hAnsi="Times New Roman" w:cs="Times New Roman"/>
          <w:b/>
          <w:bCs/>
          <w:sz w:val="28"/>
          <w:szCs w:val="28"/>
        </w:rPr>
        <w:t>Subhas</w:t>
      </w:r>
      <w:proofErr w:type="spellEnd"/>
      <w:r w:rsidRPr="0058210F">
        <w:rPr>
          <w:rFonts w:ascii="Times New Roman" w:hAnsi="Times New Roman" w:cs="Times New Roman"/>
          <w:b/>
          <w:bCs/>
          <w:sz w:val="28"/>
          <w:szCs w:val="28"/>
        </w:rPr>
        <w:t xml:space="preserve"> Open University, </w:t>
      </w:r>
      <w:proofErr w:type="spellStart"/>
      <w:r w:rsidRPr="0058210F">
        <w:rPr>
          <w:rFonts w:ascii="Times New Roman" w:hAnsi="Times New Roman" w:cs="Times New Roman"/>
          <w:b/>
          <w:bCs/>
          <w:sz w:val="28"/>
          <w:szCs w:val="28"/>
        </w:rPr>
        <w:t>Santragachi</w:t>
      </w:r>
      <w:proofErr w:type="spellEnd"/>
      <w:r w:rsidRPr="0058210F">
        <w:rPr>
          <w:rFonts w:ascii="Times New Roman" w:hAnsi="Times New Roman" w:cs="Times New Roman"/>
          <w:b/>
          <w:bCs/>
          <w:sz w:val="28"/>
          <w:szCs w:val="28"/>
        </w:rPr>
        <w:t>, Howrah, West Bengal, India</w:t>
      </w:r>
    </w:p>
    <w:p w14:paraId="56A04543" w14:textId="77777777" w:rsidR="0058340A" w:rsidRPr="0058210F" w:rsidRDefault="0058340A" w:rsidP="0058340A">
      <w:pPr>
        <w:jc w:val="center"/>
        <w:rPr>
          <w:rFonts w:ascii="Times New Roman" w:hAnsi="Times New Roman" w:cs="Times New Roman"/>
          <w:b/>
          <w:bCs/>
          <w:sz w:val="28"/>
          <w:szCs w:val="28"/>
        </w:rPr>
      </w:pPr>
      <w:r w:rsidRPr="0058210F">
        <w:rPr>
          <w:rFonts w:ascii="Times New Roman" w:hAnsi="Times New Roman" w:cs="Times New Roman"/>
          <w:b/>
          <w:bCs/>
          <w:sz w:val="28"/>
          <w:szCs w:val="28"/>
        </w:rPr>
        <w:t>Mail id- royplabani21@gmail.com</w:t>
      </w:r>
    </w:p>
    <w:p w14:paraId="5D8DF733" w14:textId="77777777" w:rsidR="0058340A" w:rsidRPr="0058210F" w:rsidRDefault="0058340A" w:rsidP="0058340A">
      <w:pPr>
        <w:jc w:val="center"/>
        <w:rPr>
          <w:rFonts w:ascii="Times New Roman" w:hAnsi="Times New Roman" w:cs="Times New Roman"/>
          <w:b/>
          <w:bCs/>
          <w:sz w:val="24"/>
          <w:szCs w:val="24"/>
        </w:rPr>
      </w:pPr>
      <w:r w:rsidRPr="0058210F">
        <w:rPr>
          <w:rFonts w:ascii="Times New Roman" w:hAnsi="Times New Roman" w:cs="Times New Roman"/>
          <w:b/>
          <w:bCs/>
          <w:sz w:val="24"/>
          <w:szCs w:val="24"/>
        </w:rPr>
        <w:t>RESEARCH PROPOSAL</w:t>
      </w:r>
    </w:p>
    <w:p w14:paraId="2A5153E5" w14:textId="77777777" w:rsidR="0058340A" w:rsidRDefault="0058340A" w:rsidP="0058340A">
      <w:pPr>
        <w:jc w:val="both"/>
        <w:rPr>
          <w:rFonts w:ascii="Times New Roman" w:hAnsi="Times New Roman" w:cs="Times New Roman"/>
          <w:sz w:val="24"/>
          <w:szCs w:val="24"/>
        </w:rPr>
      </w:pPr>
      <w:r>
        <w:rPr>
          <w:rFonts w:ascii="Times New Roman" w:hAnsi="Times New Roman" w:cs="Times New Roman"/>
          <w:sz w:val="24"/>
          <w:szCs w:val="24"/>
        </w:rPr>
        <w:t xml:space="preserve">The major aim of this study is to find out the evolving relationship among artificial intelligence, contemporary literary creation and human imagination in this digital age. This chapter will critically examine how the role of AI driven technologies like generative language models, digital storytelling platforms and computational creativity tools start changing authorship, narrative structure, reader engagement and literary experiences across different linguistic and cultural contexts. A qualitative research design will be adopted where PRISMA 2020 Framework will be used for systematic Literature Review of past studies from 2018-2026 published in Scopus, Web of Science, ERIC, Google Scholar, PubMed, JSTOR and peer reviewed journals. Keywords such as AI driven Storytelling, Digital Narratives, Computational Narratives, Literary Innovations and Human Machine Collaboration will be used for search of literature review.  Also, for triangulation and strengthening the empirical dimension, 20 short story writers will be purposively selected from diverse literary background, and semi-structured interview sessions will be held to find out their experiences, perceptions, concerns and expectations regarding AI assisted literary creation. The qualitative data will be analysed by thematic interpretation and methodological triangulation to compare and contrast the scholarly discourse with the live experience of the writers. The chapter will reveal the opportunities as well as concerns related to the questions of originality, emotional depth, authenticity, algorithmic storytelling and ethical literary practices. The study will also provide ideas of preserving human imagination and artistic identity in the age of AI integrated literature. With the combination of systematic evidence through reviews with first hand experience of literary perspectives, the chapter seems to contribute to the field of linguistics, digital humanities, literary studies, creative writing research, AI ethics etc. thereby offering a comprehensive wholesome understanding of the transformative future related to storytelling in the era of artificial intelligence. </w:t>
      </w:r>
    </w:p>
    <w:p w14:paraId="0D0C2F0B" w14:textId="77777777" w:rsidR="0058340A" w:rsidRPr="00F330DA" w:rsidRDefault="0058340A" w:rsidP="0058340A"/>
    <w:p w14:paraId="6FCF89B0" w14:textId="77777777" w:rsidR="00440FC5" w:rsidRDefault="00440FC5"/>
    <w:sectPr w:rsidR="00440FC5" w:rsidSect="005834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1"/>
    <w:family w:val="roman"/>
    <w:pitch w:val="variable"/>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A33"/>
    <w:rsid w:val="00151EAD"/>
    <w:rsid w:val="00440FC5"/>
    <w:rsid w:val="0058087C"/>
    <w:rsid w:val="0058340A"/>
    <w:rsid w:val="00704C86"/>
    <w:rsid w:val="007D0B2C"/>
    <w:rsid w:val="008C66C8"/>
    <w:rsid w:val="009747FF"/>
    <w:rsid w:val="00BA2BCF"/>
    <w:rsid w:val="00C3497D"/>
    <w:rsid w:val="00E20A3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1E1539-5876-490C-8EC6-6BBEF1A05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40A"/>
  </w:style>
  <w:style w:type="paragraph" w:styleId="Heading1">
    <w:name w:val="heading 1"/>
    <w:basedOn w:val="Normal"/>
    <w:next w:val="Normal"/>
    <w:link w:val="Heading1Char"/>
    <w:uiPriority w:val="9"/>
    <w:qFormat/>
    <w:rsid w:val="00E20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A33"/>
    <w:rPr>
      <w:rFonts w:eastAsiaTheme="majorEastAsia" w:cstheme="majorBidi"/>
      <w:color w:val="272727" w:themeColor="text1" w:themeTint="D8"/>
    </w:rPr>
  </w:style>
  <w:style w:type="paragraph" w:styleId="Title">
    <w:name w:val="Title"/>
    <w:basedOn w:val="Normal"/>
    <w:next w:val="Normal"/>
    <w:link w:val="TitleChar"/>
    <w:uiPriority w:val="10"/>
    <w:qFormat/>
    <w:rsid w:val="00E20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A33"/>
    <w:pPr>
      <w:spacing w:before="160"/>
      <w:jc w:val="center"/>
    </w:pPr>
    <w:rPr>
      <w:i/>
      <w:iCs/>
      <w:color w:val="404040" w:themeColor="text1" w:themeTint="BF"/>
    </w:rPr>
  </w:style>
  <w:style w:type="character" w:customStyle="1" w:styleId="QuoteChar">
    <w:name w:val="Quote Char"/>
    <w:basedOn w:val="DefaultParagraphFont"/>
    <w:link w:val="Quote"/>
    <w:uiPriority w:val="29"/>
    <w:rsid w:val="00E20A33"/>
    <w:rPr>
      <w:i/>
      <w:iCs/>
      <w:color w:val="404040" w:themeColor="text1" w:themeTint="BF"/>
    </w:rPr>
  </w:style>
  <w:style w:type="paragraph" w:styleId="ListParagraph">
    <w:name w:val="List Paragraph"/>
    <w:basedOn w:val="Normal"/>
    <w:uiPriority w:val="34"/>
    <w:qFormat/>
    <w:rsid w:val="00E20A33"/>
    <w:pPr>
      <w:ind w:left="720"/>
      <w:contextualSpacing/>
    </w:pPr>
  </w:style>
  <w:style w:type="character" w:styleId="IntenseEmphasis">
    <w:name w:val="Intense Emphasis"/>
    <w:basedOn w:val="DefaultParagraphFont"/>
    <w:uiPriority w:val="21"/>
    <w:qFormat/>
    <w:rsid w:val="00E20A33"/>
    <w:rPr>
      <w:i/>
      <w:iCs/>
      <w:color w:val="0F4761" w:themeColor="accent1" w:themeShade="BF"/>
    </w:rPr>
  </w:style>
  <w:style w:type="paragraph" w:styleId="IntenseQuote">
    <w:name w:val="Intense Quote"/>
    <w:basedOn w:val="Normal"/>
    <w:next w:val="Normal"/>
    <w:link w:val="IntenseQuoteChar"/>
    <w:uiPriority w:val="30"/>
    <w:qFormat/>
    <w:rsid w:val="00E20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A33"/>
    <w:rPr>
      <w:i/>
      <w:iCs/>
      <w:color w:val="0F4761" w:themeColor="accent1" w:themeShade="BF"/>
    </w:rPr>
  </w:style>
  <w:style w:type="character" w:styleId="IntenseReference">
    <w:name w:val="Intense Reference"/>
    <w:basedOn w:val="DefaultParagraphFont"/>
    <w:uiPriority w:val="32"/>
    <w:qFormat/>
    <w:rsid w:val="00E20A33"/>
    <w:rPr>
      <w:b/>
      <w:bCs/>
      <w:smallCaps/>
      <w:color w:val="0F4761" w:themeColor="accent1" w:themeShade="BF"/>
      <w:spacing w:val="5"/>
    </w:rPr>
  </w:style>
  <w:style w:type="character" w:styleId="Hyperlink">
    <w:name w:val="Hyperlink"/>
    <w:basedOn w:val="DefaultParagraphFont"/>
    <w:uiPriority w:val="99"/>
    <w:unhideWhenUsed/>
    <w:rsid w:val="0058340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mailto:adadrija89@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Adrija Chattopadhyay</dc:creator>
  <cp:keywords/>
  <dc:description/>
  <cp:lastModifiedBy>Dr. Adrija Chattopadhyay</cp:lastModifiedBy>
  <cp:revision>2</cp:revision>
  <dcterms:created xsi:type="dcterms:W3CDTF">2026-06-07T09:58:00Z</dcterms:created>
  <dcterms:modified xsi:type="dcterms:W3CDTF">2026-06-07T09:58:00Z</dcterms:modified>
</cp:coreProperties>
</file>