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140E1" w14:textId="77777777" w:rsidR="004F214F" w:rsidRPr="004F214F" w:rsidRDefault="004F214F" w:rsidP="003539E9">
      <w:pPr>
        <w:jc w:val="center"/>
        <w:rPr>
          <w:rFonts w:ascii="Times New Roman" w:hAnsi="Times New Roman" w:cs="Times New Roman"/>
          <w:b/>
          <w:bCs/>
          <w:sz w:val="28"/>
          <w:szCs w:val="28"/>
        </w:rPr>
      </w:pPr>
      <w:r w:rsidRPr="004F214F">
        <w:rPr>
          <w:rFonts w:ascii="Times New Roman" w:hAnsi="Times New Roman" w:cs="Times New Roman"/>
          <w:b/>
          <w:bCs/>
          <w:sz w:val="28"/>
          <w:szCs w:val="28"/>
        </w:rPr>
        <w:t>CHAPTER IV</w:t>
      </w:r>
    </w:p>
    <w:p w14:paraId="0BC2E73C" w14:textId="77777777" w:rsidR="004F214F" w:rsidRPr="004F214F" w:rsidRDefault="004F214F" w:rsidP="003539E9">
      <w:pPr>
        <w:jc w:val="center"/>
        <w:rPr>
          <w:rFonts w:ascii="Times New Roman" w:hAnsi="Times New Roman" w:cs="Times New Roman"/>
          <w:b/>
          <w:bCs/>
          <w:sz w:val="28"/>
          <w:szCs w:val="28"/>
        </w:rPr>
      </w:pPr>
      <w:r w:rsidRPr="004F214F">
        <w:rPr>
          <w:rFonts w:ascii="Times New Roman" w:hAnsi="Times New Roman" w:cs="Times New Roman"/>
          <w:b/>
          <w:bCs/>
          <w:sz w:val="28"/>
          <w:szCs w:val="28"/>
        </w:rPr>
        <w:t>Missionary Schools in Arunachal Pradesh</w:t>
      </w:r>
    </w:p>
    <w:p w14:paraId="5D9CD90F" w14:textId="77777777" w:rsidR="001221AC" w:rsidRPr="001221AC" w:rsidRDefault="001221AC" w:rsidP="001221AC">
      <w:pPr>
        <w:jc w:val="both"/>
        <w:rPr>
          <w:rFonts w:ascii="Times New Roman" w:hAnsi="Times New Roman" w:cs="Times New Roman"/>
          <w:b/>
          <w:bCs/>
        </w:rPr>
      </w:pPr>
      <w:r w:rsidRPr="001221AC">
        <w:rPr>
          <w:rFonts w:ascii="Times New Roman" w:hAnsi="Times New Roman" w:cs="Times New Roman"/>
          <w:b/>
          <w:bCs/>
        </w:rPr>
        <w:t>4.1 Introduction</w:t>
      </w:r>
    </w:p>
    <w:p w14:paraId="653FF435" w14:textId="77777777" w:rsidR="001221AC" w:rsidRPr="001221AC" w:rsidRDefault="001221AC" w:rsidP="001221AC">
      <w:pPr>
        <w:spacing w:line="360" w:lineRule="auto"/>
        <w:jc w:val="both"/>
        <w:rPr>
          <w:rFonts w:ascii="Times New Roman" w:hAnsi="Times New Roman" w:cs="Times New Roman"/>
        </w:rPr>
      </w:pPr>
      <w:r w:rsidRPr="001221AC">
        <w:rPr>
          <w:rFonts w:ascii="Times New Roman" w:hAnsi="Times New Roman" w:cs="Times New Roman"/>
        </w:rPr>
        <w:t>By and large, the mission educational institutions in Arunachal Pradesh have been closely linked with the spread of modern education. Missionary schools, Christian and Hindu, were an important factor in bringing formal and organized education to the tribal people of the state. They came about when government schools were scarce and unable to be found in many remote areas. Various mission organizations played a pivotal role in the educational enlightenment and socio-cultural change of Arunachal Pradesh by running schools, hostels, literacy programmes and social service activities.</w:t>
      </w:r>
    </w:p>
    <w:p w14:paraId="61887456" w14:textId="5A833612" w:rsidR="001221AC" w:rsidRPr="001221AC" w:rsidRDefault="001221AC" w:rsidP="001221AC">
      <w:pPr>
        <w:spacing w:line="360" w:lineRule="auto"/>
        <w:jc w:val="both"/>
        <w:rPr>
          <w:rFonts w:ascii="Times New Roman" w:hAnsi="Times New Roman" w:cs="Times New Roman"/>
        </w:rPr>
      </w:pPr>
      <w:r w:rsidRPr="001221AC">
        <w:rPr>
          <w:rFonts w:ascii="Times New Roman" w:hAnsi="Times New Roman" w:cs="Times New Roman"/>
        </w:rPr>
        <w:t xml:space="preserve">The colonial frontier policy isolated Arunachal Pradesh from the mainstream of British India for a long period of time in history. The British colonial administration interfered hardly at all in the affairs of the tribal areas, and consequently the penetration of modern education was very slow when compared to other neighbouring areas such as Assam, Meghalaya and Nagaland. Prior to Independence there were very few educational institutions in the region and these were mostly located in foothill areas. The available records show that before 1947, there were only a few schools in a few locations, like </w:t>
      </w:r>
      <w:proofErr w:type="spellStart"/>
      <w:r w:rsidRPr="001221AC">
        <w:rPr>
          <w:rFonts w:ascii="Times New Roman" w:hAnsi="Times New Roman" w:cs="Times New Roman"/>
        </w:rPr>
        <w:t>Pasighat</w:t>
      </w:r>
      <w:proofErr w:type="spellEnd"/>
      <w:r w:rsidRPr="001221AC">
        <w:rPr>
          <w:rFonts w:ascii="Times New Roman" w:hAnsi="Times New Roman" w:cs="Times New Roman"/>
        </w:rPr>
        <w:t xml:space="preserve">, Ningro, </w:t>
      </w:r>
      <w:proofErr w:type="spellStart"/>
      <w:r w:rsidRPr="001221AC">
        <w:rPr>
          <w:rFonts w:ascii="Times New Roman" w:hAnsi="Times New Roman" w:cs="Times New Roman"/>
        </w:rPr>
        <w:t>Bolung</w:t>
      </w:r>
      <w:proofErr w:type="spellEnd"/>
      <w:r w:rsidRPr="001221AC">
        <w:rPr>
          <w:rFonts w:ascii="Times New Roman" w:hAnsi="Times New Roman" w:cs="Times New Roman"/>
        </w:rPr>
        <w:t xml:space="preserve">, Riga, </w:t>
      </w:r>
      <w:proofErr w:type="spellStart"/>
      <w:r w:rsidRPr="001221AC">
        <w:rPr>
          <w:rFonts w:ascii="Times New Roman" w:hAnsi="Times New Roman" w:cs="Times New Roman"/>
        </w:rPr>
        <w:t>Dambuk</w:t>
      </w:r>
      <w:proofErr w:type="spellEnd"/>
      <w:r w:rsidRPr="001221AC">
        <w:rPr>
          <w:rFonts w:ascii="Times New Roman" w:hAnsi="Times New Roman" w:cs="Times New Roman"/>
        </w:rPr>
        <w:t xml:space="preserve">, Along, </w:t>
      </w:r>
      <w:proofErr w:type="spellStart"/>
      <w:r w:rsidRPr="001221AC">
        <w:rPr>
          <w:rFonts w:ascii="Times New Roman" w:hAnsi="Times New Roman" w:cs="Times New Roman"/>
        </w:rPr>
        <w:t>Pangin</w:t>
      </w:r>
      <w:proofErr w:type="spellEnd"/>
      <w:r w:rsidRPr="001221AC">
        <w:rPr>
          <w:rFonts w:ascii="Times New Roman" w:hAnsi="Times New Roman" w:cs="Times New Roman"/>
        </w:rPr>
        <w:t xml:space="preserve"> and </w:t>
      </w:r>
      <w:proofErr w:type="spellStart"/>
      <w:r w:rsidRPr="001221AC">
        <w:rPr>
          <w:rFonts w:ascii="Times New Roman" w:hAnsi="Times New Roman" w:cs="Times New Roman"/>
        </w:rPr>
        <w:t>Dirang</w:t>
      </w:r>
      <w:proofErr w:type="spellEnd"/>
      <w:r w:rsidRPr="001221AC">
        <w:rPr>
          <w:rFonts w:ascii="Times New Roman" w:hAnsi="Times New Roman" w:cs="Times New Roman"/>
        </w:rPr>
        <w:t>,</w:t>
      </w:r>
      <w:r w:rsidR="00EF4DCC">
        <w:rPr>
          <w:rStyle w:val="FootnoteReference"/>
          <w:rFonts w:ascii="Times New Roman" w:hAnsi="Times New Roman" w:cs="Times New Roman"/>
        </w:rPr>
        <w:footnoteReference w:id="1"/>
      </w:r>
      <w:r w:rsidRPr="001221AC">
        <w:rPr>
          <w:rFonts w:ascii="Times New Roman" w:hAnsi="Times New Roman" w:cs="Times New Roman"/>
        </w:rPr>
        <w:t xml:space="preserve"> and hence many tribal students had to venture to Assam to get modern education. Educational centres like Sadiya, Jorhat, Tezpur, Dibrugarh and Shillong became centres of learning for the early generation of educated tribal students of Arunachal Pradesh.</w:t>
      </w:r>
      <w:r w:rsidR="00EF4DCC">
        <w:rPr>
          <w:rStyle w:val="FootnoteReference"/>
          <w:rFonts w:ascii="Times New Roman" w:hAnsi="Times New Roman" w:cs="Times New Roman"/>
        </w:rPr>
        <w:footnoteReference w:id="2"/>
      </w:r>
    </w:p>
    <w:p w14:paraId="4AE3F456" w14:textId="717472A0" w:rsidR="001221AC" w:rsidRPr="001221AC" w:rsidRDefault="001221AC" w:rsidP="001221AC">
      <w:pPr>
        <w:spacing w:line="360" w:lineRule="auto"/>
        <w:jc w:val="both"/>
        <w:rPr>
          <w:rFonts w:ascii="Times New Roman" w:hAnsi="Times New Roman" w:cs="Times New Roman"/>
        </w:rPr>
      </w:pPr>
      <w:r w:rsidRPr="001221AC">
        <w:rPr>
          <w:rFonts w:ascii="Times New Roman" w:hAnsi="Times New Roman" w:cs="Times New Roman"/>
        </w:rPr>
        <w:t>The first records of missionary educational work in the larger North-East area go back to the mission of the American Baptists in Assam in the nineteenth century. Although their work within Arunachal Pradesh</w:t>
      </w:r>
      <w:r w:rsidR="00EF4DCC">
        <w:rPr>
          <w:rStyle w:val="FootnoteReference"/>
          <w:rFonts w:ascii="Times New Roman" w:hAnsi="Times New Roman" w:cs="Times New Roman"/>
        </w:rPr>
        <w:footnoteReference w:id="3"/>
      </w:r>
      <w:r w:rsidRPr="001221AC">
        <w:rPr>
          <w:rFonts w:ascii="Times New Roman" w:hAnsi="Times New Roman" w:cs="Times New Roman"/>
        </w:rPr>
        <w:t xml:space="preserve"> was restricted during the colonial era by administrative and geographical barriers, the missionaries (such as Rev. Nathan Brown, Oliver T. Cutter, Miles Bronson) sowed the seeds of modern education by introducing schools, printing works, </w:t>
      </w:r>
      <w:r w:rsidRPr="001221AC">
        <w:rPr>
          <w:rFonts w:ascii="Times New Roman" w:hAnsi="Times New Roman" w:cs="Times New Roman"/>
        </w:rPr>
        <w:lastRenderedPageBreak/>
        <w:t>translation work and literacy programmes in the neighbouring Assam and adjoining hill regions.</w:t>
      </w:r>
    </w:p>
    <w:p w14:paraId="26217311" w14:textId="77777777" w:rsidR="001221AC" w:rsidRPr="001221AC" w:rsidRDefault="001221AC" w:rsidP="001221AC">
      <w:pPr>
        <w:spacing w:line="360" w:lineRule="auto"/>
        <w:jc w:val="both"/>
        <w:rPr>
          <w:rFonts w:ascii="Times New Roman" w:hAnsi="Times New Roman" w:cs="Times New Roman"/>
        </w:rPr>
      </w:pPr>
      <w:r w:rsidRPr="001221AC">
        <w:rPr>
          <w:rFonts w:ascii="Times New Roman" w:hAnsi="Times New Roman" w:cs="Times New Roman"/>
        </w:rPr>
        <w:t>In NE India, the missionary work and modern education were closely intertwined. Missionary groups believed that education was a good way to promote literacy, religion, and social reform. Schools were vehicles through which tribal people were exposed to the new native subjects, including history, geography, science, and arithmetic, and English. Also, schools for missionaries taught discipline, tidiness, morality and training for work. The missionary educational work was, therefore, not just confined to classroom instruction but was used as a means of social transformation and modernity building within the tribal communities.</w:t>
      </w:r>
    </w:p>
    <w:p w14:paraId="6C481543" w14:textId="77777777" w:rsidR="001221AC" w:rsidRPr="001221AC" w:rsidRDefault="001221AC" w:rsidP="001221AC">
      <w:pPr>
        <w:spacing w:line="360" w:lineRule="auto"/>
        <w:jc w:val="both"/>
        <w:rPr>
          <w:rFonts w:ascii="Times New Roman" w:hAnsi="Times New Roman" w:cs="Times New Roman"/>
        </w:rPr>
      </w:pPr>
      <w:r w:rsidRPr="001221AC">
        <w:rPr>
          <w:rFonts w:ascii="Times New Roman" w:hAnsi="Times New Roman" w:cs="Times New Roman"/>
        </w:rPr>
        <w:t>However, in Arunachal Pradesh, the growth of missionary schools was a gradual process that took off primarily since independence. After 1947, the Government of India launched a number of development plans in the border areas to enhance the administrative integration and socio-economic development. But, the topography, infrastructure problems, teacher shortage and the dispersed population proved to be a big hurdle to the rapid establishment of adequate network of government schools in the state. This educational gap was filled by missionary bodies which set up schools and hostels in various districts of the state. These conditions were met with an active response both by Christian and Hindu missionary groups, and their educational activities slowly began to grow in tribal areas.</w:t>
      </w:r>
    </w:p>
    <w:p w14:paraId="24648D20" w14:textId="197D19D6" w:rsidR="001221AC" w:rsidRPr="001221AC" w:rsidRDefault="001221AC" w:rsidP="001221AC">
      <w:pPr>
        <w:spacing w:line="360" w:lineRule="auto"/>
        <w:jc w:val="both"/>
        <w:rPr>
          <w:rFonts w:ascii="Times New Roman" w:hAnsi="Times New Roman" w:cs="Times New Roman"/>
        </w:rPr>
      </w:pPr>
      <w:r w:rsidRPr="001221AC">
        <w:rPr>
          <w:rFonts w:ascii="Times New Roman" w:hAnsi="Times New Roman" w:cs="Times New Roman"/>
        </w:rPr>
        <w:t>The Catholic and Baptist organisations were primarily responsible for setting up Christian missionary schools in Arunachal Pradesh. These institutions were mainly concerned with imparting modern education and moral and spiritual guidance. The Christian missionary schools were in great demand due to an excellent education, emphasis on English, a strict discipline, and the presence of trained teachers from other states who were fluent in English and familiar with missionary education, such as Mizoram, Manipur, Nagaland, and Kerala.</w:t>
      </w:r>
      <w:r w:rsidR="00EF4DCC">
        <w:rPr>
          <w:rStyle w:val="FootnoteReference"/>
          <w:rFonts w:ascii="Times New Roman" w:hAnsi="Times New Roman" w:cs="Times New Roman"/>
        </w:rPr>
        <w:footnoteReference w:id="4"/>
      </w:r>
      <w:r w:rsidRPr="001221AC">
        <w:rPr>
          <w:rFonts w:ascii="Times New Roman" w:hAnsi="Times New Roman" w:cs="Times New Roman"/>
        </w:rPr>
        <w:t xml:space="preserve"> They also have contributed significantly in exposing the tribal students to broader intellectual and administrative avenues beyond the state.</w:t>
      </w:r>
    </w:p>
    <w:p w14:paraId="4086B9C0" w14:textId="777DEAC6" w:rsidR="001221AC" w:rsidRPr="001221AC" w:rsidRDefault="001221AC" w:rsidP="001221AC">
      <w:pPr>
        <w:spacing w:line="360" w:lineRule="auto"/>
        <w:jc w:val="both"/>
        <w:rPr>
          <w:rFonts w:ascii="Times New Roman" w:hAnsi="Times New Roman" w:cs="Times New Roman"/>
        </w:rPr>
      </w:pPr>
      <w:r w:rsidRPr="001221AC">
        <w:rPr>
          <w:rFonts w:ascii="Times New Roman" w:hAnsi="Times New Roman" w:cs="Times New Roman"/>
        </w:rPr>
        <w:t xml:space="preserve">In parallel, other religious missionary organizations, the Hindu ones, also gave rise to modern education in Arunachal Pradesh. However, the Ramakrishna Mission, Vivekananda Kendra </w:t>
      </w:r>
      <w:proofErr w:type="spellStart"/>
      <w:r w:rsidRPr="001221AC">
        <w:rPr>
          <w:rFonts w:ascii="Times New Roman" w:hAnsi="Times New Roman" w:cs="Times New Roman"/>
        </w:rPr>
        <w:t>Vidyalayas</w:t>
      </w:r>
      <w:proofErr w:type="spellEnd"/>
      <w:r w:rsidRPr="001221AC">
        <w:rPr>
          <w:rFonts w:ascii="Times New Roman" w:hAnsi="Times New Roman" w:cs="Times New Roman"/>
        </w:rPr>
        <w:t xml:space="preserve"> (VKVs) and Arunachal Shiksha Vikas Samiti contributed significantly to the </w:t>
      </w:r>
      <w:r w:rsidRPr="001221AC">
        <w:rPr>
          <w:rFonts w:ascii="Times New Roman" w:hAnsi="Times New Roman" w:cs="Times New Roman"/>
        </w:rPr>
        <w:lastRenderedPageBreak/>
        <w:t xml:space="preserve">growth of educational facilities in the post-1960s and 1970s era. The Ramakrishna Mission also started significant educational institutions at </w:t>
      </w:r>
      <w:proofErr w:type="spellStart"/>
      <w:r w:rsidRPr="001221AC">
        <w:rPr>
          <w:rFonts w:ascii="Times New Roman" w:hAnsi="Times New Roman" w:cs="Times New Roman"/>
        </w:rPr>
        <w:t>Aalo</w:t>
      </w:r>
      <w:proofErr w:type="spellEnd"/>
      <w:r w:rsidRPr="001221AC">
        <w:rPr>
          <w:rFonts w:ascii="Times New Roman" w:hAnsi="Times New Roman" w:cs="Times New Roman"/>
        </w:rPr>
        <w:t xml:space="preserve"> and Narottam Nagar and Vivekananda Kendra expanded its educational network in various districts of the state, directing the process of learning along with the academic curriculum towards </w:t>
      </w:r>
      <w:proofErr w:type="gramStart"/>
      <w:r w:rsidRPr="001221AC">
        <w:rPr>
          <w:rFonts w:ascii="Times New Roman" w:hAnsi="Times New Roman" w:cs="Times New Roman"/>
        </w:rPr>
        <w:t>value based</w:t>
      </w:r>
      <w:proofErr w:type="gramEnd"/>
      <w:r w:rsidRPr="001221AC">
        <w:rPr>
          <w:rFonts w:ascii="Times New Roman" w:hAnsi="Times New Roman" w:cs="Times New Roman"/>
        </w:rPr>
        <w:t xml:space="preserve"> education, discipline, nationalism, cultural awareness and character formation.</w:t>
      </w:r>
      <w:r w:rsidR="00EF4DCC">
        <w:rPr>
          <w:rStyle w:val="FootnoteReference"/>
          <w:rFonts w:ascii="Times New Roman" w:hAnsi="Times New Roman" w:cs="Times New Roman"/>
        </w:rPr>
        <w:footnoteReference w:id="5"/>
      </w:r>
    </w:p>
    <w:p w14:paraId="0B90CC47" w14:textId="77777777" w:rsidR="001221AC" w:rsidRPr="001221AC" w:rsidRDefault="001221AC" w:rsidP="001221AC">
      <w:pPr>
        <w:spacing w:line="360" w:lineRule="auto"/>
        <w:jc w:val="both"/>
        <w:rPr>
          <w:rFonts w:ascii="Times New Roman" w:hAnsi="Times New Roman" w:cs="Times New Roman"/>
        </w:rPr>
      </w:pPr>
      <w:r w:rsidRPr="001221AC">
        <w:rPr>
          <w:rFonts w:ascii="Times New Roman" w:hAnsi="Times New Roman" w:cs="Times New Roman"/>
        </w:rPr>
        <w:t>Christian and Hindu schools of the missionaries both played an important role in spreading modern education but there were certain differences with respect to their orientation, objectives and organizational framework. Christian missionary schools were typically linked to church organizations and frequently included educational and evangelistic and humanitarian activities. They taught their students to be literate, disciplined, involved in social service, and taught Christian moral values. On the contrary, those schools that were established under the Hindu missionary concept were inspired by the socio-cultural and nationalistic ideals of various organizations like Ramakrishna Mission, Vivekananda Kendra and Rashtriya Swayamsevak Sangh (RSS). The institutions made an effort to combine the modern education with the values of Indian culture, spirituality and national integration.</w:t>
      </w:r>
    </w:p>
    <w:p w14:paraId="61949138" w14:textId="4CF964E2" w:rsidR="001221AC" w:rsidRDefault="001221AC" w:rsidP="001221AC">
      <w:pPr>
        <w:spacing w:line="360" w:lineRule="auto"/>
        <w:jc w:val="both"/>
        <w:rPr>
          <w:rFonts w:ascii="Times New Roman" w:hAnsi="Times New Roman" w:cs="Times New Roman"/>
        </w:rPr>
      </w:pPr>
      <w:r w:rsidRPr="001221AC">
        <w:rPr>
          <w:rFonts w:ascii="Times New Roman" w:hAnsi="Times New Roman" w:cs="Times New Roman"/>
        </w:rPr>
        <w:t xml:space="preserve">Although there were differences, there were common goals among both types of missionary institutions. They concentrated on the field of propagation of educational awareness in remote tribal areas, popularising English-medium education, building hostel facilities for students from far-flung villages and helping in building an educated tribal middle class in Arunachal Pradesh. Missionary schools also provided many teachers, administrators, professionals, and political leaders who went on to have a tremendous impact on the socio-economic and political </w:t>
      </w:r>
      <w:r w:rsidRPr="00177005">
        <w:rPr>
          <w:rFonts w:ascii="Times New Roman" w:hAnsi="Times New Roman" w:cs="Times New Roman"/>
        </w:rPr>
        <w:t>life of the state.</w:t>
      </w:r>
    </w:p>
    <w:p w14:paraId="353440D4" w14:textId="77777777" w:rsidR="001221AC" w:rsidRPr="001221AC" w:rsidRDefault="001221AC" w:rsidP="001221AC">
      <w:pPr>
        <w:spacing w:line="360" w:lineRule="auto"/>
        <w:jc w:val="both"/>
        <w:rPr>
          <w:rFonts w:ascii="Times New Roman" w:hAnsi="Times New Roman" w:cs="Times New Roman"/>
        </w:rPr>
      </w:pPr>
      <w:r w:rsidRPr="001221AC">
        <w:rPr>
          <w:rFonts w:ascii="Times New Roman" w:hAnsi="Times New Roman" w:cs="Times New Roman"/>
        </w:rPr>
        <w:t xml:space="preserve">This chapter tries to discuss the growth, nature and contribution of the missionary schools in Arunachal Pradesh in the backdrop of the history. It examines the situation which necessitated the creation of these institutions and the functions of these institutions for the dissemination of modern education among tribal people. This chapter has two major sections: The first part covers the Christian missionary schools (Catholic and Baptist) and their management, content, pedagogy and involvement in tribal education. The second part deals with the Hindu missionary schools like Ramakrishna Mission, Vivekananda Kendra </w:t>
      </w:r>
      <w:proofErr w:type="spellStart"/>
      <w:r w:rsidRPr="001221AC">
        <w:rPr>
          <w:rFonts w:ascii="Times New Roman" w:hAnsi="Times New Roman" w:cs="Times New Roman"/>
        </w:rPr>
        <w:t>Vidyalayas</w:t>
      </w:r>
      <w:proofErr w:type="spellEnd"/>
      <w:r w:rsidRPr="001221AC">
        <w:rPr>
          <w:rFonts w:ascii="Times New Roman" w:hAnsi="Times New Roman" w:cs="Times New Roman"/>
        </w:rPr>
        <w:t xml:space="preserve"> and Arunachal Shiksha Vikas Samiti. The chapter also explores the enrolment trends, infrastructure, education </w:t>
      </w:r>
      <w:r w:rsidRPr="001221AC">
        <w:rPr>
          <w:rFonts w:ascii="Times New Roman" w:hAnsi="Times New Roman" w:cs="Times New Roman"/>
        </w:rPr>
        <w:lastRenderedPageBreak/>
        <w:t>of women, funding mechanisms, educational outreach and the overall contribution of missionary schools in the process of modernization of tribal society in Arunachal Pradesh.</w:t>
      </w:r>
    </w:p>
    <w:p w14:paraId="30A7C54E" w14:textId="77777777" w:rsidR="001221AC" w:rsidRPr="00177005" w:rsidRDefault="001221AC" w:rsidP="001221AC">
      <w:pPr>
        <w:spacing w:line="360" w:lineRule="auto"/>
        <w:jc w:val="both"/>
        <w:rPr>
          <w:rFonts w:ascii="Times New Roman" w:hAnsi="Times New Roman" w:cs="Times New Roman"/>
          <w:b/>
          <w:bCs/>
        </w:rPr>
      </w:pPr>
      <w:r w:rsidRPr="00177005">
        <w:rPr>
          <w:rFonts w:ascii="Times New Roman" w:hAnsi="Times New Roman" w:cs="Times New Roman"/>
          <w:b/>
          <w:bCs/>
        </w:rPr>
        <w:t>4.2 Meanings and Nature of Missionary Schools</w:t>
      </w:r>
    </w:p>
    <w:p w14:paraId="2F491555" w14:textId="4957F05B" w:rsidR="001221AC" w:rsidRPr="001221AC" w:rsidRDefault="001221AC" w:rsidP="001221AC">
      <w:pPr>
        <w:spacing w:line="360" w:lineRule="auto"/>
        <w:jc w:val="both"/>
        <w:rPr>
          <w:rFonts w:ascii="Times New Roman" w:hAnsi="Times New Roman" w:cs="Times New Roman"/>
        </w:rPr>
      </w:pPr>
      <w:r w:rsidRPr="001221AC">
        <w:rPr>
          <w:rFonts w:ascii="Times New Roman" w:hAnsi="Times New Roman" w:cs="Times New Roman"/>
        </w:rPr>
        <w:t>Adopt a new perspective on mission education.</w:t>
      </w:r>
    </w:p>
    <w:p w14:paraId="21C4291C" w14:textId="77777777" w:rsidR="001221AC" w:rsidRPr="001221AC" w:rsidRDefault="001221AC" w:rsidP="001221AC">
      <w:pPr>
        <w:spacing w:line="360" w:lineRule="auto"/>
        <w:jc w:val="both"/>
        <w:rPr>
          <w:rFonts w:ascii="Times New Roman" w:hAnsi="Times New Roman" w:cs="Times New Roman"/>
        </w:rPr>
      </w:pPr>
      <w:r w:rsidRPr="001221AC">
        <w:rPr>
          <w:rFonts w:ascii="Times New Roman" w:hAnsi="Times New Roman" w:cs="Times New Roman"/>
        </w:rPr>
        <w:t xml:space="preserve">The term "missionary education" is used to describe the system of education started and operated by religious groups whose mission is to provide education that includes both academic and moral or spiritual instruction. In the past, missionary institutions were established in numerous places throughout the world, with a dual purpose of social service, literacy and propagation of religion. </w:t>
      </w:r>
      <w:proofErr w:type="gramStart"/>
      <w:r w:rsidRPr="001221AC">
        <w:rPr>
          <w:rFonts w:ascii="Times New Roman" w:hAnsi="Times New Roman" w:cs="Times New Roman"/>
        </w:rPr>
        <w:t>Missionaries</w:t>
      </w:r>
      <w:proofErr w:type="gramEnd"/>
      <w:r w:rsidRPr="001221AC">
        <w:rPr>
          <w:rFonts w:ascii="Times New Roman" w:hAnsi="Times New Roman" w:cs="Times New Roman"/>
        </w:rPr>
        <w:t xml:space="preserve"> schools were significant means of bringing modern education to the indigenous and marginalized communities in the colonial and post-colonial societies. Missionary education was significant in the process of literacy, English education and institutionalized schooling in the context of North-East India and Arunachal Pradesh.</w:t>
      </w:r>
    </w:p>
    <w:p w14:paraId="7D69D8BB" w14:textId="77777777" w:rsidR="001221AC" w:rsidRPr="001221AC" w:rsidRDefault="001221AC" w:rsidP="001221AC">
      <w:pPr>
        <w:spacing w:line="360" w:lineRule="auto"/>
        <w:jc w:val="both"/>
        <w:rPr>
          <w:rFonts w:ascii="Times New Roman" w:hAnsi="Times New Roman" w:cs="Times New Roman"/>
        </w:rPr>
      </w:pPr>
      <w:r w:rsidRPr="001221AC">
        <w:rPr>
          <w:rFonts w:ascii="Times New Roman" w:hAnsi="Times New Roman" w:cs="Times New Roman"/>
        </w:rPr>
        <w:t xml:space="preserve">Holistic development was one of the key aspects of missionary education. Missionary institutions were not just designed to teach literacy and formal education, but to </w:t>
      </w:r>
      <w:proofErr w:type="spellStart"/>
      <w:r w:rsidRPr="001221AC">
        <w:rPr>
          <w:rFonts w:ascii="Times New Roman" w:hAnsi="Times New Roman" w:cs="Times New Roman"/>
        </w:rPr>
        <w:t>instill</w:t>
      </w:r>
      <w:proofErr w:type="spellEnd"/>
      <w:r w:rsidRPr="001221AC">
        <w:rPr>
          <w:rFonts w:ascii="Times New Roman" w:hAnsi="Times New Roman" w:cs="Times New Roman"/>
        </w:rPr>
        <w:t xml:space="preserve"> in </w:t>
      </w:r>
      <w:proofErr w:type="gramStart"/>
      <w:r w:rsidRPr="001221AC">
        <w:rPr>
          <w:rFonts w:ascii="Times New Roman" w:hAnsi="Times New Roman" w:cs="Times New Roman"/>
        </w:rPr>
        <w:t>students</w:t>
      </w:r>
      <w:proofErr w:type="gramEnd"/>
      <w:r w:rsidRPr="001221AC">
        <w:rPr>
          <w:rFonts w:ascii="Times New Roman" w:hAnsi="Times New Roman" w:cs="Times New Roman"/>
        </w:rPr>
        <w:t xml:space="preserve"> moral character, discipline, social values and civic responsibility. Education was seen as a way to change society: ethics and self-discipline, and social service. Missionary schools typically disciplined themselves, established rigid schedules, kept their buildings clean, and taught values. In addition to classroom instruction, students were given the opportunities to attend social events, prayers, community service, sporting events and cultural events.</w:t>
      </w:r>
    </w:p>
    <w:p w14:paraId="60AC7BA9" w14:textId="7726860E" w:rsidR="001221AC" w:rsidRPr="001221AC" w:rsidRDefault="001221AC" w:rsidP="001221AC">
      <w:pPr>
        <w:spacing w:line="360" w:lineRule="auto"/>
        <w:jc w:val="both"/>
        <w:rPr>
          <w:rFonts w:ascii="Times New Roman" w:hAnsi="Times New Roman" w:cs="Times New Roman"/>
        </w:rPr>
      </w:pPr>
      <w:r w:rsidRPr="001221AC">
        <w:rPr>
          <w:rFonts w:ascii="Times New Roman" w:hAnsi="Times New Roman" w:cs="Times New Roman"/>
        </w:rPr>
        <w:t>The use of modern subjects and English language teaching were also important aspects of the missionary education. The missionary schools brought subjects like science, mathematics, geography, history, literature and others that were not taught in the traditional systems of learning. English was one of the key draw cards of missionary schools, offering pathways to further education, to working in government service, to administering. Missionary schools in many parts of the North-East of India were the first to introduce modern curricula and systematic teaching methods to the tribal areas of North-East India.</w:t>
      </w:r>
      <w:r w:rsidR="00EF4DCC">
        <w:rPr>
          <w:rStyle w:val="FootnoteReference"/>
          <w:rFonts w:ascii="Times New Roman" w:hAnsi="Times New Roman" w:cs="Times New Roman"/>
        </w:rPr>
        <w:footnoteReference w:id="6"/>
      </w:r>
    </w:p>
    <w:p w14:paraId="5410FACE" w14:textId="77777777" w:rsidR="001221AC" w:rsidRPr="001221AC" w:rsidRDefault="001221AC" w:rsidP="001221AC">
      <w:pPr>
        <w:spacing w:line="360" w:lineRule="auto"/>
        <w:jc w:val="both"/>
        <w:rPr>
          <w:rFonts w:ascii="Times New Roman" w:hAnsi="Times New Roman" w:cs="Times New Roman"/>
        </w:rPr>
      </w:pPr>
      <w:r w:rsidRPr="001221AC">
        <w:rPr>
          <w:rFonts w:ascii="Times New Roman" w:hAnsi="Times New Roman" w:cs="Times New Roman"/>
        </w:rPr>
        <w:t xml:space="preserve">Missionary institutions had a close association between their philosophy of education and concept of social upliftment and human development. Ethical education based on the values of </w:t>
      </w:r>
      <w:r w:rsidRPr="001221AC">
        <w:rPr>
          <w:rFonts w:ascii="Times New Roman" w:hAnsi="Times New Roman" w:cs="Times New Roman"/>
        </w:rPr>
        <w:lastRenderedPageBreak/>
        <w:t>Indian culture and spirituality was the focus of the Hindu missionary organizations, whereas the Christian missionary organizations focused on the education that would promote literacy, morality and religious teachings. Although there were some differences of opinion in ideology, both types of missionary education held the premise that education had the capacity to achieve social reform and modernization in backward and isolated communities.</w:t>
      </w:r>
    </w:p>
    <w:p w14:paraId="2A7286B5" w14:textId="77777777" w:rsidR="001221AC" w:rsidRPr="001221AC" w:rsidRDefault="001221AC" w:rsidP="001221AC">
      <w:pPr>
        <w:spacing w:line="360" w:lineRule="auto"/>
        <w:jc w:val="both"/>
        <w:rPr>
          <w:rFonts w:ascii="Times New Roman" w:hAnsi="Times New Roman" w:cs="Times New Roman"/>
        </w:rPr>
      </w:pPr>
      <w:r w:rsidRPr="001221AC">
        <w:rPr>
          <w:rFonts w:ascii="Times New Roman" w:hAnsi="Times New Roman" w:cs="Times New Roman"/>
        </w:rPr>
        <w:t>Missionary education was also a tool for social change. Modern education introduced a great deal in many tribal societies to eradicate illiteracy, to create awareness, to make health, hygiene, and employment opportunities and to improve the mobility in tribes. Missionary schools helped to produce a literate middle class of tribal people, some of whom went on to work in government, politics, and learning institutions and professions. Missionary education was thus tied closely to modernization, social mobility and establishment of new intellectual and administrative elites in Arunachal Pradesh.</w:t>
      </w:r>
    </w:p>
    <w:p w14:paraId="06A68761" w14:textId="77777777" w:rsidR="001221AC" w:rsidRPr="00177005" w:rsidRDefault="001221AC" w:rsidP="001221AC">
      <w:pPr>
        <w:spacing w:line="360" w:lineRule="auto"/>
        <w:jc w:val="both"/>
        <w:rPr>
          <w:rFonts w:ascii="Times New Roman" w:hAnsi="Times New Roman" w:cs="Times New Roman"/>
          <w:b/>
          <w:bCs/>
        </w:rPr>
      </w:pPr>
      <w:r w:rsidRPr="00177005">
        <w:rPr>
          <w:rFonts w:ascii="Times New Roman" w:hAnsi="Times New Roman" w:cs="Times New Roman"/>
          <w:b/>
          <w:bCs/>
        </w:rPr>
        <w:t>4.2.2 Christian Missionary Schools</w:t>
      </w:r>
    </w:p>
    <w:p w14:paraId="3DA43B80" w14:textId="77777777" w:rsidR="001221AC" w:rsidRPr="001221AC" w:rsidRDefault="001221AC" w:rsidP="001221AC">
      <w:pPr>
        <w:spacing w:line="360" w:lineRule="auto"/>
        <w:jc w:val="both"/>
        <w:rPr>
          <w:rFonts w:ascii="Times New Roman" w:hAnsi="Times New Roman" w:cs="Times New Roman"/>
        </w:rPr>
      </w:pPr>
      <w:r w:rsidRPr="001221AC">
        <w:rPr>
          <w:rFonts w:ascii="Times New Roman" w:hAnsi="Times New Roman" w:cs="Times New Roman"/>
        </w:rPr>
        <w:t xml:space="preserve">One of the first and most important non-governmental educational institutions in the North-East India was the Christian missionary schools. They had close association with the spread of Christian missionary work in Assam and its </w:t>
      </w:r>
      <w:proofErr w:type="spellStart"/>
      <w:r w:rsidRPr="001221AC">
        <w:rPr>
          <w:rFonts w:ascii="Times New Roman" w:hAnsi="Times New Roman" w:cs="Times New Roman"/>
        </w:rPr>
        <w:t>neighboring</w:t>
      </w:r>
      <w:proofErr w:type="spellEnd"/>
      <w:r w:rsidRPr="001221AC">
        <w:rPr>
          <w:rFonts w:ascii="Times New Roman" w:hAnsi="Times New Roman" w:cs="Times New Roman"/>
        </w:rPr>
        <w:t xml:space="preserve"> tribal frontier regions in the Nineteenth Century. Missionary activity was restricted in Arunachal Pradesh during the colonial era, but in the post-</w:t>
      </w:r>
      <w:proofErr w:type="gramStart"/>
      <w:r w:rsidRPr="001221AC">
        <w:rPr>
          <w:rFonts w:ascii="Times New Roman" w:hAnsi="Times New Roman" w:cs="Times New Roman"/>
        </w:rPr>
        <w:t>Independent</w:t>
      </w:r>
      <w:proofErr w:type="gramEnd"/>
      <w:r w:rsidRPr="001221AC">
        <w:rPr>
          <w:rFonts w:ascii="Times New Roman" w:hAnsi="Times New Roman" w:cs="Times New Roman"/>
        </w:rPr>
        <w:t xml:space="preserve"> era, Christian educational institutions began to spread at a slow pace in the different districts of the state. Schools, hostels and educational centres were especially established by the Catholic and Baptist organisations in remote tribal regions.</w:t>
      </w:r>
    </w:p>
    <w:p w14:paraId="608B7E3B" w14:textId="77777777" w:rsidR="001221AC" w:rsidRPr="001221AC" w:rsidRDefault="001221AC" w:rsidP="001221AC">
      <w:pPr>
        <w:spacing w:line="360" w:lineRule="auto"/>
        <w:jc w:val="both"/>
        <w:rPr>
          <w:rFonts w:ascii="Times New Roman" w:hAnsi="Times New Roman" w:cs="Times New Roman"/>
        </w:rPr>
      </w:pPr>
      <w:r w:rsidRPr="001221AC">
        <w:rPr>
          <w:rFonts w:ascii="Times New Roman" w:hAnsi="Times New Roman" w:cs="Times New Roman"/>
        </w:rPr>
        <w:t xml:space="preserve">The first approach of Christian missionary schools was to integrate education and </w:t>
      </w:r>
      <w:proofErr w:type="spellStart"/>
      <w:r w:rsidRPr="001221AC">
        <w:rPr>
          <w:rFonts w:ascii="Times New Roman" w:hAnsi="Times New Roman" w:cs="Times New Roman"/>
        </w:rPr>
        <w:t>counseling</w:t>
      </w:r>
      <w:proofErr w:type="spellEnd"/>
      <w:r w:rsidRPr="001221AC">
        <w:rPr>
          <w:rFonts w:ascii="Times New Roman" w:hAnsi="Times New Roman" w:cs="Times New Roman"/>
        </w:rPr>
        <w:t xml:space="preserve"> with moral and spiritual advice. These schools were designed to spread literacy, promote discipline and encourage students to be good. The medium for education was deemed significant in the social service and community development. Where government schools did not exist, </w:t>
      </w:r>
      <w:proofErr w:type="gramStart"/>
      <w:r w:rsidRPr="001221AC">
        <w:rPr>
          <w:rFonts w:ascii="Times New Roman" w:hAnsi="Times New Roman" w:cs="Times New Roman"/>
        </w:rPr>
        <w:t>Christians</w:t>
      </w:r>
      <w:proofErr w:type="gramEnd"/>
      <w:r w:rsidRPr="001221AC">
        <w:rPr>
          <w:rFonts w:ascii="Times New Roman" w:hAnsi="Times New Roman" w:cs="Times New Roman"/>
        </w:rPr>
        <w:t xml:space="preserve"> mission schools were the first places of organized learning in many places. They provided education in their hostel institutions and free or subsidized education, health services and support to economically weaker students.</w:t>
      </w:r>
    </w:p>
    <w:p w14:paraId="62768A61" w14:textId="77777777" w:rsidR="001221AC" w:rsidRPr="001221AC" w:rsidRDefault="001221AC" w:rsidP="001221AC">
      <w:pPr>
        <w:spacing w:line="360" w:lineRule="auto"/>
        <w:jc w:val="both"/>
        <w:rPr>
          <w:rFonts w:ascii="Times New Roman" w:hAnsi="Times New Roman" w:cs="Times New Roman"/>
        </w:rPr>
      </w:pPr>
      <w:r w:rsidRPr="001221AC">
        <w:rPr>
          <w:rFonts w:ascii="Times New Roman" w:hAnsi="Times New Roman" w:cs="Times New Roman"/>
        </w:rPr>
        <w:t xml:space="preserve">There was a merging of evangelical and educational missions within Christian missionary institutions. Missionaries were convinced that education could bring into the tribal </w:t>
      </w:r>
      <w:proofErr w:type="gramStart"/>
      <w:r w:rsidRPr="001221AC">
        <w:rPr>
          <w:rFonts w:ascii="Times New Roman" w:hAnsi="Times New Roman" w:cs="Times New Roman"/>
        </w:rPr>
        <w:t>societies</w:t>
      </w:r>
      <w:proofErr w:type="gramEnd"/>
      <w:r w:rsidRPr="001221AC">
        <w:rPr>
          <w:rFonts w:ascii="Times New Roman" w:hAnsi="Times New Roman" w:cs="Times New Roman"/>
        </w:rPr>
        <w:t xml:space="preserve"> awareness of their social condition and change of their mind and attitude. Students were also introduced to contemporary academic disciplines and basic Christian moral education, systems of prayer and ethical values. The popularity of these institutions was not driven just by the </w:t>
      </w:r>
      <w:r w:rsidRPr="001221AC">
        <w:rPr>
          <w:rFonts w:ascii="Times New Roman" w:hAnsi="Times New Roman" w:cs="Times New Roman"/>
        </w:rPr>
        <w:lastRenderedPageBreak/>
        <w:t>spiritual aspect, however. The mission schools were of better academic standard, were more disciplined and taught in English, and because of their hostel facilities, were preferred by many tribal families.</w:t>
      </w:r>
    </w:p>
    <w:p w14:paraId="1DEBDBF9" w14:textId="0ECA5057" w:rsidR="001221AC" w:rsidRDefault="001221AC" w:rsidP="001221AC">
      <w:pPr>
        <w:spacing w:line="360" w:lineRule="auto"/>
        <w:jc w:val="both"/>
        <w:rPr>
          <w:rFonts w:ascii="Times New Roman" w:hAnsi="Times New Roman" w:cs="Times New Roman"/>
        </w:rPr>
      </w:pPr>
      <w:r w:rsidRPr="001221AC">
        <w:rPr>
          <w:rFonts w:ascii="Times New Roman" w:hAnsi="Times New Roman" w:cs="Times New Roman"/>
        </w:rPr>
        <w:t xml:space="preserve">The literacy and English education were among the major contributions made by Christian missionary schools. With time, English started to play an important role in the administration, higher education and employment of North-East India. Missionary schools were at the forefront in introducing the tribal students to English education and the modern skills of communication. Many of the early educated elite and administrators of Arunachal Pradesh were sent to missionary schools in the state or in other neighbouring areas like Assam, Meghalaya and </w:t>
      </w:r>
      <w:r w:rsidRPr="00177005">
        <w:rPr>
          <w:rFonts w:ascii="Times New Roman" w:hAnsi="Times New Roman" w:cs="Times New Roman"/>
        </w:rPr>
        <w:t>Nagaland.</w:t>
      </w:r>
      <w:r w:rsidR="00EF4DCC">
        <w:rPr>
          <w:rStyle w:val="FootnoteReference"/>
          <w:rFonts w:ascii="Times New Roman" w:hAnsi="Times New Roman" w:cs="Times New Roman"/>
        </w:rPr>
        <w:footnoteReference w:id="7"/>
      </w:r>
    </w:p>
    <w:p w14:paraId="13483F6C" w14:textId="77777777" w:rsidR="001221AC" w:rsidRPr="001221AC" w:rsidRDefault="001221AC" w:rsidP="001221AC">
      <w:pPr>
        <w:spacing w:line="360" w:lineRule="auto"/>
        <w:jc w:val="both"/>
        <w:rPr>
          <w:rFonts w:ascii="Times New Roman" w:hAnsi="Times New Roman" w:cs="Times New Roman"/>
        </w:rPr>
      </w:pPr>
      <w:r w:rsidRPr="001221AC">
        <w:rPr>
          <w:rFonts w:ascii="Times New Roman" w:hAnsi="Times New Roman" w:cs="Times New Roman"/>
        </w:rPr>
        <w:t>Christian mission schools played an important role in educating tribal peoples as well. A lot of schools were founded in remote and economically depressed areas where the educational possibilities were limited. Missionary teachers in many cases worked under unideal circumstances and assisted in the dissemination of educational awareness to the tribes. The importance of hostel education grew because the students from far away villages could live near the educational institutes and get education. In this way Christian missionary schools made significant contribution in the educational and social development of Arunachal Pradesh.</w:t>
      </w:r>
    </w:p>
    <w:p w14:paraId="55B5D31F" w14:textId="77777777" w:rsidR="001221AC" w:rsidRPr="00177005" w:rsidRDefault="001221AC" w:rsidP="001221AC">
      <w:pPr>
        <w:spacing w:line="360" w:lineRule="auto"/>
        <w:jc w:val="both"/>
        <w:rPr>
          <w:rFonts w:ascii="Times New Roman" w:hAnsi="Times New Roman" w:cs="Times New Roman"/>
          <w:b/>
          <w:bCs/>
        </w:rPr>
      </w:pPr>
      <w:r w:rsidRPr="00177005">
        <w:rPr>
          <w:rFonts w:ascii="Times New Roman" w:hAnsi="Times New Roman" w:cs="Times New Roman"/>
          <w:b/>
          <w:bCs/>
        </w:rPr>
        <w:t>4.2.3 Hindu Missionary Schools</w:t>
      </w:r>
    </w:p>
    <w:p w14:paraId="3B7131A4" w14:textId="77777777" w:rsidR="001221AC" w:rsidRPr="001221AC" w:rsidRDefault="001221AC" w:rsidP="001221AC">
      <w:pPr>
        <w:spacing w:line="360" w:lineRule="auto"/>
        <w:jc w:val="both"/>
        <w:rPr>
          <w:rFonts w:ascii="Times New Roman" w:hAnsi="Times New Roman" w:cs="Times New Roman"/>
        </w:rPr>
      </w:pPr>
      <w:r w:rsidRPr="001221AC">
        <w:rPr>
          <w:rFonts w:ascii="Times New Roman" w:hAnsi="Times New Roman" w:cs="Times New Roman"/>
        </w:rPr>
        <w:t xml:space="preserve">Hindu missionary schools sprouted up in Arunachal Pradesh mainly after the independence era. In the 1950s and thereafter, a number of Hindu socio-religious groups started to be active in educational work in the tribal areas of North-East India. The most important organizations were Ramakrishna Mission, Vivekananda Kendra </w:t>
      </w:r>
      <w:proofErr w:type="spellStart"/>
      <w:r w:rsidRPr="001221AC">
        <w:rPr>
          <w:rFonts w:ascii="Times New Roman" w:hAnsi="Times New Roman" w:cs="Times New Roman"/>
        </w:rPr>
        <w:t>Vidyalayas</w:t>
      </w:r>
      <w:proofErr w:type="spellEnd"/>
      <w:r w:rsidRPr="001221AC">
        <w:rPr>
          <w:rFonts w:ascii="Times New Roman" w:hAnsi="Times New Roman" w:cs="Times New Roman"/>
        </w:rPr>
        <w:t xml:space="preserve"> (VKVs) and Arunachal Shiksha Vikas Samiti. Such institutions advocated modern education and Indian cultural and spiritual values by founding schools and hostels.</w:t>
      </w:r>
    </w:p>
    <w:p w14:paraId="008A3135" w14:textId="77777777" w:rsidR="001221AC" w:rsidRPr="001221AC" w:rsidRDefault="001221AC" w:rsidP="001221AC">
      <w:pPr>
        <w:spacing w:line="360" w:lineRule="auto"/>
        <w:jc w:val="both"/>
        <w:rPr>
          <w:rFonts w:ascii="Times New Roman" w:hAnsi="Times New Roman" w:cs="Times New Roman"/>
        </w:rPr>
      </w:pPr>
      <w:r w:rsidRPr="001221AC">
        <w:rPr>
          <w:rFonts w:ascii="Times New Roman" w:hAnsi="Times New Roman" w:cs="Times New Roman"/>
        </w:rPr>
        <w:t xml:space="preserve">The expansion of Hindu missionary schools was closely linked to issues of national integration, preservation of culture and educational development in the frontier tribal areas. They gave special importance to a nationalist and cultural approach in their educational philosophy in these institutions. Education was seen as the process of character formation and the building of </w:t>
      </w:r>
      <w:r w:rsidRPr="001221AC">
        <w:rPr>
          <w:rFonts w:ascii="Times New Roman" w:hAnsi="Times New Roman" w:cs="Times New Roman"/>
        </w:rPr>
        <w:lastRenderedPageBreak/>
        <w:t>a nation as well as being seen as a process of literacy and employment. Students were motivated to gain discipline, patriotism, social responsibility and respect for Indian cultural traditions.</w:t>
      </w:r>
    </w:p>
    <w:p w14:paraId="508E5C73" w14:textId="3C2493F3" w:rsidR="001221AC" w:rsidRPr="001221AC" w:rsidRDefault="001221AC" w:rsidP="001221AC">
      <w:pPr>
        <w:spacing w:line="360" w:lineRule="auto"/>
        <w:jc w:val="both"/>
        <w:rPr>
          <w:rFonts w:ascii="Times New Roman" w:hAnsi="Times New Roman" w:cs="Times New Roman"/>
        </w:rPr>
      </w:pPr>
      <w:r w:rsidRPr="001221AC">
        <w:rPr>
          <w:rFonts w:ascii="Times New Roman" w:hAnsi="Times New Roman" w:cs="Times New Roman"/>
        </w:rPr>
        <w:t xml:space="preserve">The Ramakrishna Mission was pioneering in this respect in setting up educational institutions at </w:t>
      </w:r>
      <w:proofErr w:type="spellStart"/>
      <w:r w:rsidRPr="001221AC">
        <w:rPr>
          <w:rFonts w:ascii="Times New Roman" w:hAnsi="Times New Roman" w:cs="Times New Roman"/>
        </w:rPr>
        <w:t>Aalo</w:t>
      </w:r>
      <w:proofErr w:type="spellEnd"/>
      <w:r w:rsidRPr="001221AC">
        <w:rPr>
          <w:rFonts w:ascii="Times New Roman" w:hAnsi="Times New Roman" w:cs="Times New Roman"/>
        </w:rPr>
        <w:t xml:space="preserve"> and Narottam Nagar. Likewise, Vivekananda Kendra </w:t>
      </w:r>
      <w:proofErr w:type="spellStart"/>
      <w:r w:rsidRPr="001221AC">
        <w:rPr>
          <w:rFonts w:ascii="Times New Roman" w:hAnsi="Times New Roman" w:cs="Times New Roman"/>
        </w:rPr>
        <w:t>Vidyalayas</w:t>
      </w:r>
      <w:proofErr w:type="spellEnd"/>
      <w:r w:rsidRPr="001221AC">
        <w:rPr>
          <w:rFonts w:ascii="Times New Roman" w:hAnsi="Times New Roman" w:cs="Times New Roman"/>
        </w:rPr>
        <w:t xml:space="preserve"> slowly started spreading their educational network in the late 1970s in various districts of Arunachal Pradesh, known for their disciplined atmosphere, focus on value education, and educational outreach in remote tribal areas.</w:t>
      </w:r>
      <w:r w:rsidR="00EF4DCC">
        <w:rPr>
          <w:rStyle w:val="FootnoteReference"/>
          <w:rFonts w:ascii="Times New Roman" w:hAnsi="Times New Roman" w:cs="Times New Roman"/>
        </w:rPr>
        <w:footnoteReference w:id="8"/>
      </w:r>
    </w:p>
    <w:p w14:paraId="007D8957" w14:textId="77777777" w:rsidR="001221AC" w:rsidRPr="001221AC" w:rsidRDefault="001221AC" w:rsidP="001221AC">
      <w:pPr>
        <w:spacing w:line="360" w:lineRule="auto"/>
        <w:jc w:val="both"/>
        <w:rPr>
          <w:rFonts w:ascii="Times New Roman" w:hAnsi="Times New Roman" w:cs="Times New Roman"/>
        </w:rPr>
      </w:pPr>
      <w:r w:rsidRPr="001221AC">
        <w:rPr>
          <w:rFonts w:ascii="Times New Roman" w:hAnsi="Times New Roman" w:cs="Times New Roman"/>
        </w:rPr>
        <w:t>Socio-religious groups had a significant role in supporting Hinduism missionary education. The ideals of Swami Vivekananda were promoted by Ramakrishna Mission who believed in service to humanity through education and social service. Vivekananda Kendra schools had a cultural awareness, spiritual education and national integration thrust while Arunachal Shiksha Vikas Samiti was under the general guidance of the Rashtriya Swayamsevak Sangh (RSS). The education was an important means of social awakening and cultural integration in tribal societies and was recognised as such by these organisations.</w:t>
      </w:r>
    </w:p>
    <w:p w14:paraId="6B0A7A36" w14:textId="77777777" w:rsidR="001221AC" w:rsidRPr="001221AC" w:rsidRDefault="001221AC" w:rsidP="001221AC">
      <w:pPr>
        <w:spacing w:line="360" w:lineRule="auto"/>
        <w:jc w:val="both"/>
        <w:rPr>
          <w:rFonts w:ascii="Times New Roman" w:hAnsi="Times New Roman" w:cs="Times New Roman"/>
        </w:rPr>
      </w:pPr>
      <w:r w:rsidRPr="001221AC">
        <w:rPr>
          <w:rFonts w:ascii="Times New Roman" w:hAnsi="Times New Roman" w:cs="Times New Roman"/>
        </w:rPr>
        <w:t xml:space="preserve">Hindu missionary schools had goals that went beyond the classroom. They emphasized character building, moral education, physical discipline, leadership development and personality formation with a strong emphasis. Prayer assemblies, yoga, community service, cultural programmes and celebrations of national festivals were important features of school life. These institutions made an effort to blend modern academic education with </w:t>
      </w:r>
      <w:proofErr w:type="spellStart"/>
      <w:r w:rsidRPr="001221AC">
        <w:rPr>
          <w:rFonts w:ascii="Times New Roman" w:hAnsi="Times New Roman" w:cs="Times New Roman"/>
        </w:rPr>
        <w:t>ethico</w:t>
      </w:r>
      <w:proofErr w:type="spellEnd"/>
      <w:r w:rsidRPr="001221AC">
        <w:rPr>
          <w:rFonts w:ascii="Times New Roman" w:hAnsi="Times New Roman" w:cs="Times New Roman"/>
        </w:rPr>
        <w:t>-cultural values based on the Indian tradition.</w:t>
      </w:r>
    </w:p>
    <w:p w14:paraId="0BFF5EE2" w14:textId="77777777" w:rsidR="001221AC" w:rsidRPr="001221AC" w:rsidRDefault="001221AC" w:rsidP="001221AC">
      <w:pPr>
        <w:spacing w:line="360" w:lineRule="auto"/>
        <w:jc w:val="both"/>
        <w:rPr>
          <w:rFonts w:ascii="Times New Roman" w:hAnsi="Times New Roman" w:cs="Times New Roman"/>
        </w:rPr>
      </w:pPr>
      <w:r w:rsidRPr="001221AC">
        <w:rPr>
          <w:rFonts w:ascii="Times New Roman" w:hAnsi="Times New Roman" w:cs="Times New Roman"/>
        </w:rPr>
        <w:t xml:space="preserve">Christian missionary schools played a major role in popularizing modern education in far off tribal areas in the state of Arunachal Pradesh as did the Hindu missionary schools. They set up hostels, and encouraged </w:t>
      </w:r>
      <w:proofErr w:type="gramStart"/>
      <w:r w:rsidRPr="001221AC">
        <w:rPr>
          <w:rFonts w:ascii="Times New Roman" w:hAnsi="Times New Roman" w:cs="Times New Roman"/>
        </w:rPr>
        <w:t>girls</w:t>
      </w:r>
      <w:proofErr w:type="gramEnd"/>
      <w:r w:rsidRPr="001221AC">
        <w:rPr>
          <w:rFonts w:ascii="Times New Roman" w:hAnsi="Times New Roman" w:cs="Times New Roman"/>
        </w:rPr>
        <w:t xml:space="preserve"> education, educational awareness, and created educated people who went on to contribute to the socio-economic, administrative and educational development of the state.</w:t>
      </w:r>
    </w:p>
    <w:p w14:paraId="78799365" w14:textId="77777777" w:rsidR="006078B5" w:rsidRDefault="006078B5" w:rsidP="001221AC">
      <w:pPr>
        <w:spacing w:line="360" w:lineRule="auto"/>
        <w:jc w:val="both"/>
        <w:rPr>
          <w:rFonts w:ascii="Times New Roman" w:hAnsi="Times New Roman" w:cs="Times New Roman"/>
          <w:b/>
          <w:bCs/>
        </w:rPr>
      </w:pPr>
    </w:p>
    <w:p w14:paraId="28605D14" w14:textId="77777777" w:rsidR="006078B5" w:rsidRDefault="006078B5" w:rsidP="001221AC">
      <w:pPr>
        <w:spacing w:line="360" w:lineRule="auto"/>
        <w:jc w:val="both"/>
        <w:rPr>
          <w:rFonts w:ascii="Times New Roman" w:hAnsi="Times New Roman" w:cs="Times New Roman"/>
          <w:b/>
          <w:bCs/>
        </w:rPr>
      </w:pPr>
    </w:p>
    <w:p w14:paraId="5EE7CD74" w14:textId="6B18902F" w:rsidR="001221AC" w:rsidRPr="00EF4DCC" w:rsidRDefault="00EF4DCC" w:rsidP="001221AC">
      <w:pPr>
        <w:spacing w:line="360" w:lineRule="auto"/>
        <w:jc w:val="both"/>
        <w:rPr>
          <w:rFonts w:ascii="Times New Roman" w:hAnsi="Times New Roman" w:cs="Times New Roman"/>
          <w:b/>
          <w:bCs/>
        </w:rPr>
      </w:pPr>
      <w:r w:rsidRPr="00EF4DCC">
        <w:rPr>
          <w:rFonts w:ascii="Times New Roman" w:hAnsi="Times New Roman" w:cs="Times New Roman"/>
          <w:b/>
          <w:bCs/>
        </w:rPr>
        <w:lastRenderedPageBreak/>
        <w:t xml:space="preserve">4.3 </w:t>
      </w:r>
      <w:r w:rsidR="001221AC" w:rsidRPr="00EF4DCC">
        <w:rPr>
          <w:rFonts w:ascii="Times New Roman" w:hAnsi="Times New Roman" w:cs="Times New Roman"/>
          <w:b/>
          <w:bCs/>
        </w:rPr>
        <w:t>The history of the missionary schools</w:t>
      </w:r>
    </w:p>
    <w:p w14:paraId="7DC1D4AC" w14:textId="53A39D2B" w:rsidR="001221AC" w:rsidRPr="00EF4DCC" w:rsidRDefault="00EF4DCC" w:rsidP="001221AC">
      <w:pPr>
        <w:spacing w:line="360" w:lineRule="auto"/>
        <w:jc w:val="both"/>
        <w:rPr>
          <w:rFonts w:ascii="Times New Roman" w:hAnsi="Times New Roman" w:cs="Times New Roman"/>
          <w:b/>
          <w:bCs/>
        </w:rPr>
      </w:pPr>
      <w:r w:rsidRPr="00EF4DCC">
        <w:rPr>
          <w:rFonts w:ascii="Times New Roman" w:hAnsi="Times New Roman" w:cs="Times New Roman"/>
          <w:b/>
          <w:bCs/>
        </w:rPr>
        <w:t xml:space="preserve">4.3.1 </w:t>
      </w:r>
      <w:r w:rsidR="001221AC" w:rsidRPr="00EF4DCC">
        <w:rPr>
          <w:rFonts w:ascii="Times New Roman" w:hAnsi="Times New Roman" w:cs="Times New Roman"/>
          <w:b/>
          <w:bCs/>
        </w:rPr>
        <w:t>Arunachal Pradesh has early educational conditions</w:t>
      </w:r>
    </w:p>
    <w:p w14:paraId="1008BC27" w14:textId="77777777" w:rsidR="001221AC" w:rsidRPr="001221AC" w:rsidRDefault="001221AC" w:rsidP="001221AC">
      <w:pPr>
        <w:spacing w:line="360" w:lineRule="auto"/>
        <w:jc w:val="both"/>
        <w:rPr>
          <w:rFonts w:ascii="Times New Roman" w:hAnsi="Times New Roman" w:cs="Times New Roman"/>
        </w:rPr>
      </w:pPr>
      <w:r w:rsidRPr="001221AC">
        <w:rPr>
          <w:rFonts w:ascii="Times New Roman" w:hAnsi="Times New Roman" w:cs="Times New Roman"/>
        </w:rPr>
        <w:t>The advent of the missionary schools in Arunachal Pradesh needs to be viewed against the backdrop of the education scene in the region during the colonial and early post-colonial era. Arunachal Pradesh, which was a part of British India prior to Independence and was earlier called as North-East Frontier Agency (NEFA), was one of the most educationally backward areas. Formal schools were not developed for a long time due to the challenging topography, fragmented communities, and communication difficulties of the region, as well as the policies of the colonial frontier.</w:t>
      </w:r>
    </w:p>
    <w:p w14:paraId="3A26ECC6" w14:textId="46D15C7A" w:rsidR="001221AC" w:rsidRPr="001221AC" w:rsidRDefault="001221AC" w:rsidP="001221AC">
      <w:pPr>
        <w:spacing w:line="360" w:lineRule="auto"/>
        <w:jc w:val="both"/>
        <w:rPr>
          <w:rFonts w:ascii="Times New Roman" w:hAnsi="Times New Roman" w:cs="Times New Roman"/>
        </w:rPr>
      </w:pPr>
      <w:r w:rsidRPr="001221AC">
        <w:rPr>
          <w:rFonts w:ascii="Times New Roman" w:hAnsi="Times New Roman" w:cs="Times New Roman"/>
        </w:rPr>
        <w:t>Under British rule, the area was isolated from the mainstream of the administrative and educational system. British policy on the frontier was conservative, and they did not intrude too far into tribal affairs. Consequently, education systems in the interior tribal areas are not organized systematically. Prior to Independence, educational institutions were very scarce and limited to mostly the foothill and administrative centres.</w:t>
      </w:r>
      <w:r w:rsidR="00EF4DCC">
        <w:rPr>
          <w:rStyle w:val="FootnoteReference"/>
          <w:rFonts w:ascii="Times New Roman" w:hAnsi="Times New Roman" w:cs="Times New Roman"/>
        </w:rPr>
        <w:footnoteReference w:id="9"/>
      </w:r>
    </w:p>
    <w:p w14:paraId="02564226" w14:textId="77777777" w:rsidR="001221AC" w:rsidRPr="001221AC" w:rsidRDefault="001221AC" w:rsidP="001221AC">
      <w:pPr>
        <w:spacing w:line="360" w:lineRule="auto"/>
        <w:jc w:val="both"/>
        <w:rPr>
          <w:rFonts w:ascii="Times New Roman" w:hAnsi="Times New Roman" w:cs="Times New Roman"/>
        </w:rPr>
      </w:pPr>
      <w:r w:rsidRPr="001221AC">
        <w:rPr>
          <w:rFonts w:ascii="Times New Roman" w:hAnsi="Times New Roman" w:cs="Times New Roman"/>
        </w:rPr>
        <w:t>The absence of education institutions in the area, made many tribal students relying on Assam for their modern education. Students of the different tribes attended the schools and colleges established in Sadiya, Tezpur, Jorhat, Dibrugarh and Shillong. The financial, transportation, linguistic, and social adjustment challenges were common issues among these students. However, they were the first generation of educated tribal elites who ultimately helped to propagate modern education within Arunachal Pradesh.</w:t>
      </w:r>
    </w:p>
    <w:p w14:paraId="42345398" w14:textId="17A0B6B6" w:rsidR="001221AC" w:rsidRPr="00EF4DCC" w:rsidRDefault="00EF4DCC" w:rsidP="001221AC">
      <w:pPr>
        <w:spacing w:line="360" w:lineRule="auto"/>
        <w:jc w:val="both"/>
        <w:rPr>
          <w:rFonts w:ascii="Times New Roman" w:hAnsi="Times New Roman" w:cs="Times New Roman"/>
          <w:b/>
          <w:bCs/>
        </w:rPr>
      </w:pPr>
      <w:r w:rsidRPr="00EF4DCC">
        <w:rPr>
          <w:rFonts w:ascii="Times New Roman" w:hAnsi="Times New Roman" w:cs="Times New Roman"/>
          <w:b/>
          <w:bCs/>
        </w:rPr>
        <w:t>4.3.2</w:t>
      </w:r>
      <w:r w:rsidR="001221AC" w:rsidRPr="00EF4DCC">
        <w:rPr>
          <w:rFonts w:ascii="Times New Roman" w:hAnsi="Times New Roman" w:cs="Times New Roman"/>
          <w:b/>
          <w:bCs/>
        </w:rPr>
        <w:t xml:space="preserve"> conditions lead to the establishment of Missionary schools</w:t>
      </w:r>
    </w:p>
    <w:p w14:paraId="6C77B301" w14:textId="77777777" w:rsidR="001221AC" w:rsidRPr="001221AC" w:rsidRDefault="001221AC" w:rsidP="001221AC">
      <w:pPr>
        <w:spacing w:line="360" w:lineRule="auto"/>
        <w:jc w:val="both"/>
        <w:rPr>
          <w:rFonts w:ascii="Times New Roman" w:hAnsi="Times New Roman" w:cs="Times New Roman"/>
        </w:rPr>
      </w:pPr>
      <w:r w:rsidRPr="001221AC">
        <w:rPr>
          <w:rFonts w:ascii="Times New Roman" w:hAnsi="Times New Roman" w:cs="Times New Roman"/>
        </w:rPr>
        <w:t>The founding of the schools for the purpose of mission work in Arunachal Pradesh after Independence was owing to several historical and social factors. The absence of good educational facilities from the government was one of the most crucial factors. The government had a problem duplicating educational institutions in remote tribal areas quickly because of the difficult terrain, scattered population and lack of trained teachers. Access to education was very limited in many of the villages without any schools, roads or hostel facilities.</w:t>
      </w:r>
    </w:p>
    <w:p w14:paraId="471B1477" w14:textId="77777777" w:rsidR="001221AC" w:rsidRPr="001221AC" w:rsidRDefault="001221AC" w:rsidP="001221AC">
      <w:pPr>
        <w:spacing w:line="360" w:lineRule="auto"/>
        <w:jc w:val="both"/>
        <w:rPr>
          <w:rFonts w:ascii="Times New Roman" w:hAnsi="Times New Roman" w:cs="Times New Roman"/>
        </w:rPr>
      </w:pPr>
      <w:r w:rsidRPr="001221AC">
        <w:rPr>
          <w:rFonts w:ascii="Times New Roman" w:hAnsi="Times New Roman" w:cs="Times New Roman"/>
        </w:rPr>
        <w:lastRenderedPageBreak/>
        <w:t>Meanwhile, there was a growing demand for English-medium education from among the tribal communities. English was considered necessary for further education, for a place in government service, and for social mobility. The popularity of the missionary schools was due to the availability of English-language teaching, and their stricter educational systems and more advanced academic facilities. Parents had a growing preference for mission schools to educate their children, especially in the urban and semi-urban districts.</w:t>
      </w:r>
    </w:p>
    <w:p w14:paraId="74ECF0AB" w14:textId="77777777" w:rsidR="001221AC" w:rsidRPr="001221AC" w:rsidRDefault="001221AC" w:rsidP="001221AC">
      <w:pPr>
        <w:spacing w:line="360" w:lineRule="auto"/>
        <w:jc w:val="both"/>
        <w:rPr>
          <w:rFonts w:ascii="Times New Roman" w:hAnsi="Times New Roman" w:cs="Times New Roman"/>
        </w:rPr>
      </w:pPr>
      <w:r w:rsidRPr="001221AC">
        <w:rPr>
          <w:rFonts w:ascii="Times New Roman" w:hAnsi="Times New Roman" w:cs="Times New Roman"/>
        </w:rPr>
        <w:t xml:space="preserve">At a time when administrative activities started to increase after Independence, it gave a </w:t>
      </w:r>
      <w:proofErr w:type="spellStart"/>
      <w:r w:rsidRPr="001221AC">
        <w:rPr>
          <w:rFonts w:ascii="Times New Roman" w:hAnsi="Times New Roman" w:cs="Times New Roman"/>
        </w:rPr>
        <w:t>favorable</w:t>
      </w:r>
      <w:proofErr w:type="spellEnd"/>
      <w:r w:rsidRPr="001221AC">
        <w:rPr>
          <w:rFonts w:ascii="Times New Roman" w:hAnsi="Times New Roman" w:cs="Times New Roman"/>
        </w:rPr>
        <w:t xml:space="preserve"> opportunity for the spread of missionary education. Slowly, the frontier areas were filled with roads, administrative </w:t>
      </w:r>
      <w:proofErr w:type="spellStart"/>
      <w:r w:rsidRPr="001221AC">
        <w:rPr>
          <w:rFonts w:ascii="Times New Roman" w:hAnsi="Times New Roman" w:cs="Times New Roman"/>
        </w:rPr>
        <w:t>centers</w:t>
      </w:r>
      <w:proofErr w:type="spellEnd"/>
      <w:r w:rsidRPr="001221AC">
        <w:rPr>
          <w:rFonts w:ascii="Times New Roman" w:hAnsi="Times New Roman" w:cs="Times New Roman"/>
        </w:rPr>
        <w:t xml:space="preserve"> and institutions of development, and the awareness of education in the regions of tribal communities also started to rise. The government, educated tribal elites and emerging </w:t>
      </w:r>
      <w:proofErr w:type="gramStart"/>
      <w:r w:rsidRPr="001221AC">
        <w:rPr>
          <w:rFonts w:ascii="Times New Roman" w:hAnsi="Times New Roman" w:cs="Times New Roman"/>
        </w:rPr>
        <w:t>middle class</w:t>
      </w:r>
      <w:proofErr w:type="gramEnd"/>
      <w:r w:rsidRPr="001221AC">
        <w:rPr>
          <w:rFonts w:ascii="Times New Roman" w:hAnsi="Times New Roman" w:cs="Times New Roman"/>
        </w:rPr>
        <w:t xml:space="preserve"> families called for improved schools for their children. To cater to this increasing need, the missionary groups set up schools and hostels in various districts of the state.</w:t>
      </w:r>
    </w:p>
    <w:p w14:paraId="3FADDC97" w14:textId="40D9CF5A" w:rsidR="001221AC" w:rsidRDefault="001221AC" w:rsidP="001221AC">
      <w:pPr>
        <w:spacing w:line="360" w:lineRule="auto"/>
        <w:jc w:val="both"/>
        <w:rPr>
          <w:rFonts w:ascii="Times New Roman" w:hAnsi="Times New Roman" w:cs="Times New Roman"/>
        </w:rPr>
      </w:pPr>
      <w:r w:rsidRPr="001221AC">
        <w:rPr>
          <w:rFonts w:ascii="Times New Roman" w:hAnsi="Times New Roman" w:cs="Times New Roman"/>
        </w:rPr>
        <w:t xml:space="preserve">Another significant was the emergence of an educated middle class among the tribes. The initial generation of educated tribal leaders and administrators felt that modern education was important for social mobility and development. Many of them advocated for missionary schools due to their relatively high standards of education and the strong focus on discipline and English education in the schools. In this manner the mission schools slowly emerged as significant educational </w:t>
      </w:r>
      <w:r w:rsidRPr="00177005">
        <w:rPr>
          <w:rFonts w:ascii="Times New Roman" w:hAnsi="Times New Roman" w:cs="Times New Roman"/>
        </w:rPr>
        <w:t>institutions of the tribal community.</w:t>
      </w:r>
    </w:p>
    <w:p w14:paraId="7E733FCE" w14:textId="663747DC" w:rsidR="00EF4D8C" w:rsidRPr="00EF4DCC" w:rsidRDefault="00EF4DCC" w:rsidP="00EF4D8C">
      <w:pPr>
        <w:spacing w:line="360" w:lineRule="auto"/>
        <w:jc w:val="both"/>
        <w:rPr>
          <w:rFonts w:ascii="Times New Roman" w:hAnsi="Times New Roman" w:cs="Times New Roman"/>
          <w:b/>
          <w:bCs/>
        </w:rPr>
      </w:pPr>
      <w:r w:rsidRPr="00EF4DCC">
        <w:rPr>
          <w:rFonts w:ascii="Times New Roman" w:hAnsi="Times New Roman" w:cs="Times New Roman"/>
          <w:b/>
          <w:bCs/>
        </w:rPr>
        <w:t>4.3.</w:t>
      </w:r>
      <w:r>
        <w:rPr>
          <w:rFonts w:ascii="Times New Roman" w:hAnsi="Times New Roman" w:cs="Times New Roman"/>
          <w:b/>
          <w:bCs/>
        </w:rPr>
        <w:t>3</w:t>
      </w:r>
      <w:r w:rsidRPr="00EF4DCC">
        <w:rPr>
          <w:rFonts w:ascii="Times New Roman" w:hAnsi="Times New Roman" w:cs="Times New Roman"/>
          <w:b/>
          <w:bCs/>
        </w:rPr>
        <w:t xml:space="preserve"> </w:t>
      </w:r>
      <w:r w:rsidR="00EF4D8C" w:rsidRPr="00EF4DCC">
        <w:rPr>
          <w:rFonts w:ascii="Times New Roman" w:hAnsi="Times New Roman" w:cs="Times New Roman"/>
          <w:b/>
          <w:bCs/>
        </w:rPr>
        <w:t xml:space="preserve">Situation of education in remote areas </w:t>
      </w:r>
    </w:p>
    <w:p w14:paraId="2663BCA5"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The existence of a big educational void in distant tribal areas was one of the main factors contributing to the development of missionary schools in Arunachal Pradesh. At the dawn of Independence, there were no even basic education facilities in many parts of the state. Villages in the mountains and forests were remote from administrative centres and education facilities.</w:t>
      </w:r>
    </w:p>
    <w:p w14:paraId="5B48D4B1"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Language and transportation were significant challenges to learning. In many regions, the distance to schools was considerable and traversed difficult terrain which required long walking times for the students. Poor communication networks and the absence of roads, coupled with the seasonal nature of rainfall also hindered formal education in the area and regular attendance. In such cases, missionary work was very significant in providing schools in remote areas where government schools were not established.</w:t>
      </w:r>
    </w:p>
    <w:p w14:paraId="14146079"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lastRenderedPageBreak/>
        <w:t>Hostel and residential schools were often established in missionary work in isolated regions of tribal areas. Residential schools assumed specific significance because if students from far away villages were able to live near an educational institution and study without having to travel each day. Hostels also served as a means for schools to keep their pupils under control and provide regular routines and organized learning. Residential institutions were set up by Christian and Hindu missionary organizations which were to become important centres of learning in remote tribal areas.</w:t>
      </w:r>
    </w:p>
    <w:p w14:paraId="6CC5B116"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Hence, the establishment of the mission schools in Arunachal Pradesh was intimately related to the educational deficiency, remoteness and lack of basic amenities in the region. Missionary schools made up for the lack of government schools for educating tribal people and helped bring about an enormous social change in the state.</w:t>
      </w:r>
    </w:p>
    <w:p w14:paraId="77277C7E" w14:textId="77777777" w:rsidR="00EF4D8C" w:rsidRPr="00EF4DCC" w:rsidRDefault="00EF4D8C" w:rsidP="00EF4D8C">
      <w:pPr>
        <w:spacing w:line="360" w:lineRule="auto"/>
        <w:jc w:val="both"/>
        <w:rPr>
          <w:rFonts w:ascii="Times New Roman" w:hAnsi="Times New Roman" w:cs="Times New Roman"/>
          <w:b/>
          <w:bCs/>
        </w:rPr>
      </w:pPr>
      <w:r w:rsidRPr="00EF4DCC">
        <w:rPr>
          <w:rFonts w:ascii="Times New Roman" w:hAnsi="Times New Roman" w:cs="Times New Roman"/>
          <w:b/>
          <w:bCs/>
        </w:rPr>
        <w:t>Part A: Christian Missionary Schools</w:t>
      </w:r>
    </w:p>
    <w:p w14:paraId="40DFF65E" w14:textId="77777777" w:rsidR="00EF4D8C" w:rsidRPr="00177005" w:rsidRDefault="00EF4D8C" w:rsidP="00EF4D8C">
      <w:pPr>
        <w:spacing w:line="360" w:lineRule="auto"/>
        <w:jc w:val="both"/>
        <w:rPr>
          <w:rFonts w:ascii="Times New Roman" w:hAnsi="Times New Roman" w:cs="Times New Roman"/>
          <w:b/>
          <w:bCs/>
        </w:rPr>
      </w:pPr>
      <w:r w:rsidRPr="00177005">
        <w:rPr>
          <w:rFonts w:ascii="Times New Roman" w:hAnsi="Times New Roman" w:cs="Times New Roman"/>
          <w:b/>
          <w:bCs/>
        </w:rPr>
        <w:t>4.4 Catholic Missionary Schools</w:t>
      </w:r>
    </w:p>
    <w:p w14:paraId="6AFB5315" w14:textId="77777777" w:rsidR="00EF4D8C" w:rsidRPr="00177005" w:rsidRDefault="00EF4D8C" w:rsidP="00EF4D8C">
      <w:pPr>
        <w:spacing w:line="360" w:lineRule="auto"/>
        <w:jc w:val="both"/>
        <w:rPr>
          <w:rFonts w:ascii="Times New Roman" w:hAnsi="Times New Roman" w:cs="Times New Roman"/>
          <w:b/>
          <w:bCs/>
        </w:rPr>
      </w:pPr>
      <w:r w:rsidRPr="00177005">
        <w:rPr>
          <w:rFonts w:ascii="Times New Roman" w:hAnsi="Times New Roman" w:cs="Times New Roman"/>
          <w:b/>
          <w:bCs/>
        </w:rPr>
        <w:t>4.4.1 Origin and Expansion</w:t>
      </w:r>
    </w:p>
    <w:p w14:paraId="46AF2BCA"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The beginnings of Catholic Missionary education schools in Arunachal was a significant event in the history of modern education in the state. The Catholic educational activities in Arunachal Pradesh increased significantly after Independence though the Catholic missionary influence was felt at a large scale in the wider North-East region during the colonial period. The rough topography, the sparsity of the tribe and the lack of good educational facilities made the situation conducive to missionary activity in education. Slowly, Catholic missionaries began to penetrate the frontier tribal areas with the goal of delivering a service of education, social and humanitarian outreach.</w:t>
      </w:r>
    </w:p>
    <w:p w14:paraId="492FB23C"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Restrictions and the Government of India's sensitive frontier policy in the early decades after Independence caused the initial spread of Catholic missions to be slow in Arunachal Pradesh. Since the 1950s however, Catholic missions began to take root in various districts in the form of schools, hostels, dispensaries and welfare centres. Post-Independence growth of roads, administrative </w:t>
      </w:r>
      <w:proofErr w:type="spellStart"/>
      <w:r w:rsidRPr="00EF4D8C">
        <w:rPr>
          <w:rFonts w:ascii="Times New Roman" w:hAnsi="Times New Roman" w:cs="Times New Roman"/>
        </w:rPr>
        <w:t>centers</w:t>
      </w:r>
      <w:proofErr w:type="spellEnd"/>
      <w:r w:rsidRPr="00EF4D8C">
        <w:rPr>
          <w:rFonts w:ascii="Times New Roman" w:hAnsi="Times New Roman" w:cs="Times New Roman"/>
        </w:rPr>
        <w:t xml:space="preserve"> and communication network has helped missions to become more mobile and to educate in tribal areas.</w:t>
      </w:r>
    </w:p>
    <w:p w14:paraId="45D57712"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The Catholic education movement grew geographically from the foothill areas and semi-urban centres into the interior remote areas. Mission centres and schools were initially located in areas with relatively good communications and administrative assistance. The Catholic was </w:t>
      </w:r>
      <w:r w:rsidRPr="00EF4D8C">
        <w:rPr>
          <w:rFonts w:ascii="Times New Roman" w:hAnsi="Times New Roman" w:cs="Times New Roman"/>
        </w:rPr>
        <w:lastRenderedPageBreak/>
        <w:t xml:space="preserve">established in a number of the tribal areas of the State and played an important role in the provision of modern education over time. Most of these schools began with small numbers of students and poor facilities but gradually expanded to become a </w:t>
      </w:r>
      <w:proofErr w:type="spellStart"/>
      <w:proofErr w:type="gramStart"/>
      <w:r w:rsidRPr="00EF4D8C">
        <w:rPr>
          <w:rFonts w:ascii="Times New Roman" w:hAnsi="Times New Roman" w:cs="Times New Roman"/>
        </w:rPr>
        <w:t>well known</w:t>
      </w:r>
      <w:proofErr w:type="spellEnd"/>
      <w:proofErr w:type="gramEnd"/>
      <w:r w:rsidRPr="00EF4D8C">
        <w:rPr>
          <w:rFonts w:ascii="Times New Roman" w:hAnsi="Times New Roman" w:cs="Times New Roman"/>
        </w:rPr>
        <w:t xml:space="preserve"> educational institution to offer primary, secondary and higher secondary education.</w:t>
      </w:r>
    </w:p>
    <w:p w14:paraId="2945CE20"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The first missionaries to work in Catholic education in Arunachal Pradesh were priests, nuns, and missionary workers who worked in education and social services in challenging environments. It was these missionaries who would make their way to remotest villages, urging parents to send the children to school, and who opened hostels for children from distant tribal villages. They had a special significance in areas where formal educational facilities did not exist. Catholic missionaries thus started to bring formal education systems in many </w:t>
      </w:r>
      <w:proofErr w:type="gramStart"/>
      <w:r w:rsidRPr="00EF4D8C">
        <w:rPr>
          <w:rFonts w:ascii="Times New Roman" w:hAnsi="Times New Roman" w:cs="Times New Roman"/>
        </w:rPr>
        <w:t>far flung</w:t>
      </w:r>
      <w:proofErr w:type="gramEnd"/>
      <w:r w:rsidRPr="00EF4D8C">
        <w:rPr>
          <w:rFonts w:ascii="Times New Roman" w:hAnsi="Times New Roman" w:cs="Times New Roman"/>
        </w:rPr>
        <w:t xml:space="preserve"> areas of Arunachal Pradesh.</w:t>
      </w:r>
    </w:p>
    <w:p w14:paraId="76015A45" w14:textId="77777777" w:rsidR="00EF4D8C" w:rsidRPr="00177005" w:rsidRDefault="00EF4D8C" w:rsidP="00EF4D8C">
      <w:pPr>
        <w:spacing w:line="360" w:lineRule="auto"/>
        <w:jc w:val="both"/>
        <w:rPr>
          <w:rFonts w:ascii="Times New Roman" w:hAnsi="Times New Roman" w:cs="Times New Roman"/>
          <w:b/>
          <w:bCs/>
        </w:rPr>
      </w:pPr>
      <w:r w:rsidRPr="00177005">
        <w:rPr>
          <w:rFonts w:ascii="Times New Roman" w:hAnsi="Times New Roman" w:cs="Times New Roman"/>
          <w:b/>
          <w:bCs/>
        </w:rPr>
        <w:t>4.4.2 Administrative Structure</w:t>
      </w:r>
    </w:p>
    <w:p w14:paraId="2CF0EF32"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The Catholic Missionary schools in Arunachal Pradesh were generally church based with a central administration. The Catholic Church directed educational institutions through the diocese and missionary societies and religious congregations. This organization of administration guaranteed discipline, centralization of control and continuity in educational activities.</w:t>
      </w:r>
    </w:p>
    <w:p w14:paraId="32151AD2"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In certain areas, Catholic education institutions were under the control of a central authority – the diocesan administration. Schools were supervised by the bishops, the authorities of the diocese and the missionary councils, as well as by teachers, the financial management, and educational policies. Educational activity was carried out in accordance with missionary principles and objectives and the Church was also an important means to maintain institutional discipline.</w:t>
      </w:r>
    </w:p>
    <w:p w14:paraId="6EB2B2F8"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Schools were managed and run by clergy, including nuns and priests. There were many priests as principals and administrators and nuns as teachers, hostel wardens, social workers etc. Educational institutions were also supported, financially, by missionary societies and religious congregations, who had teachers and training facilities. It was in this way that Catholic missionary schools carried on their educational programs even in remote and difficult places.</w:t>
      </w:r>
    </w:p>
    <w:p w14:paraId="5888B546"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Service and collective responsibility were also a key aspect of Catholic school administration. The teachers, the missionaries and local supporters frequently collaborated in school development, in maintenance of the hostels and in running educational programmes. The role </w:t>
      </w:r>
      <w:r w:rsidRPr="00EF4D8C">
        <w:rPr>
          <w:rFonts w:ascii="Times New Roman" w:hAnsi="Times New Roman" w:cs="Times New Roman"/>
        </w:rPr>
        <w:lastRenderedPageBreak/>
        <w:t>of community support in the operation of many mission schools, particularly in their early years, when resources were scarce, was also important.</w:t>
      </w:r>
    </w:p>
    <w:p w14:paraId="0F9F2EE6" w14:textId="77777777" w:rsidR="00EF4D8C" w:rsidRPr="00177005" w:rsidRDefault="00EF4D8C" w:rsidP="00EF4D8C">
      <w:pPr>
        <w:spacing w:line="360" w:lineRule="auto"/>
        <w:jc w:val="both"/>
        <w:rPr>
          <w:rFonts w:ascii="Times New Roman" w:hAnsi="Times New Roman" w:cs="Times New Roman"/>
          <w:b/>
          <w:bCs/>
        </w:rPr>
      </w:pPr>
      <w:r w:rsidRPr="00177005">
        <w:rPr>
          <w:rFonts w:ascii="Times New Roman" w:hAnsi="Times New Roman" w:cs="Times New Roman"/>
          <w:b/>
          <w:bCs/>
        </w:rPr>
        <w:t>4.4.3 Educational Philosophy</w:t>
      </w:r>
    </w:p>
    <w:p w14:paraId="68D6F9AE"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The Catholic missionary schools' educational philosophy was rooted in the values of discipline, moral formation, social service and the all-round development of the student. The objective of Catholic education was not just to achieve good grades but also to develop the moral character and ethical values of the students. Punctuality, cleanliness, honesty, obedience and respect for authority were highlighted as critical values of education in school. Regular worship, morals lessons and community activities were a feature of school life.</w:t>
      </w:r>
    </w:p>
    <w:p w14:paraId="4EC6138F" w14:textId="1A357708" w:rsid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Catholic missionary organizations adopted a service and a humanitarian method to teaching. Education was deemed as one of the most valuable vehicles for the upliftment of poor and marginalised communities by the missionaries. For tribal children of lower socio-economic status, the provision of educational opportunities through many schools was one place they had little access to formal education. Welfare services like social assistance, providing hostel facilities, providing healthcare support, providing scholarships and other services were often integrated into the educational activities. This humanistic attitude made Catholic schools acceptable to the trib</w:t>
      </w:r>
      <w:r w:rsidRPr="00177005">
        <w:rPr>
          <w:rFonts w:ascii="Times New Roman" w:hAnsi="Times New Roman" w:cs="Times New Roman"/>
        </w:rPr>
        <w:t>al peoples.</w:t>
      </w:r>
    </w:p>
    <w:p w14:paraId="2DCD02B1"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In Catholic missionary education another important aspect was the teaching of English language and comprehensive education. The English medium of education drew the attention of missionary schools as it provided scope for further education and Government jobs. In addition to the studies, students were encouraged to take part in sports, cultural activities, debates, music, social service programmes, etc. It was hoped to foster intellectual as well as physical, moral and social qualities.</w:t>
      </w:r>
    </w:p>
    <w:p w14:paraId="2CECFECB"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A second aspect of Catholic educational philosophy was the emphasis upon personal discipline and social responsibility. Students were motivated to build up leadership skill, group working skill and community awareness. Thus, Catholic schools tried to create educated people who could help them grow and develop as a member of society.</w:t>
      </w:r>
    </w:p>
    <w:p w14:paraId="1AF777F5" w14:textId="77777777" w:rsidR="00EF4D8C" w:rsidRPr="00177005" w:rsidRDefault="00EF4D8C" w:rsidP="00EF4D8C">
      <w:pPr>
        <w:spacing w:line="360" w:lineRule="auto"/>
        <w:jc w:val="both"/>
        <w:rPr>
          <w:rFonts w:ascii="Times New Roman" w:hAnsi="Times New Roman" w:cs="Times New Roman"/>
          <w:b/>
          <w:bCs/>
        </w:rPr>
      </w:pPr>
      <w:r w:rsidRPr="00177005">
        <w:rPr>
          <w:rFonts w:ascii="Times New Roman" w:hAnsi="Times New Roman" w:cs="Times New Roman"/>
          <w:b/>
          <w:bCs/>
        </w:rPr>
        <w:t>4.4.4 To contribute to Tribal Education</w:t>
      </w:r>
    </w:p>
    <w:p w14:paraId="22C1AD0D"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Owing to its educational efforts among the tribal population of Arunachal Pradesh, Catholic missionary schools played a significant role. One of their greatest successes was to promote literacy in regions where there was no formal education or limited formal education. In the </w:t>
      </w:r>
      <w:r w:rsidRPr="00EF4D8C">
        <w:rPr>
          <w:rFonts w:ascii="Times New Roman" w:hAnsi="Times New Roman" w:cs="Times New Roman"/>
        </w:rPr>
        <w:lastRenderedPageBreak/>
        <w:t>primary schools, hostels and village educational centres, missionaries were able to teach many tribal children to read, write and modern education for the first time.</w:t>
      </w:r>
    </w:p>
    <w:p w14:paraId="7B18844A" w14:textId="2241F72F"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Catholic institutions also were a key factor in providing education in more distant tribal areas. Government's educational facilities were also inadequate in isolated and inaccessible areas and many mission schools were built there. Missionaries frequently had to operate in challenging environments, both geographically and climate wise, to assure education to tribal peoples. In a few areas, Catholic schools were the first regular schools to offer regular education services.</w:t>
      </w:r>
      <w:r w:rsidR="00EF4DCC">
        <w:rPr>
          <w:rStyle w:val="FootnoteReference"/>
          <w:rFonts w:ascii="Times New Roman" w:hAnsi="Times New Roman" w:cs="Times New Roman"/>
        </w:rPr>
        <w:footnoteReference w:id="10"/>
      </w:r>
    </w:p>
    <w:p w14:paraId="76981067"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Boarding and hostel education, too, was a significant contribution of Catholic missionary institutions. Because of the fragmented settlement and transportation problems in Arunachal Pradesh, a lot of students were not able to attend the schools on regular basis from their villages. Students could study in a stable and disciplined atmosphere in missionary hostels, where they were able to stay in a place quite distant from their tribal areas. The residential schooling also was beneficial in maintaining regular academic activities and reducing dropouts.</w:t>
      </w:r>
    </w:p>
    <w:p w14:paraId="42BA33A2" w14:textId="77777777" w:rsid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Arunachal Pradesh was a region where an educated tribal middle class, as a result of the Catholic missionary schools, emerged. A great number of students from these schools subsequently joined the government, teaching, administrative and other professions. Thus, Catholic missionary education in the State gained a significant role in the educational and social transformation of tribal society in the State.</w:t>
      </w:r>
    </w:p>
    <w:p w14:paraId="0F83423A" w14:textId="63E11571" w:rsidR="00EF4DCC" w:rsidRPr="00EF4DCC" w:rsidRDefault="00EF4DCC" w:rsidP="00EF4D8C">
      <w:pPr>
        <w:spacing w:line="360" w:lineRule="auto"/>
        <w:jc w:val="both"/>
        <w:rPr>
          <w:rFonts w:ascii="Times New Roman" w:hAnsi="Times New Roman" w:cs="Times New Roman"/>
          <w:b/>
          <w:bCs/>
        </w:rPr>
      </w:pPr>
      <w:r w:rsidRPr="004E00EE">
        <w:rPr>
          <w:rFonts w:ascii="Times New Roman" w:hAnsi="Times New Roman" w:cs="Times New Roman"/>
          <w:b/>
          <w:bCs/>
        </w:rPr>
        <w:t>4.5 Baptist Missionary Schools</w:t>
      </w:r>
    </w:p>
    <w:p w14:paraId="7C5B9D33" w14:textId="77777777" w:rsidR="00EF4D8C" w:rsidRPr="00177005" w:rsidRDefault="00EF4D8C" w:rsidP="00EF4D8C">
      <w:pPr>
        <w:spacing w:line="360" w:lineRule="auto"/>
        <w:jc w:val="both"/>
        <w:rPr>
          <w:rFonts w:ascii="Times New Roman" w:hAnsi="Times New Roman" w:cs="Times New Roman"/>
          <w:b/>
          <w:bCs/>
        </w:rPr>
      </w:pPr>
      <w:r w:rsidRPr="00177005">
        <w:rPr>
          <w:rFonts w:ascii="Times New Roman" w:hAnsi="Times New Roman" w:cs="Times New Roman"/>
          <w:b/>
          <w:bCs/>
        </w:rPr>
        <w:t>4.5.1 Historical Background</w:t>
      </w:r>
    </w:p>
    <w:p w14:paraId="61AA9514" w14:textId="439DC738"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There is a close relationship between the Baptist missionary schools in the state of Arunachal Pradesh and the activities of the American Baptist Mission in North-East India in the nineteenth century. In the 1830s, the American Baptist missionaries came to Assam led by missionaries like Nathan Brown, Oliver T. Cutter and Miles Bronson. They were mainly engaged in </w:t>
      </w:r>
      <w:r w:rsidRPr="00EF4D8C">
        <w:rPr>
          <w:rFonts w:ascii="Times New Roman" w:hAnsi="Times New Roman" w:cs="Times New Roman"/>
        </w:rPr>
        <w:lastRenderedPageBreak/>
        <w:t>evangelical work among the tribes and frontier, and education was to become one of the most valuable means of missionary work.</w:t>
      </w:r>
      <w:r w:rsidR="00EF4DCC">
        <w:rPr>
          <w:rStyle w:val="FootnoteReference"/>
          <w:rFonts w:ascii="Times New Roman" w:hAnsi="Times New Roman" w:cs="Times New Roman"/>
        </w:rPr>
        <w:footnoteReference w:id="11"/>
      </w:r>
    </w:p>
    <w:p w14:paraId="6825FB4D"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American Baptist Mission set up schools and printing presses in Assam and </w:t>
      </w:r>
      <w:proofErr w:type="spellStart"/>
      <w:r w:rsidRPr="00EF4D8C">
        <w:rPr>
          <w:rFonts w:ascii="Times New Roman" w:hAnsi="Times New Roman" w:cs="Times New Roman"/>
        </w:rPr>
        <w:t>neighboring</w:t>
      </w:r>
      <w:proofErr w:type="spellEnd"/>
      <w:r w:rsidRPr="00EF4D8C">
        <w:rPr>
          <w:rFonts w:ascii="Times New Roman" w:hAnsi="Times New Roman" w:cs="Times New Roman"/>
        </w:rPr>
        <w:t xml:space="preserve"> tribal areas, as well as literacy programmes. Because education was recognized as a means of becoming proficient in reading and writing, teaching religion, and educating in the social reform of the local populace, education was seen as a way to have a significant role in spreading these things among the local populace. In Assam, the educational activities of Baptist missionaries played an important role in the birth of modern education and indirectly in the neighbouring tribal areas such as Arunachal Pradesh now.</w:t>
      </w:r>
    </w:p>
    <w:p w14:paraId="1426AD6A"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Later missionary educational expansion in Arunachal Pradesh had been started with the educational foundation laid by the Baptist educational work of Assam and the adjoining areas of the frontier region. Missionaries trained tribal people in vernacular skills, translated religious materials, facilitated the use of English in schools and encouraged the founding of schools in tribal areas. Their activities also had impact on the subsequent education developments in Assam's frontier tribal regions that were linked to Assam.</w:t>
      </w:r>
    </w:p>
    <w:p w14:paraId="2AD77953" w14:textId="77777777" w:rsidR="00EF4D8C" w:rsidRPr="00177005" w:rsidRDefault="00EF4D8C" w:rsidP="00EF4D8C">
      <w:pPr>
        <w:spacing w:line="360" w:lineRule="auto"/>
        <w:jc w:val="both"/>
        <w:rPr>
          <w:rFonts w:ascii="Times New Roman" w:hAnsi="Times New Roman" w:cs="Times New Roman"/>
          <w:b/>
          <w:bCs/>
        </w:rPr>
      </w:pPr>
      <w:r w:rsidRPr="00177005">
        <w:rPr>
          <w:rFonts w:ascii="Times New Roman" w:hAnsi="Times New Roman" w:cs="Times New Roman"/>
          <w:b/>
          <w:bCs/>
        </w:rPr>
        <w:t>4.5.2 Baptist Educational Activities</w:t>
      </w:r>
    </w:p>
    <w:p w14:paraId="27563960"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Baptist Missionary education was </w:t>
      </w:r>
      <w:proofErr w:type="spellStart"/>
      <w:r w:rsidRPr="00EF4D8C">
        <w:rPr>
          <w:rFonts w:ascii="Times New Roman" w:hAnsi="Times New Roman" w:cs="Times New Roman"/>
        </w:rPr>
        <w:t>centered</w:t>
      </w:r>
      <w:proofErr w:type="spellEnd"/>
      <w:r w:rsidRPr="00EF4D8C">
        <w:rPr>
          <w:rFonts w:ascii="Times New Roman" w:hAnsi="Times New Roman" w:cs="Times New Roman"/>
        </w:rPr>
        <w:t xml:space="preserve"> on the development of schools, literacy centres and hostels in tribal and rural areas. Missionaries saw education as a key component in changing society and in bringing to people's awareness their faith in God. Academic instruction was not the only thing that took place in school; moral and spiritual instruction was also given.</w:t>
      </w:r>
    </w:p>
    <w:p w14:paraId="31E3D1A5"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One of the main aims of the Baptist mission was the founding of schools. In many areas of the tribe, missionaries founded small village schools which gradually grew to become organized schools of education. These schools were frequently under-resourced, but achieved great impact in the education of tribal communities. The involvement of the community in the establishment of Baptist schools was also significant, with community members often donating land, </w:t>
      </w:r>
      <w:proofErr w:type="spellStart"/>
      <w:r w:rsidRPr="00EF4D8C">
        <w:rPr>
          <w:rFonts w:ascii="Times New Roman" w:hAnsi="Times New Roman" w:cs="Times New Roman"/>
        </w:rPr>
        <w:t>labor</w:t>
      </w:r>
      <w:proofErr w:type="spellEnd"/>
      <w:r w:rsidRPr="00EF4D8C">
        <w:rPr>
          <w:rFonts w:ascii="Times New Roman" w:hAnsi="Times New Roman" w:cs="Times New Roman"/>
        </w:rPr>
        <w:t>, and assistance in building and maintaining schools.</w:t>
      </w:r>
    </w:p>
    <w:p w14:paraId="0BEE8282"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lastRenderedPageBreak/>
        <w:t>The Baptist missionary schools had two goals: evangelical and educational. In addition to instruction in literacy and academics, the missionaries taught pupils about Christian teachings, prayers and moral values. But these schools also became popular due to their contribution in the field of modern education, particularly in the English language, and the arrival of employment opportunities and social improvement became linked to it.</w:t>
      </w:r>
    </w:p>
    <w:p w14:paraId="5811675A" w14:textId="77777777" w:rsidR="00EF4D8C" w:rsidRPr="00177005" w:rsidRDefault="00EF4D8C" w:rsidP="00EF4D8C">
      <w:pPr>
        <w:spacing w:line="360" w:lineRule="auto"/>
        <w:jc w:val="both"/>
        <w:rPr>
          <w:rFonts w:ascii="Times New Roman" w:hAnsi="Times New Roman" w:cs="Times New Roman"/>
          <w:b/>
          <w:bCs/>
        </w:rPr>
      </w:pPr>
      <w:r w:rsidRPr="00177005">
        <w:rPr>
          <w:rFonts w:ascii="Times New Roman" w:hAnsi="Times New Roman" w:cs="Times New Roman"/>
          <w:b/>
          <w:bCs/>
        </w:rPr>
        <w:t>4.5.3 Curriculum and Teaching Methods</w:t>
      </w:r>
    </w:p>
    <w:p w14:paraId="2EB6D564"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In Baptist missionary schools the curriculum was a blend of modern academic courses and moral and religious education. The English teaching was good, arithmetic was satisfactory, and the geography, history, and science were all very significant components of the teaching programme. Literacy and language learning were seen as crucial aspects of educational development, and were a focus of missionary efforts.</w:t>
      </w:r>
    </w:p>
    <w:p w14:paraId="3725342C"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The important aspect of Baptist missionary education was the use of two languages (English and regional). Missionaries were sometimes able to inspire local languages to help people read and write, and at the same time to promote English learning. In a number of instances missionaries have helped to develop written scripts, translations and vernacular publications among tribal communities. However, English education was slowly forced into the spotlight, due to the opportunities it provided for higher education and government jobs.</w:t>
      </w:r>
    </w:p>
    <w:p w14:paraId="294F4378"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Another important part of Baptist education was the teaching of morals that was based on the Bible. </w:t>
      </w:r>
      <w:proofErr w:type="gramStart"/>
      <w:r w:rsidRPr="00EF4D8C">
        <w:rPr>
          <w:rFonts w:ascii="Times New Roman" w:hAnsi="Times New Roman" w:cs="Times New Roman"/>
        </w:rPr>
        <w:t>Students'</w:t>
      </w:r>
      <w:proofErr w:type="gramEnd"/>
      <w:r w:rsidRPr="00EF4D8C">
        <w:rPr>
          <w:rFonts w:ascii="Times New Roman" w:hAnsi="Times New Roman" w:cs="Times New Roman"/>
        </w:rPr>
        <w:t xml:space="preserve"> taught about moral values like honesty, discipline, co-operation and social responsibility, through religious instruction and moral lessons. Prayer, scripture reading and moral education classes were woven into the school's fabric.</w:t>
      </w:r>
    </w:p>
    <w:p w14:paraId="45C23DB1" w14:textId="60DC1102" w:rsid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New educational techniques were also introduced in many tribal areas by the Baptist missionary schools. Systematic organization of teaching, frequent testing, the use of printed textbooks and a systematic timetable were slowly introduced via missionary schools. Teachers had a good rapport with their students and took an active role in teaching and discipline, </w:t>
      </w:r>
      <w:r w:rsidRPr="00177005">
        <w:rPr>
          <w:rFonts w:ascii="Times New Roman" w:hAnsi="Times New Roman" w:cs="Times New Roman"/>
        </w:rPr>
        <w:t>cleanliness.</w:t>
      </w:r>
    </w:p>
    <w:p w14:paraId="41B56FA3" w14:textId="32F6D75C" w:rsidR="00EF4D8C" w:rsidRPr="00177005" w:rsidRDefault="00EF4D8C" w:rsidP="00EF4D8C">
      <w:pPr>
        <w:spacing w:line="360" w:lineRule="auto"/>
        <w:jc w:val="both"/>
        <w:rPr>
          <w:rFonts w:ascii="Times New Roman" w:hAnsi="Times New Roman" w:cs="Times New Roman"/>
          <w:b/>
          <w:bCs/>
        </w:rPr>
      </w:pPr>
      <w:r w:rsidRPr="00177005">
        <w:rPr>
          <w:rFonts w:ascii="Times New Roman" w:hAnsi="Times New Roman" w:cs="Times New Roman"/>
          <w:b/>
          <w:bCs/>
        </w:rPr>
        <w:t>4.5.4 Providing support to education development</w:t>
      </w:r>
    </w:p>
    <w:p w14:paraId="6888A8BD"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The Baptist mission schools made a significant contribution to the development of education in North-East India, and the surrounding frontier tribal areas. Their greatest achievement was to promote literacy among the tribes. Missionaries brought formal education to communities </w:t>
      </w:r>
      <w:r w:rsidRPr="00EF4D8C">
        <w:rPr>
          <w:rFonts w:ascii="Times New Roman" w:hAnsi="Times New Roman" w:cs="Times New Roman"/>
        </w:rPr>
        <w:lastRenderedPageBreak/>
        <w:t>which were totally illiterate through the village schools, literacy programmes and educational outreach.</w:t>
      </w:r>
    </w:p>
    <w:p w14:paraId="5DBE4369"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Baptist colleges and universities also fostered social consciousness and cultural transformation. The exposure of education opened up new ideas, system of administration and modern professions to tribal students. Missionary schools helped bring into the spotlight the issues of hygiene, discipline, social organization, and community welfare. They also stimulated contact between the tribes and the modern world.</w:t>
      </w:r>
    </w:p>
    <w:p w14:paraId="672CEA6F"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A further vital role of Baptist missionary education was the production of educated elites within the tribes. Numerous early educated people from the North-East India went on to become teachers, administrators, intellectuals and political leaders, through missionary education. The same way, in Arunachal Pradesh too, the influence of the missionaries in education played a role in the development of educated tribal leadership and administrative participation.</w:t>
      </w:r>
    </w:p>
    <w:p w14:paraId="412A959E"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Consequently, Baptist missionary schools were an important part of the educational revolution of the tribal societies of North-East India. They established important groundwork for the dissemination of modern education in Arunachal Pradesh and other frontier areas of the state by promoting the literacy and social reforms through their modern education programmes.</w:t>
      </w:r>
    </w:p>
    <w:p w14:paraId="19BA9A74" w14:textId="127B9162" w:rsidR="00EF4D8C" w:rsidRPr="00EF4DCC" w:rsidRDefault="00EF4DCC" w:rsidP="00EF4D8C">
      <w:pPr>
        <w:spacing w:line="360" w:lineRule="auto"/>
        <w:jc w:val="both"/>
        <w:rPr>
          <w:rFonts w:ascii="Times New Roman" w:hAnsi="Times New Roman" w:cs="Times New Roman"/>
          <w:b/>
          <w:bCs/>
        </w:rPr>
      </w:pPr>
      <w:r w:rsidRPr="00EF4DCC">
        <w:rPr>
          <w:rFonts w:ascii="Times New Roman" w:hAnsi="Times New Roman" w:cs="Times New Roman"/>
          <w:b/>
          <w:bCs/>
        </w:rPr>
        <w:t xml:space="preserve">4.6 </w:t>
      </w:r>
      <w:r w:rsidR="00EF4D8C" w:rsidRPr="00EF4DCC">
        <w:rPr>
          <w:rFonts w:ascii="Times New Roman" w:hAnsi="Times New Roman" w:cs="Times New Roman"/>
          <w:b/>
          <w:bCs/>
        </w:rPr>
        <w:t>The teachers from other North-Eastern states performed well in the school and their assistance was greatly valued.</w:t>
      </w:r>
    </w:p>
    <w:p w14:paraId="26C415A1"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The growth and development of missionary schools in Arunachal Pradesh greatly relied on teachers from other states of the North East and other parts of the Indian sub-continent. In the early years after independence, the education system of Arunachal Pradesh was </w:t>
      </w:r>
      <w:proofErr w:type="spellStart"/>
      <w:r w:rsidRPr="00EF4D8C">
        <w:rPr>
          <w:rFonts w:ascii="Times New Roman" w:hAnsi="Times New Roman" w:cs="Times New Roman"/>
        </w:rPr>
        <w:t>bedeviled</w:t>
      </w:r>
      <w:proofErr w:type="spellEnd"/>
      <w:r w:rsidRPr="00EF4D8C">
        <w:rPr>
          <w:rFonts w:ascii="Times New Roman" w:hAnsi="Times New Roman" w:cs="Times New Roman"/>
        </w:rPr>
        <w:t xml:space="preserve"> by the lack of trained local teachers as modern education was just beginning to be promoted among the tribal community. To address this need, missionary groups recruited teachers from the neighbouring states like Kerala, southern states like Mizoram, Nagaland, Manipur and even from the southern states where Christian missionary education had already spread roots and branches with a good educational tradition. The impact of these teachers on the academic climate, institutional discipline and educational culture of the schools run by missionaries in Arunachal Pradesh was of significant value.</w:t>
      </w:r>
    </w:p>
    <w:p w14:paraId="4B7E91E3"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These teachers' service was beyond teaching in the classroom. They helped to develop modern educational practices, introduced the use of English as the medium of instruction, developed the school administration, encouraged extra-curricular activities and institutionalized </w:t>
      </w:r>
      <w:r w:rsidRPr="00EF4D8C">
        <w:rPr>
          <w:rFonts w:ascii="Times New Roman" w:hAnsi="Times New Roman" w:cs="Times New Roman"/>
        </w:rPr>
        <w:lastRenderedPageBreak/>
        <w:t>disciplined working environment. As a result of their learning experiences in other missionary schools in North-East India, the schools in Arunachal Pradesh operated and upheld their standards.</w:t>
      </w:r>
    </w:p>
    <w:p w14:paraId="51AF877B" w14:textId="77777777" w:rsidR="00EF4D8C" w:rsidRPr="00177005" w:rsidRDefault="00EF4D8C" w:rsidP="00EF4D8C">
      <w:pPr>
        <w:spacing w:line="360" w:lineRule="auto"/>
        <w:jc w:val="both"/>
        <w:rPr>
          <w:rFonts w:ascii="Times New Roman" w:hAnsi="Times New Roman" w:cs="Times New Roman"/>
          <w:b/>
          <w:bCs/>
        </w:rPr>
      </w:pPr>
      <w:r w:rsidRPr="00177005">
        <w:rPr>
          <w:rFonts w:ascii="Times New Roman" w:hAnsi="Times New Roman" w:cs="Times New Roman"/>
          <w:b/>
          <w:bCs/>
        </w:rPr>
        <w:t>4.6.1 Teachers from Mizoram</w:t>
      </w:r>
    </w:p>
    <w:p w14:paraId="55ED679A"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Important contribution to the education of the missionaries in Arunachal Pradesh, particularly in the Christian missionary schools was made by teachers from Mizoram. Much of the educational development of Mizoram, in the pre-colonial era, was already influenced by the missionaries, and many educated Mizo teachers, therefore, had good academic background and teaching experience. They proved to be very good at English and this was one of the </w:t>
      </w:r>
      <w:proofErr w:type="gramStart"/>
      <w:r w:rsidRPr="00EF4D8C">
        <w:rPr>
          <w:rFonts w:ascii="Times New Roman" w:hAnsi="Times New Roman" w:cs="Times New Roman"/>
        </w:rPr>
        <w:t>most great</w:t>
      </w:r>
      <w:proofErr w:type="gramEnd"/>
      <w:r w:rsidRPr="00EF4D8C">
        <w:rPr>
          <w:rFonts w:ascii="Times New Roman" w:hAnsi="Times New Roman" w:cs="Times New Roman"/>
        </w:rPr>
        <w:t xml:space="preserve"> assets to missionary schools in Arunachal Pradesh.</w:t>
      </w:r>
    </w:p>
    <w:p w14:paraId="0FAC6AB2"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The importance of English education had been rising in the Government's job, Higher education and administration communication. English medium teachers were found among Mizoram teachers who were often fluent in English and could teach subjects using the English medium. They contributed to the enhancement of language abilities among the students and the development of more systematic language teaching in missionary schools. They also helped to reinforce a reputation of missionary schools as places of quality English teaching.</w:t>
      </w:r>
    </w:p>
    <w:p w14:paraId="71C5B6AA" w14:textId="13DF8170" w:rsidR="00EF4DCC" w:rsidRPr="006078B5" w:rsidRDefault="00EF4D8C" w:rsidP="00EF4D8C">
      <w:pPr>
        <w:spacing w:line="360" w:lineRule="auto"/>
        <w:jc w:val="both"/>
        <w:rPr>
          <w:rFonts w:ascii="Times New Roman" w:hAnsi="Times New Roman" w:cs="Times New Roman"/>
        </w:rPr>
      </w:pPr>
      <w:r w:rsidRPr="00EF4D8C">
        <w:rPr>
          <w:rFonts w:ascii="Times New Roman" w:hAnsi="Times New Roman" w:cs="Times New Roman"/>
        </w:rPr>
        <w:t>Other than academic teaching, Mizo teachers helped to develop missionary schooling as a whole by teaching and encouraging discipline, cleanliness, punctuality and organized school activities. They were actively involved in the supervision of the hostel, co-curricular activities and community outreach programmes as well. They played a special role in the initial stages of the phase of educational expansion as a missionary in Arunachal Pradesh where trained teachers were in low number.</w:t>
      </w:r>
    </w:p>
    <w:p w14:paraId="00668390" w14:textId="6DABC587" w:rsidR="00EF4D8C" w:rsidRPr="00177005" w:rsidRDefault="00EF4D8C" w:rsidP="00EF4D8C">
      <w:pPr>
        <w:spacing w:line="360" w:lineRule="auto"/>
        <w:jc w:val="both"/>
        <w:rPr>
          <w:rFonts w:ascii="Times New Roman" w:hAnsi="Times New Roman" w:cs="Times New Roman"/>
          <w:b/>
          <w:bCs/>
        </w:rPr>
      </w:pPr>
      <w:r w:rsidRPr="00177005">
        <w:rPr>
          <w:rFonts w:ascii="Times New Roman" w:hAnsi="Times New Roman" w:cs="Times New Roman"/>
          <w:b/>
          <w:bCs/>
        </w:rPr>
        <w:t>4.6.2 Teachers from Nagaland</w:t>
      </w:r>
    </w:p>
    <w:p w14:paraId="77D1DFFC"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Nagaland teachers also were instrumental in establishing missionary schools in Arunachal Pradesh. In Nagaland, missionaries had been exercising an educational influence for a long time and in the particular case of the Baptists, the influence was particularly strong. Consequently, many of the Naga teachers had experience of running modern educational institutions and disciplining students.</w:t>
      </w:r>
    </w:p>
    <w:p w14:paraId="498ABAFD"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One of the most important roles in which Naga teachers played a significant role was the administration and discipline of schools. They implemented a system of regular attendance, exams, hostel administration and academic supervision. They learnt the effective educational </w:t>
      </w:r>
      <w:r w:rsidRPr="00EF4D8C">
        <w:rPr>
          <w:rFonts w:ascii="Times New Roman" w:hAnsi="Times New Roman" w:cs="Times New Roman"/>
        </w:rPr>
        <w:lastRenderedPageBreak/>
        <w:t>methods in their missionary educational institutions and introduced them into the new schools in Arunachal.</w:t>
      </w:r>
    </w:p>
    <w:p w14:paraId="6A34481C"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The Naga teachers also took some good experiences on tribal education with them. They themselves were part of tribal societies which had experienced a change of social and cultural structure due to the missionary work, and were able to comprehend the social and cultural backgrounds of the tribal students of Arunachal Pradesh. This helped to establish closer relationships between teachers and students, and to enhance communication in schools.</w:t>
      </w:r>
    </w:p>
    <w:p w14:paraId="72BF4FF5"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They were involved in both academic and cultural and social activities. The institutional culture of missionary schools was enhanced by the many Nagas who encouraged others to participate in sporting activities, debates, music and service for others. Their work brought schools to become academic learning and social development centres.</w:t>
      </w:r>
    </w:p>
    <w:p w14:paraId="306B5886" w14:textId="77777777" w:rsidR="00EF4D8C" w:rsidRPr="00177005" w:rsidRDefault="00EF4D8C" w:rsidP="00EF4D8C">
      <w:pPr>
        <w:spacing w:line="360" w:lineRule="auto"/>
        <w:jc w:val="both"/>
        <w:rPr>
          <w:rFonts w:ascii="Times New Roman" w:hAnsi="Times New Roman" w:cs="Times New Roman"/>
          <w:b/>
          <w:bCs/>
        </w:rPr>
      </w:pPr>
      <w:r w:rsidRPr="00177005">
        <w:rPr>
          <w:rFonts w:ascii="Times New Roman" w:hAnsi="Times New Roman" w:cs="Times New Roman"/>
          <w:b/>
          <w:bCs/>
        </w:rPr>
        <w:t>4.6.3 Teachers from Kerala</w:t>
      </w:r>
    </w:p>
    <w:p w14:paraId="212FE386"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The other group of teachers from Kerala was an important group in the missionary educational institutions of Arunachal Pradesh. The Christian missionaries had a long tradition of education in Kerala and the literacy rate was comparatively higher than the rest of the country. A large number of teachers had professional training, teaching qualification and experience in running organized school system from Kerala.</w:t>
      </w:r>
    </w:p>
    <w:p w14:paraId="45385329"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Kerala's Christian educational practices had significant impact on the operation of the mission schools in Arunachal Pradesh. The teachers from Kerala highlighted the importance of systematic teaching in the classroom, proper planning of lessons, frequent assessment, and good academic management. They helped to raise the standard of education generally and to keep missionary schools up to the standard.</w:t>
      </w:r>
    </w:p>
    <w:p w14:paraId="1CDB30AD"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The creation of a ‘professional teaching culture' were some of the other significant roles rendered by Keralite teachers. They brought in more systematic methods of administration, book-keeping, examination and evaluation of students. They were so professional in their attitude towards education that it affected local educational practices and put missionary schools on a pedestal for their efficiency and academic standards.</w:t>
      </w:r>
    </w:p>
    <w:p w14:paraId="2CC2A315" w14:textId="1FE71C17" w:rsid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Many teachers from Kerala also worked in remote and challenging places and besides being teachers, were also administrative, hostel supervisor and social workers. They put missionary educational institutions in Arunachal Pradesh in a humanitarian light due to their service-</w:t>
      </w:r>
      <w:r w:rsidRPr="00177005">
        <w:rPr>
          <w:rFonts w:ascii="Times New Roman" w:hAnsi="Times New Roman" w:cs="Times New Roman"/>
        </w:rPr>
        <w:t>oriented approach.</w:t>
      </w:r>
    </w:p>
    <w:p w14:paraId="0C16BADA" w14:textId="77777777" w:rsidR="00EF4D8C" w:rsidRPr="00177005" w:rsidRDefault="00EF4D8C" w:rsidP="00EF4D8C">
      <w:pPr>
        <w:spacing w:line="360" w:lineRule="auto"/>
        <w:jc w:val="both"/>
        <w:rPr>
          <w:rFonts w:ascii="Times New Roman" w:hAnsi="Times New Roman" w:cs="Times New Roman"/>
          <w:b/>
          <w:bCs/>
        </w:rPr>
      </w:pPr>
      <w:r w:rsidRPr="00177005">
        <w:rPr>
          <w:rFonts w:ascii="Times New Roman" w:hAnsi="Times New Roman" w:cs="Times New Roman"/>
          <w:b/>
          <w:bCs/>
        </w:rPr>
        <w:lastRenderedPageBreak/>
        <w:t>4.6.4 Teachers from Manipur</w:t>
      </w:r>
    </w:p>
    <w:p w14:paraId="5F0AF504"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Missionary teachers from Manipur too played a significant role in missionary education in Arunachal Pradesh. The educational system in Manipur was relatively well-developed and many teachers in Manipur had a good academic and cultural background, especially in the North-East region. They were seen both in their classroom and co-curricular work.</w:t>
      </w:r>
    </w:p>
    <w:p w14:paraId="426680A8"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In promoting the academic excellence and the development of other skills the Manipuri teachers were very active in particular. They motivated the students to engage in debates, literary activities, music and sport, and cultural programmes. These activities slowly progressed into missionary schools becoming centres of holistic education, not just academic teaching.</w:t>
      </w:r>
    </w:p>
    <w:p w14:paraId="71627D94"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Another significant contribution of the teachers from Manipur was the spread of modern education practices. They created systematic timetables, examined the organization of exams, classroom management techniques and cultural programmes which enhanced the educational setting of missionary schools. Their participation also played a role in fostering inter-tribal and inter-cultural interaction amongst students.</w:t>
      </w:r>
    </w:p>
    <w:p w14:paraId="6A787AB8"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Therefore, the role played by Manipuri teachers was very significant in enhancing both Academic and co-curricular aspects of missionary education in Arunachal Pradesh.</w:t>
      </w:r>
    </w:p>
    <w:p w14:paraId="2B08CAAC" w14:textId="77777777" w:rsidR="00EF4D8C" w:rsidRPr="00177005" w:rsidRDefault="00EF4D8C" w:rsidP="00EF4D8C">
      <w:pPr>
        <w:spacing w:line="360" w:lineRule="auto"/>
        <w:jc w:val="both"/>
        <w:rPr>
          <w:rFonts w:ascii="Times New Roman" w:hAnsi="Times New Roman" w:cs="Times New Roman"/>
          <w:b/>
          <w:bCs/>
        </w:rPr>
      </w:pPr>
      <w:r w:rsidRPr="00177005">
        <w:rPr>
          <w:rFonts w:ascii="Times New Roman" w:hAnsi="Times New Roman" w:cs="Times New Roman"/>
          <w:b/>
          <w:bCs/>
        </w:rPr>
        <w:t>4.6.5 Inter-State Educational Networks</w:t>
      </w:r>
    </w:p>
    <w:p w14:paraId="0B53FC8F" w14:textId="3CFFF064"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Hiring of teachers from various states of North-East region led to establishment of inter-state education networks in Arunachal Pradesh. Relations were established with schools and church networks in the North-East, with the result that trained teachers were easily able to move to new developing frontier areas.</w:t>
      </w:r>
      <w:r w:rsidR="0039359B">
        <w:rPr>
          <w:rStyle w:val="FootnoteReference"/>
          <w:rFonts w:ascii="Times New Roman" w:hAnsi="Times New Roman" w:cs="Times New Roman"/>
        </w:rPr>
        <w:footnoteReference w:id="12"/>
      </w:r>
    </w:p>
    <w:p w14:paraId="300CA5C9"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Teachers' migration from one State to another facilitated interculturalism and interaction within tribal communities. Teachers also brought in new ideas in the field of Education, new practices for teaching and new culture for the students and local communities. Schools turned into a place for the children of different tribes to meet one another and their teachers from different linguistic and cultural regions of India.</w:t>
      </w:r>
    </w:p>
    <w:p w14:paraId="7040CD75"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lastRenderedPageBreak/>
        <w:t>Similarly, these inter-state education networks also helped to raise the educational standards of Arunachal Pradesh. New teaching systems, methods, better discipline and management of institutions were introduced by teachers trained in missionary institutions. They contributed to the reputation of the missionary schools of quality teaching, discipline and academic excellence.</w:t>
      </w:r>
    </w:p>
    <w:p w14:paraId="0116FF9D"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Consequently, the role of teachers from Mizoram, Nagaland, Kerala and Manipur in the development of the character and the working of missionary schools in Arunachal Pradesh was an important one. They played a pivotal role in the propagation of English education, modern teaching, institutional discipline and educational modernization in the state.</w:t>
      </w:r>
    </w:p>
    <w:p w14:paraId="6A58D21F" w14:textId="316F9520" w:rsidR="00EF4D8C" w:rsidRPr="0039359B" w:rsidRDefault="0039359B" w:rsidP="00EF4D8C">
      <w:pPr>
        <w:spacing w:line="360" w:lineRule="auto"/>
        <w:jc w:val="both"/>
        <w:rPr>
          <w:rFonts w:ascii="Times New Roman" w:hAnsi="Times New Roman" w:cs="Times New Roman"/>
          <w:b/>
          <w:bCs/>
        </w:rPr>
      </w:pPr>
      <w:r>
        <w:rPr>
          <w:rFonts w:ascii="Times New Roman" w:hAnsi="Times New Roman" w:cs="Times New Roman"/>
          <w:b/>
          <w:bCs/>
        </w:rPr>
        <w:t xml:space="preserve">4.7 </w:t>
      </w:r>
      <w:r w:rsidR="00EF4D8C" w:rsidRPr="0039359B">
        <w:rPr>
          <w:rFonts w:ascii="Times New Roman" w:hAnsi="Times New Roman" w:cs="Times New Roman"/>
          <w:b/>
          <w:bCs/>
        </w:rPr>
        <w:t>Infrastructure and institutional development</w:t>
      </w:r>
    </w:p>
    <w:p w14:paraId="6C81CFEB" w14:textId="5559ECA3" w:rsidR="00EF4D8C" w:rsidRPr="00177005" w:rsidRDefault="00177005" w:rsidP="00EF4D8C">
      <w:pPr>
        <w:spacing w:line="360" w:lineRule="auto"/>
        <w:jc w:val="both"/>
        <w:rPr>
          <w:rFonts w:ascii="Times New Roman" w:hAnsi="Times New Roman" w:cs="Times New Roman"/>
          <w:b/>
          <w:bCs/>
        </w:rPr>
      </w:pPr>
      <w:r w:rsidRPr="00177005">
        <w:rPr>
          <w:rFonts w:ascii="Times New Roman" w:hAnsi="Times New Roman" w:cs="Times New Roman"/>
          <w:b/>
          <w:bCs/>
        </w:rPr>
        <w:t xml:space="preserve">4.7.1 </w:t>
      </w:r>
      <w:r w:rsidR="00EF4D8C" w:rsidRPr="00177005">
        <w:rPr>
          <w:rFonts w:ascii="Times New Roman" w:hAnsi="Times New Roman" w:cs="Times New Roman"/>
          <w:b/>
          <w:bCs/>
        </w:rPr>
        <w:t>Schools and Campus Development</w:t>
      </w:r>
    </w:p>
    <w:p w14:paraId="4B125BD0"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The development of mission schools in the region of Arunachal Pradesh was closely linked with the gradual development of educational facilities. In the early years, there were many missionary schools that operated under difficult conditions, and had limited facilities. In some remote </w:t>
      </w:r>
      <w:proofErr w:type="gramStart"/>
      <w:r w:rsidRPr="00EF4D8C">
        <w:rPr>
          <w:rFonts w:ascii="Times New Roman" w:hAnsi="Times New Roman" w:cs="Times New Roman"/>
        </w:rPr>
        <w:t>tribes</w:t>
      </w:r>
      <w:proofErr w:type="gramEnd"/>
      <w:r w:rsidRPr="00EF4D8C">
        <w:rPr>
          <w:rFonts w:ascii="Times New Roman" w:hAnsi="Times New Roman" w:cs="Times New Roman"/>
        </w:rPr>
        <w:t xml:space="preserve"> areas temporary bamboo buildings and small classrooms and limited teaching facilities were seen. Permanent buildings were sometimes slow to be built because of finance, terrain and transportation issues.</w:t>
      </w:r>
    </w:p>
    <w:p w14:paraId="1A5914B4"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These obstacles were overcome over the years and the missionary organisations slowly built up their educational facilities. The growing number of enrolments and support of the community led to schools to expand their campus, enhance classrooms, administrative buildings, playgrounds, hostels and prayer halls. Church groups, charitable societies, communities and government grants all played a part in providing support for many institutions.</w:t>
      </w:r>
    </w:p>
    <w:p w14:paraId="667C0492"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School campuses were built as the significance of the missionary education in the state increased. Slowly educational institutions turned into structured education centres equipped with appropriate institutional amenities. In numerous parts, the schools of the missionaries helped to mark progress and modernization in tribal society through their </w:t>
      </w:r>
      <w:proofErr w:type="spellStart"/>
      <w:proofErr w:type="gramStart"/>
      <w:r w:rsidRPr="00EF4D8C">
        <w:rPr>
          <w:rFonts w:ascii="Times New Roman" w:hAnsi="Times New Roman" w:cs="Times New Roman"/>
        </w:rPr>
        <w:t>schools.In</w:t>
      </w:r>
      <w:proofErr w:type="spellEnd"/>
      <w:proofErr w:type="gramEnd"/>
      <w:r w:rsidRPr="00EF4D8C">
        <w:rPr>
          <w:rFonts w:ascii="Times New Roman" w:hAnsi="Times New Roman" w:cs="Times New Roman"/>
        </w:rPr>
        <w:t xml:space="preserve"> many areas, schools of the missionaries were the symbols of progress and modernization in tribal societies.</w:t>
      </w:r>
    </w:p>
    <w:p w14:paraId="34516ABF" w14:textId="77777777" w:rsidR="006078B5" w:rsidRDefault="006078B5" w:rsidP="00EF4D8C">
      <w:pPr>
        <w:spacing w:line="360" w:lineRule="auto"/>
        <w:jc w:val="both"/>
        <w:rPr>
          <w:rFonts w:ascii="Times New Roman" w:hAnsi="Times New Roman" w:cs="Times New Roman"/>
          <w:b/>
          <w:bCs/>
        </w:rPr>
      </w:pPr>
    </w:p>
    <w:p w14:paraId="3EC8444F" w14:textId="00756FDF" w:rsidR="00EF4D8C" w:rsidRPr="00177005" w:rsidRDefault="00EF4D8C" w:rsidP="00EF4D8C">
      <w:pPr>
        <w:spacing w:line="360" w:lineRule="auto"/>
        <w:jc w:val="both"/>
        <w:rPr>
          <w:rFonts w:ascii="Times New Roman" w:hAnsi="Times New Roman" w:cs="Times New Roman"/>
          <w:b/>
          <w:bCs/>
        </w:rPr>
      </w:pPr>
      <w:r w:rsidRPr="00177005">
        <w:rPr>
          <w:rFonts w:ascii="Times New Roman" w:hAnsi="Times New Roman" w:cs="Times New Roman"/>
          <w:b/>
          <w:bCs/>
        </w:rPr>
        <w:lastRenderedPageBreak/>
        <w:t>4.7.2 Hostel Facilities</w:t>
      </w:r>
    </w:p>
    <w:p w14:paraId="23F15A6D"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Hostel facilities was one of the most significant </w:t>
      </w:r>
      <w:proofErr w:type="gramStart"/>
      <w:r w:rsidRPr="00EF4D8C">
        <w:rPr>
          <w:rFonts w:ascii="Times New Roman" w:hAnsi="Times New Roman" w:cs="Times New Roman"/>
        </w:rPr>
        <w:t>aspect</w:t>
      </w:r>
      <w:proofErr w:type="gramEnd"/>
      <w:r w:rsidRPr="00EF4D8C">
        <w:rPr>
          <w:rFonts w:ascii="Times New Roman" w:hAnsi="Times New Roman" w:cs="Times New Roman"/>
        </w:rPr>
        <w:t xml:space="preserve"> of mission education institutes in Arunachal Pradesh. Students from remote villages often had difficulties attending school regularly as it was difficult to reach schools due to the mountainous terrain, scattered settlements and lack of transportation. Residential education thus became a necessity to ensure continuity in education.</w:t>
      </w:r>
    </w:p>
    <w:p w14:paraId="7D26C543"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To support students from far off tribal areas, mission </w:t>
      </w:r>
      <w:proofErr w:type="gramStart"/>
      <w:r w:rsidRPr="00EF4D8C">
        <w:rPr>
          <w:rFonts w:ascii="Times New Roman" w:hAnsi="Times New Roman" w:cs="Times New Roman"/>
        </w:rPr>
        <w:t>groups built</w:t>
      </w:r>
      <w:proofErr w:type="gramEnd"/>
      <w:r w:rsidRPr="00EF4D8C">
        <w:rPr>
          <w:rFonts w:ascii="Times New Roman" w:hAnsi="Times New Roman" w:cs="Times New Roman"/>
        </w:rPr>
        <w:t xml:space="preserve"> hostels and boarding houses. The food, shelter, study facilities and disciplined supervision were available at these hostels. Hostel education provided an opportunity for the children of the remote villages to study without any hindrance in traveling every day.</w:t>
      </w:r>
    </w:p>
    <w:p w14:paraId="536A87FC"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The residential education system also assisted the schools to keep their academic program and discipline regular. Pupils took part in supervised study time, morning worship, games and community events. Student's life in hostel fostered the spirit of living in group, team work and social interaction between students from different tribal communities.</w:t>
      </w:r>
    </w:p>
    <w:p w14:paraId="38EFB713"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The boarding education then provided a means of providing access to education in areas that had previously been cut off and out of reach of the reach of conventional schools.</w:t>
      </w:r>
    </w:p>
    <w:p w14:paraId="5F4F164A" w14:textId="77777777" w:rsidR="00EF4D8C" w:rsidRPr="00177005" w:rsidRDefault="00EF4D8C" w:rsidP="00EF4D8C">
      <w:pPr>
        <w:spacing w:line="360" w:lineRule="auto"/>
        <w:jc w:val="both"/>
        <w:rPr>
          <w:rFonts w:ascii="Times New Roman" w:hAnsi="Times New Roman" w:cs="Times New Roman"/>
          <w:b/>
          <w:bCs/>
        </w:rPr>
      </w:pPr>
      <w:r w:rsidRPr="00177005">
        <w:rPr>
          <w:rFonts w:ascii="Times New Roman" w:hAnsi="Times New Roman" w:cs="Times New Roman"/>
          <w:b/>
          <w:bCs/>
        </w:rPr>
        <w:t>4.7.3 Libraries and Learning Resources</w:t>
      </w:r>
    </w:p>
    <w:p w14:paraId="7816EC2C"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The missionaries' schools also played their role in cultivating the culture of reading and learning among the pupils. Many institutions opened up small libraries and reading rooms with books on textbooks, story books, magazines, newspapers and reference materials. When education in other areas was lacking, school libraries became significant places for education and intellectual development.</w:t>
      </w:r>
    </w:p>
    <w:p w14:paraId="226F4547"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The libraries fostered students' love of reading and introduced them to knowledge outside of the classroom. Self-study, the significance of reading, and intellectual discipline were all stressed in missionary schools. Teachers made students use the library facilities frequently and build up their habits of self-study.</w:t>
      </w:r>
    </w:p>
    <w:p w14:paraId="21C180D9"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Enhancing students' academic achievement was also the access to books and educational materials. Missionary schools opened students up to broader intellectual and cultural horizons by using books, dictionaries, maps and supplementary reading materials. Libraries played a major role in the educational awareness and literacy of tribal students in this manner.</w:t>
      </w:r>
    </w:p>
    <w:p w14:paraId="1778C652" w14:textId="106934A5" w:rsidR="00EF4D8C" w:rsidRPr="0039359B" w:rsidRDefault="0039359B" w:rsidP="00EF4D8C">
      <w:pPr>
        <w:spacing w:line="360" w:lineRule="auto"/>
        <w:jc w:val="both"/>
        <w:rPr>
          <w:rFonts w:ascii="Times New Roman" w:hAnsi="Times New Roman" w:cs="Times New Roman"/>
          <w:b/>
          <w:bCs/>
        </w:rPr>
      </w:pPr>
      <w:r>
        <w:rPr>
          <w:rFonts w:ascii="Times New Roman" w:hAnsi="Times New Roman" w:cs="Times New Roman"/>
          <w:b/>
          <w:bCs/>
        </w:rPr>
        <w:lastRenderedPageBreak/>
        <w:t xml:space="preserve">4.7.4 </w:t>
      </w:r>
      <w:r w:rsidR="00EF4D8C" w:rsidRPr="0039359B">
        <w:rPr>
          <w:rFonts w:ascii="Times New Roman" w:hAnsi="Times New Roman" w:cs="Times New Roman"/>
          <w:b/>
          <w:bCs/>
        </w:rPr>
        <w:t>The presence of discipline and institutional culture within school</w:t>
      </w:r>
    </w:p>
    <w:p w14:paraId="0F5D0831"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One of the most hall-mark attributes of missionary schools was the emphasis on discipline and institutional culture. Mission educational institutions had very serious standards relating to timekeeping, attendance, cleanliness, dress and student conduct. Academic work and the development of character were seen as being closely linked with discipline.</w:t>
      </w:r>
    </w:p>
    <w:p w14:paraId="5B5503CF" w14:textId="7F0FEF74" w:rsid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Time management was an integral aspect of school life. The daily schedule was set for the students to attend classes, study, pray, eat, play games and hostel routine. The organized learning programs facilitated organized learning environments and fostered responsibility and discipline in </w:t>
      </w:r>
      <w:r w:rsidRPr="00177005">
        <w:rPr>
          <w:rFonts w:ascii="Times New Roman" w:hAnsi="Times New Roman" w:cs="Times New Roman"/>
        </w:rPr>
        <w:t>the learners.</w:t>
      </w:r>
    </w:p>
    <w:p w14:paraId="357B4B95"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The moral and behavioural rules were also stressed in missionary schools. Teachers were treated with great respect, obedience, honesty and co-operation was encouraged in both formal and institutional means. Many schools used prayer assemblies, had a moral education class and engaged in prayer.</w:t>
      </w:r>
    </w:p>
    <w:p w14:paraId="560F56CA"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This was the institutional culture of missionary schools, one that went beyond the classroom to bring about a change in the whole character and conduct of the pupils. This orderly education system played a great role in the establishment and reputation of the mission schools in Arunachal Pradesh.</w:t>
      </w:r>
    </w:p>
    <w:p w14:paraId="6F01C3F4" w14:textId="77777777" w:rsidR="00EF4D8C" w:rsidRPr="00177005" w:rsidRDefault="00EF4D8C" w:rsidP="00EF4D8C">
      <w:pPr>
        <w:spacing w:line="360" w:lineRule="auto"/>
        <w:jc w:val="both"/>
        <w:rPr>
          <w:rFonts w:ascii="Times New Roman" w:hAnsi="Times New Roman" w:cs="Times New Roman"/>
          <w:b/>
          <w:bCs/>
        </w:rPr>
      </w:pPr>
      <w:r w:rsidRPr="00177005">
        <w:rPr>
          <w:rFonts w:ascii="Times New Roman" w:hAnsi="Times New Roman" w:cs="Times New Roman"/>
          <w:b/>
          <w:bCs/>
        </w:rPr>
        <w:t>4.8 Curriculum and Educational Practices</w:t>
      </w:r>
    </w:p>
    <w:p w14:paraId="31C7606D" w14:textId="77777777" w:rsidR="00EF4D8C" w:rsidRPr="00177005" w:rsidRDefault="00EF4D8C" w:rsidP="00EF4D8C">
      <w:pPr>
        <w:spacing w:line="360" w:lineRule="auto"/>
        <w:jc w:val="both"/>
        <w:rPr>
          <w:rFonts w:ascii="Times New Roman" w:hAnsi="Times New Roman" w:cs="Times New Roman"/>
          <w:b/>
          <w:bCs/>
        </w:rPr>
      </w:pPr>
      <w:r w:rsidRPr="00177005">
        <w:rPr>
          <w:rFonts w:ascii="Times New Roman" w:hAnsi="Times New Roman" w:cs="Times New Roman"/>
          <w:b/>
          <w:bCs/>
        </w:rPr>
        <w:t>4.8.1 Moral Instruction</w:t>
      </w:r>
    </w:p>
    <w:p w14:paraId="48CB07F2"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Moral education was a part of the education of the missionaries in Arunachal Pradesh. This is because the mission schools felt that education should not be purely academic but that it should also be used to help individuals in ethical and character development. Values like honesty, discipline, respect, compassion, cooperation and responsibility were inculcated in the students.</w:t>
      </w:r>
    </w:p>
    <w:p w14:paraId="2FFC9A4B"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Moral instruction was also given with the help of religious values. Since the Christian missionary schools had made religious education and prayers a part of the curriculum, there were also Hindu missionary schools which had their emphasis on spiritual and cultural values reflective of Indian tradition. The overall goals in both were to produce disciplined and responsible human beings, however.</w:t>
      </w:r>
    </w:p>
    <w:p w14:paraId="08B7FEC0"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Moral education was a part of the missionary schools' efforts to produce socially responsible citizens who would positively impact on society.</w:t>
      </w:r>
    </w:p>
    <w:p w14:paraId="507DD83C" w14:textId="77777777" w:rsidR="00EF4D8C" w:rsidRPr="00177005" w:rsidRDefault="00EF4D8C" w:rsidP="00EF4D8C">
      <w:pPr>
        <w:spacing w:line="360" w:lineRule="auto"/>
        <w:jc w:val="both"/>
        <w:rPr>
          <w:rFonts w:ascii="Times New Roman" w:hAnsi="Times New Roman" w:cs="Times New Roman"/>
          <w:b/>
          <w:bCs/>
        </w:rPr>
      </w:pPr>
      <w:r w:rsidRPr="00177005">
        <w:rPr>
          <w:rFonts w:ascii="Times New Roman" w:hAnsi="Times New Roman" w:cs="Times New Roman"/>
          <w:b/>
          <w:bCs/>
        </w:rPr>
        <w:lastRenderedPageBreak/>
        <w:t>4.8.2 English Language Education</w:t>
      </w:r>
    </w:p>
    <w:p w14:paraId="06DD5D0D" w14:textId="1A23163A"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The most significant attraction of missionary schools in Arunachal Pradesh was the English language education. English was slowly shifted to the medium of higher education, administration and professional communication in modern India. Missionary schools were aware of this and consequently gave it great emphasis and made English-language instruction a priority.</w:t>
      </w:r>
      <w:r w:rsidR="0039359B">
        <w:rPr>
          <w:rStyle w:val="FootnoteReference"/>
          <w:rFonts w:ascii="Times New Roman" w:hAnsi="Times New Roman" w:cs="Times New Roman"/>
        </w:rPr>
        <w:footnoteReference w:id="13"/>
      </w:r>
    </w:p>
    <w:p w14:paraId="75477ABC"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The dissemination of English education enabled tribal students to seek higher education and government jobs and administrative posts. Parents have come to </w:t>
      </w:r>
      <w:proofErr w:type="spellStart"/>
      <w:r w:rsidRPr="00EF4D8C">
        <w:rPr>
          <w:rFonts w:ascii="Times New Roman" w:hAnsi="Times New Roman" w:cs="Times New Roman"/>
        </w:rPr>
        <w:t>favor</w:t>
      </w:r>
      <w:proofErr w:type="spellEnd"/>
      <w:r w:rsidRPr="00EF4D8C">
        <w:rPr>
          <w:rFonts w:ascii="Times New Roman" w:hAnsi="Times New Roman" w:cs="Times New Roman"/>
        </w:rPr>
        <w:t xml:space="preserve"> missionary schools because they were thought to be better English-learning schools.</w:t>
      </w:r>
    </w:p>
    <w:p w14:paraId="523C7548"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English education also fostered the wider social mobility and integration. Students who were schooled in missionary schools would find it easier to communicate with state outside educational institutions and administration. So, the teaching and learning of English started to be linked to modernization, employment and intellectual development.</w:t>
      </w:r>
    </w:p>
    <w:p w14:paraId="746C3613" w14:textId="77777777" w:rsidR="00EF4D8C" w:rsidRPr="00177005" w:rsidRDefault="00EF4D8C" w:rsidP="00EF4D8C">
      <w:pPr>
        <w:spacing w:line="360" w:lineRule="auto"/>
        <w:jc w:val="both"/>
        <w:rPr>
          <w:rFonts w:ascii="Times New Roman" w:hAnsi="Times New Roman" w:cs="Times New Roman"/>
          <w:b/>
          <w:bCs/>
        </w:rPr>
      </w:pPr>
      <w:r w:rsidRPr="00177005">
        <w:rPr>
          <w:rFonts w:ascii="Times New Roman" w:hAnsi="Times New Roman" w:cs="Times New Roman"/>
          <w:b/>
          <w:bCs/>
        </w:rPr>
        <w:t>4.8.3 Co-Curricular Activities</w:t>
      </w:r>
    </w:p>
    <w:p w14:paraId="76637ED2"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Co-curriculum activities were paid attention to in missionary schools, which considered them integral to the whole educational process. School had regular activities such as sports, music, debates, cultural programmes and social service. The activities were designed to build the leadership attributes, confidence, teamwork and communication skills of students.</w:t>
      </w:r>
    </w:p>
    <w:p w14:paraId="62052B4F"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There were opportunities for physical fitness and discipline in sports activities, opportunities for creative expression and cultural interaction in music and cultural programmes. Students' intellectual confidence and communication skills were built through Debate Competitions and Public Speaking activities.</w:t>
      </w:r>
    </w:p>
    <w:p w14:paraId="7B5B5AA0"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A number of missionary schools also conducted social service programmes, educational tours and community work that fostered social awareness and co-responsibility. Such activities were aimed at creating the balanced personalities and leadership among students in schools.</w:t>
      </w:r>
    </w:p>
    <w:p w14:paraId="6311C25C" w14:textId="77777777" w:rsidR="006078B5" w:rsidRDefault="006078B5" w:rsidP="00EF4D8C">
      <w:pPr>
        <w:spacing w:line="360" w:lineRule="auto"/>
        <w:jc w:val="both"/>
        <w:rPr>
          <w:rFonts w:ascii="Times New Roman" w:hAnsi="Times New Roman" w:cs="Times New Roman"/>
          <w:b/>
          <w:bCs/>
        </w:rPr>
      </w:pPr>
    </w:p>
    <w:p w14:paraId="7AB09FA9" w14:textId="3278E5B9" w:rsidR="00EF4D8C" w:rsidRPr="0039359B" w:rsidRDefault="0039359B" w:rsidP="00EF4D8C">
      <w:pPr>
        <w:spacing w:line="360" w:lineRule="auto"/>
        <w:jc w:val="both"/>
        <w:rPr>
          <w:rFonts w:ascii="Times New Roman" w:hAnsi="Times New Roman" w:cs="Times New Roman"/>
          <w:b/>
          <w:bCs/>
        </w:rPr>
      </w:pPr>
      <w:r>
        <w:rPr>
          <w:rFonts w:ascii="Times New Roman" w:hAnsi="Times New Roman" w:cs="Times New Roman"/>
          <w:b/>
          <w:bCs/>
        </w:rPr>
        <w:lastRenderedPageBreak/>
        <w:t xml:space="preserve">4.8.4 </w:t>
      </w:r>
      <w:r w:rsidR="00EF4D8C" w:rsidRPr="0039359B">
        <w:rPr>
          <w:rFonts w:ascii="Times New Roman" w:hAnsi="Times New Roman" w:cs="Times New Roman"/>
          <w:b/>
          <w:bCs/>
        </w:rPr>
        <w:t>The students are achieving academically and the quality of their education is good</w:t>
      </w:r>
    </w:p>
    <w:p w14:paraId="64EA1A31"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Missionary schools began to build reputations for having good academic records and effective schools. They placed great importance on classes, examinations, the supervision of the hostel, and teacher commitment which helped them achieve better educational results. Many missionary schools continually achieved good results in their board examinations and were preferred schools for quality education.</w:t>
      </w:r>
    </w:p>
    <w:p w14:paraId="03FBB720"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Reputations of missionary schools were also associated with their English language focus, disciplined administration, and focus on whole person development. These institutions were regarded by parents as a substitute to the poorly equipped government schools particularly in remote areas. This led to the admission of the students from various tribal and socio-economic backgrounds to missionary schools.</w:t>
      </w:r>
    </w:p>
    <w:p w14:paraId="6AACFA9F"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One of the important factors contributing to the educated tribal elites of Arunachal Pradesh was the educational standard that the missionary institutions kept. A good number of graduates thereafter went on to become teachers, administrators, professionals and political leaders who played a role in the modernization and socio-economic development of the State.</w:t>
      </w:r>
    </w:p>
    <w:p w14:paraId="0917A837" w14:textId="6B2DA5CB" w:rsidR="00EF4D8C" w:rsidRPr="0039359B" w:rsidRDefault="0039359B" w:rsidP="00EF4D8C">
      <w:pPr>
        <w:spacing w:line="360" w:lineRule="auto"/>
        <w:jc w:val="both"/>
        <w:rPr>
          <w:rFonts w:ascii="Times New Roman" w:hAnsi="Times New Roman" w:cs="Times New Roman"/>
          <w:b/>
          <w:bCs/>
        </w:rPr>
      </w:pPr>
      <w:r w:rsidRPr="0039359B">
        <w:rPr>
          <w:rFonts w:ascii="Times New Roman" w:hAnsi="Times New Roman" w:cs="Times New Roman"/>
          <w:b/>
          <w:bCs/>
        </w:rPr>
        <w:t xml:space="preserve">4.9 </w:t>
      </w:r>
      <w:r w:rsidR="00EF4D8C" w:rsidRPr="0039359B">
        <w:rPr>
          <w:rFonts w:ascii="Times New Roman" w:hAnsi="Times New Roman" w:cs="Times New Roman"/>
          <w:b/>
          <w:bCs/>
        </w:rPr>
        <w:t>Social composition and student enrolment</w:t>
      </w:r>
    </w:p>
    <w:p w14:paraId="6B9D0285"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The increase in missionary schools in Arunachal Pradesh led to the change in the pattern of student enrolment, and the socio-cultural composition of the educated people of the state. Eventually students from various tribes, economic and geographic backgrounds were attracted to the mission schools. The importance of these schools lay in providing tribal students with modern education, the learning of the English language as well as residential schooling facilities. Missionary education played a role in the development of new educational expectations and social mobility of the tribal societies in Arunachal Pradesh with the passage of time.</w:t>
      </w:r>
    </w:p>
    <w:p w14:paraId="01769F88" w14:textId="77777777" w:rsidR="00EF4D8C" w:rsidRPr="00177005" w:rsidRDefault="00EF4D8C" w:rsidP="00EF4D8C">
      <w:pPr>
        <w:spacing w:line="360" w:lineRule="auto"/>
        <w:jc w:val="both"/>
        <w:rPr>
          <w:rFonts w:ascii="Times New Roman" w:hAnsi="Times New Roman" w:cs="Times New Roman"/>
          <w:b/>
          <w:bCs/>
        </w:rPr>
      </w:pPr>
      <w:r w:rsidRPr="00177005">
        <w:rPr>
          <w:rFonts w:ascii="Times New Roman" w:hAnsi="Times New Roman" w:cs="Times New Roman"/>
          <w:b/>
          <w:bCs/>
        </w:rPr>
        <w:t>4.9.1 Tribal Participation</w:t>
      </w:r>
    </w:p>
    <w:p w14:paraId="3ED2D795"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A rise of different tribal communities from around Arunachal Pradesh in the mission schools was noted. In the post-independence period, students from tribal groups like Adi, </w:t>
      </w:r>
      <w:proofErr w:type="spellStart"/>
      <w:r w:rsidRPr="00EF4D8C">
        <w:rPr>
          <w:rFonts w:ascii="Times New Roman" w:hAnsi="Times New Roman" w:cs="Times New Roman"/>
        </w:rPr>
        <w:t>Nyishi</w:t>
      </w:r>
      <w:proofErr w:type="spellEnd"/>
      <w:r w:rsidRPr="00EF4D8C">
        <w:rPr>
          <w:rFonts w:ascii="Times New Roman" w:hAnsi="Times New Roman" w:cs="Times New Roman"/>
        </w:rPr>
        <w:t xml:space="preserve">, </w:t>
      </w:r>
      <w:proofErr w:type="spellStart"/>
      <w:r w:rsidRPr="00EF4D8C">
        <w:rPr>
          <w:rFonts w:ascii="Times New Roman" w:hAnsi="Times New Roman" w:cs="Times New Roman"/>
        </w:rPr>
        <w:t>Apatani</w:t>
      </w:r>
      <w:proofErr w:type="spellEnd"/>
      <w:r w:rsidRPr="00EF4D8C">
        <w:rPr>
          <w:rFonts w:ascii="Times New Roman" w:hAnsi="Times New Roman" w:cs="Times New Roman"/>
        </w:rPr>
        <w:t xml:space="preserve">, Galo, </w:t>
      </w:r>
      <w:proofErr w:type="spellStart"/>
      <w:r w:rsidRPr="00EF4D8C">
        <w:rPr>
          <w:rFonts w:ascii="Times New Roman" w:hAnsi="Times New Roman" w:cs="Times New Roman"/>
        </w:rPr>
        <w:t>Monpa</w:t>
      </w:r>
      <w:proofErr w:type="spellEnd"/>
      <w:r w:rsidRPr="00EF4D8C">
        <w:rPr>
          <w:rFonts w:ascii="Times New Roman" w:hAnsi="Times New Roman" w:cs="Times New Roman"/>
        </w:rPr>
        <w:t xml:space="preserve">, Mishmi, Nocte, </w:t>
      </w:r>
      <w:proofErr w:type="spellStart"/>
      <w:r w:rsidRPr="00EF4D8C">
        <w:rPr>
          <w:rFonts w:ascii="Times New Roman" w:hAnsi="Times New Roman" w:cs="Times New Roman"/>
        </w:rPr>
        <w:t>Wancho</w:t>
      </w:r>
      <w:proofErr w:type="spellEnd"/>
      <w:r w:rsidRPr="00EF4D8C">
        <w:rPr>
          <w:rFonts w:ascii="Times New Roman" w:hAnsi="Times New Roman" w:cs="Times New Roman"/>
        </w:rPr>
        <w:t>, Tagin and other groups slowly started to join the missionary educational institutions. The establishment of mission schools in out of the way areas helped to provide opportunities for increased tribal representation in modern education.</w:t>
      </w:r>
    </w:p>
    <w:p w14:paraId="39A54B4B"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lastRenderedPageBreak/>
        <w:t>Where educational facilities were available, and where missionary institutions were located, regional distribution of students was often dependent. All schools were located in urban and semi-urban areas and students were from the neighbouring districts and residential institutions students were from distant villages and remote tribal areas. In a few instances, missionary hostels allowed children from remote areas to attend schools where instruction was provided in an institutional setting.</w:t>
      </w:r>
    </w:p>
    <w:p w14:paraId="15464B39"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Missionary schools also came to be spaces for interaction between students of various tribal communities. This interaction helped to bring about deeper social integration, sharing, cultural experiences and formation of common identities among tribal youth in the educational field. The schools thus had a significant part to play in education as well as in fostering inter-tribal interaction and understanding.</w:t>
      </w:r>
    </w:p>
    <w:p w14:paraId="44C08E6B" w14:textId="77777777" w:rsidR="00EF4D8C" w:rsidRPr="0039359B" w:rsidRDefault="00EF4D8C" w:rsidP="00EF4D8C">
      <w:pPr>
        <w:spacing w:line="360" w:lineRule="auto"/>
        <w:jc w:val="both"/>
        <w:rPr>
          <w:rFonts w:ascii="Times New Roman" w:hAnsi="Times New Roman" w:cs="Times New Roman"/>
          <w:b/>
          <w:bCs/>
        </w:rPr>
      </w:pPr>
      <w:r w:rsidRPr="0039359B">
        <w:rPr>
          <w:rFonts w:ascii="Times New Roman" w:hAnsi="Times New Roman" w:cs="Times New Roman"/>
          <w:b/>
          <w:bCs/>
        </w:rPr>
        <w:t>4.9.2 Gender Ratio</w:t>
      </w:r>
    </w:p>
    <w:p w14:paraId="2A246801"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The development of the missionary education had a profound impact on the development of female education in Arunachal Pradesh. Traditional social practices, lack of schools and awareness about </w:t>
      </w:r>
      <w:proofErr w:type="gramStart"/>
      <w:r w:rsidRPr="00EF4D8C">
        <w:rPr>
          <w:rFonts w:ascii="Times New Roman" w:hAnsi="Times New Roman" w:cs="Times New Roman"/>
        </w:rPr>
        <w:t>girls</w:t>
      </w:r>
      <w:proofErr w:type="gramEnd"/>
      <w:r w:rsidRPr="00EF4D8C">
        <w:rPr>
          <w:rFonts w:ascii="Times New Roman" w:hAnsi="Times New Roman" w:cs="Times New Roman"/>
        </w:rPr>
        <w:t xml:space="preserve"> education were responsible for the low rates of female literacy in the state during the early decades of Independence. Missionary schools played an important role in addressing such issues with the promotion of girls' enrolment in formal schooling.</w:t>
      </w:r>
    </w:p>
    <w:p w14:paraId="02CF061F" w14:textId="513E6052" w:rsid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Boys' enrolment in most missionary schools was initially higher than that of girls since families tended to send their sons to school. The number of girls in the school, however, slowly started to rise over the years, as educational awareness grew amongst the tribal communities. Missionary schools actively promoted girls' education and often offered hostel accommodation, thus helping to make it accessi</w:t>
      </w:r>
      <w:r w:rsidRPr="00177005">
        <w:rPr>
          <w:rFonts w:ascii="Times New Roman" w:hAnsi="Times New Roman" w:cs="Times New Roman"/>
        </w:rPr>
        <w:t>ble and safe for girls.</w:t>
      </w:r>
      <w:r w:rsidR="0039359B">
        <w:rPr>
          <w:rStyle w:val="FootnoteReference"/>
          <w:rFonts w:ascii="Times New Roman" w:hAnsi="Times New Roman" w:cs="Times New Roman"/>
        </w:rPr>
        <w:footnoteReference w:id="14"/>
      </w:r>
    </w:p>
    <w:p w14:paraId="79822908"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Missionary Schools helped to expand the field of girls' education, which helped to bring about a broader social change in tribal society. Gradually, women's presence in the teaching, nursing, administration and other professions began. Women education also raised awareness on health and hygiene as well as social welfare which in turn helped in general community development. </w:t>
      </w:r>
      <w:r w:rsidRPr="00EF4D8C">
        <w:rPr>
          <w:rFonts w:ascii="Times New Roman" w:hAnsi="Times New Roman" w:cs="Times New Roman"/>
        </w:rPr>
        <w:lastRenderedPageBreak/>
        <w:t>Mission educational institutions, thus, contributed significantly to the cause of educational opportunities and inclusion of tribal women in Arunachal Pradesh.</w:t>
      </w:r>
    </w:p>
    <w:p w14:paraId="116D0707" w14:textId="7A7E38C2" w:rsidR="00EF4D8C" w:rsidRPr="00177005" w:rsidRDefault="00EF4D8C" w:rsidP="00EF4D8C">
      <w:pPr>
        <w:spacing w:line="360" w:lineRule="auto"/>
        <w:jc w:val="both"/>
        <w:rPr>
          <w:rFonts w:ascii="Times New Roman" w:hAnsi="Times New Roman" w:cs="Times New Roman"/>
          <w:b/>
          <w:bCs/>
        </w:rPr>
      </w:pPr>
      <w:r w:rsidRPr="00177005">
        <w:rPr>
          <w:rFonts w:ascii="Times New Roman" w:hAnsi="Times New Roman" w:cs="Times New Roman"/>
          <w:b/>
          <w:bCs/>
        </w:rPr>
        <w:t>4.9.3 Economic Background of Students</w:t>
      </w:r>
    </w:p>
    <w:p w14:paraId="1EB35968"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Pupils attending missionary schools were from all walks of life. Many of the young people in urban and semi-urban areas had tribal backgrounds and were the offspring of emerging middle-class families, comprising of government officials, teachers, traders and administrators. For these families, missionary schools were becoming places of ‘quality education' and were becoming preferred as they had a disciplined environment and focus on English-medium teaching.</w:t>
      </w:r>
    </w:p>
    <w:p w14:paraId="6179B7A8"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Meanwhile, missionary schools also offered education to the economically less-fortunate students from remote and tribal areas in the rural region. Most schools provided scholarships, concession in hostel fees and concessional fees to the poor students. This was particularly essential in a state which had limited economic resources and educational facilities in the initial years after Independence.</w:t>
      </w:r>
    </w:p>
    <w:p w14:paraId="15878FCF"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The students, who hail from far out villages could proceed their education with hostel education due to difficulties of transportation and geographical isolation. In </w:t>
      </w:r>
      <w:proofErr w:type="spellStart"/>
      <w:r w:rsidRPr="00EF4D8C">
        <w:rPr>
          <w:rFonts w:ascii="Times New Roman" w:hAnsi="Times New Roman" w:cs="Times New Roman"/>
        </w:rPr>
        <w:t>inreachable</w:t>
      </w:r>
      <w:proofErr w:type="spellEnd"/>
      <w:r w:rsidRPr="00EF4D8C">
        <w:rPr>
          <w:rFonts w:ascii="Times New Roman" w:hAnsi="Times New Roman" w:cs="Times New Roman"/>
        </w:rPr>
        <w:t xml:space="preserve"> areas many tribal families relied on the boarding schools of the missions to educate their children. With these initiatives, the missionary schools emerged as significant educational institutions in increasing educational opportunities throughout social and economic barriers in Arunachal Pradesh.</w:t>
      </w:r>
    </w:p>
    <w:p w14:paraId="0CA4C1A2" w14:textId="77777777" w:rsidR="00EF4D8C" w:rsidRPr="00177005" w:rsidRDefault="00EF4D8C" w:rsidP="00EF4D8C">
      <w:pPr>
        <w:spacing w:line="360" w:lineRule="auto"/>
        <w:jc w:val="both"/>
        <w:rPr>
          <w:rFonts w:ascii="Times New Roman" w:hAnsi="Times New Roman" w:cs="Times New Roman"/>
          <w:b/>
          <w:bCs/>
        </w:rPr>
      </w:pPr>
      <w:r w:rsidRPr="00177005">
        <w:rPr>
          <w:rFonts w:ascii="Times New Roman" w:hAnsi="Times New Roman" w:cs="Times New Roman"/>
          <w:b/>
          <w:bCs/>
        </w:rPr>
        <w:t>4.9.5 Educational Progress and Achievement</w:t>
      </w:r>
    </w:p>
    <w:p w14:paraId="27A517A1"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The impact of missionary education led to a great increase in educational aspirations of tribal communities. Gradually, as more tribal children were going through school and finding employment in the government, higher education and professional jobs, the importance of modern education for social and economic mobility became evident to the families of the tribes.</w:t>
      </w:r>
    </w:p>
    <w:p w14:paraId="038842AD"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Rising education and literacy in tribal families led to new mindset with respect to education and literacy. There was a new connection between education and work opportunities, administrative involvement, and social status. Formal education began to be encouraged by parents more and more; especially in known discipline and quality institutions.</w:t>
      </w:r>
    </w:p>
    <w:p w14:paraId="1D728964"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Missionary schools gained a lot of respect in the society because they were considered quality education and English learning centres or institutions in the tribal society. It was a sign of social </w:t>
      </w:r>
      <w:r w:rsidRPr="00EF4D8C">
        <w:rPr>
          <w:rFonts w:ascii="Times New Roman" w:hAnsi="Times New Roman" w:cs="Times New Roman"/>
        </w:rPr>
        <w:lastRenderedPageBreak/>
        <w:t>esteem and educational ambition to enter into one of the famous institutions that had been established by missionaries. The reputation of these schools was further boosted by former students who became teachers and administrators, professionals and political leaders.</w:t>
      </w:r>
    </w:p>
    <w:p w14:paraId="4E0D910D"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Therefore, the missionary schools were very instrumental in influencing the education aspiration of tribesmen people of Arunachal Pradesh and also created an educated tribal middle class.</w:t>
      </w:r>
    </w:p>
    <w:p w14:paraId="798283C0" w14:textId="77777777" w:rsidR="00EF4D8C" w:rsidRPr="00177005" w:rsidRDefault="00EF4D8C" w:rsidP="00EF4D8C">
      <w:pPr>
        <w:spacing w:line="360" w:lineRule="auto"/>
        <w:jc w:val="both"/>
        <w:rPr>
          <w:rFonts w:ascii="Times New Roman" w:hAnsi="Times New Roman" w:cs="Times New Roman"/>
          <w:b/>
          <w:bCs/>
        </w:rPr>
      </w:pPr>
      <w:r w:rsidRPr="00177005">
        <w:rPr>
          <w:rFonts w:ascii="Times New Roman" w:hAnsi="Times New Roman" w:cs="Times New Roman"/>
          <w:b/>
          <w:bCs/>
        </w:rPr>
        <w:t>Part B: Hindu Missionary Schools.</w:t>
      </w:r>
    </w:p>
    <w:p w14:paraId="1F054966" w14:textId="77777777" w:rsidR="00EF4D8C" w:rsidRPr="00177005" w:rsidRDefault="00EF4D8C" w:rsidP="00EF4D8C">
      <w:pPr>
        <w:spacing w:line="360" w:lineRule="auto"/>
        <w:jc w:val="both"/>
        <w:rPr>
          <w:rFonts w:ascii="Times New Roman" w:hAnsi="Times New Roman" w:cs="Times New Roman"/>
          <w:b/>
          <w:bCs/>
        </w:rPr>
      </w:pPr>
      <w:r w:rsidRPr="00177005">
        <w:rPr>
          <w:rFonts w:ascii="Times New Roman" w:hAnsi="Times New Roman" w:cs="Times New Roman"/>
          <w:b/>
          <w:bCs/>
        </w:rPr>
        <w:t>4.10 Ramakrishna Mission Schools</w:t>
      </w:r>
    </w:p>
    <w:p w14:paraId="28DD9038" w14:textId="77777777" w:rsidR="00EF4D8C" w:rsidRPr="00177005" w:rsidRDefault="00EF4D8C" w:rsidP="00EF4D8C">
      <w:pPr>
        <w:spacing w:line="360" w:lineRule="auto"/>
        <w:jc w:val="both"/>
        <w:rPr>
          <w:rFonts w:ascii="Times New Roman" w:hAnsi="Times New Roman" w:cs="Times New Roman"/>
          <w:b/>
          <w:bCs/>
        </w:rPr>
      </w:pPr>
      <w:r w:rsidRPr="00177005">
        <w:rPr>
          <w:rFonts w:ascii="Times New Roman" w:hAnsi="Times New Roman" w:cs="Times New Roman"/>
          <w:b/>
          <w:bCs/>
        </w:rPr>
        <w:t>4.10.1 Historical Background</w:t>
      </w:r>
    </w:p>
    <w:p w14:paraId="56F276BB"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The Ramakrishna Mission became one of the most dynamic Hindu Missionary organizations engaged in education and social service programs in Arunachal Pradesh. The Mission was established on the principles of Sri Ramakrishna </w:t>
      </w:r>
      <w:proofErr w:type="spellStart"/>
      <w:r w:rsidRPr="00EF4D8C">
        <w:rPr>
          <w:rFonts w:ascii="Times New Roman" w:hAnsi="Times New Roman" w:cs="Times New Roman"/>
        </w:rPr>
        <w:t>Paramahansaji</w:t>
      </w:r>
      <w:proofErr w:type="spellEnd"/>
      <w:r w:rsidRPr="00EF4D8C">
        <w:rPr>
          <w:rFonts w:ascii="Times New Roman" w:hAnsi="Times New Roman" w:cs="Times New Roman"/>
        </w:rPr>
        <w:t xml:space="preserve"> and Swami Vivekananda and worked towards promoting human service through education, spiritual upliftment and social welfare. Education was considered as a tool for character building, moral uplift and nation building.</w:t>
      </w:r>
    </w:p>
    <w:p w14:paraId="2EC1BB3A"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The educational policy of the Ramakrishna Mission was a blend of modern academic teaching and moral and spiritual values. Swami Vivekananda saw education as a process to help develop all parts of the individual, such as the physical, intellectual, moral and spiritual. The Mission consequently set up schools and educational institutions to inculcate disciplined and value-based education.</w:t>
      </w:r>
    </w:p>
    <w:p w14:paraId="59386AFF" w14:textId="2A8565E5"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The Ramakrishna Mission first entered into Arunachal in the </w:t>
      </w:r>
      <w:proofErr w:type="spellStart"/>
      <w:r w:rsidRPr="00EF4D8C">
        <w:rPr>
          <w:rFonts w:ascii="Times New Roman" w:hAnsi="Times New Roman" w:cs="Times New Roman"/>
        </w:rPr>
        <w:t>post Independence</w:t>
      </w:r>
      <w:proofErr w:type="spellEnd"/>
      <w:r w:rsidRPr="00EF4D8C">
        <w:rPr>
          <w:rFonts w:ascii="Times New Roman" w:hAnsi="Times New Roman" w:cs="Times New Roman"/>
        </w:rPr>
        <w:t xml:space="preserve"> era when the Government of India was promoting educational and welfare activity in the border tribal areas of the then undivided India. The Mission slowly began to create educational centres and residential schools that were to be important centres of tribal education and social development. The Ramakrishna Mission through its educational activities played a significant role in the promotion of modern education in the remote part of the state.</w:t>
      </w:r>
      <w:r w:rsidR="0039359B">
        <w:rPr>
          <w:rStyle w:val="FootnoteReference"/>
          <w:rFonts w:ascii="Times New Roman" w:hAnsi="Times New Roman" w:cs="Times New Roman"/>
        </w:rPr>
        <w:footnoteReference w:id="15"/>
      </w:r>
    </w:p>
    <w:p w14:paraId="5E47F992" w14:textId="77777777" w:rsidR="00EF4D8C" w:rsidRPr="00177005" w:rsidRDefault="00EF4D8C" w:rsidP="00EF4D8C">
      <w:pPr>
        <w:spacing w:line="360" w:lineRule="auto"/>
        <w:jc w:val="both"/>
        <w:rPr>
          <w:rFonts w:ascii="Times New Roman" w:hAnsi="Times New Roman" w:cs="Times New Roman"/>
          <w:b/>
          <w:bCs/>
        </w:rPr>
      </w:pPr>
      <w:r w:rsidRPr="00177005">
        <w:rPr>
          <w:rFonts w:ascii="Times New Roman" w:hAnsi="Times New Roman" w:cs="Times New Roman"/>
          <w:b/>
          <w:bCs/>
        </w:rPr>
        <w:lastRenderedPageBreak/>
        <w:t xml:space="preserve">4.10.2 Ramakrishna Mission School, </w:t>
      </w:r>
      <w:proofErr w:type="spellStart"/>
      <w:r w:rsidRPr="00177005">
        <w:rPr>
          <w:rFonts w:ascii="Times New Roman" w:hAnsi="Times New Roman" w:cs="Times New Roman"/>
          <w:b/>
          <w:bCs/>
        </w:rPr>
        <w:t>Aalo</w:t>
      </w:r>
      <w:proofErr w:type="spellEnd"/>
    </w:p>
    <w:p w14:paraId="0A3E4CCE"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The Ramakrishna Mission School at </w:t>
      </w:r>
      <w:proofErr w:type="spellStart"/>
      <w:r w:rsidRPr="00EF4D8C">
        <w:rPr>
          <w:rFonts w:ascii="Times New Roman" w:hAnsi="Times New Roman" w:cs="Times New Roman"/>
        </w:rPr>
        <w:t>Aalo</w:t>
      </w:r>
      <w:proofErr w:type="spellEnd"/>
      <w:r w:rsidRPr="00EF4D8C">
        <w:rPr>
          <w:rFonts w:ascii="Times New Roman" w:hAnsi="Times New Roman" w:cs="Times New Roman"/>
        </w:rPr>
        <w:t xml:space="preserve"> (previously, Along) was founded in 1966 and it was one of the first and significant schools of the Mission in Arunachal Pradesh. The school was established with the aim of imparting modern education to tribal children of the backward and remote areas.</w:t>
      </w:r>
    </w:p>
    <w:p w14:paraId="13152A7E"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It was started with only a few facilities and students, but gradually became a leading educational institution with the development of its facilities, hostel, and academic programs. Local students from various tribal communities and districts came to the school, especially in due to the discipline and quality of education being provided to them.</w:t>
      </w:r>
    </w:p>
    <w:p w14:paraId="2E0BEB55"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The development of the </w:t>
      </w:r>
      <w:proofErr w:type="spellStart"/>
      <w:r w:rsidRPr="00EF4D8C">
        <w:rPr>
          <w:rFonts w:ascii="Times New Roman" w:hAnsi="Times New Roman" w:cs="Times New Roman"/>
        </w:rPr>
        <w:t>Aalo</w:t>
      </w:r>
      <w:proofErr w:type="spellEnd"/>
      <w:r w:rsidRPr="00EF4D8C">
        <w:rPr>
          <w:rFonts w:ascii="Times New Roman" w:hAnsi="Times New Roman" w:cs="Times New Roman"/>
        </w:rPr>
        <w:t xml:space="preserve"> school was a part of the institutionalisation of organised education in the frontier tribal areas. Over the years, the Mission increasingly grew classrooms, hostels, libraries, playgrounds and other education needs for those living in the hostels. The teachers and administrators of the institution stressed upon discipline, moral training, academic excellence and sense of service to the </w:t>
      </w:r>
      <w:proofErr w:type="spellStart"/>
      <w:r w:rsidRPr="00EF4D8C">
        <w:rPr>
          <w:rFonts w:ascii="Times New Roman" w:hAnsi="Times New Roman" w:cs="Times New Roman"/>
        </w:rPr>
        <w:t>neighborhood</w:t>
      </w:r>
      <w:proofErr w:type="spellEnd"/>
      <w:r w:rsidRPr="00EF4D8C">
        <w:rPr>
          <w:rFonts w:ascii="Times New Roman" w:hAnsi="Times New Roman" w:cs="Times New Roman"/>
        </w:rPr>
        <w:t>.</w:t>
      </w:r>
    </w:p>
    <w:p w14:paraId="1A4FE144"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The academics and contribution of the school to tribal education were another factor that led to the school's recognition. A large number of student graduates of the institution went on to attend higher learning institutions, government service and professional careers. Thus, the Ramakrishna Mission School at </w:t>
      </w:r>
      <w:proofErr w:type="spellStart"/>
      <w:r w:rsidRPr="00EF4D8C">
        <w:rPr>
          <w:rFonts w:ascii="Times New Roman" w:hAnsi="Times New Roman" w:cs="Times New Roman"/>
        </w:rPr>
        <w:t>Aalo</w:t>
      </w:r>
      <w:proofErr w:type="spellEnd"/>
      <w:r w:rsidRPr="00EF4D8C">
        <w:rPr>
          <w:rFonts w:ascii="Times New Roman" w:hAnsi="Times New Roman" w:cs="Times New Roman"/>
        </w:rPr>
        <w:t xml:space="preserve"> became an important focus of modernization of education and development of leadership in Arunachal Pradesh.</w:t>
      </w:r>
    </w:p>
    <w:p w14:paraId="0581A8D3"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A Ramakrishna Mission School was established at Narottam Nagar in 1979.In 1979 a Ramakrishna Mission School was started at Narottam Nagar.</w:t>
      </w:r>
    </w:p>
    <w:p w14:paraId="5A366631"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The school at Narottam Nagar, </w:t>
      </w:r>
      <w:proofErr w:type="spellStart"/>
      <w:r w:rsidRPr="00EF4D8C">
        <w:rPr>
          <w:rFonts w:ascii="Times New Roman" w:hAnsi="Times New Roman" w:cs="Times New Roman"/>
        </w:rPr>
        <w:t>Tirap</w:t>
      </w:r>
      <w:proofErr w:type="spellEnd"/>
      <w:r w:rsidRPr="00EF4D8C">
        <w:rPr>
          <w:rFonts w:ascii="Times New Roman" w:hAnsi="Times New Roman" w:cs="Times New Roman"/>
        </w:rPr>
        <w:t>, Arunachal, was yet another significant educational institution started by the Ramakrishna Mission. The purpose of the institution was to provide education to the tribal population in the eastern and comparatively remote areas of the State.</w:t>
      </w:r>
    </w:p>
    <w:p w14:paraId="5CE47502" w14:textId="73FB40D6" w:rsid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The Narottam Nagar institution slowly transformed itself into a big residential educational institution. Its residential education model was of particular importance because students could attend college in a disciplined setting, while in </w:t>
      </w:r>
      <w:proofErr w:type="spellStart"/>
      <w:proofErr w:type="gramStart"/>
      <w:r w:rsidRPr="00EF4D8C">
        <w:rPr>
          <w:rFonts w:ascii="Times New Roman" w:hAnsi="Times New Roman" w:cs="Times New Roman"/>
        </w:rPr>
        <w:t>hostels.Its</w:t>
      </w:r>
      <w:proofErr w:type="spellEnd"/>
      <w:proofErr w:type="gramEnd"/>
      <w:r w:rsidRPr="00EF4D8C">
        <w:rPr>
          <w:rFonts w:ascii="Times New Roman" w:hAnsi="Times New Roman" w:cs="Times New Roman"/>
        </w:rPr>
        <w:t xml:space="preserve"> residential educational system proved particularly important because students from remote villages were able to attend college while residing in hostels and so were able to pursue their education in a disciplined setting. The school not only gave academic training, but also moral guidance, skills training and </w:t>
      </w:r>
      <w:r w:rsidRPr="00177005">
        <w:rPr>
          <w:rFonts w:ascii="Times New Roman" w:hAnsi="Times New Roman" w:cs="Times New Roman"/>
        </w:rPr>
        <w:t>social training.</w:t>
      </w:r>
    </w:p>
    <w:p w14:paraId="66C442BB"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lastRenderedPageBreak/>
        <w:t>Self-discipline, community living and spiritual development were stressed in the educational process as a part of the Mission. Prayer, physical activity, cultural programmes and community service were also a part of the students' experiences besides the time spent in the classroom. These practices helped students to grow as a whole and boosted disciplinary order in the institutions.</w:t>
      </w:r>
    </w:p>
    <w:p w14:paraId="1240E2B1"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The school also contributed significantly towards the awareness campaign about education among the tribal people in the eastern part of Arunachal Pradesh. It made itself an educational and social change hub in the area with its outreach work and residential programs.</w:t>
      </w:r>
    </w:p>
    <w:p w14:paraId="5E456336" w14:textId="77777777" w:rsidR="00EF4D8C" w:rsidRPr="00177005" w:rsidRDefault="00EF4D8C" w:rsidP="00EF4D8C">
      <w:pPr>
        <w:spacing w:line="360" w:lineRule="auto"/>
        <w:jc w:val="both"/>
        <w:rPr>
          <w:rFonts w:ascii="Times New Roman" w:hAnsi="Times New Roman" w:cs="Times New Roman"/>
          <w:b/>
          <w:bCs/>
        </w:rPr>
      </w:pPr>
      <w:r w:rsidRPr="00177005">
        <w:rPr>
          <w:rFonts w:ascii="Times New Roman" w:hAnsi="Times New Roman" w:cs="Times New Roman"/>
          <w:b/>
          <w:bCs/>
        </w:rPr>
        <w:t>4.10.4 Educational Contribution</w:t>
      </w:r>
    </w:p>
    <w:p w14:paraId="26FBF053"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The Arunachal Pradesh tribal education got a significant boost from the Ramakrishna Mission schools. They have been providing a wider service of Education to remote and underdeveloped areas where formal infrastructure for learning was limited. In residential schools, hostels and welfare activities the Mission brought modern education to many tribal communities for the first time.</w:t>
      </w:r>
    </w:p>
    <w:p w14:paraId="2A3F7499"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Academic learning was also accompanied with moral and spiritual educations, which were also stressed on by the Mission. Discipline, ethical values, service to society and spiritual awareness were all important components of the school life. The Mission's schools were designed to bring up socially responsible, positive contributors to community development.</w:t>
      </w:r>
    </w:p>
    <w:p w14:paraId="5F68E041"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Leadership development was also a great achievement of Ramakrishna Mission schools. A number of students went on to become teachers, administrators, professionals and social leaders in Arunachal Pradesh. </w:t>
      </w:r>
      <w:proofErr w:type="gramStart"/>
      <w:r w:rsidRPr="00EF4D8C">
        <w:rPr>
          <w:rFonts w:ascii="Times New Roman" w:hAnsi="Times New Roman" w:cs="Times New Roman"/>
        </w:rPr>
        <w:t>So</w:t>
      </w:r>
      <w:proofErr w:type="gramEnd"/>
      <w:r w:rsidRPr="00EF4D8C">
        <w:rPr>
          <w:rFonts w:ascii="Times New Roman" w:hAnsi="Times New Roman" w:cs="Times New Roman"/>
        </w:rPr>
        <w:t xml:space="preserve"> the institutions also contributed significantly towards nurturing enlightened leadership and socio-economic development of tribal people of the State.</w:t>
      </w:r>
    </w:p>
    <w:p w14:paraId="5570132D" w14:textId="77777777" w:rsidR="00EF4D8C" w:rsidRPr="0039359B" w:rsidRDefault="00EF4D8C" w:rsidP="00EF4D8C">
      <w:pPr>
        <w:spacing w:line="360" w:lineRule="auto"/>
        <w:jc w:val="both"/>
        <w:rPr>
          <w:rFonts w:ascii="Times New Roman" w:hAnsi="Times New Roman" w:cs="Times New Roman"/>
          <w:b/>
          <w:bCs/>
        </w:rPr>
      </w:pPr>
      <w:r w:rsidRPr="0039359B">
        <w:rPr>
          <w:rFonts w:ascii="Times New Roman" w:hAnsi="Times New Roman" w:cs="Times New Roman"/>
          <w:b/>
          <w:bCs/>
        </w:rPr>
        <w:t xml:space="preserve">4.11 Vivekananda Kendra </w:t>
      </w:r>
      <w:proofErr w:type="spellStart"/>
      <w:r w:rsidRPr="0039359B">
        <w:rPr>
          <w:rFonts w:ascii="Times New Roman" w:hAnsi="Times New Roman" w:cs="Times New Roman"/>
          <w:b/>
          <w:bCs/>
        </w:rPr>
        <w:t>Vidyalayas</w:t>
      </w:r>
      <w:proofErr w:type="spellEnd"/>
      <w:r w:rsidRPr="0039359B">
        <w:rPr>
          <w:rFonts w:ascii="Times New Roman" w:hAnsi="Times New Roman" w:cs="Times New Roman"/>
          <w:b/>
          <w:bCs/>
        </w:rPr>
        <w:t xml:space="preserve"> (VKVs)</w:t>
      </w:r>
    </w:p>
    <w:p w14:paraId="479C7EF6" w14:textId="77777777" w:rsidR="00EF4D8C" w:rsidRPr="0039359B" w:rsidRDefault="00EF4D8C" w:rsidP="00EF4D8C">
      <w:pPr>
        <w:spacing w:line="360" w:lineRule="auto"/>
        <w:jc w:val="both"/>
        <w:rPr>
          <w:rFonts w:ascii="Times New Roman" w:hAnsi="Times New Roman" w:cs="Times New Roman"/>
          <w:b/>
          <w:bCs/>
        </w:rPr>
      </w:pPr>
      <w:r w:rsidRPr="0039359B">
        <w:rPr>
          <w:rFonts w:ascii="Times New Roman" w:hAnsi="Times New Roman" w:cs="Times New Roman"/>
          <w:b/>
          <w:bCs/>
        </w:rPr>
        <w:t>4.11.1 Origin of VKVs</w:t>
      </w:r>
    </w:p>
    <w:p w14:paraId="59BF867F"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The Vivekananda Kendra </w:t>
      </w:r>
      <w:proofErr w:type="spellStart"/>
      <w:r w:rsidRPr="00EF4D8C">
        <w:rPr>
          <w:rFonts w:ascii="Times New Roman" w:hAnsi="Times New Roman" w:cs="Times New Roman"/>
        </w:rPr>
        <w:t>Vidyalayas</w:t>
      </w:r>
      <w:proofErr w:type="spellEnd"/>
      <w:r w:rsidRPr="00EF4D8C">
        <w:rPr>
          <w:rFonts w:ascii="Times New Roman" w:hAnsi="Times New Roman" w:cs="Times New Roman"/>
        </w:rPr>
        <w:t xml:space="preserve"> (VKVs) also became an important network of the Hindu missionary educational institutions in Arunachal Pradesh. The VKV movement was born in the larger context of Vivekananda Kendra, which was established with the inspiration of Swami Vivekananda's teachings and philosophy. The group saw education as a way to help with national unity, culture and character building.</w:t>
      </w:r>
    </w:p>
    <w:p w14:paraId="23979BE4"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lastRenderedPageBreak/>
        <w:t>The educational philosophy of VKVs incorporated the fusion of modern education and Indian values and spiritualism. The schools were geared towards the production of disciplined, patriotic and socially responsible citizens. In addition to learning in the classroom, students were encouraged to learn about yoga, cultural activities and the community, as well as national celebrations.</w:t>
      </w:r>
    </w:p>
    <w:p w14:paraId="0A4446EF"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It was a response to the increasing concerns on the development of education and integration of culture in the frontier tribal areas of Arunachal Pradesh that led to the establishment of VKVs. The schools made a concerted effort to impart good education but also to </w:t>
      </w:r>
      <w:proofErr w:type="spellStart"/>
      <w:r w:rsidRPr="00EF4D8C">
        <w:rPr>
          <w:rFonts w:ascii="Times New Roman" w:hAnsi="Times New Roman" w:cs="Times New Roman"/>
        </w:rPr>
        <w:t>instill</w:t>
      </w:r>
      <w:proofErr w:type="spellEnd"/>
      <w:r w:rsidRPr="00EF4D8C">
        <w:rPr>
          <w:rFonts w:ascii="Times New Roman" w:hAnsi="Times New Roman" w:cs="Times New Roman"/>
        </w:rPr>
        <w:t xml:space="preserve"> Indian cultural awareness and nationalism among the tribal students.</w:t>
      </w:r>
    </w:p>
    <w:p w14:paraId="7861EEC6" w14:textId="77777777" w:rsidR="00EF4D8C" w:rsidRPr="0039359B" w:rsidRDefault="00EF4D8C" w:rsidP="00EF4D8C">
      <w:pPr>
        <w:spacing w:line="360" w:lineRule="auto"/>
        <w:jc w:val="both"/>
        <w:rPr>
          <w:rFonts w:ascii="Times New Roman" w:hAnsi="Times New Roman" w:cs="Times New Roman"/>
          <w:b/>
          <w:bCs/>
        </w:rPr>
      </w:pPr>
      <w:r w:rsidRPr="0039359B">
        <w:rPr>
          <w:rFonts w:ascii="Times New Roman" w:hAnsi="Times New Roman" w:cs="Times New Roman"/>
          <w:b/>
          <w:bCs/>
        </w:rPr>
        <w:t>4.11.2 Expansion Across Districts</w:t>
      </w:r>
    </w:p>
    <w:p w14:paraId="60122BB9" w14:textId="27B977CA"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The initiative of expansion of Vivekananda Kendra </w:t>
      </w:r>
      <w:proofErr w:type="spellStart"/>
      <w:r w:rsidRPr="00EF4D8C">
        <w:rPr>
          <w:rFonts w:ascii="Times New Roman" w:hAnsi="Times New Roman" w:cs="Times New Roman"/>
        </w:rPr>
        <w:t>Vidyalayas</w:t>
      </w:r>
      <w:proofErr w:type="spellEnd"/>
      <w:r w:rsidRPr="00EF4D8C">
        <w:rPr>
          <w:rFonts w:ascii="Times New Roman" w:hAnsi="Times New Roman" w:cs="Times New Roman"/>
        </w:rPr>
        <w:t xml:space="preserve"> started in Arunachal Pradesh in the year 1977 and in the subsequent years spread to various districts of Arunachal Pradesh. With the passage of time, VKVs set up schools in both the urban and the remote rural areas, thus improving access to education for tribal communities.</w:t>
      </w:r>
      <w:r w:rsidR="0039359B">
        <w:rPr>
          <w:rStyle w:val="FootnoteReference"/>
          <w:rFonts w:ascii="Times New Roman" w:hAnsi="Times New Roman" w:cs="Times New Roman"/>
        </w:rPr>
        <w:footnoteReference w:id="16"/>
      </w:r>
    </w:p>
    <w:p w14:paraId="3424338C"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VKVs were able to reach a wide tribal population in the state through the district-wise expansion. In the educationally backward and geographically remote areas, government educational facilities were found to be inadequate and hence many schools were established. VKVs found through this expansion became one of the most vital non-government educational </w:t>
      </w:r>
      <w:proofErr w:type="gramStart"/>
      <w:r w:rsidRPr="00EF4D8C">
        <w:rPr>
          <w:rFonts w:ascii="Times New Roman" w:hAnsi="Times New Roman" w:cs="Times New Roman"/>
        </w:rPr>
        <w:t>network</w:t>
      </w:r>
      <w:proofErr w:type="gramEnd"/>
      <w:r w:rsidRPr="00EF4D8C">
        <w:rPr>
          <w:rFonts w:ascii="Times New Roman" w:hAnsi="Times New Roman" w:cs="Times New Roman"/>
        </w:rPr>
        <w:t xml:space="preserve"> in Arunachal Pradesh.</w:t>
      </w:r>
    </w:p>
    <w:p w14:paraId="6BDA4571"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The popularity of the VKVs grew since they had a disciplined environment in education, a focus on value-based education, and comparatively good academic performance. These schools appealed to parents for the ability to integrate modern and cultural/moral education.</w:t>
      </w:r>
    </w:p>
    <w:p w14:paraId="2FA6FA1C" w14:textId="77777777" w:rsidR="00EF4D8C" w:rsidRPr="0039359B" w:rsidRDefault="00EF4D8C" w:rsidP="00EF4D8C">
      <w:pPr>
        <w:spacing w:line="360" w:lineRule="auto"/>
        <w:jc w:val="both"/>
        <w:rPr>
          <w:rFonts w:ascii="Times New Roman" w:hAnsi="Times New Roman" w:cs="Times New Roman"/>
          <w:b/>
          <w:bCs/>
        </w:rPr>
      </w:pPr>
      <w:r w:rsidRPr="0039359B">
        <w:rPr>
          <w:rFonts w:ascii="Times New Roman" w:hAnsi="Times New Roman" w:cs="Times New Roman"/>
          <w:b/>
          <w:bCs/>
        </w:rPr>
        <w:t>4.11.3 Organizational Structure</w:t>
      </w:r>
    </w:p>
    <w:p w14:paraId="33D5D9F7"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The structure of VKVs was of the centralized type, with the Vivekananda Kendra educational network. Schools were run under structured administrative structures which oversaw the </w:t>
      </w:r>
      <w:r w:rsidRPr="00EF4D8C">
        <w:rPr>
          <w:rFonts w:ascii="Times New Roman" w:hAnsi="Times New Roman" w:cs="Times New Roman"/>
        </w:rPr>
        <w:lastRenderedPageBreak/>
        <w:t>running of academic programmes, appointments of teachers, financial management and institutional discipline.</w:t>
      </w:r>
    </w:p>
    <w:p w14:paraId="2E17B1BF"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An essential part of the administration of VKV was also teacher training. Teachers were encouraged to uphold disciplined lifestyle, engage in cultural and social activities as well as to be actively involved in character building education. As well as academic teaching, the moral responsibility, service and commitment of educational administration were emphasized.</w:t>
      </w:r>
    </w:p>
    <w:p w14:paraId="5E0ABE22"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The management system also helped to ensure uniformity in the curriculum, the school routine and the school culture between the various VKV centres. VKVs were kept in the educational ethos by using a centralized system of coordination and organization of administration.</w:t>
      </w:r>
    </w:p>
    <w:p w14:paraId="5D2CFEB5" w14:textId="77777777" w:rsidR="00EF4D8C" w:rsidRPr="0039359B" w:rsidRDefault="00EF4D8C" w:rsidP="00EF4D8C">
      <w:pPr>
        <w:spacing w:line="360" w:lineRule="auto"/>
        <w:jc w:val="both"/>
        <w:rPr>
          <w:rFonts w:ascii="Times New Roman" w:hAnsi="Times New Roman" w:cs="Times New Roman"/>
          <w:b/>
          <w:bCs/>
        </w:rPr>
      </w:pPr>
      <w:r w:rsidRPr="0039359B">
        <w:rPr>
          <w:rFonts w:ascii="Times New Roman" w:hAnsi="Times New Roman" w:cs="Times New Roman"/>
          <w:b/>
          <w:bCs/>
        </w:rPr>
        <w:t>4.11.4 Role in Rural Education</w:t>
      </w:r>
    </w:p>
    <w:p w14:paraId="22345639"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The significant contribution of VKVs in Arunachal Pradesh was their work in education promotion in remote areas of the State, especially in the tribal areas of rural parts of the State. To reach out to geographically remote areas where the access to modern education was still very limited, many schools were established.</w:t>
      </w:r>
    </w:p>
    <w:p w14:paraId="4CDC94D5"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VKVs launched education awareness programmes on literacy, health and social development of tribes. Schools developed strong links with local communities through hostels, contacts in the villages and cultural programmes.</w:t>
      </w:r>
    </w:p>
    <w:p w14:paraId="45469E33"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VKVs' penetration of remote areas played an important role in modernizing the education of tribal people. They conducted educational activities that brought down the educational gap between the region and the tribal students and promoted their participation in formal education. VKVs thus emerged as significant educational and social institutions in the process of educational and social transformation of Arunachal Pradesh.</w:t>
      </w:r>
    </w:p>
    <w:p w14:paraId="412FD6CE" w14:textId="77777777" w:rsidR="00EF4D8C" w:rsidRPr="0039359B" w:rsidRDefault="00EF4D8C" w:rsidP="00EF4D8C">
      <w:pPr>
        <w:spacing w:line="360" w:lineRule="auto"/>
        <w:jc w:val="both"/>
        <w:rPr>
          <w:rFonts w:ascii="Times New Roman" w:hAnsi="Times New Roman" w:cs="Times New Roman"/>
          <w:b/>
          <w:bCs/>
        </w:rPr>
      </w:pPr>
      <w:r w:rsidRPr="0039359B">
        <w:rPr>
          <w:rFonts w:ascii="Times New Roman" w:hAnsi="Times New Roman" w:cs="Times New Roman"/>
          <w:b/>
          <w:bCs/>
        </w:rPr>
        <w:t>4.12 Arunachal Shiksha Vikas Samiti</w:t>
      </w:r>
    </w:p>
    <w:p w14:paraId="6350733A" w14:textId="77777777" w:rsidR="00EF4D8C" w:rsidRPr="0039359B" w:rsidRDefault="00EF4D8C" w:rsidP="00EF4D8C">
      <w:pPr>
        <w:spacing w:line="360" w:lineRule="auto"/>
        <w:jc w:val="both"/>
        <w:rPr>
          <w:rFonts w:ascii="Times New Roman" w:hAnsi="Times New Roman" w:cs="Times New Roman"/>
          <w:b/>
          <w:bCs/>
        </w:rPr>
      </w:pPr>
      <w:r w:rsidRPr="0039359B">
        <w:rPr>
          <w:rFonts w:ascii="Times New Roman" w:hAnsi="Times New Roman" w:cs="Times New Roman"/>
          <w:b/>
          <w:bCs/>
        </w:rPr>
        <w:t>4.12.1 Formation and Objectives</w:t>
      </w:r>
    </w:p>
    <w:p w14:paraId="20616279"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The Arunachal Shiksha Vikas Samiti rose to become an important body in the dissemination of modern and values education in Arunachal Pradesh. The organisation grew around the wider background of the expansion of education following the independence of India and growing apprehensions about cultural integration and social development in the frontier tribal areas. It served as an educational institution affiliated with the socio-cultural institutions and their vision was to blend the academic knowledge with moral and national values.</w:t>
      </w:r>
    </w:p>
    <w:p w14:paraId="530B6CBC"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lastRenderedPageBreak/>
        <w:t>The concept of education of Arunachal Shiksha Vikas Samiti was that education should not just be about the literacy and jobs but also the formation of character, social responsibility and cultural awareness. The organization aimed to set up educational institutions for imparting quality education in remote tribal areas and also to inculcate the values of culture and national integration.</w:t>
      </w:r>
    </w:p>
    <w:p w14:paraId="78574BA6"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It was socio-cultural, and aimed at integrating the tribal communities into the Indian national life without ignoring their tribal traditions and identities. The schools set up by the Samiti focused on discipline, patriotism, moral values and development of awareness of Indian culture. It played a role in the diffusion of organized schooling among the tribal people of Arunachal Pradesh via schools, hostels and educational programmes.</w:t>
      </w:r>
    </w:p>
    <w:p w14:paraId="47FE19F6" w14:textId="3DC2FAC0" w:rsidR="00EF4D8C" w:rsidRPr="0039359B" w:rsidRDefault="0039359B" w:rsidP="00EF4D8C">
      <w:pPr>
        <w:spacing w:line="360" w:lineRule="auto"/>
        <w:jc w:val="both"/>
        <w:rPr>
          <w:rFonts w:ascii="Times New Roman" w:hAnsi="Times New Roman" w:cs="Times New Roman"/>
          <w:b/>
          <w:bCs/>
        </w:rPr>
      </w:pPr>
      <w:r>
        <w:rPr>
          <w:rFonts w:ascii="Times New Roman" w:hAnsi="Times New Roman" w:cs="Times New Roman"/>
          <w:b/>
          <w:bCs/>
        </w:rPr>
        <w:t xml:space="preserve">4.12.2 </w:t>
      </w:r>
      <w:r w:rsidR="00EF4D8C" w:rsidRPr="0039359B">
        <w:rPr>
          <w:rFonts w:ascii="Times New Roman" w:hAnsi="Times New Roman" w:cs="Times New Roman"/>
          <w:b/>
          <w:bCs/>
        </w:rPr>
        <w:t>The role that the student plays in educational development</w:t>
      </w:r>
    </w:p>
    <w:p w14:paraId="73AE12AC" w14:textId="7A36D98A" w:rsid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The Arunachal Shiksha Vikas Samiti was instrumental in bringing educational development to the fore, setting up schools in the educationally backward and rural areas of Arunachal Pradesh. The schools were established with the objective of providing education to the tribal people who were not able to reach </w:t>
      </w:r>
      <w:r w:rsidRPr="00177005">
        <w:rPr>
          <w:rFonts w:ascii="Times New Roman" w:hAnsi="Times New Roman" w:cs="Times New Roman"/>
        </w:rPr>
        <w:t>government institutions.</w:t>
      </w:r>
    </w:p>
    <w:p w14:paraId="3AFBF1CC"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The group was dedicated to encouraging value-based education, in addition to educating in the field of academics. The moral teaching, discipline, service and cultural activities were vital aspects of school life. The Samiti-affiliated educational institutions tried to establish a balance in education by providing students with intellectual training as well as ethical training.</w:t>
      </w:r>
    </w:p>
    <w:p w14:paraId="6E77EF94" w14:textId="1CFAD4A5"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The schools also helped to raise awareness about education among tribal families. While at the same time the expectation level rose in the tribal society, the institutions under the Samiti joined the larger set of missionary and non-governmental education bodies engaged in education in the state. Overall, their focus on discipline, cultural values and academic development drew students from other tribal communities.</w:t>
      </w:r>
      <w:r w:rsidR="0039359B">
        <w:rPr>
          <w:rStyle w:val="FootnoteReference"/>
          <w:rFonts w:ascii="Times New Roman" w:hAnsi="Times New Roman" w:cs="Times New Roman"/>
        </w:rPr>
        <w:footnoteReference w:id="17"/>
      </w:r>
    </w:p>
    <w:p w14:paraId="24582528" w14:textId="778B15BD" w:rsidR="0039359B" w:rsidRPr="006078B5" w:rsidRDefault="00EF4D8C" w:rsidP="00EF4D8C">
      <w:pPr>
        <w:spacing w:line="360" w:lineRule="auto"/>
        <w:jc w:val="both"/>
        <w:rPr>
          <w:rFonts w:ascii="Times New Roman" w:hAnsi="Times New Roman" w:cs="Times New Roman"/>
        </w:rPr>
      </w:pPr>
      <w:r w:rsidRPr="00EF4D8C">
        <w:rPr>
          <w:rFonts w:ascii="Times New Roman" w:hAnsi="Times New Roman" w:cs="Times New Roman"/>
        </w:rPr>
        <w:t>One of the other pivotal roles played by the Samiti was in relation to rural educational outreach. The organization has set up schools and hostels in underdeveloped areas, thereby bringing down educational disparities and improving the access to schools for tribal communities.</w:t>
      </w:r>
    </w:p>
    <w:p w14:paraId="48BDB669" w14:textId="01974C56" w:rsidR="00EF4D8C" w:rsidRPr="0039359B" w:rsidRDefault="00EF4D8C" w:rsidP="00EF4D8C">
      <w:pPr>
        <w:spacing w:line="360" w:lineRule="auto"/>
        <w:jc w:val="both"/>
        <w:rPr>
          <w:rFonts w:ascii="Times New Roman" w:hAnsi="Times New Roman" w:cs="Times New Roman"/>
          <w:b/>
          <w:bCs/>
        </w:rPr>
      </w:pPr>
      <w:r w:rsidRPr="0039359B">
        <w:rPr>
          <w:rFonts w:ascii="Times New Roman" w:hAnsi="Times New Roman" w:cs="Times New Roman"/>
          <w:b/>
          <w:bCs/>
        </w:rPr>
        <w:lastRenderedPageBreak/>
        <w:t>4.12.3 RSS Educational Ideology</w:t>
      </w:r>
    </w:p>
    <w:p w14:paraId="310BA6DF"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The overall ideology of the Rashtriya Swayamsevak Sangh (RSS) and associated socio-cultural movements had a significant impact on the educational philosophy of the Arunachal Shiksha Vikas Samiti (ASVS). Education was considered as a significant tool in ensuring national integration, cultural awareness, social discipline and others.</w:t>
      </w:r>
    </w:p>
    <w:p w14:paraId="270D92DA"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One of the main aims of this educational ideology was to create national integration. Schools tried to </w:t>
      </w:r>
      <w:proofErr w:type="spellStart"/>
      <w:r w:rsidRPr="00EF4D8C">
        <w:rPr>
          <w:rFonts w:ascii="Times New Roman" w:hAnsi="Times New Roman" w:cs="Times New Roman"/>
        </w:rPr>
        <w:t>instill</w:t>
      </w:r>
      <w:proofErr w:type="spellEnd"/>
      <w:r w:rsidRPr="00EF4D8C">
        <w:rPr>
          <w:rFonts w:ascii="Times New Roman" w:hAnsi="Times New Roman" w:cs="Times New Roman"/>
        </w:rPr>
        <w:t xml:space="preserve"> a sense of patriotism, civic duty and belongingness among tribal students towards the Indian nation. Institutional life included important elements of national festivals, patriotic songs, cultural programmes and community service activities.</w:t>
      </w:r>
    </w:p>
    <w:p w14:paraId="4EC786DE"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Cultural nationalism also had a prominent role in the education system. Indian cultural values, civilizational values and spiritual values were highlighted as a part of education development in schools. Students were also provided with the concepts of Indian history, culture and Indian nationalism as college </w:t>
      </w:r>
      <w:proofErr w:type="spellStart"/>
      <w:proofErr w:type="gramStart"/>
      <w:r w:rsidRPr="00EF4D8C">
        <w:rPr>
          <w:rFonts w:ascii="Times New Roman" w:hAnsi="Times New Roman" w:cs="Times New Roman"/>
        </w:rPr>
        <w:t>education.The</w:t>
      </w:r>
      <w:proofErr w:type="spellEnd"/>
      <w:proofErr w:type="gramEnd"/>
      <w:r w:rsidRPr="00EF4D8C">
        <w:rPr>
          <w:rFonts w:ascii="Times New Roman" w:hAnsi="Times New Roman" w:cs="Times New Roman"/>
        </w:rPr>
        <w:t xml:space="preserve"> concept of Indian history and culture and Indian nationalism was also introduced to students along with the modern academic education.</w:t>
      </w:r>
    </w:p>
    <w:p w14:paraId="578DCC09"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Concurrently, it also created awareness about indigenous cultural practices among the tribal students. There were some instances of balancing national identity with local cultural awareness in education. Schools disseminated messages about respecting tribal traditions and values by conducting cultural activities, traditional events and involving communities in these activities.</w:t>
      </w:r>
    </w:p>
    <w:p w14:paraId="75D969DB"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Hence, the Arunachal Shiksha Vikas Samiti not only helped in the educational expansion but also played a significant role in the ideological and cultural aspects of education in Arunachal Pradesh.</w:t>
      </w:r>
    </w:p>
    <w:p w14:paraId="30BEE8AD" w14:textId="77777777" w:rsidR="00EF4D8C" w:rsidRPr="0039359B" w:rsidRDefault="00EF4D8C" w:rsidP="00EF4D8C">
      <w:pPr>
        <w:spacing w:line="360" w:lineRule="auto"/>
        <w:jc w:val="both"/>
        <w:rPr>
          <w:rFonts w:ascii="Times New Roman" w:hAnsi="Times New Roman" w:cs="Times New Roman"/>
          <w:b/>
          <w:bCs/>
        </w:rPr>
      </w:pPr>
      <w:r w:rsidRPr="0039359B">
        <w:rPr>
          <w:rFonts w:ascii="Times New Roman" w:hAnsi="Times New Roman" w:cs="Times New Roman"/>
          <w:b/>
          <w:bCs/>
        </w:rPr>
        <w:t>4.13 Curriculum and Value Education</w:t>
      </w:r>
    </w:p>
    <w:p w14:paraId="26F100E7" w14:textId="77777777" w:rsidR="00EF4D8C" w:rsidRPr="0039359B" w:rsidRDefault="00EF4D8C" w:rsidP="00EF4D8C">
      <w:pPr>
        <w:spacing w:line="360" w:lineRule="auto"/>
        <w:jc w:val="both"/>
        <w:rPr>
          <w:rFonts w:ascii="Times New Roman" w:hAnsi="Times New Roman" w:cs="Times New Roman"/>
          <w:b/>
          <w:bCs/>
        </w:rPr>
      </w:pPr>
      <w:r w:rsidRPr="0039359B">
        <w:rPr>
          <w:rFonts w:ascii="Times New Roman" w:hAnsi="Times New Roman" w:cs="Times New Roman"/>
          <w:b/>
          <w:bCs/>
        </w:rPr>
        <w:t>4.13.1 Nationalism and Nation-Building</w:t>
      </w:r>
    </w:p>
    <w:p w14:paraId="06BC5F69"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The nationalism and nation building emphasis was one of the salient features of missionary and socio-religious educational institutions in Arunachal Pradesh. Schools were seen by well-meaning educational institutes as a place where they could build the sense of nationhood and foster unity among the different tribal groups in the remote areas.</w:t>
      </w:r>
    </w:p>
    <w:p w14:paraId="03A4E92F"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Patriotic education was an integral part of the school life. The national festivals were celebrated significantly in the missionary institutions, like the Independence Day and Republic Day. </w:t>
      </w:r>
      <w:r w:rsidRPr="00EF4D8C">
        <w:rPr>
          <w:rFonts w:ascii="Times New Roman" w:hAnsi="Times New Roman" w:cs="Times New Roman"/>
        </w:rPr>
        <w:lastRenderedPageBreak/>
        <w:t xml:space="preserve">Morning assembly, patriotic songs and speeches and cultural programmes to </w:t>
      </w:r>
      <w:proofErr w:type="spellStart"/>
      <w:r w:rsidRPr="00EF4D8C">
        <w:rPr>
          <w:rFonts w:ascii="Times New Roman" w:hAnsi="Times New Roman" w:cs="Times New Roman"/>
        </w:rPr>
        <w:t>instill</w:t>
      </w:r>
      <w:proofErr w:type="spellEnd"/>
      <w:r w:rsidRPr="00EF4D8C">
        <w:rPr>
          <w:rFonts w:ascii="Times New Roman" w:hAnsi="Times New Roman" w:cs="Times New Roman"/>
        </w:rPr>
        <w:t xml:space="preserve"> the sense of national unity and responsibility among students.</w:t>
      </w:r>
    </w:p>
    <w:p w14:paraId="68925FBA"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Civic consciousness was also promoted in the students through the educational institutions. The values of discipline, social responsibility, respect to public institutions and community service were highlighted as civic values. Awareness on the role of students as citizens and as contributors to the nation was created through the educational programmes.</w:t>
      </w:r>
    </w:p>
    <w:p w14:paraId="526F507D"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The spread of education in Arunachal Pradesh, therefore, was closely associated with nation building. Education was seen by missionary and socio-cultural institutions as a powerful tool to assimilate the remote tribal communities into the mainstream of politics and culture of modern India.</w:t>
      </w:r>
    </w:p>
    <w:p w14:paraId="136FB729" w14:textId="77777777" w:rsidR="00EF4D8C" w:rsidRPr="0039359B" w:rsidRDefault="00EF4D8C" w:rsidP="00EF4D8C">
      <w:pPr>
        <w:spacing w:line="360" w:lineRule="auto"/>
        <w:jc w:val="both"/>
        <w:rPr>
          <w:rFonts w:ascii="Times New Roman" w:hAnsi="Times New Roman" w:cs="Times New Roman"/>
          <w:b/>
          <w:bCs/>
        </w:rPr>
      </w:pPr>
      <w:r w:rsidRPr="0039359B">
        <w:rPr>
          <w:rFonts w:ascii="Times New Roman" w:hAnsi="Times New Roman" w:cs="Times New Roman"/>
          <w:b/>
          <w:bCs/>
        </w:rPr>
        <w:t>4.13.2 Cultural Education</w:t>
      </w:r>
    </w:p>
    <w:p w14:paraId="3FD25B03"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Another significant aspect of missionary education in Arunachal Pradesh was cultural education. Tribal educational institutions understood the significance of tribal identity in the tribal society and tried to make education culturally sensitive.</w:t>
      </w:r>
    </w:p>
    <w:p w14:paraId="03FA67FF"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There was a high level of respect for indigenous traditions, customs and community values in many schools. The dances of tribes, folk music and local festivals and culture were also introduced in the school activities and cultural programmes. These programs helped to maintain culturally unique identity and facilitate inter-tribal interactions.</w:t>
      </w:r>
    </w:p>
    <w:p w14:paraId="38745650"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Meanwhile, Hindu missionary institutions stressed Sanskritic and Indian cultural values in general. The students were taken to the knowledge of Indian philosophical systems, spiritual teachings, moral stories and cultural symbols of Indian civilization. Prayer assemblies, yoga sessions and festivals celebrating cultural events were regular features of the life of many institutions.</w:t>
      </w:r>
    </w:p>
    <w:p w14:paraId="62200923"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Cultural education was included because it was a step towards integrating modern education with moral and cultural consciousness. Tribal traditions were thus given a chance to meet with the cultural influence of the broader Indian community in educational institutions.</w:t>
      </w:r>
    </w:p>
    <w:p w14:paraId="020B67E6" w14:textId="3B572E47" w:rsidR="00EF4D8C" w:rsidRPr="0039359B" w:rsidRDefault="0039359B" w:rsidP="00EF4D8C">
      <w:pPr>
        <w:spacing w:line="360" w:lineRule="auto"/>
        <w:jc w:val="both"/>
        <w:rPr>
          <w:rFonts w:ascii="Times New Roman" w:hAnsi="Times New Roman" w:cs="Times New Roman"/>
          <w:b/>
          <w:bCs/>
        </w:rPr>
      </w:pPr>
      <w:r w:rsidRPr="0039359B">
        <w:rPr>
          <w:rFonts w:ascii="Times New Roman" w:hAnsi="Times New Roman" w:cs="Times New Roman"/>
          <w:b/>
          <w:bCs/>
        </w:rPr>
        <w:t xml:space="preserve">4.13.3 </w:t>
      </w:r>
      <w:r w:rsidR="00EF4D8C" w:rsidRPr="0039359B">
        <w:rPr>
          <w:rFonts w:ascii="Times New Roman" w:hAnsi="Times New Roman" w:cs="Times New Roman"/>
          <w:b/>
          <w:bCs/>
        </w:rPr>
        <w:t>Discipline and Character Formation</w:t>
      </w:r>
    </w:p>
    <w:p w14:paraId="0A9D906A"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Discipline and character formation was a central emphasis of missionary education philosophy. Education should not only foster intellectual development but also help in character building and conducting oneself in a moral manner, schools said.</w:t>
      </w:r>
    </w:p>
    <w:p w14:paraId="59B9EC47"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lastRenderedPageBreak/>
        <w:t>Pupils were encouraged to be punctual, tidy, polite, respectful and well behaved towards teachers and the elderly. Regular and disciplined use of institution's routine for morning prayer, supervised study time, hostel discipline and organised routine ensured disciplined education environments.</w:t>
      </w:r>
    </w:p>
    <w:p w14:paraId="4CAA5259"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Co-curricular activities, leadership training and social service programmes were also highlighted as other areas of emphasis in the mission schools for personality development. Students engaged in debates, sports and cultural activities, and community work which fostered confidence, teamwork and responsibility. The importance of “Leadership” was highlighted especially in residential schools where students resided and were jointly supervised within the institutions.</w:t>
      </w:r>
    </w:p>
    <w:p w14:paraId="3D2606D6"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Service to society was also an important part of character formation. </w:t>
      </w:r>
      <w:proofErr w:type="spellStart"/>
      <w:r w:rsidRPr="00EF4D8C">
        <w:rPr>
          <w:rFonts w:ascii="Times New Roman" w:hAnsi="Times New Roman" w:cs="Times New Roman"/>
        </w:rPr>
        <w:t>Velfare</w:t>
      </w:r>
      <w:proofErr w:type="spellEnd"/>
      <w:r w:rsidRPr="00EF4D8C">
        <w:rPr>
          <w:rFonts w:ascii="Times New Roman" w:hAnsi="Times New Roman" w:cs="Times New Roman"/>
        </w:rPr>
        <w:t xml:space="preserve"> activities and community programmes promoted among students fostered a spirit of compassion, co-operation and social awareness among them. Thus, missionary schools tried to create disciplined and responsible persons who would help build up the nation and community.</w:t>
      </w:r>
    </w:p>
    <w:p w14:paraId="76E105CC" w14:textId="4124A740" w:rsidR="00EF4D8C" w:rsidRPr="0039359B" w:rsidRDefault="0039359B" w:rsidP="00EF4D8C">
      <w:pPr>
        <w:spacing w:line="360" w:lineRule="auto"/>
        <w:jc w:val="both"/>
        <w:rPr>
          <w:rFonts w:ascii="Times New Roman" w:hAnsi="Times New Roman" w:cs="Times New Roman"/>
          <w:b/>
          <w:bCs/>
        </w:rPr>
      </w:pPr>
      <w:r w:rsidRPr="0039359B">
        <w:rPr>
          <w:rFonts w:ascii="Times New Roman" w:hAnsi="Times New Roman" w:cs="Times New Roman"/>
          <w:b/>
          <w:bCs/>
        </w:rPr>
        <w:t xml:space="preserve">4.14 </w:t>
      </w:r>
      <w:r w:rsidR="00EF4D8C" w:rsidRPr="0039359B">
        <w:rPr>
          <w:rFonts w:ascii="Times New Roman" w:hAnsi="Times New Roman" w:cs="Times New Roman"/>
          <w:b/>
          <w:bCs/>
        </w:rPr>
        <w:t>The growth of missionary schools was marked by their spread and penetration</w:t>
      </w:r>
    </w:p>
    <w:p w14:paraId="31A85CF2" w14:textId="77777777" w:rsidR="00EF4D8C" w:rsidRPr="0039359B" w:rsidRDefault="00EF4D8C" w:rsidP="00EF4D8C">
      <w:pPr>
        <w:spacing w:line="360" w:lineRule="auto"/>
        <w:jc w:val="both"/>
        <w:rPr>
          <w:rFonts w:ascii="Times New Roman" w:hAnsi="Times New Roman" w:cs="Times New Roman"/>
          <w:b/>
          <w:bCs/>
        </w:rPr>
      </w:pPr>
      <w:r w:rsidRPr="0039359B">
        <w:rPr>
          <w:rFonts w:ascii="Times New Roman" w:hAnsi="Times New Roman" w:cs="Times New Roman"/>
          <w:b/>
          <w:bCs/>
        </w:rPr>
        <w:t>4.14.1 District-wise Growth</w:t>
      </w:r>
    </w:p>
    <w:p w14:paraId="230270E1"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During the </w:t>
      </w:r>
      <w:proofErr w:type="spellStart"/>
      <w:r w:rsidRPr="00EF4D8C">
        <w:rPr>
          <w:rFonts w:ascii="Times New Roman" w:hAnsi="Times New Roman" w:cs="Times New Roman"/>
        </w:rPr>
        <w:t>post Independence</w:t>
      </w:r>
      <w:proofErr w:type="spellEnd"/>
      <w:r w:rsidRPr="00EF4D8C">
        <w:rPr>
          <w:rFonts w:ascii="Times New Roman" w:hAnsi="Times New Roman" w:cs="Times New Roman"/>
        </w:rPr>
        <w:t xml:space="preserve"> Era, missionary schools started to gradually spread in various districts of Arunachal Pradesh. At first, the missionary educational institutions were mostly located in administrative centres and easily accessible areas. </w:t>
      </w:r>
      <w:proofErr w:type="gramStart"/>
      <w:r w:rsidRPr="00EF4D8C">
        <w:rPr>
          <w:rFonts w:ascii="Times New Roman" w:hAnsi="Times New Roman" w:cs="Times New Roman"/>
        </w:rPr>
        <w:t>But,</w:t>
      </w:r>
      <w:proofErr w:type="gramEnd"/>
      <w:r w:rsidRPr="00EF4D8C">
        <w:rPr>
          <w:rFonts w:ascii="Times New Roman" w:hAnsi="Times New Roman" w:cs="Times New Roman"/>
        </w:rPr>
        <w:t xml:space="preserve"> both Christian and Hindu mission groups expanded their work to the remote tribal pockets over the years.</w:t>
      </w:r>
    </w:p>
    <w:p w14:paraId="05F702BE" w14:textId="36312502" w:rsidR="00EF4D8C" w:rsidRDefault="00EF4D8C" w:rsidP="00EF4D8C">
      <w:pPr>
        <w:spacing w:line="360" w:lineRule="auto"/>
        <w:jc w:val="both"/>
        <w:rPr>
          <w:rFonts w:ascii="Times New Roman" w:hAnsi="Times New Roman" w:cs="Times New Roman"/>
          <w:color w:val="EE0000"/>
        </w:rPr>
      </w:pPr>
      <w:r w:rsidRPr="00EF4D8C">
        <w:rPr>
          <w:rFonts w:ascii="Times New Roman" w:hAnsi="Times New Roman" w:cs="Times New Roman"/>
        </w:rPr>
        <w:t xml:space="preserve">The expansion of education in the state was reflected in the district wise growth. The Catholic missions, Baptist organisations, Ramakrishna Mission, Vivekananda Kendra </w:t>
      </w:r>
      <w:proofErr w:type="spellStart"/>
      <w:r w:rsidRPr="00EF4D8C">
        <w:rPr>
          <w:rFonts w:ascii="Times New Roman" w:hAnsi="Times New Roman" w:cs="Times New Roman"/>
        </w:rPr>
        <w:t>Vidyalayas</w:t>
      </w:r>
      <w:proofErr w:type="spellEnd"/>
      <w:r w:rsidRPr="00EF4D8C">
        <w:rPr>
          <w:rFonts w:ascii="Times New Roman" w:hAnsi="Times New Roman" w:cs="Times New Roman"/>
        </w:rPr>
        <w:t xml:space="preserve"> and other education institutes gradually took over vast geographical regions of Arunachal Pradesh. In the districts like West Siang, East Siang, </w:t>
      </w:r>
      <w:proofErr w:type="spellStart"/>
      <w:r w:rsidRPr="00EF4D8C">
        <w:rPr>
          <w:rFonts w:ascii="Times New Roman" w:hAnsi="Times New Roman" w:cs="Times New Roman"/>
        </w:rPr>
        <w:t>Papum</w:t>
      </w:r>
      <w:proofErr w:type="spellEnd"/>
      <w:r w:rsidRPr="00EF4D8C">
        <w:rPr>
          <w:rFonts w:ascii="Times New Roman" w:hAnsi="Times New Roman" w:cs="Times New Roman"/>
        </w:rPr>
        <w:t xml:space="preserve"> Pare, Lohit, </w:t>
      </w:r>
      <w:proofErr w:type="spellStart"/>
      <w:r w:rsidRPr="00EF4D8C">
        <w:rPr>
          <w:rFonts w:ascii="Times New Roman" w:hAnsi="Times New Roman" w:cs="Times New Roman"/>
        </w:rPr>
        <w:t>Tirap</w:t>
      </w:r>
      <w:proofErr w:type="spellEnd"/>
      <w:r w:rsidRPr="00EF4D8C">
        <w:rPr>
          <w:rFonts w:ascii="Times New Roman" w:hAnsi="Times New Roman" w:cs="Times New Roman"/>
        </w:rPr>
        <w:t xml:space="preserve">, </w:t>
      </w:r>
      <w:proofErr w:type="spellStart"/>
      <w:r w:rsidRPr="00EF4D8C">
        <w:rPr>
          <w:rFonts w:ascii="Times New Roman" w:hAnsi="Times New Roman" w:cs="Times New Roman"/>
        </w:rPr>
        <w:t>Changlang</w:t>
      </w:r>
      <w:proofErr w:type="spellEnd"/>
      <w:r w:rsidRPr="00EF4D8C">
        <w:rPr>
          <w:rFonts w:ascii="Times New Roman" w:hAnsi="Times New Roman" w:cs="Times New Roman"/>
        </w:rPr>
        <w:t xml:space="preserve">, </w:t>
      </w:r>
      <w:proofErr w:type="spellStart"/>
      <w:r w:rsidRPr="00EF4D8C">
        <w:rPr>
          <w:rFonts w:ascii="Times New Roman" w:hAnsi="Times New Roman" w:cs="Times New Roman"/>
        </w:rPr>
        <w:t>Tawang</w:t>
      </w:r>
      <w:proofErr w:type="spellEnd"/>
      <w:r w:rsidRPr="00EF4D8C">
        <w:rPr>
          <w:rFonts w:ascii="Times New Roman" w:hAnsi="Times New Roman" w:cs="Times New Roman"/>
        </w:rPr>
        <w:t xml:space="preserve">, etc., </w:t>
      </w:r>
      <w:r w:rsidRPr="00177005">
        <w:rPr>
          <w:rFonts w:ascii="Times New Roman" w:hAnsi="Times New Roman" w:cs="Times New Roman"/>
        </w:rPr>
        <w:t xml:space="preserve">educational institutions were </w:t>
      </w:r>
      <w:r w:rsidRPr="0039359B">
        <w:rPr>
          <w:rFonts w:ascii="Times New Roman" w:hAnsi="Times New Roman" w:cs="Times New Roman"/>
        </w:rPr>
        <w:t>established.</w:t>
      </w:r>
      <w:r w:rsidR="0039359B" w:rsidRPr="0039359B">
        <w:rPr>
          <w:rStyle w:val="FootnoteReference"/>
          <w:rFonts w:ascii="Times New Roman" w:hAnsi="Times New Roman" w:cs="Times New Roman"/>
        </w:rPr>
        <w:footnoteReference w:id="18"/>
      </w:r>
    </w:p>
    <w:p w14:paraId="30C2D3B4"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The growth patterns indicated the growing demand of organised education in the tribal communities. Increased awareness of literacy and the rise of literacy goals, led to the </w:t>
      </w:r>
      <w:r w:rsidRPr="00EF4D8C">
        <w:rPr>
          <w:rFonts w:ascii="Times New Roman" w:hAnsi="Times New Roman" w:cs="Times New Roman"/>
        </w:rPr>
        <w:lastRenderedPageBreak/>
        <w:t>establishment of further schools, hostels and educational centres in various areas of the state by missionary organisations.</w:t>
      </w:r>
    </w:p>
    <w:p w14:paraId="35E18FDF" w14:textId="7B54FD90" w:rsidR="00C65B47" w:rsidRPr="00C65B47" w:rsidRDefault="00C65B47" w:rsidP="00C65B47">
      <w:pPr>
        <w:spacing w:line="360" w:lineRule="auto"/>
        <w:jc w:val="both"/>
        <w:rPr>
          <w:rFonts w:ascii="Times New Roman" w:hAnsi="Times New Roman" w:cs="Times New Roman"/>
          <w:b/>
          <w:bCs/>
        </w:rPr>
      </w:pPr>
      <w:r w:rsidRPr="00C65B47">
        <w:rPr>
          <w:rFonts w:ascii="Times New Roman" w:hAnsi="Times New Roman" w:cs="Times New Roman"/>
          <w:b/>
          <w:bCs/>
        </w:rPr>
        <w:t>4.14.2 Regional Bird Protection Areas</w:t>
      </w:r>
    </w:p>
    <w:p w14:paraId="29592CC3" w14:textId="77777777" w:rsidR="00C65B47" w:rsidRPr="00C65B47" w:rsidRDefault="00C65B47" w:rsidP="00C65B47">
      <w:pPr>
        <w:spacing w:line="360" w:lineRule="auto"/>
        <w:jc w:val="both"/>
        <w:rPr>
          <w:rFonts w:ascii="Times New Roman" w:hAnsi="Times New Roman" w:cs="Times New Roman"/>
        </w:rPr>
      </w:pPr>
      <w:r w:rsidRPr="00C65B47">
        <w:rPr>
          <w:rFonts w:ascii="Times New Roman" w:hAnsi="Times New Roman" w:cs="Times New Roman"/>
        </w:rPr>
        <w:t>The missionary schools' most notable achievement was their reach into the remote and rural tribal areas. Mountainous area, poor communication network and scattered settlement pattern made large parts of Arunachal geographically inaccessible. It was often not possible to educate these areas through the government's educational institutions.</w:t>
      </w:r>
    </w:p>
    <w:p w14:paraId="311D44DA" w14:textId="2DCDDBE3" w:rsidR="00C65B47" w:rsidRPr="00C65B47" w:rsidRDefault="00C65B47" w:rsidP="00C65B47">
      <w:pPr>
        <w:spacing w:line="360" w:lineRule="auto"/>
        <w:jc w:val="both"/>
        <w:rPr>
          <w:rFonts w:ascii="Times New Roman" w:hAnsi="Times New Roman" w:cs="Times New Roman"/>
        </w:rPr>
      </w:pPr>
      <w:r w:rsidRPr="00C65B47">
        <w:rPr>
          <w:rFonts w:ascii="Times New Roman" w:hAnsi="Times New Roman" w:cs="Times New Roman"/>
        </w:rPr>
        <w:t xml:space="preserve">Missionary organizations thus contributed significantly to educating people in remote regions. New schools and hostels were built in the less accessible border areas and the isolated villages where formal education was almost </w:t>
      </w:r>
      <w:proofErr w:type="spellStart"/>
      <w:r w:rsidRPr="00C65B47">
        <w:rPr>
          <w:rFonts w:ascii="Times New Roman" w:hAnsi="Times New Roman" w:cs="Times New Roman"/>
        </w:rPr>
        <w:t>nonexistent</w:t>
      </w:r>
      <w:proofErr w:type="spellEnd"/>
      <w:r w:rsidRPr="00C65B47">
        <w:rPr>
          <w:rFonts w:ascii="Times New Roman" w:hAnsi="Times New Roman" w:cs="Times New Roman"/>
        </w:rPr>
        <w:t>. Residential schooling systems allowed for tribal students to continue their schooling in a stable institutional environment from remote villages.</w:t>
      </w:r>
    </w:p>
    <w:p w14:paraId="4AE71B10" w14:textId="77777777" w:rsidR="00C65B47" w:rsidRPr="00C65B47" w:rsidRDefault="00C65B47" w:rsidP="00C65B47">
      <w:pPr>
        <w:spacing w:line="360" w:lineRule="auto"/>
        <w:jc w:val="both"/>
        <w:rPr>
          <w:rFonts w:ascii="Times New Roman" w:hAnsi="Times New Roman" w:cs="Times New Roman"/>
        </w:rPr>
      </w:pPr>
      <w:r w:rsidRPr="00C65B47">
        <w:rPr>
          <w:rFonts w:ascii="Times New Roman" w:hAnsi="Times New Roman" w:cs="Times New Roman"/>
        </w:rPr>
        <w:t>Accessibility of mission education among tribal people played very significant role in improving enrolment and literacy rates. Missionary schools were vital in providing education to the geographically remote people and in the process of social change.</w:t>
      </w:r>
    </w:p>
    <w:p w14:paraId="386E0FAC" w14:textId="7DBC5CC3" w:rsidR="00C65B47" w:rsidRPr="00C65B47" w:rsidRDefault="00C65B47" w:rsidP="00C65B47">
      <w:pPr>
        <w:spacing w:line="360" w:lineRule="auto"/>
        <w:jc w:val="both"/>
        <w:rPr>
          <w:rFonts w:ascii="Times New Roman" w:hAnsi="Times New Roman" w:cs="Times New Roman"/>
          <w:b/>
          <w:bCs/>
        </w:rPr>
      </w:pPr>
      <w:r w:rsidRPr="00C65B47">
        <w:rPr>
          <w:rFonts w:ascii="Times New Roman" w:hAnsi="Times New Roman" w:cs="Times New Roman"/>
          <w:b/>
          <w:bCs/>
        </w:rPr>
        <w:t xml:space="preserve">4.14.3 Accessibility and Educational Inclusion </w:t>
      </w:r>
    </w:p>
    <w:p w14:paraId="70A3D3C2" w14:textId="3E3FB06F" w:rsidR="00C65B47" w:rsidRPr="00C65B47" w:rsidRDefault="00C65B47" w:rsidP="00C65B47">
      <w:pPr>
        <w:spacing w:line="360" w:lineRule="auto"/>
        <w:jc w:val="both"/>
        <w:rPr>
          <w:rFonts w:ascii="Times New Roman" w:hAnsi="Times New Roman" w:cs="Times New Roman"/>
        </w:rPr>
      </w:pPr>
      <w:r w:rsidRPr="00C65B47">
        <w:rPr>
          <w:rFonts w:ascii="Times New Roman" w:hAnsi="Times New Roman" w:cs="Times New Roman"/>
        </w:rPr>
        <w:t>Educational institutions connected to the mission made good efforts to make education accessible in Arunachal Pradesh. Students were not able to attend school on a regular basis due to transportation problems or geographical isolation. Thus, hostel facilities for educational inclusion, particularly for the learners from the remote villages became indispensable.</w:t>
      </w:r>
    </w:p>
    <w:p w14:paraId="068930B9" w14:textId="2C605516" w:rsidR="00C65B47" w:rsidRPr="00C65B47" w:rsidRDefault="00C65B47" w:rsidP="00C65B47">
      <w:pPr>
        <w:spacing w:line="360" w:lineRule="auto"/>
        <w:jc w:val="both"/>
        <w:rPr>
          <w:rFonts w:ascii="Times New Roman" w:hAnsi="Times New Roman" w:cs="Times New Roman"/>
        </w:rPr>
      </w:pPr>
      <w:r w:rsidRPr="00C65B47">
        <w:rPr>
          <w:rFonts w:ascii="Times New Roman" w:hAnsi="Times New Roman" w:cs="Times New Roman"/>
        </w:rPr>
        <w:t>Christian and Hindu missionary groups set up boarding schools and residential hostels for pupils to attend so that the prospect of daily travel was not a major problem. These facilities also contributed in maintaining regular academic schedule, discipline and organized study environment.</w:t>
      </w:r>
    </w:p>
    <w:p w14:paraId="39905470" w14:textId="77777777" w:rsidR="00C65B47" w:rsidRDefault="00C65B47" w:rsidP="00EF4D8C">
      <w:pPr>
        <w:spacing w:line="360" w:lineRule="auto"/>
        <w:jc w:val="both"/>
        <w:rPr>
          <w:rFonts w:ascii="Times New Roman" w:hAnsi="Times New Roman" w:cs="Times New Roman"/>
        </w:rPr>
      </w:pPr>
      <w:r w:rsidRPr="00C65B47">
        <w:rPr>
          <w:rFonts w:ascii="Times New Roman" w:hAnsi="Times New Roman" w:cs="Times New Roman"/>
        </w:rPr>
        <w:t>These schools took up the cause of the economically weaker sections and added to this cause missionary schools. Poor tribal students continued their studies through scholarships, subsidized education, hostel support programmes and with the support of the community. These helped to extend the educational reach to sectors of society that were not economically privileged and helped promote greater literacy across the state.</w:t>
      </w:r>
    </w:p>
    <w:p w14:paraId="46AE8192" w14:textId="77777777" w:rsidR="00C65B47" w:rsidRDefault="00C65B47" w:rsidP="00EF4D8C">
      <w:pPr>
        <w:spacing w:line="360" w:lineRule="auto"/>
        <w:jc w:val="both"/>
        <w:rPr>
          <w:rFonts w:ascii="Times New Roman" w:hAnsi="Times New Roman" w:cs="Times New Roman"/>
          <w:b/>
          <w:bCs/>
        </w:rPr>
      </w:pPr>
    </w:p>
    <w:p w14:paraId="2FD6B95D" w14:textId="77777777" w:rsidR="00C65B47" w:rsidRDefault="00C65B47" w:rsidP="00EF4D8C">
      <w:pPr>
        <w:spacing w:line="360" w:lineRule="auto"/>
        <w:jc w:val="both"/>
        <w:rPr>
          <w:rFonts w:ascii="Times New Roman" w:hAnsi="Times New Roman" w:cs="Times New Roman"/>
          <w:b/>
          <w:bCs/>
        </w:rPr>
      </w:pPr>
    </w:p>
    <w:p w14:paraId="2C04702C" w14:textId="2FAD8BBE" w:rsidR="00C65B47" w:rsidRPr="00C65B47" w:rsidRDefault="00EF4D8C" w:rsidP="00EF4D8C">
      <w:pPr>
        <w:spacing w:line="360" w:lineRule="auto"/>
        <w:jc w:val="both"/>
        <w:rPr>
          <w:rFonts w:ascii="Times New Roman" w:hAnsi="Times New Roman" w:cs="Times New Roman"/>
          <w:b/>
          <w:bCs/>
        </w:rPr>
      </w:pPr>
      <w:r w:rsidRPr="00C65B47">
        <w:rPr>
          <w:rFonts w:ascii="Times New Roman" w:hAnsi="Times New Roman" w:cs="Times New Roman"/>
          <w:b/>
          <w:bCs/>
        </w:rPr>
        <w:t>4.14.4 Spatial Distribution Analysis</w:t>
      </w:r>
    </w:p>
    <w:p w14:paraId="49413F57" w14:textId="144812C3"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The spatial variation of missionary schools in A.P. showed variation in terms of accessibility, population density and their outreach. Christian missionary schools were usually situated in areas where the missionary work and education programmes had been more active and Hindu missionary institutions flourished on the basis of established education programmes like the Ramakrishna Mission and Vivekananda Kendra.</w:t>
      </w:r>
    </w:p>
    <w:p w14:paraId="6727BA4E"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The intermingling of Christian and Hindu missionary schools shows that Christian and Hindu missionary schools were in complementary roles in the expansion of education. Several areas as a result of Catholic and Baptist activity had schools established in an organized way, and they were usually the first schools to do so, with the exception of Christian missionary schools. Later through residential schools and value based educational programmes, Hindu missionary organizations grew rapidly.</w:t>
      </w:r>
    </w:p>
    <w:p w14:paraId="7A232A09"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Important towns and administrative headquarters like </w:t>
      </w:r>
      <w:proofErr w:type="spellStart"/>
      <w:r w:rsidRPr="00EF4D8C">
        <w:rPr>
          <w:rFonts w:ascii="Times New Roman" w:hAnsi="Times New Roman" w:cs="Times New Roman"/>
        </w:rPr>
        <w:t>Aalo</w:t>
      </w:r>
      <w:proofErr w:type="spellEnd"/>
      <w:r w:rsidRPr="00EF4D8C">
        <w:rPr>
          <w:rFonts w:ascii="Times New Roman" w:hAnsi="Times New Roman" w:cs="Times New Roman"/>
        </w:rPr>
        <w:t xml:space="preserve">, </w:t>
      </w:r>
      <w:proofErr w:type="spellStart"/>
      <w:r w:rsidRPr="00EF4D8C">
        <w:rPr>
          <w:rFonts w:ascii="Times New Roman" w:hAnsi="Times New Roman" w:cs="Times New Roman"/>
        </w:rPr>
        <w:t>Pasighat</w:t>
      </w:r>
      <w:proofErr w:type="spellEnd"/>
      <w:r w:rsidRPr="00EF4D8C">
        <w:rPr>
          <w:rFonts w:ascii="Times New Roman" w:hAnsi="Times New Roman" w:cs="Times New Roman"/>
        </w:rPr>
        <w:t>, Itanagar, Narottam Nagar and other district centres were the focus of the formation of educational centres. These institutions evolved into centres of learning which over time had an impact on neighbouring rural and tribal areas. Hence, the missionary schools played their role as important centres in the education geography of Arunachal Pradesh.</w:t>
      </w:r>
    </w:p>
    <w:p w14:paraId="32108418" w14:textId="77777777" w:rsidR="00EF4D8C" w:rsidRPr="00C65B47" w:rsidRDefault="00EF4D8C" w:rsidP="00EF4D8C">
      <w:pPr>
        <w:spacing w:line="360" w:lineRule="auto"/>
        <w:jc w:val="both"/>
        <w:rPr>
          <w:rFonts w:ascii="Times New Roman" w:hAnsi="Times New Roman" w:cs="Times New Roman"/>
          <w:b/>
          <w:bCs/>
        </w:rPr>
      </w:pPr>
      <w:r w:rsidRPr="00C65B47">
        <w:rPr>
          <w:rFonts w:ascii="Times New Roman" w:hAnsi="Times New Roman" w:cs="Times New Roman"/>
          <w:b/>
          <w:bCs/>
        </w:rPr>
        <w:t>4.15 Funding and Administration</w:t>
      </w:r>
    </w:p>
    <w:p w14:paraId="3EA86B0E" w14:textId="5F62B085" w:rsidR="00EF4D8C" w:rsidRPr="00C65B47" w:rsidRDefault="00C65B47" w:rsidP="00EF4D8C">
      <w:pPr>
        <w:spacing w:line="360" w:lineRule="auto"/>
        <w:jc w:val="both"/>
        <w:rPr>
          <w:rFonts w:ascii="Times New Roman" w:hAnsi="Times New Roman" w:cs="Times New Roman"/>
          <w:b/>
          <w:bCs/>
        </w:rPr>
      </w:pPr>
      <w:r w:rsidRPr="00C65B47">
        <w:rPr>
          <w:rFonts w:ascii="Times New Roman" w:hAnsi="Times New Roman" w:cs="Times New Roman"/>
          <w:b/>
          <w:bCs/>
        </w:rPr>
        <w:t xml:space="preserve">4.15.1 </w:t>
      </w:r>
      <w:r w:rsidR="00EF4D8C" w:rsidRPr="00C65B47">
        <w:rPr>
          <w:rFonts w:ascii="Times New Roman" w:hAnsi="Times New Roman" w:cs="Times New Roman"/>
          <w:b/>
          <w:bCs/>
        </w:rPr>
        <w:t>Pupils' donations and Mission support</w:t>
      </w:r>
    </w:p>
    <w:p w14:paraId="5E1FC5DC"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Contributions from both public and religious sources and donations were important to the operation and growth of missionary schools. Many church groups, missionary societies, charitable organizations and international missions provided financial support to the Christian missionary institutions. This was instrumental in the building of school structures, upkeep of hostels and provision of education in remote places.</w:t>
      </w:r>
    </w:p>
    <w:p w14:paraId="03F67798"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Likewise, the Hindu missionary societies depended on the support of the socio-religious institutions, philanthropic societies and voluntary donors. Educational trusts, public donations and community involvement were all the means used to raise support for organizations like the Ramakrishna Mission and Vivekananda Kendra.</w:t>
      </w:r>
    </w:p>
    <w:p w14:paraId="2156C090"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lastRenderedPageBreak/>
        <w:t>Missionary supports systems played a special role during the early period of institutional development, when the government was unable to provide the support and resources necessary, and local resources were scarce. Schools were able to operate when difficult financial times made it hard to do so thanks to financial support from religious groups.</w:t>
      </w:r>
    </w:p>
    <w:p w14:paraId="18260C96" w14:textId="77777777" w:rsidR="00EF4D8C" w:rsidRPr="00C65B47" w:rsidRDefault="00EF4D8C" w:rsidP="00EF4D8C">
      <w:pPr>
        <w:spacing w:line="360" w:lineRule="auto"/>
        <w:jc w:val="both"/>
        <w:rPr>
          <w:rFonts w:ascii="Times New Roman" w:hAnsi="Times New Roman" w:cs="Times New Roman"/>
          <w:b/>
          <w:bCs/>
        </w:rPr>
      </w:pPr>
      <w:r w:rsidRPr="00C65B47">
        <w:rPr>
          <w:rFonts w:ascii="Times New Roman" w:hAnsi="Times New Roman" w:cs="Times New Roman"/>
          <w:b/>
          <w:bCs/>
        </w:rPr>
        <w:t>4.15.2 Community Participation</w:t>
      </w:r>
    </w:p>
    <w:p w14:paraId="06BD99C8"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One of the crucial elements of the education of the missionaries for Arunachal Pradesh was the involvement of the community. Local tribal communities are sometimes willingly providing land, labour, building materials and assistance for schools and hostels to be developed.</w:t>
      </w:r>
    </w:p>
    <w:p w14:paraId="32C1457B"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Involvement of tribes helped to build a connection between schools and the community. Parents and community leaders were more aware of the importance of modern education and helped missionary schools by being co-operative and participating in school activities.</w:t>
      </w:r>
    </w:p>
    <w:p w14:paraId="3B933F86"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When missionary institutions relied on the support of the community for transportation, hostel functions and school building maintenance, especially in the rural areas, community support was of great importance. This participation helped in the acclimatisation and growth of modern education amongst the tribes.</w:t>
      </w:r>
    </w:p>
    <w:p w14:paraId="1AF8C83B" w14:textId="6773D1ED" w:rsidR="00EF4D8C" w:rsidRPr="00C65B47" w:rsidRDefault="00C65B47" w:rsidP="00EF4D8C">
      <w:pPr>
        <w:spacing w:line="360" w:lineRule="auto"/>
        <w:jc w:val="both"/>
        <w:rPr>
          <w:rFonts w:ascii="Times New Roman" w:hAnsi="Times New Roman" w:cs="Times New Roman"/>
          <w:b/>
          <w:bCs/>
        </w:rPr>
      </w:pPr>
      <w:r>
        <w:rPr>
          <w:rFonts w:ascii="Times New Roman" w:hAnsi="Times New Roman" w:cs="Times New Roman"/>
          <w:b/>
          <w:bCs/>
        </w:rPr>
        <w:t xml:space="preserve">4.15.3 </w:t>
      </w:r>
      <w:r w:rsidR="00EF4D8C" w:rsidRPr="00C65B47">
        <w:rPr>
          <w:rFonts w:ascii="Times New Roman" w:hAnsi="Times New Roman" w:cs="Times New Roman"/>
          <w:b/>
          <w:bCs/>
        </w:rPr>
        <w:t>Incentives and awards for government assistance and recognition</w:t>
      </w:r>
    </w:p>
    <w:p w14:paraId="55263D06"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Non-government organizations (NGOs) started missionary schools, but many schools were given some government support and official recognition with time. Schools were able to enhance their facilities and activities through grants-in-aid, salaries for teachers, infrastructure support and education support.</w:t>
      </w:r>
    </w:p>
    <w:p w14:paraId="36FFF4DC"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Government recognition also helped missionary institutions to be affiliated with the state educational boards and to use a common curriculum and examination system. This affiliation helped to build credibility and popularity of the missionary schools among the students and parents.</w:t>
      </w:r>
    </w:p>
    <w:p w14:paraId="1461620F"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Regulatory oversight by education bodies made sure that missionary schools operated in enmeshed educational policies and standards set by the government. Meanwhile, the missionary institutions enjoyed great autonomy in their administration, discipline and value education.</w:t>
      </w:r>
    </w:p>
    <w:p w14:paraId="4474B140" w14:textId="77777777" w:rsidR="006078B5" w:rsidRDefault="006078B5" w:rsidP="00EF4D8C">
      <w:pPr>
        <w:spacing w:line="360" w:lineRule="auto"/>
        <w:jc w:val="both"/>
        <w:rPr>
          <w:rFonts w:ascii="Times New Roman" w:hAnsi="Times New Roman" w:cs="Times New Roman"/>
          <w:b/>
          <w:bCs/>
        </w:rPr>
      </w:pPr>
    </w:p>
    <w:p w14:paraId="3EF56B40" w14:textId="77777777" w:rsidR="006078B5" w:rsidRDefault="006078B5" w:rsidP="00EF4D8C">
      <w:pPr>
        <w:spacing w:line="360" w:lineRule="auto"/>
        <w:jc w:val="both"/>
        <w:rPr>
          <w:rFonts w:ascii="Times New Roman" w:hAnsi="Times New Roman" w:cs="Times New Roman"/>
          <w:b/>
          <w:bCs/>
        </w:rPr>
      </w:pPr>
    </w:p>
    <w:p w14:paraId="76FB8D85" w14:textId="4BC0CFEC" w:rsidR="00EF4D8C" w:rsidRPr="00C65B47" w:rsidRDefault="00EF4D8C" w:rsidP="00EF4D8C">
      <w:pPr>
        <w:spacing w:line="360" w:lineRule="auto"/>
        <w:jc w:val="both"/>
        <w:rPr>
          <w:rFonts w:ascii="Times New Roman" w:hAnsi="Times New Roman" w:cs="Times New Roman"/>
          <w:b/>
          <w:bCs/>
        </w:rPr>
      </w:pPr>
      <w:r w:rsidRPr="00C65B47">
        <w:rPr>
          <w:rFonts w:ascii="Times New Roman" w:hAnsi="Times New Roman" w:cs="Times New Roman"/>
          <w:b/>
          <w:bCs/>
        </w:rPr>
        <w:lastRenderedPageBreak/>
        <w:t>4.15.4 Administrative Challenges</w:t>
      </w:r>
    </w:p>
    <w:p w14:paraId="2B7130BD"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But missionary schools experienced several administrative issues, as well. There was a lack of qualified teachers, particularly in isolated areas of the tribal region, who were one of the big issues. Due to the difficult geographical circumstance and poor communication, qualified teachers were often dissuaded from coming into the isolated areas.</w:t>
      </w:r>
    </w:p>
    <w:p w14:paraId="30677B3B" w14:textId="77777777"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Another great challenge was financial sustainability. Donations, voluntary assistance and small grants were important sources of funding for many schools. Infra-structural support, hostel facilities, teacher salaries and educational facilities necessitated a continuous supply of funds which were not always readily available.</w:t>
      </w:r>
    </w:p>
    <w:p w14:paraId="08DA62C0" w14:textId="0CEF6599" w:rsidR="00EF4D8C" w:rsidRPr="00EF4D8C" w:rsidRDefault="00EF4D8C" w:rsidP="00EF4D8C">
      <w:pPr>
        <w:spacing w:line="360" w:lineRule="auto"/>
        <w:jc w:val="both"/>
        <w:rPr>
          <w:rFonts w:ascii="Times New Roman" w:hAnsi="Times New Roman" w:cs="Times New Roman"/>
        </w:rPr>
      </w:pPr>
      <w:r w:rsidRPr="00EF4D8C">
        <w:rPr>
          <w:rFonts w:ascii="Times New Roman" w:hAnsi="Times New Roman" w:cs="Times New Roman"/>
        </w:rPr>
        <w:t xml:space="preserve">Supervision and institutional management </w:t>
      </w:r>
      <w:proofErr w:type="gramStart"/>
      <w:r w:rsidRPr="00EF4D8C">
        <w:rPr>
          <w:rFonts w:ascii="Times New Roman" w:hAnsi="Times New Roman" w:cs="Times New Roman"/>
        </w:rPr>
        <w:t>was</w:t>
      </w:r>
      <w:proofErr w:type="gramEnd"/>
      <w:r w:rsidRPr="00EF4D8C">
        <w:rPr>
          <w:rFonts w:ascii="Times New Roman" w:hAnsi="Times New Roman" w:cs="Times New Roman"/>
        </w:rPr>
        <w:t xml:space="preserve"> also practiced with a number of practical problems with remote administration. Schools in remote tribal areas struggled with transportation issues, communication and transportation infrastructure, as well as climatic conditions. However, the missionary bodies were not deterred and their educational programmes remained unaffected and contributed significantly to the educational revolution in the state </w:t>
      </w:r>
      <w:r w:rsidRPr="00177005">
        <w:rPr>
          <w:rFonts w:ascii="Times New Roman" w:hAnsi="Times New Roman" w:cs="Times New Roman"/>
        </w:rPr>
        <w:t>of Arunachal Pradesh.</w:t>
      </w:r>
    </w:p>
    <w:p w14:paraId="0312FD9E" w14:textId="77777777" w:rsidR="00177005" w:rsidRPr="00C65B47" w:rsidRDefault="00177005" w:rsidP="00177005">
      <w:pPr>
        <w:spacing w:line="360" w:lineRule="auto"/>
        <w:jc w:val="both"/>
        <w:rPr>
          <w:rFonts w:ascii="Times New Roman" w:hAnsi="Times New Roman" w:cs="Times New Roman"/>
          <w:b/>
          <w:bCs/>
          <w:color w:val="000000" w:themeColor="text1"/>
        </w:rPr>
      </w:pPr>
      <w:r w:rsidRPr="00C65B47">
        <w:rPr>
          <w:rFonts w:ascii="Times New Roman" w:hAnsi="Times New Roman" w:cs="Times New Roman"/>
          <w:b/>
          <w:bCs/>
          <w:color w:val="000000" w:themeColor="text1"/>
        </w:rPr>
        <w:t>4.16 Contribution to Women’s Education</w:t>
      </w:r>
    </w:p>
    <w:p w14:paraId="0A984289" w14:textId="77777777" w:rsidR="00177005" w:rsidRPr="00177005" w:rsidRDefault="00177005" w:rsidP="00177005">
      <w:pPr>
        <w:spacing w:line="360" w:lineRule="auto"/>
        <w:jc w:val="both"/>
        <w:rPr>
          <w:rFonts w:ascii="Times New Roman" w:hAnsi="Times New Roman" w:cs="Times New Roman"/>
          <w:color w:val="000000" w:themeColor="text1"/>
        </w:rPr>
      </w:pPr>
      <w:r w:rsidRPr="00177005">
        <w:rPr>
          <w:rFonts w:ascii="Times New Roman" w:hAnsi="Times New Roman" w:cs="Times New Roman"/>
          <w:color w:val="000000" w:themeColor="text1"/>
        </w:rPr>
        <w:t xml:space="preserve">The establishment of the missionary schools in Arunachal Pradesh was also a significant contribution to women's education, and it helped to change the attitudes of the people towards women's education. In the initial post-independence era, education for girls in many tribal communities was scarce as they were geographically remote, there were no schools, financial constraints, and a preference for boys' education. Missionary institutions (Christian and Hindu) played a significant role in improving these conditions, promoting awareness of the value of female education and </w:t>
      </w:r>
      <w:proofErr w:type="gramStart"/>
      <w:r w:rsidRPr="00177005">
        <w:rPr>
          <w:rFonts w:ascii="Times New Roman" w:hAnsi="Times New Roman" w:cs="Times New Roman"/>
          <w:color w:val="000000" w:themeColor="text1"/>
        </w:rPr>
        <w:t>girls</w:t>
      </w:r>
      <w:proofErr w:type="gramEnd"/>
      <w:r w:rsidRPr="00177005">
        <w:rPr>
          <w:rFonts w:ascii="Times New Roman" w:hAnsi="Times New Roman" w:cs="Times New Roman"/>
          <w:color w:val="000000" w:themeColor="text1"/>
        </w:rPr>
        <w:t xml:space="preserve"> enrolment, and setting up hostels.</w:t>
      </w:r>
    </w:p>
    <w:p w14:paraId="0E3D4039" w14:textId="77777777" w:rsidR="00177005" w:rsidRPr="00177005" w:rsidRDefault="00177005" w:rsidP="00177005">
      <w:pPr>
        <w:spacing w:line="360" w:lineRule="auto"/>
        <w:jc w:val="both"/>
        <w:rPr>
          <w:rFonts w:ascii="Times New Roman" w:hAnsi="Times New Roman" w:cs="Times New Roman"/>
          <w:color w:val="000000" w:themeColor="text1"/>
        </w:rPr>
      </w:pPr>
      <w:r w:rsidRPr="00177005">
        <w:rPr>
          <w:rFonts w:ascii="Times New Roman" w:hAnsi="Times New Roman" w:cs="Times New Roman"/>
          <w:color w:val="000000" w:themeColor="text1"/>
        </w:rPr>
        <w:t>Missionary schools considered women's education to be more than just education in literacy; it was recognized to be a vital part of social development and community progress. They initiated educational opportunities for girls in the tribes through formal schooling, hostel facilities, value-based education and played an active role in social change efforts in Arunachal Pradesh.</w:t>
      </w:r>
    </w:p>
    <w:p w14:paraId="375A7A4F" w14:textId="77777777" w:rsidR="006078B5" w:rsidRDefault="006078B5" w:rsidP="00177005">
      <w:pPr>
        <w:spacing w:line="360" w:lineRule="auto"/>
        <w:jc w:val="both"/>
        <w:rPr>
          <w:rFonts w:ascii="Times New Roman" w:hAnsi="Times New Roman" w:cs="Times New Roman"/>
          <w:b/>
          <w:bCs/>
          <w:color w:val="000000" w:themeColor="text1"/>
        </w:rPr>
      </w:pPr>
    </w:p>
    <w:p w14:paraId="64190807" w14:textId="77777777" w:rsidR="006078B5" w:rsidRDefault="006078B5" w:rsidP="00177005">
      <w:pPr>
        <w:spacing w:line="360" w:lineRule="auto"/>
        <w:jc w:val="both"/>
        <w:rPr>
          <w:rFonts w:ascii="Times New Roman" w:hAnsi="Times New Roman" w:cs="Times New Roman"/>
          <w:b/>
          <w:bCs/>
          <w:color w:val="000000" w:themeColor="text1"/>
        </w:rPr>
      </w:pPr>
    </w:p>
    <w:p w14:paraId="5ED5899E" w14:textId="2512FA4C" w:rsidR="00177005" w:rsidRPr="00C65B47" w:rsidRDefault="00177005" w:rsidP="00177005">
      <w:pPr>
        <w:spacing w:line="360" w:lineRule="auto"/>
        <w:jc w:val="both"/>
        <w:rPr>
          <w:rFonts w:ascii="Times New Roman" w:hAnsi="Times New Roman" w:cs="Times New Roman"/>
          <w:b/>
          <w:bCs/>
          <w:color w:val="000000" w:themeColor="text1"/>
        </w:rPr>
      </w:pPr>
      <w:r w:rsidRPr="00C65B47">
        <w:rPr>
          <w:rFonts w:ascii="Times New Roman" w:hAnsi="Times New Roman" w:cs="Times New Roman"/>
          <w:b/>
          <w:bCs/>
          <w:color w:val="000000" w:themeColor="text1"/>
        </w:rPr>
        <w:lastRenderedPageBreak/>
        <w:t>4.16.1 Promotion of Female Literacy</w:t>
      </w:r>
    </w:p>
    <w:p w14:paraId="410D5B00" w14:textId="77777777" w:rsidR="00177005" w:rsidRPr="00177005" w:rsidRDefault="00177005" w:rsidP="00177005">
      <w:pPr>
        <w:spacing w:line="360" w:lineRule="auto"/>
        <w:jc w:val="both"/>
        <w:rPr>
          <w:rFonts w:ascii="Times New Roman" w:hAnsi="Times New Roman" w:cs="Times New Roman"/>
          <w:color w:val="000000" w:themeColor="text1"/>
        </w:rPr>
      </w:pPr>
      <w:r w:rsidRPr="00177005">
        <w:rPr>
          <w:rFonts w:ascii="Times New Roman" w:hAnsi="Times New Roman" w:cs="Times New Roman"/>
          <w:color w:val="000000" w:themeColor="text1"/>
        </w:rPr>
        <w:t>The role played by the missionary schools was one of the significant achievements in promoting the literacy level of the tribal communities among women. Due to the low level of female literacy initially, after Independence, education facilities were very low and girls' education was neglected in the traditional social structure of Arunachal Pradesh. Families were strongly encouraged to educate girls and women's education was seen as a critical factor in women's social and economic development by mission groups.</w:t>
      </w:r>
    </w:p>
    <w:p w14:paraId="3868D85B" w14:textId="77777777" w:rsidR="00177005" w:rsidRPr="00177005" w:rsidRDefault="00177005" w:rsidP="00177005">
      <w:pPr>
        <w:spacing w:line="360" w:lineRule="auto"/>
        <w:jc w:val="both"/>
        <w:rPr>
          <w:rFonts w:ascii="Times New Roman" w:hAnsi="Times New Roman" w:cs="Times New Roman"/>
          <w:color w:val="000000" w:themeColor="text1"/>
        </w:rPr>
      </w:pPr>
      <w:r w:rsidRPr="00177005">
        <w:rPr>
          <w:rFonts w:ascii="Times New Roman" w:hAnsi="Times New Roman" w:cs="Times New Roman"/>
          <w:color w:val="000000" w:themeColor="text1"/>
        </w:rPr>
        <w:t>As the girls' schools began to be established in the various missionary schools, the attitudes of society towards the girl's education changed gradually. Parents came to realize that education could enhance women's social status, employment and overall development. Missionary schools started earning reputations for their discipline and quality education and by so doing, tribal families were more inclined to educate their daughters as well as sons.</w:t>
      </w:r>
    </w:p>
    <w:p w14:paraId="2940EE3B" w14:textId="1C61DDB4" w:rsidR="00177005" w:rsidRPr="00177005" w:rsidRDefault="00177005" w:rsidP="00177005">
      <w:pPr>
        <w:spacing w:line="360" w:lineRule="auto"/>
        <w:jc w:val="both"/>
        <w:rPr>
          <w:rFonts w:ascii="Times New Roman" w:hAnsi="Times New Roman" w:cs="Times New Roman"/>
          <w:color w:val="000000" w:themeColor="text1"/>
        </w:rPr>
      </w:pPr>
      <w:r w:rsidRPr="00177005">
        <w:rPr>
          <w:rFonts w:ascii="Times New Roman" w:hAnsi="Times New Roman" w:cs="Times New Roman"/>
          <w:color w:val="000000" w:themeColor="text1"/>
        </w:rPr>
        <w:t>Educational service to marginalized groups of people, especially women and girls was often a theme of the Christian missionary schools. Likewise, there were national development and social reform programmes which included women's education in the framework of Hindu missionary schools promoting education for women. In this endeavour, the level of literacy for the females slowly increased in a few tribal communities of Arunachal Pradesh.</w:t>
      </w:r>
      <w:r w:rsidR="00C65B47">
        <w:rPr>
          <w:rStyle w:val="FootnoteReference"/>
          <w:rFonts w:ascii="Times New Roman" w:hAnsi="Times New Roman" w:cs="Times New Roman"/>
          <w:color w:val="000000" w:themeColor="text1"/>
        </w:rPr>
        <w:footnoteReference w:id="19"/>
      </w:r>
    </w:p>
    <w:p w14:paraId="3B0018BD" w14:textId="77777777" w:rsidR="00177005" w:rsidRPr="00C65B47" w:rsidRDefault="00177005" w:rsidP="00177005">
      <w:pPr>
        <w:spacing w:line="360" w:lineRule="auto"/>
        <w:jc w:val="both"/>
        <w:rPr>
          <w:rFonts w:ascii="Times New Roman" w:hAnsi="Times New Roman" w:cs="Times New Roman"/>
          <w:b/>
          <w:bCs/>
          <w:color w:val="000000" w:themeColor="text1"/>
        </w:rPr>
      </w:pPr>
      <w:r w:rsidRPr="00C65B47">
        <w:rPr>
          <w:rFonts w:ascii="Times New Roman" w:hAnsi="Times New Roman" w:cs="Times New Roman"/>
          <w:b/>
          <w:bCs/>
          <w:color w:val="000000" w:themeColor="text1"/>
        </w:rPr>
        <w:t>4.16.2 Hostel Education for Girls</w:t>
      </w:r>
    </w:p>
    <w:p w14:paraId="0DC1D332" w14:textId="77777777" w:rsidR="00177005" w:rsidRPr="00177005" w:rsidRDefault="00177005" w:rsidP="00177005">
      <w:pPr>
        <w:spacing w:line="360" w:lineRule="auto"/>
        <w:jc w:val="both"/>
        <w:rPr>
          <w:rFonts w:ascii="Times New Roman" w:hAnsi="Times New Roman" w:cs="Times New Roman"/>
          <w:color w:val="000000" w:themeColor="text1"/>
        </w:rPr>
      </w:pPr>
      <w:r w:rsidRPr="00177005">
        <w:rPr>
          <w:rFonts w:ascii="Times New Roman" w:hAnsi="Times New Roman" w:cs="Times New Roman"/>
          <w:color w:val="000000" w:themeColor="text1"/>
        </w:rPr>
        <w:t xml:space="preserve">Hostel education emerged as one of the most crucial </w:t>
      </w:r>
      <w:proofErr w:type="gramStart"/>
      <w:r w:rsidRPr="00177005">
        <w:rPr>
          <w:rFonts w:ascii="Times New Roman" w:hAnsi="Times New Roman" w:cs="Times New Roman"/>
          <w:color w:val="000000" w:themeColor="text1"/>
        </w:rPr>
        <w:t>path</w:t>
      </w:r>
      <w:proofErr w:type="gramEnd"/>
      <w:r w:rsidRPr="00177005">
        <w:rPr>
          <w:rFonts w:ascii="Times New Roman" w:hAnsi="Times New Roman" w:cs="Times New Roman"/>
          <w:color w:val="000000" w:themeColor="text1"/>
        </w:rPr>
        <w:t xml:space="preserve"> towards the cause of girls' education in Arunachal Pradesh. Some girls living in distant villages could not attend school regularly due to poor transportation, lack of adequate infrastructure and settlements. Hence, mission institutions opened Girls' hostels and residential schools in which girls were able to receive a safe and organized education.</w:t>
      </w:r>
    </w:p>
    <w:p w14:paraId="5FCFD20B" w14:textId="77777777" w:rsidR="00177005" w:rsidRPr="00177005" w:rsidRDefault="00177005" w:rsidP="00177005">
      <w:pPr>
        <w:spacing w:line="360" w:lineRule="auto"/>
        <w:jc w:val="both"/>
        <w:rPr>
          <w:rFonts w:ascii="Times New Roman" w:hAnsi="Times New Roman" w:cs="Times New Roman"/>
          <w:color w:val="000000" w:themeColor="text1"/>
        </w:rPr>
      </w:pPr>
      <w:r w:rsidRPr="00177005">
        <w:rPr>
          <w:rFonts w:ascii="Times New Roman" w:hAnsi="Times New Roman" w:cs="Times New Roman"/>
          <w:color w:val="000000" w:themeColor="text1"/>
        </w:rPr>
        <w:t xml:space="preserve">How safe and accessible it was to send daughters to school was a major concern of families, particularly when it was far away. This was addressed by the provision of facilities in the residential hostels which provided supervision, shelter, meals and organised daily schedules. </w:t>
      </w:r>
      <w:r w:rsidRPr="00177005">
        <w:rPr>
          <w:rFonts w:ascii="Times New Roman" w:hAnsi="Times New Roman" w:cs="Times New Roman"/>
          <w:color w:val="000000" w:themeColor="text1"/>
        </w:rPr>
        <w:lastRenderedPageBreak/>
        <w:t>These arrangements boosted parents' confidence, and led to higher enrolment of girls in formal education.</w:t>
      </w:r>
    </w:p>
    <w:p w14:paraId="42B9E8A1" w14:textId="77777777" w:rsidR="00177005" w:rsidRPr="00177005" w:rsidRDefault="00177005" w:rsidP="00177005">
      <w:pPr>
        <w:spacing w:line="360" w:lineRule="auto"/>
        <w:jc w:val="both"/>
        <w:rPr>
          <w:rFonts w:ascii="Times New Roman" w:hAnsi="Times New Roman" w:cs="Times New Roman"/>
          <w:color w:val="000000" w:themeColor="text1"/>
        </w:rPr>
      </w:pPr>
      <w:r w:rsidRPr="00177005">
        <w:rPr>
          <w:rFonts w:ascii="Times New Roman" w:hAnsi="Times New Roman" w:cs="Times New Roman"/>
          <w:color w:val="000000" w:themeColor="text1"/>
        </w:rPr>
        <w:t>Residential education also contributed to helping girls from economically disadvantaged and out-of-the-way tribal areas to be able to stay in school past the primary grade. This hostel experience broadened students' experiences of disciplined environments, and access to the academic, cultural and personal development opportunities. For tribal girls, therefore, mission schools were an important factor in increasing access to education, especially in the form of residential schools.</w:t>
      </w:r>
    </w:p>
    <w:p w14:paraId="711E5342" w14:textId="77777777" w:rsidR="00177005" w:rsidRPr="00C65B47" w:rsidRDefault="00177005" w:rsidP="00177005">
      <w:pPr>
        <w:spacing w:line="360" w:lineRule="auto"/>
        <w:jc w:val="both"/>
        <w:rPr>
          <w:rFonts w:ascii="Times New Roman" w:hAnsi="Times New Roman" w:cs="Times New Roman"/>
          <w:b/>
          <w:bCs/>
          <w:color w:val="000000" w:themeColor="text1"/>
        </w:rPr>
      </w:pPr>
      <w:r w:rsidRPr="00C65B47">
        <w:rPr>
          <w:rFonts w:ascii="Times New Roman" w:hAnsi="Times New Roman" w:cs="Times New Roman"/>
          <w:b/>
          <w:bCs/>
          <w:color w:val="000000" w:themeColor="text1"/>
        </w:rPr>
        <w:t>4.16.3 Girls’ Enrolment Trends</w:t>
      </w:r>
    </w:p>
    <w:p w14:paraId="336D04F6" w14:textId="77777777" w:rsidR="00177005" w:rsidRPr="00177005" w:rsidRDefault="00177005" w:rsidP="00177005">
      <w:pPr>
        <w:spacing w:line="360" w:lineRule="auto"/>
        <w:jc w:val="both"/>
        <w:rPr>
          <w:rFonts w:ascii="Times New Roman" w:hAnsi="Times New Roman" w:cs="Times New Roman"/>
          <w:color w:val="000000" w:themeColor="text1"/>
        </w:rPr>
      </w:pPr>
      <w:r w:rsidRPr="00177005">
        <w:rPr>
          <w:rFonts w:ascii="Times New Roman" w:hAnsi="Times New Roman" w:cs="Times New Roman"/>
          <w:color w:val="000000" w:themeColor="text1"/>
        </w:rPr>
        <w:t>The number of girls enrolled in missionary schools slowly rose with the passing of years, as did educational awareness and social attitudes in general. In the early years of education's growth, most schools had more male than female students. But as one became aware of the importance of educating women, there was a gradual increase in the number of girls in both Christian and Hindu missionary schools.</w:t>
      </w:r>
    </w:p>
    <w:p w14:paraId="7864201D" w14:textId="77777777" w:rsidR="00177005" w:rsidRPr="00177005" w:rsidRDefault="00177005" w:rsidP="00177005">
      <w:pPr>
        <w:spacing w:line="360" w:lineRule="auto"/>
        <w:jc w:val="both"/>
        <w:rPr>
          <w:rFonts w:ascii="Times New Roman" w:hAnsi="Times New Roman" w:cs="Times New Roman"/>
          <w:color w:val="000000" w:themeColor="text1"/>
        </w:rPr>
      </w:pPr>
      <w:r w:rsidRPr="00177005">
        <w:rPr>
          <w:rFonts w:ascii="Times New Roman" w:hAnsi="Times New Roman" w:cs="Times New Roman"/>
          <w:color w:val="000000" w:themeColor="text1"/>
        </w:rPr>
        <w:t>Female enrolment started to grow statistically more prominently in the late 1900s, when gender-inclusive educational facilities started to expand and when the government began to invest in the education of women. Missionary schools helped in this development, as they offered hostel accommodation, scholarships and organised programmes for girls.</w:t>
      </w:r>
    </w:p>
    <w:p w14:paraId="3430F511" w14:textId="77777777" w:rsidR="00177005" w:rsidRPr="00177005" w:rsidRDefault="00177005" w:rsidP="00177005">
      <w:pPr>
        <w:spacing w:line="360" w:lineRule="auto"/>
        <w:jc w:val="both"/>
        <w:rPr>
          <w:rFonts w:ascii="Times New Roman" w:hAnsi="Times New Roman" w:cs="Times New Roman"/>
          <w:color w:val="000000" w:themeColor="text1"/>
        </w:rPr>
      </w:pPr>
      <w:r w:rsidRPr="00177005">
        <w:rPr>
          <w:rFonts w:ascii="Times New Roman" w:hAnsi="Times New Roman" w:cs="Times New Roman"/>
          <w:color w:val="000000" w:themeColor="text1"/>
        </w:rPr>
        <w:t xml:space="preserve">Increasingly there was a participation of tribal women in missionary schools across the districts and the communities. The number of girls from the tribes like the Adi, </w:t>
      </w:r>
      <w:proofErr w:type="spellStart"/>
      <w:r w:rsidRPr="00177005">
        <w:rPr>
          <w:rFonts w:ascii="Times New Roman" w:hAnsi="Times New Roman" w:cs="Times New Roman"/>
          <w:color w:val="000000" w:themeColor="text1"/>
        </w:rPr>
        <w:t>Nyishi</w:t>
      </w:r>
      <w:proofErr w:type="spellEnd"/>
      <w:r w:rsidRPr="00177005">
        <w:rPr>
          <w:rFonts w:ascii="Times New Roman" w:hAnsi="Times New Roman" w:cs="Times New Roman"/>
          <w:color w:val="000000" w:themeColor="text1"/>
        </w:rPr>
        <w:t xml:space="preserve">, </w:t>
      </w:r>
      <w:proofErr w:type="spellStart"/>
      <w:r w:rsidRPr="00177005">
        <w:rPr>
          <w:rFonts w:ascii="Times New Roman" w:hAnsi="Times New Roman" w:cs="Times New Roman"/>
          <w:color w:val="000000" w:themeColor="text1"/>
        </w:rPr>
        <w:t>Apatani</w:t>
      </w:r>
      <w:proofErr w:type="spellEnd"/>
      <w:r w:rsidRPr="00177005">
        <w:rPr>
          <w:rFonts w:ascii="Times New Roman" w:hAnsi="Times New Roman" w:cs="Times New Roman"/>
          <w:color w:val="000000" w:themeColor="text1"/>
        </w:rPr>
        <w:t xml:space="preserve">, </w:t>
      </w:r>
      <w:proofErr w:type="spellStart"/>
      <w:r w:rsidRPr="00177005">
        <w:rPr>
          <w:rFonts w:ascii="Times New Roman" w:hAnsi="Times New Roman" w:cs="Times New Roman"/>
          <w:color w:val="000000" w:themeColor="text1"/>
        </w:rPr>
        <w:t>Monpa</w:t>
      </w:r>
      <w:proofErr w:type="spellEnd"/>
      <w:r w:rsidRPr="00177005">
        <w:rPr>
          <w:rFonts w:ascii="Times New Roman" w:hAnsi="Times New Roman" w:cs="Times New Roman"/>
          <w:color w:val="000000" w:themeColor="text1"/>
        </w:rPr>
        <w:t>, Galo and Mishmi joining formal education started to increase gradually. Missionary education had a long-term social impact in the form of educated women who went on to become teachers, health care workers, administrators and other professionals.</w:t>
      </w:r>
    </w:p>
    <w:p w14:paraId="553662D1" w14:textId="77777777" w:rsidR="00177005" w:rsidRPr="00C65B47" w:rsidRDefault="00177005" w:rsidP="00177005">
      <w:pPr>
        <w:spacing w:line="360" w:lineRule="auto"/>
        <w:jc w:val="both"/>
        <w:rPr>
          <w:rFonts w:ascii="Times New Roman" w:hAnsi="Times New Roman" w:cs="Times New Roman"/>
          <w:b/>
          <w:bCs/>
          <w:color w:val="000000" w:themeColor="text1"/>
        </w:rPr>
      </w:pPr>
      <w:r w:rsidRPr="00C65B47">
        <w:rPr>
          <w:rFonts w:ascii="Times New Roman" w:hAnsi="Times New Roman" w:cs="Times New Roman"/>
          <w:b/>
          <w:bCs/>
          <w:color w:val="000000" w:themeColor="text1"/>
        </w:rPr>
        <w:t>4.16.4 Social Transformation through Women’s Education</w:t>
      </w:r>
    </w:p>
    <w:p w14:paraId="2279DD5F" w14:textId="77777777" w:rsidR="00177005" w:rsidRPr="00177005" w:rsidRDefault="00177005" w:rsidP="00177005">
      <w:pPr>
        <w:spacing w:line="360" w:lineRule="auto"/>
        <w:jc w:val="both"/>
        <w:rPr>
          <w:rFonts w:ascii="Times New Roman" w:hAnsi="Times New Roman" w:cs="Times New Roman"/>
          <w:color w:val="000000" w:themeColor="text1"/>
        </w:rPr>
      </w:pPr>
      <w:r w:rsidRPr="00177005">
        <w:rPr>
          <w:rFonts w:ascii="Times New Roman" w:hAnsi="Times New Roman" w:cs="Times New Roman"/>
          <w:color w:val="000000" w:themeColor="text1"/>
        </w:rPr>
        <w:t>The spread of women education through Missionary institutions was a significant factor to bring about social change in Arunachal Pradesh. Educational activities helped to empower women by improving their literacy, awareness, self-confidence and involvement in public life. Gradually, educated women began to engage in family decision making, social and professional activities.</w:t>
      </w:r>
    </w:p>
    <w:p w14:paraId="382E3923" w14:textId="77777777" w:rsidR="00177005" w:rsidRPr="00177005" w:rsidRDefault="00177005" w:rsidP="00177005">
      <w:pPr>
        <w:spacing w:line="360" w:lineRule="auto"/>
        <w:jc w:val="both"/>
        <w:rPr>
          <w:rFonts w:ascii="Times New Roman" w:hAnsi="Times New Roman" w:cs="Times New Roman"/>
          <w:color w:val="000000" w:themeColor="text1"/>
        </w:rPr>
      </w:pPr>
      <w:r w:rsidRPr="00177005">
        <w:rPr>
          <w:rFonts w:ascii="Times New Roman" w:hAnsi="Times New Roman" w:cs="Times New Roman"/>
          <w:color w:val="000000" w:themeColor="text1"/>
        </w:rPr>
        <w:lastRenderedPageBreak/>
        <w:t xml:space="preserve">Increased female educational attainment and enrolment in higher education created more job opportunities for </w:t>
      </w:r>
      <w:proofErr w:type="spellStart"/>
      <w:proofErr w:type="gramStart"/>
      <w:r w:rsidRPr="00177005">
        <w:rPr>
          <w:rFonts w:ascii="Times New Roman" w:hAnsi="Times New Roman" w:cs="Times New Roman"/>
          <w:color w:val="000000" w:themeColor="text1"/>
        </w:rPr>
        <w:t>women.More</w:t>
      </w:r>
      <w:proofErr w:type="spellEnd"/>
      <w:proofErr w:type="gramEnd"/>
      <w:r w:rsidRPr="00177005">
        <w:rPr>
          <w:rFonts w:ascii="Times New Roman" w:hAnsi="Times New Roman" w:cs="Times New Roman"/>
          <w:color w:val="000000" w:themeColor="text1"/>
        </w:rPr>
        <w:t xml:space="preserve"> women in school and seeking higher education led to more employment opportunities. Many of women who were educated in missionary institutions went on to undertake such occupations such as teaching, nursing, administration and social work. They participated in the labour markets, which helped to bring about economic development and shifting gender relations in tribal society.</w:t>
      </w:r>
    </w:p>
    <w:p w14:paraId="6052D352" w14:textId="77777777" w:rsidR="00177005" w:rsidRDefault="00177005" w:rsidP="00177005">
      <w:pPr>
        <w:spacing w:line="360" w:lineRule="auto"/>
        <w:jc w:val="both"/>
        <w:rPr>
          <w:rFonts w:ascii="Times New Roman" w:hAnsi="Times New Roman" w:cs="Times New Roman"/>
          <w:color w:val="000000" w:themeColor="text1"/>
        </w:rPr>
      </w:pPr>
      <w:r w:rsidRPr="00177005">
        <w:rPr>
          <w:rFonts w:ascii="Times New Roman" w:hAnsi="Times New Roman" w:cs="Times New Roman"/>
          <w:color w:val="000000" w:themeColor="text1"/>
        </w:rPr>
        <w:t xml:space="preserve">The education of women also helped to develop women's leadership in educational, social and administrative sectors. Educated women were more involved in the area of social development, welfare and local governance. Thus, the schools of the </w:t>
      </w:r>
      <w:proofErr w:type="gramStart"/>
      <w:r w:rsidRPr="00177005">
        <w:rPr>
          <w:rFonts w:ascii="Times New Roman" w:hAnsi="Times New Roman" w:cs="Times New Roman"/>
          <w:color w:val="000000" w:themeColor="text1"/>
        </w:rPr>
        <w:t>Missionaries</w:t>
      </w:r>
      <w:proofErr w:type="gramEnd"/>
      <w:r w:rsidRPr="00177005">
        <w:rPr>
          <w:rFonts w:ascii="Times New Roman" w:hAnsi="Times New Roman" w:cs="Times New Roman"/>
          <w:color w:val="000000" w:themeColor="text1"/>
        </w:rPr>
        <w:t xml:space="preserve"> helped to promote literacy among tribal women in Arunachal Pradesh as well as their empowerment and social development.</w:t>
      </w:r>
    </w:p>
    <w:p w14:paraId="7641CC4D" w14:textId="77777777" w:rsidR="00C65B47" w:rsidRPr="00C65B47" w:rsidRDefault="00C65B47" w:rsidP="00C65B47">
      <w:pPr>
        <w:spacing w:line="360" w:lineRule="auto"/>
        <w:jc w:val="both"/>
        <w:rPr>
          <w:rFonts w:ascii="Times New Roman" w:hAnsi="Times New Roman" w:cs="Times New Roman"/>
          <w:b/>
          <w:bCs/>
          <w:color w:val="000000" w:themeColor="text1"/>
        </w:rPr>
      </w:pPr>
      <w:r w:rsidRPr="00C65B47">
        <w:rPr>
          <w:rFonts w:ascii="Times New Roman" w:hAnsi="Times New Roman" w:cs="Times New Roman"/>
          <w:b/>
          <w:bCs/>
          <w:color w:val="000000" w:themeColor="text1"/>
        </w:rPr>
        <w:t>4.17.1 Literacy and Educational Awareness</w:t>
      </w:r>
    </w:p>
    <w:p w14:paraId="5547AFFD" w14:textId="3FC37689" w:rsidR="00C65B47" w:rsidRPr="00177005" w:rsidRDefault="00C65B47" w:rsidP="00C65B47">
      <w:pPr>
        <w:spacing w:line="360" w:lineRule="auto"/>
        <w:jc w:val="both"/>
        <w:rPr>
          <w:rFonts w:ascii="Times New Roman" w:hAnsi="Times New Roman" w:cs="Times New Roman"/>
          <w:color w:val="000000" w:themeColor="text1"/>
        </w:rPr>
      </w:pPr>
      <w:r w:rsidRPr="00177005">
        <w:rPr>
          <w:rFonts w:ascii="Times New Roman" w:hAnsi="Times New Roman" w:cs="Times New Roman"/>
          <w:color w:val="000000" w:themeColor="text1"/>
        </w:rPr>
        <w:t>Missionary schools had the most significant impact by bringing an increase in literacy and educational consciousness to tribal communities. In pre-education days, many of the tribal areas of Arunachal Pradesh had not got the access of formal education. Missionary institutions started literacy programmes, primary schools, hostels and educational outreach activities, which led to a progressive improvement in literacy rates across the state.</w:t>
      </w:r>
      <w:r>
        <w:rPr>
          <w:rStyle w:val="FootnoteReference"/>
          <w:rFonts w:ascii="Times New Roman" w:hAnsi="Times New Roman" w:cs="Times New Roman"/>
          <w:color w:val="000000" w:themeColor="text1"/>
        </w:rPr>
        <w:footnoteReference w:id="20"/>
      </w:r>
    </w:p>
    <w:p w14:paraId="3A376D3A" w14:textId="77777777" w:rsidR="00C65B47" w:rsidRDefault="00C65B47" w:rsidP="00C65B47">
      <w:pPr>
        <w:spacing w:line="360" w:lineRule="auto"/>
        <w:jc w:val="both"/>
        <w:rPr>
          <w:rFonts w:ascii="Times New Roman" w:hAnsi="Times New Roman" w:cs="Times New Roman"/>
          <w:color w:val="000000" w:themeColor="text1"/>
        </w:rPr>
      </w:pPr>
      <w:r w:rsidRPr="00177005">
        <w:rPr>
          <w:rFonts w:ascii="Times New Roman" w:hAnsi="Times New Roman" w:cs="Times New Roman"/>
          <w:color w:val="000000" w:themeColor="text1"/>
        </w:rPr>
        <w:t>As tribal communities gained awareness of the importance of education for social and economic development, it quickly gained momentum. Modern subjects, English education and systematic teaching methods came to the missionary schools, bringing the students into a broader intellectual and administrative world.</w:t>
      </w:r>
    </w:p>
    <w:p w14:paraId="7B662E9F" w14:textId="77777777" w:rsidR="00C65B47" w:rsidRPr="00177005" w:rsidRDefault="00C65B47" w:rsidP="00C65B47">
      <w:pPr>
        <w:spacing w:line="360" w:lineRule="auto"/>
        <w:jc w:val="both"/>
        <w:rPr>
          <w:rFonts w:ascii="Times New Roman" w:hAnsi="Times New Roman" w:cs="Times New Roman"/>
          <w:color w:val="000000" w:themeColor="text1"/>
        </w:rPr>
      </w:pPr>
      <w:r w:rsidRPr="00177005">
        <w:rPr>
          <w:rFonts w:ascii="Times New Roman" w:hAnsi="Times New Roman" w:cs="Times New Roman"/>
          <w:color w:val="000000" w:themeColor="text1"/>
        </w:rPr>
        <w:t>The diffusion of the modern consciousness in the context of education affected attitudes toward hygiene, discipline, social organization and civic engagement. As more and more people got educated, they learned about government institutions, development programmes and opportunities to participate in modern society. Therefore, mission education had played a vital role in the intellectual change of tribals.</w:t>
      </w:r>
    </w:p>
    <w:p w14:paraId="0E7BA1FF" w14:textId="77777777" w:rsidR="006078B5" w:rsidRDefault="006078B5" w:rsidP="00C65B47">
      <w:pPr>
        <w:spacing w:line="360" w:lineRule="auto"/>
        <w:jc w:val="both"/>
        <w:rPr>
          <w:rFonts w:ascii="Times New Roman" w:hAnsi="Times New Roman" w:cs="Times New Roman"/>
          <w:b/>
          <w:bCs/>
          <w:color w:val="000000" w:themeColor="text1"/>
        </w:rPr>
      </w:pPr>
    </w:p>
    <w:p w14:paraId="1A1780D3" w14:textId="2F55ED41" w:rsidR="00C65B47" w:rsidRPr="00C65B47" w:rsidRDefault="00C65B47" w:rsidP="00C65B47">
      <w:pPr>
        <w:spacing w:line="360" w:lineRule="auto"/>
        <w:jc w:val="both"/>
        <w:rPr>
          <w:rFonts w:ascii="Times New Roman" w:hAnsi="Times New Roman" w:cs="Times New Roman"/>
          <w:b/>
          <w:bCs/>
          <w:color w:val="000000" w:themeColor="text1"/>
        </w:rPr>
      </w:pPr>
      <w:r w:rsidRPr="00C65B47">
        <w:rPr>
          <w:rFonts w:ascii="Times New Roman" w:hAnsi="Times New Roman" w:cs="Times New Roman"/>
          <w:b/>
          <w:bCs/>
          <w:color w:val="000000" w:themeColor="text1"/>
        </w:rPr>
        <w:lastRenderedPageBreak/>
        <w:t xml:space="preserve">14.17.2 Employment and Professional Mobility </w:t>
      </w:r>
    </w:p>
    <w:p w14:paraId="12B5EA42" w14:textId="77777777" w:rsidR="00C65B47" w:rsidRPr="00177005" w:rsidRDefault="00C65B47" w:rsidP="00C65B47">
      <w:pPr>
        <w:spacing w:line="360" w:lineRule="auto"/>
        <w:jc w:val="both"/>
        <w:rPr>
          <w:rFonts w:ascii="Times New Roman" w:hAnsi="Times New Roman" w:cs="Times New Roman"/>
          <w:color w:val="000000" w:themeColor="text1"/>
        </w:rPr>
      </w:pPr>
      <w:r w:rsidRPr="00177005">
        <w:rPr>
          <w:rFonts w:ascii="Times New Roman" w:hAnsi="Times New Roman" w:cs="Times New Roman"/>
          <w:color w:val="000000" w:themeColor="text1"/>
        </w:rPr>
        <w:t>Missionary schools provided good opportunities for employment and professional advancement to tribal people. Education for getting job in the government and to be a part of the growing administrative setup of post-independence Arunachal Pradesh was deemed as a necessity.</w:t>
      </w:r>
    </w:p>
    <w:p w14:paraId="67E8A404" w14:textId="77777777" w:rsidR="00C65B47" w:rsidRPr="00177005" w:rsidRDefault="00C65B47" w:rsidP="00C65B47">
      <w:pPr>
        <w:spacing w:line="360" w:lineRule="auto"/>
        <w:jc w:val="both"/>
        <w:rPr>
          <w:rFonts w:ascii="Times New Roman" w:hAnsi="Times New Roman" w:cs="Times New Roman"/>
          <w:color w:val="000000" w:themeColor="text1"/>
        </w:rPr>
      </w:pPr>
      <w:r w:rsidRPr="00177005">
        <w:rPr>
          <w:rFonts w:ascii="Times New Roman" w:hAnsi="Times New Roman" w:cs="Times New Roman"/>
          <w:color w:val="000000" w:themeColor="text1"/>
        </w:rPr>
        <w:t>Some of the students graduated from missionary schools and started jobs like teaching, administration, health, engineering, law, and public work. Their education in English and their disciplined institutional training helped them to compete for education and employment opportunities within state and across state.</w:t>
      </w:r>
    </w:p>
    <w:p w14:paraId="62E91693" w14:textId="77777777" w:rsidR="00C65B47" w:rsidRPr="00177005" w:rsidRDefault="00C65B47" w:rsidP="00C65B47">
      <w:pPr>
        <w:spacing w:line="360" w:lineRule="auto"/>
        <w:jc w:val="both"/>
        <w:rPr>
          <w:rFonts w:ascii="Times New Roman" w:hAnsi="Times New Roman" w:cs="Times New Roman"/>
          <w:color w:val="000000" w:themeColor="text1"/>
        </w:rPr>
      </w:pPr>
      <w:r w:rsidRPr="00177005">
        <w:rPr>
          <w:rFonts w:ascii="Times New Roman" w:hAnsi="Times New Roman" w:cs="Times New Roman"/>
          <w:color w:val="000000" w:themeColor="text1"/>
        </w:rPr>
        <w:t>Government jobs started to assume a particular importance due to economic stability and social prestige. Missionary schools thus helped to bring about the professional class in tribal communities. The greater one's education, the more likely one was to be mobile and to fit into the modern administrative and economic scheme.</w:t>
      </w:r>
    </w:p>
    <w:p w14:paraId="2313FF8A" w14:textId="77777777" w:rsidR="00C65B47" w:rsidRPr="00C65B47" w:rsidRDefault="00C65B47" w:rsidP="00C65B47">
      <w:pPr>
        <w:spacing w:line="360" w:lineRule="auto"/>
        <w:jc w:val="both"/>
        <w:rPr>
          <w:rFonts w:ascii="Times New Roman" w:hAnsi="Times New Roman" w:cs="Times New Roman"/>
          <w:b/>
          <w:bCs/>
          <w:color w:val="000000" w:themeColor="text1"/>
        </w:rPr>
      </w:pPr>
      <w:r w:rsidRPr="00C65B47">
        <w:rPr>
          <w:rFonts w:ascii="Times New Roman" w:hAnsi="Times New Roman" w:cs="Times New Roman"/>
          <w:b/>
          <w:bCs/>
          <w:color w:val="000000" w:themeColor="text1"/>
        </w:rPr>
        <w:t>4.17.3 Social Mobility</w:t>
      </w:r>
    </w:p>
    <w:p w14:paraId="513F0775" w14:textId="77777777" w:rsidR="00C65B47" w:rsidRPr="00177005" w:rsidRDefault="00C65B47" w:rsidP="00C65B47">
      <w:pPr>
        <w:spacing w:line="360" w:lineRule="auto"/>
        <w:jc w:val="both"/>
        <w:rPr>
          <w:rFonts w:ascii="Times New Roman" w:hAnsi="Times New Roman" w:cs="Times New Roman"/>
          <w:color w:val="000000" w:themeColor="text1"/>
        </w:rPr>
      </w:pPr>
      <w:r w:rsidRPr="00177005">
        <w:rPr>
          <w:rFonts w:ascii="Times New Roman" w:hAnsi="Times New Roman" w:cs="Times New Roman"/>
          <w:color w:val="000000" w:themeColor="text1"/>
        </w:rPr>
        <w:t>Missionaries also contributed to social mobility of tribal society through education. Rising number of educated people brought rise of middle class - teachers, administrators, professionals and government employees. Traditional indicators of social status were replaced by education slowly over time, as an important determinant of social mobility.</w:t>
      </w:r>
    </w:p>
    <w:p w14:paraId="7A0DE16D" w14:textId="77777777" w:rsidR="00C65B47" w:rsidRPr="00177005" w:rsidRDefault="00C65B47" w:rsidP="00C65B47">
      <w:pPr>
        <w:spacing w:line="360" w:lineRule="auto"/>
        <w:jc w:val="both"/>
        <w:rPr>
          <w:rFonts w:ascii="Times New Roman" w:hAnsi="Times New Roman" w:cs="Times New Roman"/>
          <w:color w:val="000000" w:themeColor="text1"/>
        </w:rPr>
      </w:pPr>
      <w:r w:rsidRPr="00177005">
        <w:rPr>
          <w:rFonts w:ascii="Times New Roman" w:hAnsi="Times New Roman" w:cs="Times New Roman"/>
          <w:color w:val="000000" w:themeColor="text1"/>
        </w:rPr>
        <w:t>The educated middle class brought about a change in the economic and social relations of the tribal communities. In such households, there had been a rise in access to wage-employment, urban jobs and a better standard of living owing to the education of one of the family members. Economic development via education also led to an increase in investment in education for the next generation.</w:t>
      </w:r>
    </w:p>
    <w:p w14:paraId="018E0F35" w14:textId="77777777" w:rsidR="00C65B47" w:rsidRPr="00177005" w:rsidRDefault="00C65B47" w:rsidP="00C65B47">
      <w:pPr>
        <w:spacing w:line="360" w:lineRule="auto"/>
        <w:jc w:val="both"/>
        <w:rPr>
          <w:rFonts w:ascii="Times New Roman" w:hAnsi="Times New Roman" w:cs="Times New Roman"/>
          <w:color w:val="000000" w:themeColor="text1"/>
        </w:rPr>
      </w:pPr>
      <w:r w:rsidRPr="00177005">
        <w:rPr>
          <w:rFonts w:ascii="Times New Roman" w:hAnsi="Times New Roman" w:cs="Times New Roman"/>
          <w:color w:val="000000" w:themeColor="text1"/>
        </w:rPr>
        <w:t>Missionary schools played a major role in this process by offering educational opportunity to students from various tribes and economic status of all classes. Scholarships, hostel facilities and educational outreach helped students from the remote and economically weaker section to access modern education and help them climb up the ladder of success.</w:t>
      </w:r>
    </w:p>
    <w:p w14:paraId="41EA1A6D" w14:textId="77777777" w:rsidR="00C65B47" w:rsidRPr="00C65B47" w:rsidRDefault="00C65B47" w:rsidP="00C65B47">
      <w:pPr>
        <w:spacing w:line="360" w:lineRule="auto"/>
        <w:jc w:val="both"/>
        <w:rPr>
          <w:rFonts w:ascii="Times New Roman" w:hAnsi="Times New Roman" w:cs="Times New Roman"/>
          <w:b/>
          <w:bCs/>
          <w:color w:val="000000" w:themeColor="text1"/>
        </w:rPr>
      </w:pPr>
      <w:r w:rsidRPr="00C65B47">
        <w:rPr>
          <w:rFonts w:ascii="Times New Roman" w:hAnsi="Times New Roman" w:cs="Times New Roman"/>
          <w:b/>
          <w:bCs/>
          <w:color w:val="000000" w:themeColor="text1"/>
        </w:rPr>
        <w:t>4.17.4 Leadership Development</w:t>
      </w:r>
    </w:p>
    <w:p w14:paraId="4D04ADF3" w14:textId="77777777" w:rsidR="00C65B47" w:rsidRPr="00177005" w:rsidRDefault="00C65B47" w:rsidP="00C65B47">
      <w:pPr>
        <w:spacing w:line="360" w:lineRule="auto"/>
        <w:jc w:val="both"/>
        <w:rPr>
          <w:rFonts w:ascii="Times New Roman" w:hAnsi="Times New Roman" w:cs="Times New Roman"/>
          <w:color w:val="000000" w:themeColor="text1"/>
        </w:rPr>
      </w:pPr>
      <w:r w:rsidRPr="00177005">
        <w:rPr>
          <w:rFonts w:ascii="Times New Roman" w:hAnsi="Times New Roman" w:cs="Times New Roman"/>
          <w:color w:val="000000" w:themeColor="text1"/>
        </w:rPr>
        <w:t xml:space="preserve">In Arunachal Pradesh, the role of Missionary institutions in building of the tribal leadership was significant. The education of many educated people who went on to become teachers, </w:t>
      </w:r>
      <w:r w:rsidRPr="00177005">
        <w:rPr>
          <w:rFonts w:ascii="Times New Roman" w:hAnsi="Times New Roman" w:cs="Times New Roman"/>
          <w:color w:val="000000" w:themeColor="text1"/>
        </w:rPr>
        <w:lastRenderedPageBreak/>
        <w:t>intellectuals, administrators, political leaders and social activists was received from missionary schools.</w:t>
      </w:r>
    </w:p>
    <w:p w14:paraId="47922D3A" w14:textId="77777777" w:rsidR="00C65B47" w:rsidRPr="00177005" w:rsidRDefault="00C65B47" w:rsidP="00C65B47">
      <w:pPr>
        <w:spacing w:line="360" w:lineRule="auto"/>
        <w:jc w:val="both"/>
        <w:rPr>
          <w:rFonts w:ascii="Times New Roman" w:hAnsi="Times New Roman" w:cs="Times New Roman"/>
          <w:color w:val="000000" w:themeColor="text1"/>
        </w:rPr>
      </w:pPr>
      <w:r w:rsidRPr="00177005">
        <w:rPr>
          <w:rFonts w:ascii="Times New Roman" w:hAnsi="Times New Roman" w:cs="Times New Roman"/>
          <w:color w:val="000000" w:themeColor="text1"/>
        </w:rPr>
        <w:t>Leadership skills were promoted in educational institutions through debates, cultural programs, sport, student organizations and community service. Students' discipline, confidence and organizational skills were another way strengthened in the residential school environment.</w:t>
      </w:r>
    </w:p>
    <w:p w14:paraId="4DDDDDC4" w14:textId="77777777" w:rsidR="00C65B47" w:rsidRPr="00177005" w:rsidRDefault="00C65B47" w:rsidP="00C65B47">
      <w:pPr>
        <w:spacing w:line="360" w:lineRule="auto"/>
        <w:jc w:val="both"/>
        <w:rPr>
          <w:rFonts w:ascii="Times New Roman" w:hAnsi="Times New Roman" w:cs="Times New Roman"/>
          <w:color w:val="000000" w:themeColor="text1"/>
        </w:rPr>
      </w:pPr>
      <w:r w:rsidRPr="00177005">
        <w:rPr>
          <w:rFonts w:ascii="Times New Roman" w:hAnsi="Times New Roman" w:cs="Times New Roman"/>
          <w:color w:val="000000" w:themeColor="text1"/>
        </w:rPr>
        <w:t>One of the key factors of political and social development in the state was the rise of the educated tribal elites. Educated leaders were involved in social movements, educational reform, policy making and administration. Thus, missionary schools were considered to be important sources for the creation of intellectual and administrative leadership within tribal society.</w:t>
      </w:r>
    </w:p>
    <w:p w14:paraId="53917DEC" w14:textId="77777777" w:rsidR="00C65B47" w:rsidRPr="00C65B47" w:rsidRDefault="00C65B47" w:rsidP="00C65B47">
      <w:pPr>
        <w:spacing w:line="360" w:lineRule="auto"/>
        <w:jc w:val="both"/>
        <w:rPr>
          <w:rFonts w:ascii="Times New Roman" w:hAnsi="Times New Roman" w:cs="Times New Roman"/>
          <w:b/>
          <w:bCs/>
          <w:color w:val="000000" w:themeColor="text1"/>
        </w:rPr>
      </w:pPr>
      <w:r w:rsidRPr="00C65B47">
        <w:rPr>
          <w:rFonts w:ascii="Times New Roman" w:hAnsi="Times New Roman" w:cs="Times New Roman"/>
          <w:b/>
          <w:bCs/>
          <w:color w:val="000000" w:themeColor="text1"/>
        </w:rPr>
        <w:t>4.17.5 Modern Education and Cultural Change</w:t>
      </w:r>
    </w:p>
    <w:p w14:paraId="0F9898C9" w14:textId="77777777" w:rsidR="00C65B47" w:rsidRPr="00177005" w:rsidRDefault="00C65B47" w:rsidP="00C65B47">
      <w:pPr>
        <w:spacing w:line="360" w:lineRule="auto"/>
        <w:jc w:val="both"/>
        <w:rPr>
          <w:rFonts w:ascii="Times New Roman" w:hAnsi="Times New Roman" w:cs="Times New Roman"/>
          <w:color w:val="000000" w:themeColor="text1"/>
        </w:rPr>
      </w:pPr>
      <w:r w:rsidRPr="00177005">
        <w:rPr>
          <w:rFonts w:ascii="Times New Roman" w:hAnsi="Times New Roman" w:cs="Times New Roman"/>
          <w:color w:val="000000" w:themeColor="text1"/>
        </w:rPr>
        <w:t>The missionary education resulted in significant cultural transformation in tribal society. The modern education brought new ideas, values, occupations and lifestyle that impacted traditional social structures and cultural practices. Through missionary education, students were more and more introduced to the new ideas of governance, science, religion, nationalism and professional life.</w:t>
      </w:r>
    </w:p>
    <w:p w14:paraId="6C2A0686" w14:textId="77777777" w:rsidR="00C65B47" w:rsidRPr="00177005" w:rsidRDefault="00C65B47" w:rsidP="00C65B47">
      <w:pPr>
        <w:spacing w:line="360" w:lineRule="auto"/>
        <w:jc w:val="both"/>
        <w:rPr>
          <w:rFonts w:ascii="Times New Roman" w:hAnsi="Times New Roman" w:cs="Times New Roman"/>
          <w:color w:val="000000" w:themeColor="text1"/>
        </w:rPr>
      </w:pPr>
      <w:r w:rsidRPr="00177005">
        <w:rPr>
          <w:rFonts w:ascii="Times New Roman" w:hAnsi="Times New Roman" w:cs="Times New Roman"/>
          <w:color w:val="000000" w:themeColor="text1"/>
        </w:rPr>
        <w:t>Meanwhile the modernization process, however, was a dynamic negotiation between tradition and modernity. Tribal communities tried to accommodate the modern educational systems and retain elements of indigenous culture and identity. Some missionary work led to change of traditional beliefs, customs and social practices.</w:t>
      </w:r>
    </w:p>
    <w:p w14:paraId="234922AA" w14:textId="77777777" w:rsidR="00C65B47" w:rsidRDefault="00C65B47" w:rsidP="00C65B47">
      <w:pPr>
        <w:spacing w:line="360" w:lineRule="auto"/>
        <w:jc w:val="both"/>
        <w:rPr>
          <w:rFonts w:ascii="Times New Roman" w:hAnsi="Times New Roman" w:cs="Times New Roman"/>
          <w:color w:val="000000" w:themeColor="text1"/>
        </w:rPr>
      </w:pPr>
      <w:r w:rsidRPr="00177005">
        <w:rPr>
          <w:rFonts w:ascii="Times New Roman" w:hAnsi="Times New Roman" w:cs="Times New Roman"/>
          <w:color w:val="000000" w:themeColor="text1"/>
        </w:rPr>
        <w:t xml:space="preserve">Thus, the transformation of identity became an important aspect of the educational modernization. An increasing number of tribal </w:t>
      </w:r>
      <w:proofErr w:type="gramStart"/>
      <w:r w:rsidRPr="00177005">
        <w:rPr>
          <w:rFonts w:ascii="Times New Roman" w:hAnsi="Times New Roman" w:cs="Times New Roman"/>
          <w:color w:val="000000" w:themeColor="text1"/>
        </w:rPr>
        <w:t>youth</w:t>
      </w:r>
      <w:proofErr w:type="gramEnd"/>
      <w:r w:rsidRPr="00177005">
        <w:rPr>
          <w:rFonts w:ascii="Times New Roman" w:hAnsi="Times New Roman" w:cs="Times New Roman"/>
          <w:color w:val="000000" w:themeColor="text1"/>
        </w:rPr>
        <w:t xml:space="preserve"> in the educational process acquired several identities with reference to the tribe, religion, state and nation. Missionary schools were used as sites of interaction and transformation of such identities. Therefore, education beyond mere literacy and employment, played also a role in the overall cultural and social change in the state of Arunachal Pradesh.</w:t>
      </w:r>
    </w:p>
    <w:p w14:paraId="66B9D104" w14:textId="77777777" w:rsidR="00C65B47" w:rsidRPr="00C65B47" w:rsidRDefault="00C65B47" w:rsidP="00C65B47">
      <w:pPr>
        <w:spacing w:line="360" w:lineRule="auto"/>
        <w:jc w:val="both"/>
        <w:rPr>
          <w:rFonts w:ascii="Times New Roman" w:hAnsi="Times New Roman" w:cs="Times New Roman"/>
          <w:b/>
          <w:bCs/>
          <w:color w:val="000000" w:themeColor="text1"/>
        </w:rPr>
      </w:pPr>
      <w:r w:rsidRPr="00C65B47">
        <w:rPr>
          <w:rFonts w:ascii="Times New Roman" w:hAnsi="Times New Roman" w:cs="Times New Roman"/>
          <w:b/>
          <w:bCs/>
          <w:color w:val="000000" w:themeColor="text1"/>
        </w:rPr>
        <w:t>4.18 Conclusion</w:t>
      </w:r>
    </w:p>
    <w:p w14:paraId="019477E6" w14:textId="77777777" w:rsidR="00C65B47" w:rsidRPr="00177005" w:rsidRDefault="00C65B47" w:rsidP="00C65B47">
      <w:pPr>
        <w:spacing w:line="360" w:lineRule="auto"/>
        <w:jc w:val="both"/>
        <w:rPr>
          <w:rFonts w:ascii="Times New Roman" w:hAnsi="Times New Roman" w:cs="Times New Roman"/>
          <w:color w:val="000000" w:themeColor="text1"/>
        </w:rPr>
      </w:pPr>
      <w:r w:rsidRPr="00177005">
        <w:rPr>
          <w:rFonts w:ascii="Times New Roman" w:hAnsi="Times New Roman" w:cs="Times New Roman"/>
          <w:color w:val="000000" w:themeColor="text1"/>
        </w:rPr>
        <w:t xml:space="preserve">The study of missionary schools in Arunachal Pradesh shows that they played an important role in the history of modern education in Arunachal. Christian and Hindu missionary schools contributed significantly to literacy, the introduction of the use of the English language, the </w:t>
      </w:r>
      <w:r w:rsidRPr="00177005">
        <w:rPr>
          <w:rFonts w:ascii="Times New Roman" w:hAnsi="Times New Roman" w:cs="Times New Roman"/>
          <w:color w:val="000000" w:themeColor="text1"/>
        </w:rPr>
        <w:lastRenderedPageBreak/>
        <w:t>organization of schooling and the provision of educational services in remote tribal areas. But in a part of the world where education facilities were still inadequate in the early decades after Independence, the missionary schools made up for the lack of such facilities by providing schools, hostels, and educational outreach programmes.</w:t>
      </w:r>
    </w:p>
    <w:p w14:paraId="37C8662E" w14:textId="77777777" w:rsidR="00C65B47" w:rsidRPr="00177005" w:rsidRDefault="00C65B47" w:rsidP="00C65B47">
      <w:pPr>
        <w:spacing w:line="360" w:lineRule="auto"/>
        <w:jc w:val="both"/>
        <w:rPr>
          <w:rFonts w:ascii="Times New Roman" w:hAnsi="Times New Roman" w:cs="Times New Roman"/>
          <w:color w:val="000000" w:themeColor="text1"/>
        </w:rPr>
      </w:pPr>
      <w:r w:rsidRPr="00177005">
        <w:rPr>
          <w:rFonts w:ascii="Times New Roman" w:hAnsi="Times New Roman" w:cs="Times New Roman"/>
          <w:color w:val="000000" w:themeColor="text1"/>
        </w:rPr>
        <w:t>Literacy, English instruction, moral and humanitarian training was emphasized at Christian missionary schools, especially Catholic and Baptist schools. They were particularly helpful in distant tribal areas where they set up some of the first organised educational establishments. The Ramakrishna Mission, Vivekananda Kendra Vidyalayas, and Arunachal Shiksha Vikas Samiti were some of the Hindu missionary institutions that brought together the concepts of modern education, cultural, spiritual and nationalistic values. Hindu missionary schools were more closely related with the ideals of character building, national integration, and cultural education while the Christian missionary schools were more closely related with the ideals of evangelism and missionary work. Though they differed in views, both systems played their role significantly in the process of educational expansion and social transformation in Arunachal Pradesh.</w:t>
      </w:r>
    </w:p>
    <w:p w14:paraId="1E04D253" w14:textId="77777777" w:rsidR="00C65B47" w:rsidRPr="00177005" w:rsidRDefault="00C65B47" w:rsidP="00C65B47">
      <w:pPr>
        <w:spacing w:line="360" w:lineRule="auto"/>
        <w:jc w:val="both"/>
        <w:rPr>
          <w:rFonts w:ascii="Times New Roman" w:hAnsi="Times New Roman" w:cs="Times New Roman"/>
          <w:color w:val="000000" w:themeColor="text1"/>
        </w:rPr>
      </w:pPr>
      <w:r w:rsidRPr="00177005">
        <w:rPr>
          <w:rFonts w:ascii="Times New Roman" w:hAnsi="Times New Roman" w:cs="Times New Roman"/>
          <w:color w:val="000000" w:themeColor="text1"/>
        </w:rPr>
        <w:t>Modernization and tribal transformation were also greatly promoted by missionary schools. They encouraged literacy, mobility of the workforce, awareness of social issues, education of women and the development of educated middle classes and leadership groups. Hostel education and outreach to remote areas opened the door for education to reach the Tribal communities and helped to build modern administrative and professional class in the State.</w:t>
      </w:r>
    </w:p>
    <w:p w14:paraId="3A057067" w14:textId="77777777" w:rsidR="00C65B47" w:rsidRPr="00177005" w:rsidRDefault="00C65B47" w:rsidP="00C65B47">
      <w:pPr>
        <w:spacing w:line="360" w:lineRule="auto"/>
        <w:jc w:val="both"/>
        <w:rPr>
          <w:rFonts w:ascii="Times New Roman" w:hAnsi="Times New Roman" w:cs="Times New Roman"/>
          <w:color w:val="000000" w:themeColor="text1"/>
        </w:rPr>
      </w:pPr>
      <w:r w:rsidRPr="00177005">
        <w:rPr>
          <w:rFonts w:ascii="Times New Roman" w:hAnsi="Times New Roman" w:cs="Times New Roman"/>
          <w:color w:val="000000" w:themeColor="text1"/>
        </w:rPr>
        <w:t>Meanwhile, missionary education had a wider impact on cultural change as it brought with it modern values, institutional discipline, and new social identities. The processes of adaptation, negotiation and transformation that emerged from the interaction of traditional tribal culture and modern education continue to influence Arunachal culture.</w:t>
      </w:r>
    </w:p>
    <w:p w14:paraId="7DB5E65F" w14:textId="77777777" w:rsidR="00C65B47" w:rsidRPr="00177005" w:rsidRDefault="00C65B47" w:rsidP="00C65B47">
      <w:pPr>
        <w:spacing w:line="360" w:lineRule="auto"/>
        <w:jc w:val="both"/>
        <w:rPr>
          <w:rFonts w:ascii="Times New Roman" w:hAnsi="Times New Roman" w:cs="Times New Roman"/>
          <w:color w:val="000000" w:themeColor="text1"/>
        </w:rPr>
      </w:pPr>
      <w:r w:rsidRPr="00177005">
        <w:rPr>
          <w:rFonts w:ascii="Times New Roman" w:hAnsi="Times New Roman" w:cs="Times New Roman"/>
          <w:color w:val="000000" w:themeColor="text1"/>
        </w:rPr>
        <w:t xml:space="preserve">The chapter will </w:t>
      </w:r>
      <w:proofErr w:type="spellStart"/>
      <w:r w:rsidRPr="00177005">
        <w:rPr>
          <w:rFonts w:ascii="Times New Roman" w:hAnsi="Times New Roman" w:cs="Times New Roman"/>
          <w:color w:val="000000" w:themeColor="text1"/>
        </w:rPr>
        <w:t>analyze</w:t>
      </w:r>
      <w:proofErr w:type="spellEnd"/>
      <w:r w:rsidRPr="00177005">
        <w:rPr>
          <w:rFonts w:ascii="Times New Roman" w:hAnsi="Times New Roman" w:cs="Times New Roman"/>
          <w:color w:val="000000" w:themeColor="text1"/>
        </w:rPr>
        <w:t xml:space="preserve"> the missionary schools in comparison with government schools in Arunachal Pradesh in the subsequent chapter. It will compare their infrastructure, educational quality, administration systems, curriculum, accessibility and impact on tribal education development in relation to each other and to other states' educational history to gain an understanding of their strengths and limitations.</w:t>
      </w:r>
    </w:p>
    <w:p w14:paraId="50EE72E0" w14:textId="77777777" w:rsidR="00C65B47" w:rsidRPr="00177005" w:rsidRDefault="00C65B47" w:rsidP="00C65B47">
      <w:pPr>
        <w:spacing w:line="360" w:lineRule="auto"/>
        <w:jc w:val="both"/>
        <w:rPr>
          <w:rFonts w:ascii="Times New Roman" w:hAnsi="Times New Roman" w:cs="Times New Roman"/>
          <w:color w:val="000000" w:themeColor="text1"/>
        </w:rPr>
      </w:pPr>
    </w:p>
    <w:p w14:paraId="2D8A9477" w14:textId="77777777" w:rsidR="004F214F" w:rsidRPr="004F214F" w:rsidRDefault="004F214F" w:rsidP="001221AC">
      <w:pPr>
        <w:jc w:val="both"/>
        <w:rPr>
          <w:rFonts w:ascii="Times New Roman" w:hAnsi="Times New Roman" w:cs="Times New Roman"/>
          <w:sz w:val="20"/>
          <w:szCs w:val="20"/>
        </w:rPr>
      </w:pPr>
    </w:p>
    <w:sectPr w:rsidR="004F214F" w:rsidRPr="004F214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1FD17" w14:textId="77777777" w:rsidR="009D01B9" w:rsidRDefault="009D01B9" w:rsidP="00EF4DCC">
      <w:pPr>
        <w:spacing w:after="0" w:line="240" w:lineRule="auto"/>
      </w:pPr>
      <w:r>
        <w:separator/>
      </w:r>
    </w:p>
  </w:endnote>
  <w:endnote w:type="continuationSeparator" w:id="0">
    <w:p w14:paraId="354E6969" w14:textId="77777777" w:rsidR="009D01B9" w:rsidRDefault="009D01B9" w:rsidP="00EF4D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98E42" w14:textId="77777777" w:rsidR="009D01B9" w:rsidRDefault="009D01B9" w:rsidP="00EF4DCC">
      <w:pPr>
        <w:spacing w:after="0" w:line="240" w:lineRule="auto"/>
      </w:pPr>
      <w:r>
        <w:separator/>
      </w:r>
    </w:p>
  </w:footnote>
  <w:footnote w:type="continuationSeparator" w:id="0">
    <w:p w14:paraId="0AB666D5" w14:textId="77777777" w:rsidR="009D01B9" w:rsidRDefault="009D01B9" w:rsidP="00EF4DCC">
      <w:pPr>
        <w:spacing w:after="0" w:line="240" w:lineRule="auto"/>
      </w:pPr>
      <w:r>
        <w:continuationSeparator/>
      </w:r>
    </w:p>
  </w:footnote>
  <w:footnote w:id="1">
    <w:p w14:paraId="42417D59" w14:textId="77777777" w:rsidR="004014E1" w:rsidRPr="006078B5" w:rsidRDefault="00EF4DCC" w:rsidP="006078B5">
      <w:pPr>
        <w:spacing w:line="240" w:lineRule="auto"/>
        <w:jc w:val="both"/>
        <w:rPr>
          <w:rFonts w:ascii="Times New Roman" w:hAnsi="Times New Roman" w:cs="Times New Roman"/>
          <w:sz w:val="20"/>
          <w:szCs w:val="20"/>
        </w:rPr>
      </w:pPr>
      <w:r w:rsidRPr="006078B5">
        <w:rPr>
          <w:rStyle w:val="FootnoteReference"/>
          <w:rFonts w:ascii="Times New Roman" w:hAnsi="Times New Roman" w:cs="Times New Roman"/>
          <w:sz w:val="20"/>
          <w:szCs w:val="20"/>
        </w:rPr>
        <w:footnoteRef/>
      </w:r>
      <w:r w:rsidRPr="006078B5">
        <w:rPr>
          <w:rFonts w:ascii="Times New Roman" w:hAnsi="Times New Roman" w:cs="Times New Roman"/>
          <w:sz w:val="20"/>
          <w:szCs w:val="20"/>
        </w:rPr>
        <w:t xml:space="preserve"> </w:t>
      </w:r>
      <w:r w:rsidR="004014E1" w:rsidRPr="006078B5">
        <w:rPr>
          <w:rFonts w:ascii="Times New Roman" w:hAnsi="Times New Roman" w:cs="Times New Roman"/>
          <w:sz w:val="20"/>
          <w:szCs w:val="20"/>
        </w:rPr>
        <w:t xml:space="preserve"> Joram Begi, </w:t>
      </w:r>
      <w:r w:rsidR="004014E1" w:rsidRPr="006078B5">
        <w:rPr>
          <w:rFonts w:ascii="Times New Roman" w:hAnsi="Times New Roman" w:cs="Times New Roman"/>
          <w:i/>
          <w:iCs/>
          <w:sz w:val="20"/>
          <w:szCs w:val="20"/>
        </w:rPr>
        <w:t>Education in Arunachal Pradesh Since 1947</w:t>
      </w:r>
      <w:r w:rsidR="004014E1" w:rsidRPr="006078B5">
        <w:rPr>
          <w:rFonts w:ascii="Times New Roman" w:hAnsi="Times New Roman" w:cs="Times New Roman"/>
          <w:sz w:val="20"/>
          <w:szCs w:val="20"/>
        </w:rPr>
        <w:t xml:space="preserve"> (New Delhi: Mittal Publications, 2007), p. 29. </w:t>
      </w:r>
    </w:p>
    <w:p w14:paraId="78C20A6D" w14:textId="65729187" w:rsidR="00EF4DCC" w:rsidRPr="006078B5" w:rsidRDefault="00EF4DCC" w:rsidP="006078B5">
      <w:pPr>
        <w:pStyle w:val="FootnoteText"/>
        <w:jc w:val="both"/>
        <w:rPr>
          <w:rFonts w:ascii="Times New Roman" w:hAnsi="Times New Roman" w:cs="Times New Roman"/>
          <w:szCs w:val="20"/>
        </w:rPr>
      </w:pPr>
    </w:p>
  </w:footnote>
  <w:footnote w:id="2">
    <w:p w14:paraId="53811FEA" w14:textId="77777777" w:rsidR="004014E1" w:rsidRPr="006078B5" w:rsidRDefault="00EF4DCC" w:rsidP="006078B5">
      <w:pPr>
        <w:spacing w:line="240" w:lineRule="auto"/>
        <w:jc w:val="both"/>
        <w:rPr>
          <w:rFonts w:ascii="Times New Roman" w:hAnsi="Times New Roman" w:cs="Times New Roman"/>
          <w:sz w:val="20"/>
          <w:szCs w:val="20"/>
        </w:rPr>
      </w:pPr>
      <w:r w:rsidRPr="006078B5">
        <w:rPr>
          <w:rStyle w:val="FootnoteReference"/>
          <w:rFonts w:ascii="Times New Roman" w:hAnsi="Times New Roman" w:cs="Times New Roman"/>
          <w:sz w:val="20"/>
          <w:szCs w:val="20"/>
        </w:rPr>
        <w:footnoteRef/>
      </w:r>
      <w:r w:rsidRPr="006078B5">
        <w:rPr>
          <w:rFonts w:ascii="Times New Roman" w:hAnsi="Times New Roman" w:cs="Times New Roman"/>
          <w:sz w:val="20"/>
          <w:szCs w:val="20"/>
        </w:rPr>
        <w:t xml:space="preserve"> </w:t>
      </w:r>
      <w:r w:rsidR="004014E1" w:rsidRPr="006078B5">
        <w:rPr>
          <w:rFonts w:ascii="Times New Roman" w:hAnsi="Times New Roman" w:cs="Times New Roman"/>
          <w:sz w:val="20"/>
          <w:szCs w:val="20"/>
        </w:rPr>
        <w:t xml:space="preserve"> Ibid., pp. 30–32. </w:t>
      </w:r>
    </w:p>
    <w:p w14:paraId="76BE3A56" w14:textId="1BB237D1" w:rsidR="00EF4DCC" w:rsidRPr="006078B5" w:rsidRDefault="00EF4DCC" w:rsidP="006078B5">
      <w:pPr>
        <w:pStyle w:val="FootnoteText"/>
        <w:jc w:val="both"/>
        <w:rPr>
          <w:rFonts w:ascii="Times New Roman" w:hAnsi="Times New Roman" w:cs="Times New Roman"/>
          <w:szCs w:val="20"/>
        </w:rPr>
      </w:pPr>
    </w:p>
  </w:footnote>
  <w:footnote w:id="3">
    <w:p w14:paraId="2F545F43" w14:textId="77777777" w:rsidR="004014E1" w:rsidRPr="006078B5" w:rsidRDefault="00EF4DCC" w:rsidP="006078B5">
      <w:pPr>
        <w:jc w:val="both"/>
        <w:rPr>
          <w:rFonts w:ascii="Times New Roman" w:hAnsi="Times New Roman" w:cs="Times New Roman"/>
          <w:sz w:val="20"/>
          <w:szCs w:val="20"/>
        </w:rPr>
      </w:pPr>
      <w:r w:rsidRPr="006078B5">
        <w:rPr>
          <w:rStyle w:val="FootnoteReference"/>
          <w:rFonts w:ascii="Times New Roman" w:hAnsi="Times New Roman" w:cs="Times New Roman"/>
          <w:sz w:val="20"/>
          <w:szCs w:val="20"/>
        </w:rPr>
        <w:footnoteRef/>
      </w:r>
      <w:r w:rsidRPr="006078B5">
        <w:rPr>
          <w:rFonts w:ascii="Times New Roman" w:hAnsi="Times New Roman" w:cs="Times New Roman"/>
          <w:sz w:val="20"/>
          <w:szCs w:val="20"/>
        </w:rPr>
        <w:t xml:space="preserve"> </w:t>
      </w:r>
      <w:r w:rsidR="004014E1" w:rsidRPr="006078B5">
        <w:rPr>
          <w:rFonts w:ascii="Times New Roman" w:hAnsi="Times New Roman" w:cs="Times New Roman"/>
          <w:sz w:val="20"/>
          <w:szCs w:val="20"/>
        </w:rPr>
        <w:t xml:space="preserve"> H.K. </w:t>
      </w:r>
      <w:proofErr w:type="spellStart"/>
      <w:r w:rsidR="004014E1" w:rsidRPr="006078B5">
        <w:rPr>
          <w:rFonts w:ascii="Times New Roman" w:hAnsi="Times New Roman" w:cs="Times New Roman"/>
          <w:sz w:val="20"/>
          <w:szCs w:val="20"/>
        </w:rPr>
        <w:t>Barpujari</w:t>
      </w:r>
      <w:proofErr w:type="spellEnd"/>
      <w:r w:rsidR="004014E1" w:rsidRPr="006078B5">
        <w:rPr>
          <w:rFonts w:ascii="Times New Roman" w:hAnsi="Times New Roman" w:cs="Times New Roman"/>
          <w:sz w:val="20"/>
          <w:szCs w:val="20"/>
        </w:rPr>
        <w:t xml:space="preserve">, </w:t>
      </w:r>
      <w:r w:rsidR="004014E1" w:rsidRPr="006078B5">
        <w:rPr>
          <w:rFonts w:ascii="Times New Roman" w:hAnsi="Times New Roman" w:cs="Times New Roman"/>
          <w:i/>
          <w:iCs/>
          <w:sz w:val="20"/>
          <w:szCs w:val="20"/>
        </w:rPr>
        <w:t>The American Missionaries and North-East India (1836–1900)</w:t>
      </w:r>
      <w:r w:rsidR="004014E1" w:rsidRPr="006078B5">
        <w:rPr>
          <w:rFonts w:ascii="Times New Roman" w:hAnsi="Times New Roman" w:cs="Times New Roman"/>
          <w:sz w:val="20"/>
          <w:szCs w:val="20"/>
        </w:rPr>
        <w:t xml:space="preserve"> (Guwahati: Spectrum Publications, 1986), pp. xii–xv. </w:t>
      </w:r>
    </w:p>
    <w:p w14:paraId="1B5E6A40" w14:textId="52D75DE3" w:rsidR="00EF4DCC" w:rsidRDefault="00EF4DCC">
      <w:pPr>
        <w:pStyle w:val="FootnoteText"/>
      </w:pPr>
    </w:p>
  </w:footnote>
  <w:footnote w:id="4">
    <w:p w14:paraId="10F744BC" w14:textId="77777777" w:rsidR="004014E1" w:rsidRPr="004F214F" w:rsidRDefault="00EF4DCC" w:rsidP="004014E1">
      <w:pPr>
        <w:jc w:val="both"/>
        <w:rPr>
          <w:rFonts w:ascii="Times New Roman" w:hAnsi="Times New Roman" w:cs="Times New Roman"/>
          <w:sz w:val="20"/>
          <w:szCs w:val="20"/>
        </w:rPr>
      </w:pPr>
      <w:r>
        <w:rPr>
          <w:rStyle w:val="FootnoteReference"/>
        </w:rPr>
        <w:footnoteRef/>
      </w:r>
      <w:r>
        <w:t xml:space="preserve"> </w:t>
      </w:r>
      <w:r w:rsidR="004014E1">
        <w:t xml:space="preserve"> </w:t>
      </w:r>
      <w:r w:rsidR="004014E1" w:rsidRPr="004F214F">
        <w:rPr>
          <w:rFonts w:ascii="Times New Roman" w:hAnsi="Times New Roman" w:cs="Times New Roman"/>
          <w:i/>
          <w:iCs/>
          <w:sz w:val="20"/>
          <w:szCs w:val="20"/>
        </w:rPr>
        <w:t>Modern Education in Arunachal Pradesh: A History of Missionary Schools</w:t>
      </w:r>
      <w:r w:rsidR="004014E1" w:rsidRPr="004F214F">
        <w:rPr>
          <w:rFonts w:ascii="Times New Roman" w:hAnsi="Times New Roman" w:cs="Times New Roman"/>
          <w:sz w:val="20"/>
          <w:szCs w:val="20"/>
        </w:rPr>
        <w:t xml:space="preserve">, PhD Synopsis, p. 4. </w:t>
      </w:r>
    </w:p>
    <w:p w14:paraId="6F54DB1D" w14:textId="7914A441" w:rsidR="00EF4DCC" w:rsidRDefault="00EF4DCC">
      <w:pPr>
        <w:pStyle w:val="FootnoteText"/>
      </w:pPr>
    </w:p>
  </w:footnote>
  <w:footnote w:id="5">
    <w:p w14:paraId="708603DC" w14:textId="77777777" w:rsidR="004014E1" w:rsidRDefault="00EF4DCC" w:rsidP="004014E1">
      <w:pPr>
        <w:jc w:val="both"/>
        <w:rPr>
          <w:rFonts w:ascii="Times New Roman" w:hAnsi="Times New Roman" w:cs="Times New Roman"/>
          <w:sz w:val="20"/>
          <w:szCs w:val="20"/>
        </w:rPr>
      </w:pPr>
      <w:r>
        <w:rPr>
          <w:rStyle w:val="FootnoteReference"/>
        </w:rPr>
        <w:footnoteRef/>
      </w:r>
      <w:r>
        <w:t xml:space="preserve"> </w:t>
      </w:r>
      <w:r w:rsidR="004014E1">
        <w:t xml:space="preserve"> </w:t>
      </w:r>
      <w:r w:rsidR="004014E1" w:rsidRPr="004F214F">
        <w:rPr>
          <w:rFonts w:ascii="Times New Roman" w:hAnsi="Times New Roman" w:cs="Times New Roman"/>
          <w:sz w:val="20"/>
          <w:szCs w:val="20"/>
        </w:rPr>
        <w:t xml:space="preserve">Joram Begi, </w:t>
      </w:r>
      <w:r w:rsidR="004014E1" w:rsidRPr="004F214F">
        <w:rPr>
          <w:rFonts w:ascii="Times New Roman" w:hAnsi="Times New Roman" w:cs="Times New Roman"/>
          <w:i/>
          <w:iCs/>
          <w:sz w:val="20"/>
          <w:szCs w:val="20"/>
        </w:rPr>
        <w:t>Education in Arunachal Pradesh Since 1947</w:t>
      </w:r>
      <w:r w:rsidR="004014E1" w:rsidRPr="004F214F">
        <w:rPr>
          <w:rFonts w:ascii="Times New Roman" w:hAnsi="Times New Roman" w:cs="Times New Roman"/>
          <w:sz w:val="20"/>
          <w:szCs w:val="20"/>
        </w:rPr>
        <w:t>, pp. 145–162.</w:t>
      </w:r>
    </w:p>
    <w:p w14:paraId="34A49DF3" w14:textId="604F0028" w:rsidR="00EF4DCC" w:rsidRDefault="00EF4DCC">
      <w:pPr>
        <w:pStyle w:val="FootnoteText"/>
      </w:pPr>
    </w:p>
  </w:footnote>
  <w:footnote w:id="6">
    <w:p w14:paraId="5D96869C" w14:textId="77777777" w:rsidR="004014E1" w:rsidRPr="004F214F" w:rsidRDefault="00EF4DCC" w:rsidP="004014E1">
      <w:p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Pr>
          <w:rStyle w:val="FootnoteReference"/>
        </w:rPr>
        <w:footnoteRef/>
      </w:r>
      <w:r>
        <w:t xml:space="preserve"> </w:t>
      </w:r>
      <w:r w:rsidR="004014E1">
        <w:t xml:space="preserve"> </w:t>
      </w:r>
      <w:r w:rsidR="004014E1" w:rsidRPr="004F214F">
        <w:rPr>
          <w:rFonts w:ascii="Times New Roman" w:eastAsia="Times New Roman" w:hAnsi="Times New Roman" w:cs="Times New Roman"/>
          <w:kern w:val="0"/>
          <w:sz w:val="20"/>
          <w:szCs w:val="20"/>
          <w:lang w:eastAsia="en-IN"/>
          <w14:ligatures w14:val="none"/>
        </w:rPr>
        <w:t xml:space="preserve">Edward J. Power, </w:t>
      </w:r>
      <w:r w:rsidR="004014E1" w:rsidRPr="004F214F">
        <w:rPr>
          <w:rFonts w:ascii="Times New Roman" w:eastAsia="Times New Roman" w:hAnsi="Times New Roman" w:cs="Times New Roman"/>
          <w:i/>
          <w:iCs/>
          <w:kern w:val="0"/>
          <w:sz w:val="20"/>
          <w:szCs w:val="20"/>
          <w:lang w:eastAsia="en-IN"/>
          <w14:ligatures w14:val="none"/>
        </w:rPr>
        <w:t>Main Currents of the History of Education</w:t>
      </w:r>
      <w:r w:rsidR="004014E1" w:rsidRPr="004F214F">
        <w:rPr>
          <w:rFonts w:ascii="Times New Roman" w:eastAsia="Times New Roman" w:hAnsi="Times New Roman" w:cs="Times New Roman"/>
          <w:kern w:val="0"/>
          <w:sz w:val="20"/>
          <w:szCs w:val="20"/>
          <w:lang w:eastAsia="en-IN"/>
          <w14:ligatures w14:val="none"/>
        </w:rPr>
        <w:t xml:space="preserve"> (New York: McGraw Hill, 1962), pp. 312–318. </w:t>
      </w:r>
    </w:p>
    <w:p w14:paraId="1BF1CB1D" w14:textId="72B7092D" w:rsidR="00EF4DCC" w:rsidRDefault="00EF4DCC">
      <w:pPr>
        <w:pStyle w:val="FootnoteText"/>
      </w:pPr>
    </w:p>
  </w:footnote>
  <w:footnote w:id="7">
    <w:p w14:paraId="3445E88C" w14:textId="77777777" w:rsidR="004014E1" w:rsidRPr="004F214F" w:rsidRDefault="00EF4DCC" w:rsidP="004014E1">
      <w:p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Pr>
          <w:rStyle w:val="FootnoteReference"/>
        </w:rPr>
        <w:footnoteRef/>
      </w:r>
      <w:r>
        <w:t xml:space="preserve"> </w:t>
      </w:r>
      <w:r w:rsidR="004014E1">
        <w:t xml:space="preserve"> </w:t>
      </w:r>
      <w:r w:rsidR="004014E1" w:rsidRPr="004F214F">
        <w:rPr>
          <w:rFonts w:ascii="Times New Roman" w:eastAsia="Times New Roman" w:hAnsi="Times New Roman" w:cs="Times New Roman"/>
          <w:kern w:val="0"/>
          <w:sz w:val="20"/>
          <w:szCs w:val="20"/>
          <w:lang w:eastAsia="en-IN"/>
          <w14:ligatures w14:val="none"/>
        </w:rPr>
        <w:t xml:space="preserve">Joram Begi, </w:t>
      </w:r>
      <w:r w:rsidR="004014E1" w:rsidRPr="004F214F">
        <w:rPr>
          <w:rFonts w:ascii="Times New Roman" w:eastAsia="Times New Roman" w:hAnsi="Times New Roman" w:cs="Times New Roman"/>
          <w:i/>
          <w:iCs/>
          <w:kern w:val="0"/>
          <w:sz w:val="20"/>
          <w:szCs w:val="20"/>
          <w:lang w:eastAsia="en-IN"/>
          <w14:ligatures w14:val="none"/>
        </w:rPr>
        <w:t>Education in Arunachal Pradesh Since 1947</w:t>
      </w:r>
      <w:r w:rsidR="004014E1" w:rsidRPr="004F214F">
        <w:rPr>
          <w:rFonts w:ascii="Times New Roman" w:eastAsia="Times New Roman" w:hAnsi="Times New Roman" w:cs="Times New Roman"/>
          <w:kern w:val="0"/>
          <w:sz w:val="20"/>
          <w:szCs w:val="20"/>
          <w:lang w:eastAsia="en-IN"/>
          <w14:ligatures w14:val="none"/>
        </w:rPr>
        <w:t xml:space="preserve"> (New Delhi: Mittal Publications, 2007), pp. 30–32. </w:t>
      </w:r>
    </w:p>
    <w:p w14:paraId="0278CF7C" w14:textId="78F705D8" w:rsidR="00EF4DCC" w:rsidRDefault="00EF4DCC">
      <w:pPr>
        <w:pStyle w:val="FootnoteText"/>
      </w:pPr>
    </w:p>
  </w:footnote>
  <w:footnote w:id="8">
    <w:p w14:paraId="3F78C1C4" w14:textId="77777777" w:rsidR="004014E1" w:rsidRPr="004F214F" w:rsidRDefault="00EF4DCC" w:rsidP="004014E1">
      <w:p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Pr>
          <w:rStyle w:val="FootnoteReference"/>
        </w:rPr>
        <w:footnoteRef/>
      </w:r>
      <w:r>
        <w:t xml:space="preserve"> </w:t>
      </w:r>
      <w:r w:rsidR="004014E1">
        <w:t xml:space="preserve"> </w:t>
      </w:r>
      <w:r w:rsidR="004014E1" w:rsidRPr="004F214F">
        <w:rPr>
          <w:rFonts w:ascii="Times New Roman" w:eastAsia="Times New Roman" w:hAnsi="Times New Roman" w:cs="Times New Roman"/>
          <w:kern w:val="0"/>
          <w:sz w:val="20"/>
          <w:szCs w:val="20"/>
          <w:lang w:eastAsia="en-IN"/>
          <w14:ligatures w14:val="none"/>
        </w:rPr>
        <w:t xml:space="preserve">N.B. Biswas, </w:t>
      </w:r>
      <w:r w:rsidR="004014E1" w:rsidRPr="004F214F">
        <w:rPr>
          <w:rFonts w:ascii="Times New Roman" w:eastAsia="Times New Roman" w:hAnsi="Times New Roman" w:cs="Times New Roman"/>
          <w:i/>
          <w:iCs/>
          <w:kern w:val="0"/>
          <w:sz w:val="20"/>
          <w:szCs w:val="20"/>
          <w:lang w:eastAsia="en-IN"/>
          <w14:ligatures w14:val="none"/>
        </w:rPr>
        <w:t>Education in North-East India</w:t>
      </w:r>
      <w:r w:rsidR="004014E1" w:rsidRPr="004F214F">
        <w:rPr>
          <w:rFonts w:ascii="Times New Roman" w:eastAsia="Times New Roman" w:hAnsi="Times New Roman" w:cs="Times New Roman"/>
          <w:kern w:val="0"/>
          <w:sz w:val="20"/>
          <w:szCs w:val="20"/>
          <w:lang w:eastAsia="en-IN"/>
          <w14:ligatures w14:val="none"/>
        </w:rPr>
        <w:t xml:space="preserve"> (Delhi: Shipra Publications, 2008), pp. 25–27. </w:t>
      </w:r>
    </w:p>
    <w:p w14:paraId="624C96E2" w14:textId="16AE50E0" w:rsidR="00EF4DCC" w:rsidRDefault="00EF4DCC">
      <w:pPr>
        <w:pStyle w:val="FootnoteText"/>
      </w:pPr>
    </w:p>
  </w:footnote>
  <w:footnote w:id="9">
    <w:p w14:paraId="27BE10BB" w14:textId="77777777" w:rsidR="004014E1" w:rsidRPr="004F214F" w:rsidRDefault="00EF4DCC" w:rsidP="004014E1">
      <w:p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Pr>
          <w:rStyle w:val="FootnoteReference"/>
        </w:rPr>
        <w:footnoteRef/>
      </w:r>
      <w:r>
        <w:t xml:space="preserve"> </w:t>
      </w:r>
      <w:r w:rsidR="004014E1">
        <w:t xml:space="preserve"> </w:t>
      </w:r>
      <w:r w:rsidR="004014E1" w:rsidRPr="004F214F">
        <w:rPr>
          <w:rFonts w:ascii="Times New Roman" w:eastAsia="Times New Roman" w:hAnsi="Times New Roman" w:cs="Times New Roman"/>
          <w:kern w:val="0"/>
          <w:sz w:val="20"/>
          <w:szCs w:val="20"/>
          <w:lang w:eastAsia="en-IN"/>
          <w14:ligatures w14:val="none"/>
        </w:rPr>
        <w:t xml:space="preserve">Joram Begi, </w:t>
      </w:r>
      <w:r w:rsidR="004014E1" w:rsidRPr="004F214F">
        <w:rPr>
          <w:rFonts w:ascii="Times New Roman" w:eastAsia="Times New Roman" w:hAnsi="Times New Roman" w:cs="Times New Roman"/>
          <w:i/>
          <w:iCs/>
          <w:kern w:val="0"/>
          <w:sz w:val="20"/>
          <w:szCs w:val="20"/>
          <w:lang w:eastAsia="en-IN"/>
          <w14:ligatures w14:val="none"/>
        </w:rPr>
        <w:t>Education in Arunachal Pradesh Since 1947</w:t>
      </w:r>
      <w:r w:rsidR="004014E1" w:rsidRPr="004F214F">
        <w:rPr>
          <w:rFonts w:ascii="Times New Roman" w:eastAsia="Times New Roman" w:hAnsi="Times New Roman" w:cs="Times New Roman"/>
          <w:kern w:val="0"/>
          <w:sz w:val="20"/>
          <w:szCs w:val="20"/>
          <w:lang w:eastAsia="en-IN"/>
          <w14:ligatures w14:val="none"/>
        </w:rPr>
        <w:t>, p. 29.</w:t>
      </w:r>
    </w:p>
    <w:p w14:paraId="68D596B3" w14:textId="4194927A" w:rsidR="00EF4DCC" w:rsidRDefault="00EF4DCC">
      <w:pPr>
        <w:pStyle w:val="FootnoteText"/>
      </w:pPr>
    </w:p>
  </w:footnote>
  <w:footnote w:id="10">
    <w:p w14:paraId="6C51F884" w14:textId="77777777" w:rsidR="004014E1" w:rsidRPr="004014E1" w:rsidRDefault="00EF4DCC" w:rsidP="004014E1">
      <w:p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sidRPr="004014E1">
        <w:rPr>
          <w:rStyle w:val="FootnoteReference"/>
          <w:rFonts w:ascii="Times New Roman" w:hAnsi="Times New Roman" w:cs="Times New Roman"/>
          <w:sz w:val="20"/>
          <w:szCs w:val="20"/>
        </w:rPr>
        <w:footnoteRef/>
      </w:r>
      <w:r w:rsidRPr="004014E1">
        <w:rPr>
          <w:rFonts w:ascii="Times New Roman" w:hAnsi="Times New Roman" w:cs="Times New Roman"/>
          <w:sz w:val="20"/>
          <w:szCs w:val="20"/>
        </w:rPr>
        <w:t xml:space="preserve"> </w:t>
      </w:r>
      <w:r w:rsidR="004014E1" w:rsidRPr="004014E1">
        <w:rPr>
          <w:rFonts w:ascii="Times New Roman" w:hAnsi="Times New Roman" w:cs="Times New Roman"/>
          <w:sz w:val="20"/>
          <w:szCs w:val="20"/>
        </w:rPr>
        <w:t xml:space="preserve"> </w:t>
      </w:r>
      <w:r w:rsidR="004014E1" w:rsidRPr="004014E1">
        <w:rPr>
          <w:rFonts w:ascii="Times New Roman" w:eastAsia="Times New Roman" w:hAnsi="Times New Roman" w:cs="Times New Roman"/>
          <w:kern w:val="0"/>
          <w:sz w:val="20"/>
          <w:szCs w:val="20"/>
          <w:lang w:eastAsia="en-IN"/>
          <w14:ligatures w14:val="none"/>
        </w:rPr>
        <w:t xml:space="preserve">Joram Begi, </w:t>
      </w:r>
      <w:r w:rsidR="004014E1" w:rsidRPr="004014E1">
        <w:rPr>
          <w:rFonts w:ascii="Times New Roman" w:eastAsia="Times New Roman" w:hAnsi="Times New Roman" w:cs="Times New Roman"/>
          <w:i/>
          <w:iCs/>
          <w:kern w:val="0"/>
          <w:sz w:val="20"/>
          <w:szCs w:val="20"/>
          <w:lang w:eastAsia="en-IN"/>
          <w14:ligatures w14:val="none"/>
        </w:rPr>
        <w:t>Education in Arunachal Pradesh Since 1947</w:t>
      </w:r>
      <w:r w:rsidR="004014E1" w:rsidRPr="004014E1">
        <w:rPr>
          <w:rFonts w:ascii="Times New Roman" w:eastAsia="Times New Roman" w:hAnsi="Times New Roman" w:cs="Times New Roman"/>
          <w:kern w:val="0"/>
          <w:sz w:val="20"/>
          <w:szCs w:val="20"/>
          <w:lang w:eastAsia="en-IN"/>
          <w14:ligatures w14:val="none"/>
        </w:rPr>
        <w:t xml:space="preserve"> (New Delhi: Mittal Publications, 2007), pp. 145–150. </w:t>
      </w:r>
    </w:p>
    <w:p w14:paraId="57B49AE4" w14:textId="1FB7BEAA" w:rsidR="00EF4DCC" w:rsidRPr="004014E1" w:rsidRDefault="00EF4DCC" w:rsidP="004014E1">
      <w:pPr>
        <w:pStyle w:val="FootnoteText"/>
        <w:jc w:val="both"/>
        <w:rPr>
          <w:rFonts w:ascii="Times New Roman" w:hAnsi="Times New Roman" w:cs="Times New Roman"/>
          <w:szCs w:val="20"/>
        </w:rPr>
      </w:pPr>
    </w:p>
  </w:footnote>
  <w:footnote w:id="11">
    <w:p w14:paraId="5980D934" w14:textId="77777777" w:rsidR="004014E1" w:rsidRPr="004014E1" w:rsidRDefault="00EF4DCC" w:rsidP="004014E1">
      <w:p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sidRPr="004014E1">
        <w:rPr>
          <w:rStyle w:val="FootnoteReference"/>
          <w:rFonts w:ascii="Times New Roman" w:hAnsi="Times New Roman" w:cs="Times New Roman"/>
          <w:sz w:val="20"/>
          <w:szCs w:val="20"/>
        </w:rPr>
        <w:footnoteRef/>
      </w:r>
      <w:r w:rsidRPr="004014E1">
        <w:rPr>
          <w:rFonts w:ascii="Times New Roman" w:hAnsi="Times New Roman" w:cs="Times New Roman"/>
          <w:sz w:val="20"/>
          <w:szCs w:val="20"/>
        </w:rPr>
        <w:t xml:space="preserve"> </w:t>
      </w:r>
      <w:r w:rsidR="004014E1" w:rsidRPr="004014E1">
        <w:rPr>
          <w:rFonts w:ascii="Times New Roman" w:hAnsi="Times New Roman" w:cs="Times New Roman"/>
          <w:sz w:val="20"/>
          <w:szCs w:val="20"/>
        </w:rPr>
        <w:t xml:space="preserve"> </w:t>
      </w:r>
      <w:r w:rsidR="004014E1" w:rsidRPr="004014E1">
        <w:rPr>
          <w:rFonts w:ascii="Times New Roman" w:eastAsia="Times New Roman" w:hAnsi="Times New Roman" w:cs="Times New Roman"/>
          <w:kern w:val="0"/>
          <w:sz w:val="20"/>
          <w:szCs w:val="20"/>
          <w:lang w:eastAsia="en-IN"/>
          <w14:ligatures w14:val="none"/>
        </w:rPr>
        <w:t xml:space="preserve">H.K. </w:t>
      </w:r>
      <w:proofErr w:type="spellStart"/>
      <w:r w:rsidR="004014E1" w:rsidRPr="004014E1">
        <w:rPr>
          <w:rFonts w:ascii="Times New Roman" w:eastAsia="Times New Roman" w:hAnsi="Times New Roman" w:cs="Times New Roman"/>
          <w:kern w:val="0"/>
          <w:sz w:val="20"/>
          <w:szCs w:val="20"/>
          <w:lang w:eastAsia="en-IN"/>
          <w14:ligatures w14:val="none"/>
        </w:rPr>
        <w:t>Barpujari</w:t>
      </w:r>
      <w:proofErr w:type="spellEnd"/>
      <w:r w:rsidR="004014E1" w:rsidRPr="004014E1">
        <w:rPr>
          <w:rFonts w:ascii="Times New Roman" w:eastAsia="Times New Roman" w:hAnsi="Times New Roman" w:cs="Times New Roman"/>
          <w:kern w:val="0"/>
          <w:sz w:val="20"/>
          <w:szCs w:val="20"/>
          <w:lang w:eastAsia="en-IN"/>
          <w14:ligatures w14:val="none"/>
        </w:rPr>
        <w:t xml:space="preserve">, </w:t>
      </w:r>
      <w:r w:rsidR="004014E1" w:rsidRPr="004014E1">
        <w:rPr>
          <w:rFonts w:ascii="Times New Roman" w:eastAsia="Times New Roman" w:hAnsi="Times New Roman" w:cs="Times New Roman"/>
          <w:i/>
          <w:iCs/>
          <w:kern w:val="0"/>
          <w:sz w:val="20"/>
          <w:szCs w:val="20"/>
          <w:lang w:eastAsia="en-IN"/>
          <w14:ligatures w14:val="none"/>
        </w:rPr>
        <w:t>The American Missionaries and North-East India (1836–1900)</w:t>
      </w:r>
      <w:r w:rsidR="004014E1" w:rsidRPr="004014E1">
        <w:rPr>
          <w:rFonts w:ascii="Times New Roman" w:eastAsia="Times New Roman" w:hAnsi="Times New Roman" w:cs="Times New Roman"/>
          <w:kern w:val="0"/>
          <w:sz w:val="20"/>
          <w:szCs w:val="20"/>
          <w:lang w:eastAsia="en-IN"/>
          <w14:ligatures w14:val="none"/>
        </w:rPr>
        <w:t xml:space="preserve"> (Guwahati: Spectrum Publications, 1986), pp. xii–xv.</w:t>
      </w:r>
    </w:p>
    <w:p w14:paraId="16F07C73" w14:textId="3F197810" w:rsidR="00EF4DCC" w:rsidRDefault="00EF4DCC">
      <w:pPr>
        <w:pStyle w:val="FootnoteText"/>
      </w:pPr>
    </w:p>
  </w:footnote>
  <w:footnote w:id="12">
    <w:p w14:paraId="483EBE04" w14:textId="77777777" w:rsidR="004014E1" w:rsidRPr="008C2A42" w:rsidRDefault="0039359B" w:rsidP="004014E1">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Pr>
          <w:rStyle w:val="FootnoteReference"/>
        </w:rPr>
        <w:footnoteRef/>
      </w:r>
      <w:r>
        <w:t xml:space="preserve"> </w:t>
      </w:r>
      <w:r w:rsidR="004014E1">
        <w:t xml:space="preserve"> </w:t>
      </w:r>
      <w:r w:rsidR="004014E1" w:rsidRPr="008C2A42">
        <w:rPr>
          <w:rFonts w:ascii="Times New Roman" w:eastAsia="Times New Roman" w:hAnsi="Times New Roman" w:cs="Times New Roman"/>
          <w:kern w:val="0"/>
          <w:sz w:val="20"/>
          <w:szCs w:val="20"/>
          <w:lang w:eastAsia="en-IN"/>
          <w14:ligatures w14:val="none"/>
        </w:rPr>
        <w:t xml:space="preserve">N.B. Biswas, </w:t>
      </w:r>
      <w:r w:rsidR="004014E1" w:rsidRPr="008C2A42">
        <w:rPr>
          <w:rFonts w:ascii="Times New Roman" w:eastAsia="Times New Roman" w:hAnsi="Times New Roman" w:cs="Times New Roman"/>
          <w:i/>
          <w:iCs/>
          <w:kern w:val="0"/>
          <w:sz w:val="20"/>
          <w:szCs w:val="20"/>
          <w:lang w:eastAsia="en-IN"/>
          <w14:ligatures w14:val="none"/>
        </w:rPr>
        <w:t>Education in North-East India</w:t>
      </w:r>
      <w:r w:rsidR="004014E1" w:rsidRPr="008C2A42">
        <w:rPr>
          <w:rFonts w:ascii="Times New Roman" w:eastAsia="Times New Roman" w:hAnsi="Times New Roman" w:cs="Times New Roman"/>
          <w:kern w:val="0"/>
          <w:sz w:val="20"/>
          <w:szCs w:val="20"/>
          <w:lang w:eastAsia="en-IN"/>
          <w14:ligatures w14:val="none"/>
        </w:rPr>
        <w:t xml:space="preserve"> (Delhi: Shipra Publications, 2008), pp. 25–30. </w:t>
      </w:r>
    </w:p>
    <w:p w14:paraId="41B60A23" w14:textId="2A0C8775" w:rsidR="0039359B" w:rsidRDefault="0039359B">
      <w:pPr>
        <w:pStyle w:val="FootnoteText"/>
      </w:pPr>
    </w:p>
  </w:footnote>
  <w:footnote w:id="13">
    <w:p w14:paraId="14F4326C" w14:textId="77777777" w:rsidR="004014E1" w:rsidRPr="008C2A42" w:rsidRDefault="0039359B" w:rsidP="004014E1">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Pr>
          <w:rStyle w:val="FootnoteReference"/>
        </w:rPr>
        <w:footnoteRef/>
      </w:r>
      <w:r>
        <w:t xml:space="preserve"> </w:t>
      </w:r>
      <w:r w:rsidR="004014E1">
        <w:t xml:space="preserve"> </w:t>
      </w:r>
      <w:r w:rsidR="004014E1" w:rsidRPr="008C2A42">
        <w:rPr>
          <w:rFonts w:ascii="Times New Roman" w:eastAsia="Times New Roman" w:hAnsi="Times New Roman" w:cs="Times New Roman"/>
          <w:kern w:val="0"/>
          <w:sz w:val="20"/>
          <w:szCs w:val="20"/>
          <w:lang w:eastAsia="en-IN"/>
          <w14:ligatures w14:val="none"/>
        </w:rPr>
        <w:t xml:space="preserve">Joram Begi, </w:t>
      </w:r>
      <w:r w:rsidR="004014E1" w:rsidRPr="008C2A42">
        <w:rPr>
          <w:rFonts w:ascii="Times New Roman" w:eastAsia="Times New Roman" w:hAnsi="Times New Roman" w:cs="Times New Roman"/>
          <w:i/>
          <w:iCs/>
          <w:kern w:val="0"/>
          <w:sz w:val="20"/>
          <w:szCs w:val="20"/>
          <w:lang w:eastAsia="en-IN"/>
          <w14:ligatures w14:val="none"/>
        </w:rPr>
        <w:t>Education in Arunachal Pradesh Since 1947</w:t>
      </w:r>
      <w:r w:rsidR="004014E1" w:rsidRPr="008C2A42">
        <w:rPr>
          <w:rFonts w:ascii="Times New Roman" w:eastAsia="Times New Roman" w:hAnsi="Times New Roman" w:cs="Times New Roman"/>
          <w:kern w:val="0"/>
          <w:sz w:val="20"/>
          <w:szCs w:val="20"/>
          <w:lang w:eastAsia="en-IN"/>
          <w14:ligatures w14:val="none"/>
        </w:rPr>
        <w:t xml:space="preserve"> (New Delhi: Mittal Publications, 2007), pp. 98–102.</w:t>
      </w:r>
    </w:p>
    <w:p w14:paraId="4F18713B" w14:textId="773F05F7" w:rsidR="0039359B" w:rsidRDefault="0039359B">
      <w:pPr>
        <w:pStyle w:val="FootnoteText"/>
      </w:pPr>
    </w:p>
  </w:footnote>
  <w:footnote w:id="14">
    <w:p w14:paraId="2888AFE8" w14:textId="77777777" w:rsidR="004014E1" w:rsidRPr="008C2A42" w:rsidRDefault="0039359B" w:rsidP="004014E1">
      <w:p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Pr>
          <w:rStyle w:val="FootnoteReference"/>
        </w:rPr>
        <w:footnoteRef/>
      </w:r>
      <w:r>
        <w:t xml:space="preserve"> </w:t>
      </w:r>
      <w:r w:rsidR="004014E1">
        <w:t xml:space="preserve"> </w:t>
      </w:r>
      <w:r w:rsidR="004014E1" w:rsidRPr="008C2A42">
        <w:rPr>
          <w:rFonts w:ascii="Times New Roman" w:eastAsia="Times New Roman" w:hAnsi="Times New Roman" w:cs="Times New Roman"/>
          <w:kern w:val="0"/>
          <w:sz w:val="20"/>
          <w:szCs w:val="20"/>
          <w:lang w:eastAsia="en-IN"/>
          <w14:ligatures w14:val="none"/>
        </w:rPr>
        <w:t xml:space="preserve">Joram Begi, </w:t>
      </w:r>
      <w:r w:rsidR="004014E1" w:rsidRPr="008C2A42">
        <w:rPr>
          <w:rFonts w:ascii="Times New Roman" w:eastAsia="Times New Roman" w:hAnsi="Times New Roman" w:cs="Times New Roman"/>
          <w:i/>
          <w:iCs/>
          <w:kern w:val="0"/>
          <w:sz w:val="20"/>
          <w:szCs w:val="20"/>
          <w:lang w:eastAsia="en-IN"/>
          <w14:ligatures w14:val="none"/>
        </w:rPr>
        <w:t>Education in Arunachal Pradesh Since 1947</w:t>
      </w:r>
      <w:r w:rsidR="004014E1" w:rsidRPr="008C2A42">
        <w:rPr>
          <w:rFonts w:ascii="Times New Roman" w:eastAsia="Times New Roman" w:hAnsi="Times New Roman" w:cs="Times New Roman"/>
          <w:kern w:val="0"/>
          <w:sz w:val="20"/>
          <w:szCs w:val="20"/>
          <w:lang w:eastAsia="en-IN"/>
          <w14:ligatures w14:val="none"/>
        </w:rPr>
        <w:t xml:space="preserve"> (New Delhi: Mittal Publications, 2007), pp. 118–122. </w:t>
      </w:r>
    </w:p>
    <w:p w14:paraId="61020221" w14:textId="1ED11865" w:rsidR="0039359B" w:rsidRDefault="0039359B">
      <w:pPr>
        <w:pStyle w:val="FootnoteText"/>
      </w:pPr>
    </w:p>
  </w:footnote>
  <w:footnote w:id="15">
    <w:p w14:paraId="12EE2EE7" w14:textId="77777777" w:rsidR="004014E1" w:rsidRPr="008C2A42" w:rsidRDefault="0039359B" w:rsidP="004014E1">
      <w:p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Pr>
          <w:rStyle w:val="FootnoteReference"/>
        </w:rPr>
        <w:footnoteRef/>
      </w:r>
      <w:r>
        <w:t xml:space="preserve"> </w:t>
      </w:r>
      <w:r w:rsidR="004014E1">
        <w:t xml:space="preserve"> </w:t>
      </w:r>
      <w:r w:rsidR="004014E1" w:rsidRPr="008C2A42">
        <w:rPr>
          <w:rFonts w:ascii="Times New Roman" w:eastAsia="Times New Roman" w:hAnsi="Times New Roman" w:cs="Times New Roman"/>
          <w:kern w:val="0"/>
          <w:sz w:val="20"/>
          <w:szCs w:val="20"/>
          <w:lang w:eastAsia="en-IN"/>
          <w14:ligatures w14:val="none"/>
        </w:rPr>
        <w:t xml:space="preserve">N.B. Biswas, </w:t>
      </w:r>
      <w:r w:rsidR="004014E1" w:rsidRPr="008C2A42">
        <w:rPr>
          <w:rFonts w:ascii="Times New Roman" w:eastAsia="Times New Roman" w:hAnsi="Times New Roman" w:cs="Times New Roman"/>
          <w:i/>
          <w:iCs/>
          <w:kern w:val="0"/>
          <w:sz w:val="20"/>
          <w:szCs w:val="20"/>
          <w:lang w:eastAsia="en-IN"/>
          <w14:ligatures w14:val="none"/>
        </w:rPr>
        <w:t>Education in North-East India</w:t>
      </w:r>
      <w:r w:rsidR="004014E1" w:rsidRPr="008C2A42">
        <w:rPr>
          <w:rFonts w:ascii="Times New Roman" w:eastAsia="Times New Roman" w:hAnsi="Times New Roman" w:cs="Times New Roman"/>
          <w:kern w:val="0"/>
          <w:sz w:val="20"/>
          <w:szCs w:val="20"/>
          <w:lang w:eastAsia="en-IN"/>
          <w14:ligatures w14:val="none"/>
        </w:rPr>
        <w:t xml:space="preserve"> (Delhi: Shipra Publications, 2008), pp. 42–45. </w:t>
      </w:r>
    </w:p>
    <w:p w14:paraId="5AA2C480" w14:textId="568A1BC6" w:rsidR="0039359B" w:rsidRDefault="0039359B">
      <w:pPr>
        <w:pStyle w:val="FootnoteText"/>
      </w:pPr>
    </w:p>
  </w:footnote>
  <w:footnote w:id="16">
    <w:p w14:paraId="6092DD2D" w14:textId="77777777" w:rsidR="006078B5" w:rsidRPr="008C2A42" w:rsidRDefault="0039359B" w:rsidP="006078B5">
      <w:pPr>
        <w:spacing w:before="100" w:beforeAutospacing="1" w:after="100" w:afterAutospacing="1" w:line="240" w:lineRule="auto"/>
        <w:jc w:val="both"/>
        <w:rPr>
          <w:rFonts w:ascii="Times New Roman" w:eastAsia="Times New Roman" w:hAnsi="Times New Roman" w:cs="Times New Roman"/>
          <w:kern w:val="0"/>
          <w:sz w:val="20"/>
          <w:szCs w:val="20"/>
          <w:lang w:eastAsia="en-IN"/>
          <w14:ligatures w14:val="none"/>
        </w:rPr>
      </w:pPr>
      <w:r>
        <w:rPr>
          <w:rStyle w:val="FootnoteReference"/>
        </w:rPr>
        <w:footnoteRef/>
      </w:r>
      <w:r>
        <w:t xml:space="preserve"> </w:t>
      </w:r>
      <w:r w:rsidR="006078B5">
        <w:t xml:space="preserve"> </w:t>
      </w:r>
      <w:r w:rsidR="006078B5" w:rsidRPr="008C2A42">
        <w:rPr>
          <w:rFonts w:ascii="Times New Roman" w:eastAsia="Times New Roman" w:hAnsi="Times New Roman" w:cs="Times New Roman"/>
          <w:kern w:val="0"/>
          <w:sz w:val="20"/>
          <w:szCs w:val="20"/>
          <w:lang w:eastAsia="en-IN"/>
          <w14:ligatures w14:val="none"/>
        </w:rPr>
        <w:t xml:space="preserve">Vivekananda Kendra Vidyalaya Arunachal Pradesh Trust, </w:t>
      </w:r>
      <w:r w:rsidR="006078B5" w:rsidRPr="008C2A42">
        <w:rPr>
          <w:rFonts w:ascii="Times New Roman" w:eastAsia="Times New Roman" w:hAnsi="Times New Roman" w:cs="Times New Roman"/>
          <w:i/>
          <w:iCs/>
          <w:kern w:val="0"/>
          <w:sz w:val="20"/>
          <w:szCs w:val="20"/>
          <w:lang w:eastAsia="en-IN"/>
          <w14:ligatures w14:val="none"/>
        </w:rPr>
        <w:t>Educational Activities Report</w:t>
      </w:r>
      <w:r w:rsidR="006078B5" w:rsidRPr="008C2A42">
        <w:rPr>
          <w:rFonts w:ascii="Times New Roman" w:eastAsia="Times New Roman" w:hAnsi="Times New Roman" w:cs="Times New Roman"/>
          <w:kern w:val="0"/>
          <w:sz w:val="20"/>
          <w:szCs w:val="20"/>
          <w:lang w:eastAsia="en-IN"/>
          <w14:ligatures w14:val="none"/>
        </w:rPr>
        <w:t>, Itanagar, 2010, pp. 5–8.</w:t>
      </w:r>
    </w:p>
    <w:p w14:paraId="11355488" w14:textId="7D3BE1C8" w:rsidR="0039359B" w:rsidRDefault="0039359B">
      <w:pPr>
        <w:pStyle w:val="FootnoteText"/>
      </w:pPr>
    </w:p>
  </w:footnote>
  <w:footnote w:id="17">
    <w:p w14:paraId="0CAB2C65" w14:textId="77777777" w:rsidR="006078B5" w:rsidRPr="008C2A42" w:rsidRDefault="0039359B" w:rsidP="006078B5">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Pr>
          <w:rStyle w:val="FootnoteReference"/>
        </w:rPr>
        <w:footnoteRef/>
      </w:r>
      <w:r>
        <w:t xml:space="preserve"> </w:t>
      </w:r>
      <w:r w:rsidR="006078B5">
        <w:t xml:space="preserve"> </w:t>
      </w:r>
      <w:r w:rsidR="006078B5" w:rsidRPr="008C2A42">
        <w:rPr>
          <w:rFonts w:ascii="Times New Roman" w:eastAsia="Times New Roman" w:hAnsi="Times New Roman" w:cs="Times New Roman"/>
          <w:kern w:val="0"/>
          <w:sz w:val="20"/>
          <w:szCs w:val="20"/>
          <w:lang w:eastAsia="en-IN"/>
          <w14:ligatures w14:val="none"/>
        </w:rPr>
        <w:t xml:space="preserve">N.B. Biswas, </w:t>
      </w:r>
      <w:r w:rsidR="006078B5" w:rsidRPr="008C2A42">
        <w:rPr>
          <w:rFonts w:ascii="Times New Roman" w:eastAsia="Times New Roman" w:hAnsi="Times New Roman" w:cs="Times New Roman"/>
          <w:i/>
          <w:iCs/>
          <w:kern w:val="0"/>
          <w:sz w:val="20"/>
          <w:szCs w:val="20"/>
          <w:lang w:eastAsia="en-IN"/>
          <w14:ligatures w14:val="none"/>
        </w:rPr>
        <w:t>Education in North-East India</w:t>
      </w:r>
      <w:r w:rsidR="006078B5" w:rsidRPr="008C2A42">
        <w:rPr>
          <w:rFonts w:ascii="Times New Roman" w:eastAsia="Times New Roman" w:hAnsi="Times New Roman" w:cs="Times New Roman"/>
          <w:kern w:val="0"/>
          <w:sz w:val="20"/>
          <w:szCs w:val="20"/>
          <w:lang w:eastAsia="en-IN"/>
          <w14:ligatures w14:val="none"/>
        </w:rPr>
        <w:t xml:space="preserve"> (Delhi: Shipra Publications, 2008), pp. 48–50. </w:t>
      </w:r>
    </w:p>
    <w:p w14:paraId="5DBC77EF" w14:textId="1DD2D8B0" w:rsidR="0039359B" w:rsidRDefault="0039359B">
      <w:pPr>
        <w:pStyle w:val="FootnoteText"/>
      </w:pPr>
    </w:p>
  </w:footnote>
  <w:footnote w:id="18">
    <w:p w14:paraId="5BD27B04" w14:textId="77777777" w:rsidR="006078B5" w:rsidRPr="008C2A42" w:rsidRDefault="0039359B" w:rsidP="006078B5">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Pr>
          <w:rStyle w:val="FootnoteReference"/>
        </w:rPr>
        <w:footnoteRef/>
      </w:r>
      <w:r>
        <w:t xml:space="preserve"> </w:t>
      </w:r>
      <w:r w:rsidR="006078B5">
        <w:t xml:space="preserve"> </w:t>
      </w:r>
      <w:r w:rsidR="006078B5" w:rsidRPr="008C2A42">
        <w:rPr>
          <w:rFonts w:ascii="Times New Roman" w:eastAsia="Times New Roman" w:hAnsi="Times New Roman" w:cs="Times New Roman"/>
          <w:kern w:val="0"/>
          <w:sz w:val="20"/>
          <w:szCs w:val="20"/>
          <w:lang w:eastAsia="en-IN"/>
          <w14:ligatures w14:val="none"/>
        </w:rPr>
        <w:t xml:space="preserve">Joram Begi, </w:t>
      </w:r>
      <w:r w:rsidR="006078B5" w:rsidRPr="008C2A42">
        <w:rPr>
          <w:rFonts w:ascii="Times New Roman" w:eastAsia="Times New Roman" w:hAnsi="Times New Roman" w:cs="Times New Roman"/>
          <w:i/>
          <w:iCs/>
          <w:kern w:val="0"/>
          <w:sz w:val="20"/>
          <w:szCs w:val="20"/>
          <w:lang w:eastAsia="en-IN"/>
          <w14:ligatures w14:val="none"/>
        </w:rPr>
        <w:t>Education in Arunachal Pradesh Since 1947</w:t>
      </w:r>
      <w:r w:rsidR="006078B5" w:rsidRPr="008C2A42">
        <w:rPr>
          <w:rFonts w:ascii="Times New Roman" w:eastAsia="Times New Roman" w:hAnsi="Times New Roman" w:cs="Times New Roman"/>
          <w:kern w:val="0"/>
          <w:sz w:val="20"/>
          <w:szCs w:val="20"/>
          <w:lang w:eastAsia="en-IN"/>
          <w14:ligatures w14:val="none"/>
        </w:rPr>
        <w:t xml:space="preserve"> (New Delhi: Mittal Publications, 2007), pp. 145–170.</w:t>
      </w:r>
    </w:p>
    <w:p w14:paraId="166580A4" w14:textId="34C623CB" w:rsidR="0039359B" w:rsidRDefault="0039359B">
      <w:pPr>
        <w:pStyle w:val="FootnoteText"/>
      </w:pPr>
    </w:p>
  </w:footnote>
  <w:footnote w:id="19">
    <w:p w14:paraId="01336224" w14:textId="77777777" w:rsidR="006078B5" w:rsidRPr="008C2A42" w:rsidRDefault="00C65B47" w:rsidP="006078B5">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Pr>
          <w:rStyle w:val="FootnoteReference"/>
        </w:rPr>
        <w:footnoteRef/>
      </w:r>
      <w:r>
        <w:t xml:space="preserve"> </w:t>
      </w:r>
      <w:r w:rsidR="006078B5">
        <w:t xml:space="preserve"> </w:t>
      </w:r>
      <w:r w:rsidR="006078B5" w:rsidRPr="008C2A42">
        <w:rPr>
          <w:rFonts w:ascii="Times New Roman" w:eastAsia="Times New Roman" w:hAnsi="Times New Roman" w:cs="Times New Roman"/>
          <w:kern w:val="0"/>
          <w:sz w:val="20"/>
          <w:szCs w:val="20"/>
          <w:lang w:eastAsia="en-IN"/>
          <w14:ligatures w14:val="none"/>
        </w:rPr>
        <w:t xml:space="preserve">Joram Begi, </w:t>
      </w:r>
      <w:r w:rsidR="006078B5" w:rsidRPr="008C2A42">
        <w:rPr>
          <w:rFonts w:ascii="Times New Roman" w:eastAsia="Times New Roman" w:hAnsi="Times New Roman" w:cs="Times New Roman"/>
          <w:i/>
          <w:iCs/>
          <w:kern w:val="0"/>
          <w:sz w:val="20"/>
          <w:szCs w:val="20"/>
          <w:lang w:eastAsia="en-IN"/>
          <w14:ligatures w14:val="none"/>
        </w:rPr>
        <w:t>Education in Arunachal Pradesh Since 1947</w:t>
      </w:r>
      <w:r w:rsidR="006078B5" w:rsidRPr="008C2A42">
        <w:rPr>
          <w:rFonts w:ascii="Times New Roman" w:eastAsia="Times New Roman" w:hAnsi="Times New Roman" w:cs="Times New Roman"/>
          <w:kern w:val="0"/>
          <w:sz w:val="20"/>
          <w:szCs w:val="20"/>
          <w:lang w:eastAsia="en-IN"/>
          <w14:ligatures w14:val="none"/>
        </w:rPr>
        <w:t xml:space="preserve"> (New Delhi: Mittal Publications, 2007), pp. 118–125. </w:t>
      </w:r>
    </w:p>
    <w:p w14:paraId="7182F809" w14:textId="2B48B3C1" w:rsidR="00C65B47" w:rsidRDefault="00C65B47">
      <w:pPr>
        <w:pStyle w:val="FootnoteText"/>
      </w:pPr>
    </w:p>
  </w:footnote>
  <w:footnote w:id="20">
    <w:p w14:paraId="2FD28D10" w14:textId="77777777" w:rsidR="006078B5" w:rsidRPr="008C2A42" w:rsidRDefault="00C65B47" w:rsidP="006078B5">
      <w:p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Pr>
          <w:rStyle w:val="FootnoteReference"/>
        </w:rPr>
        <w:footnoteRef/>
      </w:r>
      <w:r>
        <w:t xml:space="preserve"> </w:t>
      </w:r>
      <w:r w:rsidR="006078B5">
        <w:t xml:space="preserve"> </w:t>
      </w:r>
      <w:r w:rsidR="006078B5" w:rsidRPr="008C2A42">
        <w:rPr>
          <w:rFonts w:ascii="Times New Roman" w:eastAsia="Times New Roman" w:hAnsi="Times New Roman" w:cs="Times New Roman"/>
          <w:kern w:val="0"/>
          <w:sz w:val="20"/>
          <w:szCs w:val="20"/>
          <w:lang w:eastAsia="en-IN"/>
          <w14:ligatures w14:val="none"/>
        </w:rPr>
        <w:t xml:space="preserve">N.B. Biswas, </w:t>
      </w:r>
      <w:r w:rsidR="006078B5" w:rsidRPr="008C2A42">
        <w:rPr>
          <w:rFonts w:ascii="Times New Roman" w:eastAsia="Times New Roman" w:hAnsi="Times New Roman" w:cs="Times New Roman"/>
          <w:i/>
          <w:iCs/>
          <w:kern w:val="0"/>
          <w:sz w:val="20"/>
          <w:szCs w:val="20"/>
          <w:lang w:eastAsia="en-IN"/>
          <w14:ligatures w14:val="none"/>
        </w:rPr>
        <w:t>Education in North-East India</w:t>
      </w:r>
      <w:r w:rsidR="006078B5" w:rsidRPr="008C2A42">
        <w:rPr>
          <w:rFonts w:ascii="Times New Roman" w:eastAsia="Times New Roman" w:hAnsi="Times New Roman" w:cs="Times New Roman"/>
          <w:kern w:val="0"/>
          <w:sz w:val="20"/>
          <w:szCs w:val="20"/>
          <w:lang w:eastAsia="en-IN"/>
          <w14:ligatures w14:val="none"/>
        </w:rPr>
        <w:t xml:space="preserve"> (Delhi: Shipra Publications, 2008), pp. 60–65.</w:t>
      </w:r>
    </w:p>
    <w:p w14:paraId="48A72E60" w14:textId="3B7A5AAE" w:rsidR="00C65B47" w:rsidRDefault="00C65B47">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7E76"/>
    <w:multiLevelType w:val="multilevel"/>
    <w:tmpl w:val="94587BA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2231EC"/>
    <w:multiLevelType w:val="multilevel"/>
    <w:tmpl w:val="AE1CF1E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560A7A"/>
    <w:multiLevelType w:val="multilevel"/>
    <w:tmpl w:val="2722BCC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554A25"/>
    <w:multiLevelType w:val="multilevel"/>
    <w:tmpl w:val="71761F0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A567C1"/>
    <w:multiLevelType w:val="multilevel"/>
    <w:tmpl w:val="54523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5B4251"/>
    <w:multiLevelType w:val="multilevel"/>
    <w:tmpl w:val="CA1E65A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D77E21"/>
    <w:multiLevelType w:val="multilevel"/>
    <w:tmpl w:val="1E1EE3B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1414108">
    <w:abstractNumId w:val="4"/>
  </w:num>
  <w:num w:numId="2" w16cid:durableId="552928604">
    <w:abstractNumId w:val="5"/>
  </w:num>
  <w:num w:numId="3" w16cid:durableId="840773749">
    <w:abstractNumId w:val="2"/>
  </w:num>
  <w:num w:numId="4" w16cid:durableId="896283863">
    <w:abstractNumId w:val="6"/>
  </w:num>
  <w:num w:numId="5" w16cid:durableId="1847479135">
    <w:abstractNumId w:val="1"/>
  </w:num>
  <w:num w:numId="6" w16cid:durableId="1445344286">
    <w:abstractNumId w:val="0"/>
  </w:num>
  <w:num w:numId="7" w16cid:durableId="2575616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7F4"/>
    <w:rsid w:val="000A25D0"/>
    <w:rsid w:val="001221AC"/>
    <w:rsid w:val="00177005"/>
    <w:rsid w:val="003539E9"/>
    <w:rsid w:val="0039359B"/>
    <w:rsid w:val="004014E1"/>
    <w:rsid w:val="004F214F"/>
    <w:rsid w:val="00521919"/>
    <w:rsid w:val="006078B5"/>
    <w:rsid w:val="006176AA"/>
    <w:rsid w:val="006A5FE0"/>
    <w:rsid w:val="007057F4"/>
    <w:rsid w:val="008C2A42"/>
    <w:rsid w:val="009D01B9"/>
    <w:rsid w:val="00A43C61"/>
    <w:rsid w:val="00B127A3"/>
    <w:rsid w:val="00C65B47"/>
    <w:rsid w:val="00DC5535"/>
    <w:rsid w:val="00DD3DBC"/>
    <w:rsid w:val="00EF4D8C"/>
    <w:rsid w:val="00EF4DC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072B3"/>
  <w15:chartTrackingRefBased/>
  <w15:docId w15:val="{798DBB2B-BDCF-4A5F-9981-728C8FA5D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7F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7057F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057F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057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57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57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7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7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7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7F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7057F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057F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057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57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57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7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7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7F4"/>
    <w:rPr>
      <w:rFonts w:eastAsiaTheme="majorEastAsia" w:cstheme="majorBidi"/>
      <w:color w:val="272727" w:themeColor="text1" w:themeTint="D8"/>
    </w:rPr>
  </w:style>
  <w:style w:type="paragraph" w:styleId="Title">
    <w:name w:val="Title"/>
    <w:basedOn w:val="Normal"/>
    <w:next w:val="Normal"/>
    <w:link w:val="TitleChar"/>
    <w:uiPriority w:val="10"/>
    <w:qFormat/>
    <w:rsid w:val="007057F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057F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057F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057F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057F4"/>
    <w:pPr>
      <w:spacing w:before="160"/>
      <w:jc w:val="center"/>
    </w:pPr>
    <w:rPr>
      <w:i/>
      <w:iCs/>
      <w:color w:val="404040" w:themeColor="text1" w:themeTint="BF"/>
    </w:rPr>
  </w:style>
  <w:style w:type="character" w:customStyle="1" w:styleId="QuoteChar">
    <w:name w:val="Quote Char"/>
    <w:basedOn w:val="DefaultParagraphFont"/>
    <w:link w:val="Quote"/>
    <w:uiPriority w:val="29"/>
    <w:rsid w:val="007057F4"/>
    <w:rPr>
      <w:i/>
      <w:iCs/>
      <w:color w:val="404040" w:themeColor="text1" w:themeTint="BF"/>
    </w:rPr>
  </w:style>
  <w:style w:type="paragraph" w:styleId="ListParagraph">
    <w:name w:val="List Paragraph"/>
    <w:basedOn w:val="Normal"/>
    <w:uiPriority w:val="34"/>
    <w:qFormat/>
    <w:rsid w:val="007057F4"/>
    <w:pPr>
      <w:ind w:left="720"/>
      <w:contextualSpacing/>
    </w:pPr>
  </w:style>
  <w:style w:type="character" w:styleId="IntenseEmphasis">
    <w:name w:val="Intense Emphasis"/>
    <w:basedOn w:val="DefaultParagraphFont"/>
    <w:uiPriority w:val="21"/>
    <w:qFormat/>
    <w:rsid w:val="007057F4"/>
    <w:rPr>
      <w:i/>
      <w:iCs/>
      <w:color w:val="2F5496" w:themeColor="accent1" w:themeShade="BF"/>
    </w:rPr>
  </w:style>
  <w:style w:type="paragraph" w:styleId="IntenseQuote">
    <w:name w:val="Intense Quote"/>
    <w:basedOn w:val="Normal"/>
    <w:next w:val="Normal"/>
    <w:link w:val="IntenseQuoteChar"/>
    <w:uiPriority w:val="30"/>
    <w:qFormat/>
    <w:rsid w:val="007057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57F4"/>
    <w:rPr>
      <w:i/>
      <w:iCs/>
      <w:color w:val="2F5496" w:themeColor="accent1" w:themeShade="BF"/>
    </w:rPr>
  </w:style>
  <w:style w:type="character" w:styleId="IntenseReference">
    <w:name w:val="Intense Reference"/>
    <w:basedOn w:val="DefaultParagraphFont"/>
    <w:uiPriority w:val="32"/>
    <w:qFormat/>
    <w:rsid w:val="007057F4"/>
    <w:rPr>
      <w:b/>
      <w:bCs/>
      <w:smallCaps/>
      <w:color w:val="2F5496" w:themeColor="accent1" w:themeShade="BF"/>
      <w:spacing w:val="5"/>
    </w:rPr>
  </w:style>
  <w:style w:type="character" w:styleId="Emphasis">
    <w:name w:val="Emphasis"/>
    <w:basedOn w:val="DefaultParagraphFont"/>
    <w:uiPriority w:val="20"/>
    <w:qFormat/>
    <w:rsid w:val="004F214F"/>
    <w:rPr>
      <w:i/>
      <w:iCs/>
    </w:rPr>
  </w:style>
  <w:style w:type="paragraph" w:styleId="FootnoteText">
    <w:name w:val="footnote text"/>
    <w:basedOn w:val="Normal"/>
    <w:link w:val="FootnoteTextChar"/>
    <w:uiPriority w:val="99"/>
    <w:semiHidden/>
    <w:unhideWhenUsed/>
    <w:rsid w:val="00EF4DCC"/>
    <w:pPr>
      <w:spacing w:after="0" w:line="240" w:lineRule="auto"/>
    </w:pPr>
    <w:rPr>
      <w:sz w:val="20"/>
      <w:szCs w:val="18"/>
    </w:rPr>
  </w:style>
  <w:style w:type="character" w:customStyle="1" w:styleId="FootnoteTextChar">
    <w:name w:val="Footnote Text Char"/>
    <w:basedOn w:val="DefaultParagraphFont"/>
    <w:link w:val="FootnoteText"/>
    <w:uiPriority w:val="99"/>
    <w:semiHidden/>
    <w:rsid w:val="00EF4DCC"/>
    <w:rPr>
      <w:sz w:val="20"/>
      <w:szCs w:val="18"/>
    </w:rPr>
  </w:style>
  <w:style w:type="character" w:styleId="FootnoteReference">
    <w:name w:val="footnote reference"/>
    <w:basedOn w:val="DefaultParagraphFont"/>
    <w:uiPriority w:val="99"/>
    <w:semiHidden/>
    <w:unhideWhenUsed/>
    <w:rsid w:val="00EF4DC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B96260-EB79-422B-962E-FD294E7815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45</Pages>
  <Words>15517</Words>
  <Characters>88450</Characters>
  <Application>Microsoft Office Word</Application>
  <DocSecurity>0</DocSecurity>
  <Lines>737</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Singh Chetan</dc:creator>
  <cp:keywords/>
  <dc:description/>
  <cp:lastModifiedBy>renu.2026@outlook.com</cp:lastModifiedBy>
  <cp:revision>7</cp:revision>
  <dcterms:created xsi:type="dcterms:W3CDTF">2026-05-15T09:58:00Z</dcterms:created>
  <dcterms:modified xsi:type="dcterms:W3CDTF">2026-05-16T09:37:00Z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53d46b95-41b3-4e64-ad5a-048bb04ce4f6</vt:lpwstr>
  </property>
</Properties>
</file>