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4B48" w:rsidRDefault="005816B3" w:rsidP="00EA59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A593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</w:t>
      </w:r>
      <w:r w:rsidR="00EA5933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Pr="00EA593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EA593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OUTLINE </w:t>
      </w:r>
    </w:p>
    <w:p w:rsidR="00EA5933" w:rsidRPr="00EA5933" w:rsidRDefault="00EA5933" w:rsidP="00EA59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A59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TITLE</w:t>
      </w:r>
    </w:p>
    <w:p w:rsidR="005816B3" w:rsidRDefault="005816B3" w:rsidP="00EA5933">
      <w:pPr>
        <w:pStyle w:val="NormalWeb"/>
        <w:spacing w:line="360" w:lineRule="auto"/>
        <w:jc w:val="both"/>
        <w:rPr>
          <w:rStyle w:val="Strong"/>
          <w:b w:val="0"/>
        </w:rPr>
      </w:pPr>
      <w:proofErr w:type="gramStart"/>
      <w:r w:rsidRPr="00EA5933">
        <w:rPr>
          <w:rStyle w:val="Strong"/>
        </w:rPr>
        <w:t>A Socio-Legal Study of Criminal Victimization of Persons with Disabilities in Uttar Pradesh</w:t>
      </w:r>
      <w:r w:rsidRPr="00EA5933">
        <w:rPr>
          <w:rStyle w:val="Strong"/>
          <w:b w:val="0"/>
        </w:rPr>
        <w:t>.</w:t>
      </w:r>
      <w:proofErr w:type="gramEnd"/>
    </w:p>
    <w:p w:rsidR="00EA5933" w:rsidRPr="00EA5933" w:rsidRDefault="00EA5933" w:rsidP="00EA5933">
      <w:pPr>
        <w:pStyle w:val="NormalWeb"/>
        <w:spacing w:line="360" w:lineRule="auto"/>
        <w:jc w:val="both"/>
        <w:rPr>
          <w:b/>
          <w:u w:val="single"/>
        </w:rPr>
      </w:pPr>
      <w:r w:rsidRPr="00EA5933">
        <w:rPr>
          <w:rStyle w:val="Strong"/>
          <w:b w:val="0"/>
          <w:u w:val="single"/>
        </w:rPr>
        <w:t>Introduction</w:t>
      </w:r>
    </w:p>
    <w:p w:rsidR="00EA5933" w:rsidRPr="00EA5933" w:rsidRDefault="00BE5D1B" w:rsidP="00EA59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5933">
        <w:rPr>
          <w:rFonts w:ascii="Times New Roman" w:hAnsi="Times New Roman" w:cs="Times New Roman"/>
          <w:sz w:val="24"/>
          <w:szCs w:val="24"/>
        </w:rPr>
        <w:t xml:space="preserve"> </w:t>
      </w:r>
      <w:r w:rsidRPr="00EA5933">
        <w:rPr>
          <w:rFonts w:ascii="Times New Roman" w:hAnsi="Times New Roman" w:cs="Times New Roman"/>
          <w:sz w:val="24"/>
          <w:szCs w:val="24"/>
        </w:rPr>
        <w:t>Persons with disabilities (</w:t>
      </w:r>
      <w:proofErr w:type="spellStart"/>
      <w:r w:rsidRPr="00EA5933">
        <w:rPr>
          <w:rFonts w:ascii="Times New Roman" w:hAnsi="Times New Roman" w:cs="Times New Roman"/>
          <w:sz w:val="24"/>
          <w:szCs w:val="24"/>
        </w:rPr>
        <w:t>PwDs</w:t>
      </w:r>
      <w:proofErr w:type="spellEnd"/>
      <w:r w:rsidRPr="00EA5933">
        <w:rPr>
          <w:rFonts w:ascii="Times New Roman" w:hAnsi="Times New Roman" w:cs="Times New Roman"/>
          <w:sz w:val="24"/>
          <w:szCs w:val="24"/>
        </w:rPr>
        <w:t>) are among society’s most marginalized and vulnerable populat</w:t>
      </w:r>
      <w:r w:rsidR="00EA5933" w:rsidRPr="00EA5933">
        <w:rPr>
          <w:rFonts w:ascii="Times New Roman" w:hAnsi="Times New Roman" w:cs="Times New Roman"/>
          <w:sz w:val="24"/>
          <w:szCs w:val="24"/>
        </w:rPr>
        <w:t xml:space="preserve">ions. Globally and in India, </w:t>
      </w:r>
      <w:proofErr w:type="spellStart"/>
      <w:r w:rsidR="00EA5933" w:rsidRPr="00EA5933">
        <w:rPr>
          <w:rFonts w:ascii="Times New Roman" w:hAnsi="Times New Roman" w:cs="Times New Roman"/>
          <w:sz w:val="24"/>
          <w:szCs w:val="24"/>
        </w:rPr>
        <w:t>PwD</w:t>
      </w:r>
      <w:r w:rsidRPr="00EA5933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EA5933">
        <w:rPr>
          <w:rFonts w:ascii="Times New Roman" w:hAnsi="Times New Roman" w:cs="Times New Roman"/>
          <w:sz w:val="24"/>
          <w:szCs w:val="24"/>
        </w:rPr>
        <w:t xml:space="preserve"> face disproportionate r</w:t>
      </w:r>
      <w:r w:rsidR="008B6ADA" w:rsidRPr="00EA5933">
        <w:rPr>
          <w:rFonts w:ascii="Times New Roman" w:hAnsi="Times New Roman" w:cs="Times New Roman"/>
          <w:sz w:val="24"/>
          <w:szCs w:val="24"/>
        </w:rPr>
        <w:t xml:space="preserve">isks of criminal </w:t>
      </w:r>
      <w:proofErr w:type="gramStart"/>
      <w:r w:rsidR="008B6ADA" w:rsidRPr="00EA5933">
        <w:rPr>
          <w:rFonts w:ascii="Times New Roman" w:hAnsi="Times New Roman" w:cs="Times New Roman"/>
          <w:sz w:val="24"/>
          <w:szCs w:val="24"/>
        </w:rPr>
        <w:t xml:space="preserve">victimization </w:t>
      </w:r>
      <w:r w:rsidRPr="00EA5933">
        <w:rPr>
          <w:rFonts w:ascii="Times New Roman" w:hAnsi="Times New Roman" w:cs="Times New Roman"/>
          <w:sz w:val="24"/>
          <w:szCs w:val="24"/>
        </w:rPr>
        <w:t xml:space="preserve"> including</w:t>
      </w:r>
      <w:proofErr w:type="gramEnd"/>
      <w:r w:rsidRPr="00EA5933">
        <w:rPr>
          <w:rFonts w:ascii="Times New Roman" w:hAnsi="Times New Roman" w:cs="Times New Roman"/>
          <w:sz w:val="24"/>
          <w:szCs w:val="24"/>
        </w:rPr>
        <w:t xml:space="preserve"> physical assault, sexual viol</w:t>
      </w:r>
      <w:r w:rsidR="008B6ADA" w:rsidRPr="00EA5933">
        <w:rPr>
          <w:rFonts w:ascii="Times New Roman" w:hAnsi="Times New Roman" w:cs="Times New Roman"/>
          <w:sz w:val="24"/>
          <w:szCs w:val="24"/>
        </w:rPr>
        <w:t>ence, exploitation, and abuse</w:t>
      </w:r>
      <w:r w:rsidR="00EA5933" w:rsidRPr="00EA5933">
        <w:rPr>
          <w:rFonts w:ascii="Times New Roman" w:hAnsi="Times New Roman" w:cs="Times New Roman"/>
          <w:sz w:val="24"/>
          <w:szCs w:val="24"/>
        </w:rPr>
        <w:t xml:space="preserve"> </w:t>
      </w:r>
      <w:r w:rsidRPr="00EA5933">
        <w:rPr>
          <w:rFonts w:ascii="Times New Roman" w:hAnsi="Times New Roman" w:cs="Times New Roman"/>
          <w:sz w:val="24"/>
          <w:szCs w:val="24"/>
        </w:rPr>
        <w:t>due to social exclusion, stigma, lack of accessibility, and systemic barriers in just</w:t>
      </w:r>
      <w:r w:rsidR="008B6ADA" w:rsidRPr="00EA5933">
        <w:rPr>
          <w:rFonts w:ascii="Times New Roman" w:hAnsi="Times New Roman" w:cs="Times New Roman"/>
          <w:sz w:val="24"/>
          <w:szCs w:val="24"/>
        </w:rPr>
        <w:t>ice systems. Uttar Pradesh (UP)</w:t>
      </w:r>
      <w:r w:rsidRPr="00EA5933">
        <w:rPr>
          <w:rFonts w:ascii="Times New Roman" w:hAnsi="Times New Roman" w:cs="Times New Roman"/>
          <w:sz w:val="24"/>
          <w:szCs w:val="24"/>
        </w:rPr>
        <w:t xml:space="preserve"> with its large population and varied socio-cultural </w:t>
      </w:r>
      <w:proofErr w:type="gramStart"/>
      <w:r w:rsidRPr="00EA5933">
        <w:rPr>
          <w:rFonts w:ascii="Times New Roman" w:hAnsi="Times New Roman" w:cs="Times New Roman"/>
          <w:sz w:val="24"/>
          <w:szCs w:val="24"/>
        </w:rPr>
        <w:t>context,</w:t>
      </w:r>
      <w:proofErr w:type="gramEnd"/>
      <w:r w:rsidRPr="00EA5933">
        <w:rPr>
          <w:rFonts w:ascii="Times New Roman" w:hAnsi="Times New Roman" w:cs="Times New Roman"/>
          <w:sz w:val="24"/>
          <w:szCs w:val="24"/>
        </w:rPr>
        <w:t xml:space="preserve"> presents a critical site to explore socio-legal dynamics of victimization of </w:t>
      </w:r>
      <w:proofErr w:type="spellStart"/>
      <w:r w:rsidRPr="00EA5933">
        <w:rPr>
          <w:rFonts w:ascii="Times New Roman" w:hAnsi="Times New Roman" w:cs="Times New Roman"/>
          <w:sz w:val="24"/>
          <w:szCs w:val="24"/>
        </w:rPr>
        <w:t>PwDs</w:t>
      </w:r>
      <w:proofErr w:type="spellEnd"/>
      <w:r w:rsidRPr="00EA5933">
        <w:rPr>
          <w:rFonts w:ascii="Times New Roman" w:hAnsi="Times New Roman" w:cs="Times New Roman"/>
          <w:sz w:val="24"/>
          <w:szCs w:val="24"/>
        </w:rPr>
        <w:t xml:space="preserve">. This study proposes to examine the nature, patterns, causes, and legal responses to criminal victimization of </w:t>
      </w:r>
      <w:proofErr w:type="spellStart"/>
      <w:r w:rsidRPr="00EA5933">
        <w:rPr>
          <w:rFonts w:ascii="Times New Roman" w:hAnsi="Times New Roman" w:cs="Times New Roman"/>
          <w:sz w:val="24"/>
          <w:szCs w:val="24"/>
        </w:rPr>
        <w:t>PwDs</w:t>
      </w:r>
      <w:proofErr w:type="spellEnd"/>
      <w:r w:rsidRPr="00EA5933">
        <w:rPr>
          <w:rFonts w:ascii="Times New Roman" w:hAnsi="Times New Roman" w:cs="Times New Roman"/>
          <w:sz w:val="24"/>
          <w:szCs w:val="24"/>
        </w:rPr>
        <w:t xml:space="preserve"> in UP.</w:t>
      </w:r>
    </w:p>
    <w:p w:rsidR="00EA5933" w:rsidRPr="00EA5933" w:rsidRDefault="00EA5933" w:rsidP="00EA59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A5933">
        <w:rPr>
          <w:rFonts w:ascii="Times New Roman" w:hAnsi="Times New Roman" w:cs="Times New Roman"/>
          <w:sz w:val="24"/>
          <w:szCs w:val="24"/>
          <w:u w:val="single"/>
        </w:rPr>
        <w:t>Statement of the Research Problem</w:t>
      </w:r>
    </w:p>
    <w:p w:rsidR="00EA5933" w:rsidRPr="00EA5933" w:rsidRDefault="00EA5933" w:rsidP="00EA593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A5933">
        <w:rPr>
          <w:rFonts w:ascii="Times New Roman" w:hAnsi="Times New Roman" w:cs="Times New Roman"/>
          <w:sz w:val="24"/>
          <w:szCs w:val="24"/>
        </w:rPr>
        <w:t>Despite p</w:t>
      </w:r>
      <w:r w:rsidRPr="00EA5933">
        <w:rPr>
          <w:rFonts w:ascii="Times New Roman" w:hAnsi="Times New Roman" w:cs="Times New Roman"/>
          <w:sz w:val="24"/>
          <w:szCs w:val="24"/>
        </w:rPr>
        <w:t xml:space="preserve">rogressive laws, </w:t>
      </w:r>
      <w:proofErr w:type="spellStart"/>
      <w:r w:rsidRPr="00EA5933">
        <w:rPr>
          <w:rFonts w:ascii="Times New Roman" w:hAnsi="Times New Roman" w:cs="Times New Roman"/>
          <w:sz w:val="24"/>
          <w:szCs w:val="24"/>
        </w:rPr>
        <w:t>Pwds</w:t>
      </w:r>
      <w:proofErr w:type="spellEnd"/>
      <w:r w:rsidRPr="00EA5933">
        <w:rPr>
          <w:rFonts w:ascii="Times New Roman" w:hAnsi="Times New Roman" w:cs="Times New Roman"/>
          <w:sz w:val="24"/>
          <w:szCs w:val="24"/>
        </w:rPr>
        <w:t xml:space="preserve"> continue to face sys</w:t>
      </w:r>
      <w:r w:rsidRPr="00EA5933">
        <w:rPr>
          <w:rFonts w:ascii="Times New Roman" w:hAnsi="Times New Roman" w:cs="Times New Roman"/>
          <w:sz w:val="24"/>
          <w:szCs w:val="24"/>
        </w:rPr>
        <w:t xml:space="preserve">temic neglect </w:t>
      </w:r>
      <w:proofErr w:type="gramStart"/>
      <w:r w:rsidRPr="00EA5933">
        <w:rPr>
          <w:rFonts w:ascii="Times New Roman" w:hAnsi="Times New Roman" w:cs="Times New Roman"/>
          <w:sz w:val="24"/>
          <w:szCs w:val="24"/>
        </w:rPr>
        <w:t xml:space="preserve">and </w:t>
      </w:r>
      <w:r w:rsidR="00B73A7C">
        <w:rPr>
          <w:rFonts w:ascii="Times New Roman" w:hAnsi="Times New Roman" w:cs="Times New Roman"/>
          <w:sz w:val="24"/>
          <w:szCs w:val="24"/>
        </w:rPr>
        <w:t xml:space="preserve"> criminal</w:t>
      </w:r>
      <w:proofErr w:type="gramEnd"/>
      <w:r w:rsidR="00B73A7C">
        <w:rPr>
          <w:rFonts w:ascii="Times New Roman" w:hAnsi="Times New Roman" w:cs="Times New Roman"/>
          <w:sz w:val="24"/>
          <w:szCs w:val="24"/>
        </w:rPr>
        <w:t xml:space="preserve"> victimization and abuse. </w:t>
      </w:r>
      <w:r w:rsidRPr="00EA5933">
        <w:rPr>
          <w:rFonts w:ascii="Times New Roman" w:hAnsi="Times New Roman" w:cs="Times New Roman"/>
          <w:sz w:val="24"/>
          <w:szCs w:val="24"/>
        </w:rPr>
        <w:t>There is a lack of empirical data and critical analysis of how the criminal justice system actua</w:t>
      </w:r>
      <w:r w:rsidRPr="00EA5933">
        <w:rPr>
          <w:rFonts w:ascii="Times New Roman" w:hAnsi="Times New Roman" w:cs="Times New Roman"/>
          <w:sz w:val="24"/>
          <w:szCs w:val="24"/>
        </w:rPr>
        <w:t xml:space="preserve">lly operates in protecting </w:t>
      </w:r>
      <w:proofErr w:type="spellStart"/>
      <w:r w:rsidRPr="00EA5933">
        <w:rPr>
          <w:rFonts w:ascii="Times New Roman" w:hAnsi="Times New Roman" w:cs="Times New Roman"/>
          <w:sz w:val="24"/>
          <w:szCs w:val="24"/>
        </w:rPr>
        <w:t>Pwds</w:t>
      </w:r>
      <w:proofErr w:type="spellEnd"/>
      <w:r w:rsidRPr="00EA5933">
        <w:rPr>
          <w:rFonts w:ascii="Times New Roman" w:hAnsi="Times New Roman" w:cs="Times New Roman"/>
          <w:sz w:val="24"/>
          <w:szCs w:val="24"/>
        </w:rPr>
        <w:t>.</w:t>
      </w:r>
    </w:p>
    <w:p w:rsidR="00EA5933" w:rsidRPr="00EA5933" w:rsidRDefault="00EA5933" w:rsidP="00EA593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A5933">
        <w:rPr>
          <w:rFonts w:ascii="Times New Roman" w:hAnsi="Times New Roman" w:cs="Times New Roman"/>
          <w:sz w:val="24"/>
          <w:szCs w:val="24"/>
        </w:rPr>
        <w:t>This empirical research aims to investigate the ground realities of</w:t>
      </w:r>
      <w:r w:rsidR="00B73A7C">
        <w:rPr>
          <w:rFonts w:ascii="Times New Roman" w:hAnsi="Times New Roman" w:cs="Times New Roman"/>
          <w:sz w:val="24"/>
          <w:szCs w:val="24"/>
        </w:rPr>
        <w:t xml:space="preserve"> criminal victimization of </w:t>
      </w:r>
      <w:proofErr w:type="spellStart"/>
      <w:r w:rsidR="00B73A7C">
        <w:rPr>
          <w:rFonts w:ascii="Times New Roman" w:hAnsi="Times New Roman" w:cs="Times New Roman"/>
          <w:sz w:val="24"/>
          <w:szCs w:val="24"/>
        </w:rPr>
        <w:t>pwDs</w:t>
      </w:r>
      <w:proofErr w:type="spellEnd"/>
      <w:r w:rsidR="00B73A7C">
        <w:rPr>
          <w:rFonts w:ascii="Times New Roman" w:hAnsi="Times New Roman" w:cs="Times New Roman"/>
          <w:sz w:val="24"/>
          <w:szCs w:val="24"/>
        </w:rPr>
        <w:t xml:space="preserve"> &amp;</w:t>
      </w:r>
      <w:r w:rsidRPr="00EA5933">
        <w:rPr>
          <w:rFonts w:ascii="Times New Roman" w:hAnsi="Times New Roman" w:cs="Times New Roman"/>
          <w:sz w:val="24"/>
          <w:szCs w:val="24"/>
        </w:rPr>
        <w:t xml:space="preserve"> legal safeguards, implementation challenges, and institutional accountability in Uttar Pradesh.</w:t>
      </w:r>
    </w:p>
    <w:p w:rsidR="00000D12" w:rsidRPr="00EA5933" w:rsidRDefault="00000D12" w:rsidP="00EA59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D12" w:rsidRPr="00EA5933" w:rsidRDefault="00000D12" w:rsidP="00EA59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A5933">
        <w:rPr>
          <w:rFonts w:ascii="Times New Roman" w:hAnsi="Times New Roman" w:cs="Times New Roman"/>
          <w:sz w:val="24"/>
          <w:szCs w:val="24"/>
          <w:u w:val="single"/>
        </w:rPr>
        <w:t>Research Questions</w:t>
      </w:r>
    </w:p>
    <w:p w:rsidR="00000D12" w:rsidRPr="00000D12" w:rsidRDefault="00000D12" w:rsidP="00EA593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0D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</w:t>
      </w:r>
      <w:r w:rsidRPr="00EA593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types and patterns</w:t>
      </w:r>
      <w:r w:rsidRPr="00000D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criminal victimization experienced by persons with disabilities in Uttar Pradesh?</w:t>
      </w:r>
    </w:p>
    <w:p w:rsidR="00000D12" w:rsidRPr="00000D12" w:rsidRDefault="00000D12" w:rsidP="00EA593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0D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r w:rsidRPr="00EA593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socio-cultural factors</w:t>
      </w:r>
      <w:r w:rsidRPr="00000D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increase vulnerability of </w:t>
      </w:r>
      <w:proofErr w:type="spellStart"/>
      <w:r w:rsidRPr="00000D12">
        <w:rPr>
          <w:rFonts w:ascii="Times New Roman" w:eastAsia="Times New Roman" w:hAnsi="Times New Roman" w:cs="Times New Roman"/>
          <w:sz w:val="24"/>
          <w:szCs w:val="24"/>
          <w:lang w:eastAsia="en-IN"/>
        </w:rPr>
        <w:t>PwDs</w:t>
      </w:r>
      <w:proofErr w:type="spellEnd"/>
      <w:r w:rsidRPr="00000D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crime?</w:t>
      </w:r>
    </w:p>
    <w:p w:rsidR="00000D12" w:rsidRPr="00000D12" w:rsidRDefault="00000D12" w:rsidP="00EA593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0D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</w:t>
      </w:r>
      <w:r w:rsidRPr="00EA593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legal frameworks</w:t>
      </w:r>
      <w:r w:rsidR="00685FDA" w:rsidRPr="00EA59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r w:rsidRPr="00000D12">
        <w:rPr>
          <w:rFonts w:ascii="Times New Roman" w:eastAsia="Times New Roman" w:hAnsi="Times New Roman" w:cs="Times New Roman"/>
          <w:sz w:val="24"/>
          <w:szCs w:val="24"/>
          <w:lang w:eastAsia="en-IN"/>
        </w:rPr>
        <w:t>statutes, procedural laws, polic</w:t>
      </w:r>
      <w:r w:rsidR="00685FDA" w:rsidRPr="00EA59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 practices, </w:t>
      </w:r>
      <w:proofErr w:type="gramStart"/>
      <w:r w:rsidR="00685FDA" w:rsidRPr="00EA5933">
        <w:rPr>
          <w:rFonts w:ascii="Times New Roman" w:eastAsia="Times New Roman" w:hAnsi="Times New Roman" w:cs="Times New Roman"/>
          <w:sz w:val="24"/>
          <w:szCs w:val="24"/>
          <w:lang w:eastAsia="en-IN"/>
        </w:rPr>
        <w:t>judicial</w:t>
      </w:r>
      <w:proofErr w:type="gramEnd"/>
      <w:r w:rsidR="00685FDA" w:rsidRPr="00EA59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responses</w:t>
      </w:r>
      <w:r w:rsidRPr="00000D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operate in protecting </w:t>
      </w:r>
      <w:proofErr w:type="spellStart"/>
      <w:r w:rsidRPr="00000D12">
        <w:rPr>
          <w:rFonts w:ascii="Times New Roman" w:eastAsia="Times New Roman" w:hAnsi="Times New Roman" w:cs="Times New Roman"/>
          <w:sz w:val="24"/>
          <w:szCs w:val="24"/>
          <w:lang w:eastAsia="en-IN"/>
        </w:rPr>
        <w:t>PwDs</w:t>
      </w:r>
      <w:proofErr w:type="spellEnd"/>
      <w:r w:rsidRPr="00000D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victims of crime?</w:t>
      </w:r>
    </w:p>
    <w:p w:rsidR="00000D12" w:rsidRPr="00000D12" w:rsidRDefault="00000D12" w:rsidP="00EA593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0D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</w:t>
      </w:r>
      <w:r w:rsidRPr="00EA593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barriers to reporting, justice access, and legal remedy</w:t>
      </w:r>
      <w:r w:rsidRPr="00000D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r w:rsidRPr="00000D12">
        <w:rPr>
          <w:rFonts w:ascii="Times New Roman" w:eastAsia="Times New Roman" w:hAnsi="Times New Roman" w:cs="Times New Roman"/>
          <w:sz w:val="24"/>
          <w:szCs w:val="24"/>
          <w:lang w:eastAsia="en-IN"/>
        </w:rPr>
        <w:t>PwDs</w:t>
      </w:r>
      <w:proofErr w:type="spellEnd"/>
      <w:r w:rsidRPr="00000D1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00D12" w:rsidRPr="00000D12" w:rsidRDefault="00000D12" w:rsidP="00EA593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0D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What </w:t>
      </w:r>
      <w:r w:rsidRPr="00EA593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policy and legal reforms</w:t>
      </w:r>
      <w:r w:rsidRPr="00000D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required for effective protection and justice for </w:t>
      </w:r>
      <w:proofErr w:type="spellStart"/>
      <w:r w:rsidRPr="00000D12">
        <w:rPr>
          <w:rFonts w:ascii="Times New Roman" w:eastAsia="Times New Roman" w:hAnsi="Times New Roman" w:cs="Times New Roman"/>
          <w:sz w:val="24"/>
          <w:szCs w:val="24"/>
          <w:lang w:eastAsia="en-IN"/>
        </w:rPr>
        <w:t>PwDs</w:t>
      </w:r>
      <w:proofErr w:type="spellEnd"/>
      <w:r w:rsidRPr="00000D1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685FDA" w:rsidRPr="00EA5933" w:rsidRDefault="00685FDA" w:rsidP="00EA593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85FDA" w:rsidRPr="00EA5933" w:rsidRDefault="00685FDA" w:rsidP="00EA593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A5933">
        <w:rPr>
          <w:rFonts w:ascii="Times New Roman" w:hAnsi="Times New Roman" w:cs="Times New Roman"/>
          <w:sz w:val="24"/>
          <w:szCs w:val="24"/>
          <w:u w:val="single"/>
        </w:rPr>
        <w:t>Research Objectives</w:t>
      </w:r>
    </w:p>
    <w:p w:rsidR="00685FDA" w:rsidRPr="00EA5933" w:rsidRDefault="00685FDA" w:rsidP="00EA593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5933">
        <w:rPr>
          <w:rFonts w:ascii="Times New Roman" w:hAnsi="Times New Roman" w:cs="Times New Roman"/>
          <w:sz w:val="24"/>
          <w:szCs w:val="24"/>
        </w:rPr>
        <w:t>To analyse patterns,</w:t>
      </w:r>
      <w:r w:rsidRPr="00EA5933">
        <w:rPr>
          <w:rFonts w:ascii="Times New Roman" w:hAnsi="Times New Roman" w:cs="Times New Roman"/>
          <w:sz w:val="24"/>
          <w:szCs w:val="24"/>
        </w:rPr>
        <w:t xml:space="preserve"> prevalence and forms of criminal victimization among </w:t>
      </w:r>
      <w:proofErr w:type="spellStart"/>
      <w:r w:rsidRPr="00EA5933">
        <w:rPr>
          <w:rFonts w:ascii="Times New Roman" w:hAnsi="Times New Roman" w:cs="Times New Roman"/>
          <w:sz w:val="24"/>
          <w:szCs w:val="24"/>
        </w:rPr>
        <w:t>PwDs</w:t>
      </w:r>
      <w:proofErr w:type="spellEnd"/>
      <w:r w:rsidRPr="00EA5933">
        <w:rPr>
          <w:rFonts w:ascii="Times New Roman" w:hAnsi="Times New Roman" w:cs="Times New Roman"/>
          <w:sz w:val="24"/>
          <w:szCs w:val="24"/>
        </w:rPr>
        <w:t xml:space="preserve"> in UP.</w:t>
      </w:r>
    </w:p>
    <w:p w:rsidR="00685FDA" w:rsidRPr="00EA5933" w:rsidRDefault="00685FDA" w:rsidP="00EA593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5933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To </w:t>
      </w:r>
      <w:proofErr w:type="spellStart"/>
      <w:r w:rsidRPr="00EA5933">
        <w:rPr>
          <w:rStyle w:val="Strong"/>
          <w:rFonts w:ascii="Times New Roman" w:hAnsi="Times New Roman" w:cs="Times New Roman"/>
          <w:b w:val="0"/>
          <w:sz w:val="24"/>
          <w:szCs w:val="24"/>
        </w:rPr>
        <w:t>a</w:t>
      </w:r>
      <w:r w:rsidRPr="00EA5933">
        <w:rPr>
          <w:rStyle w:val="Strong"/>
          <w:rFonts w:ascii="Times New Roman" w:hAnsi="Times New Roman" w:cs="Times New Roman"/>
          <w:b w:val="0"/>
          <w:sz w:val="24"/>
          <w:szCs w:val="24"/>
        </w:rPr>
        <w:t>nalyze</w:t>
      </w:r>
      <w:proofErr w:type="spellEnd"/>
      <w:r w:rsidRPr="00EA5933">
        <w:rPr>
          <w:rFonts w:ascii="Times New Roman" w:hAnsi="Times New Roman" w:cs="Times New Roman"/>
          <w:sz w:val="24"/>
          <w:szCs w:val="24"/>
        </w:rPr>
        <w:t xml:space="preserve"> socio-economic, cultural, and systemic factors contributing to vulnerability.</w:t>
      </w:r>
    </w:p>
    <w:p w:rsidR="00685FDA" w:rsidRPr="00EA5933" w:rsidRDefault="00685FDA" w:rsidP="00EA593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5933">
        <w:rPr>
          <w:rStyle w:val="Strong"/>
          <w:rFonts w:ascii="Times New Roman" w:hAnsi="Times New Roman" w:cs="Times New Roman"/>
          <w:b w:val="0"/>
          <w:sz w:val="24"/>
          <w:szCs w:val="24"/>
        </w:rPr>
        <w:t>To examine</w:t>
      </w:r>
      <w:r w:rsidRPr="00EA5933">
        <w:rPr>
          <w:rFonts w:ascii="Times New Roman" w:hAnsi="Times New Roman" w:cs="Times New Roman"/>
          <w:sz w:val="24"/>
          <w:szCs w:val="24"/>
        </w:rPr>
        <w:t xml:space="preserve"> implementation gaps in disability rights law and criminal justice procedure</w:t>
      </w:r>
      <w:r w:rsidRPr="00EA5933">
        <w:rPr>
          <w:rFonts w:ascii="Times New Roman" w:hAnsi="Times New Roman" w:cs="Times New Roman"/>
          <w:sz w:val="24"/>
          <w:szCs w:val="24"/>
        </w:rPr>
        <w:t>.</w:t>
      </w:r>
    </w:p>
    <w:p w:rsidR="00685FDA" w:rsidRPr="00EA5933" w:rsidRDefault="00685FDA" w:rsidP="00EA5933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9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EA593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explore</w:t>
      </w:r>
      <w:r w:rsidRPr="00EA59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lived experiences of victims in seeking justice.</w:t>
      </w:r>
    </w:p>
    <w:p w:rsidR="00685FDA" w:rsidRPr="00EA5933" w:rsidRDefault="00685FDA" w:rsidP="00EA5933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5FDA" w:rsidRPr="00EA5933" w:rsidRDefault="00685FDA" w:rsidP="00EA5933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9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EA593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propose</w:t>
      </w:r>
      <w:r w:rsidRPr="00EA59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law and policy recommendations for improved protection and socio-legal support.</w:t>
      </w:r>
    </w:p>
    <w:p w:rsidR="00685FDA" w:rsidRPr="00EA5933" w:rsidRDefault="00685FDA" w:rsidP="00EA5933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5FDA" w:rsidRPr="00EA5933" w:rsidRDefault="00685FDA" w:rsidP="00EA5933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5FDA" w:rsidRPr="00EA5933" w:rsidRDefault="00685FDA" w:rsidP="00EA5933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EA5933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Methodology</w:t>
      </w:r>
    </w:p>
    <w:p w:rsidR="00685FDA" w:rsidRPr="00EA5933" w:rsidRDefault="00685FDA" w:rsidP="00EA5933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32BF" w:rsidRDefault="00685FDA" w:rsidP="00F432BF">
      <w:pPr>
        <w:pStyle w:val="ListParagraph"/>
        <w:spacing w:before="100" w:beforeAutospacing="1" w:after="100" w:afterAutospacing="1" w:line="360" w:lineRule="auto"/>
        <w:jc w:val="both"/>
      </w:pPr>
      <w:r w:rsidRPr="00EA59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Research Design used will be </w:t>
      </w:r>
      <w:r w:rsidRPr="00EA5933">
        <w:rPr>
          <w:rFonts w:ascii="Times New Roman" w:hAnsi="Times New Roman" w:cs="Times New Roman"/>
          <w:sz w:val="24"/>
          <w:szCs w:val="24"/>
        </w:rPr>
        <w:t>a</w:t>
      </w:r>
      <w:r w:rsidRPr="00EA5933">
        <w:rPr>
          <w:rFonts w:ascii="Times New Roman" w:hAnsi="Times New Roman" w:cs="Times New Roman"/>
          <w:sz w:val="24"/>
          <w:szCs w:val="24"/>
        </w:rPr>
        <w:t xml:space="preserve"> </w:t>
      </w:r>
      <w:r w:rsidRPr="00EA5933">
        <w:rPr>
          <w:rStyle w:val="Strong"/>
          <w:rFonts w:ascii="Times New Roman" w:hAnsi="Times New Roman" w:cs="Times New Roman"/>
          <w:b w:val="0"/>
          <w:sz w:val="24"/>
          <w:szCs w:val="24"/>
        </w:rPr>
        <w:t>mixed-methods</w:t>
      </w:r>
      <w:r w:rsidRPr="00EA5933">
        <w:rPr>
          <w:rFonts w:ascii="Times New Roman" w:hAnsi="Times New Roman" w:cs="Times New Roman"/>
          <w:sz w:val="24"/>
          <w:szCs w:val="24"/>
        </w:rPr>
        <w:t xml:space="preserve"> socio-legal study combining quantitative and qualitative data.</w:t>
      </w:r>
      <w:r w:rsidR="00F432BF" w:rsidRPr="00F432BF">
        <w:t xml:space="preserve"> </w:t>
      </w:r>
    </w:p>
    <w:p w:rsidR="00F432BF" w:rsidRPr="00F432BF" w:rsidRDefault="00F432BF" w:rsidP="00F432B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32BF">
        <w:rPr>
          <w:rFonts w:ascii="Times New Roman" w:hAnsi="Times New Roman" w:cs="Times New Roman"/>
          <w:sz w:val="24"/>
          <w:szCs w:val="24"/>
        </w:rPr>
        <w:t>(a) Research Design</w:t>
      </w:r>
    </w:p>
    <w:p w:rsidR="00F432BF" w:rsidRDefault="00F432BF" w:rsidP="00F432B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32BF">
        <w:rPr>
          <w:rFonts w:ascii="Times New Roman" w:hAnsi="Times New Roman" w:cs="Times New Roman"/>
          <w:sz w:val="24"/>
          <w:szCs w:val="24"/>
        </w:rPr>
        <w:t>Mixed-method approach (Doctrinal + Empirical)</w:t>
      </w:r>
    </w:p>
    <w:p w:rsidR="00F432BF" w:rsidRPr="00F432BF" w:rsidRDefault="00F432BF" w:rsidP="00F432B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32BF" w:rsidRPr="00F432BF" w:rsidRDefault="00F432BF" w:rsidP="00F432B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32BF">
        <w:rPr>
          <w:rFonts w:ascii="Times New Roman" w:hAnsi="Times New Roman" w:cs="Times New Roman"/>
          <w:sz w:val="24"/>
          <w:szCs w:val="24"/>
        </w:rPr>
        <w:t>(b) Doctrinal Component</w:t>
      </w:r>
    </w:p>
    <w:p w:rsidR="00F432BF" w:rsidRPr="00F432BF" w:rsidRDefault="00F432BF" w:rsidP="00F432B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32BF">
        <w:rPr>
          <w:rFonts w:ascii="Times New Roman" w:hAnsi="Times New Roman" w:cs="Times New Roman"/>
          <w:sz w:val="24"/>
          <w:szCs w:val="24"/>
        </w:rPr>
        <w:t>Analysis of laws, Examination of case laws (SC/HC), Study of policy documents,</w:t>
      </w:r>
    </w:p>
    <w:p w:rsidR="00534695" w:rsidRDefault="00F432BF" w:rsidP="00F432B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432BF">
        <w:rPr>
          <w:rFonts w:ascii="Times New Roman" w:hAnsi="Times New Roman" w:cs="Times New Roman"/>
          <w:sz w:val="24"/>
          <w:szCs w:val="24"/>
        </w:rPr>
        <w:t>government</w:t>
      </w:r>
      <w:proofErr w:type="gramEnd"/>
      <w:r w:rsidRPr="00F432BF">
        <w:rPr>
          <w:rFonts w:ascii="Times New Roman" w:hAnsi="Times New Roman" w:cs="Times New Roman"/>
          <w:sz w:val="24"/>
          <w:szCs w:val="24"/>
        </w:rPr>
        <w:t xml:space="preserve"> reports, NCRB data.</w:t>
      </w:r>
    </w:p>
    <w:p w:rsidR="00F432BF" w:rsidRDefault="00F432BF" w:rsidP="00F432B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32BF" w:rsidRPr="00F432BF" w:rsidRDefault="00F432BF" w:rsidP="00F432B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32BF">
        <w:rPr>
          <w:rFonts w:ascii="Times New Roman" w:hAnsi="Times New Roman" w:cs="Times New Roman"/>
          <w:sz w:val="24"/>
          <w:szCs w:val="24"/>
        </w:rPr>
        <w:t>(c) Empirical Component</w:t>
      </w:r>
    </w:p>
    <w:p w:rsidR="00F432BF" w:rsidRPr="00F432BF" w:rsidRDefault="00B73A7C" w:rsidP="00F432B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Area of Study - </w:t>
      </w:r>
      <w:r w:rsidR="00F432BF" w:rsidRPr="00F432BF">
        <w:rPr>
          <w:rFonts w:ascii="Times New Roman" w:hAnsi="Times New Roman" w:cs="Times New Roman"/>
          <w:sz w:val="24"/>
          <w:szCs w:val="24"/>
        </w:rPr>
        <w:t>Selected districts in Uttar Pradesh (urban and rural mix) where the</w:t>
      </w:r>
    </w:p>
    <w:p w:rsidR="00F432BF" w:rsidRPr="00F432BF" w:rsidRDefault="00F432BF" w:rsidP="00F432B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criminal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victimization of </w:t>
      </w:r>
      <w:proofErr w:type="spellStart"/>
      <w:r>
        <w:rPr>
          <w:rFonts w:ascii="Times New Roman" w:hAnsi="Times New Roman" w:cs="Times New Roman"/>
          <w:sz w:val="24"/>
          <w:szCs w:val="24"/>
        </w:rPr>
        <w:t>PwDs</w:t>
      </w:r>
      <w:proofErr w:type="spellEnd"/>
      <w:r w:rsidRPr="00F432BF">
        <w:rPr>
          <w:rFonts w:ascii="Times New Roman" w:hAnsi="Times New Roman" w:cs="Times New Roman"/>
          <w:sz w:val="24"/>
          <w:szCs w:val="24"/>
        </w:rPr>
        <w:t xml:space="preserve"> is more.</w:t>
      </w:r>
    </w:p>
    <w:p w:rsidR="00F432BF" w:rsidRPr="00F432BF" w:rsidRDefault="00B73A7C" w:rsidP="00F432B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Respondents - </w:t>
      </w:r>
      <w:proofErr w:type="spellStart"/>
      <w:r w:rsidR="00F432BF">
        <w:rPr>
          <w:rFonts w:ascii="Times New Roman" w:hAnsi="Times New Roman" w:cs="Times New Roman"/>
          <w:sz w:val="24"/>
          <w:szCs w:val="24"/>
        </w:rPr>
        <w:t>PwDs</w:t>
      </w:r>
      <w:proofErr w:type="spellEnd"/>
      <w:r w:rsidR="00F432BF" w:rsidRPr="00F432BF">
        <w:rPr>
          <w:rFonts w:ascii="Times New Roman" w:hAnsi="Times New Roman" w:cs="Times New Roman"/>
          <w:sz w:val="24"/>
          <w:szCs w:val="24"/>
        </w:rPr>
        <w:t xml:space="preserve"> (victims), family members, police officers, psychiatrists, legal aid</w:t>
      </w:r>
    </w:p>
    <w:p w:rsidR="00F432BF" w:rsidRPr="00F432BF" w:rsidRDefault="00F432BF" w:rsidP="00F432B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432BF">
        <w:rPr>
          <w:rFonts w:ascii="Times New Roman" w:hAnsi="Times New Roman" w:cs="Times New Roman"/>
          <w:sz w:val="24"/>
          <w:szCs w:val="24"/>
        </w:rPr>
        <w:t>providers</w:t>
      </w:r>
      <w:proofErr w:type="gramEnd"/>
      <w:r w:rsidRPr="00F432BF">
        <w:rPr>
          <w:rFonts w:ascii="Times New Roman" w:hAnsi="Times New Roman" w:cs="Times New Roman"/>
          <w:sz w:val="24"/>
          <w:szCs w:val="24"/>
        </w:rPr>
        <w:t>, judicial officers.</w:t>
      </w:r>
    </w:p>
    <w:p w:rsidR="00F432BF" w:rsidRPr="00F432BF" w:rsidRDefault="00B73A7C" w:rsidP="00F432B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Sampling </w:t>
      </w:r>
      <w:proofErr w:type="gramStart"/>
      <w:r>
        <w:rPr>
          <w:rFonts w:ascii="Times New Roman" w:hAnsi="Times New Roman" w:cs="Times New Roman"/>
          <w:sz w:val="24"/>
          <w:szCs w:val="24"/>
        </w:rPr>
        <w:t>Technique  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32BF" w:rsidRPr="00F432BF">
        <w:rPr>
          <w:rFonts w:ascii="Times New Roman" w:hAnsi="Times New Roman" w:cs="Times New Roman"/>
          <w:sz w:val="24"/>
          <w:szCs w:val="24"/>
        </w:rPr>
        <w:t xml:space="preserve"> Non-Probability, Purposive Sampling Method.</w:t>
      </w:r>
    </w:p>
    <w:p w:rsidR="00F432BF" w:rsidRPr="00F432BF" w:rsidRDefault="00B73A7C" w:rsidP="00F432B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Tools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F432BF" w:rsidRPr="00F432BF">
        <w:rPr>
          <w:rFonts w:ascii="Times New Roman" w:hAnsi="Times New Roman" w:cs="Times New Roman"/>
          <w:sz w:val="24"/>
          <w:szCs w:val="24"/>
        </w:rPr>
        <w:t xml:space="preserve"> Structured</w:t>
      </w:r>
      <w:proofErr w:type="gramEnd"/>
      <w:r w:rsidR="00F432BF" w:rsidRPr="00F432BF">
        <w:rPr>
          <w:rFonts w:ascii="Times New Roman" w:hAnsi="Times New Roman" w:cs="Times New Roman"/>
          <w:sz w:val="24"/>
          <w:szCs w:val="24"/>
        </w:rPr>
        <w:t xml:space="preserve"> Interviews.</w:t>
      </w:r>
    </w:p>
    <w:p w:rsidR="00F432BF" w:rsidRPr="00F432BF" w:rsidRDefault="00B73A7C" w:rsidP="00F432B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Data Analysis- </w:t>
      </w:r>
      <w:proofErr w:type="spellStart"/>
      <w:r w:rsidR="00F432BF" w:rsidRPr="00F432BF">
        <w:rPr>
          <w:rFonts w:ascii="Times New Roman" w:hAnsi="Times New Roman" w:cs="Times New Roman"/>
          <w:sz w:val="24"/>
          <w:szCs w:val="24"/>
        </w:rPr>
        <w:t>Quantitative</w:t>
      </w:r>
      <w:proofErr w:type="gramStart"/>
      <w:r w:rsidR="00F432BF" w:rsidRPr="00F432BF">
        <w:rPr>
          <w:rFonts w:ascii="Times New Roman" w:hAnsi="Times New Roman" w:cs="Times New Roman"/>
          <w:sz w:val="24"/>
          <w:szCs w:val="24"/>
        </w:rPr>
        <w:t>:</w:t>
      </w:r>
      <w:r w:rsidR="00BD7A8A">
        <w:rPr>
          <w:rFonts w:ascii="Times New Roman" w:hAnsi="Times New Roman" w:cs="Times New Roman"/>
          <w:sz w:val="24"/>
          <w:szCs w:val="24"/>
        </w:rPr>
        <w:t>ss</w:t>
      </w:r>
      <w:bookmarkStart w:id="0" w:name="_GoBack"/>
      <w:bookmarkEnd w:id="0"/>
      <w:proofErr w:type="spellEnd"/>
      <w:proofErr w:type="gramEnd"/>
      <w:r w:rsidR="00F432BF" w:rsidRPr="00F432BF">
        <w:rPr>
          <w:rFonts w:ascii="Times New Roman" w:hAnsi="Times New Roman" w:cs="Times New Roman"/>
          <w:sz w:val="24"/>
          <w:szCs w:val="24"/>
        </w:rPr>
        <w:t xml:space="preserve"> Descriptive statistics and cross-tabulation.</w:t>
      </w:r>
    </w:p>
    <w:p w:rsidR="00685FDA" w:rsidRPr="00F432BF" w:rsidRDefault="00B73A7C" w:rsidP="00F432B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Qualitative - </w:t>
      </w:r>
      <w:r w:rsidR="00F432BF" w:rsidRPr="00F432BF">
        <w:rPr>
          <w:rFonts w:ascii="Times New Roman" w:hAnsi="Times New Roman" w:cs="Times New Roman"/>
          <w:sz w:val="24"/>
          <w:szCs w:val="24"/>
        </w:rPr>
        <w:t>Thematic and narrative analysis.</w:t>
      </w:r>
    </w:p>
    <w:p w:rsidR="00685FDA" w:rsidRPr="00EA5933" w:rsidRDefault="00685FDA" w:rsidP="00EA5933">
      <w:pPr>
        <w:pStyle w:val="NormalWeb"/>
        <w:numPr>
          <w:ilvl w:val="0"/>
          <w:numId w:val="5"/>
        </w:numPr>
        <w:spacing w:line="360" w:lineRule="auto"/>
        <w:jc w:val="both"/>
      </w:pPr>
      <w:r w:rsidRPr="00EA5933">
        <w:rPr>
          <w:rStyle w:val="Strong"/>
        </w:rPr>
        <w:t>Quantitative Survey</w:t>
      </w:r>
    </w:p>
    <w:p w:rsidR="00685FDA" w:rsidRPr="00EA5933" w:rsidRDefault="00685FDA" w:rsidP="00EA5933">
      <w:pPr>
        <w:pStyle w:val="NormalWeb"/>
        <w:spacing w:line="360" w:lineRule="auto"/>
        <w:ind w:left="1353"/>
        <w:jc w:val="both"/>
      </w:pPr>
      <w:proofErr w:type="gramStart"/>
      <w:r w:rsidRPr="00EA5933">
        <w:t xml:space="preserve">Structured questionnaires with </w:t>
      </w:r>
      <w:proofErr w:type="spellStart"/>
      <w:r w:rsidRPr="00EA5933">
        <w:t>PwDs</w:t>
      </w:r>
      <w:proofErr w:type="spellEnd"/>
      <w:r w:rsidRPr="00EA5933">
        <w:t xml:space="preserve"> to estimate prevalence and patterns of crimes.</w:t>
      </w:r>
      <w:proofErr w:type="gramEnd"/>
    </w:p>
    <w:p w:rsidR="00685FDA" w:rsidRPr="00EA5933" w:rsidRDefault="00685FDA" w:rsidP="00EA5933">
      <w:pPr>
        <w:pStyle w:val="NormalWeb"/>
        <w:numPr>
          <w:ilvl w:val="0"/>
          <w:numId w:val="5"/>
        </w:numPr>
        <w:spacing w:line="360" w:lineRule="auto"/>
        <w:jc w:val="both"/>
      </w:pPr>
      <w:r w:rsidRPr="00EA5933">
        <w:rPr>
          <w:rStyle w:val="Strong"/>
        </w:rPr>
        <w:t>Qualitative Interviews &amp; Focus Groups</w:t>
      </w:r>
    </w:p>
    <w:p w:rsidR="00685FDA" w:rsidRPr="00EA5933" w:rsidRDefault="00F432BF" w:rsidP="00EA5933">
      <w:pPr>
        <w:pStyle w:val="NormalWeb"/>
        <w:spacing w:line="360" w:lineRule="auto"/>
        <w:jc w:val="both"/>
      </w:pPr>
      <w:r>
        <w:rPr>
          <w:rStyle w:val="Strong"/>
          <w:b w:val="0"/>
        </w:rPr>
        <w:t xml:space="preserve">            </w:t>
      </w:r>
      <w:r w:rsidR="00534695" w:rsidRPr="00EA5933">
        <w:rPr>
          <w:rStyle w:val="Strong"/>
          <w:b w:val="0"/>
        </w:rPr>
        <w:t xml:space="preserve">   </w:t>
      </w:r>
      <w:proofErr w:type="gramStart"/>
      <w:r w:rsidR="00685FDA" w:rsidRPr="00EA5933">
        <w:rPr>
          <w:rStyle w:val="Strong"/>
          <w:b w:val="0"/>
        </w:rPr>
        <w:t>In-depth interviews</w:t>
      </w:r>
      <w:r w:rsidR="00685FDA" w:rsidRPr="00EA5933">
        <w:rPr>
          <w:b/>
        </w:rPr>
        <w:t xml:space="preserve"> </w:t>
      </w:r>
      <w:r w:rsidR="00685FDA" w:rsidRPr="00EA5933">
        <w:t xml:space="preserve">with </w:t>
      </w:r>
      <w:proofErr w:type="spellStart"/>
      <w:r w:rsidR="00685FDA" w:rsidRPr="00EA5933">
        <w:t>PwD</w:t>
      </w:r>
      <w:proofErr w:type="spellEnd"/>
      <w:r w:rsidR="00685FDA" w:rsidRPr="00EA5933">
        <w:t xml:space="preserve"> victims/survivors.</w:t>
      </w:r>
      <w:proofErr w:type="gramEnd"/>
    </w:p>
    <w:p w:rsidR="00685FDA" w:rsidRPr="00EA5933" w:rsidRDefault="00685FDA" w:rsidP="00EA5933">
      <w:pPr>
        <w:pStyle w:val="NormalWeb"/>
        <w:spacing w:line="360" w:lineRule="auto"/>
        <w:ind w:left="993"/>
        <w:jc w:val="both"/>
      </w:pPr>
      <w:r w:rsidRPr="00EA5933">
        <w:rPr>
          <w:rStyle w:val="Strong"/>
          <w:b w:val="0"/>
        </w:rPr>
        <w:t>Key informant interviews (KIIs)</w:t>
      </w:r>
      <w:r w:rsidRPr="00EA5933">
        <w:t xml:space="preserve"> with police, lawyers, social workers.</w:t>
      </w:r>
    </w:p>
    <w:p w:rsidR="00685FDA" w:rsidRPr="00EA5933" w:rsidRDefault="00685FDA" w:rsidP="00EA5933">
      <w:pPr>
        <w:pStyle w:val="NormalWeb"/>
        <w:spacing w:line="360" w:lineRule="auto"/>
        <w:ind w:left="993"/>
        <w:jc w:val="both"/>
      </w:pPr>
      <w:proofErr w:type="gramStart"/>
      <w:r w:rsidRPr="00EA5933">
        <w:rPr>
          <w:rStyle w:val="Strong"/>
          <w:b w:val="0"/>
        </w:rPr>
        <w:t>Focus groups</w:t>
      </w:r>
      <w:r w:rsidRPr="00EA5933">
        <w:t xml:space="preserve"> with community stakeholders.</w:t>
      </w:r>
      <w:proofErr w:type="gramEnd"/>
    </w:p>
    <w:p w:rsidR="00685FDA" w:rsidRPr="00EA5933" w:rsidRDefault="00685FDA" w:rsidP="00EA5933">
      <w:pPr>
        <w:pStyle w:val="NormalWeb"/>
        <w:numPr>
          <w:ilvl w:val="0"/>
          <w:numId w:val="5"/>
        </w:numPr>
        <w:spacing w:line="360" w:lineRule="auto"/>
        <w:jc w:val="both"/>
        <w:rPr>
          <w:b/>
        </w:rPr>
      </w:pPr>
      <w:r w:rsidRPr="00EA5933">
        <w:rPr>
          <w:rStyle w:val="Strong"/>
          <w:b w:val="0"/>
        </w:rPr>
        <w:t>Document &amp; Legal Analysis</w:t>
      </w:r>
    </w:p>
    <w:p w:rsidR="00685FDA" w:rsidRPr="00EA5933" w:rsidRDefault="00685FDA" w:rsidP="00EA5933">
      <w:pPr>
        <w:pStyle w:val="NormalWeb"/>
        <w:spacing w:line="360" w:lineRule="auto"/>
        <w:ind w:left="1080"/>
        <w:jc w:val="both"/>
      </w:pPr>
      <w:r w:rsidRPr="00EA5933">
        <w:t>Policy documents, case law, police records, FIRs, court judgments.</w:t>
      </w:r>
    </w:p>
    <w:p w:rsidR="00685FDA" w:rsidRPr="00EA5933" w:rsidRDefault="00685FDA" w:rsidP="00EA5933">
      <w:pPr>
        <w:pStyle w:val="NormalWeb"/>
        <w:spacing w:line="360" w:lineRule="auto"/>
        <w:ind w:left="360"/>
        <w:jc w:val="both"/>
      </w:pPr>
    </w:p>
    <w:p w:rsidR="00685FDA" w:rsidRPr="00EA5933" w:rsidRDefault="00685FDA" w:rsidP="00EA593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6ADA" w:rsidRPr="00EA5933" w:rsidRDefault="008B6ADA" w:rsidP="00EA5933">
      <w:pPr>
        <w:spacing w:line="360" w:lineRule="auto"/>
        <w:jc w:val="both"/>
        <w:rPr>
          <w:b/>
          <w:sz w:val="24"/>
          <w:szCs w:val="24"/>
          <w:lang w:val="en-US"/>
        </w:rPr>
      </w:pPr>
    </w:p>
    <w:sectPr w:rsidR="008B6ADA" w:rsidRPr="00EA5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0243" w:rsidRDefault="00A30243" w:rsidP="00EA5933">
      <w:pPr>
        <w:spacing w:after="0" w:line="240" w:lineRule="auto"/>
      </w:pPr>
      <w:r>
        <w:separator/>
      </w:r>
    </w:p>
  </w:endnote>
  <w:endnote w:type="continuationSeparator" w:id="0">
    <w:p w:rsidR="00A30243" w:rsidRDefault="00A30243" w:rsidP="00EA5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0243" w:rsidRDefault="00A30243" w:rsidP="00EA5933">
      <w:pPr>
        <w:spacing w:after="0" w:line="240" w:lineRule="auto"/>
      </w:pPr>
      <w:r>
        <w:separator/>
      </w:r>
    </w:p>
  </w:footnote>
  <w:footnote w:type="continuationSeparator" w:id="0">
    <w:p w:rsidR="00A30243" w:rsidRDefault="00A30243" w:rsidP="00EA5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7285D"/>
    <w:multiLevelType w:val="multilevel"/>
    <w:tmpl w:val="83443C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BA8530B"/>
    <w:multiLevelType w:val="multilevel"/>
    <w:tmpl w:val="0D46995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4E4B3D"/>
    <w:multiLevelType w:val="multilevel"/>
    <w:tmpl w:val="6F7A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0E6067"/>
    <w:multiLevelType w:val="multilevel"/>
    <w:tmpl w:val="41DE3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A615DAE"/>
    <w:multiLevelType w:val="multilevel"/>
    <w:tmpl w:val="EEBE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>
    <w:nsid w:val="468B73CF"/>
    <w:multiLevelType w:val="multilevel"/>
    <w:tmpl w:val="38F21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215478D"/>
    <w:multiLevelType w:val="multilevel"/>
    <w:tmpl w:val="6888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A10C35"/>
    <w:multiLevelType w:val="multilevel"/>
    <w:tmpl w:val="FE9E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516AA8"/>
    <w:multiLevelType w:val="multilevel"/>
    <w:tmpl w:val="EEBE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6"/>
  </w:num>
  <w:num w:numId="5">
    <w:abstractNumId w:val="1"/>
  </w:num>
  <w:num w:numId="6">
    <w:abstractNumId w:val="2"/>
  </w:num>
  <w:num w:numId="7">
    <w:abstractNumId w:val="0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6B3"/>
    <w:rsid w:val="00000D12"/>
    <w:rsid w:val="000609FD"/>
    <w:rsid w:val="000D4B48"/>
    <w:rsid w:val="002D0993"/>
    <w:rsid w:val="00534695"/>
    <w:rsid w:val="005816B3"/>
    <w:rsid w:val="005B023A"/>
    <w:rsid w:val="00685FDA"/>
    <w:rsid w:val="008B6ADA"/>
    <w:rsid w:val="00A30243"/>
    <w:rsid w:val="00B73A7C"/>
    <w:rsid w:val="00BD7A8A"/>
    <w:rsid w:val="00BE5D1B"/>
    <w:rsid w:val="00EA5933"/>
    <w:rsid w:val="00F4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0D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F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81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16B3"/>
    <w:rPr>
      <w:b/>
      <w:bCs/>
    </w:rPr>
  </w:style>
  <w:style w:type="character" w:customStyle="1" w:styleId="vkekvd">
    <w:name w:val="vkekvd"/>
    <w:basedOn w:val="DefaultParagraphFont"/>
    <w:rsid w:val="008B6ADA"/>
  </w:style>
  <w:style w:type="character" w:customStyle="1" w:styleId="t286pc">
    <w:name w:val="t286pc"/>
    <w:basedOn w:val="DefaultParagraphFont"/>
    <w:rsid w:val="008B6ADA"/>
  </w:style>
  <w:style w:type="character" w:customStyle="1" w:styleId="Heading2Char">
    <w:name w:val="Heading 2 Char"/>
    <w:basedOn w:val="DefaultParagraphFont"/>
    <w:link w:val="Heading2"/>
    <w:uiPriority w:val="9"/>
    <w:rsid w:val="00000D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685FD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85F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EA59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933"/>
  </w:style>
  <w:style w:type="paragraph" w:styleId="Footer">
    <w:name w:val="footer"/>
    <w:basedOn w:val="Normal"/>
    <w:link w:val="FooterChar"/>
    <w:uiPriority w:val="99"/>
    <w:unhideWhenUsed/>
    <w:rsid w:val="00EA59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93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0D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F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81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16B3"/>
    <w:rPr>
      <w:b/>
      <w:bCs/>
    </w:rPr>
  </w:style>
  <w:style w:type="character" w:customStyle="1" w:styleId="vkekvd">
    <w:name w:val="vkekvd"/>
    <w:basedOn w:val="DefaultParagraphFont"/>
    <w:rsid w:val="008B6ADA"/>
  </w:style>
  <w:style w:type="character" w:customStyle="1" w:styleId="t286pc">
    <w:name w:val="t286pc"/>
    <w:basedOn w:val="DefaultParagraphFont"/>
    <w:rsid w:val="008B6ADA"/>
  </w:style>
  <w:style w:type="character" w:customStyle="1" w:styleId="Heading2Char">
    <w:name w:val="Heading 2 Char"/>
    <w:basedOn w:val="DefaultParagraphFont"/>
    <w:link w:val="Heading2"/>
    <w:uiPriority w:val="9"/>
    <w:rsid w:val="00000D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685FD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85F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EA59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933"/>
  </w:style>
  <w:style w:type="paragraph" w:styleId="Footer">
    <w:name w:val="footer"/>
    <w:basedOn w:val="Normal"/>
    <w:link w:val="FooterChar"/>
    <w:uiPriority w:val="99"/>
    <w:unhideWhenUsed/>
    <w:rsid w:val="00EA59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4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788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59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2026-01-22T10:50:00Z</dcterms:created>
  <dcterms:modified xsi:type="dcterms:W3CDTF">2026-01-22T10:50:00Z</dcterms:modified>
</cp:coreProperties>
</file>