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B9E9C" w14:textId="455F9DA6" w:rsidR="000349A9" w:rsidRPr="00231B97" w:rsidRDefault="00AE5313" w:rsidP="00900F4F">
      <w:pPr>
        <w:jc w:val="center"/>
        <w:rPr>
          <w:rFonts w:cs="Times New Roman"/>
          <w:b/>
          <w:bCs/>
          <w:szCs w:val="26"/>
        </w:rPr>
      </w:pPr>
      <w:r w:rsidRPr="00231B97">
        <w:rPr>
          <w:rFonts w:cs="Times New Roman"/>
          <w:b/>
          <w:bCs/>
          <w:szCs w:val="26"/>
        </w:rPr>
        <w:t>TRƯỜNG ĐẠI HỌC CÔNG NGHỆ THÔNG TIN, ĐHQG-HCM</w:t>
      </w:r>
    </w:p>
    <w:p w14:paraId="6385A456" w14:textId="4B7B5573" w:rsidR="00900F4F" w:rsidRPr="00231B97" w:rsidRDefault="008E64C4" w:rsidP="00900F4F">
      <w:pPr>
        <w:jc w:val="center"/>
        <w:rPr>
          <w:rFonts w:cs="Times New Roman"/>
          <w:b/>
          <w:bCs/>
          <w:sz w:val="30"/>
          <w:szCs w:val="30"/>
        </w:rPr>
      </w:pPr>
      <w:r w:rsidRPr="00231B97">
        <w:rPr>
          <w:rFonts w:cs="Times New Roman"/>
          <w:b/>
          <w:bCs/>
          <w:sz w:val="30"/>
          <w:szCs w:val="30"/>
        </w:rPr>
        <w:t>KHOA MẠNG MÁY TÍNH VÀ TRUYỀN THÔNG</w:t>
      </w:r>
    </w:p>
    <w:p w14:paraId="59D56E97" w14:textId="77777777" w:rsidR="006C2BEA" w:rsidRDefault="006C2BEA" w:rsidP="006C2BEA">
      <w:pPr>
        <w:rPr>
          <w:rFonts w:cs="Times New Roman"/>
          <w:b/>
          <w:bCs/>
          <w:szCs w:val="26"/>
        </w:rPr>
      </w:pPr>
    </w:p>
    <w:p w14:paraId="331B8CB5" w14:textId="57768702" w:rsidR="006C2BEA" w:rsidRDefault="0090017E" w:rsidP="0090017E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61AA30EF" wp14:editId="190D69C0">
            <wp:extent cx="1948539" cy="1606164"/>
            <wp:effectExtent l="0" t="0" r="0" b="0"/>
            <wp:docPr id="99085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7" cy="162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0502" w14:textId="77777777" w:rsidR="00DF09DD" w:rsidRDefault="00DF09DD" w:rsidP="00DF09DD">
      <w:pPr>
        <w:rPr>
          <w:rFonts w:cs="Times New Roman"/>
          <w:szCs w:val="26"/>
        </w:rPr>
      </w:pPr>
    </w:p>
    <w:p w14:paraId="15C37EC5" w14:textId="07C372D1" w:rsidR="007453FC" w:rsidRDefault="00DA364D" w:rsidP="00DA364D">
      <w:pPr>
        <w:jc w:val="center"/>
        <w:rPr>
          <w:rFonts w:cs="Times New Roman"/>
          <w:b/>
          <w:bCs/>
          <w:sz w:val="36"/>
          <w:szCs w:val="36"/>
        </w:rPr>
      </w:pPr>
      <w:r w:rsidRPr="00DA364D">
        <w:rPr>
          <w:rFonts w:cs="Times New Roman"/>
          <w:b/>
          <w:bCs/>
          <w:sz w:val="36"/>
          <w:szCs w:val="36"/>
        </w:rPr>
        <w:t>BÁO CÁO ĐỒ ÁN MÔN HỌC</w:t>
      </w:r>
    </w:p>
    <w:p w14:paraId="56066BB3" w14:textId="1ECE84A8" w:rsidR="00804A69" w:rsidRPr="00085E3C" w:rsidRDefault="00180BC1" w:rsidP="00085E3C">
      <w:pPr>
        <w:pStyle w:val="Title"/>
      </w:pPr>
      <w:r w:rsidRPr="00085E3C">
        <w:t xml:space="preserve">ĐỀ TÀI: </w:t>
      </w:r>
      <w:r w:rsidR="00265B76" w:rsidRPr="00085E3C">
        <w:t>&lt;TÊN ĐỀ TÀI&gt;</w:t>
      </w:r>
    </w:p>
    <w:p w14:paraId="34197154" w14:textId="77777777" w:rsidR="00180BC1" w:rsidRDefault="00180BC1" w:rsidP="00B62F12">
      <w:pPr>
        <w:spacing w:line="720" w:lineRule="auto"/>
        <w:rPr>
          <w:rFonts w:cs="Times New Roman"/>
          <w:b/>
          <w:bCs/>
          <w:sz w:val="32"/>
          <w:szCs w:val="32"/>
        </w:rPr>
      </w:pPr>
    </w:p>
    <w:p w14:paraId="6E6A8366" w14:textId="77777777" w:rsidR="00B62F12" w:rsidRDefault="00B62F12" w:rsidP="001C126E">
      <w:pPr>
        <w:rPr>
          <w:rFonts w:cs="Times New Roman"/>
          <w:b/>
          <w:bCs/>
          <w:szCs w:val="26"/>
        </w:rPr>
      </w:pPr>
    </w:p>
    <w:p w14:paraId="39122FB8" w14:textId="77777777" w:rsidR="00B62F12" w:rsidRDefault="00B62F12" w:rsidP="001C126E">
      <w:pPr>
        <w:rPr>
          <w:rFonts w:cs="Times New Roman"/>
          <w:b/>
          <w:bCs/>
          <w:szCs w:val="26"/>
        </w:rPr>
      </w:pPr>
    </w:p>
    <w:p w14:paraId="0B316808" w14:textId="073FE3C8" w:rsidR="001C126E" w:rsidRDefault="00956EC3" w:rsidP="001C126E">
      <w:p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Môn học: </w:t>
      </w:r>
      <w:r w:rsidRPr="00FE6864">
        <w:rPr>
          <w:rFonts w:cs="Times New Roman"/>
          <w:szCs w:val="26"/>
        </w:rPr>
        <w:t>&lt;Mã lớp&gt; - &lt;Tên môn học&gt;</w:t>
      </w:r>
    </w:p>
    <w:p w14:paraId="16864530" w14:textId="57A7AC59" w:rsidR="005428CD" w:rsidRPr="00572335" w:rsidRDefault="005428CD" w:rsidP="001C126E">
      <w:pPr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>Giảng viên hướng dẫn:</w:t>
      </w:r>
      <w:r w:rsidR="00572335">
        <w:rPr>
          <w:rFonts w:cs="Times New Roman"/>
          <w:b/>
          <w:bCs/>
          <w:szCs w:val="26"/>
        </w:rPr>
        <w:t xml:space="preserve"> &lt;</w:t>
      </w:r>
      <w:r w:rsidR="00572335">
        <w:rPr>
          <w:rFonts w:cs="Times New Roman"/>
          <w:szCs w:val="26"/>
        </w:rPr>
        <w:t>Tên giảng viên&gt;</w:t>
      </w:r>
    </w:p>
    <w:p w14:paraId="593CE83E" w14:textId="3EE0164A" w:rsidR="00956EC3" w:rsidRDefault="00EC05C8" w:rsidP="001C126E">
      <w:p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Thực hiện bởi nhóm &lt;STT Nhóm&gt;</w:t>
      </w:r>
      <w:r w:rsidR="00142EDB">
        <w:rPr>
          <w:rFonts w:cs="Times New Roman"/>
          <w:b/>
          <w:bCs/>
          <w:szCs w:val="26"/>
        </w:rPr>
        <w:t>, bao gồm:</w:t>
      </w:r>
      <w:r w:rsidR="003C6D33">
        <w:rPr>
          <w:rFonts w:cs="Times New Roman"/>
          <w:b/>
          <w:bCs/>
          <w:szCs w:val="26"/>
        </w:rPr>
        <w:t xml:space="preserve"> </w:t>
      </w:r>
    </w:p>
    <w:p w14:paraId="25172003" w14:textId="333D0658" w:rsidR="00142EDB" w:rsidRPr="003C6D33" w:rsidRDefault="00EA1F2C" w:rsidP="007246C6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Họ tên thành viên </w:t>
      </w:r>
      <w:r w:rsidR="003C6D33">
        <w:rPr>
          <w:rFonts w:cs="Times New Roman"/>
          <w:szCs w:val="26"/>
        </w:rPr>
        <w:t>01</w:t>
      </w:r>
      <w:r w:rsidR="003C6D33">
        <w:rPr>
          <w:rFonts w:cs="Times New Roman"/>
          <w:szCs w:val="26"/>
        </w:rPr>
        <w:tab/>
        <w:t>MSSV</w:t>
      </w:r>
      <w:r w:rsidR="003C6D33">
        <w:rPr>
          <w:rFonts w:cs="Times New Roman"/>
          <w:szCs w:val="26"/>
        </w:rPr>
        <w:tab/>
      </w:r>
      <w:r w:rsidR="003C6D33">
        <w:rPr>
          <w:rFonts w:cs="Times New Roman"/>
          <w:szCs w:val="26"/>
        </w:rPr>
        <w:tab/>
        <w:t>Trưởng nhóm</w:t>
      </w:r>
    </w:p>
    <w:p w14:paraId="37182B61" w14:textId="47292154" w:rsidR="003C6D33" w:rsidRPr="003C6D33" w:rsidRDefault="003C6D33" w:rsidP="007246C6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>Họ tên thành viên 02</w:t>
      </w:r>
      <w:r>
        <w:rPr>
          <w:rFonts w:cs="Times New Roman"/>
          <w:szCs w:val="26"/>
        </w:rPr>
        <w:tab/>
        <w:t>MSSV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Thành viên</w:t>
      </w:r>
    </w:p>
    <w:p w14:paraId="18045A88" w14:textId="0FF078AC" w:rsidR="003C6D33" w:rsidRPr="00674EDA" w:rsidRDefault="003C6D33" w:rsidP="007246C6">
      <w:pPr>
        <w:pStyle w:val="ListParagraph"/>
        <w:numPr>
          <w:ilvl w:val="0"/>
          <w:numId w:val="7"/>
        </w:numPr>
        <w:jc w:val="both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>Họ tên thành viên 03</w:t>
      </w:r>
      <w:r>
        <w:rPr>
          <w:rFonts w:cs="Times New Roman"/>
          <w:szCs w:val="26"/>
        </w:rPr>
        <w:tab/>
        <w:t>MSSV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  <w:t>Thành viên</w:t>
      </w:r>
    </w:p>
    <w:p w14:paraId="43C40DD0" w14:textId="4F2D20B5" w:rsidR="00182580" w:rsidRDefault="005321BB" w:rsidP="00674EDA">
      <w:pPr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Thời gian thực hiện: </w:t>
      </w:r>
      <w:r w:rsidR="001D4B88">
        <w:rPr>
          <w:rFonts w:cs="Times New Roman"/>
          <w:szCs w:val="26"/>
        </w:rPr>
        <w:t>&lt;Thời gian bắt đầu&gt; - &lt;Thời gian kết thúc&gt;</w:t>
      </w:r>
    </w:p>
    <w:p w14:paraId="114C9088" w14:textId="77777777" w:rsidR="00182580" w:rsidRDefault="00182580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bookmarkStart w:id="0" w:name="_Toc162996924" w:displacedByCustomXml="next"/>
    <w:sdt>
      <w:sdtPr>
        <w:rPr>
          <w:rFonts w:eastAsiaTheme="minorHAnsi" w:cstheme="minorBidi"/>
          <w:b w:val="0"/>
          <w:sz w:val="26"/>
          <w:szCs w:val="22"/>
        </w:rPr>
        <w:id w:val="1118779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6431ACA" w14:textId="24D7D1C1" w:rsidR="001E1B67" w:rsidRDefault="00924DFC" w:rsidP="006413C3">
          <w:pPr>
            <w:pStyle w:val="Heading1"/>
          </w:pPr>
          <w:r>
            <w:t>MỤC LỤC</w:t>
          </w:r>
          <w:bookmarkEnd w:id="0"/>
        </w:p>
        <w:p w14:paraId="43E7CE55" w14:textId="47FEC7AE" w:rsidR="006C26A2" w:rsidRDefault="001E1B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96924" w:history="1">
            <w:r w:rsidR="006C26A2" w:rsidRPr="002D6599">
              <w:rPr>
                <w:rStyle w:val="Hyperlink"/>
                <w:noProof/>
              </w:rPr>
              <w:t>MỤC LỤC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_Toc162996924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2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2EE35B09" w14:textId="5C8F6DD7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25" w:history="1">
            <w:r w:rsidR="006C26A2" w:rsidRPr="002D6599">
              <w:rPr>
                <w:rStyle w:val="Hyperlink"/>
                <w:noProof/>
              </w:rPr>
              <w:t>DANH SÁCH HÌNH, BẢNG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_Toc162996925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3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63283F09" w14:textId="4EC11E96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26" w:history="1">
            <w:r w:rsidR="006C26A2" w:rsidRPr="002D6599">
              <w:rPr>
                <w:rStyle w:val="Hyperlink"/>
                <w:noProof/>
              </w:rPr>
              <w:t>TÓM TẮT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_Toc162996926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4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1A072326" w14:textId="67B46C14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27" w:history="1">
            <w:r w:rsidR="006C26A2" w:rsidRPr="002D6599">
              <w:rPr>
                <w:rStyle w:val="Hyperlink"/>
                <w:noProof/>
              </w:rPr>
              <w:t>Chương I. TỔNG QUAN.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_Toc162996927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5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1EDC2B58" w14:textId="4F4EBA44" w:rsidR="006C26A2" w:rsidRDefault="008E1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28" w:history="1">
            <w:r w:rsidR="006C26A2" w:rsidRPr="002D6599">
              <w:rPr>
                <w:rStyle w:val="Hyperlink"/>
                <w:noProof/>
              </w:rPr>
              <w:t>1. Giới thiệu đề tài.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_Toc162996928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5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7F778DD4" w14:textId="479AF6C9" w:rsidR="006C26A2" w:rsidRDefault="008E1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29" w:history="1">
            <w:r w:rsidR="006C26A2" w:rsidRPr="002D6599">
              <w:rPr>
                <w:rStyle w:val="Hyperlink"/>
                <w:noProof/>
              </w:rPr>
              <w:t>1.1. Tiểu mục nếu cần thiết.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_Toc162996929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5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28890D6E" w14:textId="0864077B" w:rsidR="006C26A2" w:rsidRDefault="008E1B4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0" w:history="1">
            <w:r w:rsidR="006C26A2" w:rsidRPr="002D6599">
              <w:rPr>
                <w:rStyle w:val="Hyperlink"/>
                <w:noProof/>
              </w:rPr>
              <w:t>1.2. Tiểu mục khác.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_Toc162996930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5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2CD501EA" w14:textId="5FE86551" w:rsidR="006C26A2" w:rsidRDefault="008E1B4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1" w:history="1">
            <w:r w:rsidR="006C26A2" w:rsidRPr="002D6599">
              <w:rPr>
                <w:rStyle w:val="Hyperlink"/>
                <w:noProof/>
              </w:rPr>
              <w:t>2. Cơ sở lý thuyết.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_Toc162996931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5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02B73665" w14:textId="2010D7BD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2" w:history="1">
            <w:r w:rsidR="006C26A2" w:rsidRPr="002D6599">
              <w:rPr>
                <w:rStyle w:val="Hyperlink"/>
                <w:noProof/>
              </w:rPr>
              <w:t>Chương II. THIẾT KẾ HỆ THỐNG.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_Toc162996932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6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49AE5FA3" w14:textId="6D9E9CA8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3" w:history="1">
            <w:r w:rsidR="006C26A2" w:rsidRPr="002D6599">
              <w:rPr>
                <w:rStyle w:val="Hyperlink"/>
                <w:noProof/>
              </w:rPr>
              <w:t>Chương III. TRIỂN KHAI HỆ THỐNG.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_Toc162996933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7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4197CABB" w14:textId="2AD9A15E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4" w:history="1">
            <w:r w:rsidR="006C26A2" w:rsidRPr="002D6599">
              <w:rPr>
                <w:rStyle w:val="Hyperlink"/>
                <w:noProof/>
              </w:rPr>
              <w:t>Chương IV. KẾT LUẬN.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_Toc162996934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8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77494298" w14:textId="0B453D93" w:rsidR="006C26A2" w:rsidRDefault="008E1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2996935" w:history="1">
            <w:r w:rsidR="006C26A2" w:rsidRPr="002D6599">
              <w:rPr>
                <w:rStyle w:val="Hyperlink"/>
                <w:noProof/>
              </w:rPr>
              <w:t>NGUỒN THAM KHẢO</w:t>
            </w:r>
            <w:r w:rsidR="006C26A2">
              <w:rPr>
                <w:noProof/>
                <w:webHidden/>
              </w:rPr>
              <w:tab/>
            </w:r>
            <w:r w:rsidR="006C26A2">
              <w:rPr>
                <w:noProof/>
                <w:webHidden/>
              </w:rPr>
              <w:fldChar w:fldCharType="begin"/>
            </w:r>
            <w:r w:rsidR="006C26A2">
              <w:rPr>
                <w:noProof/>
                <w:webHidden/>
              </w:rPr>
              <w:instrText xml:space="preserve"> PAGEREF _Toc162996935 \h </w:instrText>
            </w:r>
            <w:r w:rsidR="006C26A2">
              <w:rPr>
                <w:noProof/>
                <w:webHidden/>
              </w:rPr>
            </w:r>
            <w:r w:rsidR="006C26A2">
              <w:rPr>
                <w:noProof/>
                <w:webHidden/>
              </w:rPr>
              <w:fldChar w:fldCharType="separate"/>
            </w:r>
            <w:r w:rsidR="006C26A2">
              <w:rPr>
                <w:noProof/>
                <w:webHidden/>
              </w:rPr>
              <w:t>9</w:t>
            </w:r>
            <w:r w:rsidR="006C26A2">
              <w:rPr>
                <w:noProof/>
                <w:webHidden/>
              </w:rPr>
              <w:fldChar w:fldCharType="end"/>
            </w:r>
          </w:hyperlink>
        </w:p>
        <w:p w14:paraId="3767AC32" w14:textId="508CB92E" w:rsidR="001E1B67" w:rsidRDefault="001E1B67">
          <w:r>
            <w:rPr>
              <w:b/>
              <w:bCs/>
              <w:noProof/>
            </w:rPr>
            <w:fldChar w:fldCharType="end"/>
          </w:r>
        </w:p>
      </w:sdtContent>
    </w:sdt>
    <w:p w14:paraId="5D382D42" w14:textId="77777777" w:rsidR="00674EDA" w:rsidRDefault="00674EDA" w:rsidP="00674EDA">
      <w:pPr>
        <w:jc w:val="both"/>
        <w:rPr>
          <w:rFonts w:cs="Times New Roman"/>
          <w:szCs w:val="26"/>
        </w:rPr>
      </w:pPr>
    </w:p>
    <w:p w14:paraId="3B17D06E" w14:textId="1BA3D7DE" w:rsidR="0060242C" w:rsidRDefault="0060242C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067E6C9" w14:textId="2C58E576" w:rsidR="00843BA8" w:rsidRPr="00843BA8" w:rsidRDefault="00746774" w:rsidP="00AD7CE2">
      <w:pPr>
        <w:pStyle w:val="Heading1"/>
      </w:pPr>
      <w:bookmarkStart w:id="1" w:name="_Toc162996925"/>
      <w:r>
        <w:lastRenderedPageBreak/>
        <w:t>DANH SÁCH HÌNH</w:t>
      </w:r>
      <w:r w:rsidR="00843BA8">
        <w:t>, BẢNG</w:t>
      </w:r>
      <w:bookmarkEnd w:id="1"/>
    </w:p>
    <w:p w14:paraId="2DBFE251" w14:textId="7AD4FCF0" w:rsidR="00DC2466" w:rsidRDefault="00AD7CE2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rPr>
          <w:rFonts w:cs="Times New Roman"/>
          <w:szCs w:val="26"/>
        </w:rPr>
        <w:fldChar w:fldCharType="begin"/>
      </w:r>
      <w:r>
        <w:rPr>
          <w:rFonts w:cs="Times New Roman"/>
          <w:szCs w:val="26"/>
        </w:rPr>
        <w:instrText xml:space="preserve"> TOC \h \z \c "Hình" </w:instrText>
      </w:r>
      <w:r>
        <w:rPr>
          <w:rFonts w:cs="Times New Roman"/>
          <w:szCs w:val="26"/>
        </w:rPr>
        <w:fldChar w:fldCharType="separate"/>
      </w:r>
      <w:hyperlink w:anchor="_Toc162998344" w:history="1">
        <w:r w:rsidR="00DC2466" w:rsidRPr="00F463FF">
          <w:rPr>
            <w:rStyle w:val="Hyperlink"/>
            <w:noProof/>
          </w:rPr>
          <w:t>Hình 1. Kiến trúc của Kubernetes.</w:t>
        </w:r>
        <w:r w:rsidR="00DC2466">
          <w:rPr>
            <w:noProof/>
            <w:webHidden/>
          </w:rPr>
          <w:tab/>
        </w:r>
        <w:r w:rsidR="00DC2466">
          <w:rPr>
            <w:noProof/>
            <w:webHidden/>
          </w:rPr>
          <w:fldChar w:fldCharType="begin"/>
        </w:r>
        <w:r w:rsidR="00DC2466">
          <w:rPr>
            <w:noProof/>
            <w:webHidden/>
          </w:rPr>
          <w:instrText xml:space="preserve"> PAGEREF _Toc162998344 \h </w:instrText>
        </w:r>
        <w:r w:rsidR="00DC2466">
          <w:rPr>
            <w:noProof/>
            <w:webHidden/>
          </w:rPr>
        </w:r>
        <w:r w:rsidR="00DC2466">
          <w:rPr>
            <w:noProof/>
            <w:webHidden/>
          </w:rPr>
          <w:fldChar w:fldCharType="separate"/>
        </w:r>
        <w:r w:rsidR="00DC2466">
          <w:rPr>
            <w:noProof/>
            <w:webHidden/>
          </w:rPr>
          <w:t>6</w:t>
        </w:r>
        <w:r w:rsidR="00DC2466">
          <w:rPr>
            <w:noProof/>
            <w:webHidden/>
          </w:rPr>
          <w:fldChar w:fldCharType="end"/>
        </w:r>
      </w:hyperlink>
    </w:p>
    <w:p w14:paraId="355A0B5A" w14:textId="646D34BA" w:rsidR="00DC2466" w:rsidRDefault="008E1B4E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62998345" w:history="1">
        <w:r w:rsidR="00DC2466" w:rsidRPr="00F463FF">
          <w:rPr>
            <w:rStyle w:val="Hyperlink"/>
            <w:noProof/>
          </w:rPr>
          <w:t>Hình 2. Kiến trúc của Docker.</w:t>
        </w:r>
        <w:r w:rsidR="00DC2466">
          <w:rPr>
            <w:noProof/>
            <w:webHidden/>
          </w:rPr>
          <w:tab/>
        </w:r>
        <w:r w:rsidR="00DC2466">
          <w:rPr>
            <w:noProof/>
            <w:webHidden/>
          </w:rPr>
          <w:fldChar w:fldCharType="begin"/>
        </w:r>
        <w:r w:rsidR="00DC2466">
          <w:rPr>
            <w:noProof/>
            <w:webHidden/>
          </w:rPr>
          <w:instrText xml:space="preserve"> PAGEREF _Toc162998345 \h </w:instrText>
        </w:r>
        <w:r w:rsidR="00DC2466">
          <w:rPr>
            <w:noProof/>
            <w:webHidden/>
          </w:rPr>
        </w:r>
        <w:r w:rsidR="00DC2466">
          <w:rPr>
            <w:noProof/>
            <w:webHidden/>
          </w:rPr>
          <w:fldChar w:fldCharType="separate"/>
        </w:r>
        <w:r w:rsidR="00DC2466">
          <w:rPr>
            <w:noProof/>
            <w:webHidden/>
          </w:rPr>
          <w:t>6</w:t>
        </w:r>
        <w:r w:rsidR="00DC2466">
          <w:rPr>
            <w:noProof/>
            <w:webHidden/>
          </w:rPr>
          <w:fldChar w:fldCharType="end"/>
        </w:r>
      </w:hyperlink>
    </w:p>
    <w:p w14:paraId="0A6D9AF8" w14:textId="5A7251F0" w:rsidR="0060242C" w:rsidRDefault="00AD7CE2">
      <w:pPr>
        <w:rPr>
          <w:rFonts w:cs="Times New Roman"/>
          <w:szCs w:val="26"/>
        </w:rPr>
      </w:pPr>
      <w:r>
        <w:rPr>
          <w:rFonts w:cs="Times New Roman"/>
          <w:szCs w:val="26"/>
        </w:rPr>
        <w:fldChar w:fldCharType="end"/>
      </w:r>
    </w:p>
    <w:p w14:paraId="4CB1013D" w14:textId="16694213" w:rsidR="00AD7CE2" w:rsidRDefault="00AD7CE2" w:rsidP="00A80737">
      <w:pPr>
        <w:ind w:firstLine="720"/>
        <w:jc w:val="both"/>
        <w:rPr>
          <w:rFonts w:cs="Times New Roman"/>
          <w:szCs w:val="26"/>
        </w:rPr>
      </w:pPr>
      <w:r w:rsidRPr="00AD7CE2">
        <w:rPr>
          <w:b/>
          <w:bCs/>
        </w:rPr>
        <w:t>Lưu ý:</w:t>
      </w:r>
      <w:r>
        <w:t xml:space="preserve"> Đối với một đồ án môn học thì việc đính kèm danh sách hình và danh sách bảng trong file báo cáo thường là không bắt buộc. Nếu số lượng</w:t>
      </w:r>
      <w:r w:rsidR="00A80737">
        <w:t xml:space="preserve"> hình minh họa,</w:t>
      </w:r>
      <w:r>
        <w:t xml:space="preserve"> bảng biểu quá nhiều thì việc thêm danh sách khi đó là cần thiết. Khi thêm</w:t>
      </w:r>
      <w:r w:rsidR="00433E44">
        <w:t>,</w:t>
      </w:r>
      <w:r>
        <w:t xml:space="preserve"> cần</w:t>
      </w:r>
      <w:r w:rsidR="00433E44">
        <w:t xml:space="preserve"> tạo</w:t>
      </w:r>
      <w:r w:rsidR="0025343C">
        <w:t xml:space="preserve"> riêng</w:t>
      </w:r>
      <w:r>
        <w:t xml:space="preserve"> một trang dành cho danh sách hình và một trang dành cho danh sách bảng.</w:t>
      </w:r>
      <w:r>
        <w:rPr>
          <w:rFonts w:cs="Times New Roman"/>
          <w:szCs w:val="26"/>
        </w:rPr>
        <w:br w:type="page"/>
      </w:r>
    </w:p>
    <w:p w14:paraId="59E21BC2" w14:textId="77777777" w:rsidR="00AD7CE2" w:rsidRDefault="00AD7CE2">
      <w:pPr>
        <w:rPr>
          <w:rFonts w:cs="Times New Roman"/>
          <w:szCs w:val="26"/>
        </w:rPr>
      </w:pPr>
    </w:p>
    <w:p w14:paraId="632A0D15" w14:textId="7D2B30FB" w:rsidR="0060242C" w:rsidRPr="006413C3" w:rsidRDefault="0060242C" w:rsidP="006413C3">
      <w:pPr>
        <w:pStyle w:val="Heading1"/>
      </w:pPr>
      <w:bookmarkStart w:id="2" w:name="_Toc162996926"/>
      <w:r w:rsidRPr="006413C3">
        <w:t>TÓM TẮT</w:t>
      </w:r>
      <w:bookmarkEnd w:id="2"/>
    </w:p>
    <w:p w14:paraId="7ABD8E58" w14:textId="6403B074" w:rsidR="0060242C" w:rsidRDefault="007B0624" w:rsidP="0060242C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  <w:t>Nội dung tóm lược về đề tài đồ án môn học của nhóm thực hiện sẽ được viết ở đây. Khuyến khích viết ngắn gọn</w:t>
      </w:r>
      <w:r w:rsidR="002B337E">
        <w:rPr>
          <w:rFonts w:cs="Times New Roman"/>
          <w:szCs w:val="26"/>
        </w:rPr>
        <w:t>,</w:t>
      </w:r>
      <w:r w:rsidR="001144FC">
        <w:rPr>
          <w:rFonts w:cs="Times New Roman"/>
          <w:szCs w:val="26"/>
        </w:rPr>
        <w:t xml:space="preserve"> không đi sâu vào chi tiết, và</w:t>
      </w:r>
      <w:r w:rsidR="002B337E">
        <w:rPr>
          <w:rFonts w:cs="Times New Roman"/>
          <w:szCs w:val="26"/>
        </w:rPr>
        <w:t xml:space="preserve"> liệt kê được các điểm </w:t>
      </w:r>
      <w:r w:rsidR="001144FC">
        <w:rPr>
          <w:rFonts w:cs="Times New Roman"/>
          <w:szCs w:val="26"/>
        </w:rPr>
        <w:t>quan trọng</w:t>
      </w:r>
      <w:r w:rsidR="002B337E">
        <w:rPr>
          <w:rFonts w:cs="Times New Roman"/>
          <w:szCs w:val="26"/>
        </w:rPr>
        <w:t xml:space="preserve"> trong nội dung của đồ án và các kết quả mà nhóm đạt được.</w:t>
      </w:r>
    </w:p>
    <w:p w14:paraId="10AFBCB6" w14:textId="40E74538" w:rsidR="006E1AA8" w:rsidRDefault="006E1AA8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03574A8B" w14:textId="33A825E0" w:rsidR="006E1AA8" w:rsidRPr="0004120A" w:rsidRDefault="009A38CC" w:rsidP="006413C3">
      <w:pPr>
        <w:pStyle w:val="Heading1"/>
      </w:pPr>
      <w:bookmarkStart w:id="3" w:name="_Toc162996927"/>
      <w:r w:rsidRPr="0004120A">
        <w:lastRenderedPageBreak/>
        <w:t xml:space="preserve">Chương I. </w:t>
      </w:r>
      <w:r w:rsidR="00F573D5">
        <w:t>TỔNG QUAN</w:t>
      </w:r>
      <w:r w:rsidRPr="0004120A">
        <w:t>.</w:t>
      </w:r>
      <w:bookmarkEnd w:id="3"/>
    </w:p>
    <w:p w14:paraId="145DEF28" w14:textId="4483397D" w:rsidR="009A38CC" w:rsidRPr="00932A66" w:rsidRDefault="001F11B3" w:rsidP="00932A66">
      <w:pPr>
        <w:pStyle w:val="Heading2"/>
      </w:pPr>
      <w:bookmarkStart w:id="4" w:name="_Toc162996928"/>
      <w:r w:rsidRPr="00932A66">
        <w:t xml:space="preserve">1. </w:t>
      </w:r>
      <w:r w:rsidR="00416127" w:rsidRPr="00932A66">
        <w:t>Giới thiệu</w:t>
      </w:r>
      <w:r w:rsidR="004D36F4" w:rsidRPr="00932A66">
        <w:t xml:space="preserve"> đề tài</w:t>
      </w:r>
      <w:r w:rsidRPr="00932A66">
        <w:t>.</w:t>
      </w:r>
      <w:bookmarkEnd w:id="4"/>
    </w:p>
    <w:p w14:paraId="56050907" w14:textId="677B17CE" w:rsidR="00D918B7" w:rsidRPr="00AA5AD0" w:rsidRDefault="00D918B7" w:rsidP="00AA5AD0">
      <w:pPr>
        <w:pStyle w:val="Heading3"/>
      </w:pPr>
      <w:bookmarkStart w:id="5" w:name="_Toc162996929"/>
      <w:r w:rsidRPr="00AA5AD0">
        <w:t>1.1. Tiểu mục</w:t>
      </w:r>
      <w:r w:rsidR="00A9237F" w:rsidRPr="00AA5AD0">
        <w:t xml:space="preserve"> nếu cần thiết.</w:t>
      </w:r>
      <w:bookmarkEnd w:id="5"/>
    </w:p>
    <w:p w14:paraId="400834A1" w14:textId="35840756" w:rsidR="00BA57B6" w:rsidRDefault="003A27F1" w:rsidP="00AE4016">
      <w:pP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Các nội dung</w:t>
      </w:r>
      <w:r w:rsidR="00082F09">
        <w:rPr>
          <w:rFonts w:cs="Times New Roman"/>
          <w:szCs w:val="26"/>
        </w:rPr>
        <w:t xml:space="preserve"> trong mục này nên trả lời được cho các câu hỏi:</w:t>
      </w:r>
    </w:p>
    <w:p w14:paraId="78248F26" w14:textId="6F3702A2" w:rsidR="00082F09" w:rsidRPr="00E05A7B" w:rsidRDefault="004D36F4" w:rsidP="00E05A7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E05A7B">
        <w:rPr>
          <w:rFonts w:cs="Times New Roman"/>
          <w:szCs w:val="26"/>
        </w:rPr>
        <w:t>Nội dung chính của đề tài đồ án là gì?</w:t>
      </w:r>
    </w:p>
    <w:p w14:paraId="089EF133" w14:textId="6042A38B" w:rsidR="004D36F4" w:rsidRPr="00E05A7B" w:rsidRDefault="004D36F4" w:rsidP="00E05A7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E05A7B">
        <w:rPr>
          <w:rFonts w:cs="Times New Roman"/>
          <w:szCs w:val="26"/>
        </w:rPr>
        <w:t xml:space="preserve">Lý do </w:t>
      </w:r>
      <w:r w:rsidR="00AD2D9C" w:rsidRPr="00E05A7B">
        <w:rPr>
          <w:rFonts w:cs="Times New Roman"/>
          <w:szCs w:val="26"/>
        </w:rPr>
        <w:t>nhóm chọn thực hiện đề tài là gì?</w:t>
      </w:r>
    </w:p>
    <w:p w14:paraId="0B0B04B5" w14:textId="2F8815FA" w:rsidR="00AD2D9C" w:rsidRDefault="00E05A7B" w:rsidP="00E05A7B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E05A7B">
        <w:rPr>
          <w:rFonts w:cs="Times New Roman"/>
          <w:szCs w:val="26"/>
        </w:rPr>
        <w:t>Đề tài có liên quan đến nội dung môn học như thế nào?</w:t>
      </w:r>
    </w:p>
    <w:p w14:paraId="6EBD0629" w14:textId="6B6183B3" w:rsidR="00A9237F" w:rsidRDefault="00A9237F" w:rsidP="00AA5AD0">
      <w:pPr>
        <w:pStyle w:val="Heading3"/>
      </w:pPr>
      <w:bookmarkStart w:id="6" w:name="_Toc162996930"/>
      <w:r w:rsidRPr="00A9237F">
        <w:t>1.2. Tiểu mục khác.</w:t>
      </w:r>
      <w:bookmarkEnd w:id="6"/>
    </w:p>
    <w:p w14:paraId="3A91694E" w14:textId="5747EF72" w:rsidR="001F11B3" w:rsidRPr="00DC0469" w:rsidRDefault="00EA39B8" w:rsidP="00AA5AD0">
      <w:pPr>
        <w:pStyle w:val="Heading2"/>
      </w:pPr>
      <w:bookmarkStart w:id="7" w:name="_Toc162996931"/>
      <w:r w:rsidRPr="00DC0469">
        <w:t>2. Cơ sở lý thuyết.</w:t>
      </w:r>
      <w:bookmarkEnd w:id="7"/>
    </w:p>
    <w:p w14:paraId="5A1D5EA9" w14:textId="679D14AE" w:rsidR="00842123" w:rsidRDefault="00414B3D" w:rsidP="00AE4016">
      <w:pPr>
        <w:ind w:firstLine="720"/>
        <w:jc w:val="both"/>
        <w:rPr>
          <w:rFonts w:cs="Times New Roman"/>
          <w:szCs w:val="26"/>
        </w:rPr>
      </w:pPr>
      <w:r w:rsidRPr="003E7490">
        <w:rPr>
          <w:rFonts w:cs="Times New Roman"/>
          <w:szCs w:val="26"/>
        </w:rPr>
        <w:t>Các công nghệ</w:t>
      </w:r>
      <w:r w:rsidR="00447028" w:rsidRPr="003E7490">
        <w:rPr>
          <w:rFonts w:cs="Times New Roman"/>
          <w:szCs w:val="26"/>
        </w:rPr>
        <w:t>, công cụ</w:t>
      </w:r>
      <w:r w:rsidR="005A7F9E" w:rsidRPr="003E7490">
        <w:rPr>
          <w:rFonts w:cs="Times New Roman"/>
          <w:szCs w:val="26"/>
        </w:rPr>
        <w:t xml:space="preserve"> hoặc kỹ thuật</w:t>
      </w:r>
      <w:r w:rsidRPr="003E7490">
        <w:rPr>
          <w:rFonts w:cs="Times New Roman"/>
          <w:szCs w:val="26"/>
        </w:rPr>
        <w:t xml:space="preserve"> mà nhóm sử dụng trong đồ án là gì?</w:t>
      </w:r>
      <w:r w:rsidR="005A7F9E" w:rsidRPr="003E7490">
        <w:rPr>
          <w:rFonts w:cs="Times New Roman"/>
          <w:szCs w:val="26"/>
        </w:rPr>
        <w:t xml:space="preserve"> Nên giải thích khái niệm, trình bày lý thuyết </w:t>
      </w:r>
      <w:r w:rsidR="001E5572" w:rsidRPr="003E7490">
        <w:rPr>
          <w:rFonts w:cs="Times New Roman"/>
          <w:szCs w:val="26"/>
        </w:rPr>
        <w:t>về chúng trong từng tiểu mục riêng</w:t>
      </w:r>
      <w:r w:rsidR="003E7490" w:rsidRPr="003E7490">
        <w:rPr>
          <w:rFonts w:cs="Times New Roman"/>
          <w:szCs w:val="26"/>
        </w:rPr>
        <w:t>.</w:t>
      </w:r>
    </w:p>
    <w:p w14:paraId="102F4429" w14:textId="77777777" w:rsidR="00842123" w:rsidRDefault="00842123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35301CC" w14:textId="3B22872E" w:rsidR="00842123" w:rsidRPr="008B6EBC" w:rsidRDefault="00842123" w:rsidP="006413C3">
      <w:pPr>
        <w:pStyle w:val="Heading1"/>
      </w:pPr>
      <w:bookmarkStart w:id="8" w:name="_Toc162996932"/>
      <w:r w:rsidRPr="00842123">
        <w:lastRenderedPageBreak/>
        <w:t xml:space="preserve">Chương II. </w:t>
      </w:r>
      <w:r w:rsidR="00F573D5">
        <w:t>THIẾT KẾ HỆ THỐNG</w:t>
      </w:r>
      <w:r w:rsidRPr="00842123">
        <w:t>.</w:t>
      </w:r>
      <w:bookmarkEnd w:id="8"/>
    </w:p>
    <w:p w14:paraId="486EA887" w14:textId="36B1CC73" w:rsidR="00F52B94" w:rsidRDefault="00564275" w:rsidP="004871D2">
      <w:pPr>
        <w:ind w:firstLine="72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Cung cấp biểu đồ</w:t>
      </w:r>
      <w:r w:rsidR="001F75EE">
        <w:rPr>
          <w:rFonts w:cs="Times New Roman"/>
          <w:szCs w:val="26"/>
        </w:rPr>
        <w:t xml:space="preserve"> kiến trúc hệ thống</w:t>
      </w:r>
      <w:r>
        <w:rPr>
          <w:rFonts w:cs="Times New Roman"/>
          <w:szCs w:val="26"/>
        </w:rPr>
        <w:t xml:space="preserve"> và phân tích từng thành phần được sử dụng</w:t>
      </w:r>
      <w:r w:rsidR="001F75EE">
        <w:rPr>
          <w:rFonts w:cs="Times New Roman"/>
          <w:szCs w:val="26"/>
        </w:rPr>
        <w:t>,</w:t>
      </w:r>
      <w:r>
        <w:rPr>
          <w:rFonts w:cs="Times New Roman"/>
          <w:szCs w:val="26"/>
        </w:rPr>
        <w:t xml:space="preserve"> trong </w:t>
      </w:r>
      <w:r w:rsidR="001F75EE">
        <w:rPr>
          <w:rFonts w:cs="Times New Roman"/>
          <w:szCs w:val="26"/>
        </w:rPr>
        <w:t>đó cần giải thích được</w:t>
      </w:r>
      <w:r>
        <w:rPr>
          <w:rFonts w:cs="Times New Roman"/>
          <w:szCs w:val="26"/>
        </w:rPr>
        <w:t>: Luồng xử lý</w:t>
      </w:r>
      <w:r w:rsidR="001F75EE">
        <w:rPr>
          <w:rFonts w:cs="Times New Roman"/>
          <w:szCs w:val="26"/>
        </w:rPr>
        <w:t xml:space="preserve"> diễn ra</w:t>
      </w:r>
      <w:r>
        <w:rPr>
          <w:rFonts w:cs="Times New Roman"/>
          <w:szCs w:val="26"/>
        </w:rPr>
        <w:t xml:space="preserve"> như thế nào? Các thành phần tương tác với nhau ra sao?</w:t>
      </w:r>
    </w:p>
    <w:p w14:paraId="5D5EC8CB" w14:textId="5E97D734" w:rsidR="00004AE5" w:rsidRDefault="00004AE5" w:rsidP="004871D2">
      <w:pPr>
        <w:ind w:firstLine="720"/>
        <w:jc w:val="both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Lưu ý: </w:t>
      </w:r>
      <w:r>
        <w:rPr>
          <w:rFonts w:cs="Times New Roman"/>
          <w:szCs w:val="26"/>
        </w:rPr>
        <w:t>Mục này rất đa dạng loại nội dung tùy theo yêu cầu của đồ án</w:t>
      </w:r>
      <w:r w:rsidR="00844556">
        <w:rPr>
          <w:rFonts w:cs="Times New Roman"/>
          <w:szCs w:val="26"/>
        </w:rPr>
        <w:t>.</w:t>
      </w:r>
      <w:r w:rsidR="00DA1937">
        <w:rPr>
          <w:rFonts w:cs="Times New Roman"/>
          <w:szCs w:val="26"/>
        </w:rPr>
        <w:t xml:space="preserve"> Các</w:t>
      </w:r>
      <w:r w:rsidR="001F75EE">
        <w:rPr>
          <w:rFonts w:cs="Times New Roman"/>
          <w:szCs w:val="26"/>
        </w:rPr>
        <w:t xml:space="preserve"> loại</w:t>
      </w:r>
      <w:r w:rsidR="00DA1937">
        <w:rPr>
          <w:rFonts w:cs="Times New Roman"/>
          <w:szCs w:val="26"/>
        </w:rPr>
        <w:t xml:space="preserve"> biểu đồ cần cung cấp </w:t>
      </w:r>
      <w:r w:rsidR="001F75EE">
        <w:rPr>
          <w:rFonts w:cs="Times New Roman"/>
          <w:szCs w:val="26"/>
        </w:rPr>
        <w:t>trong báo cáo từ đó cũng sẽ khác nhau</w:t>
      </w:r>
      <w:r w:rsidR="004871D2">
        <w:rPr>
          <w:rFonts w:cs="Times New Roman"/>
          <w:szCs w:val="26"/>
        </w:rPr>
        <w:t xml:space="preserve"> (VD: Phân tích thiết kế cơ sở dữ liệu</w:t>
      </w:r>
      <w:r w:rsidR="00AA1C4E">
        <w:rPr>
          <w:rFonts w:cs="Times New Roman"/>
          <w:szCs w:val="26"/>
        </w:rPr>
        <w:t>, biểu đồ luồng người dùng, mô hình mạng</w:t>
      </w:r>
      <w:r w:rsidR="00997535">
        <w:rPr>
          <w:rFonts w:cs="Times New Roman"/>
          <w:szCs w:val="26"/>
        </w:rPr>
        <w:t xml:space="preserve"> luận lý</w:t>
      </w:r>
      <w:r w:rsidR="00AA1C4E">
        <w:rPr>
          <w:rFonts w:cs="Times New Roman"/>
          <w:szCs w:val="26"/>
        </w:rPr>
        <w:t>, ...</w:t>
      </w:r>
      <w:r w:rsidR="001F75EE">
        <w:rPr>
          <w:rFonts w:cs="Times New Roman"/>
          <w:szCs w:val="26"/>
        </w:rPr>
        <w:t>.</w:t>
      </w:r>
      <w:r w:rsidR="00AA1C4E">
        <w:rPr>
          <w:rFonts w:cs="Times New Roman"/>
          <w:szCs w:val="26"/>
        </w:rPr>
        <w:t>)</w:t>
      </w:r>
    </w:p>
    <w:p w14:paraId="2FBC230C" w14:textId="112D2870" w:rsidR="000619E0" w:rsidRDefault="00C2521B" w:rsidP="000619E0">
      <w:pPr>
        <w:keepNext/>
        <w:jc w:val="center"/>
      </w:pPr>
      <w:r>
        <w:rPr>
          <w:rFonts w:cs="Times New Roman"/>
          <w:noProof/>
          <w:szCs w:val="26"/>
        </w:rPr>
        <w:drawing>
          <wp:inline distT="0" distB="0" distL="0" distR="0" wp14:anchorId="31C5384A" wp14:editId="434D4B93">
            <wp:extent cx="4751705" cy="3641471"/>
            <wp:effectExtent l="0" t="0" r="0" b="0"/>
            <wp:docPr id="1714906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7"/>
                    <a:stretch/>
                  </pic:blipFill>
                  <pic:spPr bwMode="auto">
                    <a:xfrm>
                      <a:off x="0" y="0"/>
                      <a:ext cx="4783441" cy="366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6511A" w14:textId="333C1628" w:rsidR="00FA122C" w:rsidRPr="000619E0" w:rsidRDefault="000619E0" w:rsidP="00A332A1">
      <w:pPr>
        <w:pStyle w:val="Caption"/>
        <w:rPr>
          <w:rFonts w:cs="Times New Roman"/>
        </w:rPr>
      </w:pPr>
      <w:bookmarkStart w:id="9" w:name="_Toc162998344"/>
      <w:r w:rsidRPr="000619E0">
        <w:t xml:space="preserve">Hình </w:t>
      </w:r>
      <w:r w:rsidR="008E1B4E">
        <w:fldChar w:fldCharType="begin"/>
      </w:r>
      <w:r w:rsidR="008E1B4E">
        <w:instrText xml:space="preserve"> SEQ Hình \* ARABIC </w:instrText>
      </w:r>
      <w:r w:rsidR="008E1B4E">
        <w:fldChar w:fldCharType="separate"/>
      </w:r>
      <w:r w:rsidR="00410192">
        <w:rPr>
          <w:noProof/>
        </w:rPr>
        <w:t>1</w:t>
      </w:r>
      <w:r w:rsidR="008E1B4E">
        <w:rPr>
          <w:noProof/>
        </w:rPr>
        <w:fldChar w:fldCharType="end"/>
      </w:r>
      <w:r w:rsidRPr="000619E0">
        <w:t>. Kiến trúc của Kubernetes.</w:t>
      </w:r>
      <w:bookmarkEnd w:id="9"/>
    </w:p>
    <w:p w14:paraId="05305D24" w14:textId="77777777" w:rsidR="00410192" w:rsidRDefault="00410192" w:rsidP="00410192">
      <w:pPr>
        <w:keepNext/>
        <w:jc w:val="center"/>
      </w:pPr>
      <w:r>
        <w:rPr>
          <w:rFonts w:cs="Times New Roman"/>
          <w:noProof/>
          <w:szCs w:val="26"/>
        </w:rPr>
        <w:drawing>
          <wp:inline distT="0" distB="0" distL="0" distR="0" wp14:anchorId="705DB00D" wp14:editId="28FA5834">
            <wp:extent cx="5009543" cy="1913028"/>
            <wp:effectExtent l="0" t="0" r="635" b="0"/>
            <wp:docPr id="968887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37" cy="19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529E" w14:textId="6F09C232" w:rsidR="00956B9F" w:rsidRPr="00A332A1" w:rsidRDefault="00410192" w:rsidP="00A332A1">
      <w:pPr>
        <w:pStyle w:val="Caption"/>
      </w:pPr>
      <w:bookmarkStart w:id="10" w:name="_Toc162998345"/>
      <w:r w:rsidRPr="00A332A1">
        <w:t xml:space="preserve">Hình </w:t>
      </w:r>
      <w:r w:rsidR="008E1B4E">
        <w:fldChar w:fldCharType="begin"/>
      </w:r>
      <w:r w:rsidR="008E1B4E">
        <w:instrText xml:space="preserve"> SEQ Hình \* ARABIC </w:instrText>
      </w:r>
      <w:r w:rsidR="008E1B4E">
        <w:fldChar w:fldCharType="separate"/>
      </w:r>
      <w:r w:rsidRPr="00A332A1">
        <w:t>2</w:t>
      </w:r>
      <w:r w:rsidR="008E1B4E">
        <w:fldChar w:fldCharType="end"/>
      </w:r>
      <w:r w:rsidRPr="00A332A1">
        <w:t>. Kiến trúc của Docker.</w:t>
      </w:r>
      <w:bookmarkEnd w:id="10"/>
    </w:p>
    <w:p w14:paraId="3CC141CD" w14:textId="5D0622A6" w:rsidR="00956B9F" w:rsidRDefault="00956B9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6E00D045" w14:textId="070E582C" w:rsidR="00FC09FB" w:rsidRDefault="00956B9F" w:rsidP="006413C3">
      <w:pPr>
        <w:pStyle w:val="Heading1"/>
      </w:pPr>
      <w:bookmarkStart w:id="11" w:name="_Toc162996933"/>
      <w:r w:rsidRPr="00FC09FB">
        <w:lastRenderedPageBreak/>
        <w:t xml:space="preserve">Chương III. </w:t>
      </w:r>
      <w:r w:rsidR="00C03174">
        <w:t>TRIỂN KHAI HỆ THỐNG</w:t>
      </w:r>
      <w:r w:rsidR="00FC09FB" w:rsidRPr="00FC09FB">
        <w:t>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5F24" w14:paraId="1ED45E38" w14:textId="77777777" w:rsidTr="009F2BBA">
        <w:trPr>
          <w:trHeight w:val="350"/>
        </w:trPr>
        <w:tc>
          <w:tcPr>
            <w:tcW w:w="2254" w:type="dxa"/>
            <w:vAlign w:val="center"/>
          </w:tcPr>
          <w:p w14:paraId="566E63FE" w14:textId="4C68FC29" w:rsidR="00AD5F24" w:rsidRPr="00F619E3" w:rsidRDefault="00F619E3" w:rsidP="00F619E3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619E3">
              <w:rPr>
                <w:rFonts w:cs="Times New Roman"/>
                <w:b/>
                <w:bCs/>
                <w:szCs w:val="26"/>
              </w:rPr>
              <w:t>Tên cột 1</w:t>
            </w:r>
          </w:p>
        </w:tc>
        <w:tc>
          <w:tcPr>
            <w:tcW w:w="2254" w:type="dxa"/>
            <w:vAlign w:val="center"/>
          </w:tcPr>
          <w:p w14:paraId="63FEDD11" w14:textId="351E1E73" w:rsidR="00AD5F24" w:rsidRPr="00F619E3" w:rsidRDefault="00F619E3" w:rsidP="00F619E3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619E3">
              <w:rPr>
                <w:rFonts w:cs="Times New Roman"/>
                <w:b/>
                <w:bCs/>
                <w:szCs w:val="26"/>
              </w:rPr>
              <w:t>Tên cột 2</w:t>
            </w:r>
          </w:p>
        </w:tc>
        <w:tc>
          <w:tcPr>
            <w:tcW w:w="2254" w:type="dxa"/>
            <w:vAlign w:val="center"/>
          </w:tcPr>
          <w:p w14:paraId="4373AE31" w14:textId="344A870B" w:rsidR="00AD5F24" w:rsidRPr="00F619E3" w:rsidRDefault="00F619E3" w:rsidP="00F619E3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619E3">
              <w:rPr>
                <w:rFonts w:cs="Times New Roman"/>
                <w:b/>
                <w:bCs/>
                <w:szCs w:val="26"/>
              </w:rPr>
              <w:t>Tên cột 3</w:t>
            </w:r>
          </w:p>
        </w:tc>
        <w:tc>
          <w:tcPr>
            <w:tcW w:w="2254" w:type="dxa"/>
            <w:vAlign w:val="center"/>
          </w:tcPr>
          <w:p w14:paraId="47EE5F8C" w14:textId="184200A5" w:rsidR="00AD5F24" w:rsidRPr="00F619E3" w:rsidRDefault="00F619E3" w:rsidP="00F619E3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619E3">
              <w:rPr>
                <w:rFonts w:cs="Times New Roman"/>
                <w:b/>
                <w:bCs/>
                <w:szCs w:val="26"/>
              </w:rPr>
              <w:t>Tên cột 4</w:t>
            </w:r>
          </w:p>
        </w:tc>
      </w:tr>
      <w:tr w:rsidR="00AD5F24" w14:paraId="01C35695" w14:textId="77777777" w:rsidTr="00F619E3">
        <w:tc>
          <w:tcPr>
            <w:tcW w:w="2254" w:type="dxa"/>
            <w:vAlign w:val="center"/>
          </w:tcPr>
          <w:p w14:paraId="542F5472" w14:textId="13097552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36C78BE8" w14:textId="11E186AF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204F0BBD" w14:textId="0B393D09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13821DF1" w14:textId="79FE40BB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</w:tr>
      <w:tr w:rsidR="00AD5F24" w14:paraId="2929482B" w14:textId="77777777" w:rsidTr="00F619E3">
        <w:tc>
          <w:tcPr>
            <w:tcW w:w="2254" w:type="dxa"/>
            <w:vAlign w:val="center"/>
          </w:tcPr>
          <w:p w14:paraId="3DDD562A" w14:textId="31D9AEC3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6F3F6066" w14:textId="74A3B491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6D622369" w14:textId="64298528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68F564CF" w14:textId="375A9828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</w:tr>
      <w:tr w:rsidR="00AD5F24" w14:paraId="356D40F4" w14:textId="77777777" w:rsidTr="00F619E3">
        <w:tc>
          <w:tcPr>
            <w:tcW w:w="2254" w:type="dxa"/>
            <w:vAlign w:val="center"/>
          </w:tcPr>
          <w:p w14:paraId="2FC273D6" w14:textId="7DDB1972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51E2A6E4" w14:textId="39C7F7DB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7F2963F9" w14:textId="23C90361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71ED3DEA" w14:textId="5D6D0319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</w:tr>
      <w:tr w:rsidR="00AD5F24" w14:paraId="4B82DDF2" w14:textId="77777777" w:rsidTr="00F619E3">
        <w:tc>
          <w:tcPr>
            <w:tcW w:w="2254" w:type="dxa"/>
            <w:vAlign w:val="center"/>
          </w:tcPr>
          <w:p w14:paraId="3B61AFBA" w14:textId="52FD2176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2D9F394E" w14:textId="0A6FCA66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50662ACB" w14:textId="345AC471" w:rsidR="00AD5F24" w:rsidRDefault="00F619E3" w:rsidP="00F619E3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  <w:tc>
          <w:tcPr>
            <w:tcW w:w="2254" w:type="dxa"/>
            <w:vAlign w:val="center"/>
          </w:tcPr>
          <w:p w14:paraId="7A849631" w14:textId="63DF92A3" w:rsidR="00AD5F24" w:rsidRDefault="00F619E3" w:rsidP="009F2BBA">
            <w:pPr>
              <w:keepNext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12345</w:t>
            </w:r>
          </w:p>
        </w:tc>
      </w:tr>
    </w:tbl>
    <w:p w14:paraId="7769FCE2" w14:textId="0C85BF2C" w:rsidR="00AD5F24" w:rsidRDefault="009F2BBA" w:rsidP="009F2BBA">
      <w:pPr>
        <w:pStyle w:val="Caption"/>
        <w:spacing w:before="240"/>
        <w:rPr>
          <w:rFonts w:cs="Times New Roman"/>
          <w:szCs w:val="26"/>
        </w:rPr>
      </w:pPr>
      <w:r>
        <w:t xml:space="preserve">Bảng </w:t>
      </w:r>
      <w:r w:rsidR="008E1B4E">
        <w:fldChar w:fldCharType="begin"/>
      </w:r>
      <w:r w:rsidR="008E1B4E">
        <w:instrText xml:space="preserve"> SEQ B</w:instrText>
      </w:r>
      <w:r w:rsidR="008E1B4E">
        <w:instrText>ả</w:instrText>
      </w:r>
      <w:r w:rsidR="008E1B4E">
        <w:instrText xml:space="preserve">ng \* ARABIC </w:instrText>
      </w:r>
      <w:r w:rsidR="008E1B4E">
        <w:fldChar w:fldCharType="separate"/>
      </w:r>
      <w:r>
        <w:rPr>
          <w:noProof/>
        </w:rPr>
        <w:t>1</w:t>
      </w:r>
      <w:r w:rsidR="008E1B4E">
        <w:rPr>
          <w:noProof/>
        </w:rPr>
        <w:fldChar w:fldCharType="end"/>
      </w:r>
      <w:r>
        <w:t xml:space="preserve">. Một bảng ví dụ cho cách gán </w:t>
      </w:r>
      <w:r w:rsidR="006B26AC">
        <w:t>label</w:t>
      </w:r>
      <w:r>
        <w:t>.</w:t>
      </w:r>
    </w:p>
    <w:p w14:paraId="070BBC67" w14:textId="0923F2F0" w:rsidR="00706712" w:rsidRPr="00706712" w:rsidRDefault="003D6F4A" w:rsidP="00706712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55230B">
        <w:rPr>
          <w:rFonts w:cs="Times New Roman"/>
          <w:szCs w:val="26"/>
        </w:rPr>
        <w:t>Đây là phần nội dung mô tả chi tiết về quá trình tìm hiểu, xây dựng</w:t>
      </w:r>
      <w:r w:rsidR="00D65511">
        <w:rPr>
          <w:rFonts w:cs="Times New Roman"/>
          <w:szCs w:val="26"/>
        </w:rPr>
        <w:t xml:space="preserve"> và triển khai hệ thống mà nhóm lựa chọn.</w:t>
      </w:r>
      <w:r w:rsidR="000D1834">
        <w:rPr>
          <w:rFonts w:cs="Times New Roman"/>
          <w:szCs w:val="26"/>
        </w:rPr>
        <w:t xml:space="preserve"> Có thể cân nhắc chia thành nhiều đề mục tương ứng với từng bước hiện thực hóa đồ án của mình.</w:t>
      </w:r>
    </w:p>
    <w:p w14:paraId="78A66CE4" w14:textId="6B472749" w:rsidR="002113B9" w:rsidRDefault="001F520D" w:rsidP="002113B9">
      <w:pPr>
        <w:pStyle w:val="Heading2"/>
      </w:pPr>
      <w:r>
        <w:t>1. Tạo tài khoản Azur</w:t>
      </w:r>
      <w:r w:rsidR="00547C90">
        <w:t>e</w:t>
      </w:r>
      <w:r>
        <w:t>.</w:t>
      </w:r>
    </w:p>
    <w:p w14:paraId="3D9B8FFC" w14:textId="77777777" w:rsidR="002113B9" w:rsidRDefault="002113B9">
      <w:pPr>
        <w:rPr>
          <w:rFonts w:cs="Times New Roman"/>
          <w:szCs w:val="26"/>
        </w:rPr>
      </w:pPr>
      <w:r>
        <w:rPr>
          <w:rFonts w:cs="Times New Roman"/>
          <w:szCs w:val="26"/>
        </w:rPr>
        <w:t>Nội dung.</w:t>
      </w:r>
    </w:p>
    <w:p w14:paraId="5CFDD1CB" w14:textId="030D39DC" w:rsidR="002113B9" w:rsidRDefault="002113B9" w:rsidP="002113B9">
      <w:pPr>
        <w:pStyle w:val="Heading2"/>
      </w:pPr>
      <w:r>
        <w:t xml:space="preserve">2. Khởi tạo </w:t>
      </w:r>
      <w:r w:rsidR="00772FC3">
        <w:t>tài nguyên</w:t>
      </w:r>
      <w:r>
        <w:t xml:space="preserve"> và cấu hình.</w:t>
      </w:r>
    </w:p>
    <w:p w14:paraId="678D1C73" w14:textId="77777777" w:rsidR="002113B9" w:rsidRDefault="002113B9" w:rsidP="002113B9">
      <w:r>
        <w:t>Nội dung.</w:t>
      </w:r>
    </w:p>
    <w:p w14:paraId="640F42EA" w14:textId="77777777" w:rsidR="00547C90" w:rsidRDefault="0019186C" w:rsidP="00547C90">
      <w:pPr>
        <w:pStyle w:val="Heading2"/>
      </w:pPr>
      <w:r>
        <w:t xml:space="preserve">3. </w:t>
      </w:r>
      <w:r w:rsidR="00772FC3">
        <w:t>Triển khai ứng dụng</w:t>
      </w:r>
      <w:r w:rsidR="00547C90">
        <w:t xml:space="preserve"> web.</w:t>
      </w:r>
    </w:p>
    <w:p w14:paraId="2C0281FC" w14:textId="2D715D8F" w:rsidR="005D391C" w:rsidRPr="00706712" w:rsidRDefault="00547C90" w:rsidP="00547C90">
      <w:r>
        <w:t>Nội dung.</w:t>
      </w:r>
      <w:r w:rsidR="005D391C" w:rsidRPr="00706712">
        <w:br w:type="page"/>
      </w:r>
    </w:p>
    <w:p w14:paraId="24BC2841" w14:textId="4F81EBA1" w:rsidR="005D391C" w:rsidRPr="001E1B67" w:rsidRDefault="0067636C" w:rsidP="006413C3">
      <w:pPr>
        <w:pStyle w:val="Heading1"/>
      </w:pPr>
      <w:bookmarkStart w:id="12" w:name="_Toc162996934"/>
      <w:r w:rsidRPr="001E1B67">
        <w:lastRenderedPageBreak/>
        <w:t xml:space="preserve">Chương IV. </w:t>
      </w:r>
      <w:r w:rsidR="00C03174">
        <w:t>KẾT LUẬN</w:t>
      </w:r>
      <w:r w:rsidR="006D6761" w:rsidRPr="001E1B67">
        <w:t>.</w:t>
      </w:r>
      <w:bookmarkEnd w:id="12"/>
    </w:p>
    <w:p w14:paraId="31B83073" w14:textId="2CEAA132" w:rsidR="003E3E51" w:rsidRDefault="004D4958" w:rsidP="007E3C6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ab/>
        <w:t xml:space="preserve">Tất cả những gì nhóm đã thực hiện trong đồ án và những kinh nghiệm đúc kết </w:t>
      </w:r>
      <w:r w:rsidR="007A00C1">
        <w:rPr>
          <w:rFonts w:cs="Times New Roman"/>
          <w:szCs w:val="26"/>
        </w:rPr>
        <w:t>sẽ được viết tại đây.</w:t>
      </w:r>
      <w:r w:rsidR="00622F5F">
        <w:rPr>
          <w:rFonts w:cs="Times New Roman"/>
          <w:szCs w:val="26"/>
        </w:rPr>
        <w:t xml:space="preserve"> Những hạn chế hoặc sai sót gặp phải cũng sẽ được nêu tại đây</w:t>
      </w:r>
      <w:r w:rsidR="008E1B4E">
        <w:rPr>
          <w:rFonts w:cs="Times New Roman"/>
          <w:szCs w:val="26"/>
        </w:rPr>
        <w:t>,</w:t>
      </w:r>
      <w:r w:rsidR="009574CF">
        <w:rPr>
          <w:rFonts w:cs="Times New Roman"/>
          <w:szCs w:val="26"/>
        </w:rPr>
        <w:t xml:space="preserve"> và cuối cùng</w:t>
      </w:r>
      <w:r w:rsidR="008E1B4E">
        <w:rPr>
          <w:rFonts w:cs="Times New Roman"/>
          <w:szCs w:val="26"/>
        </w:rPr>
        <w:t xml:space="preserve"> sẽ</w:t>
      </w:r>
      <w:r w:rsidR="00590DF9">
        <w:rPr>
          <w:rFonts w:cs="Times New Roman"/>
          <w:szCs w:val="26"/>
        </w:rPr>
        <w:t xml:space="preserve"> vạch ra</w:t>
      </w:r>
      <w:r w:rsidR="009574CF">
        <w:rPr>
          <w:rFonts w:cs="Times New Roman"/>
          <w:szCs w:val="26"/>
        </w:rPr>
        <w:t xml:space="preserve"> </w:t>
      </w:r>
      <w:r w:rsidR="00590DF9">
        <w:rPr>
          <w:rFonts w:cs="Times New Roman"/>
          <w:szCs w:val="26"/>
        </w:rPr>
        <w:t>hướng phát triển</w:t>
      </w:r>
      <w:r w:rsidR="009574CF">
        <w:rPr>
          <w:rFonts w:cs="Times New Roman"/>
          <w:szCs w:val="26"/>
        </w:rPr>
        <w:t xml:space="preserve"> trong tương lai cho đồ án ho</w:t>
      </w:r>
      <w:r w:rsidR="007E3C62">
        <w:rPr>
          <w:rFonts w:cs="Times New Roman"/>
          <w:szCs w:val="26"/>
        </w:rPr>
        <w:t>ặc đề xuất giải pháp khắc phục yếu điểm (nếu có).</w:t>
      </w:r>
    </w:p>
    <w:p w14:paraId="09FFDA9A" w14:textId="3771ECAF" w:rsidR="00CB40B8" w:rsidRDefault="00CB40B8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14:paraId="2891CBE5" w14:textId="2BB96C0A" w:rsidR="00CB40B8" w:rsidRDefault="003714C7" w:rsidP="006413C3">
      <w:pPr>
        <w:pStyle w:val="Heading1"/>
      </w:pPr>
      <w:bookmarkStart w:id="13" w:name="_Toc162996935"/>
      <w:r>
        <w:lastRenderedPageBreak/>
        <w:t>NGUỒN THAM KHẢO</w:t>
      </w:r>
      <w:bookmarkEnd w:id="13"/>
    </w:p>
    <w:p w14:paraId="256042FD" w14:textId="01F2F106" w:rsidR="003714C7" w:rsidRDefault="008E1B4E" w:rsidP="00AC5D5C">
      <w:pPr>
        <w:pStyle w:val="ListParagraph"/>
        <w:numPr>
          <w:ilvl w:val="0"/>
          <w:numId w:val="6"/>
        </w:numPr>
        <w:jc w:val="both"/>
      </w:pPr>
      <w:hyperlink r:id="rId11" w:anchor="ID0EBBF=Getting_started" w:history="1">
        <w:r w:rsidR="005A280D">
          <w:rPr>
            <w:rStyle w:val="Hyperlink"/>
          </w:rPr>
          <w:t>Write great papers with Microsoft Word - Microsoft Support</w:t>
        </w:r>
      </w:hyperlink>
      <w:r w:rsidR="005A280D">
        <w:t xml:space="preserve"> </w:t>
      </w:r>
      <w:r w:rsidR="005B13D2">
        <w:t>(nếu chỉ tham khảo ở một website nào</w:t>
      </w:r>
      <w:r w:rsidR="00AC5D5C">
        <w:t xml:space="preserve"> đó</w:t>
      </w:r>
      <w:r w:rsidR="005B13D2">
        <w:t>).</w:t>
      </w:r>
    </w:p>
    <w:p w14:paraId="773F8A33" w14:textId="3F47034C" w:rsidR="005B13D2" w:rsidRDefault="00A20DE5" w:rsidP="00AC5D5C">
      <w:pPr>
        <w:pStyle w:val="ListParagraph"/>
        <w:numPr>
          <w:ilvl w:val="0"/>
          <w:numId w:val="6"/>
        </w:numPr>
        <w:jc w:val="both"/>
      </w:pPr>
      <w:r>
        <w:t>J. Kim, C. Ko, A. Frenzel, S. Ramanathan, and J. E. Homan, Nanoscale imaging and control of resistance switching in VO2 at room temperature, Applied Physics Letters 96, 213106 (2010)</w:t>
      </w:r>
      <w:r w:rsidR="00B67C7A">
        <w:t xml:space="preserve"> (nếu tham khảo</w:t>
      </w:r>
      <w:r>
        <w:t xml:space="preserve"> các</w:t>
      </w:r>
      <w:r w:rsidR="00B67C7A">
        <w:t xml:space="preserve"> nghiên cứu, bài báo khoa học</w:t>
      </w:r>
      <w:r w:rsidR="00FF6984">
        <w:t>).</w:t>
      </w:r>
    </w:p>
    <w:p w14:paraId="34ABFB2A" w14:textId="0917151A" w:rsidR="00374BC2" w:rsidRDefault="00374BC2" w:rsidP="00AC5D5C">
      <w:pPr>
        <w:pStyle w:val="ListParagraph"/>
        <w:numPr>
          <w:ilvl w:val="0"/>
          <w:numId w:val="6"/>
        </w:numPr>
        <w:jc w:val="both"/>
      </w:pPr>
      <w:r w:rsidRPr="00374BC2">
        <w:t>Giáo trình</w:t>
      </w:r>
      <w:r>
        <w:t xml:space="preserve"> môn học</w:t>
      </w:r>
      <w:r w:rsidRPr="00374BC2">
        <w:t xml:space="preserve"> </w:t>
      </w:r>
      <w:r w:rsidR="006074BD">
        <w:t>&lt;Tên môn học&gt;</w:t>
      </w:r>
      <w:r>
        <w:t xml:space="preserve"> (nếu tham khảo chủ yếu trong slide bài giảng môn học).</w:t>
      </w:r>
    </w:p>
    <w:p w14:paraId="4B5B1E8C" w14:textId="77777777" w:rsidR="00062598" w:rsidRDefault="00062598" w:rsidP="003714C7"/>
    <w:p w14:paraId="6515FF97" w14:textId="77777777" w:rsidR="00062598" w:rsidRPr="003714C7" w:rsidRDefault="00062598" w:rsidP="003714C7"/>
    <w:sectPr w:rsidR="00062598" w:rsidRPr="003714C7" w:rsidSect="003E6CDB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display="firstPage" w:offsetFrom="page">
        <w:top w:val="thinThickMediumGap" w:sz="36" w:space="24" w:color="215E99" w:themeColor="text2" w:themeTint="BF"/>
        <w:left w:val="thinThickMediumGap" w:sz="36" w:space="24" w:color="215E99" w:themeColor="text2" w:themeTint="BF"/>
        <w:bottom w:val="thickThinMediumGap" w:sz="36" w:space="24" w:color="215E99" w:themeColor="text2" w:themeTint="BF"/>
        <w:right w:val="thickThinMediumGap" w:sz="36" w:space="24" w:color="215E99" w:themeColor="text2" w:themeTint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9F5C5" w14:textId="77777777" w:rsidR="003E6CDB" w:rsidRDefault="003E6CDB" w:rsidP="00174ED8">
      <w:pPr>
        <w:spacing w:after="0" w:line="240" w:lineRule="auto"/>
      </w:pPr>
      <w:r>
        <w:separator/>
      </w:r>
    </w:p>
  </w:endnote>
  <w:endnote w:type="continuationSeparator" w:id="0">
    <w:p w14:paraId="4D0136CA" w14:textId="77777777" w:rsidR="003E6CDB" w:rsidRDefault="003E6CDB" w:rsidP="0017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5795399"/>
      <w:docPartObj>
        <w:docPartGallery w:val="Page Numbers (Bottom of Page)"/>
        <w:docPartUnique/>
      </w:docPartObj>
    </w:sdtPr>
    <w:sdtEndPr>
      <w:rPr>
        <w:noProof/>
        <w:szCs w:val="26"/>
      </w:rPr>
    </w:sdtEndPr>
    <w:sdtContent>
      <w:p w14:paraId="7DBAFCBC" w14:textId="2E5EEE3E" w:rsidR="00174ED8" w:rsidRPr="009E09DA" w:rsidRDefault="00174ED8">
        <w:pPr>
          <w:pStyle w:val="Footer"/>
          <w:jc w:val="center"/>
          <w:rPr>
            <w:szCs w:val="26"/>
          </w:rPr>
        </w:pPr>
        <w:r w:rsidRPr="009E09DA">
          <w:rPr>
            <w:szCs w:val="26"/>
          </w:rPr>
          <w:fldChar w:fldCharType="begin"/>
        </w:r>
        <w:r w:rsidRPr="009E09DA">
          <w:rPr>
            <w:szCs w:val="26"/>
          </w:rPr>
          <w:instrText xml:space="preserve"> PAGE   \* MERGEFORMAT </w:instrText>
        </w:r>
        <w:r w:rsidRPr="009E09DA">
          <w:rPr>
            <w:szCs w:val="26"/>
          </w:rPr>
          <w:fldChar w:fldCharType="separate"/>
        </w:r>
        <w:r w:rsidRPr="009E09DA">
          <w:rPr>
            <w:noProof/>
            <w:szCs w:val="26"/>
          </w:rPr>
          <w:t>2</w:t>
        </w:r>
        <w:r w:rsidRPr="009E09DA">
          <w:rPr>
            <w:noProof/>
            <w:szCs w:val="26"/>
          </w:rPr>
          <w:fldChar w:fldCharType="end"/>
        </w:r>
      </w:p>
    </w:sdtContent>
  </w:sdt>
  <w:p w14:paraId="61E0FF02" w14:textId="77777777" w:rsidR="00174ED8" w:rsidRDefault="00174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C003E" w14:textId="77777777" w:rsidR="003E6CDB" w:rsidRDefault="003E6CDB" w:rsidP="00174ED8">
      <w:pPr>
        <w:spacing w:after="0" w:line="240" w:lineRule="auto"/>
      </w:pPr>
      <w:r>
        <w:separator/>
      </w:r>
    </w:p>
  </w:footnote>
  <w:footnote w:type="continuationSeparator" w:id="0">
    <w:p w14:paraId="17F617CA" w14:textId="77777777" w:rsidR="003E6CDB" w:rsidRDefault="003E6CDB" w:rsidP="00174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5482F" w14:textId="280CEFEC" w:rsidR="00C16655" w:rsidRPr="00D13C05" w:rsidRDefault="00D35B30">
    <w:pPr>
      <w:pStyle w:val="Header"/>
      <w:rPr>
        <w:sz w:val="24"/>
        <w:szCs w:val="24"/>
      </w:rPr>
    </w:pPr>
    <w:r w:rsidRPr="00D13C05">
      <w:rPr>
        <w:sz w:val="24"/>
        <w:szCs w:val="24"/>
      </w:rPr>
      <w:t>Báo cáo Đồ án &lt;Tên môn học&gt;</w:t>
    </w:r>
    <w:r w:rsidR="00740BA4" w:rsidRPr="00D13C05">
      <w:rPr>
        <w:sz w:val="24"/>
        <w:szCs w:val="24"/>
      </w:rPr>
      <w:ptab w:relativeTo="margin" w:alignment="center" w:leader="none"/>
    </w:r>
    <w:r w:rsidR="00740BA4" w:rsidRPr="00D13C05">
      <w:rPr>
        <w:sz w:val="24"/>
        <w:szCs w:val="24"/>
      </w:rPr>
      <w:ptab w:relativeTo="margin" w:alignment="right" w:leader="none"/>
    </w:r>
    <w:r w:rsidRPr="00D13C05">
      <w:rPr>
        <w:sz w:val="24"/>
        <w:szCs w:val="24"/>
      </w:rPr>
      <w:t>Nhóm 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4325"/>
    <w:multiLevelType w:val="hybridMultilevel"/>
    <w:tmpl w:val="1FD45FE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D8608A"/>
    <w:multiLevelType w:val="hybridMultilevel"/>
    <w:tmpl w:val="979CD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44212"/>
    <w:multiLevelType w:val="hybridMultilevel"/>
    <w:tmpl w:val="B42A62EC"/>
    <w:lvl w:ilvl="0" w:tplc="F1341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5F37"/>
    <w:multiLevelType w:val="hybridMultilevel"/>
    <w:tmpl w:val="FC529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2D3F"/>
    <w:multiLevelType w:val="hybridMultilevel"/>
    <w:tmpl w:val="E4CE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33018"/>
    <w:multiLevelType w:val="hybridMultilevel"/>
    <w:tmpl w:val="1FD45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7240C"/>
    <w:multiLevelType w:val="hybridMultilevel"/>
    <w:tmpl w:val="4B76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703667">
    <w:abstractNumId w:val="2"/>
  </w:num>
  <w:num w:numId="2" w16cid:durableId="1192451426">
    <w:abstractNumId w:val="3"/>
  </w:num>
  <w:num w:numId="3" w16cid:durableId="1769034931">
    <w:abstractNumId w:val="0"/>
  </w:num>
  <w:num w:numId="4" w16cid:durableId="959531810">
    <w:abstractNumId w:val="5"/>
  </w:num>
  <w:num w:numId="5" w16cid:durableId="893854713">
    <w:abstractNumId w:val="1"/>
  </w:num>
  <w:num w:numId="6" w16cid:durableId="985860105">
    <w:abstractNumId w:val="4"/>
  </w:num>
  <w:num w:numId="7" w16cid:durableId="504787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D"/>
    <w:rsid w:val="00004AE5"/>
    <w:rsid w:val="00013CA9"/>
    <w:rsid w:val="000349A9"/>
    <w:rsid w:val="0004120A"/>
    <w:rsid w:val="00043D45"/>
    <w:rsid w:val="000619E0"/>
    <w:rsid w:val="00062598"/>
    <w:rsid w:val="00074E59"/>
    <w:rsid w:val="00082F09"/>
    <w:rsid w:val="00085E3C"/>
    <w:rsid w:val="000D1834"/>
    <w:rsid w:val="00113B78"/>
    <w:rsid w:val="001144FC"/>
    <w:rsid w:val="00121B3E"/>
    <w:rsid w:val="001310DA"/>
    <w:rsid w:val="00142EDB"/>
    <w:rsid w:val="00174ED8"/>
    <w:rsid w:val="00180BC1"/>
    <w:rsid w:val="00182580"/>
    <w:rsid w:val="00187675"/>
    <w:rsid w:val="0019186C"/>
    <w:rsid w:val="001A7A6C"/>
    <w:rsid w:val="001C126E"/>
    <w:rsid w:val="001D4B88"/>
    <w:rsid w:val="001E1B67"/>
    <w:rsid w:val="001E5572"/>
    <w:rsid w:val="001F11B3"/>
    <w:rsid w:val="001F520D"/>
    <w:rsid w:val="001F75EE"/>
    <w:rsid w:val="002113B9"/>
    <w:rsid w:val="002154ED"/>
    <w:rsid w:val="00231B97"/>
    <w:rsid w:val="0025343C"/>
    <w:rsid w:val="00265B76"/>
    <w:rsid w:val="00283C85"/>
    <w:rsid w:val="002B337E"/>
    <w:rsid w:val="002F320C"/>
    <w:rsid w:val="003300AD"/>
    <w:rsid w:val="003714C7"/>
    <w:rsid w:val="00374BC2"/>
    <w:rsid w:val="00380902"/>
    <w:rsid w:val="003A27F1"/>
    <w:rsid w:val="003C6D33"/>
    <w:rsid w:val="003D38F4"/>
    <w:rsid w:val="003D6F4A"/>
    <w:rsid w:val="003E3888"/>
    <w:rsid w:val="003E3E51"/>
    <w:rsid w:val="003E6CDB"/>
    <w:rsid w:val="003E7490"/>
    <w:rsid w:val="00410192"/>
    <w:rsid w:val="00414B3D"/>
    <w:rsid w:val="00416127"/>
    <w:rsid w:val="00433E44"/>
    <w:rsid w:val="004359BB"/>
    <w:rsid w:val="00447028"/>
    <w:rsid w:val="004871D2"/>
    <w:rsid w:val="004964B1"/>
    <w:rsid w:val="004D36F4"/>
    <w:rsid w:val="004D4958"/>
    <w:rsid w:val="005177B1"/>
    <w:rsid w:val="0052278C"/>
    <w:rsid w:val="005321BB"/>
    <w:rsid w:val="005428CD"/>
    <w:rsid w:val="00547C90"/>
    <w:rsid w:val="0055230B"/>
    <w:rsid w:val="00564275"/>
    <w:rsid w:val="005642CA"/>
    <w:rsid w:val="00572335"/>
    <w:rsid w:val="00590DF9"/>
    <w:rsid w:val="005A280D"/>
    <w:rsid w:val="005A7F9E"/>
    <w:rsid w:val="005B13D2"/>
    <w:rsid w:val="005D391C"/>
    <w:rsid w:val="0060242C"/>
    <w:rsid w:val="006074BD"/>
    <w:rsid w:val="00622F5F"/>
    <w:rsid w:val="006259B9"/>
    <w:rsid w:val="006413C3"/>
    <w:rsid w:val="006606EC"/>
    <w:rsid w:val="006705F7"/>
    <w:rsid w:val="00674EDA"/>
    <w:rsid w:val="0067636C"/>
    <w:rsid w:val="00677C89"/>
    <w:rsid w:val="00696AC6"/>
    <w:rsid w:val="006B26AC"/>
    <w:rsid w:val="006C26A2"/>
    <w:rsid w:val="006C2BEA"/>
    <w:rsid w:val="006D6761"/>
    <w:rsid w:val="006E1AA8"/>
    <w:rsid w:val="006F7F15"/>
    <w:rsid w:val="00706712"/>
    <w:rsid w:val="007246C6"/>
    <w:rsid w:val="00740BA4"/>
    <w:rsid w:val="007453FC"/>
    <w:rsid w:val="00746774"/>
    <w:rsid w:val="00754899"/>
    <w:rsid w:val="00772FC3"/>
    <w:rsid w:val="007A00C1"/>
    <w:rsid w:val="007B0624"/>
    <w:rsid w:val="007B304F"/>
    <w:rsid w:val="007C21FB"/>
    <w:rsid w:val="007D57E4"/>
    <w:rsid w:val="007E3C62"/>
    <w:rsid w:val="007E5202"/>
    <w:rsid w:val="00804A69"/>
    <w:rsid w:val="008100FD"/>
    <w:rsid w:val="00842123"/>
    <w:rsid w:val="00843BA8"/>
    <w:rsid w:val="00844556"/>
    <w:rsid w:val="00845D75"/>
    <w:rsid w:val="00870532"/>
    <w:rsid w:val="008B6EBC"/>
    <w:rsid w:val="008C7D85"/>
    <w:rsid w:val="008E1B4E"/>
    <w:rsid w:val="008E64C4"/>
    <w:rsid w:val="008F5A58"/>
    <w:rsid w:val="0090017E"/>
    <w:rsid w:val="00900F4F"/>
    <w:rsid w:val="0090777F"/>
    <w:rsid w:val="00924DFC"/>
    <w:rsid w:val="00932A66"/>
    <w:rsid w:val="0095146C"/>
    <w:rsid w:val="00956B9F"/>
    <w:rsid w:val="00956EC3"/>
    <w:rsid w:val="009574CF"/>
    <w:rsid w:val="0098460A"/>
    <w:rsid w:val="00997535"/>
    <w:rsid w:val="009A38CC"/>
    <w:rsid w:val="009E09DA"/>
    <w:rsid w:val="009E17AE"/>
    <w:rsid w:val="009F2825"/>
    <w:rsid w:val="009F2BBA"/>
    <w:rsid w:val="00A01D5C"/>
    <w:rsid w:val="00A05BF3"/>
    <w:rsid w:val="00A06EED"/>
    <w:rsid w:val="00A14DD5"/>
    <w:rsid w:val="00A20DE5"/>
    <w:rsid w:val="00A332A1"/>
    <w:rsid w:val="00A64E4E"/>
    <w:rsid w:val="00A65A85"/>
    <w:rsid w:val="00A80737"/>
    <w:rsid w:val="00A9237F"/>
    <w:rsid w:val="00AA1C4E"/>
    <w:rsid w:val="00AA5AD0"/>
    <w:rsid w:val="00AC5D5C"/>
    <w:rsid w:val="00AD2D9C"/>
    <w:rsid w:val="00AD5F24"/>
    <w:rsid w:val="00AD7CE2"/>
    <w:rsid w:val="00AE4016"/>
    <w:rsid w:val="00AE5313"/>
    <w:rsid w:val="00B57BE2"/>
    <w:rsid w:val="00B62F12"/>
    <w:rsid w:val="00B66ED8"/>
    <w:rsid w:val="00B67C7A"/>
    <w:rsid w:val="00BA57B6"/>
    <w:rsid w:val="00BB7D50"/>
    <w:rsid w:val="00BD30B9"/>
    <w:rsid w:val="00C03174"/>
    <w:rsid w:val="00C16655"/>
    <w:rsid w:val="00C2521B"/>
    <w:rsid w:val="00C4440D"/>
    <w:rsid w:val="00C554EE"/>
    <w:rsid w:val="00CB40B8"/>
    <w:rsid w:val="00CC7710"/>
    <w:rsid w:val="00CE4257"/>
    <w:rsid w:val="00D11547"/>
    <w:rsid w:val="00D13C05"/>
    <w:rsid w:val="00D35B30"/>
    <w:rsid w:val="00D65511"/>
    <w:rsid w:val="00D74895"/>
    <w:rsid w:val="00D918B7"/>
    <w:rsid w:val="00D94BDE"/>
    <w:rsid w:val="00DA1937"/>
    <w:rsid w:val="00DA364D"/>
    <w:rsid w:val="00DC0469"/>
    <w:rsid w:val="00DC2466"/>
    <w:rsid w:val="00DF09DD"/>
    <w:rsid w:val="00E05A7B"/>
    <w:rsid w:val="00E11F27"/>
    <w:rsid w:val="00E3771A"/>
    <w:rsid w:val="00EA1F2C"/>
    <w:rsid w:val="00EA39B8"/>
    <w:rsid w:val="00EC05C8"/>
    <w:rsid w:val="00ED2293"/>
    <w:rsid w:val="00F52B94"/>
    <w:rsid w:val="00F573D5"/>
    <w:rsid w:val="00F619E3"/>
    <w:rsid w:val="00F61DA9"/>
    <w:rsid w:val="00FA122C"/>
    <w:rsid w:val="00FC09FB"/>
    <w:rsid w:val="00FE6864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6C93"/>
  <w15:chartTrackingRefBased/>
  <w15:docId w15:val="{00D65BAD-2180-4799-842F-F3FDA98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C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3C3"/>
    <w:pPr>
      <w:keepNext/>
      <w:keepLines/>
      <w:spacing w:before="360" w:after="80" w:line="480" w:lineRule="auto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66"/>
    <w:pPr>
      <w:keepNext/>
      <w:keepLines/>
      <w:spacing w:before="160" w:after="8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AD0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3C3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A66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5AD0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3C"/>
    <w:pPr>
      <w:jc w:val="center"/>
    </w:pPr>
    <w:rPr>
      <w:rFonts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85E3C"/>
    <w:rPr>
      <w:rFonts w:ascii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0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01D5C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A28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B1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1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13D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3D2"/>
    <w:rPr>
      <w:rFonts w:ascii="Times New Roman" w:hAnsi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24D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4DF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24DFC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A332A1"/>
    <w:pPr>
      <w:spacing w:line="240" w:lineRule="auto"/>
      <w:jc w:val="center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1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D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74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D8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4359BB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B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BD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BD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AD7CE2"/>
    <w:pPr>
      <w:spacing w:after="0"/>
    </w:pPr>
  </w:style>
  <w:style w:type="table" w:styleId="TableGrid">
    <w:name w:val="Table Grid"/>
    <w:basedOn w:val="TableNormal"/>
    <w:uiPriority w:val="39"/>
    <w:rsid w:val="00AD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microsoft.com/en-gb/topic/write-great-papers-with-microsoft-word-52cc22e6-7a7a-4fd9-834d-fb6521451af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66A3-77A4-4C75-8F74-E4790825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Võ Anh Thuận</dc:creator>
  <cp:keywords/>
  <dc:description/>
  <cp:lastModifiedBy>Tống Võ Anh Thuận</cp:lastModifiedBy>
  <cp:revision>185</cp:revision>
  <dcterms:created xsi:type="dcterms:W3CDTF">2024-04-02T16:07:00Z</dcterms:created>
  <dcterms:modified xsi:type="dcterms:W3CDTF">2024-04-02T18:38:00Z</dcterms:modified>
</cp:coreProperties>
</file>