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9810" w14:textId="379C5EAB" w:rsidR="00DA3730" w:rsidRDefault="009004BF">
      <w:r>
        <w:t>Versionshinweise zu den Zeugnissen:</w:t>
      </w:r>
    </w:p>
    <w:p w14:paraId="287280CF" w14:textId="7B8BF4AF" w:rsidR="00F60BEF" w:rsidRDefault="00F60BEF">
      <w:r>
        <w:t>02.10.2021</w:t>
      </w:r>
    </w:p>
    <w:p w14:paraId="4336D90E" w14:textId="60332A6D" w:rsidR="00F60BEF" w:rsidRDefault="00F60BEF" w:rsidP="00F60BEF">
      <w:pPr>
        <w:pStyle w:val="Listenabsatz"/>
        <w:numPr>
          <w:ilvl w:val="0"/>
          <w:numId w:val="41"/>
        </w:numPr>
      </w:pPr>
      <w:r>
        <w:t>In den Zeugnissen B5 und B7 der 2jährigen BFS in Anlage B muss neuerdings eine Bewertung des Praktikums erfolgen. Dies wurde wie folgt umgesetzt:</w:t>
      </w:r>
    </w:p>
    <w:p w14:paraId="25EF8273" w14:textId="054F581E" w:rsidR="00F60BEF" w:rsidRDefault="00F60BEF" w:rsidP="00F60BEF">
      <w:pPr>
        <w:pStyle w:val="Listenabsatz"/>
        <w:numPr>
          <w:ilvl w:val="1"/>
          <w:numId w:val="41"/>
        </w:numPr>
      </w:pPr>
      <w:r>
        <w:t>Es muss ein Fach mit der Fächergruppe „Berufspraktikum“ angelegt und bewertet werden.</w:t>
      </w:r>
    </w:p>
    <w:p w14:paraId="4FF4261A" w14:textId="7249A0F7" w:rsidR="00F60BEF" w:rsidRDefault="00F60BEF" w:rsidP="00F60BEF">
      <w:pPr>
        <w:pStyle w:val="Listenabsatz"/>
        <w:numPr>
          <w:ilvl w:val="1"/>
          <w:numId w:val="41"/>
        </w:numPr>
      </w:pPr>
      <w:r>
        <w:t>Die Abfrage bezüglich der Praktikumsdauer bleibt unverändert. (Eintrag beim Aufruf oder als Vermerk)</w:t>
      </w:r>
    </w:p>
    <w:p w14:paraId="0DB11806" w14:textId="1AB528C5" w:rsidR="00F60BEF" w:rsidRDefault="00F60BEF" w:rsidP="00F60BEF">
      <w:pPr>
        <w:pStyle w:val="Listenabsatz"/>
        <w:numPr>
          <w:ilvl w:val="1"/>
          <w:numId w:val="41"/>
        </w:numPr>
      </w:pPr>
      <w:r>
        <w:t>Wird die Abfrage mit 0 beantwortet, entfällt auch die Ausweisung der Note.</w:t>
      </w:r>
    </w:p>
    <w:p w14:paraId="32E9D98B" w14:textId="6300C32A" w:rsidR="00F60BEF" w:rsidRDefault="00F60BEF" w:rsidP="00F60BEF">
      <w:pPr>
        <w:pStyle w:val="Listenabsatz"/>
        <w:numPr>
          <w:ilvl w:val="1"/>
          <w:numId w:val="41"/>
        </w:numPr>
      </w:pPr>
      <w:r>
        <w:t>Ist keine Note eingetragen, entfällt der entsprechende Satz.</w:t>
      </w:r>
    </w:p>
    <w:p w14:paraId="056287A4" w14:textId="6F939B43" w:rsidR="00F60BEF" w:rsidRDefault="00F60BEF" w:rsidP="00F60BEF"/>
    <w:p w14:paraId="04E88F68" w14:textId="50A36BFC" w:rsidR="006B4D3F" w:rsidRDefault="006B4D3F">
      <w:r>
        <w:t>09.03.2021</w:t>
      </w:r>
    </w:p>
    <w:p w14:paraId="48F0FF26" w14:textId="026BD431" w:rsidR="006B4D3F" w:rsidRDefault="006B4D3F" w:rsidP="006B4D3F">
      <w:pPr>
        <w:pStyle w:val="Listenabsatz"/>
        <w:numPr>
          <w:ilvl w:val="0"/>
          <w:numId w:val="40"/>
        </w:numPr>
      </w:pPr>
      <w:r>
        <w:t>In den ASZ der Anlage E wird ab der Version mit 2021 im Dateinamen der „Bachelor Profssional“ mit ausgegeben.</w:t>
      </w:r>
    </w:p>
    <w:p w14:paraId="376BB6F7" w14:textId="3565D30B" w:rsidR="00845ACB" w:rsidRDefault="00845ACB" w:rsidP="00CB37C5">
      <w:r>
        <w:t>18.02.2021</w:t>
      </w:r>
    </w:p>
    <w:p w14:paraId="3C956980" w14:textId="512AAB61"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(Anl E5-1,2 und E7-1,2) mit und ohne FHR</w:t>
      </w:r>
      <w:r w:rsidR="004425AB">
        <w:rPr>
          <w:rFonts w:ascii="Lucida Sans" w:hAnsi="Lucida Sans"/>
          <w:sz w:val="20"/>
          <w:szCs w:val="20"/>
        </w:rPr>
        <w:t xml:space="preserve"> mit Führungszeugnis</w:t>
      </w:r>
      <w:r>
        <w:rPr>
          <w:rFonts w:ascii="Lucida Sans" w:hAnsi="Lucida Sans"/>
          <w:sz w:val="20"/>
          <w:szCs w:val="20"/>
        </w:rPr>
        <w:t>, bei dem (auf Anforderung der BezReg Arnsberg</w:t>
      </w:r>
      <w:r w:rsidR="004425AB">
        <w:rPr>
          <w:rFonts w:ascii="Lucida Sans" w:hAnsi="Lucida Sans"/>
          <w:sz w:val="20"/>
          <w:szCs w:val="20"/>
        </w:rPr>
        <w:t>)</w:t>
      </w:r>
      <w:r>
        <w:rPr>
          <w:rFonts w:ascii="Lucida Sans" w:hAnsi="Lucida Sans"/>
          <w:sz w:val="20"/>
          <w:szCs w:val="20"/>
        </w:rPr>
        <w:t xml:space="preserve">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Fehlerkorrektur in D35. Bei Abschluss mehr als 4 Wochen vor Ende (Abfrage: ja), i, Jahrgang 12 wurde keine FHRsT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(Anl D35a)</w:t>
      </w:r>
      <w:r>
        <w:t xml:space="preserve"> zur zusätzlichen Bescheinigung der FHRsT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In den Anlagen D33a, D33b, D35 und D41 war in den Zeugnissen keine Gruppierung nach Schüler_ID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t xml:space="preserve">Im </w:t>
      </w:r>
      <w:r w:rsidRPr="00745D80">
        <w:t>ASZ-2018- FS Sozialwesen (Anl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ASZ-2016- FS Sozialwesen Extern(Anl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lastRenderedPageBreak/>
        <w:t>In den ASZ mit FHR (Anl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14:paraId="6A5A82AE" w14:textId="77777777"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lastRenderedPageBreak/>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Jgst.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t>In den ASZ der Anlage C06 und C06 wurde in falsches oder gar kein GeR-Niveau eingetragen. Nun behoben.</w:t>
      </w:r>
    </w:p>
    <w:p w14:paraId="697C30F5" w14:textId="77777777" w:rsidR="00751161" w:rsidRDefault="00751161" w:rsidP="00751161">
      <w:pPr>
        <w:pStyle w:val="Listenabsatz"/>
        <w:numPr>
          <w:ilvl w:val="0"/>
          <w:numId w:val="24"/>
        </w:numPr>
      </w:pPr>
      <w:r>
        <w:t>Im Differenzierungsbereich der Anlage C wurde gar kein GeR-Niveau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lastRenderedPageBreak/>
        <w:t xml:space="preserve">Im Zeugnis </w:t>
      </w:r>
      <w:r w:rsidRPr="00EB61F1">
        <w:t>ASZ-2018- 2jBFS (Anl B7)</w:t>
      </w:r>
      <w:r>
        <w:t xml:space="preserve"> war zu wenig Platz für längere Namen der Prüfungsthemen. Die Ausgabe erfolgt nun in einem DBMemo (vorher DBText).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lastRenderedPageBreak/>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r>
        <w:lastRenderedPageBreak/>
        <w:t>Anl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In C7 und C8 war die Sichtbarkeit der Bemerkung zur Studienberechtigung bei FHRsT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Wenn auf BKAbschluss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lastRenderedPageBreak/>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Das GeR-Niveau muss nun auf allen Zeugnissen der Fachklassen der Berufsschule ausgegeben werden.</w:t>
      </w:r>
    </w:p>
    <w:p w14:paraId="1D318DFB" w14:textId="77777777" w:rsidR="00CB37C5" w:rsidRDefault="00CB37C5" w:rsidP="00CB37C5">
      <w:r>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lastRenderedPageBreak/>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Das GeR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lastRenderedPageBreak/>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3C0607"/>
    <w:multiLevelType w:val="hybridMultilevel"/>
    <w:tmpl w:val="E0D60128"/>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07821BA"/>
    <w:multiLevelType w:val="hybridMultilevel"/>
    <w:tmpl w:val="215AC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7"/>
  </w:num>
  <w:num w:numId="3">
    <w:abstractNumId w:val="33"/>
  </w:num>
  <w:num w:numId="4">
    <w:abstractNumId w:val="15"/>
  </w:num>
  <w:num w:numId="5">
    <w:abstractNumId w:val="21"/>
  </w:num>
  <w:num w:numId="6">
    <w:abstractNumId w:val="12"/>
  </w:num>
  <w:num w:numId="7">
    <w:abstractNumId w:val="32"/>
  </w:num>
  <w:num w:numId="8">
    <w:abstractNumId w:val="40"/>
  </w:num>
  <w:num w:numId="9">
    <w:abstractNumId w:val="4"/>
  </w:num>
  <w:num w:numId="10">
    <w:abstractNumId w:val="11"/>
  </w:num>
  <w:num w:numId="11">
    <w:abstractNumId w:val="0"/>
  </w:num>
  <w:num w:numId="12">
    <w:abstractNumId w:val="39"/>
  </w:num>
  <w:num w:numId="13">
    <w:abstractNumId w:val="10"/>
  </w:num>
  <w:num w:numId="14">
    <w:abstractNumId w:val="3"/>
  </w:num>
  <w:num w:numId="15">
    <w:abstractNumId w:val="36"/>
  </w:num>
  <w:num w:numId="16">
    <w:abstractNumId w:val="38"/>
  </w:num>
  <w:num w:numId="17">
    <w:abstractNumId w:val="35"/>
  </w:num>
  <w:num w:numId="18">
    <w:abstractNumId w:val="20"/>
  </w:num>
  <w:num w:numId="19">
    <w:abstractNumId w:val="26"/>
  </w:num>
  <w:num w:numId="20">
    <w:abstractNumId w:val="25"/>
  </w:num>
  <w:num w:numId="21">
    <w:abstractNumId w:val="7"/>
  </w:num>
  <w:num w:numId="22">
    <w:abstractNumId w:val="6"/>
  </w:num>
  <w:num w:numId="23">
    <w:abstractNumId w:val="30"/>
  </w:num>
  <w:num w:numId="24">
    <w:abstractNumId w:val="29"/>
  </w:num>
  <w:num w:numId="25">
    <w:abstractNumId w:val="8"/>
  </w:num>
  <w:num w:numId="26">
    <w:abstractNumId w:val="28"/>
  </w:num>
  <w:num w:numId="27">
    <w:abstractNumId w:val="14"/>
  </w:num>
  <w:num w:numId="28">
    <w:abstractNumId w:val="13"/>
  </w:num>
  <w:num w:numId="29">
    <w:abstractNumId w:val="22"/>
  </w:num>
  <w:num w:numId="30">
    <w:abstractNumId w:val="16"/>
  </w:num>
  <w:num w:numId="31">
    <w:abstractNumId w:val="34"/>
  </w:num>
  <w:num w:numId="32">
    <w:abstractNumId w:val="2"/>
  </w:num>
  <w:num w:numId="33">
    <w:abstractNumId w:val="24"/>
  </w:num>
  <w:num w:numId="34">
    <w:abstractNumId w:val="17"/>
  </w:num>
  <w:num w:numId="35">
    <w:abstractNumId w:val="19"/>
  </w:num>
  <w:num w:numId="36">
    <w:abstractNumId w:val="1"/>
  </w:num>
  <w:num w:numId="37">
    <w:abstractNumId w:val="18"/>
  </w:num>
  <w:num w:numId="38">
    <w:abstractNumId w:val="27"/>
  </w:num>
  <w:num w:numId="39">
    <w:abstractNumId w:val="9"/>
  </w:num>
  <w:num w:numId="40">
    <w:abstractNumId w:val="3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4A9C"/>
    <w:rsid w:val="00256E8F"/>
    <w:rsid w:val="002A3BFE"/>
    <w:rsid w:val="002D0987"/>
    <w:rsid w:val="00327992"/>
    <w:rsid w:val="003432DE"/>
    <w:rsid w:val="0034571B"/>
    <w:rsid w:val="003A1D1B"/>
    <w:rsid w:val="003A5FD0"/>
    <w:rsid w:val="003A6957"/>
    <w:rsid w:val="003F0611"/>
    <w:rsid w:val="00414A12"/>
    <w:rsid w:val="004249B6"/>
    <w:rsid w:val="004425AB"/>
    <w:rsid w:val="00445843"/>
    <w:rsid w:val="00457F6F"/>
    <w:rsid w:val="004A20AB"/>
    <w:rsid w:val="004B258F"/>
    <w:rsid w:val="005322B3"/>
    <w:rsid w:val="00580143"/>
    <w:rsid w:val="005B14BF"/>
    <w:rsid w:val="005E5546"/>
    <w:rsid w:val="0065239A"/>
    <w:rsid w:val="00692144"/>
    <w:rsid w:val="006B4D3F"/>
    <w:rsid w:val="006E780D"/>
    <w:rsid w:val="00707BF0"/>
    <w:rsid w:val="007167CD"/>
    <w:rsid w:val="00740DF6"/>
    <w:rsid w:val="00745D80"/>
    <w:rsid w:val="00751161"/>
    <w:rsid w:val="00773CE3"/>
    <w:rsid w:val="007B6374"/>
    <w:rsid w:val="007F08CB"/>
    <w:rsid w:val="007F3FD3"/>
    <w:rsid w:val="00820E96"/>
    <w:rsid w:val="008456B0"/>
    <w:rsid w:val="00845ACB"/>
    <w:rsid w:val="0087449B"/>
    <w:rsid w:val="008A7BB6"/>
    <w:rsid w:val="009004BF"/>
    <w:rsid w:val="009053A7"/>
    <w:rsid w:val="0091377A"/>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CB37C5"/>
    <w:rsid w:val="00D037F5"/>
    <w:rsid w:val="00D03A4E"/>
    <w:rsid w:val="00DA3730"/>
    <w:rsid w:val="00E23F00"/>
    <w:rsid w:val="00E30EF5"/>
    <w:rsid w:val="00E43263"/>
    <w:rsid w:val="00EB61F1"/>
    <w:rsid w:val="00EC2493"/>
    <w:rsid w:val="00EE70B4"/>
    <w:rsid w:val="00EF79B1"/>
    <w:rsid w:val="00F26B09"/>
    <w:rsid w:val="00F334FC"/>
    <w:rsid w:val="00F345C8"/>
    <w:rsid w:val="00F36E90"/>
    <w:rsid w:val="00F4755B"/>
    <w:rsid w:val="00F47EF9"/>
    <w:rsid w:val="00F551AD"/>
    <w:rsid w:val="00F60BEF"/>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2796</Words>
  <Characters>17620</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88</cp:revision>
  <dcterms:created xsi:type="dcterms:W3CDTF">2017-01-30T17:03:00Z</dcterms:created>
  <dcterms:modified xsi:type="dcterms:W3CDTF">2021-10-02T11:21:00Z</dcterms:modified>
</cp:coreProperties>
</file>