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551125CF" w14:textId="4AACBB27" w:rsidR="00561439" w:rsidRDefault="00561439">
      <w:r>
        <w:t>05.06.2023</w:t>
      </w:r>
    </w:p>
    <w:p w14:paraId="65C34672" w14:textId="116C9620" w:rsidR="00561439" w:rsidRDefault="00561439" w:rsidP="00561439">
      <w:pPr>
        <w:pStyle w:val="Listenabsatz"/>
        <w:numPr>
          <w:ilvl w:val="0"/>
          <w:numId w:val="45"/>
        </w:numPr>
      </w:pPr>
      <w:r>
        <w:t>Die ASZ der Anlagen A und B wurden erneut bearbeitet, da die internen Bezeichnungen Für die Abschlüsse geändert wurden.</w:t>
      </w:r>
      <w:r w:rsidR="00E002B7">
        <w:t xml:space="preserve"> </w:t>
      </w:r>
    </w:p>
    <w:p w14:paraId="5350908E" w14:textId="1F713529"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6DED0B29" w14:textId="04E6FC6E" w:rsidR="0033736C" w:rsidRDefault="0033736C" w:rsidP="00CF32D4">
      <w:pPr>
        <w:pStyle w:val="Listenabsatz"/>
        <w:numPr>
          <w:ilvl w:val="0"/>
          <w:numId w:val="44"/>
        </w:numPr>
      </w:pPr>
      <w:r>
        <w:t>Die Zeugnisse der Anlagen A und B wurden auf die neuen Abschlusskürzel aus SchILD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lastRenderedPageBreak/>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lastRenderedPageBreak/>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lastRenderedPageBreak/>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lastRenderedPageBreak/>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 xml:space="preserve">Gleichzeitig wurden die Laufbahnbescheinigungen überarbeitet: In den Versionen „neu“ werden die Daten aus den Halbjahren ausgelesen. Ein Holen auf den BK-Abschluss -Reiter </w:t>
      </w:r>
      <w:r>
        <w:lastRenderedPageBreak/>
        <w:t>(für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lastRenderedPageBreak/>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lastRenderedPageBreak/>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lastRenderedPageBreak/>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lastRenderedPageBreak/>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CCA76F7"/>
    <w:multiLevelType w:val="hybridMultilevel"/>
    <w:tmpl w:val="84FE8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1"/>
  </w:num>
  <w:num w:numId="3" w16cid:durableId="1160458950">
    <w:abstractNumId w:val="37"/>
  </w:num>
  <w:num w:numId="4" w16cid:durableId="241256823">
    <w:abstractNumId w:val="15"/>
  </w:num>
  <w:num w:numId="5" w16cid:durableId="803153906">
    <w:abstractNumId w:val="22"/>
  </w:num>
  <w:num w:numId="6" w16cid:durableId="1610158357">
    <w:abstractNumId w:val="12"/>
  </w:num>
  <w:num w:numId="7" w16cid:durableId="810946996">
    <w:abstractNumId w:val="36"/>
  </w:num>
  <w:num w:numId="8" w16cid:durableId="1249188951">
    <w:abstractNumId w:val="44"/>
  </w:num>
  <w:num w:numId="9" w16cid:durableId="584804361">
    <w:abstractNumId w:val="4"/>
  </w:num>
  <w:num w:numId="10" w16cid:durableId="1623418489">
    <w:abstractNumId w:val="11"/>
  </w:num>
  <w:num w:numId="11" w16cid:durableId="793062455">
    <w:abstractNumId w:val="0"/>
  </w:num>
  <w:num w:numId="12" w16cid:durableId="1309699711">
    <w:abstractNumId w:val="43"/>
  </w:num>
  <w:num w:numId="13" w16cid:durableId="809132966">
    <w:abstractNumId w:val="10"/>
  </w:num>
  <w:num w:numId="14" w16cid:durableId="1539197561">
    <w:abstractNumId w:val="3"/>
  </w:num>
  <w:num w:numId="15" w16cid:durableId="1587878534">
    <w:abstractNumId w:val="40"/>
  </w:num>
  <w:num w:numId="16" w16cid:durableId="2139100434">
    <w:abstractNumId w:val="42"/>
  </w:num>
  <w:num w:numId="17" w16cid:durableId="328752248">
    <w:abstractNumId w:val="39"/>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8"/>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5"/>
  </w:num>
  <w:num w:numId="41" w16cid:durableId="213389660">
    <w:abstractNumId w:val="24"/>
  </w:num>
  <w:num w:numId="42" w16cid:durableId="1340236819">
    <w:abstractNumId w:val="27"/>
  </w:num>
  <w:num w:numId="43" w16cid:durableId="618486250">
    <w:abstractNumId w:val="21"/>
  </w:num>
  <w:num w:numId="44" w16cid:durableId="2042433368">
    <w:abstractNumId w:val="26"/>
  </w:num>
  <w:num w:numId="45" w16cid:durableId="17418258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3736C"/>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61439"/>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CF32D4"/>
    <w:rsid w:val="00D037F5"/>
    <w:rsid w:val="00D03A4E"/>
    <w:rsid w:val="00DA3730"/>
    <w:rsid w:val="00DE0C2D"/>
    <w:rsid w:val="00E002B7"/>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2990</Words>
  <Characters>18838</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Jens Raffenberg</cp:lastModifiedBy>
  <cp:revision>96</cp:revision>
  <dcterms:created xsi:type="dcterms:W3CDTF">2017-01-30T17:03:00Z</dcterms:created>
  <dcterms:modified xsi:type="dcterms:W3CDTF">2023-06-06T20:57:00Z</dcterms:modified>
</cp:coreProperties>
</file>