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6A2C9BA4" w14:textId="030F725C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 xml:space="preserve">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t>Die Zeugnisse sind nun durch INI-Dateien konfigurierbar. Dieses Format unterscheidet sich zum Teil in seinen Einstellungen von den INI-Dateien der Zeugnisse für die 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</w:t>
      </w:r>
      <w:r w:rsidRPr="00182AC7">
        <w:rPr>
          <w:sz w:val="24"/>
          <w:szCs w:val="24"/>
        </w:rPr>
        <w:t>„</w:t>
      </w:r>
      <w:r w:rsidRPr="00182AC7">
        <w:rPr>
          <w:sz w:val="24"/>
          <w:szCs w:val="24"/>
        </w:rPr>
        <w:t>Hinweise nur Nutzung der INI-Dateien</w:t>
      </w:r>
      <w:r w:rsidRPr="00182AC7">
        <w:rPr>
          <w:sz w:val="24"/>
          <w:szCs w:val="24"/>
        </w:rPr>
        <w:t xml:space="preserve">“. </w:t>
      </w:r>
      <w:r w:rsidRPr="00182AC7">
        <w:rPr>
          <w:sz w:val="24"/>
          <w:szCs w:val="24"/>
        </w:rPr>
        <w:t xml:space="preserve">Ein Tutorial dazu finden Sie </w:t>
      </w:r>
      <w:r w:rsidRPr="00182AC7">
        <w:rPr>
          <w:sz w:val="24"/>
          <w:szCs w:val="24"/>
        </w:rPr>
        <w:t xml:space="preserve">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Die Versionierung finden Sie im Report unter den Global &gt; </w:t>
      </w:r>
      <w:proofErr w:type="spellStart"/>
      <w:r>
        <w:rPr>
          <w:sz w:val="24"/>
          <w:szCs w:val="24"/>
        </w:rPr>
        <w:t>Deklarations</w:t>
      </w:r>
      <w:proofErr w:type="spellEnd"/>
      <w:r>
        <w:rPr>
          <w:sz w:val="24"/>
          <w:szCs w:val="24"/>
        </w:rPr>
        <w:t xml:space="preserve">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472A315B" w14:textId="290ECAE6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Anlagen 10, 11, 17, 18 wurden auf Basis der aktuellen Serienbriefe neu erstellt.</w:t>
      </w:r>
    </w:p>
    <w:p w14:paraId="378A992B" w14:textId="77777777" w:rsidR="00B9611E" w:rsidRPr="00B9611E" w:rsidRDefault="00B9611E" w:rsidP="00B9611E">
      <w:pPr>
        <w:rPr>
          <w:sz w:val="24"/>
          <w:szCs w:val="24"/>
        </w:rPr>
      </w:pP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F553F"/>
    <w:rsid w:val="003C465A"/>
    <w:rsid w:val="004717C9"/>
    <w:rsid w:val="00533CE2"/>
    <w:rsid w:val="00582CF4"/>
    <w:rsid w:val="00614B4D"/>
    <w:rsid w:val="006272AA"/>
    <w:rsid w:val="00757514"/>
    <w:rsid w:val="00813043"/>
    <w:rsid w:val="008361E6"/>
    <w:rsid w:val="009644BB"/>
    <w:rsid w:val="009D072C"/>
    <w:rsid w:val="009E4B52"/>
    <w:rsid w:val="00A61CA8"/>
    <w:rsid w:val="00AF1129"/>
    <w:rsid w:val="00B44497"/>
    <w:rsid w:val="00B9611E"/>
    <w:rsid w:val="00C668AF"/>
    <w:rsid w:val="00D303B4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21</cp:revision>
  <cp:lastPrinted>2021-11-05T19:34:00Z</cp:lastPrinted>
  <dcterms:created xsi:type="dcterms:W3CDTF">2020-01-13T14:36:00Z</dcterms:created>
  <dcterms:modified xsi:type="dcterms:W3CDTF">2022-01-04T15:24:00Z</dcterms:modified>
</cp:coreProperties>
</file>