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2030" w14:textId="77777777" w:rsidR="00CF7E48" w:rsidRDefault="00FE34E4">
      <w:pPr>
        <w:spacing w:after="0"/>
        <w:ind w:left="5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DF81B04" wp14:editId="223122D3">
            <wp:simplePos x="0" y="0"/>
            <wp:positionH relativeFrom="column">
              <wp:posOffset>3462</wp:posOffset>
            </wp:positionH>
            <wp:positionV relativeFrom="paragraph">
              <wp:posOffset>-7844</wp:posOffset>
            </wp:positionV>
            <wp:extent cx="1461004" cy="571303"/>
            <wp:effectExtent l="0" t="0" r="0" b="0"/>
            <wp:wrapSquare wrapText="bothSides"/>
            <wp:docPr id="16312" name="Picture 16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" name="Picture 163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1004" cy="571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>Koneru Lakshmaiah Education Foundation</w:t>
      </w:r>
    </w:p>
    <w:p w14:paraId="62E29E3D" w14:textId="77777777" w:rsidR="00CF7E48" w:rsidRDefault="00FE34E4">
      <w:pPr>
        <w:spacing w:after="0"/>
        <w:ind w:left="5" w:right="164" w:firstLine="0"/>
        <w:jc w:val="center"/>
      </w:pPr>
      <w:r>
        <w:rPr>
          <w:sz w:val="18"/>
        </w:rPr>
        <w:t>(Deemed to be University estd. u/s. 3 of the UGC Act, 1956)</w:t>
      </w:r>
    </w:p>
    <w:p w14:paraId="2ADD6AF8" w14:textId="77777777" w:rsidR="00CF7E48" w:rsidRDefault="00FE34E4">
      <w:pPr>
        <w:spacing w:after="120" w:line="220" w:lineRule="auto"/>
        <w:ind w:right="16" w:hanging="5"/>
      </w:pPr>
      <w:r>
        <w:rPr>
          <w:sz w:val="16"/>
        </w:rPr>
        <w:t>Off-Campus: Bachupally-Gandimaisamma Road, Bowrampet, Hyderabad, Telangana - 500 043. Phone No: 7815926816, www.klh.edu.in</w:t>
      </w:r>
    </w:p>
    <w:p w14:paraId="0B5D79A6" w14:textId="77777777" w:rsidR="00CF7E48" w:rsidRPr="005B7519" w:rsidRDefault="00FE34E4">
      <w:pPr>
        <w:pStyle w:val="Heading1"/>
        <w:rPr>
          <w:b/>
          <w:bCs/>
        </w:rPr>
      </w:pPr>
      <w:r w:rsidRPr="005B7519">
        <w:rPr>
          <w:b/>
          <w:bCs/>
        </w:rPr>
        <w:t>STUDENT CASE STUDY EXECUTION REPORT</w:t>
      </w:r>
    </w:p>
    <w:tbl>
      <w:tblPr>
        <w:tblStyle w:val="TableGrid"/>
        <w:tblW w:w="10792" w:type="dxa"/>
        <w:tblInd w:w="-618" w:type="dxa"/>
        <w:tblCellMar>
          <w:top w:w="31" w:type="dxa"/>
          <w:right w:w="115" w:type="dxa"/>
        </w:tblCellMar>
        <w:tblLook w:val="04A0" w:firstRow="1" w:lastRow="0" w:firstColumn="1" w:lastColumn="0" w:noHBand="0" w:noVBand="1"/>
      </w:tblPr>
      <w:tblGrid>
        <w:gridCol w:w="2728"/>
        <w:gridCol w:w="1537"/>
        <w:gridCol w:w="6527"/>
      </w:tblGrid>
      <w:tr w:rsidR="00CF7E48" w14:paraId="66E7D74D" w14:textId="77777777">
        <w:trPr>
          <w:trHeight w:val="262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1088B5" w14:textId="4A1D3D77" w:rsidR="00CF7E48" w:rsidRDefault="00FE34E4">
            <w:pPr>
              <w:spacing w:after="0"/>
              <w:ind w:left="122" w:firstLine="0"/>
            </w:pPr>
            <w:r>
              <w:rPr>
                <w:sz w:val="28"/>
              </w:rPr>
              <w:t>De</w:t>
            </w:r>
            <w:r w:rsidR="00B5623E">
              <w:rPr>
                <w:sz w:val="28"/>
              </w:rPr>
              <w:t>p</w:t>
            </w:r>
            <w:r>
              <w:rPr>
                <w:sz w:val="28"/>
              </w:rPr>
              <w:t>artment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1595275" w14:textId="77777777" w:rsidR="00CF7E48" w:rsidRDefault="00FE34E4">
            <w:pPr>
              <w:spacing w:after="0"/>
              <w:ind w:left="120" w:firstLine="0"/>
            </w:pPr>
            <w:r>
              <w:rPr>
                <w:sz w:val="20"/>
              </w:rPr>
              <w:t>FED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ABD3004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627170E3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3B9A9C" w14:textId="17064F2C" w:rsidR="00CF7E48" w:rsidRDefault="00676689">
            <w:pPr>
              <w:spacing w:after="0"/>
              <w:ind w:left="117" w:firstLine="0"/>
            </w:pPr>
            <w:r>
              <w:rPr>
                <w:sz w:val="26"/>
              </w:rPr>
              <w:t>Subject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74A73340" w14:textId="77777777" w:rsidR="00CF7E48" w:rsidRDefault="00FE34E4">
            <w:pPr>
              <w:spacing w:after="0"/>
              <w:ind w:left="120" w:firstLine="0"/>
            </w:pPr>
            <w:r>
              <w:rPr>
                <w:sz w:val="20"/>
              </w:rPr>
              <w:t>DSA-2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D66239F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2DAB5EF1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04A469" w14:textId="77777777" w:rsidR="00CF7E48" w:rsidRDefault="00FE34E4">
            <w:pPr>
              <w:spacing w:after="0"/>
              <w:ind w:left="111" w:firstLine="0"/>
            </w:pPr>
            <w:r>
              <w:rPr>
                <w:sz w:val="24"/>
              </w:rPr>
              <w:t>Academic Year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E2411DC" w14:textId="77777777" w:rsidR="00CF7E48" w:rsidRDefault="00FE34E4">
            <w:pPr>
              <w:spacing w:after="0"/>
              <w:ind w:left="120" w:firstLine="0"/>
            </w:pPr>
            <w:r>
              <w:rPr>
                <w:sz w:val="24"/>
              </w:rPr>
              <w:t>1-111 Semester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8CDE3DD" w14:textId="77777777" w:rsidR="00CF7E48" w:rsidRDefault="00FE34E4">
            <w:pPr>
              <w:spacing w:after="0"/>
              <w:ind w:left="0" w:firstLine="0"/>
            </w:pPr>
            <w:r>
              <w:rPr>
                <w:sz w:val="24"/>
              </w:rPr>
              <w:t>2025-26</w:t>
            </w:r>
          </w:p>
        </w:tc>
      </w:tr>
      <w:tr w:rsidR="00CF7E48" w14:paraId="3F4A301F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660C3C" w14:textId="0DAC235F" w:rsidR="00CF7E48" w:rsidRDefault="00676689">
            <w:pPr>
              <w:spacing w:after="0"/>
              <w:ind w:left="122" w:firstLine="0"/>
            </w:pPr>
            <w:r>
              <w:rPr>
                <w:sz w:val="24"/>
              </w:rPr>
              <w:t>Faculty</w:t>
            </w:r>
            <w:r w:rsidR="00FE34E4">
              <w:rPr>
                <w:sz w:val="24"/>
              </w:rPr>
              <w:t xml:space="preserve">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FF0149E" w14:textId="50A9EA41" w:rsidR="00CF7E48" w:rsidRDefault="00676689">
            <w:pPr>
              <w:spacing w:after="160"/>
              <w:ind w:left="0" w:firstLine="0"/>
            </w:pPr>
            <w:r>
              <w:t xml:space="preserve"> LAHARI 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7853BB6D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43A9136C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24E1EA" w14:textId="77777777" w:rsidR="00CF7E48" w:rsidRDefault="00FE34E4">
            <w:pPr>
              <w:spacing w:after="0"/>
              <w:ind w:left="117" w:firstLine="0"/>
            </w:pPr>
            <w:r>
              <w:rPr>
                <w:sz w:val="26"/>
              </w:rPr>
              <w:t>Student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DFBA0E1" w14:textId="218CAD63" w:rsidR="00CF7E48" w:rsidRDefault="00B5623E">
            <w:pPr>
              <w:spacing w:after="160"/>
              <w:ind w:left="0" w:firstLine="0"/>
            </w:pPr>
            <w:r>
              <w:t xml:space="preserve"> S.VENNELA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957AD88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2AF9EE13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5AE7FB" w14:textId="77777777" w:rsidR="00CF7E48" w:rsidRDefault="00FE34E4">
            <w:pPr>
              <w:spacing w:after="0"/>
              <w:ind w:left="122" w:firstLine="0"/>
            </w:pPr>
            <w:r>
              <w:rPr>
                <w:sz w:val="24"/>
              </w:rPr>
              <w:t>Roll Number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6282688A" w14:textId="2CE4666A" w:rsidR="00CF7E48" w:rsidRDefault="00B5623E">
            <w:pPr>
              <w:spacing w:after="160"/>
              <w:ind w:left="0" w:firstLine="0"/>
            </w:pPr>
            <w:r>
              <w:t xml:space="preserve"> </w:t>
            </w:r>
            <w:r w:rsidR="00676689">
              <w:t>25200</w:t>
            </w:r>
            <w:r>
              <w:t>80018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FF1669A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435EC845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2F175B" w14:textId="77777777" w:rsidR="00CF7E48" w:rsidRDefault="00FE34E4">
            <w:pPr>
              <w:spacing w:after="0"/>
              <w:ind w:left="122" w:firstLine="0"/>
            </w:pPr>
            <w:r>
              <w:rPr>
                <w:sz w:val="26"/>
              </w:rPr>
              <w:t>Branch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169FF0B4" w14:textId="5139B3DE" w:rsidR="00CF7E48" w:rsidRDefault="00B5623E">
            <w:pPr>
              <w:spacing w:after="160"/>
              <w:ind w:left="0" w:firstLine="0"/>
            </w:pPr>
            <w:r>
              <w:t xml:space="preserve"> AI&amp;DS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0E1D96C" w14:textId="77777777" w:rsidR="00CF7E48" w:rsidRDefault="00CF7E48">
            <w:pPr>
              <w:spacing w:after="160"/>
              <w:ind w:left="0" w:firstLine="0"/>
            </w:pPr>
          </w:p>
        </w:tc>
      </w:tr>
      <w:tr w:rsidR="00CF7E48" w14:paraId="572C70E8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35D636" w14:textId="77777777" w:rsidR="00CF7E48" w:rsidRDefault="00FE34E4">
            <w:pPr>
              <w:spacing w:after="0"/>
              <w:ind w:left="122" w:firstLine="0"/>
            </w:pPr>
            <w:r>
              <w:rPr>
                <w:sz w:val="24"/>
              </w:rPr>
              <w:t>Course Outcome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7A67929B" w14:textId="2DB630CE" w:rsidR="00CF7E48" w:rsidRDefault="00B5623E">
            <w:pPr>
              <w:spacing w:after="160"/>
              <w:ind w:left="0" w:firstLine="0"/>
            </w:pPr>
            <w:r>
              <w:t xml:space="preserve"> 1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72703EF7" w14:textId="77777777" w:rsidR="00CF7E48" w:rsidRDefault="00CF7E48">
            <w:pPr>
              <w:spacing w:after="160"/>
              <w:ind w:left="0" w:firstLine="0"/>
            </w:pPr>
          </w:p>
        </w:tc>
      </w:tr>
    </w:tbl>
    <w:p w14:paraId="0B479E71" w14:textId="79F8C6EC" w:rsidR="00676689" w:rsidRPr="009A138B" w:rsidRDefault="00FE34E4" w:rsidP="00676689">
      <w:pPr>
        <w:spacing w:after="189"/>
        <w:ind w:left="0"/>
        <w:rPr>
          <w:sz w:val="28"/>
          <w:szCs w:val="28"/>
        </w:rPr>
      </w:pPr>
      <w:r w:rsidRPr="00770E3A">
        <w:rPr>
          <w:b/>
          <w:bCs/>
          <w:sz w:val="28"/>
          <w:szCs w:val="28"/>
        </w:rPr>
        <w:t>Case Study Topic</w:t>
      </w:r>
      <w:r w:rsidR="00463279" w:rsidRPr="00770E3A">
        <w:rPr>
          <w:b/>
          <w:bCs/>
          <w:sz w:val="28"/>
          <w:szCs w:val="28"/>
        </w:rPr>
        <w:t xml:space="preserve"> : </w:t>
      </w:r>
      <w:r w:rsidR="00EB742A" w:rsidRPr="009A138B">
        <w:rPr>
          <w:sz w:val="28"/>
          <w:szCs w:val="28"/>
        </w:rPr>
        <w:t>JobMatch Candidate Profile Indexing using BST and AVL Tree</w:t>
      </w:r>
    </w:p>
    <w:p w14:paraId="5E1804EA" w14:textId="30AA2B30" w:rsidR="00CF7E48" w:rsidRPr="009A138B" w:rsidRDefault="00FE34E4" w:rsidP="00676689">
      <w:pPr>
        <w:spacing w:after="189"/>
        <w:ind w:left="0"/>
        <w:rPr>
          <w:b/>
          <w:bCs/>
          <w:sz w:val="28"/>
          <w:szCs w:val="28"/>
        </w:rPr>
      </w:pPr>
      <w:r w:rsidRPr="009A138B">
        <w:rPr>
          <w:b/>
          <w:bCs/>
          <w:sz w:val="28"/>
          <w:szCs w:val="28"/>
        </w:rPr>
        <w:t>Work Done Summary:</w:t>
      </w:r>
    </w:p>
    <w:p w14:paraId="565F8F98" w14:textId="1366276F" w:rsidR="00CD09D2" w:rsidRDefault="00FA47BB" w:rsidP="00CD09D2">
      <w:pPr>
        <w:ind w:left="0"/>
        <w:rPr>
          <w:sz w:val="28"/>
          <w:szCs w:val="28"/>
        </w:rPr>
      </w:pPr>
      <w:r w:rsidRPr="00FA47BB">
        <w:rPr>
          <w:sz w:val="28"/>
          <w:szCs w:val="28"/>
        </w:rPr>
        <w:t xml:space="preserve">In this case study, we implemented a JobMatch platform's candidate profile indexing system using Binary Search Tree (BST) and self-balancing AVL Tree. Each candidate profile is stored as a node keyed by their unique Candidate ID (integer). The BST supports insertion, deletion, and search of profiles in O(log n) average time. We observed that a skewed BST (e.g., IDs inserted in sorted order) degrades to O(n); the AVL Tree resolves this by performing LL, RR, LR, and RL rotations to keep the tree balanced. We inserted 10 candidate profiles and logged every rotation that occurred. A search function retrieves a candidate by ID, demonstrating O(log n) guaranteed performance for real-world file indexing and dictionary scenarios in a job </w:t>
      </w:r>
      <w:r w:rsidRPr="00FA47BB">
        <w:rPr>
          <w:sz w:val="28"/>
          <w:szCs w:val="28"/>
        </w:rPr>
        <w:t>portal Implementation</w:t>
      </w:r>
      <w:r w:rsidR="00CD09D2" w:rsidRPr="00FA47BB">
        <w:rPr>
          <w:sz w:val="28"/>
          <w:szCs w:val="28"/>
        </w:rPr>
        <w:t xml:space="preserve"> Details</w:t>
      </w:r>
      <w:r w:rsidRPr="00FA47BB">
        <w:rPr>
          <w:sz w:val="28"/>
          <w:szCs w:val="28"/>
        </w:rPr>
        <w:t>.</w:t>
      </w:r>
    </w:p>
    <w:p w14:paraId="43D94C08" w14:textId="77777777" w:rsidR="00B6615C" w:rsidRDefault="00B6615C" w:rsidP="00CD09D2">
      <w:pPr>
        <w:ind w:left="0"/>
        <w:rPr>
          <w:sz w:val="28"/>
          <w:szCs w:val="28"/>
        </w:rPr>
      </w:pPr>
    </w:p>
    <w:p w14:paraId="21690263" w14:textId="77777777" w:rsidR="00B6615C" w:rsidRPr="009A138B" w:rsidRDefault="00B6615C" w:rsidP="00CD09D2">
      <w:pPr>
        <w:ind w:left="0"/>
        <w:rPr>
          <w:b/>
          <w:bCs/>
          <w:sz w:val="28"/>
          <w:szCs w:val="28"/>
        </w:rPr>
      </w:pPr>
      <w:r w:rsidRPr="009A138B">
        <w:rPr>
          <w:b/>
          <w:bCs/>
          <w:sz w:val="28"/>
          <w:szCs w:val="28"/>
        </w:rPr>
        <w:t xml:space="preserve">Implementation Details: </w:t>
      </w:r>
    </w:p>
    <w:p w14:paraId="4E3DEB3C" w14:textId="77777777" w:rsidR="00B6615C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 xml:space="preserve">1. Created a Candidate class with fields: candidateID (key), name, skills, experience. </w:t>
      </w:r>
    </w:p>
    <w:p w14:paraId="2A4E9A8F" w14:textId="77777777" w:rsidR="00B6615C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>2. Implemented BST with insert(), delete(), and search() methods.</w:t>
      </w:r>
    </w:p>
    <w:p w14:paraId="32E2486F" w14:textId="77777777" w:rsidR="00B6615C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 xml:space="preserve"> 3. Extended BST to AVL Tree by adding height tracking and balance factor computation. </w:t>
      </w:r>
    </w:p>
    <w:p w14:paraId="0FE6F23A" w14:textId="77777777" w:rsidR="00B6615C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>4. Performed rotations (LL, RR, LR, RL) whenever |balance factor| &gt; 1 after insertion/deletion.</w:t>
      </w:r>
    </w:p>
    <w:p w14:paraId="2A191E65" w14:textId="77777777" w:rsidR="00B6615C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lastRenderedPageBreak/>
        <w:t xml:space="preserve"> 5. Inserted 10 candidate IDs: 1045, 2310, 876, 3001, 1500, 422, 2800, 990, 1750, 3200. </w:t>
      </w:r>
    </w:p>
    <w:p w14:paraId="1D20276C" w14:textId="77777777" w:rsidR="00D16A17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 xml:space="preserve">6. Logged rotation type and pivot node after each insertion that triggered rebalancing. </w:t>
      </w:r>
    </w:p>
    <w:p w14:paraId="745B1858" w14:textId="77777777" w:rsidR="00D16A17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>7. Implemented inorder traversal to display all profiles sorted by candidateID</w:t>
      </w:r>
    </w:p>
    <w:p w14:paraId="6B3D5F22" w14:textId="65C1DC2E" w:rsidR="00B6615C" w:rsidRPr="00FA47BB" w:rsidRDefault="00B6615C" w:rsidP="00CD09D2">
      <w:pPr>
        <w:ind w:left="0"/>
        <w:rPr>
          <w:sz w:val="28"/>
          <w:szCs w:val="28"/>
        </w:rPr>
      </w:pPr>
      <w:r w:rsidRPr="00B6615C">
        <w:rPr>
          <w:sz w:val="28"/>
          <w:szCs w:val="28"/>
        </w:rPr>
        <w:t>. 8. Compared BST vs AVL search time for a skewed dataset of 1000 sorted IDs. 9. Concluded AVL Tree guarantees O(log n) performance critical for large-scale job portals</w:t>
      </w:r>
      <w:r w:rsidR="00D16A17">
        <w:rPr>
          <w:sz w:val="28"/>
          <w:szCs w:val="28"/>
        </w:rPr>
        <w:t>.</w:t>
      </w:r>
    </w:p>
    <w:p w14:paraId="136E9B65" w14:textId="77777777" w:rsidR="00FA47BB" w:rsidRPr="00CD09D2" w:rsidRDefault="00FA47BB" w:rsidP="00CD09D2">
      <w:pPr>
        <w:ind w:left="0"/>
        <w:rPr>
          <w:b/>
          <w:bCs/>
          <w:sz w:val="28"/>
          <w:szCs w:val="28"/>
        </w:rPr>
      </w:pPr>
    </w:p>
    <w:p w14:paraId="724595DF" w14:textId="77777777" w:rsidR="00CF7E48" w:rsidRPr="009A138B" w:rsidRDefault="00FE34E4">
      <w:pPr>
        <w:pStyle w:val="Heading1"/>
        <w:ind w:left="0"/>
        <w:rPr>
          <w:b/>
          <w:bCs/>
        </w:rPr>
      </w:pPr>
      <w:r w:rsidRPr="009A138B">
        <w:rPr>
          <w:b/>
          <w:bCs/>
        </w:rPr>
        <w:t>Result: Screenshots / Output</w:t>
      </w:r>
    </w:p>
    <w:p w14:paraId="72937103" w14:textId="372747E7" w:rsidR="00CF7E48" w:rsidRDefault="009E2C67">
      <w:pPr>
        <w:spacing w:after="306"/>
        <w:ind w:left="-5" w:firstLine="0"/>
      </w:pPr>
      <w:r w:rsidRPr="009E2C67">
        <w:drawing>
          <wp:inline distT="0" distB="0" distL="0" distR="0" wp14:anchorId="78FE2C6D" wp14:editId="669DEF1A">
            <wp:extent cx="4648849" cy="2200582"/>
            <wp:effectExtent l="0" t="0" r="0" b="9525"/>
            <wp:docPr id="1746445373" name="Picture 1" descr="The image depicts the process of inserting multiple numbers into an AVL tree, including rotations to maintain balance, and shows the final sorted tree, a successful search result, and a comparison of time complexity for AVL insert/delete and search oper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45373" name="Picture 1" descr="The image depicts the process of inserting multiple numbers into an AVL tree, including rotations to maintain balance, and shows the final sorted tree, a successful search result, and a comparison of time complexity for AVL insert/delete and search oper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8BA9" w14:textId="77777777" w:rsidR="00EA6EAB" w:rsidRDefault="00EA6EAB" w:rsidP="00CD09D2">
      <w:r w:rsidRPr="00EA6EAB">
        <w:t>The AVL Tree provided efficient insertion, deletion, and search operations on candidate profiles. Inorder traversal returned all 10 candidates sorted by ID. Search for candidateID=1500 completed in 3 comparisons vs up to 1000 for a skewed BST.</w:t>
      </w:r>
    </w:p>
    <w:p w14:paraId="7F7EB0B7" w14:textId="77777777" w:rsidR="00A02F0F" w:rsidRDefault="00A02F0F" w:rsidP="00CD09D2"/>
    <w:p w14:paraId="71DEE8F8" w14:textId="77777777" w:rsidR="00A02F0F" w:rsidRPr="009A138B" w:rsidRDefault="00EA6EAB" w:rsidP="00CD09D2">
      <w:pPr>
        <w:rPr>
          <w:b/>
          <w:bCs/>
        </w:rPr>
      </w:pPr>
      <w:r w:rsidRPr="009A138B">
        <w:rPr>
          <w:b/>
          <w:bCs/>
        </w:rPr>
        <w:t xml:space="preserve"> Time Complexity:-</w:t>
      </w:r>
    </w:p>
    <w:p w14:paraId="7D2D7E22" w14:textId="77777777" w:rsidR="00A02F0F" w:rsidRDefault="00A02F0F" w:rsidP="00CD09D2"/>
    <w:p w14:paraId="7682809A" w14:textId="0F9C6077" w:rsidR="00CF7E48" w:rsidRDefault="00EA6EAB" w:rsidP="00CD09D2">
      <w:r w:rsidRPr="00EA6EAB">
        <w:t xml:space="preserve"> BST Insert/Search (worst case skewed): O(n)- AVL Insert/Delete: O(log n)- AVL Search: O(log n) Compared to plain BST, AVL Tree guarantees O(log n) for continuous insertions and large datasets</w:t>
      </w:r>
    </w:p>
    <w:p w14:paraId="7A5CA4D9" w14:textId="77777777" w:rsidR="00EA6EAB" w:rsidRDefault="00EA6EAB" w:rsidP="00CD09D2"/>
    <w:p w14:paraId="1CC648E4" w14:textId="77777777" w:rsidR="009F6C37" w:rsidRDefault="009F6C37" w:rsidP="00CD09D2"/>
    <w:p w14:paraId="222638CE" w14:textId="149EB576" w:rsidR="009F6C37" w:rsidRPr="005A72D6" w:rsidRDefault="009F6C37" w:rsidP="00CD09D2">
      <w:r w:rsidRPr="009A138B">
        <w:rPr>
          <w:b/>
          <w:bCs/>
        </w:rPr>
        <w:t>GETHUB LINK</w:t>
      </w:r>
      <w:r>
        <w:t xml:space="preserve"> </w:t>
      </w:r>
      <w:r w:rsidRPr="009A138B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hyperlink r:id="rId7" w:history="1">
        <w:r w:rsidR="00770E3A" w:rsidRPr="005A72D6">
          <w:rPr>
            <w:rStyle w:val="Hyperlink"/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https://github.com/SVennela07/dsa-2-case-study</w:t>
        </w:r>
      </w:hyperlink>
    </w:p>
    <w:p w14:paraId="09D8F523" w14:textId="77777777" w:rsidR="00770E3A" w:rsidRDefault="00770E3A" w:rsidP="00770E3A">
      <w:pPr>
        <w:ind w:left="0" w:firstLine="0"/>
      </w:pPr>
    </w:p>
    <w:p w14:paraId="351C9E93" w14:textId="77777777" w:rsidR="00CD09D2" w:rsidRDefault="00CD09D2" w:rsidP="00CD09D2"/>
    <w:p w14:paraId="0651DF75" w14:textId="77777777" w:rsidR="00CD09D2" w:rsidRDefault="00CD09D2" w:rsidP="00CD09D2"/>
    <w:p w14:paraId="529E42B5" w14:textId="3BF4E1C4" w:rsidR="005A72D6" w:rsidRDefault="005A72D6" w:rsidP="00CD09D2">
      <w:pPr>
        <w:sectPr w:rsidR="005A72D6">
          <w:pgSz w:w="12240" w:h="15840"/>
          <w:pgMar w:top="765" w:right="1341" w:bottom="1076" w:left="1805" w:header="720" w:footer="720" w:gutter="0"/>
          <w:cols w:space="720"/>
        </w:sectPr>
      </w:pPr>
    </w:p>
    <w:p w14:paraId="5A0286BE" w14:textId="4D5E925D" w:rsidR="00CF7E48" w:rsidRPr="005A72D6" w:rsidRDefault="00FE34E4">
      <w:pPr>
        <w:tabs>
          <w:tab w:val="center" w:pos="5095"/>
          <w:tab w:val="right" w:pos="6483"/>
        </w:tabs>
        <w:ind w:left="-10" w:firstLine="0"/>
        <w:rPr>
          <w:color w:val="000000" w:themeColor="text1"/>
        </w:rPr>
      </w:pPr>
      <w:r>
        <w:rPr>
          <w:sz w:val="24"/>
        </w:rPr>
        <w:t>Student Si</w:t>
      </w:r>
      <w:r w:rsidR="00CD09D2">
        <w:rPr>
          <w:sz w:val="24"/>
        </w:rPr>
        <w:t>g</w:t>
      </w:r>
      <w:r>
        <w:rPr>
          <w:sz w:val="24"/>
        </w:rPr>
        <w:t>nature</w:t>
      </w:r>
      <w:r>
        <w:rPr>
          <w:sz w:val="24"/>
        </w:rPr>
        <w:tab/>
        <w:t>Facul</w:t>
      </w:r>
      <w:r w:rsidR="00CD09D2">
        <w:rPr>
          <w:sz w:val="24"/>
        </w:rPr>
        <w:t>ty</w:t>
      </w:r>
      <w:r>
        <w:rPr>
          <w:sz w:val="24"/>
        </w:rPr>
        <w:tab/>
        <w:t>Si</w:t>
      </w:r>
      <w:r w:rsidR="00CD09D2">
        <w:rPr>
          <w:sz w:val="24"/>
        </w:rPr>
        <w:t>g</w:t>
      </w:r>
      <w:r>
        <w:rPr>
          <w:sz w:val="24"/>
        </w:rPr>
        <w:t>nature</w:t>
      </w:r>
    </w:p>
    <w:sectPr w:rsidR="00CF7E48" w:rsidRPr="005A72D6">
      <w:type w:val="continuous"/>
      <w:pgSz w:w="12240" w:h="15840"/>
      <w:pgMar w:top="765" w:right="3947" w:bottom="1076" w:left="18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4634"/>
    <w:multiLevelType w:val="multilevel"/>
    <w:tmpl w:val="029C9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223E46"/>
    <w:multiLevelType w:val="hybridMultilevel"/>
    <w:tmpl w:val="A5EA76AE"/>
    <w:lvl w:ilvl="0" w:tplc="7890C542">
      <w:start w:val="1"/>
      <w:numFmt w:val="bullet"/>
      <w:lvlText w:val="-"/>
      <w:lvlJc w:val="left"/>
      <w:pPr>
        <w:ind w:left="1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A8B47C">
      <w:start w:val="1"/>
      <w:numFmt w:val="bullet"/>
      <w:lvlText w:val="o"/>
      <w:lvlJc w:val="left"/>
      <w:pPr>
        <w:ind w:left="1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86243E">
      <w:start w:val="1"/>
      <w:numFmt w:val="bullet"/>
      <w:lvlText w:val="▪"/>
      <w:lvlJc w:val="left"/>
      <w:pPr>
        <w:ind w:left="1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628BCAA">
      <w:start w:val="1"/>
      <w:numFmt w:val="bullet"/>
      <w:lvlText w:val="•"/>
      <w:lvlJc w:val="left"/>
      <w:pPr>
        <w:ind w:left="2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C527102">
      <w:start w:val="1"/>
      <w:numFmt w:val="bullet"/>
      <w:lvlText w:val="o"/>
      <w:lvlJc w:val="left"/>
      <w:pPr>
        <w:ind w:left="3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35818DE">
      <w:start w:val="1"/>
      <w:numFmt w:val="bullet"/>
      <w:lvlText w:val="▪"/>
      <w:lvlJc w:val="left"/>
      <w:pPr>
        <w:ind w:left="4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2C469E8">
      <w:start w:val="1"/>
      <w:numFmt w:val="bullet"/>
      <w:lvlText w:val="•"/>
      <w:lvlJc w:val="left"/>
      <w:pPr>
        <w:ind w:left="4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7C782C">
      <w:start w:val="1"/>
      <w:numFmt w:val="bullet"/>
      <w:lvlText w:val="o"/>
      <w:lvlJc w:val="left"/>
      <w:pPr>
        <w:ind w:left="5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1C127C">
      <w:start w:val="1"/>
      <w:numFmt w:val="bullet"/>
      <w:lvlText w:val="▪"/>
      <w:lvlJc w:val="left"/>
      <w:pPr>
        <w:ind w:left="6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BAA5912"/>
    <w:multiLevelType w:val="multilevel"/>
    <w:tmpl w:val="C41E4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965E38"/>
    <w:multiLevelType w:val="hybridMultilevel"/>
    <w:tmpl w:val="88EC7170"/>
    <w:lvl w:ilvl="0" w:tplc="7180DE52">
      <w:start w:val="1"/>
      <w:numFmt w:val="decimal"/>
      <w:lvlText w:val="%1."/>
      <w:lvlJc w:val="left"/>
      <w:pPr>
        <w:ind w:left="2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7E7E94">
      <w:start w:val="1"/>
      <w:numFmt w:val="lowerLetter"/>
      <w:lvlText w:val="%2"/>
      <w:lvlJc w:val="left"/>
      <w:pPr>
        <w:ind w:left="1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9AC126">
      <w:start w:val="1"/>
      <w:numFmt w:val="lowerRoman"/>
      <w:lvlText w:val="%3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696FDF2">
      <w:start w:val="1"/>
      <w:numFmt w:val="decimal"/>
      <w:lvlText w:val="%4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1BA77C2">
      <w:start w:val="1"/>
      <w:numFmt w:val="lowerLetter"/>
      <w:lvlText w:val="%5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326604">
      <w:start w:val="1"/>
      <w:numFmt w:val="lowerRoman"/>
      <w:lvlText w:val="%6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9CF972">
      <w:start w:val="1"/>
      <w:numFmt w:val="decimal"/>
      <w:lvlText w:val="%7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DE47152">
      <w:start w:val="1"/>
      <w:numFmt w:val="lowerLetter"/>
      <w:lvlText w:val="%8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FE20EE">
      <w:start w:val="1"/>
      <w:numFmt w:val="lowerRoman"/>
      <w:lvlText w:val="%9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9414817">
    <w:abstractNumId w:val="3"/>
  </w:num>
  <w:num w:numId="2" w16cid:durableId="995380773">
    <w:abstractNumId w:val="1"/>
  </w:num>
  <w:num w:numId="3" w16cid:durableId="1746419968">
    <w:abstractNumId w:val="2"/>
  </w:num>
  <w:num w:numId="4" w16cid:durableId="56713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48"/>
    <w:rsid w:val="00212418"/>
    <w:rsid w:val="00342DC4"/>
    <w:rsid w:val="003D2D40"/>
    <w:rsid w:val="00463279"/>
    <w:rsid w:val="005A72D6"/>
    <w:rsid w:val="005B7519"/>
    <w:rsid w:val="00676689"/>
    <w:rsid w:val="00770E3A"/>
    <w:rsid w:val="007B505B"/>
    <w:rsid w:val="009A138B"/>
    <w:rsid w:val="009E2C67"/>
    <w:rsid w:val="009F6C37"/>
    <w:rsid w:val="00A02F0F"/>
    <w:rsid w:val="00A41406"/>
    <w:rsid w:val="00AF09CC"/>
    <w:rsid w:val="00B5623E"/>
    <w:rsid w:val="00B6615C"/>
    <w:rsid w:val="00CD09D2"/>
    <w:rsid w:val="00CF7E48"/>
    <w:rsid w:val="00D101CD"/>
    <w:rsid w:val="00D16A17"/>
    <w:rsid w:val="00D60ED9"/>
    <w:rsid w:val="00DE3B54"/>
    <w:rsid w:val="00EA6EAB"/>
    <w:rsid w:val="00EB742A"/>
    <w:rsid w:val="00F3369D"/>
    <w:rsid w:val="00FA47BB"/>
    <w:rsid w:val="00FE3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B30D9"/>
  <w15:docId w15:val="{CE211423-F258-4367-922E-396906D74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995" w:hanging="10"/>
      <w:outlineLvl w:val="0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70E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Vennela07/dsa-2-case-stud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Spotify_AVL_Case_Study_Report.pdf</vt:lpstr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Spotify_AVL_Case_Study_Report.pdf</dc:title>
  <dc:subject/>
  <dc:creator>satwika gandhe</dc:creator>
  <cp:keywords/>
  <cp:lastModifiedBy>Vennela Sambareddy</cp:lastModifiedBy>
  <cp:revision>18</cp:revision>
  <cp:lastPrinted>2026-06-03T09:32:00Z</cp:lastPrinted>
  <dcterms:created xsi:type="dcterms:W3CDTF">2026-06-03T05:18:00Z</dcterms:created>
  <dcterms:modified xsi:type="dcterms:W3CDTF">2026-06-03T09:33:00Z</dcterms:modified>
</cp:coreProperties>
</file>