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2C2D" w14:textId="77777777" w:rsidR="00BF3A1D" w:rsidRDefault="00BF3A1D"/>
    <w:tbl>
      <w:tblPr>
        <w:tblStyle w:val="Tablaconcuadrcula"/>
        <w:tblpPr w:leftFromText="141" w:rightFromText="141" w:vertAnchor="text" w:horzAnchor="margin" w:tblpX="-289" w:tblpY="76"/>
        <w:tblW w:w="9523" w:type="dxa"/>
        <w:tblLook w:val="04A0" w:firstRow="1" w:lastRow="0" w:firstColumn="1" w:lastColumn="0" w:noHBand="0" w:noVBand="1"/>
      </w:tblPr>
      <w:tblGrid>
        <w:gridCol w:w="9523"/>
      </w:tblGrid>
      <w:tr w:rsidR="009C6CB0" w14:paraId="152588C2" w14:textId="77777777" w:rsidTr="00BF3A1D">
        <w:trPr>
          <w:trHeight w:val="368"/>
        </w:trPr>
        <w:tc>
          <w:tcPr>
            <w:tcW w:w="9523" w:type="dxa"/>
          </w:tcPr>
          <w:p w14:paraId="07D045D0" w14:textId="3C77782D" w:rsidR="00BF3A1D" w:rsidRDefault="00BF3A1D"/>
          <w:p w14:paraId="100BB0F5" w14:textId="307B5618" w:rsidR="00BF3A1D" w:rsidRDefault="005C79F0" w:rsidP="005C79F0">
            <w:pPr>
              <w:spacing w:after="160" w:line="278" w:lineRule="auto"/>
              <w:jc w:val="center"/>
              <w:rPr>
                <w:b/>
                <w:bCs/>
              </w:rPr>
            </w:pPr>
            <w:r w:rsidRPr="00353AE2">
              <w:rPr>
                <w:b/>
                <w:bCs/>
              </w:rPr>
              <w:t>AUTOMATIZACION DE APIS</w:t>
            </w:r>
          </w:p>
          <w:p w14:paraId="093F0E32" w14:textId="77777777" w:rsidR="00E3031D" w:rsidRDefault="00E3031D" w:rsidP="005C79F0">
            <w:pPr>
              <w:spacing w:after="160" w:line="278" w:lineRule="auto"/>
              <w:jc w:val="center"/>
              <w:rPr>
                <w:b/>
                <w:bCs/>
              </w:rPr>
            </w:pPr>
          </w:p>
          <w:p w14:paraId="33C422CD" w14:textId="77777777" w:rsidR="00E3031D" w:rsidRPr="00353AE2" w:rsidRDefault="00E3031D" w:rsidP="005C79F0">
            <w:pPr>
              <w:spacing w:after="160" w:line="278" w:lineRule="auto"/>
              <w:jc w:val="center"/>
              <w:rPr>
                <w:b/>
                <w:bCs/>
              </w:rPr>
            </w:pPr>
          </w:p>
          <w:sdt>
            <w:sdtPr>
              <w:id w:val="1537384663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/>
                <w:bCs/>
                <w:color w:val="auto"/>
                <w:kern w:val="2"/>
                <w:sz w:val="24"/>
                <w:szCs w:val="24"/>
                <w:lang w:eastAsia="en-US"/>
                <w14:ligatures w14:val="standardContextual"/>
              </w:rPr>
            </w:sdtEndPr>
            <w:sdtContent>
              <w:p w14:paraId="497CB7AE" w14:textId="2F215BF3" w:rsidR="005C79F0" w:rsidRDefault="005C79F0">
                <w:pPr>
                  <w:pStyle w:val="TtuloTDC"/>
                </w:pPr>
                <w:r>
                  <w:t>Contenido</w:t>
                </w:r>
              </w:p>
              <w:p w14:paraId="089B42E0" w14:textId="52E565C6" w:rsidR="005C79F0" w:rsidRDefault="005C79F0">
                <w:pPr>
                  <w:pStyle w:val="TDC1"/>
                  <w:tabs>
                    <w:tab w:val="left" w:pos="480"/>
                    <w:tab w:val="right" w:leader="dot" w:pos="8494"/>
                  </w:tabs>
                  <w:rPr>
                    <w:rFonts w:eastAsiaTheme="minorEastAsia"/>
                    <w:noProof/>
                    <w:lang w:eastAsia="es-E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66011573" w:history="1">
                  <w:r w:rsidRPr="00615998">
                    <w:rPr>
                      <w:rStyle w:val="Hipervnculo"/>
                      <w:noProof/>
                    </w:rPr>
                    <w:t>1.</w:t>
                  </w:r>
                  <w:r>
                    <w:rPr>
                      <w:rFonts w:eastAsiaTheme="minorEastAsia"/>
                      <w:noProof/>
                      <w:lang w:eastAsia="es-ES"/>
                    </w:rPr>
                    <w:tab/>
                  </w:r>
                  <w:r w:rsidRPr="00615998">
                    <w:rPr>
                      <w:rStyle w:val="Hipervnculo"/>
                      <w:noProof/>
                    </w:rPr>
                    <w:t>Introducción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_Toc166011573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614C90" w14:textId="36794A2A" w:rsidR="005C79F0" w:rsidRDefault="005C79F0">
                <w:pPr>
                  <w:pStyle w:val="TDC1"/>
                  <w:tabs>
                    <w:tab w:val="left" w:pos="480"/>
                    <w:tab w:val="right" w:leader="dot" w:pos="8494"/>
                  </w:tabs>
                  <w:rPr>
                    <w:rFonts w:eastAsiaTheme="minorEastAsia"/>
                    <w:noProof/>
                    <w:lang w:eastAsia="es-ES"/>
                  </w:rPr>
                </w:pPr>
                <w:hyperlink w:anchor="_Toc166011574" w:history="1">
                  <w:r w:rsidRPr="00615998">
                    <w:rPr>
                      <w:rStyle w:val="Hipervnculo"/>
                      <w:noProof/>
                    </w:rPr>
                    <w:t>2.</w:t>
                  </w:r>
                  <w:r>
                    <w:rPr>
                      <w:rFonts w:eastAsiaTheme="minorEastAsia"/>
                      <w:noProof/>
                      <w:lang w:eastAsia="es-ES"/>
                    </w:rPr>
                    <w:tab/>
                  </w:r>
                  <w:r w:rsidRPr="00615998">
                    <w:rPr>
                      <w:rStyle w:val="Hipervnculo"/>
                      <w:noProof/>
                    </w:rPr>
                    <w:t>Estrategia de las pruebas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_Toc166011574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AC30B32" w14:textId="00462980" w:rsidR="005C79F0" w:rsidRDefault="005C79F0">
                <w:pPr>
                  <w:pStyle w:val="TDC1"/>
                  <w:tabs>
                    <w:tab w:val="left" w:pos="480"/>
                    <w:tab w:val="right" w:leader="dot" w:pos="8494"/>
                  </w:tabs>
                  <w:rPr>
                    <w:rFonts w:eastAsiaTheme="minorEastAsia"/>
                    <w:noProof/>
                    <w:lang w:eastAsia="es-ES"/>
                  </w:rPr>
                </w:pPr>
                <w:hyperlink w:anchor="_Toc166011575" w:history="1">
                  <w:r w:rsidRPr="00615998">
                    <w:rPr>
                      <w:rStyle w:val="Hipervnculo"/>
                      <w:bCs/>
                      <w:noProof/>
                    </w:rPr>
                    <w:t>3.</w:t>
                  </w:r>
                  <w:r>
                    <w:rPr>
                      <w:rFonts w:eastAsiaTheme="minorEastAsia"/>
                      <w:noProof/>
                      <w:lang w:eastAsia="es-ES"/>
                    </w:rPr>
                    <w:tab/>
                  </w:r>
                  <w:r w:rsidRPr="00615998">
                    <w:rPr>
                      <w:rStyle w:val="Hipervnculo"/>
                      <w:bCs/>
                      <w:noProof/>
                    </w:rPr>
                    <w:t>Alcance de las pruebas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_Toc166011575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918A08" w14:textId="1097C381" w:rsidR="005C79F0" w:rsidRDefault="005C79F0">
                <w:pPr>
                  <w:pStyle w:val="TDC1"/>
                  <w:tabs>
                    <w:tab w:val="left" w:pos="480"/>
                    <w:tab w:val="right" w:leader="dot" w:pos="8494"/>
                  </w:tabs>
                  <w:rPr>
                    <w:rFonts w:eastAsiaTheme="minorEastAsia"/>
                    <w:noProof/>
                    <w:lang w:eastAsia="es-ES"/>
                  </w:rPr>
                </w:pPr>
                <w:hyperlink w:anchor="_Toc166011576" w:history="1">
                  <w:r w:rsidRPr="00615998">
                    <w:rPr>
                      <w:rStyle w:val="Hipervnculo"/>
                      <w:noProof/>
                    </w:rPr>
                    <w:t>4.</w:t>
                  </w:r>
                  <w:r>
                    <w:rPr>
                      <w:rFonts w:eastAsiaTheme="minorEastAsia"/>
                      <w:noProof/>
                      <w:lang w:eastAsia="es-ES"/>
                    </w:rPr>
                    <w:tab/>
                  </w:r>
                  <w:r w:rsidRPr="00615998">
                    <w:rPr>
                      <w:rStyle w:val="Hipervnculo"/>
                      <w:noProof/>
                    </w:rPr>
                    <w:t>Herramientas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_Toc166011576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691AF8" w14:textId="07CC20E6" w:rsidR="005C79F0" w:rsidRDefault="005C79F0">
                <w:pPr>
                  <w:pStyle w:val="TDC1"/>
                  <w:tabs>
                    <w:tab w:val="left" w:pos="480"/>
                    <w:tab w:val="right" w:leader="dot" w:pos="8494"/>
                  </w:tabs>
                  <w:rPr>
                    <w:rFonts w:eastAsiaTheme="minorEastAsia"/>
                    <w:noProof/>
                    <w:lang w:eastAsia="es-ES"/>
                  </w:rPr>
                </w:pPr>
                <w:hyperlink w:anchor="_Toc166011577" w:history="1">
                  <w:r w:rsidRPr="00615998">
                    <w:rPr>
                      <w:rStyle w:val="Hipervnculo"/>
                      <w:noProof/>
                    </w:rPr>
                    <w:t>5.</w:t>
                  </w:r>
                  <w:r>
                    <w:rPr>
                      <w:rFonts w:eastAsiaTheme="minorEastAsia"/>
                      <w:noProof/>
                      <w:lang w:eastAsia="es-ES"/>
                    </w:rPr>
                    <w:tab/>
                  </w:r>
                  <w:r w:rsidRPr="00615998">
                    <w:rPr>
                      <w:rStyle w:val="Hipervnculo"/>
                      <w:noProof/>
                    </w:rPr>
                    <w:t>Recursos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_Toc166011577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9F7862" w14:textId="3D16CF74" w:rsidR="005C79F0" w:rsidRDefault="005C79F0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1F5E6A44" w14:textId="77777777" w:rsidR="00BF3A1D" w:rsidRDefault="00BF3A1D">
            <w:pPr>
              <w:spacing w:after="160" w:line="278" w:lineRule="auto"/>
            </w:pPr>
          </w:p>
          <w:p w14:paraId="4593EDE1" w14:textId="77777777" w:rsidR="00BF3A1D" w:rsidRDefault="00BF3A1D">
            <w:pPr>
              <w:spacing w:after="160" w:line="278" w:lineRule="auto"/>
            </w:pPr>
          </w:p>
          <w:p w14:paraId="7BE9FD9C" w14:textId="77777777" w:rsidR="00BF3A1D" w:rsidRDefault="00BF3A1D">
            <w:pPr>
              <w:spacing w:after="160" w:line="278" w:lineRule="auto"/>
            </w:pPr>
          </w:p>
          <w:p w14:paraId="7B6487AE" w14:textId="77777777" w:rsidR="00BF3A1D" w:rsidRDefault="00BF3A1D">
            <w:pPr>
              <w:spacing w:after="160" w:line="278" w:lineRule="auto"/>
            </w:pPr>
          </w:p>
          <w:p w14:paraId="356AA914" w14:textId="77777777" w:rsidR="00BF3A1D" w:rsidRDefault="00BF3A1D">
            <w:pPr>
              <w:spacing w:after="160" w:line="278" w:lineRule="auto"/>
            </w:pPr>
          </w:p>
          <w:p w14:paraId="4A9234BF" w14:textId="77777777" w:rsidR="00BF3A1D" w:rsidRDefault="00BF3A1D">
            <w:pPr>
              <w:spacing w:after="160" w:line="278" w:lineRule="auto"/>
            </w:pPr>
          </w:p>
          <w:p w14:paraId="343797ED" w14:textId="77777777" w:rsidR="00BF3A1D" w:rsidRDefault="00BF3A1D">
            <w:pPr>
              <w:spacing w:after="160" w:line="278" w:lineRule="auto"/>
            </w:pPr>
          </w:p>
          <w:p w14:paraId="6499214E" w14:textId="77777777" w:rsidR="00BF3A1D" w:rsidRDefault="00BF3A1D">
            <w:pPr>
              <w:spacing w:after="160" w:line="278" w:lineRule="auto"/>
            </w:pPr>
          </w:p>
          <w:p w14:paraId="40CB2C9E" w14:textId="77777777" w:rsidR="00BF3A1D" w:rsidRDefault="00BF3A1D">
            <w:pPr>
              <w:spacing w:after="160" w:line="278" w:lineRule="auto"/>
            </w:pPr>
          </w:p>
          <w:p w14:paraId="49672324" w14:textId="77777777" w:rsidR="00BF3A1D" w:rsidRDefault="00BF3A1D">
            <w:pPr>
              <w:spacing w:after="160" w:line="278" w:lineRule="auto"/>
            </w:pPr>
          </w:p>
          <w:p w14:paraId="052D0219" w14:textId="77777777" w:rsidR="00BF3A1D" w:rsidRDefault="00BF3A1D">
            <w:pPr>
              <w:spacing w:after="160" w:line="278" w:lineRule="auto"/>
            </w:pPr>
          </w:p>
          <w:p w14:paraId="6AC73832" w14:textId="77777777" w:rsidR="00BF3A1D" w:rsidRDefault="00BF3A1D">
            <w:pPr>
              <w:spacing w:after="160" w:line="278" w:lineRule="auto"/>
            </w:pPr>
          </w:p>
          <w:p w14:paraId="7E6766A4" w14:textId="77777777" w:rsidR="00BF3A1D" w:rsidRDefault="00BF3A1D">
            <w:pPr>
              <w:spacing w:after="160" w:line="278" w:lineRule="auto"/>
            </w:pPr>
          </w:p>
          <w:p w14:paraId="33E253E3" w14:textId="77777777" w:rsidR="00BF3A1D" w:rsidRDefault="00BF3A1D">
            <w:pPr>
              <w:spacing w:after="160" w:line="278" w:lineRule="auto"/>
            </w:pPr>
          </w:p>
          <w:p w14:paraId="4D18661A" w14:textId="77777777" w:rsidR="00BF3A1D" w:rsidRDefault="00BF3A1D">
            <w:pPr>
              <w:spacing w:after="160" w:line="278" w:lineRule="auto"/>
            </w:pPr>
          </w:p>
          <w:p w14:paraId="3F4F4AC7" w14:textId="77777777" w:rsidR="00BF3A1D" w:rsidRDefault="00BF3A1D">
            <w:pPr>
              <w:spacing w:after="160" w:line="278" w:lineRule="auto"/>
            </w:pPr>
          </w:p>
          <w:p w14:paraId="3225B0DE" w14:textId="77777777" w:rsidR="00BF3A1D" w:rsidRDefault="00BF3A1D">
            <w:pPr>
              <w:spacing w:after="160" w:line="278" w:lineRule="auto"/>
            </w:pPr>
          </w:p>
          <w:p w14:paraId="491F1C71" w14:textId="77777777" w:rsidR="00353AE2" w:rsidRDefault="00353AE2"/>
          <w:p w14:paraId="4ED0D5F0" w14:textId="77777777" w:rsidR="00BF3A1D" w:rsidRPr="00BF3A1D" w:rsidRDefault="00BF3A1D" w:rsidP="00BF3A1D">
            <w:pPr>
              <w:pStyle w:val="Ttulo1"/>
              <w:numPr>
                <w:ilvl w:val="0"/>
                <w:numId w:val="5"/>
              </w:numPr>
            </w:pPr>
            <w:bookmarkStart w:id="0" w:name="_Toc166011538"/>
            <w:bookmarkStart w:id="1" w:name="_Toc166011573"/>
            <w:r w:rsidRPr="00BF3A1D">
              <w:t>Introducción</w:t>
            </w:r>
            <w:bookmarkEnd w:id="0"/>
            <w:bookmarkEnd w:id="1"/>
          </w:p>
          <w:p w14:paraId="3CAC2C1C" w14:textId="77777777" w:rsidR="00BF3A1D" w:rsidRPr="00B31848" w:rsidRDefault="00BF3A1D" w:rsidP="00BF3A1D">
            <w:pPr>
              <w:pStyle w:val="Prrafodelista"/>
              <w:rPr>
                <w:b/>
                <w:bCs/>
              </w:rPr>
            </w:pPr>
          </w:p>
          <w:tbl>
            <w:tblPr>
              <w:tblStyle w:val="Tablaconcuadrcula"/>
              <w:tblW w:w="8682" w:type="dxa"/>
              <w:tblInd w:w="596" w:type="dxa"/>
              <w:tblLook w:val="04A0" w:firstRow="1" w:lastRow="0" w:firstColumn="1" w:lastColumn="0" w:noHBand="0" w:noVBand="1"/>
            </w:tblPr>
            <w:tblGrid>
              <w:gridCol w:w="4347"/>
              <w:gridCol w:w="4335"/>
            </w:tblGrid>
            <w:tr w:rsidR="00BF3A1D" w:rsidRPr="00B31848" w14:paraId="17D7EDB9" w14:textId="77777777" w:rsidTr="00065D2A">
              <w:trPr>
                <w:trHeight w:val="223"/>
              </w:trPr>
              <w:tc>
                <w:tcPr>
                  <w:tcW w:w="4347" w:type="dxa"/>
                  <w:shd w:val="clear" w:color="auto" w:fill="D0CECE" w:themeFill="background2" w:themeFillShade="E6"/>
                </w:tcPr>
                <w:p w14:paraId="3424F26F" w14:textId="77777777" w:rsidR="00BF3A1D" w:rsidRPr="00B31848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  <w:rPr>
                      <w:b/>
                      <w:bCs/>
                    </w:rPr>
                  </w:pPr>
                  <w:r w:rsidRPr="00B31848">
                    <w:rPr>
                      <w:b/>
                      <w:bCs/>
                    </w:rPr>
                    <w:t>Proyecto</w:t>
                  </w:r>
                </w:p>
              </w:tc>
              <w:tc>
                <w:tcPr>
                  <w:tcW w:w="4335" w:type="dxa"/>
                  <w:shd w:val="clear" w:color="auto" w:fill="D0CECE" w:themeFill="background2" w:themeFillShade="E6"/>
                </w:tcPr>
                <w:p w14:paraId="08755203" w14:textId="77777777" w:rsidR="00BF3A1D" w:rsidRPr="00B31848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  <w:rPr>
                      <w:b/>
                      <w:bCs/>
                    </w:rPr>
                  </w:pPr>
                  <w:r w:rsidRPr="00B31848">
                    <w:rPr>
                      <w:b/>
                      <w:bCs/>
                    </w:rPr>
                    <w:t>Tipo de proyecto</w:t>
                  </w:r>
                </w:p>
              </w:tc>
            </w:tr>
            <w:tr w:rsidR="00BF3A1D" w14:paraId="17854EBB" w14:textId="77777777" w:rsidTr="00065D2A">
              <w:trPr>
                <w:trHeight w:val="332"/>
              </w:trPr>
              <w:tc>
                <w:tcPr>
                  <w:tcW w:w="4347" w:type="dxa"/>
                </w:tcPr>
                <w:p w14:paraId="51C78143" w14:textId="77777777" w:rsid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</w:pPr>
                  <w:r>
                    <w:t>Automatización APIS</w:t>
                  </w:r>
                </w:p>
              </w:tc>
              <w:tc>
                <w:tcPr>
                  <w:tcW w:w="4335" w:type="dxa"/>
                </w:tcPr>
                <w:p w14:paraId="6DB6C3E0" w14:textId="77777777" w:rsid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</w:pPr>
                  <w:r>
                    <w:t>Servicios rest</w:t>
                  </w:r>
                </w:p>
              </w:tc>
            </w:tr>
          </w:tbl>
          <w:p w14:paraId="702A1434" w14:textId="77777777" w:rsidR="00BF3A1D" w:rsidRDefault="00BF3A1D" w:rsidP="00BF3A1D">
            <w:pPr>
              <w:pStyle w:val="Prrafodelista"/>
            </w:pPr>
            <w:r>
              <w:t xml:space="preserve">    </w:t>
            </w:r>
          </w:p>
          <w:p w14:paraId="1955F88B" w14:textId="77777777" w:rsidR="00BF3A1D" w:rsidRDefault="00BF3A1D" w:rsidP="00BF3A1D">
            <w:pPr>
              <w:pStyle w:val="Prrafodelista"/>
              <w:numPr>
                <w:ilvl w:val="1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Objetivos de las pruebas</w:t>
            </w:r>
          </w:p>
          <w:p w14:paraId="122CA478" w14:textId="77777777" w:rsidR="00BF3A1D" w:rsidRPr="00D4709B" w:rsidRDefault="00BF3A1D" w:rsidP="00BF3A1D">
            <w:pPr>
              <w:pStyle w:val="Prrafodelista"/>
            </w:pPr>
            <w:r>
              <w:t>Verificar que se encuentre correctamente el funcionamiento de los métodos GET, POST, PUT Y DELETE tanto la ruta crítica como en flujos alternos.</w:t>
            </w:r>
          </w:p>
          <w:p w14:paraId="55AE5D5E" w14:textId="77777777" w:rsidR="00BF3A1D" w:rsidRDefault="00BF3A1D" w:rsidP="00BF3A1D">
            <w:pPr>
              <w:pStyle w:val="Ttulo1"/>
              <w:numPr>
                <w:ilvl w:val="0"/>
                <w:numId w:val="3"/>
              </w:numPr>
            </w:pPr>
            <w:bookmarkStart w:id="2" w:name="_Toc166011539"/>
            <w:bookmarkStart w:id="3" w:name="_Toc166011574"/>
            <w:r>
              <w:t>Estrategia de las pruebas</w:t>
            </w:r>
            <w:bookmarkEnd w:id="2"/>
            <w:bookmarkEnd w:id="3"/>
          </w:p>
          <w:p w14:paraId="1D40CDD2" w14:textId="77777777" w:rsidR="00BF3A1D" w:rsidRPr="00BF3A1D" w:rsidRDefault="00BF3A1D" w:rsidP="00BF3A1D"/>
          <w:p w14:paraId="5A24AFA1" w14:textId="77777777" w:rsidR="00BF3A1D" w:rsidRPr="00CD22A4" w:rsidRDefault="00BF3A1D" w:rsidP="00BF3A1D">
            <w:pPr>
              <w:pStyle w:val="Prrafodelista"/>
            </w:pPr>
            <w:r w:rsidRPr="00CD22A4">
              <w:t xml:space="preserve">Se realizará </w:t>
            </w:r>
            <w:r>
              <w:t>la selección de los servicios a probar, analizando cada uno de ellos en sus request y responde, luego se dará inicio al diseño de scripts con el fin de automatizar las Apis correspondientes, posterior a ello se realizará la respectiva ejecución obteniendo así un informe detallado de los resultados de las pruebas.</w:t>
            </w:r>
          </w:p>
          <w:p w14:paraId="4C72921F" w14:textId="77777777" w:rsidR="00BF3A1D" w:rsidRPr="00BF3A1D" w:rsidRDefault="00BF3A1D" w:rsidP="00BF3A1D">
            <w:pPr>
              <w:pStyle w:val="Ttulo1"/>
              <w:numPr>
                <w:ilvl w:val="0"/>
                <w:numId w:val="3"/>
              </w:numPr>
              <w:rPr>
                <w:bCs/>
              </w:rPr>
            </w:pPr>
            <w:bookmarkStart w:id="4" w:name="_Toc166011540"/>
            <w:bookmarkStart w:id="5" w:name="_Toc166011575"/>
            <w:r>
              <w:rPr>
                <w:bCs/>
              </w:rPr>
              <w:t>Alcance de las pruebas</w:t>
            </w:r>
            <w:bookmarkEnd w:id="4"/>
            <w:bookmarkEnd w:id="5"/>
          </w:p>
          <w:p w14:paraId="625C98E9" w14:textId="77777777" w:rsidR="00BF3A1D" w:rsidRPr="00E81570" w:rsidRDefault="00BF3A1D" w:rsidP="00BF3A1D">
            <w:pPr>
              <w:pStyle w:val="Prrafodelista"/>
            </w:pPr>
            <w:r>
              <w:t>Automatizar dos escenarios por cada método GET, POST, PUT Y DELETE en donde incluya la ruta crítica y un flujo alterno.</w:t>
            </w:r>
          </w:p>
          <w:p w14:paraId="156300D5" w14:textId="77777777" w:rsidR="00BF3A1D" w:rsidRPr="00BF3A1D" w:rsidRDefault="00BF3A1D" w:rsidP="00BF3A1D">
            <w:pPr>
              <w:pStyle w:val="Ttulo1"/>
              <w:numPr>
                <w:ilvl w:val="0"/>
                <w:numId w:val="3"/>
              </w:numPr>
            </w:pPr>
            <w:bookmarkStart w:id="6" w:name="_Toc166011541"/>
            <w:bookmarkStart w:id="7" w:name="_Toc166011576"/>
            <w:r>
              <w:t>Herramientas</w:t>
            </w:r>
            <w:bookmarkEnd w:id="6"/>
            <w:bookmarkEnd w:id="7"/>
          </w:p>
          <w:p w14:paraId="1223AB39" w14:textId="77777777" w:rsidR="00BF3A1D" w:rsidRPr="00D80E30" w:rsidRDefault="00BF3A1D" w:rsidP="00BF3A1D">
            <w:pPr>
              <w:pStyle w:val="Prrafodelista"/>
            </w:pPr>
            <w:r>
              <w:t>Se estará realizando la automatización con karate, se hará uso de herramientas tales como Maven, postman y intelliJ IDEA.</w:t>
            </w:r>
          </w:p>
          <w:p w14:paraId="7D6C53E3" w14:textId="77777777" w:rsidR="00BF3A1D" w:rsidRDefault="00BF3A1D" w:rsidP="00BF3A1D">
            <w:pPr>
              <w:pStyle w:val="Ttulo1"/>
              <w:numPr>
                <w:ilvl w:val="0"/>
                <w:numId w:val="3"/>
              </w:numPr>
            </w:pPr>
            <w:bookmarkStart w:id="8" w:name="_Toc166011542"/>
            <w:bookmarkStart w:id="9" w:name="_Toc166011577"/>
            <w:r>
              <w:t>Recursos</w:t>
            </w:r>
            <w:bookmarkEnd w:id="8"/>
            <w:bookmarkEnd w:id="9"/>
          </w:p>
          <w:p w14:paraId="3FDB35C8" w14:textId="77777777" w:rsidR="00BF3A1D" w:rsidRPr="00BF3A1D" w:rsidRDefault="00BF3A1D" w:rsidP="00BF3A1D"/>
          <w:tbl>
            <w:tblPr>
              <w:tblStyle w:val="Tablaconcuadrcula"/>
              <w:tblW w:w="8577" w:type="dxa"/>
              <w:tblInd w:w="720" w:type="dxa"/>
              <w:tblLook w:val="04A0" w:firstRow="1" w:lastRow="0" w:firstColumn="1" w:lastColumn="0" w:noHBand="0" w:noVBand="1"/>
            </w:tblPr>
            <w:tblGrid>
              <w:gridCol w:w="4230"/>
              <w:gridCol w:w="4347"/>
            </w:tblGrid>
            <w:tr w:rsidR="00BF3A1D" w14:paraId="6B4ECD18" w14:textId="77777777" w:rsidTr="00065D2A">
              <w:trPr>
                <w:trHeight w:val="282"/>
              </w:trPr>
              <w:tc>
                <w:tcPr>
                  <w:tcW w:w="4230" w:type="dxa"/>
                  <w:shd w:val="clear" w:color="auto" w:fill="D0CECE" w:themeFill="background2" w:themeFillShade="E6"/>
                </w:tcPr>
                <w:p w14:paraId="57AB1F7C" w14:textId="77777777" w:rsid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Nombre </w:t>
                  </w:r>
                </w:p>
              </w:tc>
              <w:tc>
                <w:tcPr>
                  <w:tcW w:w="4347" w:type="dxa"/>
                  <w:shd w:val="clear" w:color="auto" w:fill="D0CECE" w:themeFill="background2" w:themeFillShade="E6"/>
                </w:tcPr>
                <w:p w14:paraId="5AE3AC1D" w14:textId="77777777" w:rsid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Responsabilidad</w:t>
                  </w:r>
                </w:p>
              </w:tc>
            </w:tr>
            <w:tr w:rsidR="00BF3A1D" w14:paraId="684A169B" w14:textId="77777777" w:rsidTr="00065D2A">
              <w:trPr>
                <w:trHeight w:val="282"/>
              </w:trPr>
              <w:tc>
                <w:tcPr>
                  <w:tcW w:w="4230" w:type="dxa"/>
                </w:tcPr>
                <w:p w14:paraId="491EF586" w14:textId="77777777" w:rsidR="00BF3A1D" w:rsidRP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</w:pPr>
                  <w:r w:rsidRPr="00BF3A1D">
                    <w:t>Jenny Arevalo</w:t>
                  </w:r>
                </w:p>
              </w:tc>
              <w:tc>
                <w:tcPr>
                  <w:tcW w:w="4347" w:type="dxa"/>
                </w:tcPr>
                <w:p w14:paraId="43BDED6C" w14:textId="4F00BDC7" w:rsidR="00BF3A1D" w:rsidRPr="00BF3A1D" w:rsidRDefault="00BF3A1D" w:rsidP="00BF3A1D">
                  <w:pPr>
                    <w:pStyle w:val="Prrafodelista"/>
                    <w:framePr w:hSpace="141" w:wrap="around" w:vAnchor="text" w:hAnchor="margin" w:x="-289" w:y="76"/>
                    <w:ind w:left="0"/>
                  </w:pPr>
                  <w:r w:rsidRPr="00BF3A1D">
                    <w:t xml:space="preserve">Automatización de </w:t>
                  </w:r>
                  <w:r w:rsidR="00EA4B1C">
                    <w:t>APIS</w:t>
                  </w:r>
                </w:p>
              </w:tc>
            </w:tr>
          </w:tbl>
          <w:p w14:paraId="7D52385C" w14:textId="77777777" w:rsidR="00BF3A1D" w:rsidRPr="002C0211" w:rsidRDefault="00BF3A1D" w:rsidP="00BF3A1D">
            <w:pPr>
              <w:pStyle w:val="Prrafodelista"/>
              <w:rPr>
                <w:b/>
                <w:bCs/>
              </w:rPr>
            </w:pPr>
          </w:p>
          <w:p w14:paraId="56490B85" w14:textId="77777777" w:rsidR="00BF3A1D" w:rsidRDefault="00BF3A1D" w:rsidP="00BF3A1D"/>
          <w:p w14:paraId="4B4BCEF3" w14:textId="77777777" w:rsidR="00BF3A1D" w:rsidRDefault="00BF3A1D" w:rsidP="00BF3A1D"/>
          <w:p w14:paraId="364F0DC1" w14:textId="77777777" w:rsidR="00BF3A1D" w:rsidRDefault="00BF3A1D" w:rsidP="00BF3A1D"/>
          <w:p w14:paraId="11CF77EA" w14:textId="77777777" w:rsidR="00BF3A1D" w:rsidRDefault="00BF3A1D" w:rsidP="00BF3A1D"/>
          <w:p w14:paraId="5F37F478" w14:textId="77777777" w:rsidR="00BF3A1D" w:rsidRDefault="00BF3A1D" w:rsidP="00BF3A1D"/>
          <w:p w14:paraId="00AA7CBC" w14:textId="77777777" w:rsidR="00BF3A1D" w:rsidRDefault="00BF3A1D" w:rsidP="00BF3A1D"/>
          <w:p w14:paraId="277FE34F" w14:textId="77777777" w:rsidR="00BF3A1D" w:rsidRDefault="00BF3A1D" w:rsidP="00BF3A1D"/>
          <w:p w14:paraId="08E2B2B9" w14:textId="77777777" w:rsidR="009C6CB0" w:rsidRDefault="009C6CB0" w:rsidP="004332E5"/>
          <w:p w14:paraId="7BEF0ED0" w14:textId="77777777" w:rsidR="009C6CB0" w:rsidRDefault="009C6CB0" w:rsidP="004332E5"/>
          <w:p w14:paraId="5670256E" w14:textId="77777777" w:rsidR="009C6CB0" w:rsidRDefault="009C6CB0" w:rsidP="004332E5"/>
          <w:p w14:paraId="2758CFB8" w14:textId="77777777" w:rsidR="009C6CB0" w:rsidRDefault="009C6CB0" w:rsidP="004332E5">
            <w:pPr>
              <w:rPr>
                <w:rFonts w:hint="eastAsia"/>
              </w:rPr>
            </w:pPr>
          </w:p>
        </w:tc>
      </w:tr>
    </w:tbl>
    <w:p w14:paraId="0FC3E1D9" w14:textId="77777777" w:rsidR="00E70DAA" w:rsidRDefault="00E70DAA">
      <w:bookmarkStart w:id="10" w:name="__RefHeading__3784_904956992"/>
      <w:bookmarkEnd w:id="10"/>
    </w:p>
    <w:sectPr w:rsidR="00E70DAA" w:rsidSect="00F8100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4506" w14:textId="77777777" w:rsidR="00E70DAA" w:rsidRDefault="00E70DAA" w:rsidP="00E70DAA">
      <w:pPr>
        <w:spacing w:after="0" w:line="240" w:lineRule="auto"/>
      </w:pPr>
      <w:r>
        <w:separator/>
      </w:r>
    </w:p>
  </w:endnote>
  <w:endnote w:type="continuationSeparator" w:id="0">
    <w:p w14:paraId="4B8E226C" w14:textId="77777777" w:rsidR="00E70DAA" w:rsidRDefault="00E70DAA" w:rsidP="00E7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6680" w14:textId="77777777" w:rsidR="00E70DAA" w:rsidRDefault="00E70DAA" w:rsidP="00E70DAA">
      <w:pPr>
        <w:spacing w:after="0" w:line="240" w:lineRule="auto"/>
      </w:pPr>
      <w:r>
        <w:separator/>
      </w:r>
    </w:p>
  </w:footnote>
  <w:footnote w:type="continuationSeparator" w:id="0">
    <w:p w14:paraId="72FA566A" w14:textId="77777777" w:rsidR="00E70DAA" w:rsidRDefault="00E70DAA" w:rsidP="00E70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7" w:type="dxa"/>
      <w:tblInd w:w="-295" w:type="dxa"/>
      <w:tblLook w:val="04A0" w:firstRow="1" w:lastRow="0" w:firstColumn="1" w:lastColumn="0" w:noHBand="0" w:noVBand="1"/>
    </w:tblPr>
    <w:tblGrid>
      <w:gridCol w:w="1965"/>
      <w:gridCol w:w="5897"/>
      <w:gridCol w:w="1495"/>
    </w:tblGrid>
    <w:tr w:rsidR="00C16015" w:rsidRPr="004332E5" w14:paraId="7C7AE9F7" w14:textId="3AE7C4BB" w:rsidTr="004332E5">
      <w:trPr>
        <w:trHeight w:val="787"/>
      </w:trPr>
      <w:tc>
        <w:tcPr>
          <w:tcW w:w="1965" w:type="dxa"/>
        </w:tcPr>
        <w:p w14:paraId="54E55CA1" w14:textId="51A34CE3" w:rsidR="00C16015" w:rsidRPr="004332E5" w:rsidRDefault="00546745" w:rsidP="004332E5">
          <w:pPr>
            <w:pStyle w:val="Encabezado"/>
            <w:ind w:left="-392" w:right="1591"/>
            <w:rPr>
              <w:b/>
              <w:bCs/>
              <w:sz w:val="22"/>
              <w:szCs w:val="22"/>
            </w:rPr>
          </w:pPr>
          <w:r w:rsidRPr="004332E5">
            <w:rPr>
              <w:b/>
              <w:bCs/>
              <w:sz w:val="22"/>
              <w:szCs w:val="22"/>
            </w:rPr>
            <w:t xml:space="preserve">                                       </w:t>
          </w:r>
        </w:p>
      </w:tc>
      <w:tc>
        <w:tcPr>
          <w:tcW w:w="5897" w:type="dxa"/>
        </w:tcPr>
        <w:p w14:paraId="4C1277C2" w14:textId="77777777" w:rsidR="00C16015" w:rsidRPr="004332E5" w:rsidRDefault="00C16015" w:rsidP="007C408D">
          <w:pPr>
            <w:pStyle w:val="Encabezado"/>
            <w:ind w:left="371" w:right="1591"/>
            <w:rPr>
              <w:b/>
              <w:bCs/>
              <w:sz w:val="22"/>
              <w:szCs w:val="22"/>
            </w:rPr>
          </w:pPr>
        </w:p>
        <w:p w14:paraId="5F50B798" w14:textId="372A16DC" w:rsidR="00546745" w:rsidRPr="004332E5" w:rsidRDefault="008D447B" w:rsidP="00546745">
          <w:pPr>
            <w:pStyle w:val="Encabezado"/>
            <w:ind w:left="371" w:right="1591"/>
            <w:jc w:val="center"/>
            <w:rPr>
              <w:b/>
              <w:bCs/>
              <w:sz w:val="22"/>
              <w:szCs w:val="22"/>
            </w:rPr>
          </w:pPr>
          <w:r w:rsidRPr="004332E5">
            <w:rPr>
              <w:b/>
              <w:bCs/>
              <w:sz w:val="22"/>
              <w:szCs w:val="22"/>
            </w:rPr>
            <w:t xml:space="preserve">                      </w:t>
          </w:r>
          <w:r w:rsidR="00546745" w:rsidRPr="004332E5">
            <w:rPr>
              <w:b/>
              <w:bCs/>
              <w:sz w:val="22"/>
              <w:szCs w:val="22"/>
            </w:rPr>
            <w:t>PLAN DE PRUEBAS</w:t>
          </w:r>
        </w:p>
      </w:tc>
      <w:tc>
        <w:tcPr>
          <w:tcW w:w="1495" w:type="dxa"/>
        </w:tcPr>
        <w:p w14:paraId="6873205C" w14:textId="20F12CCF" w:rsidR="00C16015" w:rsidRPr="004332E5" w:rsidRDefault="00C16015" w:rsidP="007C408D">
          <w:pPr>
            <w:pStyle w:val="Encabezado"/>
            <w:ind w:left="371" w:right="1591"/>
            <w:rPr>
              <w:b/>
              <w:bCs/>
              <w:sz w:val="22"/>
              <w:szCs w:val="22"/>
            </w:rPr>
          </w:pPr>
        </w:p>
      </w:tc>
    </w:tr>
  </w:tbl>
  <w:p w14:paraId="591EC05D" w14:textId="77777777" w:rsidR="00F8100E" w:rsidRPr="004332E5" w:rsidRDefault="00F8100E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0B2A"/>
    <w:multiLevelType w:val="multilevel"/>
    <w:tmpl w:val="04D22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4E126B"/>
    <w:multiLevelType w:val="hybridMultilevel"/>
    <w:tmpl w:val="7BA49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4641"/>
    <w:multiLevelType w:val="hybridMultilevel"/>
    <w:tmpl w:val="457E8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35CCB"/>
    <w:multiLevelType w:val="multilevel"/>
    <w:tmpl w:val="04D22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DFE079E"/>
    <w:multiLevelType w:val="multilevel"/>
    <w:tmpl w:val="D6EA568E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1937014343">
    <w:abstractNumId w:val="4"/>
  </w:num>
  <w:num w:numId="2" w16cid:durableId="1800341882">
    <w:abstractNumId w:val="1"/>
  </w:num>
  <w:num w:numId="3" w16cid:durableId="993141822">
    <w:abstractNumId w:val="3"/>
  </w:num>
  <w:num w:numId="4" w16cid:durableId="1891333731">
    <w:abstractNumId w:val="2"/>
  </w:num>
  <w:num w:numId="5" w16cid:durableId="159084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4E"/>
    <w:rsid w:val="00064F00"/>
    <w:rsid w:val="00116D07"/>
    <w:rsid w:val="002C0211"/>
    <w:rsid w:val="002F7A76"/>
    <w:rsid w:val="0035119A"/>
    <w:rsid w:val="003536B6"/>
    <w:rsid w:val="00353AE2"/>
    <w:rsid w:val="003753AD"/>
    <w:rsid w:val="004332E5"/>
    <w:rsid w:val="0045204E"/>
    <w:rsid w:val="00492915"/>
    <w:rsid w:val="00546745"/>
    <w:rsid w:val="005C79F0"/>
    <w:rsid w:val="005D6573"/>
    <w:rsid w:val="005F3769"/>
    <w:rsid w:val="0063553A"/>
    <w:rsid w:val="00656CC3"/>
    <w:rsid w:val="006B4EC2"/>
    <w:rsid w:val="006E045D"/>
    <w:rsid w:val="007449FB"/>
    <w:rsid w:val="007C408D"/>
    <w:rsid w:val="00813ADD"/>
    <w:rsid w:val="008438A8"/>
    <w:rsid w:val="008D447B"/>
    <w:rsid w:val="009C6CB0"/>
    <w:rsid w:val="009F2FA0"/>
    <w:rsid w:val="009F4F60"/>
    <w:rsid w:val="009F6B5D"/>
    <w:rsid w:val="00A22D63"/>
    <w:rsid w:val="00AB52E4"/>
    <w:rsid w:val="00AC5CE9"/>
    <w:rsid w:val="00AC6E72"/>
    <w:rsid w:val="00AD2EA6"/>
    <w:rsid w:val="00B31848"/>
    <w:rsid w:val="00B6474A"/>
    <w:rsid w:val="00B7054E"/>
    <w:rsid w:val="00BB3880"/>
    <w:rsid w:val="00BF3A1D"/>
    <w:rsid w:val="00C12D02"/>
    <w:rsid w:val="00C16015"/>
    <w:rsid w:val="00C82A7A"/>
    <w:rsid w:val="00C916F0"/>
    <w:rsid w:val="00C97590"/>
    <w:rsid w:val="00CD22A4"/>
    <w:rsid w:val="00CF2B74"/>
    <w:rsid w:val="00D25A18"/>
    <w:rsid w:val="00D4709B"/>
    <w:rsid w:val="00D80E30"/>
    <w:rsid w:val="00DB4228"/>
    <w:rsid w:val="00E3031D"/>
    <w:rsid w:val="00E70DAA"/>
    <w:rsid w:val="00E81570"/>
    <w:rsid w:val="00EA4B1C"/>
    <w:rsid w:val="00EE286A"/>
    <w:rsid w:val="00EF4CBC"/>
    <w:rsid w:val="00F1449F"/>
    <w:rsid w:val="00F8100E"/>
    <w:rsid w:val="00F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B1E1C3"/>
  <w15:chartTrackingRefBased/>
  <w15:docId w15:val="{35C01199-875C-4324-9646-0C721FEC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A1D"/>
    <w:pPr>
      <w:keepNext/>
      <w:keepLines/>
      <w:spacing w:before="360" w:after="80"/>
      <w:outlineLvl w:val="0"/>
    </w:pPr>
    <w:rPr>
      <w:rFonts w:ascii="Aptos" w:eastAsiaTheme="majorEastAsia" w:hAnsi="Aptos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A1D"/>
    <w:pPr>
      <w:keepNext/>
      <w:keepLines/>
      <w:spacing w:before="160" w:after="80"/>
      <w:outlineLvl w:val="1"/>
    </w:pPr>
    <w:rPr>
      <w:rFonts w:ascii="Aptos" w:eastAsiaTheme="majorEastAsia" w:hAnsi="Aptos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A1D"/>
    <w:rPr>
      <w:rFonts w:ascii="Aptos" w:eastAsiaTheme="majorEastAsia" w:hAnsi="Aptos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3A1D"/>
    <w:rPr>
      <w:rFonts w:ascii="Aptos" w:eastAsiaTheme="majorEastAsia" w:hAnsi="Aptos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5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5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5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5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54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7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0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DAA"/>
  </w:style>
  <w:style w:type="paragraph" w:styleId="Piedepgina">
    <w:name w:val="footer"/>
    <w:basedOn w:val="Normal"/>
    <w:link w:val="PiedepginaCar"/>
    <w:uiPriority w:val="99"/>
    <w:unhideWhenUsed/>
    <w:rsid w:val="00E70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DAA"/>
  </w:style>
  <w:style w:type="numbering" w:customStyle="1" w:styleId="Outline">
    <w:name w:val="Outline"/>
    <w:basedOn w:val="Sinlista"/>
    <w:rsid w:val="005D6573"/>
    <w:pPr>
      <w:numPr>
        <w:numId w:val="1"/>
      </w:numPr>
    </w:pPr>
  </w:style>
  <w:style w:type="paragraph" w:customStyle="1" w:styleId="Standard">
    <w:name w:val="Standard"/>
    <w:rsid w:val="005D65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lang/>
      <w14:ligatures w14:val="none"/>
    </w:rPr>
  </w:style>
  <w:style w:type="paragraph" w:customStyle="1" w:styleId="Textbody">
    <w:name w:val="Text body"/>
    <w:basedOn w:val="Standard"/>
    <w:rsid w:val="005D6573"/>
    <w:pPr>
      <w:spacing w:after="120"/>
      <w:jc w:val="both"/>
    </w:pPr>
    <w:rPr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BF3A1D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F3A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3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5F5B1-0530-4B20-92FF-3DDF8498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1246</Characters>
  <Application>Microsoft Office Word</Application>
  <DocSecurity>0</DocSecurity>
  <Lines>95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Arevalo</dc:creator>
  <cp:keywords/>
  <dc:description/>
  <cp:lastModifiedBy>Jenny Arevalo</cp:lastModifiedBy>
  <cp:revision>6</cp:revision>
  <dcterms:created xsi:type="dcterms:W3CDTF">2024-05-08T03:01:00Z</dcterms:created>
  <dcterms:modified xsi:type="dcterms:W3CDTF">2024-05-08T03:01:00Z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f2d6eafe-2743-4666-b5ac-60b7d9fa42d4</vt:lpwstr>
  </property>
</Properties>
</file>