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240"/>
        <w:rPr/>
      </w:pPr>
      <w:r>
        <w:rPr>
          <w:rFonts w:eastAsia="Calibri" w:cs="Calibri" w:ascii="Calibri" w:hAnsi="Calibri"/>
          <w:b/>
          <w:bCs/>
          <w:sz w:val="40"/>
          <w:szCs w:val="40"/>
        </w:rPr>
        <w:t>Manual do Utilizador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De: </w:t>
      </w:r>
      <w:r>
        <w:rPr>
          <w:rFonts w:eastAsia="Calibri" w:cs="Calibri" w:ascii="Calibri" w:hAnsi="Calibri"/>
          <w:sz w:val="22"/>
          <w:szCs w:val="22"/>
        </w:rPr>
        <w:t>Emanuel Carneiro dos Santos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Nº de Matrícula: </w:t>
      </w:r>
      <w:r>
        <w:rPr>
          <w:rFonts w:eastAsia="Calibri" w:cs="Calibri" w:ascii="Calibri" w:hAnsi="Calibri"/>
          <w:sz w:val="22"/>
          <w:szCs w:val="22"/>
        </w:rPr>
        <w:t>20230429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Disciplina: </w:t>
      </w:r>
      <w:r>
        <w:rPr>
          <w:rFonts w:eastAsia="Calibri" w:cs="Calibri" w:ascii="Calibri" w:hAnsi="Calibri"/>
          <w:sz w:val="22"/>
          <w:szCs w:val="22"/>
        </w:rPr>
        <w:t>Compiladores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Assunto: </w:t>
      </w:r>
      <w:r>
        <w:rPr>
          <w:rFonts w:eastAsia="Calibri" w:cs="Calibri" w:ascii="Calibri" w:hAnsi="Calibri"/>
          <w:sz w:val="22"/>
          <w:szCs w:val="22"/>
        </w:rPr>
        <w:t>Analisador Semântico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Data: </w:t>
      </w:r>
      <w:r>
        <w:rPr>
          <w:rFonts w:eastAsia="Calibri" w:cs="Calibri" w:ascii="Calibri" w:hAnsi="Calibri"/>
          <w:sz w:val="22"/>
          <w:szCs w:val="22"/>
        </w:rPr>
        <w:t>10/07/2026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40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1. Introdução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Este documento descreve como compilar e utilizar o Analisador Semântico desenvolvido em linguagem C como parte do trabalho prático da disciplina de Compiladores. O programa recebe um ficheiro de código-fonte escrito num subconjunto da linguagem C, invoca internamente o Analisador Léxico e o Analisador Sintáctico (fases anteriores do mesmo projecto) e, a partir da Árvore Sintáctica Abstracta (AST) produzida, verifica se o programa respeita as regras semânticas da linguagem: declaração prévia de identificadores, unicidade no mesmo âmbito, compatibilidade de tipos em atribuições e operações, número e tipo dos argumentos de funções, condições válidas nas estruturas de controlo, entre outras.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O utilizador não interage directamente com o Léxico nem com o Parser: basta indicar o ficheiro de código-fonte a analisar e o programa executa automaticamente as três fases em sequência, terminando com uma tabela de diagnósticos (erros e avisos semânticos).</w:t>
      </w:r>
    </w:p>
    <w:p>
      <w:pPr>
        <w:pStyle w:val="Normal"/>
        <w:spacing w:before="280" w:after="140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2. Requisitos do Sistema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Para compilar e executar o programa são necessários: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Sistema operativo: Linux, macOS ou Windows (com MinGW / GCC)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Compilador: GCC versão 9.0 ou superior (ou Clang equivalente)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Utilitário make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Terminal com suporte a caracteres UTF-8</w:t>
      </w:r>
    </w:p>
    <w:p>
      <w:pPr>
        <w:pStyle w:val="Normal"/>
        <w:spacing w:before="280" w:after="140"/>
        <w:rPr>
          <w:rFonts w:ascii="Calibri" w:hAnsi="Calibri" w:eastAsia="Calibri" w:cs="Calibri"/>
          <w:b/>
          <w:bCs/>
          <w:sz w:val="26"/>
          <w:szCs w:val="26"/>
        </w:rPr>
      </w:pPr>
      <w:r>
        <w:rPr/>
      </w:r>
      <w:r>
        <w:br w:type="page"/>
      </w:r>
    </w:p>
    <w:p>
      <w:pPr>
        <w:pStyle w:val="Normal"/>
        <w:spacing w:before="280" w:after="140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3. Estrutura do Projecto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O código-fonte do Analisador Semântico está organizado da seguinte forma:</w:t>
      </w:r>
    </w:p>
    <w:tbl>
      <w:tblPr>
        <w:tblW w:w="990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4199"/>
        <w:gridCol w:w="5700"/>
      </w:tblGrid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Ficheiro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03-Semantic/include/semantic.h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Estado global do analisador (SemAnalyzer) e ponto de entrada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03-Semantic/include/sem_types.h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Sistema de tipos semântico (SemType)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03-Semantic/include/sem_symtab.h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Tabela de símbolos com pilha de âmbitos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03-Semantic/include/sem_error.h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Lista de diagnósticos (erros e avisos)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03-Semantic/include/sem_check.h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Protótipos internos partilhados entre módulos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03-Semantic/src/semantic.c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Inicialização, registo de builtins, impressão de resultados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03-Semantic/src/sem_decl.c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Registo e verificação de declarações globais (duas passagens)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03-Semantic/src/sem_stmt.c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Verificação de instruções, blocos e estruturas de controlo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03-Semantic/src/sem_expr.c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Inferência de tipos e verificação de expressões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03-Semantic/src/sem_type_build.c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Construção de tipos a partir da AST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03-Semantic/src/sem_types.c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Regras de classificação e compatibilidade de tipos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03-Semantic/src/sem_symtab.c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Implementação da tabela de símbolos com âmbitos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03-Semantic/src/sem_error.c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Registo de diagnósticos formatados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03-Semantic/src/main.c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Ponto de entrada do programa</w:t>
            </w:r>
          </w:p>
        </w:tc>
      </w:tr>
      <w:tr>
        <w:trPr/>
        <w:tc>
          <w:tcPr>
            <w:tcW w:w="4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03-Semantic/Makefile</w:t>
            </w:r>
          </w:p>
        </w:tc>
        <w:tc>
          <w:tcPr>
            <w:tcW w:w="5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Script de compilação automática</w:t>
            </w:r>
          </w:p>
        </w:tc>
      </w:tr>
    </w:tbl>
    <w:p>
      <w:pPr>
        <w:pStyle w:val="Normal"/>
        <w:spacing w:before="280" w:after="140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4. Compilação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Abra o terminal dentro da pasta 03-Semantic/ e execute um dos comandos abaixo.</w:t>
      </w:r>
    </w:p>
    <w:p>
      <w:pPr>
        <w:pStyle w:val="Normal"/>
        <w:spacing w:before="200" w:after="10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4.1. Com o Makefile (recomendado)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0F0F0"/>
        <w:spacing w:before="60" w:after="160"/>
        <w:rPr/>
      </w:pPr>
      <w:r>
        <w:rPr>
          <w:rFonts w:eastAsia="Courier New" w:cs="Courier New" w:ascii="Courier New" w:hAnsi="Courier New"/>
          <w:sz w:val="18"/>
          <w:szCs w:val="18"/>
        </w:rPr>
        <w:t>make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O Makefile compila automaticamente as bibliotecas estáticas das fases anteriores (liblexer.a e libparser.a), se ainda não existirem, e gera o executável semantic na pasta corrente.</w:t>
      </w:r>
    </w:p>
    <w:p>
      <w:pPr>
        <w:pStyle w:val="Normal"/>
        <w:spacing w:before="200" w:after="10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4.2. Compilação manual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0F0F0"/>
        <w:spacing w:before="60" w:after="160"/>
        <w:rPr/>
      </w:pPr>
      <w:r>
        <w:rPr>
          <w:rFonts w:eastAsia="Courier New" w:cs="Courier New" w:ascii="Courier New" w:hAnsi="Courier New"/>
          <w:sz w:val="18"/>
          <w:szCs w:val="18"/>
        </w:rPr>
        <w:t>cc -o semantic \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src/main.c src/semantic.c src/sem_decl.c src/sem_stmt.c \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src/sem_expr.c src/sem_type_build.c src/sem_types.c \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src/sem_symtab.c src/sem_error.c \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../02-Parser/src/*.c ../01-Lexer/src/*.c \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-Iinclude -I../02-Parser/include -I../01-Lexer/include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Outros alvos úteis do Makefile: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make test  – executa o analisador sobre todos os ficheiros em tests/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make re    – recompila tudo do zero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make clean – remove os ficheiros objecto</w:t>
      </w:r>
    </w:p>
    <w:p>
      <w:pPr>
        <w:pStyle w:val="Normal"/>
        <w:spacing w:before="280" w:after="140"/>
        <w:rPr>
          <w:rFonts w:ascii="Calibri" w:hAnsi="Calibri" w:eastAsia="Calibri" w:cs="Calibri"/>
          <w:b/>
          <w:bCs/>
          <w:sz w:val="26"/>
          <w:szCs w:val="26"/>
        </w:rPr>
      </w:pPr>
      <w:r>
        <w:rPr/>
      </w:r>
      <w:r>
        <w:br w:type="page"/>
      </w:r>
    </w:p>
    <w:p>
      <w:pPr>
        <w:pStyle w:val="Normal"/>
        <w:spacing w:before="280" w:after="140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5. Utilização</w:t>
      </w:r>
    </w:p>
    <w:p>
      <w:pPr>
        <w:pStyle w:val="Normal"/>
        <w:spacing w:before="200" w:after="10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5.1. Formato de Invocação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0F0F0"/>
        <w:spacing w:before="60" w:after="160"/>
        <w:rPr/>
      </w:pPr>
      <w:r>
        <w:rPr>
          <w:rFonts w:eastAsia="Courier New" w:cs="Courier New" w:ascii="Courier New" w:hAnsi="Courier New"/>
          <w:sz w:val="18"/>
          <w:szCs w:val="18"/>
        </w:rPr>
        <w:t>./semantic [opções] &lt;ficheiro.c&gt;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Onde &lt;ficheiro.c&gt; é o caminho para o ficheiro de código-fonte C que se deseja analisar.</w:t>
      </w:r>
    </w:p>
    <w:p>
      <w:pPr>
        <w:pStyle w:val="Normal"/>
        <w:spacing w:before="200" w:after="10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5.2. Opções de Linha de Comando</w:t>
      </w:r>
    </w:p>
    <w:tbl>
      <w:tblPr>
        <w:tblW w:w="990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199"/>
        <w:gridCol w:w="6700"/>
      </w:tblGrid>
      <w:tr>
        <w:trPr/>
        <w:tc>
          <w:tcPr>
            <w:tcW w:w="3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Opção</w:t>
            </w:r>
          </w:p>
        </w:tc>
        <w:tc>
          <w:tcPr>
            <w:tcW w:w="6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3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-a, --ast</w:t>
            </w:r>
          </w:p>
        </w:tc>
        <w:tc>
          <w:tcPr>
            <w:tcW w:w="6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Mostrar a Árvore Sintáctica Abstracta (AST) produzida pelo Parser</w:t>
            </w:r>
          </w:p>
        </w:tc>
      </w:tr>
      <w:tr>
        <w:trPr/>
        <w:tc>
          <w:tcPr>
            <w:tcW w:w="3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-s, --symbols</w:t>
            </w:r>
          </w:p>
        </w:tc>
        <w:tc>
          <w:tcPr>
            <w:tcW w:w="6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Mostrar a tabela de símbolos semântica (com âmbitos)</w:t>
            </w:r>
          </w:p>
        </w:tc>
      </w:tr>
      <w:tr>
        <w:trPr/>
        <w:tc>
          <w:tcPr>
            <w:tcW w:w="3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-d, --diagnostics</w:t>
            </w:r>
          </w:p>
        </w:tc>
        <w:tc>
          <w:tcPr>
            <w:tcW w:w="6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Mostrar os diagnósticos semânticos (opção predefinida)</w:t>
            </w:r>
          </w:p>
        </w:tc>
      </w:tr>
      <w:tr>
        <w:trPr/>
        <w:tc>
          <w:tcPr>
            <w:tcW w:w="3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-A, --all</w:t>
            </w:r>
          </w:p>
        </w:tc>
        <w:tc>
          <w:tcPr>
            <w:tcW w:w="6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Mostrar tudo (AST + símbolos + diagnósticos)</w:t>
            </w:r>
          </w:p>
        </w:tc>
      </w:tr>
    </w:tbl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As opções podem ser combinadas numa única letra (ex.: -sd) ou usadas na forma longa. Quando nenhuma opção é indicada, o programa assume -d (apenas diagnósticos).</w:t>
      </w:r>
    </w:p>
    <w:p>
      <w:pPr>
        <w:pStyle w:val="Normal"/>
        <w:spacing w:before="280" w:after="140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6. Exemplo de Utilização — Programa Válido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Considere o ficheiro tests/valido.c, que declara uma struct, um typedef, funções, arrays, ponteiros e estruturas de controlo: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0F0F0"/>
        <w:spacing w:before="60" w:after="160"/>
        <w:rPr/>
      </w:pPr>
      <w:r>
        <w:rPr>
          <w:rFonts w:eastAsia="Courier New" w:cs="Courier New" w:ascii="Courier New" w:hAnsi="Courier New"/>
          <w:sz w:val="18"/>
          <w:szCs w:val="18"/>
        </w:rPr>
        <w:t>struct Ponto {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int x;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int y;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};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typedef struct Ponto Ponto;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int soma(int a, int b) {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return a + b;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}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float media(float valores[], int n) {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float total = 0.0;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int i;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for (i = 0; i &lt; n; i = i + 1) {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    total = total + valores[i];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}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return total / n;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}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int main(void) {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int numeros[10];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Ponto p;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int *ptr;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p.x = 3;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ptr = &amp;p.x;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return 0;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Para analisá-lo, execute: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0F0F0"/>
        <w:spacing w:before="60" w:after="160"/>
        <w:rPr/>
      </w:pPr>
      <w:r>
        <w:rPr>
          <w:rFonts w:eastAsia="Courier New" w:cs="Courier New" w:ascii="Courier New" w:hAnsi="Courier New"/>
          <w:sz w:val="18"/>
          <w:szCs w:val="18"/>
        </w:rPr>
        <w:t>./semantic tests/valido.c</w:t>
      </w:r>
    </w:p>
    <w:p>
      <w:pPr>
        <w:pStyle w:val="Normal"/>
        <w:spacing w:before="0" w:after="140"/>
        <w:rPr>
          <w:rFonts w:ascii="Calibri" w:hAnsi="Calibri" w:eastAsia="Calibri" w:cs="Calibri"/>
          <w:sz w:val="22"/>
          <w:szCs w:val="22"/>
        </w:rPr>
      </w:pPr>
      <w:r>
        <w:rPr/>
      </w:r>
      <w:r>
        <w:br w:type="page"/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Saída obtida (diagnósticos, opção predefinida):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0F0F0"/>
        <w:spacing w:before="60" w:after="160"/>
        <w:rPr/>
      </w:pPr>
      <w:r>
        <w:rPr>
          <w:rFonts w:eastAsia="Courier New" w:cs="Courier New" w:ascii="Courier New" w:hAnsi="Courier New"/>
          <w:sz w:val="18"/>
          <w:szCs w:val="18"/>
        </w:rPr>
        <w:t>=== DIAGNOSTICOS SEMANTICOS ===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#    TIPO      MENSAGEM                                                   LINHA  COLUNA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---- --------- ---------------------------------------------------------- ------ ------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1    AVISO     inicializacao de 'total': conversao implicita de 'double'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           para 'float' pode perder informacao                       24     19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Total: 0 erro(s), 1 aviso(s).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O programa detectou apenas um aviso (a inicialização de total com o literal 0.0, que é do tipo double, perde precisão ao ser convertido para float) e termina com código de saída 0, pois não existem erros.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Executando com a opção -s é possível ver a tabela de símbolos semântica (excerto):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0F0F0"/>
        <w:spacing w:before="60" w:after="160"/>
        <w:rPr/>
      </w:pPr>
      <w:r>
        <w:rPr>
          <w:rFonts w:eastAsia="Courier New" w:cs="Courier New" w:ascii="Courier New" w:hAnsi="Courier New"/>
          <w:sz w:val="18"/>
          <w:szCs w:val="18"/>
        </w:rPr>
        <w:t>./semantic -s tests/valido.c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#    IDENTIFICADOR      ESPECIE     TIPO             NIVEL  LINHA  COLUNA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---- ------------------ ----------- ---------------- ------ ------ ------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1    Ponto              TIPODEF     struct Ponto     0      15     22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2    soma               FUNCAO      int              0      17     5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3    media              FUNCAO      float            0      22     7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4    a                  PARAMETRO   int              1      17     14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5    b                  PARAMETRO   int              1      17     21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6    numeros            VARIAVEL    int[]            1      31     9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7    p                  VARIAVEL    Ponto            1      32     11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8    ptr                VARIAVEL    int*             1      33     10</w:t>
      </w:r>
    </w:p>
    <w:p>
      <w:pPr>
        <w:pStyle w:val="Normal"/>
        <w:spacing w:before="280" w:after="140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7. Formato de Saída</w:t>
      </w:r>
    </w:p>
    <w:p>
      <w:pPr>
        <w:pStyle w:val="Normal"/>
        <w:spacing w:before="200" w:after="10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7.1. Tabela de Diagnósticos Semânticos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Apresentada por predefinição (ou com -d / -A). As colunas são:</w:t>
      </w:r>
    </w:p>
    <w:tbl>
      <w:tblPr>
        <w:tblW w:w="990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999"/>
        <w:gridCol w:w="6900"/>
      </w:tblGrid>
      <w:tr>
        <w:trPr/>
        <w:tc>
          <w:tcPr>
            <w:tcW w:w="2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Coluna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#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Número sequencial do diagnóstico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TIPO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ERRO (invalida o programa) ou AVISO (programa aceite, mas suspeito)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MENSAGEM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Descrição textual do problema encontrado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LINHA / COLUNA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Posição no ficheiro-fonte onde o problema foi detectado</w:t>
            </w:r>
          </w:p>
        </w:tc>
      </w:tr>
    </w:tbl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Os erros são apresentados a vermelho e os avisos a amarelo no terminal. No final é impresso o total de erros e avisos. Quando não há nenhum diagnóstico, o programa imprime apenas uma mensagem de sucesso a verde.</w:t>
      </w:r>
    </w:p>
    <w:p>
      <w:pPr>
        <w:pStyle w:val="Normal"/>
        <w:spacing w:before="200" w:after="100"/>
        <w:rPr>
          <w:rFonts w:ascii="Calibri" w:hAnsi="Calibri" w:eastAsia="Calibri" w:cs="Calibri"/>
          <w:b/>
          <w:bCs/>
          <w:sz w:val="23"/>
          <w:szCs w:val="23"/>
        </w:rPr>
      </w:pPr>
      <w:r>
        <w:rPr/>
      </w:r>
      <w:r>
        <w:br w:type="page"/>
      </w:r>
    </w:p>
    <w:p>
      <w:pPr>
        <w:pStyle w:val="Normal"/>
        <w:spacing w:before="200" w:after="100"/>
        <w:rPr/>
      </w:pPr>
      <w:r>
        <w:rPr>
          <w:rFonts w:eastAsia="Calibri" w:cs="Calibri" w:ascii="Calibri" w:hAnsi="Calibri"/>
          <w:b/>
          <w:bCs/>
          <w:sz w:val="23"/>
          <w:szCs w:val="23"/>
        </w:rPr>
        <w:t>7.2. Tabela de Símbolos Semântica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Apresentada com -s ou -A. As colunas são:</w:t>
      </w:r>
    </w:p>
    <w:tbl>
      <w:tblPr>
        <w:tblW w:w="990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999"/>
        <w:gridCol w:w="6900"/>
      </w:tblGrid>
      <w:tr>
        <w:trPr/>
        <w:tc>
          <w:tcPr>
            <w:tcW w:w="2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Coluna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#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Número sequencial do símbolo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IDENTIFICADOR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Nome do símbolo tal como aparece no código-fonte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ESPECIE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VARIAVEL, FUNCAO, PARAMETRO, TIPODEF ou CONSTANTE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TIPO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Representação textual do tipo (ex.: int, int*, int[], struct Ponto)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NIVEL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Nível de profundidade do âmbito (0 = global)</w:t>
            </w:r>
          </w:p>
        </w:tc>
      </w:tr>
      <w:tr>
        <w:trPr/>
        <w:tc>
          <w:tcPr>
            <w:tcW w:w="2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LINHA / COLUNA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Posição da declaração no ficheiro-fonte</w:t>
            </w:r>
          </w:p>
        </w:tc>
      </w:tr>
    </w:tbl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Os símbolos internos da biblioteca padrão (printf, malloc, NULL, etc.) não são listados, pois não têm posição no ficheiro do utilizador.</w:t>
      </w:r>
    </w:p>
    <w:p>
      <w:pPr>
        <w:pStyle w:val="Normal"/>
        <w:spacing w:before="280" w:after="140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8. Mensagens de Erro do Programa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Além dos diagnósticos semânticos, o programa pode emitir as seguintes mensagens no canal stderr:</w:t>
      </w:r>
    </w:p>
    <w:tbl>
      <w:tblPr>
        <w:tblW w:w="990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599"/>
        <w:gridCol w:w="6300"/>
      </w:tblGrid>
      <w:tr>
        <w:trPr/>
        <w:tc>
          <w:tcPr>
            <w:tcW w:w="35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Mensagem</w:t>
            </w:r>
          </w:p>
        </w:tc>
        <w:tc>
          <w:tcPr>
            <w:tcW w:w="6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Causa e solução</w:t>
            </w:r>
          </w:p>
        </w:tc>
      </w:tr>
      <w:tr>
        <w:trPr/>
        <w:tc>
          <w:tcPr>
            <w:tcW w:w="35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Uso: semantic [opcoes] &lt;arquivo.c&gt;</w:t>
            </w:r>
          </w:p>
        </w:tc>
        <w:tc>
          <w:tcPr>
            <w:tcW w:w="6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O programa foi invocado sem argumentos. Indique o ficheiro a analisar.</w:t>
            </w:r>
          </w:p>
        </w:tc>
      </w:tr>
      <w:tr>
        <w:trPr/>
        <w:tc>
          <w:tcPr>
            <w:tcW w:w="35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Erro: nao foi possivel abrir '&lt;ficheiro&gt;'</w:t>
            </w:r>
          </w:p>
        </w:tc>
        <w:tc>
          <w:tcPr>
            <w:tcW w:w="6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O ficheiro não existe ou não há permissão de leitura.</w:t>
            </w:r>
          </w:p>
        </w:tc>
      </w:tr>
      <w:tr>
        <w:trPr/>
        <w:tc>
          <w:tcPr>
            <w:tcW w:w="35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Erro: memoria insuficiente</w:t>
            </w:r>
          </w:p>
        </w:tc>
        <w:tc>
          <w:tcPr>
            <w:tcW w:w="6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Falha ao alocar memória para o ficheiro ou para o analisador.</w:t>
            </w:r>
          </w:p>
        </w:tc>
      </w:tr>
      <w:tr>
        <w:trPr/>
        <w:tc>
          <w:tcPr>
            <w:tcW w:w="35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=== ERROS SINTACTICOS === (seguido da lista)</w:t>
            </w:r>
          </w:p>
        </w:tc>
        <w:tc>
          <w:tcPr>
            <w:tcW w:w="6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O Parser encontrou erros de sintaxe; a análise semântica é abortada até estes serem corrigidos, tal como sucede num compilador real.</w:t>
            </w:r>
          </w:p>
        </w:tc>
      </w:tr>
    </w:tbl>
    <w:p>
      <w:pPr>
        <w:pStyle w:val="Normal"/>
        <w:spacing w:before="280" w:after="140"/>
        <w:rPr>
          <w:rFonts w:ascii="Calibri" w:hAnsi="Calibri" w:eastAsia="Calibri" w:cs="Calibri"/>
          <w:b/>
          <w:bCs/>
          <w:sz w:val="26"/>
          <w:szCs w:val="26"/>
        </w:rPr>
      </w:pPr>
      <w:r>
        <w:rPr/>
      </w:r>
      <w:r>
        <w:br w:type="page"/>
      </w:r>
    </w:p>
    <w:p>
      <w:pPr>
        <w:pStyle w:val="Normal"/>
        <w:spacing w:before="280" w:after="140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9. Exemplo Adicional — Programa com Erros Semânticos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Considere o ficheiro tests/erros.c, criado propositadamente para exercitar várias verificações: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0F0F0"/>
        <w:spacing w:before="60" w:after="160"/>
        <w:rPr/>
      </w:pPr>
      <w:r>
        <w:rPr>
          <w:rFonts w:eastAsia="Courier New" w:cs="Courier New" w:ascii="Courier New" w:hAnsi="Courier New"/>
          <w:sz w:val="18"/>
          <w:szCs w:val="18"/>
        </w:rPr>
        <w:t>struct Caixa { int valor; };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int soma(int a, int b) { return a + b; }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void proc(void) { return 7; }         /* void nao retorna valor */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int global; int global;               /* redeclaracao global */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int main(void) {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int x; int x;                     /* redeclaracao local */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struct Caixa c;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y = naoexiste;                    /* variavel nao declarada */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x = "texto";                       /* tipos incompativeis */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soma(1);                          /* faltam argumentos */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soma(1, 2, 3);                    /* argumentos a mais */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soma(1, c);                       /* argumento incompativel */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if (c) { x = 1; }                 /* condicao nao escalar */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break;                            /* fora de ciclo/switch */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continue;                         /* fora de ciclo */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x = 3.5;                          /* aviso: perda de precisao */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   return 0;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Executando ./semantic tests/erros.c obtém-se: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0F0F0"/>
        <w:spacing w:before="60" w:after="160"/>
        <w:rPr/>
      </w:pPr>
      <w:r>
        <w:rPr>
          <w:rFonts w:eastAsia="Courier New" w:cs="Courier New" w:ascii="Courier New" w:hAnsi="Courier New"/>
          <w:sz w:val="18"/>
          <w:szCs w:val="18"/>
        </w:rPr>
        <w:t>=== DIAGNOSTICOS SEMANTICOS ===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1  ERRO   funcao com retorno 'void' nao pode retornar um valor           16  5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2  ERRO   redeclaracao de 'global' no mesmo escopo (linha anterior 19)   20  5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3  ERRO   redeclaracao de 'x' no mesmo escopo (linha anterior 24)        25  9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4  ERRO   variavel 'naoexiste' nao declarada                            29  9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5  ERRO   atribuicao: nao e possivel usar 'char*' onde se espera 'int'  30  5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6  ERRO   funcao 'soma' espera 2 argumento(s) mas recebeu 1              32  5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7  ERRO   funcao 'soma' espera 2 argumento(s) mas recebeu 3              33  5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8  ERRO   argumento 2 de 'soma': 'struct Caixa' onde se espera 'int'     34  13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9  ERRO   condicao de 'if' deve ser escalar (obtido 'struct Caixa')      36  9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10 ERRO   'break' so pode ser usado dentro de ciclo ou 'switch'          40  5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11 ERRO   'continue' so pode ser usado dentro de um ciclo                41  5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12 AVISO  conversao implicita de 'double' para 'int' pode perder info.   43  5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/>
        <w:br/>
      </w:r>
      <w:r>
        <w:rPr>
          <w:rFonts w:eastAsia="Courier New" w:cs="Courier New" w:ascii="Courier New" w:hAnsi="Courier New"/>
          <w:sz w:val="18"/>
          <w:szCs w:val="18"/>
        </w:rPr>
        <w:t>Total: 11 erro(s), 1 aviso(s).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O programa termina com código de saída 1, pois foram encontrados erros.</w:t>
      </w:r>
    </w:p>
    <w:p>
      <w:pPr>
        <w:pStyle w:val="Normal"/>
        <w:spacing w:before="280" w:after="140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10. Observações Finais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A análise semântica só é executada se o Parser não tiver reportado nenhum erro de sintaxe; caso contrário, a Tabela de Erros Sintácticos é impressa e o programa termina imediatamente com código de saída 1.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Chamadas a funções da biblioteca padrão (printf, malloc, strlen, etc.) são reconhecidas através de uma tabela interna de funções pré-definidas (builtins) e não geram erros de "função não declarada". Funções desconhecidas, tipicamente vindas de cabeçalhos externos incluídos com #include, geram apenas um aviso e são assumidas como externas, evitando falsos positivos.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O programa não corrige o código nem sugere alterações: a sua função é exclusivamente diagnosticar. A responsabilidade de corrigir os erros apontados é do utilizador.</w:t>
      </w:r>
    </w:p>
    <w:p>
      <w:pPr>
        <w:pStyle w:val="Normal"/>
        <w:spacing w:before="280" w:after="140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11. Repositório GitHub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Repositório: github.com/SW-Wanted/Compiladores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6</Pages>
  <Words>1511</Words>
  <Characters>8412</Characters>
  <CharactersWithSpaces>10775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2026-07-10T22:56:44Z</dcterms:created>
  <dc:creator>Un-named</dc:creator>
  <dc:description/>
  <dc:language>en-US</dc:language>
  <cp:lastModifiedBy/>
  <dcterms:modified xsi:type="dcterms:W3CDTF">2026-07-11T00:28:33Z</dcterms:modified>
  <cp:revision>2</cp:revision>
  <dc:subject/>
  <dc:title/>
</cp:coreProperties>
</file>