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E8B7" w14:textId="77777777" w:rsidR="00044D67" w:rsidRDefault="00DC6881">
      <w:pPr>
        <w:jc w:val="center"/>
      </w:pPr>
      <w:r>
        <w:rPr>
          <w:noProof/>
        </w:rPr>
        <w:drawing>
          <wp:inline distT="0" distB="0" distL="0" distR="0" wp14:anchorId="3432F45A" wp14:editId="21D4FEA8">
            <wp:extent cx="1362075" cy="56197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tretch>
                      <a:fillRect/>
                    </a:stretch>
                  </pic:blipFill>
                  <pic:spPr bwMode="auto">
                    <a:xfrm>
                      <a:off x="0" y="0"/>
                      <a:ext cx="1362075" cy="561975"/>
                    </a:xfrm>
                    <a:prstGeom prst="rect">
                      <a:avLst/>
                    </a:prstGeom>
                  </pic:spPr>
                </pic:pic>
              </a:graphicData>
            </a:graphic>
          </wp:inline>
        </w:drawing>
      </w:r>
    </w:p>
    <w:p w14:paraId="7C5D925D" w14:textId="77777777" w:rsidR="00044D67" w:rsidRDefault="00DC6881">
      <w:pPr>
        <w:jc w:val="center"/>
      </w:pPr>
      <w:r>
        <w:t>INSTITUTO SUPERIOR POLITÉCNICO DE TECNOLOGIAS E CIÊNCIAS</w:t>
      </w:r>
    </w:p>
    <w:p w14:paraId="2CC4EA7B" w14:textId="77777777" w:rsidR="00044D67" w:rsidRDefault="00DC6881">
      <w:pPr>
        <w:jc w:val="center"/>
      </w:pPr>
      <w:r>
        <w:t>DEPARTAMENTO DE ENGENHARIAS E TECNOLOGIAS</w:t>
      </w:r>
    </w:p>
    <w:p w14:paraId="19642B5B" w14:textId="77777777" w:rsidR="00044D67" w:rsidRDefault="00DC6881">
      <w:pPr>
        <w:jc w:val="center"/>
      </w:pPr>
      <w:r>
        <w:t>CURSO DE ENGENHARIA INFORMÁTICA</w:t>
      </w:r>
    </w:p>
    <w:p w14:paraId="32DFFE27" w14:textId="77777777" w:rsidR="00044D67" w:rsidRDefault="00044D67">
      <w:pPr>
        <w:jc w:val="center"/>
      </w:pPr>
    </w:p>
    <w:p w14:paraId="5625EB91" w14:textId="77777777" w:rsidR="00044D67" w:rsidRDefault="00DC6881">
      <w:pPr>
        <w:pStyle w:val="Subtitle"/>
        <w:rPr>
          <w:i w:val="0"/>
          <w:iCs/>
        </w:rPr>
      </w:pPr>
      <w:r>
        <w:rPr>
          <w:i w:val="0"/>
          <w:iCs/>
        </w:rPr>
        <w:t>Engenharia de Software 1</w:t>
      </w:r>
    </w:p>
    <w:p w14:paraId="07CB0BDF" w14:textId="77777777" w:rsidR="00044D67" w:rsidRDefault="00044D67">
      <w:pPr>
        <w:jc w:val="center"/>
      </w:pPr>
    </w:p>
    <w:p w14:paraId="13931699" w14:textId="77777777" w:rsidR="00044D67" w:rsidRDefault="00DC6881">
      <w:pPr>
        <w:jc w:val="center"/>
        <w:rPr>
          <w:color w:val="262626" w:themeColor="dark1" w:themeTint="D9"/>
        </w:rPr>
      </w:pPr>
      <w:r>
        <w:rPr>
          <w:color w:val="262626" w:themeColor="dark1" w:themeTint="D9"/>
        </w:rPr>
        <w:t>EIN5_M3 - 2025/2026</w:t>
      </w:r>
    </w:p>
    <w:p w14:paraId="0CD6A1FC" w14:textId="77777777" w:rsidR="00044D67" w:rsidRDefault="00044D67">
      <w:pPr>
        <w:jc w:val="center"/>
        <w:rPr>
          <w:color w:val="000000" w:themeColor="dark1"/>
        </w:rPr>
      </w:pPr>
    </w:p>
    <w:p w14:paraId="2110EF14" w14:textId="77777777" w:rsidR="00044D67" w:rsidRDefault="00DC6881">
      <w:pPr>
        <w:jc w:val="center"/>
      </w:pPr>
      <w:r>
        <w:rPr>
          <w:noProof/>
        </w:rPr>
        <mc:AlternateContent>
          <mc:Choice Requires="wpg">
            <w:drawing>
              <wp:inline distT="0" distB="0" distL="0" distR="0" wp14:anchorId="033A4455" wp14:editId="6D5C276D">
                <wp:extent cx="5727065" cy="6350"/>
                <wp:effectExtent l="0" t="0" r="0" b="0"/>
                <wp:docPr id="2" name="Group 7322"/>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3"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xmlns:w16sdtfl="http://schemas.microsoft.com/office/word/2024/wordml/sdtformatlock" xmlns:w16du="http://schemas.microsoft.com/office/word/2023/wordml/word16du">
            <w:pict>
              <v:group w14:anchorId="1E3BA494" id="Group 7322"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xlwQAAANoAAAAPAAAAZHJzL2Rvd25yZXYueG1sRI9Bi8Iw&#10;FITvgv8hPMGbpios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JhfLGXBAAAA2gAAAA8AAAAA&#10;AAAAAAAAAAAABwIAAGRycy9kb3ducmV2LnhtbFBLBQYAAAAAAwADALcAAAD1AgAAAAA=&#10;" path="m,l5727066,r,9144l,9144,,e" fillcolor="black" stroked="f" strokeweight="0">
                  <v:path arrowok="t" textboxrect="0,0,5728971,11887"/>
                </v:shape>
                <w10:anchorlock/>
              </v:group>
            </w:pict>
          </mc:Fallback>
        </mc:AlternateContent>
      </w:r>
      <w:bookmarkStart w:id="0" w:name="_o0hvq494o22g"/>
    </w:p>
    <w:p w14:paraId="21B0A464" w14:textId="77777777" w:rsidR="00044D67" w:rsidRDefault="00000000">
      <w:pPr>
        <w:jc w:val="center"/>
        <w:rPr>
          <w:rFonts w:ascii="Century Gothic" w:hAnsi="Century Gothic"/>
          <w:bCs/>
          <w:sz w:val="32"/>
          <w:szCs w:val="32"/>
        </w:rPr>
      </w:pPr>
      <w:hyperlink r:id="rId9">
        <w:bookmarkEnd w:id="0"/>
        <w:r w:rsidR="00DC6881">
          <w:rPr>
            <w:rFonts w:ascii="Century Gothic" w:hAnsi="Century Gothic"/>
            <w:bCs/>
            <w:sz w:val="32"/>
            <w:szCs w:val="32"/>
          </w:rPr>
          <w:t>Sistema de Gestão de Biblioteca Universitária</w:t>
        </w:r>
      </w:hyperlink>
    </w:p>
    <w:p w14:paraId="496C0256" w14:textId="1C9C9A64" w:rsidR="00044D67" w:rsidRPr="00077D3F" w:rsidRDefault="001632B4" w:rsidP="00077D3F">
      <w:pPr>
        <w:pStyle w:val="Title"/>
        <w:rPr>
          <w:rStyle w:val="Strong"/>
          <w:b/>
          <w:bCs w:val="0"/>
        </w:rPr>
      </w:pPr>
      <w:bookmarkStart w:id="1" w:name="__RefHeading___Toc874_241113987"/>
      <w:bookmarkEnd w:id="1"/>
      <w:r>
        <w:rPr>
          <w:rStyle w:val="Strong"/>
          <w:b/>
        </w:rPr>
        <w:t>RELATÓRIO</w:t>
      </w:r>
    </w:p>
    <w:p w14:paraId="4FA26B3E" w14:textId="77777777" w:rsidR="00044D67" w:rsidRDefault="00DC6881">
      <w:pPr>
        <w:tabs>
          <w:tab w:val="center" w:pos="4535"/>
        </w:tabs>
      </w:pPr>
      <w:r>
        <w:rPr>
          <w:noProof/>
        </w:rPr>
        <mc:AlternateContent>
          <mc:Choice Requires="wpg">
            <w:drawing>
              <wp:inline distT="0" distB="0" distL="0" distR="0" wp14:anchorId="0361636F" wp14:editId="4A3053D8">
                <wp:extent cx="5727065" cy="6350"/>
                <wp:effectExtent l="0" t="0" r="0" b="0"/>
                <wp:docPr id="4" name="Group 14"/>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5"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xmlns:w16sdtfl="http://schemas.microsoft.com/office/word/2024/wordml/sdtformatlock" xmlns:w16du="http://schemas.microsoft.com/office/word/2023/wordml/word16du">
            <w:pict>
              <v:group w14:anchorId="2F3745DB" id="Group 14"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KwQAAANoAAAAPAAAAZHJzL2Rvd25yZXYueG1sRI9Bi8Iw&#10;FITvgv8hPMGbpgou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Hj6EYrBAAAA2gAAAA8AAAAA&#10;AAAAAAAAAAAABwIAAGRycy9kb3ducmV2LnhtbFBLBQYAAAAAAwADALcAAAD1AgAAAAA=&#10;" path="m,l5727066,r,9144l,9144,,e" fillcolor="black" stroked="f" strokeweight="0">
                  <v:path arrowok="t" textboxrect="0,0,5728971,11887"/>
                </v:shape>
                <w10:anchorlock/>
              </v:group>
            </w:pict>
          </mc:Fallback>
        </mc:AlternateContent>
      </w:r>
    </w:p>
    <w:p w14:paraId="24F906BC" w14:textId="77777777" w:rsidR="00044D67" w:rsidRDefault="00044D67">
      <w:pPr>
        <w:jc w:val="center"/>
      </w:pPr>
    </w:p>
    <w:p w14:paraId="008432A4" w14:textId="77777777" w:rsidR="00044D67" w:rsidRDefault="00044D67">
      <w:pPr>
        <w:jc w:val="center"/>
      </w:pPr>
    </w:p>
    <w:p w14:paraId="6A9776F9" w14:textId="77777777" w:rsidR="00044D67" w:rsidRDefault="00DC6881">
      <w:pPr>
        <w:spacing w:line="360" w:lineRule="auto"/>
        <w:jc w:val="center"/>
        <w:rPr>
          <w:b/>
          <w:bCs/>
        </w:rPr>
      </w:pPr>
      <w:r>
        <w:rPr>
          <w:b/>
          <w:bCs/>
        </w:rPr>
        <w:t>GRUPO Nº 04</w:t>
      </w:r>
    </w:p>
    <w:p w14:paraId="4FBC0D8B" w14:textId="77777777" w:rsidR="00044D67" w:rsidRDefault="00000000">
      <w:pPr>
        <w:jc w:val="center"/>
        <w:rPr>
          <w:color w:val="000000" w:themeColor="dark1"/>
        </w:rPr>
      </w:pPr>
      <w:hyperlink r:id="rId10">
        <w:r w:rsidR="00DC6881">
          <w:rPr>
            <w:color w:val="000000" w:themeColor="dark1"/>
          </w:rPr>
          <w:t>Carlos Neves Mussagui Tchípia</w:t>
        </w:r>
      </w:hyperlink>
    </w:p>
    <w:p w14:paraId="7C605FB0" w14:textId="77777777" w:rsidR="00044D67" w:rsidRDefault="00000000">
      <w:pPr>
        <w:jc w:val="center"/>
        <w:rPr>
          <w:color w:val="000000" w:themeColor="dark1"/>
        </w:rPr>
      </w:pPr>
      <w:hyperlink r:id="rId11">
        <w:r w:rsidR="00DC6881">
          <w:rPr>
            <w:color w:val="000000" w:themeColor="dark1"/>
          </w:rPr>
          <w:t>Emanuel Carneiro dos Santos</w:t>
        </w:r>
      </w:hyperlink>
    </w:p>
    <w:p w14:paraId="1843ED1C" w14:textId="77777777" w:rsidR="00044D67" w:rsidRDefault="00000000">
      <w:pPr>
        <w:jc w:val="center"/>
        <w:rPr>
          <w:color w:val="000000" w:themeColor="dark1"/>
        </w:rPr>
      </w:pPr>
      <w:hyperlink r:id="rId12">
        <w:r w:rsidR="00DC6881">
          <w:rPr>
            <w:color w:val="000000" w:themeColor="dark1"/>
          </w:rPr>
          <w:t>José Simão Tala</w:t>
        </w:r>
      </w:hyperlink>
    </w:p>
    <w:p w14:paraId="00EBFC8E" w14:textId="77777777" w:rsidR="00044D67" w:rsidRDefault="00000000">
      <w:pPr>
        <w:spacing w:after="0"/>
        <w:jc w:val="center"/>
        <w:rPr>
          <w:color w:val="000000" w:themeColor="dark1"/>
        </w:rPr>
      </w:pPr>
      <w:hyperlink r:id="rId13">
        <w:r w:rsidR="00DC6881">
          <w:rPr>
            <w:color w:val="000000" w:themeColor="dark1"/>
          </w:rPr>
          <w:t>Líria Djenaba Vilança Bá</w:t>
        </w:r>
      </w:hyperlink>
    </w:p>
    <w:p w14:paraId="78447B98" w14:textId="77777777" w:rsidR="00044D67" w:rsidRDefault="00044D67">
      <w:pPr>
        <w:spacing w:after="0"/>
        <w:jc w:val="center"/>
      </w:pPr>
    </w:p>
    <w:p w14:paraId="76467645" w14:textId="77777777" w:rsidR="00044D67" w:rsidRDefault="00044D67">
      <w:pPr>
        <w:spacing w:after="0"/>
        <w:jc w:val="center"/>
      </w:pPr>
    </w:p>
    <w:p w14:paraId="08342AC8" w14:textId="77777777" w:rsidR="00044D67" w:rsidRDefault="00044D67">
      <w:pPr>
        <w:spacing w:after="0"/>
        <w:jc w:val="center"/>
      </w:pPr>
    </w:p>
    <w:p w14:paraId="5459FBEB" w14:textId="77777777" w:rsidR="00044D67" w:rsidRDefault="00044D67">
      <w:pPr>
        <w:spacing w:after="0"/>
        <w:jc w:val="center"/>
      </w:pPr>
    </w:p>
    <w:p w14:paraId="1B22483B" w14:textId="77777777" w:rsidR="00044D67" w:rsidRDefault="00DC6881">
      <w:pPr>
        <w:spacing w:after="0" w:line="360" w:lineRule="auto"/>
        <w:jc w:val="center"/>
        <w:rPr>
          <w:b/>
          <w:bCs/>
        </w:rPr>
      </w:pPr>
      <w:r>
        <w:rPr>
          <w:b/>
          <w:bCs/>
        </w:rPr>
        <w:t>DOCENTE</w:t>
      </w:r>
    </w:p>
    <w:p w14:paraId="0D39BB74" w14:textId="77777777" w:rsidR="00044D67" w:rsidRDefault="00000000">
      <w:pPr>
        <w:spacing w:after="0"/>
        <w:jc w:val="center"/>
        <w:rPr>
          <w:color w:val="000000" w:themeColor="dark1"/>
        </w:rPr>
        <w:sectPr w:rsidR="00044D67">
          <w:headerReference w:type="default" r:id="rId14"/>
          <w:footerReference w:type="default" r:id="rId15"/>
          <w:headerReference w:type="first" r:id="rId16"/>
          <w:footerReference w:type="first" r:id="rId17"/>
          <w:pgSz w:w="11906" w:h="16838"/>
          <w:pgMar w:top="1134" w:right="1418" w:bottom="851" w:left="1418" w:header="709" w:footer="709" w:gutter="0"/>
          <w:pgNumType w:start="1"/>
          <w:cols w:space="720"/>
          <w:formProt w:val="0"/>
          <w:docGrid w:linePitch="100"/>
        </w:sectPr>
      </w:pPr>
      <w:hyperlink r:id="rId18">
        <w:r w:rsidR="00DC6881">
          <w:rPr>
            <w:rStyle w:val="Hyperlink"/>
            <w:color w:val="000000" w:themeColor="dark1"/>
            <w:u w:val="none"/>
          </w:rPr>
          <w:t>Judson Quissanga Coge Paiva</w:t>
        </w:r>
      </w:hyperlink>
    </w:p>
    <w:p w14:paraId="7AD91792" w14:textId="77777777" w:rsidR="00044D67" w:rsidRDefault="00DC6881" w:rsidP="00E13026">
      <w:pPr>
        <w:pStyle w:val="Heading1Suprissed"/>
        <w:numPr>
          <w:ilvl w:val="0"/>
          <w:numId w:val="0"/>
        </w:numPr>
        <w:ind w:left="432" w:hanging="432"/>
      </w:pPr>
      <w:bookmarkStart w:id="2" w:name="__RefHeading___Toc876_241113987"/>
      <w:bookmarkStart w:id="3" w:name="_abkoyj9d7p07"/>
      <w:bookmarkStart w:id="4" w:name="_Toc213609784"/>
      <w:bookmarkStart w:id="5" w:name="_Toc213543153"/>
      <w:bookmarkStart w:id="6" w:name="_Toc213539986"/>
      <w:bookmarkStart w:id="7" w:name="_Toc213540119"/>
      <w:bookmarkStart w:id="8" w:name="_Toc213539711"/>
      <w:bookmarkStart w:id="9" w:name="_Toc213539662"/>
      <w:bookmarkEnd w:id="2"/>
      <w:bookmarkEnd w:id="3"/>
      <w:r>
        <w:lastRenderedPageBreak/>
        <w:t>RESUMO</w:t>
      </w:r>
      <w:bookmarkEnd w:id="4"/>
      <w:bookmarkEnd w:id="5"/>
      <w:bookmarkEnd w:id="6"/>
      <w:bookmarkEnd w:id="7"/>
      <w:bookmarkEnd w:id="8"/>
      <w:bookmarkEnd w:id="9"/>
    </w:p>
    <w:p w14:paraId="756A3259" w14:textId="0BD96346" w:rsidR="00044D67" w:rsidRPr="00E13026" w:rsidRDefault="00DC6881" w:rsidP="00E13026">
      <w:r w:rsidRPr="00E13026">
        <w:t>Este relatório apresenta a fase de Iniciação do projeto Sistema de Gestão de Biblioteca Universitária, desenvolvido no âmbito da disciplina de Engenharia de Software I, seguindo a metodologia RUPE (Rational Unified Process Estendido). Esta primeira fase tem como objetivo estabelecer o escopo do projeto, compreender o negócio da Biblioteca do ISPTEC, identificar os principais processos e modelá-los utilizando a notação BPMN. O sistema proposto visa digitalizar e automatizar os processos de gestão da biblioteca, incluindo</w:t>
      </w:r>
      <w:r w:rsidR="00357632">
        <w:t xml:space="preserve"> cataloga</w:t>
      </w:r>
      <w:r w:rsidR="00357632">
        <w:rPr>
          <w:lang w:val="pt-AO"/>
        </w:rPr>
        <w:t>ção de obras</w:t>
      </w:r>
      <w:r w:rsidRPr="00E13026">
        <w:t xml:space="preserve">, </w:t>
      </w:r>
      <w:r w:rsidR="00357632">
        <w:t xml:space="preserve">cadastro de membros, </w:t>
      </w:r>
      <w:r w:rsidRPr="00E13026">
        <w:t xml:space="preserve">empréstimo, </w:t>
      </w:r>
      <w:r w:rsidR="00357632">
        <w:t>relatório, renovação e</w:t>
      </w:r>
      <w:r w:rsidRPr="00E13026">
        <w:t xml:space="preserve"> reserva</w:t>
      </w:r>
      <w:r w:rsidR="00357632">
        <w:t xml:space="preserve">s de livros, </w:t>
      </w:r>
      <w:r w:rsidRPr="00E13026">
        <w:t xml:space="preserve"> e</w:t>
      </w:r>
      <w:r w:rsidR="00357632">
        <w:t xml:space="preserve"> também</w:t>
      </w:r>
      <w:r w:rsidRPr="00E13026">
        <w:t xml:space="preserve"> funcionalidades inovadoras como registro fotográfico de livros com OCR e recomendação de livros baseada em inteligência artificial. Esta entrega inicial contempla a modelagem BPMN dos processos </w:t>
      </w:r>
      <w:r w:rsidR="00357632">
        <w:t xml:space="preserve">atuais da biblioteca (AS IS) </w:t>
      </w:r>
      <w:r w:rsidRPr="00E13026">
        <w:t>e análise preliminar de viabilidade e riscos do projeto</w:t>
      </w:r>
      <w:r w:rsidR="00357632">
        <w:t xml:space="preserve"> que servirão</w:t>
      </w:r>
      <w:r w:rsidR="008D79C2">
        <w:t xml:space="preserve"> como proposta de melhoria (TO BE) a esses processos</w:t>
      </w:r>
      <w:r w:rsidRPr="00E13026">
        <w:t>.</w:t>
      </w:r>
    </w:p>
    <w:p w14:paraId="24938481" w14:textId="1D289C61" w:rsidR="008E7487" w:rsidRDefault="00DC6881">
      <w:pPr>
        <w:rPr>
          <w:lang w:val="pt-BR"/>
        </w:rPr>
      </w:pPr>
      <w:r w:rsidRPr="00E13026">
        <w:rPr>
          <w:b/>
          <w:lang w:val="pt-BR"/>
        </w:rPr>
        <w:t>Palavras-chave</w:t>
      </w:r>
      <w:r w:rsidRPr="00E13026">
        <w:rPr>
          <w:lang w:val="pt-BR"/>
        </w:rPr>
        <w:t>: Biblioteca, BPMN, AS IS</w:t>
      </w:r>
      <w:r w:rsidR="008E7487">
        <w:rPr>
          <w:lang w:val="pt-BR"/>
        </w:rPr>
        <w:t>, TO BE</w:t>
      </w:r>
    </w:p>
    <w:p w14:paraId="061A7958" w14:textId="39198F19" w:rsidR="00044D67" w:rsidRPr="00E13026" w:rsidRDefault="00DC6881">
      <w:pPr>
        <w:rPr>
          <w:lang w:val="pt-BR"/>
        </w:rPr>
      </w:pPr>
      <w:r>
        <w:br w:type="page"/>
      </w:r>
    </w:p>
    <w:p w14:paraId="40ADE5EF" w14:textId="77777777" w:rsidR="00044D67" w:rsidRPr="00E13026" w:rsidRDefault="00DC6881" w:rsidP="00E13026">
      <w:pPr>
        <w:pStyle w:val="Heading1Suprissed"/>
        <w:numPr>
          <w:ilvl w:val="0"/>
          <w:numId w:val="0"/>
        </w:numPr>
        <w:ind w:left="432" w:hanging="432"/>
      </w:pPr>
      <w:r w:rsidRPr="00E13026">
        <w:t>LISTA DE FIGURAS</w:t>
      </w:r>
    </w:p>
    <w:p w14:paraId="5B9CB716" w14:textId="172903F5" w:rsidR="006D19B4" w:rsidRDefault="00DC6881">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r>
        <w:fldChar w:fldCharType="begin"/>
      </w:r>
      <w:r>
        <w:instrText xml:space="preserve"> TOC \c "Figura" \h </w:instrText>
      </w:r>
      <w:r>
        <w:fldChar w:fldCharType="separate"/>
      </w:r>
      <w:hyperlink w:anchor="_Toc221562755" w:history="1">
        <w:r w:rsidR="006D19B4" w:rsidRPr="002B3D7C">
          <w:rPr>
            <w:rStyle w:val="Hyperlink"/>
            <w:noProof/>
          </w:rPr>
          <w:t>Figura 01 - Diagrama BPMN AS IS do Processo de Catalogação de Obras</w:t>
        </w:r>
        <w:r w:rsidR="006D19B4">
          <w:rPr>
            <w:noProof/>
          </w:rPr>
          <w:tab/>
        </w:r>
        <w:r w:rsidR="006D19B4">
          <w:rPr>
            <w:noProof/>
          </w:rPr>
          <w:fldChar w:fldCharType="begin"/>
        </w:r>
        <w:r w:rsidR="006D19B4">
          <w:rPr>
            <w:noProof/>
          </w:rPr>
          <w:instrText xml:space="preserve"> PAGEREF _Toc221562755 \h </w:instrText>
        </w:r>
        <w:r w:rsidR="006D19B4">
          <w:rPr>
            <w:noProof/>
          </w:rPr>
        </w:r>
        <w:r w:rsidR="006D19B4">
          <w:rPr>
            <w:noProof/>
          </w:rPr>
          <w:fldChar w:fldCharType="separate"/>
        </w:r>
        <w:r w:rsidR="006D19B4">
          <w:rPr>
            <w:noProof/>
          </w:rPr>
          <w:t>6</w:t>
        </w:r>
        <w:r w:rsidR="006D19B4">
          <w:rPr>
            <w:noProof/>
          </w:rPr>
          <w:fldChar w:fldCharType="end"/>
        </w:r>
      </w:hyperlink>
    </w:p>
    <w:p w14:paraId="2628B823" w14:textId="285BE034"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56" w:history="1">
        <w:r w:rsidRPr="002B3D7C">
          <w:rPr>
            <w:rStyle w:val="Hyperlink"/>
            <w:noProof/>
          </w:rPr>
          <w:t>Figura 02 - Diagrama BPMN TO BE do Processo de Catalogação de Obras</w:t>
        </w:r>
        <w:r>
          <w:rPr>
            <w:noProof/>
          </w:rPr>
          <w:tab/>
        </w:r>
        <w:r>
          <w:rPr>
            <w:noProof/>
          </w:rPr>
          <w:fldChar w:fldCharType="begin"/>
        </w:r>
        <w:r>
          <w:rPr>
            <w:noProof/>
          </w:rPr>
          <w:instrText xml:space="preserve"> PAGEREF _Toc221562756 \h </w:instrText>
        </w:r>
        <w:r>
          <w:rPr>
            <w:noProof/>
          </w:rPr>
        </w:r>
        <w:r>
          <w:rPr>
            <w:noProof/>
          </w:rPr>
          <w:fldChar w:fldCharType="separate"/>
        </w:r>
        <w:r>
          <w:rPr>
            <w:noProof/>
          </w:rPr>
          <w:t>8</w:t>
        </w:r>
        <w:r>
          <w:rPr>
            <w:noProof/>
          </w:rPr>
          <w:fldChar w:fldCharType="end"/>
        </w:r>
      </w:hyperlink>
    </w:p>
    <w:p w14:paraId="032CD4D6" w14:textId="2685B363"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57" w:history="1">
        <w:r w:rsidRPr="002B3D7C">
          <w:rPr>
            <w:rStyle w:val="Hyperlink"/>
            <w:noProof/>
          </w:rPr>
          <w:t>Figura 03 - Diagrama BPMN AS IS do Processo de Cadastro de membros</w:t>
        </w:r>
        <w:r>
          <w:rPr>
            <w:noProof/>
          </w:rPr>
          <w:tab/>
        </w:r>
        <w:r>
          <w:rPr>
            <w:noProof/>
          </w:rPr>
          <w:fldChar w:fldCharType="begin"/>
        </w:r>
        <w:r>
          <w:rPr>
            <w:noProof/>
          </w:rPr>
          <w:instrText xml:space="preserve"> PAGEREF _Toc221562757 \h </w:instrText>
        </w:r>
        <w:r>
          <w:rPr>
            <w:noProof/>
          </w:rPr>
        </w:r>
        <w:r>
          <w:rPr>
            <w:noProof/>
          </w:rPr>
          <w:fldChar w:fldCharType="separate"/>
        </w:r>
        <w:r>
          <w:rPr>
            <w:noProof/>
          </w:rPr>
          <w:t>10</w:t>
        </w:r>
        <w:r>
          <w:rPr>
            <w:noProof/>
          </w:rPr>
          <w:fldChar w:fldCharType="end"/>
        </w:r>
      </w:hyperlink>
    </w:p>
    <w:p w14:paraId="69EDB91B" w14:textId="3EF31113"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58" w:history="1">
        <w:r w:rsidRPr="002B3D7C">
          <w:rPr>
            <w:rStyle w:val="Hyperlink"/>
            <w:noProof/>
          </w:rPr>
          <w:t>Figura 04 - Diagrama BPMN TO BE do Processo de Cadastro de membros</w:t>
        </w:r>
        <w:r>
          <w:rPr>
            <w:noProof/>
          </w:rPr>
          <w:tab/>
        </w:r>
        <w:r>
          <w:rPr>
            <w:noProof/>
          </w:rPr>
          <w:fldChar w:fldCharType="begin"/>
        </w:r>
        <w:r>
          <w:rPr>
            <w:noProof/>
          </w:rPr>
          <w:instrText xml:space="preserve"> PAGEREF _Toc221562758 \h </w:instrText>
        </w:r>
        <w:r>
          <w:rPr>
            <w:noProof/>
          </w:rPr>
        </w:r>
        <w:r>
          <w:rPr>
            <w:noProof/>
          </w:rPr>
          <w:fldChar w:fldCharType="separate"/>
        </w:r>
        <w:r>
          <w:rPr>
            <w:noProof/>
          </w:rPr>
          <w:t>12</w:t>
        </w:r>
        <w:r>
          <w:rPr>
            <w:noProof/>
          </w:rPr>
          <w:fldChar w:fldCharType="end"/>
        </w:r>
      </w:hyperlink>
    </w:p>
    <w:p w14:paraId="5FE336D2" w14:textId="09F03A5C"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59" w:history="1">
        <w:r w:rsidRPr="002B3D7C">
          <w:rPr>
            <w:rStyle w:val="Hyperlink"/>
            <w:noProof/>
          </w:rPr>
          <w:t>Figura 05 - Diagrama BPMN AS IS do Processo de Empréstimo de Livros</w:t>
        </w:r>
        <w:r>
          <w:rPr>
            <w:noProof/>
          </w:rPr>
          <w:tab/>
        </w:r>
        <w:r>
          <w:rPr>
            <w:noProof/>
          </w:rPr>
          <w:fldChar w:fldCharType="begin"/>
        </w:r>
        <w:r>
          <w:rPr>
            <w:noProof/>
          </w:rPr>
          <w:instrText xml:space="preserve"> PAGEREF _Toc221562759 \h </w:instrText>
        </w:r>
        <w:r>
          <w:rPr>
            <w:noProof/>
          </w:rPr>
        </w:r>
        <w:r>
          <w:rPr>
            <w:noProof/>
          </w:rPr>
          <w:fldChar w:fldCharType="separate"/>
        </w:r>
        <w:r>
          <w:rPr>
            <w:noProof/>
          </w:rPr>
          <w:t>14</w:t>
        </w:r>
        <w:r>
          <w:rPr>
            <w:noProof/>
          </w:rPr>
          <w:fldChar w:fldCharType="end"/>
        </w:r>
      </w:hyperlink>
    </w:p>
    <w:p w14:paraId="2ABB0A5B" w14:textId="022750E9"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0" w:history="1">
        <w:r w:rsidRPr="002B3D7C">
          <w:rPr>
            <w:rStyle w:val="Hyperlink"/>
            <w:noProof/>
          </w:rPr>
          <w:t>Figura 06 - Diagrama BPMN TO BE do Processo de Empréstimo de Livros</w:t>
        </w:r>
        <w:r>
          <w:rPr>
            <w:noProof/>
          </w:rPr>
          <w:tab/>
        </w:r>
        <w:r>
          <w:rPr>
            <w:noProof/>
          </w:rPr>
          <w:fldChar w:fldCharType="begin"/>
        </w:r>
        <w:r>
          <w:rPr>
            <w:noProof/>
          </w:rPr>
          <w:instrText xml:space="preserve"> PAGEREF _Toc221562760 \h </w:instrText>
        </w:r>
        <w:r>
          <w:rPr>
            <w:noProof/>
          </w:rPr>
        </w:r>
        <w:r>
          <w:rPr>
            <w:noProof/>
          </w:rPr>
          <w:fldChar w:fldCharType="separate"/>
        </w:r>
        <w:r>
          <w:rPr>
            <w:noProof/>
          </w:rPr>
          <w:t>16</w:t>
        </w:r>
        <w:r>
          <w:rPr>
            <w:noProof/>
          </w:rPr>
          <w:fldChar w:fldCharType="end"/>
        </w:r>
      </w:hyperlink>
    </w:p>
    <w:p w14:paraId="64890665" w14:textId="279D615A"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1" w:history="1">
        <w:r w:rsidRPr="002B3D7C">
          <w:rPr>
            <w:rStyle w:val="Hyperlink"/>
            <w:noProof/>
          </w:rPr>
          <w:t>Figura 07 - Diagrama BPMN AS IS do Processo de Relatório de Livros</w:t>
        </w:r>
        <w:r>
          <w:rPr>
            <w:noProof/>
          </w:rPr>
          <w:tab/>
        </w:r>
        <w:r>
          <w:rPr>
            <w:noProof/>
          </w:rPr>
          <w:fldChar w:fldCharType="begin"/>
        </w:r>
        <w:r>
          <w:rPr>
            <w:noProof/>
          </w:rPr>
          <w:instrText xml:space="preserve"> PAGEREF _Toc221562761 \h </w:instrText>
        </w:r>
        <w:r>
          <w:rPr>
            <w:noProof/>
          </w:rPr>
        </w:r>
        <w:r>
          <w:rPr>
            <w:noProof/>
          </w:rPr>
          <w:fldChar w:fldCharType="separate"/>
        </w:r>
        <w:r>
          <w:rPr>
            <w:noProof/>
          </w:rPr>
          <w:t>18</w:t>
        </w:r>
        <w:r>
          <w:rPr>
            <w:noProof/>
          </w:rPr>
          <w:fldChar w:fldCharType="end"/>
        </w:r>
      </w:hyperlink>
    </w:p>
    <w:p w14:paraId="77C73983" w14:textId="5ACB0D34"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2" w:history="1">
        <w:r w:rsidRPr="002B3D7C">
          <w:rPr>
            <w:rStyle w:val="Hyperlink"/>
            <w:noProof/>
          </w:rPr>
          <w:t>Figura 08 - Diagrama BPMN TO BE do Processo de Relatório de Livros</w:t>
        </w:r>
        <w:r>
          <w:rPr>
            <w:noProof/>
          </w:rPr>
          <w:tab/>
        </w:r>
        <w:r>
          <w:rPr>
            <w:noProof/>
          </w:rPr>
          <w:fldChar w:fldCharType="begin"/>
        </w:r>
        <w:r>
          <w:rPr>
            <w:noProof/>
          </w:rPr>
          <w:instrText xml:space="preserve"> PAGEREF _Toc221562762 \h </w:instrText>
        </w:r>
        <w:r>
          <w:rPr>
            <w:noProof/>
          </w:rPr>
        </w:r>
        <w:r>
          <w:rPr>
            <w:noProof/>
          </w:rPr>
          <w:fldChar w:fldCharType="separate"/>
        </w:r>
        <w:r>
          <w:rPr>
            <w:noProof/>
          </w:rPr>
          <w:t>20</w:t>
        </w:r>
        <w:r>
          <w:rPr>
            <w:noProof/>
          </w:rPr>
          <w:fldChar w:fldCharType="end"/>
        </w:r>
      </w:hyperlink>
    </w:p>
    <w:p w14:paraId="30F65B37" w14:textId="682662C6"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3" w:history="1">
        <w:r w:rsidRPr="002B3D7C">
          <w:rPr>
            <w:rStyle w:val="Hyperlink"/>
            <w:noProof/>
          </w:rPr>
          <w:t>Figura 09 - Diagrama BPMN AS IS do Processo de Reserva de Livros</w:t>
        </w:r>
        <w:r>
          <w:rPr>
            <w:noProof/>
          </w:rPr>
          <w:tab/>
        </w:r>
        <w:r>
          <w:rPr>
            <w:noProof/>
          </w:rPr>
          <w:fldChar w:fldCharType="begin"/>
        </w:r>
        <w:r>
          <w:rPr>
            <w:noProof/>
          </w:rPr>
          <w:instrText xml:space="preserve"> PAGEREF _Toc221562763 \h </w:instrText>
        </w:r>
        <w:r>
          <w:rPr>
            <w:noProof/>
          </w:rPr>
        </w:r>
        <w:r>
          <w:rPr>
            <w:noProof/>
          </w:rPr>
          <w:fldChar w:fldCharType="separate"/>
        </w:r>
        <w:r>
          <w:rPr>
            <w:noProof/>
          </w:rPr>
          <w:t>22</w:t>
        </w:r>
        <w:r>
          <w:rPr>
            <w:noProof/>
          </w:rPr>
          <w:fldChar w:fldCharType="end"/>
        </w:r>
      </w:hyperlink>
    </w:p>
    <w:p w14:paraId="761613EF" w14:textId="17F88336"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4" w:history="1">
        <w:r w:rsidRPr="002B3D7C">
          <w:rPr>
            <w:rStyle w:val="Hyperlink"/>
            <w:noProof/>
          </w:rPr>
          <w:t>Figura 10 - Diagrama BPMN TO BE do Processo de Reserva de Livros</w:t>
        </w:r>
        <w:r>
          <w:rPr>
            <w:noProof/>
          </w:rPr>
          <w:tab/>
        </w:r>
        <w:r>
          <w:rPr>
            <w:noProof/>
          </w:rPr>
          <w:fldChar w:fldCharType="begin"/>
        </w:r>
        <w:r>
          <w:rPr>
            <w:noProof/>
          </w:rPr>
          <w:instrText xml:space="preserve"> PAGEREF _Toc221562764 \h </w:instrText>
        </w:r>
        <w:r>
          <w:rPr>
            <w:noProof/>
          </w:rPr>
        </w:r>
        <w:r>
          <w:rPr>
            <w:noProof/>
          </w:rPr>
          <w:fldChar w:fldCharType="separate"/>
        </w:r>
        <w:r>
          <w:rPr>
            <w:noProof/>
          </w:rPr>
          <w:t>24</w:t>
        </w:r>
        <w:r>
          <w:rPr>
            <w:noProof/>
          </w:rPr>
          <w:fldChar w:fldCharType="end"/>
        </w:r>
      </w:hyperlink>
    </w:p>
    <w:p w14:paraId="4807B88D" w14:textId="02C3EEE3"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5" w:history="1">
        <w:r w:rsidRPr="002B3D7C">
          <w:rPr>
            <w:rStyle w:val="Hyperlink"/>
            <w:noProof/>
          </w:rPr>
          <w:t>Figura 11 - Diagrama BPMN AS IS do Processo de Renovação de Livros</w:t>
        </w:r>
        <w:r>
          <w:rPr>
            <w:noProof/>
          </w:rPr>
          <w:tab/>
        </w:r>
        <w:r>
          <w:rPr>
            <w:noProof/>
          </w:rPr>
          <w:fldChar w:fldCharType="begin"/>
        </w:r>
        <w:r>
          <w:rPr>
            <w:noProof/>
          </w:rPr>
          <w:instrText xml:space="preserve"> PAGEREF _Toc221562765 \h </w:instrText>
        </w:r>
        <w:r>
          <w:rPr>
            <w:noProof/>
          </w:rPr>
        </w:r>
        <w:r>
          <w:rPr>
            <w:noProof/>
          </w:rPr>
          <w:fldChar w:fldCharType="separate"/>
        </w:r>
        <w:r>
          <w:rPr>
            <w:noProof/>
          </w:rPr>
          <w:t>28</w:t>
        </w:r>
        <w:r>
          <w:rPr>
            <w:noProof/>
          </w:rPr>
          <w:fldChar w:fldCharType="end"/>
        </w:r>
      </w:hyperlink>
    </w:p>
    <w:p w14:paraId="6B3FD575" w14:textId="686C2FD7" w:rsidR="006D19B4" w:rsidRDefault="006D19B4">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1562766" w:history="1">
        <w:r w:rsidRPr="002B3D7C">
          <w:rPr>
            <w:rStyle w:val="Hyperlink"/>
            <w:noProof/>
          </w:rPr>
          <w:t>Figura 12 - Diagrama BPMN TO BE do Processo de Renovação de Livros</w:t>
        </w:r>
        <w:r>
          <w:rPr>
            <w:noProof/>
          </w:rPr>
          <w:tab/>
        </w:r>
        <w:r>
          <w:rPr>
            <w:noProof/>
          </w:rPr>
          <w:fldChar w:fldCharType="begin"/>
        </w:r>
        <w:r>
          <w:rPr>
            <w:noProof/>
          </w:rPr>
          <w:instrText xml:space="preserve"> PAGEREF _Toc221562766 \h </w:instrText>
        </w:r>
        <w:r>
          <w:rPr>
            <w:noProof/>
          </w:rPr>
        </w:r>
        <w:r>
          <w:rPr>
            <w:noProof/>
          </w:rPr>
          <w:fldChar w:fldCharType="separate"/>
        </w:r>
        <w:r>
          <w:rPr>
            <w:noProof/>
          </w:rPr>
          <w:t>29</w:t>
        </w:r>
        <w:r>
          <w:rPr>
            <w:noProof/>
          </w:rPr>
          <w:fldChar w:fldCharType="end"/>
        </w:r>
      </w:hyperlink>
    </w:p>
    <w:p w14:paraId="127DC70E" w14:textId="0AECDA59" w:rsidR="00044D67" w:rsidRDefault="00DC6881">
      <w:pPr>
        <w:pStyle w:val="TableofFigures"/>
        <w:tabs>
          <w:tab w:val="right" w:leader="dot" w:pos="9069"/>
        </w:tabs>
      </w:pPr>
      <w:r>
        <w:fldChar w:fldCharType="end"/>
      </w:r>
    </w:p>
    <w:p w14:paraId="7E4A2844" w14:textId="77777777" w:rsidR="00044D67" w:rsidRDefault="00044D67">
      <w:pPr>
        <w:rPr>
          <w:sz w:val="22"/>
          <w:szCs w:val="22"/>
        </w:rPr>
      </w:pPr>
    </w:p>
    <w:p w14:paraId="7DF7C424" w14:textId="77777777" w:rsidR="00044D67" w:rsidRPr="00AE5C50" w:rsidRDefault="00044D67">
      <w:pPr>
        <w:rPr>
          <w:lang w:val="en-US"/>
        </w:rPr>
        <w:sectPr w:rsidR="00044D67" w:rsidRPr="00AE5C50">
          <w:headerReference w:type="default" r:id="rId19"/>
          <w:footerReference w:type="default" r:id="rId20"/>
          <w:headerReference w:type="first" r:id="rId21"/>
          <w:footerReference w:type="first" r:id="rId22"/>
          <w:pgSz w:w="11906" w:h="16838"/>
          <w:pgMar w:top="1134" w:right="1418" w:bottom="851" w:left="1418" w:header="709" w:footer="709" w:gutter="0"/>
          <w:cols w:space="720"/>
          <w:formProt w:val="0"/>
          <w:docGrid w:linePitch="100"/>
        </w:sectPr>
      </w:pPr>
    </w:p>
    <w:sdt>
      <w:sdtPr>
        <w:rPr>
          <w:b w:val="0"/>
          <w:sz w:val="20"/>
          <w:szCs w:val="20"/>
        </w:rPr>
        <w:id w:val="2038687151"/>
        <w:docPartObj>
          <w:docPartGallery w:val="Table of Contents"/>
          <w:docPartUnique/>
        </w:docPartObj>
      </w:sdtPr>
      <w:sdtEndPr>
        <w:rPr>
          <w:b/>
        </w:rPr>
      </w:sdtEndPr>
      <w:sdtContent>
        <w:p w14:paraId="252C9AA2" w14:textId="732C2AAE" w:rsidR="00044D67" w:rsidRDefault="00DC6881" w:rsidP="00300B38">
          <w:pPr>
            <w:pStyle w:val="Heading1Suprissed"/>
            <w:numPr>
              <w:ilvl w:val="0"/>
              <w:numId w:val="0"/>
            </w:numPr>
            <w:tabs>
              <w:tab w:val="left" w:pos="6180"/>
            </w:tabs>
            <w:ind w:left="432" w:hanging="432"/>
          </w:pPr>
          <w:r>
            <w:t>SUMÁRIO</w:t>
          </w:r>
          <w:r w:rsidR="00300B38">
            <w:tab/>
          </w:r>
        </w:p>
        <w:p w14:paraId="5E24119E" w14:textId="76744269" w:rsidR="006D19B4" w:rsidRDefault="00F14F58">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r>
            <w:fldChar w:fldCharType="begin"/>
          </w:r>
          <w:r>
            <w:instrText xml:space="preserve"> TOC \o "2-2" \h \z \t "Heading 1;1" </w:instrText>
          </w:r>
          <w:r>
            <w:fldChar w:fldCharType="separate"/>
          </w:r>
          <w:hyperlink w:anchor="_Toc221562729" w:history="1">
            <w:r w:rsidR="006D19B4" w:rsidRPr="00C31946">
              <w:rPr>
                <w:rStyle w:val="Hyperlink"/>
                <w:noProof/>
              </w:rPr>
              <w:t>1. INTRODUÇÃO</w:t>
            </w:r>
            <w:r w:rsidR="006D19B4">
              <w:rPr>
                <w:noProof/>
                <w:webHidden/>
              </w:rPr>
              <w:tab/>
            </w:r>
            <w:r w:rsidR="006D19B4">
              <w:rPr>
                <w:noProof/>
                <w:webHidden/>
              </w:rPr>
              <w:fldChar w:fldCharType="begin"/>
            </w:r>
            <w:r w:rsidR="006D19B4">
              <w:rPr>
                <w:noProof/>
                <w:webHidden/>
              </w:rPr>
              <w:instrText xml:space="preserve"> PAGEREF _Toc221562729 \h </w:instrText>
            </w:r>
            <w:r w:rsidR="006D19B4">
              <w:rPr>
                <w:noProof/>
                <w:webHidden/>
              </w:rPr>
            </w:r>
            <w:r w:rsidR="006D19B4">
              <w:rPr>
                <w:noProof/>
                <w:webHidden/>
              </w:rPr>
              <w:fldChar w:fldCharType="separate"/>
            </w:r>
            <w:r w:rsidR="006D19B4">
              <w:rPr>
                <w:noProof/>
                <w:webHidden/>
              </w:rPr>
              <w:t>1</w:t>
            </w:r>
            <w:r w:rsidR="006D19B4">
              <w:rPr>
                <w:noProof/>
                <w:webHidden/>
              </w:rPr>
              <w:fldChar w:fldCharType="end"/>
            </w:r>
          </w:hyperlink>
        </w:p>
        <w:p w14:paraId="28C4D01D" w14:textId="00BA95D6"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30" w:history="1">
            <w:r w:rsidRPr="00C31946">
              <w:rPr>
                <w:rStyle w:val="Hyperlink"/>
                <w:noProof/>
              </w:rPr>
              <w:t>2. OBJECTIVOS</w:t>
            </w:r>
            <w:r>
              <w:rPr>
                <w:noProof/>
                <w:webHidden/>
              </w:rPr>
              <w:tab/>
            </w:r>
            <w:r>
              <w:rPr>
                <w:noProof/>
                <w:webHidden/>
              </w:rPr>
              <w:fldChar w:fldCharType="begin"/>
            </w:r>
            <w:r>
              <w:rPr>
                <w:noProof/>
                <w:webHidden/>
              </w:rPr>
              <w:instrText xml:space="preserve"> PAGEREF _Toc221562730 \h </w:instrText>
            </w:r>
            <w:r>
              <w:rPr>
                <w:noProof/>
                <w:webHidden/>
              </w:rPr>
            </w:r>
            <w:r>
              <w:rPr>
                <w:noProof/>
                <w:webHidden/>
              </w:rPr>
              <w:fldChar w:fldCharType="separate"/>
            </w:r>
            <w:r>
              <w:rPr>
                <w:noProof/>
                <w:webHidden/>
              </w:rPr>
              <w:t>2</w:t>
            </w:r>
            <w:r>
              <w:rPr>
                <w:noProof/>
                <w:webHidden/>
              </w:rPr>
              <w:fldChar w:fldCharType="end"/>
            </w:r>
          </w:hyperlink>
        </w:p>
        <w:p w14:paraId="2170A9BA" w14:textId="0F519669"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1" w:history="1">
            <w:r w:rsidRPr="00C31946">
              <w:rPr>
                <w:rStyle w:val="Hyperlink"/>
                <w:noProof/>
              </w:rPr>
              <w:t>2.1. Objectivo Geral</w:t>
            </w:r>
            <w:r>
              <w:rPr>
                <w:noProof/>
                <w:webHidden/>
              </w:rPr>
              <w:tab/>
            </w:r>
            <w:r>
              <w:rPr>
                <w:noProof/>
                <w:webHidden/>
              </w:rPr>
              <w:fldChar w:fldCharType="begin"/>
            </w:r>
            <w:r>
              <w:rPr>
                <w:noProof/>
                <w:webHidden/>
              </w:rPr>
              <w:instrText xml:space="preserve"> PAGEREF _Toc221562731 \h </w:instrText>
            </w:r>
            <w:r>
              <w:rPr>
                <w:noProof/>
                <w:webHidden/>
              </w:rPr>
            </w:r>
            <w:r>
              <w:rPr>
                <w:noProof/>
                <w:webHidden/>
              </w:rPr>
              <w:fldChar w:fldCharType="separate"/>
            </w:r>
            <w:r>
              <w:rPr>
                <w:noProof/>
                <w:webHidden/>
              </w:rPr>
              <w:t>2</w:t>
            </w:r>
            <w:r>
              <w:rPr>
                <w:noProof/>
                <w:webHidden/>
              </w:rPr>
              <w:fldChar w:fldCharType="end"/>
            </w:r>
          </w:hyperlink>
        </w:p>
        <w:p w14:paraId="7A2BF918" w14:textId="279FB6A5"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2" w:history="1">
            <w:r w:rsidRPr="00C31946">
              <w:rPr>
                <w:rStyle w:val="Hyperlink"/>
                <w:noProof/>
              </w:rPr>
              <w:t>2.2. Objectivos Específicos</w:t>
            </w:r>
            <w:r>
              <w:rPr>
                <w:noProof/>
                <w:webHidden/>
              </w:rPr>
              <w:tab/>
            </w:r>
            <w:r>
              <w:rPr>
                <w:noProof/>
                <w:webHidden/>
              </w:rPr>
              <w:fldChar w:fldCharType="begin"/>
            </w:r>
            <w:r>
              <w:rPr>
                <w:noProof/>
                <w:webHidden/>
              </w:rPr>
              <w:instrText xml:space="preserve"> PAGEREF _Toc221562732 \h </w:instrText>
            </w:r>
            <w:r>
              <w:rPr>
                <w:noProof/>
                <w:webHidden/>
              </w:rPr>
            </w:r>
            <w:r>
              <w:rPr>
                <w:noProof/>
                <w:webHidden/>
              </w:rPr>
              <w:fldChar w:fldCharType="separate"/>
            </w:r>
            <w:r>
              <w:rPr>
                <w:noProof/>
                <w:webHidden/>
              </w:rPr>
              <w:t>2</w:t>
            </w:r>
            <w:r>
              <w:rPr>
                <w:noProof/>
                <w:webHidden/>
              </w:rPr>
              <w:fldChar w:fldCharType="end"/>
            </w:r>
          </w:hyperlink>
        </w:p>
        <w:p w14:paraId="03FFF43A" w14:textId="6A4C7E2C"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33" w:history="1">
            <w:r w:rsidRPr="00C31946">
              <w:rPr>
                <w:rStyle w:val="Hyperlink"/>
                <w:noProof/>
              </w:rPr>
              <w:t>3. FASES DO PROJECTO</w:t>
            </w:r>
            <w:r>
              <w:rPr>
                <w:noProof/>
                <w:webHidden/>
              </w:rPr>
              <w:tab/>
            </w:r>
            <w:r>
              <w:rPr>
                <w:noProof/>
                <w:webHidden/>
              </w:rPr>
              <w:fldChar w:fldCharType="begin"/>
            </w:r>
            <w:r>
              <w:rPr>
                <w:noProof/>
                <w:webHidden/>
              </w:rPr>
              <w:instrText xml:space="preserve"> PAGEREF _Toc221562733 \h </w:instrText>
            </w:r>
            <w:r>
              <w:rPr>
                <w:noProof/>
                <w:webHidden/>
              </w:rPr>
            </w:r>
            <w:r>
              <w:rPr>
                <w:noProof/>
                <w:webHidden/>
              </w:rPr>
              <w:fldChar w:fldCharType="separate"/>
            </w:r>
            <w:r>
              <w:rPr>
                <w:noProof/>
                <w:webHidden/>
              </w:rPr>
              <w:t>3</w:t>
            </w:r>
            <w:r>
              <w:rPr>
                <w:noProof/>
                <w:webHidden/>
              </w:rPr>
              <w:fldChar w:fldCharType="end"/>
            </w:r>
          </w:hyperlink>
        </w:p>
        <w:p w14:paraId="0D48F4C5" w14:textId="1FD6ABEC"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4" w:history="1">
            <w:r w:rsidRPr="00C31946">
              <w:rPr>
                <w:rStyle w:val="Hyperlink"/>
                <w:noProof/>
              </w:rPr>
              <w:t>3.1. Fase 1: Iniciação (16/11/2025)</w:t>
            </w:r>
            <w:r>
              <w:rPr>
                <w:noProof/>
                <w:webHidden/>
              </w:rPr>
              <w:tab/>
            </w:r>
            <w:r>
              <w:rPr>
                <w:noProof/>
                <w:webHidden/>
              </w:rPr>
              <w:fldChar w:fldCharType="begin"/>
            </w:r>
            <w:r>
              <w:rPr>
                <w:noProof/>
                <w:webHidden/>
              </w:rPr>
              <w:instrText xml:space="preserve"> PAGEREF _Toc221562734 \h </w:instrText>
            </w:r>
            <w:r>
              <w:rPr>
                <w:noProof/>
                <w:webHidden/>
              </w:rPr>
            </w:r>
            <w:r>
              <w:rPr>
                <w:noProof/>
                <w:webHidden/>
              </w:rPr>
              <w:fldChar w:fldCharType="separate"/>
            </w:r>
            <w:r>
              <w:rPr>
                <w:noProof/>
                <w:webHidden/>
              </w:rPr>
              <w:t>3</w:t>
            </w:r>
            <w:r>
              <w:rPr>
                <w:noProof/>
                <w:webHidden/>
              </w:rPr>
              <w:fldChar w:fldCharType="end"/>
            </w:r>
          </w:hyperlink>
        </w:p>
        <w:p w14:paraId="42E2D6AC" w14:textId="15289908"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5" w:history="1">
            <w:r w:rsidRPr="00C31946">
              <w:rPr>
                <w:rStyle w:val="Hyperlink"/>
                <w:noProof/>
              </w:rPr>
              <w:t>3.2. Fase 2: Elaboração (24/11/2025)</w:t>
            </w:r>
            <w:r>
              <w:rPr>
                <w:noProof/>
                <w:webHidden/>
              </w:rPr>
              <w:tab/>
            </w:r>
            <w:r>
              <w:rPr>
                <w:noProof/>
                <w:webHidden/>
              </w:rPr>
              <w:fldChar w:fldCharType="begin"/>
            </w:r>
            <w:r>
              <w:rPr>
                <w:noProof/>
                <w:webHidden/>
              </w:rPr>
              <w:instrText xml:space="preserve"> PAGEREF _Toc221562735 \h </w:instrText>
            </w:r>
            <w:r>
              <w:rPr>
                <w:noProof/>
                <w:webHidden/>
              </w:rPr>
            </w:r>
            <w:r>
              <w:rPr>
                <w:noProof/>
                <w:webHidden/>
              </w:rPr>
              <w:fldChar w:fldCharType="separate"/>
            </w:r>
            <w:r>
              <w:rPr>
                <w:noProof/>
                <w:webHidden/>
              </w:rPr>
              <w:t>3</w:t>
            </w:r>
            <w:r>
              <w:rPr>
                <w:noProof/>
                <w:webHidden/>
              </w:rPr>
              <w:fldChar w:fldCharType="end"/>
            </w:r>
          </w:hyperlink>
        </w:p>
        <w:p w14:paraId="13526BAA" w14:textId="48D78485"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6" w:history="1">
            <w:r w:rsidRPr="00C31946">
              <w:rPr>
                <w:rStyle w:val="Hyperlink"/>
                <w:noProof/>
              </w:rPr>
              <w:t>3.3. Fase 3: Construção (29/12/2025 - 09/02/2026)</w:t>
            </w:r>
            <w:r>
              <w:rPr>
                <w:noProof/>
                <w:webHidden/>
              </w:rPr>
              <w:tab/>
            </w:r>
            <w:r>
              <w:rPr>
                <w:noProof/>
                <w:webHidden/>
              </w:rPr>
              <w:fldChar w:fldCharType="begin"/>
            </w:r>
            <w:r>
              <w:rPr>
                <w:noProof/>
                <w:webHidden/>
              </w:rPr>
              <w:instrText xml:space="preserve"> PAGEREF _Toc221562736 \h </w:instrText>
            </w:r>
            <w:r>
              <w:rPr>
                <w:noProof/>
                <w:webHidden/>
              </w:rPr>
            </w:r>
            <w:r>
              <w:rPr>
                <w:noProof/>
                <w:webHidden/>
              </w:rPr>
              <w:fldChar w:fldCharType="separate"/>
            </w:r>
            <w:r>
              <w:rPr>
                <w:noProof/>
                <w:webHidden/>
              </w:rPr>
              <w:t>3</w:t>
            </w:r>
            <w:r>
              <w:rPr>
                <w:noProof/>
                <w:webHidden/>
              </w:rPr>
              <w:fldChar w:fldCharType="end"/>
            </w:r>
          </w:hyperlink>
        </w:p>
        <w:p w14:paraId="5BF910CE" w14:textId="5E8F2FBE"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7" w:history="1">
            <w:r w:rsidRPr="00C31946">
              <w:rPr>
                <w:rStyle w:val="Hyperlink"/>
                <w:noProof/>
              </w:rPr>
              <w:t>3.4. Fase 4: Transição (09/02/2026 - 11/02/2026)</w:t>
            </w:r>
            <w:r>
              <w:rPr>
                <w:noProof/>
                <w:webHidden/>
              </w:rPr>
              <w:tab/>
            </w:r>
            <w:r>
              <w:rPr>
                <w:noProof/>
                <w:webHidden/>
              </w:rPr>
              <w:fldChar w:fldCharType="begin"/>
            </w:r>
            <w:r>
              <w:rPr>
                <w:noProof/>
                <w:webHidden/>
              </w:rPr>
              <w:instrText xml:space="preserve"> PAGEREF _Toc221562737 \h </w:instrText>
            </w:r>
            <w:r>
              <w:rPr>
                <w:noProof/>
                <w:webHidden/>
              </w:rPr>
            </w:r>
            <w:r>
              <w:rPr>
                <w:noProof/>
                <w:webHidden/>
              </w:rPr>
              <w:fldChar w:fldCharType="separate"/>
            </w:r>
            <w:r>
              <w:rPr>
                <w:noProof/>
                <w:webHidden/>
              </w:rPr>
              <w:t>3</w:t>
            </w:r>
            <w:r>
              <w:rPr>
                <w:noProof/>
                <w:webHidden/>
              </w:rPr>
              <w:fldChar w:fldCharType="end"/>
            </w:r>
          </w:hyperlink>
        </w:p>
        <w:p w14:paraId="7D068394" w14:textId="361400B1"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38" w:history="1">
            <w:r w:rsidRPr="00C31946">
              <w:rPr>
                <w:rStyle w:val="Hyperlink"/>
                <w:noProof/>
              </w:rPr>
              <w:t>4.</w:t>
            </w:r>
            <w:r w:rsidRPr="00C31946">
              <w:rPr>
                <w:rStyle w:val="Hyperlink"/>
                <w:bCs/>
                <w:noProof/>
              </w:rPr>
              <w:t xml:space="preserve"> PROCESSOS</w:t>
            </w:r>
            <w:r>
              <w:rPr>
                <w:noProof/>
                <w:webHidden/>
              </w:rPr>
              <w:tab/>
            </w:r>
            <w:r>
              <w:rPr>
                <w:noProof/>
                <w:webHidden/>
              </w:rPr>
              <w:fldChar w:fldCharType="begin"/>
            </w:r>
            <w:r>
              <w:rPr>
                <w:noProof/>
                <w:webHidden/>
              </w:rPr>
              <w:instrText xml:space="preserve"> PAGEREF _Toc221562738 \h </w:instrText>
            </w:r>
            <w:r>
              <w:rPr>
                <w:noProof/>
                <w:webHidden/>
              </w:rPr>
            </w:r>
            <w:r>
              <w:rPr>
                <w:noProof/>
                <w:webHidden/>
              </w:rPr>
              <w:fldChar w:fldCharType="separate"/>
            </w:r>
            <w:r>
              <w:rPr>
                <w:noProof/>
                <w:webHidden/>
              </w:rPr>
              <w:t>4</w:t>
            </w:r>
            <w:r>
              <w:rPr>
                <w:noProof/>
                <w:webHidden/>
              </w:rPr>
              <w:fldChar w:fldCharType="end"/>
            </w:r>
          </w:hyperlink>
        </w:p>
        <w:p w14:paraId="7DF2AF4F" w14:textId="57761191"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39" w:history="1">
            <w:r w:rsidRPr="00C31946">
              <w:rPr>
                <w:rStyle w:val="Hyperlink"/>
                <w:noProof/>
              </w:rPr>
              <w:t>4.1. Catalogação de Obras</w:t>
            </w:r>
            <w:r>
              <w:rPr>
                <w:noProof/>
                <w:webHidden/>
              </w:rPr>
              <w:tab/>
            </w:r>
            <w:r>
              <w:rPr>
                <w:noProof/>
                <w:webHidden/>
              </w:rPr>
              <w:fldChar w:fldCharType="begin"/>
            </w:r>
            <w:r>
              <w:rPr>
                <w:noProof/>
                <w:webHidden/>
              </w:rPr>
              <w:instrText xml:space="preserve"> PAGEREF _Toc221562739 \h </w:instrText>
            </w:r>
            <w:r>
              <w:rPr>
                <w:noProof/>
                <w:webHidden/>
              </w:rPr>
            </w:r>
            <w:r>
              <w:rPr>
                <w:noProof/>
                <w:webHidden/>
              </w:rPr>
              <w:fldChar w:fldCharType="separate"/>
            </w:r>
            <w:r>
              <w:rPr>
                <w:noProof/>
                <w:webHidden/>
              </w:rPr>
              <w:t>4</w:t>
            </w:r>
            <w:r>
              <w:rPr>
                <w:noProof/>
                <w:webHidden/>
              </w:rPr>
              <w:fldChar w:fldCharType="end"/>
            </w:r>
          </w:hyperlink>
        </w:p>
        <w:p w14:paraId="623C754A" w14:textId="67FA72A8"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0" w:history="1">
            <w:r w:rsidRPr="00C31946">
              <w:rPr>
                <w:rStyle w:val="Hyperlink"/>
                <w:noProof/>
              </w:rPr>
              <w:t>4.2. Cadastro de Membros</w:t>
            </w:r>
            <w:r>
              <w:rPr>
                <w:noProof/>
                <w:webHidden/>
              </w:rPr>
              <w:tab/>
            </w:r>
            <w:r>
              <w:rPr>
                <w:noProof/>
                <w:webHidden/>
              </w:rPr>
              <w:fldChar w:fldCharType="begin"/>
            </w:r>
            <w:r>
              <w:rPr>
                <w:noProof/>
                <w:webHidden/>
              </w:rPr>
              <w:instrText xml:space="preserve"> PAGEREF _Toc221562740 \h </w:instrText>
            </w:r>
            <w:r>
              <w:rPr>
                <w:noProof/>
                <w:webHidden/>
              </w:rPr>
            </w:r>
            <w:r>
              <w:rPr>
                <w:noProof/>
                <w:webHidden/>
              </w:rPr>
              <w:fldChar w:fldCharType="separate"/>
            </w:r>
            <w:r>
              <w:rPr>
                <w:noProof/>
                <w:webHidden/>
              </w:rPr>
              <w:t>9</w:t>
            </w:r>
            <w:r>
              <w:rPr>
                <w:noProof/>
                <w:webHidden/>
              </w:rPr>
              <w:fldChar w:fldCharType="end"/>
            </w:r>
          </w:hyperlink>
        </w:p>
        <w:p w14:paraId="446C8102" w14:textId="0CDB37A2"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1" w:history="1">
            <w:r w:rsidRPr="00C31946">
              <w:rPr>
                <w:rStyle w:val="Hyperlink"/>
                <w:noProof/>
              </w:rPr>
              <w:t>4.3. Empréstimo de Livros</w:t>
            </w:r>
            <w:r>
              <w:rPr>
                <w:noProof/>
                <w:webHidden/>
              </w:rPr>
              <w:tab/>
            </w:r>
            <w:r>
              <w:rPr>
                <w:noProof/>
                <w:webHidden/>
              </w:rPr>
              <w:fldChar w:fldCharType="begin"/>
            </w:r>
            <w:r>
              <w:rPr>
                <w:noProof/>
                <w:webHidden/>
              </w:rPr>
              <w:instrText xml:space="preserve"> PAGEREF _Toc221562741 \h </w:instrText>
            </w:r>
            <w:r>
              <w:rPr>
                <w:noProof/>
                <w:webHidden/>
              </w:rPr>
            </w:r>
            <w:r>
              <w:rPr>
                <w:noProof/>
                <w:webHidden/>
              </w:rPr>
              <w:fldChar w:fldCharType="separate"/>
            </w:r>
            <w:r>
              <w:rPr>
                <w:noProof/>
                <w:webHidden/>
              </w:rPr>
              <w:t>13</w:t>
            </w:r>
            <w:r>
              <w:rPr>
                <w:noProof/>
                <w:webHidden/>
              </w:rPr>
              <w:fldChar w:fldCharType="end"/>
            </w:r>
          </w:hyperlink>
        </w:p>
        <w:p w14:paraId="119DFD80" w14:textId="49208E10"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2" w:history="1">
            <w:r w:rsidRPr="00C31946">
              <w:rPr>
                <w:rStyle w:val="Hyperlink"/>
                <w:noProof/>
              </w:rPr>
              <w:t>4.4. Relatórios de Livros</w:t>
            </w:r>
            <w:r>
              <w:rPr>
                <w:noProof/>
                <w:webHidden/>
              </w:rPr>
              <w:tab/>
            </w:r>
            <w:r>
              <w:rPr>
                <w:noProof/>
                <w:webHidden/>
              </w:rPr>
              <w:fldChar w:fldCharType="begin"/>
            </w:r>
            <w:r>
              <w:rPr>
                <w:noProof/>
                <w:webHidden/>
              </w:rPr>
              <w:instrText xml:space="preserve"> PAGEREF _Toc221562742 \h </w:instrText>
            </w:r>
            <w:r>
              <w:rPr>
                <w:noProof/>
                <w:webHidden/>
              </w:rPr>
            </w:r>
            <w:r>
              <w:rPr>
                <w:noProof/>
                <w:webHidden/>
              </w:rPr>
              <w:fldChar w:fldCharType="separate"/>
            </w:r>
            <w:r>
              <w:rPr>
                <w:noProof/>
                <w:webHidden/>
              </w:rPr>
              <w:t>17</w:t>
            </w:r>
            <w:r>
              <w:rPr>
                <w:noProof/>
                <w:webHidden/>
              </w:rPr>
              <w:fldChar w:fldCharType="end"/>
            </w:r>
          </w:hyperlink>
        </w:p>
        <w:p w14:paraId="7512CDD2" w14:textId="24FA5221"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3" w:history="1">
            <w:r w:rsidRPr="00C31946">
              <w:rPr>
                <w:rStyle w:val="Hyperlink"/>
                <w:noProof/>
              </w:rPr>
              <w:t>4.5. Reserva de Livros</w:t>
            </w:r>
            <w:r>
              <w:rPr>
                <w:noProof/>
                <w:webHidden/>
              </w:rPr>
              <w:tab/>
            </w:r>
            <w:r>
              <w:rPr>
                <w:noProof/>
                <w:webHidden/>
              </w:rPr>
              <w:fldChar w:fldCharType="begin"/>
            </w:r>
            <w:r>
              <w:rPr>
                <w:noProof/>
                <w:webHidden/>
              </w:rPr>
              <w:instrText xml:space="preserve"> PAGEREF _Toc221562743 \h </w:instrText>
            </w:r>
            <w:r>
              <w:rPr>
                <w:noProof/>
                <w:webHidden/>
              </w:rPr>
            </w:r>
            <w:r>
              <w:rPr>
                <w:noProof/>
                <w:webHidden/>
              </w:rPr>
              <w:fldChar w:fldCharType="separate"/>
            </w:r>
            <w:r>
              <w:rPr>
                <w:noProof/>
                <w:webHidden/>
              </w:rPr>
              <w:t>21</w:t>
            </w:r>
            <w:r>
              <w:rPr>
                <w:noProof/>
                <w:webHidden/>
              </w:rPr>
              <w:fldChar w:fldCharType="end"/>
            </w:r>
          </w:hyperlink>
        </w:p>
        <w:p w14:paraId="6D6EE593" w14:textId="5465281D"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4" w:history="1">
            <w:r w:rsidRPr="00C31946">
              <w:rPr>
                <w:rStyle w:val="Hyperlink"/>
                <w:noProof/>
              </w:rPr>
              <w:t>4.6. Renovação de Livros</w:t>
            </w:r>
            <w:r>
              <w:rPr>
                <w:noProof/>
                <w:webHidden/>
              </w:rPr>
              <w:tab/>
            </w:r>
            <w:r>
              <w:rPr>
                <w:noProof/>
                <w:webHidden/>
              </w:rPr>
              <w:fldChar w:fldCharType="begin"/>
            </w:r>
            <w:r>
              <w:rPr>
                <w:noProof/>
                <w:webHidden/>
              </w:rPr>
              <w:instrText xml:space="preserve"> PAGEREF _Toc221562744 \h </w:instrText>
            </w:r>
            <w:r>
              <w:rPr>
                <w:noProof/>
                <w:webHidden/>
              </w:rPr>
            </w:r>
            <w:r>
              <w:rPr>
                <w:noProof/>
                <w:webHidden/>
              </w:rPr>
              <w:fldChar w:fldCharType="separate"/>
            </w:r>
            <w:r>
              <w:rPr>
                <w:noProof/>
                <w:webHidden/>
              </w:rPr>
              <w:t>25</w:t>
            </w:r>
            <w:r>
              <w:rPr>
                <w:noProof/>
                <w:webHidden/>
              </w:rPr>
              <w:fldChar w:fldCharType="end"/>
            </w:r>
          </w:hyperlink>
        </w:p>
        <w:p w14:paraId="526A3502" w14:textId="3F812017"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45" w:history="1">
            <w:r w:rsidRPr="00C31946">
              <w:rPr>
                <w:rStyle w:val="Hyperlink"/>
                <w:noProof/>
              </w:rPr>
              <w:t>5. REGRAS DE NEGÓCIO</w:t>
            </w:r>
            <w:r>
              <w:rPr>
                <w:noProof/>
                <w:webHidden/>
              </w:rPr>
              <w:tab/>
            </w:r>
            <w:r>
              <w:rPr>
                <w:noProof/>
                <w:webHidden/>
              </w:rPr>
              <w:fldChar w:fldCharType="begin"/>
            </w:r>
            <w:r>
              <w:rPr>
                <w:noProof/>
                <w:webHidden/>
              </w:rPr>
              <w:instrText xml:space="preserve"> PAGEREF _Toc221562745 \h </w:instrText>
            </w:r>
            <w:r>
              <w:rPr>
                <w:noProof/>
                <w:webHidden/>
              </w:rPr>
            </w:r>
            <w:r>
              <w:rPr>
                <w:noProof/>
                <w:webHidden/>
              </w:rPr>
              <w:fldChar w:fldCharType="separate"/>
            </w:r>
            <w:r>
              <w:rPr>
                <w:noProof/>
                <w:webHidden/>
              </w:rPr>
              <w:t>30</w:t>
            </w:r>
            <w:r>
              <w:rPr>
                <w:noProof/>
                <w:webHidden/>
              </w:rPr>
              <w:fldChar w:fldCharType="end"/>
            </w:r>
          </w:hyperlink>
        </w:p>
        <w:p w14:paraId="4F806A43" w14:textId="4BE46698"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46" w:history="1">
            <w:r w:rsidRPr="00C31946">
              <w:rPr>
                <w:rStyle w:val="Hyperlink"/>
                <w:noProof/>
              </w:rPr>
              <w:t>6. REQUISITOS</w:t>
            </w:r>
            <w:r>
              <w:rPr>
                <w:noProof/>
                <w:webHidden/>
              </w:rPr>
              <w:tab/>
            </w:r>
            <w:r>
              <w:rPr>
                <w:noProof/>
                <w:webHidden/>
              </w:rPr>
              <w:fldChar w:fldCharType="begin"/>
            </w:r>
            <w:r>
              <w:rPr>
                <w:noProof/>
                <w:webHidden/>
              </w:rPr>
              <w:instrText xml:space="preserve"> PAGEREF _Toc221562746 \h </w:instrText>
            </w:r>
            <w:r>
              <w:rPr>
                <w:noProof/>
                <w:webHidden/>
              </w:rPr>
            </w:r>
            <w:r>
              <w:rPr>
                <w:noProof/>
                <w:webHidden/>
              </w:rPr>
              <w:fldChar w:fldCharType="separate"/>
            </w:r>
            <w:r>
              <w:rPr>
                <w:noProof/>
                <w:webHidden/>
              </w:rPr>
              <w:t>30</w:t>
            </w:r>
            <w:r>
              <w:rPr>
                <w:noProof/>
                <w:webHidden/>
              </w:rPr>
              <w:fldChar w:fldCharType="end"/>
            </w:r>
          </w:hyperlink>
        </w:p>
        <w:p w14:paraId="0C7972B2" w14:textId="303DA7A5"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7" w:history="1">
            <w:r w:rsidRPr="00C31946">
              <w:rPr>
                <w:rStyle w:val="Hyperlink"/>
                <w:noProof/>
              </w:rPr>
              <w:t>6.1. Requisitos Funcionais</w:t>
            </w:r>
            <w:r>
              <w:rPr>
                <w:noProof/>
                <w:webHidden/>
              </w:rPr>
              <w:tab/>
            </w:r>
            <w:r>
              <w:rPr>
                <w:noProof/>
                <w:webHidden/>
              </w:rPr>
              <w:fldChar w:fldCharType="begin"/>
            </w:r>
            <w:r>
              <w:rPr>
                <w:noProof/>
                <w:webHidden/>
              </w:rPr>
              <w:instrText xml:space="preserve"> PAGEREF _Toc221562747 \h </w:instrText>
            </w:r>
            <w:r>
              <w:rPr>
                <w:noProof/>
                <w:webHidden/>
              </w:rPr>
            </w:r>
            <w:r>
              <w:rPr>
                <w:noProof/>
                <w:webHidden/>
              </w:rPr>
              <w:fldChar w:fldCharType="separate"/>
            </w:r>
            <w:r>
              <w:rPr>
                <w:noProof/>
                <w:webHidden/>
              </w:rPr>
              <w:t>30</w:t>
            </w:r>
            <w:r>
              <w:rPr>
                <w:noProof/>
                <w:webHidden/>
              </w:rPr>
              <w:fldChar w:fldCharType="end"/>
            </w:r>
          </w:hyperlink>
        </w:p>
        <w:p w14:paraId="2A31CEC9" w14:textId="1C4CDBDB"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48" w:history="1">
            <w:r w:rsidRPr="00C31946">
              <w:rPr>
                <w:rStyle w:val="Hyperlink"/>
                <w:noProof/>
              </w:rPr>
              <w:t>6.2. Requisitos Não Funcionais</w:t>
            </w:r>
            <w:r>
              <w:rPr>
                <w:noProof/>
                <w:webHidden/>
              </w:rPr>
              <w:tab/>
            </w:r>
            <w:r>
              <w:rPr>
                <w:noProof/>
                <w:webHidden/>
              </w:rPr>
              <w:fldChar w:fldCharType="begin"/>
            </w:r>
            <w:r>
              <w:rPr>
                <w:noProof/>
                <w:webHidden/>
              </w:rPr>
              <w:instrText xml:space="preserve"> PAGEREF _Toc221562748 \h </w:instrText>
            </w:r>
            <w:r>
              <w:rPr>
                <w:noProof/>
                <w:webHidden/>
              </w:rPr>
            </w:r>
            <w:r>
              <w:rPr>
                <w:noProof/>
                <w:webHidden/>
              </w:rPr>
              <w:fldChar w:fldCharType="separate"/>
            </w:r>
            <w:r>
              <w:rPr>
                <w:noProof/>
                <w:webHidden/>
              </w:rPr>
              <w:t>30</w:t>
            </w:r>
            <w:r>
              <w:rPr>
                <w:noProof/>
                <w:webHidden/>
              </w:rPr>
              <w:fldChar w:fldCharType="end"/>
            </w:r>
          </w:hyperlink>
        </w:p>
        <w:p w14:paraId="53D6D0BB" w14:textId="25F82BAD"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49" w:history="1">
            <w:r w:rsidRPr="00C31946">
              <w:rPr>
                <w:rStyle w:val="Hyperlink"/>
                <w:noProof/>
              </w:rPr>
              <w:t>7. UML</w:t>
            </w:r>
            <w:r>
              <w:rPr>
                <w:noProof/>
                <w:webHidden/>
              </w:rPr>
              <w:tab/>
            </w:r>
            <w:r>
              <w:rPr>
                <w:noProof/>
                <w:webHidden/>
              </w:rPr>
              <w:fldChar w:fldCharType="begin"/>
            </w:r>
            <w:r>
              <w:rPr>
                <w:noProof/>
                <w:webHidden/>
              </w:rPr>
              <w:instrText xml:space="preserve"> PAGEREF _Toc221562749 \h </w:instrText>
            </w:r>
            <w:r>
              <w:rPr>
                <w:noProof/>
                <w:webHidden/>
              </w:rPr>
            </w:r>
            <w:r>
              <w:rPr>
                <w:noProof/>
                <w:webHidden/>
              </w:rPr>
              <w:fldChar w:fldCharType="separate"/>
            </w:r>
            <w:r>
              <w:rPr>
                <w:noProof/>
                <w:webHidden/>
              </w:rPr>
              <w:t>30</w:t>
            </w:r>
            <w:r>
              <w:rPr>
                <w:noProof/>
                <w:webHidden/>
              </w:rPr>
              <w:fldChar w:fldCharType="end"/>
            </w:r>
          </w:hyperlink>
        </w:p>
        <w:p w14:paraId="73127C5C" w14:textId="3B22509B"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50" w:history="1">
            <w:r w:rsidRPr="00C31946">
              <w:rPr>
                <w:rStyle w:val="Hyperlink"/>
                <w:noProof/>
              </w:rPr>
              <w:t>7.1. Modelagem de Domínio</w:t>
            </w:r>
            <w:r>
              <w:rPr>
                <w:noProof/>
                <w:webHidden/>
              </w:rPr>
              <w:tab/>
            </w:r>
            <w:r>
              <w:rPr>
                <w:noProof/>
                <w:webHidden/>
              </w:rPr>
              <w:fldChar w:fldCharType="begin"/>
            </w:r>
            <w:r>
              <w:rPr>
                <w:noProof/>
                <w:webHidden/>
              </w:rPr>
              <w:instrText xml:space="preserve"> PAGEREF _Toc221562750 \h </w:instrText>
            </w:r>
            <w:r>
              <w:rPr>
                <w:noProof/>
                <w:webHidden/>
              </w:rPr>
            </w:r>
            <w:r>
              <w:rPr>
                <w:noProof/>
                <w:webHidden/>
              </w:rPr>
              <w:fldChar w:fldCharType="separate"/>
            </w:r>
            <w:r>
              <w:rPr>
                <w:noProof/>
                <w:webHidden/>
              </w:rPr>
              <w:t>30</w:t>
            </w:r>
            <w:r>
              <w:rPr>
                <w:noProof/>
                <w:webHidden/>
              </w:rPr>
              <w:fldChar w:fldCharType="end"/>
            </w:r>
          </w:hyperlink>
        </w:p>
        <w:p w14:paraId="2739BAE0" w14:textId="47D69663" w:rsidR="006D19B4" w:rsidRDefault="006D19B4">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1562751" w:history="1">
            <w:r w:rsidRPr="00C31946">
              <w:rPr>
                <w:rStyle w:val="Hyperlink"/>
                <w:noProof/>
              </w:rPr>
              <w:t>7.2. Diagrama de Caso de Uso</w:t>
            </w:r>
            <w:r>
              <w:rPr>
                <w:noProof/>
                <w:webHidden/>
              </w:rPr>
              <w:tab/>
            </w:r>
            <w:r>
              <w:rPr>
                <w:noProof/>
                <w:webHidden/>
              </w:rPr>
              <w:fldChar w:fldCharType="begin"/>
            </w:r>
            <w:r>
              <w:rPr>
                <w:noProof/>
                <w:webHidden/>
              </w:rPr>
              <w:instrText xml:space="preserve"> PAGEREF _Toc221562751 \h </w:instrText>
            </w:r>
            <w:r>
              <w:rPr>
                <w:noProof/>
                <w:webHidden/>
              </w:rPr>
            </w:r>
            <w:r>
              <w:rPr>
                <w:noProof/>
                <w:webHidden/>
              </w:rPr>
              <w:fldChar w:fldCharType="separate"/>
            </w:r>
            <w:r>
              <w:rPr>
                <w:noProof/>
                <w:webHidden/>
              </w:rPr>
              <w:t>30</w:t>
            </w:r>
            <w:r>
              <w:rPr>
                <w:noProof/>
                <w:webHidden/>
              </w:rPr>
              <w:fldChar w:fldCharType="end"/>
            </w:r>
          </w:hyperlink>
        </w:p>
        <w:p w14:paraId="6CC2FB1D" w14:textId="70B3D4FF"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52" w:history="1">
            <w:r w:rsidRPr="00C31946">
              <w:rPr>
                <w:rStyle w:val="Hyperlink"/>
                <w:noProof/>
              </w:rPr>
              <w:t>8. CONCLUSÃO</w:t>
            </w:r>
            <w:r>
              <w:rPr>
                <w:noProof/>
                <w:webHidden/>
              </w:rPr>
              <w:tab/>
            </w:r>
            <w:r>
              <w:rPr>
                <w:noProof/>
                <w:webHidden/>
              </w:rPr>
              <w:fldChar w:fldCharType="begin"/>
            </w:r>
            <w:r>
              <w:rPr>
                <w:noProof/>
                <w:webHidden/>
              </w:rPr>
              <w:instrText xml:space="preserve"> PAGEREF _Toc221562752 \h </w:instrText>
            </w:r>
            <w:r>
              <w:rPr>
                <w:noProof/>
                <w:webHidden/>
              </w:rPr>
            </w:r>
            <w:r>
              <w:rPr>
                <w:noProof/>
                <w:webHidden/>
              </w:rPr>
              <w:fldChar w:fldCharType="separate"/>
            </w:r>
            <w:r>
              <w:rPr>
                <w:noProof/>
                <w:webHidden/>
              </w:rPr>
              <w:t>31</w:t>
            </w:r>
            <w:r>
              <w:rPr>
                <w:noProof/>
                <w:webHidden/>
              </w:rPr>
              <w:fldChar w:fldCharType="end"/>
            </w:r>
          </w:hyperlink>
        </w:p>
        <w:p w14:paraId="0F287C47" w14:textId="6B70F676"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53" w:history="1">
            <w:r w:rsidRPr="00C31946">
              <w:rPr>
                <w:rStyle w:val="Hyperlink"/>
                <w:noProof/>
              </w:rPr>
              <w:t>9. BIBLIOGRAFIA</w:t>
            </w:r>
            <w:r>
              <w:rPr>
                <w:noProof/>
                <w:webHidden/>
              </w:rPr>
              <w:tab/>
            </w:r>
            <w:r>
              <w:rPr>
                <w:noProof/>
                <w:webHidden/>
              </w:rPr>
              <w:fldChar w:fldCharType="begin"/>
            </w:r>
            <w:r>
              <w:rPr>
                <w:noProof/>
                <w:webHidden/>
              </w:rPr>
              <w:instrText xml:space="preserve"> PAGEREF _Toc221562753 \h </w:instrText>
            </w:r>
            <w:r>
              <w:rPr>
                <w:noProof/>
                <w:webHidden/>
              </w:rPr>
            </w:r>
            <w:r>
              <w:rPr>
                <w:noProof/>
                <w:webHidden/>
              </w:rPr>
              <w:fldChar w:fldCharType="separate"/>
            </w:r>
            <w:r>
              <w:rPr>
                <w:noProof/>
                <w:webHidden/>
              </w:rPr>
              <w:t>32</w:t>
            </w:r>
            <w:r>
              <w:rPr>
                <w:noProof/>
                <w:webHidden/>
              </w:rPr>
              <w:fldChar w:fldCharType="end"/>
            </w:r>
          </w:hyperlink>
        </w:p>
        <w:p w14:paraId="1F346345" w14:textId="3B30605D" w:rsidR="006D19B4" w:rsidRDefault="006D19B4">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1562754" w:history="1">
            <w:r w:rsidRPr="00C31946">
              <w:rPr>
                <w:rStyle w:val="Hyperlink"/>
                <w:noProof/>
              </w:rPr>
              <w:t>10. GITHUB</w:t>
            </w:r>
            <w:r>
              <w:rPr>
                <w:noProof/>
                <w:webHidden/>
              </w:rPr>
              <w:tab/>
            </w:r>
            <w:r>
              <w:rPr>
                <w:noProof/>
                <w:webHidden/>
              </w:rPr>
              <w:fldChar w:fldCharType="begin"/>
            </w:r>
            <w:r>
              <w:rPr>
                <w:noProof/>
                <w:webHidden/>
              </w:rPr>
              <w:instrText xml:space="preserve"> PAGEREF _Toc221562754 \h </w:instrText>
            </w:r>
            <w:r>
              <w:rPr>
                <w:noProof/>
                <w:webHidden/>
              </w:rPr>
            </w:r>
            <w:r>
              <w:rPr>
                <w:noProof/>
                <w:webHidden/>
              </w:rPr>
              <w:fldChar w:fldCharType="separate"/>
            </w:r>
            <w:r>
              <w:rPr>
                <w:noProof/>
                <w:webHidden/>
              </w:rPr>
              <w:t>33</w:t>
            </w:r>
            <w:r>
              <w:rPr>
                <w:noProof/>
                <w:webHidden/>
              </w:rPr>
              <w:fldChar w:fldCharType="end"/>
            </w:r>
          </w:hyperlink>
        </w:p>
        <w:p w14:paraId="45AE52CB" w14:textId="37D11FBD" w:rsidR="00044D67" w:rsidRDefault="00F14F58" w:rsidP="00357632">
          <w:pPr>
            <w:pStyle w:val="TOC1"/>
            <w:sectPr w:rsidR="00044D67">
              <w:headerReference w:type="default" r:id="rId23"/>
              <w:footerReference w:type="default" r:id="rId24"/>
              <w:headerReference w:type="first" r:id="rId25"/>
              <w:footerReference w:type="first" r:id="rId26"/>
              <w:pgSz w:w="11906" w:h="16838"/>
              <w:pgMar w:top="1134" w:right="1418" w:bottom="851" w:left="1418" w:header="709" w:footer="709" w:gutter="0"/>
              <w:cols w:space="720"/>
              <w:formProt w:val="0"/>
              <w:docGrid w:linePitch="100"/>
            </w:sectPr>
          </w:pPr>
          <w:r>
            <w:fldChar w:fldCharType="end"/>
          </w:r>
        </w:p>
      </w:sdtContent>
    </w:sdt>
    <w:p w14:paraId="4BAB0D69" w14:textId="57069858" w:rsidR="00044D67" w:rsidRDefault="00DC6881" w:rsidP="00E0039A">
      <w:pPr>
        <w:pStyle w:val="Heading1"/>
      </w:pPr>
      <w:bookmarkStart w:id="10" w:name="_Toc213609787"/>
      <w:bookmarkStart w:id="11" w:name="_Toc217837641"/>
      <w:bookmarkStart w:id="12" w:name="_Toc221562729"/>
      <w:r>
        <w:t>INTRODUÇÃO</w:t>
      </w:r>
      <w:bookmarkStart w:id="13" w:name="_rj2knyvkimya"/>
      <w:bookmarkEnd w:id="10"/>
      <w:bookmarkEnd w:id="11"/>
      <w:bookmarkEnd w:id="12"/>
      <w:bookmarkEnd w:id="13"/>
    </w:p>
    <w:p w14:paraId="7C2E62E9" w14:textId="77777777" w:rsidR="00044D67" w:rsidRDefault="00DC6881">
      <w:pPr>
        <w:pStyle w:val="BodyText"/>
      </w:pPr>
      <w:r>
        <w:t>A gestão eficiente de bibliotecas universitárias constitui um pilar fundamental para o sucesso académico e a qualidade da experiência educativa dos estudantes. No contexto actual, onde a transformação digital representa uma necessidade imperativa, a Biblioteca do ISPTEC enfrenta desafios operacionais que podem ser resolvidos através da implementação de sistemas informatizados modernos e eficazes.</w:t>
      </w:r>
    </w:p>
    <w:p w14:paraId="1A9588D2" w14:textId="77777777" w:rsidR="00044D67" w:rsidRDefault="00DC6881">
      <w:pPr>
        <w:pStyle w:val="BodyText"/>
      </w:pPr>
      <w:r>
        <w:t>O presente projeto insere-se na disciplina de Engenharia de Software I e tem como propósito desenvolver um Sistema de Gestão de Biblioteca Universitária completo, aplicando o modelo de processo RUPE (Rational Unified Process Estendido). Esta metodologia, reconhecida internacionalmente, estrutura o desenvolvimento de software em quatro fases sequenciais e iterativas: Iniciação, Elaboração, Construção e Transição.</w:t>
      </w:r>
    </w:p>
    <w:p w14:paraId="75AEA3A6" w14:textId="77777777" w:rsidR="00044D67" w:rsidRDefault="00DC6881">
      <w:pPr>
        <w:pStyle w:val="BodyText"/>
      </w:pPr>
      <w:r>
        <w:t>A fase de Iniciação, que este relatório documenta, representa o momento crucial em que se estabelecem os alicerces do projeto. Nesta etapa, a equipa dedica-se a compreender profundamente o negócio da biblioteca, identificar os processos actuais, mapear fluxos de trabalho e definir o escopo inicial do sistema a desenvolver. Através de observação directa, entrevistas com colaboradores da biblioteca e análise documental, recolhemos informações essenciais sobre como funcionam os processos de empréstimo, devolução, reserva, cadastro de livros e cadastro de membros.</w:t>
      </w:r>
    </w:p>
    <w:p w14:paraId="47C8FC75" w14:textId="77777777" w:rsidR="00044D67" w:rsidRDefault="00DC6881">
      <w:pPr>
        <w:pStyle w:val="BodyText"/>
      </w:pPr>
      <w:r>
        <w:t>Um dos aspectos diferenciadores deste projeto é a integração de tecnologias de Inteligência Artificial, nomeadamente reconhecimento óptico de caracteres (OCR) para registro automático de livros através de fotografias, sistemas de recomendação de livros baseados no histórico de leitura dos utilizadores e chatbot de apoio ao utilizador. Estas funcionalidades inovadoras visam não apenas modernizar a biblioteca, mas também melhorar significativamente a experiência dos utilizadores e a eficiência operacional.</w:t>
      </w:r>
    </w:p>
    <w:p w14:paraId="0489F6BD" w14:textId="77777777" w:rsidR="00044D67" w:rsidRDefault="00DC6881">
      <w:pPr>
        <w:pStyle w:val="BodyText"/>
      </w:pPr>
      <w:r>
        <w:t>Este relatório está estruturado de forma a apresentar sistematicamente os resultados da fase de Iniciação, incluindo a modelagem dos processos em BPMN, a definição do escopo do projeto, a análise de viabilidade técnica e económica, e a identificação preliminar de riscos.</w:t>
      </w:r>
      <w:r>
        <w:br w:type="page"/>
      </w:r>
    </w:p>
    <w:p w14:paraId="3BCB6928" w14:textId="75E5DF20" w:rsidR="00044D67" w:rsidRDefault="00DC6881" w:rsidP="00E0039A">
      <w:pPr>
        <w:pStyle w:val="Heading1"/>
      </w:pPr>
      <w:bookmarkStart w:id="14" w:name="_Toc213609788"/>
      <w:bookmarkStart w:id="15" w:name="_Toc217837642"/>
      <w:bookmarkStart w:id="16" w:name="_Toc221562730"/>
      <w:r>
        <w:t>OBJECTIVOS</w:t>
      </w:r>
      <w:bookmarkEnd w:id="14"/>
      <w:bookmarkEnd w:id="15"/>
      <w:bookmarkEnd w:id="16"/>
    </w:p>
    <w:p w14:paraId="058DFBBA" w14:textId="5FE501D7" w:rsidR="00044D67" w:rsidRDefault="00DC6881">
      <w:pPr>
        <w:pStyle w:val="Heading2"/>
      </w:pPr>
      <w:bookmarkStart w:id="17" w:name="_Toc213609789"/>
      <w:bookmarkStart w:id="18" w:name="_Toc217837643"/>
      <w:bookmarkStart w:id="19" w:name="_Toc221562731"/>
      <w:r>
        <w:t>Objectivo Geral</w:t>
      </w:r>
      <w:bookmarkEnd w:id="17"/>
      <w:bookmarkEnd w:id="18"/>
      <w:bookmarkEnd w:id="19"/>
    </w:p>
    <w:p w14:paraId="32FEBA08" w14:textId="77777777" w:rsidR="00044D67" w:rsidRDefault="00DC6881">
      <w:r>
        <w:t>Desenvolver um sistema de software completo e funcional para apoiar a gestão da Biblioteca Universitária do ISPTEC, permitindo maior eficiência, digitalização dos processos e melhoria da experiência dos utilizadores.</w:t>
      </w:r>
    </w:p>
    <w:p w14:paraId="713385DE" w14:textId="19F3420E" w:rsidR="00044D67" w:rsidRDefault="00DC6881">
      <w:pPr>
        <w:pStyle w:val="Heading2"/>
      </w:pPr>
      <w:bookmarkStart w:id="20" w:name="_Toc213609790"/>
      <w:bookmarkStart w:id="21" w:name="_Toc217837644"/>
      <w:bookmarkStart w:id="22" w:name="_Toc221562732"/>
      <w:r>
        <w:t>Objectivos Específicos</w:t>
      </w:r>
      <w:bookmarkEnd w:id="20"/>
      <w:bookmarkEnd w:id="21"/>
      <w:bookmarkEnd w:id="22"/>
    </w:p>
    <w:p w14:paraId="60A381FE" w14:textId="77777777" w:rsidR="00044D67" w:rsidRDefault="00DC6881">
      <w:pPr>
        <w:pStyle w:val="BodyText"/>
      </w:pPr>
      <w:r>
        <w:t>Os objetivos específicos da fase de Iniciação e do projeto como um todo são:</w:t>
      </w:r>
    </w:p>
    <w:p w14:paraId="7BBEE049" w14:textId="77777777" w:rsidR="00044D67" w:rsidRDefault="00DC6881">
      <w:pPr>
        <w:pStyle w:val="BodyText"/>
      </w:pPr>
      <w:r>
        <w:rPr>
          <w:rStyle w:val="Strong"/>
        </w:rPr>
        <w:t>a) Compreensão do Negócio:</w:t>
      </w:r>
    </w:p>
    <w:p w14:paraId="33AD470F" w14:textId="3A0405DD" w:rsidR="00044D67" w:rsidRDefault="00DC6881" w:rsidP="008E7487">
      <w:pPr>
        <w:pStyle w:val="BodyText"/>
        <w:numPr>
          <w:ilvl w:val="0"/>
          <w:numId w:val="4"/>
        </w:numPr>
        <w:tabs>
          <w:tab w:val="clear" w:pos="709"/>
          <w:tab w:val="left" w:pos="0"/>
        </w:tabs>
      </w:pPr>
      <w:r>
        <w:t>Compreender o negócio real da Biblioteca do ISPTEC através de entrevistas, observações e análise de processos;</w:t>
      </w:r>
    </w:p>
    <w:p w14:paraId="198BCB0A" w14:textId="77777777" w:rsidR="00044D67" w:rsidRDefault="00DC6881">
      <w:pPr>
        <w:pStyle w:val="BodyText"/>
        <w:numPr>
          <w:ilvl w:val="0"/>
          <w:numId w:val="4"/>
        </w:numPr>
        <w:tabs>
          <w:tab w:val="clear" w:pos="709"/>
          <w:tab w:val="left" w:pos="0"/>
        </w:tabs>
      </w:pPr>
      <w:r>
        <w:t>Mapear o ambiente, os utilizadores, os processos e as regras actuais da biblioteca.</w:t>
      </w:r>
    </w:p>
    <w:p w14:paraId="22F90824" w14:textId="77777777" w:rsidR="00044D67" w:rsidRDefault="00DC6881">
      <w:pPr>
        <w:pStyle w:val="BodyText"/>
      </w:pPr>
      <w:r>
        <w:rPr>
          <w:rStyle w:val="Strong"/>
        </w:rPr>
        <w:t>b) Modelagem de Processos:</w:t>
      </w:r>
    </w:p>
    <w:p w14:paraId="46BA07D2" w14:textId="77777777" w:rsidR="00044D67" w:rsidRDefault="00DC6881">
      <w:pPr>
        <w:pStyle w:val="BodyText"/>
        <w:numPr>
          <w:ilvl w:val="0"/>
          <w:numId w:val="5"/>
        </w:numPr>
        <w:tabs>
          <w:tab w:val="clear" w:pos="709"/>
          <w:tab w:val="left" w:pos="0"/>
        </w:tabs>
      </w:pPr>
      <w:r>
        <w:t>Modelar os processos de negócio da biblioteca utilizando BPMN;</w:t>
      </w:r>
    </w:p>
    <w:p w14:paraId="69CAECB6" w14:textId="086C1C12" w:rsidR="00044D67" w:rsidRDefault="00DC6881">
      <w:pPr>
        <w:pStyle w:val="BodyText"/>
        <w:numPr>
          <w:ilvl w:val="0"/>
          <w:numId w:val="5"/>
        </w:numPr>
        <w:tabs>
          <w:tab w:val="clear" w:pos="709"/>
          <w:tab w:val="left" w:pos="0"/>
        </w:tabs>
      </w:pPr>
      <w:r>
        <w:t xml:space="preserve">Representar visualmente os fluxos de atividades de empréstimo, </w:t>
      </w:r>
      <w:r w:rsidR="00CD0330">
        <w:t>relatórios</w:t>
      </w:r>
      <w:r>
        <w:t xml:space="preserve">, reserva, </w:t>
      </w:r>
      <w:r w:rsidR="00CD0330">
        <w:t xml:space="preserve">catalogação de obras </w:t>
      </w:r>
      <w:r>
        <w:t>e cadastro de membros;</w:t>
      </w:r>
    </w:p>
    <w:p w14:paraId="28E7F1C3" w14:textId="77777777" w:rsidR="00044D67" w:rsidRDefault="00DC6881">
      <w:pPr>
        <w:pStyle w:val="BodyText"/>
        <w:numPr>
          <w:ilvl w:val="0"/>
          <w:numId w:val="5"/>
        </w:numPr>
        <w:tabs>
          <w:tab w:val="clear" w:pos="709"/>
          <w:tab w:val="left" w:pos="0"/>
        </w:tabs>
      </w:pPr>
      <w:r>
        <w:t>Identificar atores, tarefas, decisões e pontos de melhoria nos processos actuais.</w:t>
      </w:r>
    </w:p>
    <w:p w14:paraId="6532920A" w14:textId="77777777" w:rsidR="00044D67" w:rsidRDefault="00DC6881">
      <w:pPr>
        <w:pStyle w:val="BodyText"/>
      </w:pPr>
      <w:r>
        <w:rPr>
          <w:rStyle w:val="Strong"/>
        </w:rPr>
        <w:t>c) Aplicação da Metodologia RUPE:</w:t>
      </w:r>
    </w:p>
    <w:p w14:paraId="4D3A1A64" w14:textId="4761B3D8" w:rsidR="00044D67" w:rsidRDefault="00DC6881" w:rsidP="008E7487">
      <w:pPr>
        <w:pStyle w:val="BodyText"/>
        <w:numPr>
          <w:ilvl w:val="0"/>
          <w:numId w:val="6"/>
        </w:numPr>
        <w:tabs>
          <w:tab w:val="clear" w:pos="709"/>
          <w:tab w:val="left" w:pos="0"/>
        </w:tabs>
      </w:pPr>
      <w:r>
        <w:t>Aplicar o modelo de processo RUPE de forma prática, seguindo as fases de Iniciação, Elaboração, Construção e Transição;</w:t>
      </w:r>
    </w:p>
    <w:p w14:paraId="034E9099" w14:textId="43B16B38" w:rsidR="00044D67" w:rsidRPr="008E7487" w:rsidRDefault="00DC6881" w:rsidP="008E7487">
      <w:pPr>
        <w:pStyle w:val="BodyText"/>
        <w:numPr>
          <w:ilvl w:val="0"/>
          <w:numId w:val="6"/>
        </w:numPr>
        <w:tabs>
          <w:tab w:val="clear" w:pos="709"/>
          <w:tab w:val="left" w:pos="0"/>
        </w:tabs>
        <w:rPr>
          <w:rStyle w:val="Strong"/>
          <w:b w:val="0"/>
          <w:bCs w:val="0"/>
        </w:rPr>
      </w:pPr>
      <w:r>
        <w:t>Realizar entregas iterativas e incrementais.</w:t>
      </w:r>
    </w:p>
    <w:p w14:paraId="3D52E9C6" w14:textId="77777777" w:rsidR="00044D67" w:rsidRDefault="00DC6881">
      <w:pPr>
        <w:pStyle w:val="BodyText"/>
      </w:pPr>
      <w:r>
        <w:rPr>
          <w:rStyle w:val="Strong"/>
        </w:rPr>
        <w:t>f) Competências Técnicas:</w:t>
      </w:r>
    </w:p>
    <w:p w14:paraId="30DF354C" w14:textId="77777777" w:rsidR="00044D67" w:rsidRDefault="00DC6881">
      <w:pPr>
        <w:pStyle w:val="BodyText"/>
        <w:numPr>
          <w:ilvl w:val="0"/>
          <w:numId w:val="9"/>
        </w:numPr>
        <w:tabs>
          <w:tab w:val="clear" w:pos="709"/>
          <w:tab w:val="left" w:pos="0"/>
        </w:tabs>
      </w:pPr>
      <w:r>
        <w:t>Consolidar competências essenciais da Engenharia de Software: análise crítica, resolução de problemas, trabalho em equipa e documentação técnica;</w:t>
      </w:r>
    </w:p>
    <w:p w14:paraId="7E0C7707" w14:textId="77777777" w:rsidR="00044D67" w:rsidRDefault="00DC6881">
      <w:pPr>
        <w:pStyle w:val="BodyText"/>
        <w:numPr>
          <w:ilvl w:val="0"/>
          <w:numId w:val="9"/>
        </w:numPr>
        <w:tabs>
          <w:tab w:val="clear" w:pos="709"/>
          <w:tab w:val="left" w:pos="0"/>
        </w:tabs>
      </w:pPr>
      <w:r>
        <w:t>Aplicar boas práticas de versionamento de código utilizando Git e GitHub;</w:t>
      </w:r>
    </w:p>
    <w:p w14:paraId="3F3F4041" w14:textId="40B0C50D" w:rsidR="00044D67" w:rsidRDefault="00DC6881" w:rsidP="00CD0330">
      <w:pPr>
        <w:pStyle w:val="BodyText"/>
        <w:numPr>
          <w:ilvl w:val="0"/>
          <w:numId w:val="9"/>
        </w:numPr>
        <w:tabs>
          <w:tab w:val="clear" w:pos="709"/>
          <w:tab w:val="left" w:pos="0"/>
        </w:tabs>
      </w:pPr>
      <w:r>
        <w:t>Desenvolver pensamento crítico e habilidades de liderança.</w:t>
      </w:r>
      <w:r>
        <w:br w:type="page"/>
      </w:r>
    </w:p>
    <w:p w14:paraId="6FADA390" w14:textId="105E6A35" w:rsidR="00F250B9" w:rsidRDefault="00F250B9" w:rsidP="00F250B9">
      <w:pPr>
        <w:pStyle w:val="Heading1"/>
      </w:pPr>
      <w:bookmarkStart w:id="23" w:name="_Toc217837645"/>
      <w:bookmarkStart w:id="24" w:name="_Toc221562733"/>
      <w:r>
        <w:t>FASES DO PROJECTO</w:t>
      </w:r>
      <w:bookmarkEnd w:id="24"/>
    </w:p>
    <w:p w14:paraId="7368B45C" w14:textId="77777777" w:rsidR="00F250B9" w:rsidRDefault="00F250B9" w:rsidP="00F250B9">
      <w:pPr>
        <w:pStyle w:val="Heading2"/>
      </w:pPr>
      <w:bookmarkStart w:id="25" w:name="_Toc221562734"/>
      <w:r w:rsidRPr="00F250B9">
        <w:t>Fase 1: Iniciação (16/11/2025)</w:t>
      </w:r>
      <w:bookmarkEnd w:id="25"/>
    </w:p>
    <w:p w14:paraId="132C5AF5" w14:textId="77777777" w:rsidR="00F250B9" w:rsidRPr="00F250B9" w:rsidRDefault="00F250B9" w:rsidP="00F250B9"/>
    <w:p w14:paraId="12DC20BD" w14:textId="77777777" w:rsidR="00F250B9" w:rsidRDefault="00F250B9" w:rsidP="00F250B9">
      <w:pPr>
        <w:pStyle w:val="Heading2"/>
      </w:pPr>
      <w:bookmarkStart w:id="26" w:name="_Toc221562735"/>
      <w:r w:rsidRPr="00F250B9">
        <w:t>Fase 2: Elaboração (24/11/2025)</w:t>
      </w:r>
      <w:bookmarkEnd w:id="26"/>
    </w:p>
    <w:p w14:paraId="43BD303C" w14:textId="77777777" w:rsidR="00F250B9" w:rsidRPr="00F250B9" w:rsidRDefault="00F250B9" w:rsidP="00F250B9"/>
    <w:p w14:paraId="21E0BB1E" w14:textId="77777777" w:rsidR="00F250B9" w:rsidRDefault="00F250B9" w:rsidP="00F250B9">
      <w:pPr>
        <w:pStyle w:val="Heading2"/>
      </w:pPr>
      <w:bookmarkStart w:id="27" w:name="_Toc221562736"/>
      <w:r w:rsidRPr="00F250B9">
        <w:t>Fase 3: Construção (29/12/2025</w:t>
      </w:r>
      <w:r>
        <w:t xml:space="preserve"> - 09</w:t>
      </w:r>
      <w:r w:rsidRPr="00F250B9">
        <w:t>/0</w:t>
      </w:r>
      <w:r>
        <w:t>2</w:t>
      </w:r>
      <w:r w:rsidRPr="00F250B9">
        <w:t>/2026)</w:t>
      </w:r>
      <w:bookmarkEnd w:id="27"/>
    </w:p>
    <w:p w14:paraId="5D2F7BEB" w14:textId="77777777" w:rsidR="00F250B9" w:rsidRPr="00F250B9" w:rsidRDefault="00F250B9" w:rsidP="00F250B9"/>
    <w:p w14:paraId="13C98EFC" w14:textId="534635DB" w:rsidR="00F250B9" w:rsidRDefault="00F250B9" w:rsidP="00F250B9">
      <w:pPr>
        <w:pStyle w:val="Heading2"/>
      </w:pPr>
      <w:bookmarkStart w:id="28" w:name="_Toc221562737"/>
      <w:r w:rsidRPr="00F250B9">
        <w:t xml:space="preserve">Fase </w:t>
      </w:r>
      <w:r>
        <w:t>4</w:t>
      </w:r>
      <w:r w:rsidRPr="00F250B9">
        <w:t>: Transição (</w:t>
      </w:r>
      <w:r>
        <w:t>09</w:t>
      </w:r>
      <w:r w:rsidRPr="00F250B9">
        <w:t>/0</w:t>
      </w:r>
      <w:r>
        <w:t>2</w:t>
      </w:r>
      <w:r w:rsidRPr="00F250B9">
        <w:t>/2026 - 1</w:t>
      </w:r>
      <w:r>
        <w:t>1</w:t>
      </w:r>
      <w:r w:rsidRPr="00F250B9">
        <w:t>/0</w:t>
      </w:r>
      <w:r>
        <w:t>2</w:t>
      </w:r>
      <w:r w:rsidRPr="00F250B9">
        <w:t>/2026)</w:t>
      </w:r>
      <w:bookmarkEnd w:id="28"/>
    </w:p>
    <w:p w14:paraId="1D60CFAF" w14:textId="77777777" w:rsidR="00F250B9" w:rsidRPr="00F250B9" w:rsidRDefault="00F250B9" w:rsidP="00F250B9"/>
    <w:p w14:paraId="531EEA2F" w14:textId="77777777" w:rsidR="00F250B9" w:rsidRDefault="00F250B9">
      <w:pPr>
        <w:overflowPunct/>
        <w:spacing w:after="0"/>
        <w:jc w:val="left"/>
        <w:rPr>
          <w:rStyle w:val="Strong"/>
        </w:rPr>
      </w:pPr>
      <w:r>
        <w:rPr>
          <w:rStyle w:val="Strong"/>
          <w:b w:val="0"/>
        </w:rPr>
        <w:br w:type="page"/>
      </w:r>
    </w:p>
    <w:p w14:paraId="7890C910" w14:textId="6CCB6CEE" w:rsidR="00044D67" w:rsidRDefault="00DC6881">
      <w:pPr>
        <w:pStyle w:val="Heading1"/>
      </w:pPr>
      <w:bookmarkStart w:id="29" w:name="_Toc221562738"/>
      <w:r>
        <w:rPr>
          <w:rStyle w:val="Strong"/>
          <w:b/>
        </w:rPr>
        <w:t>PROCESSOS</w:t>
      </w:r>
      <w:bookmarkEnd w:id="23"/>
      <w:bookmarkEnd w:id="29"/>
    </w:p>
    <w:p w14:paraId="41AF2D56" w14:textId="00E73A18" w:rsidR="00044D67" w:rsidRDefault="00DC6881">
      <w:pPr>
        <w:pStyle w:val="BodyText"/>
      </w:pPr>
      <w:r>
        <w:t>A Biblioteca do ISPTEC constitui um recurso fundamental para a comunidade académica, servindo estudantes, docentes e funcionários. Actualmente, a biblioteca opera com processos semi-manuais que, embora funcionais, apresentam limitações em termos de eficiência, controlo e escalabilidade.</w:t>
      </w:r>
      <w:r w:rsidR="00E13026">
        <w:t xml:space="preserve"> </w:t>
      </w:r>
      <w:r>
        <w:t>Através de visitas à biblioteca e conversas com os colaboradores, identificamos os seguintes processos principais:</w:t>
      </w:r>
    </w:p>
    <w:p w14:paraId="786B0DC3" w14:textId="6BEE6918" w:rsidR="00044D67" w:rsidRPr="00E13026" w:rsidRDefault="00DC6881" w:rsidP="00E13026">
      <w:pPr>
        <w:pStyle w:val="Heading2"/>
      </w:pPr>
      <w:bookmarkStart w:id="30" w:name="_Toc217837646"/>
      <w:bookmarkStart w:id="31" w:name="_Toc221562739"/>
      <w:r w:rsidRPr="00E13026">
        <w:rPr>
          <w:rStyle w:val="Strong"/>
          <w:b w:val="0"/>
          <w:bCs w:val="0"/>
        </w:rPr>
        <w:t>Catalogação de Obras</w:t>
      </w:r>
      <w:bookmarkEnd w:id="30"/>
      <w:bookmarkEnd w:id="31"/>
    </w:p>
    <w:p w14:paraId="03597A94" w14:textId="77777777" w:rsidR="00044D67" w:rsidRDefault="00DC6881">
      <w:pPr>
        <w:pStyle w:val="BodyText"/>
      </w:pPr>
      <w:r>
        <w:rPr>
          <w:rStyle w:val="Strong"/>
          <w:b w:val="0"/>
          <w:bCs w:val="0"/>
        </w:rPr>
        <w:t>O processo inicia-se com o Bibliotecário Supervisor a receber e verificar o material segundo os critérios do acervo para direcionar os exemplares ao Catalogador, que procede à recolha de informações essenciais e à autenticação no sistema Pergamum. Após a validação do acesso, o Catalogador preenche o formulário, realiza um subprocesso de conferência de consistência e associa os registros aos exemplares, notificando o Supervisor para que este revise, corrija eventuais erros e aprove a entrada no acervo. Por fim, o sistema gera o número de controle, aloca o registro para consulta e vincula o exemplar físico à sua localização, finalizando com a notificação de conclusão ao Catalogador.</w:t>
      </w:r>
    </w:p>
    <w:p w14:paraId="3E1C6219" w14:textId="21390030" w:rsidR="00B8574E" w:rsidRPr="00B9591B" w:rsidRDefault="00B8574E" w:rsidP="00B8574E">
      <w:pPr>
        <w:pStyle w:val="Heading3"/>
      </w:pPr>
      <w:r w:rsidRPr="00856B53">
        <w:t>Análise do Processo</w:t>
      </w:r>
    </w:p>
    <w:p w14:paraId="594CD0C6" w14:textId="77777777" w:rsidR="00044D67" w:rsidRPr="00B8574E" w:rsidRDefault="00DC6881">
      <w:pPr>
        <w:pStyle w:val="BodyText"/>
        <w:rPr>
          <w:bCs/>
        </w:rPr>
      </w:pPr>
      <w:r w:rsidRPr="00B8574E">
        <w:rPr>
          <w:bCs/>
        </w:rPr>
        <w:t xml:space="preserve">Atores envolvidos: </w:t>
      </w:r>
    </w:p>
    <w:p w14:paraId="72F22008" w14:textId="479AF5EB" w:rsidR="00044D67" w:rsidRDefault="00DC6881" w:rsidP="00863358">
      <w:pPr>
        <w:pStyle w:val="BodyText"/>
        <w:numPr>
          <w:ilvl w:val="0"/>
          <w:numId w:val="48"/>
        </w:numPr>
        <w:spacing w:after="0"/>
      </w:pPr>
      <w:r>
        <w:t>Bibliotecário Supervisor</w:t>
      </w:r>
    </w:p>
    <w:p w14:paraId="4DC3C685" w14:textId="77777777" w:rsidR="00044D67" w:rsidRDefault="00DC6881" w:rsidP="00863358">
      <w:pPr>
        <w:pStyle w:val="BodyText"/>
        <w:numPr>
          <w:ilvl w:val="0"/>
          <w:numId w:val="48"/>
        </w:numPr>
        <w:spacing w:after="0"/>
      </w:pPr>
      <w:r>
        <w:t>Catalogador</w:t>
      </w:r>
    </w:p>
    <w:p w14:paraId="27225C19" w14:textId="3FE8DFED" w:rsidR="00044D67" w:rsidRPr="00DA6AD7" w:rsidRDefault="00DC6881" w:rsidP="00863358">
      <w:pPr>
        <w:pStyle w:val="BodyText"/>
        <w:numPr>
          <w:ilvl w:val="0"/>
          <w:numId w:val="48"/>
        </w:numPr>
      </w:pPr>
      <w:r>
        <w:t>Sistema Pergamum.</w:t>
      </w:r>
    </w:p>
    <w:p w14:paraId="6C3402F8" w14:textId="77777777" w:rsidR="00044D67" w:rsidRPr="00B8574E" w:rsidRDefault="00DC6881">
      <w:pPr>
        <w:pStyle w:val="BodyText"/>
        <w:rPr>
          <w:bCs/>
        </w:rPr>
      </w:pPr>
      <w:r w:rsidRPr="00B8574E">
        <w:rPr>
          <w:bCs/>
        </w:rPr>
        <w:t xml:space="preserve">Tarefas executadas: </w:t>
      </w:r>
    </w:p>
    <w:p w14:paraId="2262E6C5" w14:textId="77777777" w:rsidR="00044D67" w:rsidRDefault="00DC6881" w:rsidP="00863358">
      <w:pPr>
        <w:pStyle w:val="BodyText"/>
        <w:numPr>
          <w:ilvl w:val="0"/>
          <w:numId w:val="17"/>
        </w:numPr>
        <w:spacing w:after="0"/>
      </w:pPr>
      <w:r>
        <w:t>Receber Material</w:t>
      </w:r>
    </w:p>
    <w:p w14:paraId="473BE503" w14:textId="77777777" w:rsidR="00044D67" w:rsidRDefault="00DC6881" w:rsidP="00863358">
      <w:pPr>
        <w:pStyle w:val="BodyText"/>
        <w:numPr>
          <w:ilvl w:val="0"/>
          <w:numId w:val="17"/>
        </w:numPr>
        <w:spacing w:after="0"/>
      </w:pPr>
      <w:r>
        <w:t>Verificar Material</w:t>
      </w:r>
    </w:p>
    <w:p w14:paraId="5FCD8EF0" w14:textId="77777777" w:rsidR="00044D67" w:rsidRDefault="00DC6881" w:rsidP="00863358">
      <w:pPr>
        <w:pStyle w:val="BodyText"/>
        <w:numPr>
          <w:ilvl w:val="0"/>
          <w:numId w:val="17"/>
        </w:numPr>
        <w:spacing w:after="0"/>
      </w:pPr>
      <w:r>
        <w:t>Direcionar exemplares para o catalogador</w:t>
      </w:r>
    </w:p>
    <w:p w14:paraId="6BF167C6" w14:textId="77777777" w:rsidR="00044D67" w:rsidRDefault="00DC6881" w:rsidP="00863358">
      <w:pPr>
        <w:pStyle w:val="BodyText"/>
        <w:numPr>
          <w:ilvl w:val="0"/>
          <w:numId w:val="17"/>
        </w:numPr>
        <w:spacing w:after="0"/>
      </w:pPr>
      <w:r>
        <w:t>Receber exemplares</w:t>
      </w:r>
    </w:p>
    <w:p w14:paraId="272707EC" w14:textId="77777777" w:rsidR="00044D67" w:rsidRDefault="00DC6881" w:rsidP="00863358">
      <w:pPr>
        <w:pStyle w:val="BodyText"/>
        <w:numPr>
          <w:ilvl w:val="0"/>
          <w:numId w:val="17"/>
        </w:numPr>
        <w:spacing w:after="0"/>
      </w:pPr>
      <w:r>
        <w:t>Coletar informações essenciais</w:t>
      </w:r>
    </w:p>
    <w:p w14:paraId="1F67BF47" w14:textId="77777777" w:rsidR="00044D67" w:rsidRDefault="00DC6881" w:rsidP="00863358">
      <w:pPr>
        <w:pStyle w:val="BodyText"/>
        <w:numPr>
          <w:ilvl w:val="0"/>
          <w:numId w:val="17"/>
        </w:numPr>
        <w:spacing w:after="0"/>
      </w:pPr>
      <w:r>
        <w:t>Autenticar</w:t>
      </w:r>
    </w:p>
    <w:p w14:paraId="6A21D8C3" w14:textId="77777777" w:rsidR="00044D67" w:rsidRDefault="00DC6881" w:rsidP="00863358">
      <w:pPr>
        <w:pStyle w:val="BodyText"/>
        <w:numPr>
          <w:ilvl w:val="0"/>
          <w:numId w:val="17"/>
        </w:numPr>
        <w:spacing w:after="0"/>
      </w:pPr>
      <w:r>
        <w:t>Validar autenticação</w:t>
      </w:r>
    </w:p>
    <w:p w14:paraId="2F85A61B" w14:textId="77777777" w:rsidR="00044D67" w:rsidRDefault="00DC6881" w:rsidP="00863358">
      <w:pPr>
        <w:pStyle w:val="BodyText"/>
        <w:numPr>
          <w:ilvl w:val="0"/>
          <w:numId w:val="17"/>
        </w:numPr>
        <w:spacing w:after="0"/>
      </w:pPr>
      <w:r>
        <w:t>Verificar autoridade</w:t>
      </w:r>
    </w:p>
    <w:p w14:paraId="3542178D" w14:textId="77777777" w:rsidR="00044D67" w:rsidRDefault="00DC6881" w:rsidP="00863358">
      <w:pPr>
        <w:pStyle w:val="BodyText"/>
        <w:numPr>
          <w:ilvl w:val="0"/>
          <w:numId w:val="17"/>
        </w:numPr>
        <w:spacing w:after="0"/>
      </w:pPr>
      <w:r>
        <w:t>Cadastrar no sistema</w:t>
      </w:r>
    </w:p>
    <w:p w14:paraId="438E4979" w14:textId="77777777" w:rsidR="00044D67" w:rsidRDefault="00DC6881" w:rsidP="00863358">
      <w:pPr>
        <w:pStyle w:val="BodyText"/>
        <w:numPr>
          <w:ilvl w:val="0"/>
          <w:numId w:val="17"/>
        </w:numPr>
        <w:spacing w:after="0"/>
      </w:pPr>
      <w:r>
        <w:t>Acessar módulo catalogação do pergamum</w:t>
      </w:r>
    </w:p>
    <w:p w14:paraId="44A58B36" w14:textId="77777777" w:rsidR="00044D67" w:rsidRDefault="00DC6881" w:rsidP="00863358">
      <w:pPr>
        <w:pStyle w:val="BodyText"/>
        <w:numPr>
          <w:ilvl w:val="0"/>
          <w:numId w:val="17"/>
        </w:numPr>
        <w:spacing w:after="0"/>
      </w:pPr>
      <w:r>
        <w:t>Preencher formulário (padrão USMARC)</w:t>
      </w:r>
    </w:p>
    <w:p w14:paraId="1DDA71CF" w14:textId="77777777" w:rsidR="00044D67" w:rsidRDefault="00DC6881" w:rsidP="00863358">
      <w:pPr>
        <w:pStyle w:val="BodyText"/>
        <w:numPr>
          <w:ilvl w:val="0"/>
          <w:numId w:val="17"/>
        </w:numPr>
        <w:spacing w:after="0"/>
      </w:pPr>
      <w:r>
        <w:t>Conferir Preenchimento e Consistência dos Dados</w:t>
      </w:r>
    </w:p>
    <w:p w14:paraId="604CC7D9" w14:textId="77777777" w:rsidR="00044D67" w:rsidRDefault="00DC6881" w:rsidP="00863358">
      <w:pPr>
        <w:pStyle w:val="BodyText"/>
        <w:numPr>
          <w:ilvl w:val="0"/>
          <w:numId w:val="17"/>
        </w:numPr>
        <w:spacing w:after="0"/>
      </w:pPr>
      <w:r>
        <w:t>Notificar catalogador</w:t>
      </w:r>
    </w:p>
    <w:p w14:paraId="7C9BABC4" w14:textId="77777777" w:rsidR="00044D67" w:rsidRDefault="00DC6881" w:rsidP="00863358">
      <w:pPr>
        <w:pStyle w:val="BodyText"/>
        <w:numPr>
          <w:ilvl w:val="0"/>
          <w:numId w:val="17"/>
        </w:numPr>
        <w:spacing w:after="0"/>
      </w:pPr>
      <w:r>
        <w:t>Receber Notificação</w:t>
      </w:r>
    </w:p>
    <w:p w14:paraId="7B197988" w14:textId="77777777" w:rsidR="00044D67" w:rsidRDefault="00DC6881" w:rsidP="00863358">
      <w:pPr>
        <w:pStyle w:val="BodyText"/>
        <w:numPr>
          <w:ilvl w:val="0"/>
          <w:numId w:val="17"/>
        </w:numPr>
        <w:spacing w:after="0"/>
      </w:pPr>
      <w:r>
        <w:t>Associar Registros a exemplares específicos do Acervo</w:t>
      </w:r>
    </w:p>
    <w:p w14:paraId="1B585603" w14:textId="77777777" w:rsidR="00044D67" w:rsidRDefault="00DC6881" w:rsidP="00863358">
      <w:pPr>
        <w:pStyle w:val="BodyText"/>
        <w:numPr>
          <w:ilvl w:val="0"/>
          <w:numId w:val="17"/>
        </w:numPr>
        <w:spacing w:after="0"/>
      </w:pPr>
      <w:r>
        <w:t>Revisar registros recém cadastrados</w:t>
      </w:r>
    </w:p>
    <w:p w14:paraId="26E87175" w14:textId="77777777" w:rsidR="00044D67" w:rsidRDefault="00DC6881" w:rsidP="00863358">
      <w:pPr>
        <w:pStyle w:val="BodyText"/>
        <w:numPr>
          <w:ilvl w:val="0"/>
          <w:numId w:val="17"/>
        </w:numPr>
        <w:spacing w:after="0"/>
      </w:pPr>
      <w:r>
        <w:t>Aprovar registros para entrada no acervo</w:t>
      </w:r>
    </w:p>
    <w:p w14:paraId="3E554A1B" w14:textId="77777777" w:rsidR="00044D67" w:rsidRDefault="00DC6881" w:rsidP="00863358">
      <w:pPr>
        <w:pStyle w:val="BodyText"/>
        <w:numPr>
          <w:ilvl w:val="0"/>
          <w:numId w:val="17"/>
        </w:numPr>
        <w:spacing w:after="0"/>
      </w:pPr>
      <w:r>
        <w:t>Corrigir erros</w:t>
      </w:r>
    </w:p>
    <w:p w14:paraId="6908B4EA" w14:textId="77777777" w:rsidR="00044D67" w:rsidRDefault="00DC6881" w:rsidP="00863358">
      <w:pPr>
        <w:pStyle w:val="BodyText"/>
        <w:numPr>
          <w:ilvl w:val="0"/>
          <w:numId w:val="17"/>
        </w:numPr>
        <w:spacing w:after="0"/>
      </w:pPr>
      <w:r>
        <w:t>Gerar número de controle</w:t>
      </w:r>
    </w:p>
    <w:p w14:paraId="0E115D50" w14:textId="77777777" w:rsidR="00044D67" w:rsidRDefault="00DC6881" w:rsidP="00863358">
      <w:pPr>
        <w:pStyle w:val="BodyText"/>
        <w:numPr>
          <w:ilvl w:val="0"/>
          <w:numId w:val="17"/>
        </w:numPr>
        <w:spacing w:after="0"/>
      </w:pPr>
      <w:r>
        <w:t>Alocar Registro Validado para Consulta no Catálogo</w:t>
      </w:r>
    </w:p>
    <w:p w14:paraId="4B35738B" w14:textId="77777777" w:rsidR="00044D67" w:rsidRDefault="00DC6881" w:rsidP="00863358">
      <w:pPr>
        <w:pStyle w:val="BodyText"/>
        <w:numPr>
          <w:ilvl w:val="0"/>
          <w:numId w:val="17"/>
        </w:numPr>
      </w:pPr>
      <w:r>
        <w:t>Vincular Exemplar Físico Localização na Biblioteca.</w:t>
      </w:r>
    </w:p>
    <w:p w14:paraId="5C9E7F26" w14:textId="77777777" w:rsidR="00044D67" w:rsidRPr="00B8574E" w:rsidRDefault="00DC6881">
      <w:pPr>
        <w:pStyle w:val="BodyText"/>
        <w:rPr>
          <w:bCs/>
        </w:rPr>
      </w:pPr>
      <w:r w:rsidRPr="00B8574E">
        <w:rPr>
          <w:bCs/>
        </w:rPr>
        <w:t xml:space="preserve">Documentos utilizados: </w:t>
      </w:r>
    </w:p>
    <w:p w14:paraId="4780C4F9" w14:textId="77777777" w:rsidR="00044D67" w:rsidRDefault="00DC6881" w:rsidP="00863358">
      <w:pPr>
        <w:pStyle w:val="BodyText"/>
        <w:numPr>
          <w:ilvl w:val="0"/>
          <w:numId w:val="18"/>
        </w:numPr>
        <w:spacing w:after="0"/>
      </w:pPr>
      <w:r>
        <w:t>Ficha de Triagem (Tipo de obra, prioridade)</w:t>
      </w:r>
    </w:p>
    <w:p w14:paraId="32115B13" w14:textId="77777777" w:rsidR="00044D67" w:rsidRDefault="00DC6881" w:rsidP="00863358">
      <w:pPr>
        <w:pStyle w:val="BodyText"/>
        <w:numPr>
          <w:ilvl w:val="0"/>
          <w:numId w:val="18"/>
        </w:numPr>
      </w:pPr>
      <w:r>
        <w:t>Metadados da Obra (Autoria, edição, publicação, ISBN, tipo documental)</w:t>
      </w:r>
    </w:p>
    <w:p w14:paraId="5EDFC0D7" w14:textId="16CE41E7" w:rsidR="00044D67" w:rsidRPr="00B8574E" w:rsidRDefault="00DC6881">
      <w:pPr>
        <w:pStyle w:val="BodyText"/>
        <w:rPr>
          <w:bCs/>
        </w:rPr>
      </w:pPr>
      <w:r w:rsidRPr="00B8574E">
        <w:rPr>
          <w:bCs/>
        </w:rPr>
        <w:t xml:space="preserve">Interações entre setores/pessoas: </w:t>
      </w:r>
    </w:p>
    <w:p w14:paraId="48F5E93F" w14:textId="77777777" w:rsidR="00044D67" w:rsidRDefault="00DC6881" w:rsidP="00863358">
      <w:pPr>
        <w:pStyle w:val="BodyText"/>
        <w:numPr>
          <w:ilvl w:val="0"/>
          <w:numId w:val="19"/>
        </w:numPr>
        <w:spacing w:after="0"/>
      </w:pPr>
      <w:r>
        <w:t>O Bibliotecário Supervisor direciona exemplares para o Catalogador</w:t>
      </w:r>
    </w:p>
    <w:p w14:paraId="1D01FA5E" w14:textId="77777777" w:rsidR="00044D67" w:rsidRDefault="00DC6881" w:rsidP="00863358">
      <w:pPr>
        <w:pStyle w:val="BodyText"/>
        <w:numPr>
          <w:ilvl w:val="0"/>
          <w:numId w:val="19"/>
        </w:numPr>
        <w:spacing w:after="0"/>
      </w:pPr>
      <w:r>
        <w:t>O Catalogador interage com o Sistema Pergamum para autenticação, preenchimento de formulário e associação de registros</w:t>
      </w:r>
    </w:p>
    <w:p w14:paraId="6FEEB1E0" w14:textId="77777777" w:rsidR="00044D67" w:rsidRDefault="00DC6881" w:rsidP="00863358">
      <w:pPr>
        <w:pStyle w:val="BodyText"/>
        <w:numPr>
          <w:ilvl w:val="0"/>
          <w:numId w:val="19"/>
        </w:numPr>
        <w:spacing w:after="0"/>
      </w:pPr>
      <w:r>
        <w:t>O Sistema Pergamum valida dados e envia notificações</w:t>
      </w:r>
    </w:p>
    <w:p w14:paraId="332AD463" w14:textId="77777777" w:rsidR="00044D67" w:rsidRDefault="00DC6881" w:rsidP="00863358">
      <w:pPr>
        <w:pStyle w:val="BodyText"/>
        <w:numPr>
          <w:ilvl w:val="0"/>
          <w:numId w:val="19"/>
        </w:numPr>
      </w:pPr>
      <w:r>
        <w:t>O Catalogador envia registros para revisão do Bibliotecário Supervisor.</w:t>
      </w:r>
    </w:p>
    <w:p w14:paraId="0D22B71B" w14:textId="77777777" w:rsidR="00044D67" w:rsidRPr="00B8574E" w:rsidRDefault="00DC6881">
      <w:pPr>
        <w:pStyle w:val="BodyText"/>
        <w:rPr>
          <w:bCs/>
        </w:rPr>
      </w:pPr>
      <w:r w:rsidRPr="00B8574E">
        <w:rPr>
          <w:bCs/>
        </w:rPr>
        <w:t xml:space="preserve">Pontos de Decisão: </w:t>
      </w:r>
    </w:p>
    <w:p w14:paraId="07D731D2" w14:textId="77777777" w:rsidR="00044D67" w:rsidRDefault="00DC6881" w:rsidP="00863358">
      <w:pPr>
        <w:pStyle w:val="BodyText"/>
        <w:numPr>
          <w:ilvl w:val="0"/>
          <w:numId w:val="20"/>
        </w:numPr>
        <w:spacing w:after="0"/>
      </w:pPr>
      <w:r>
        <w:t>Material válido?</w:t>
      </w:r>
    </w:p>
    <w:p w14:paraId="659F02CE" w14:textId="77777777" w:rsidR="00044D67" w:rsidRDefault="00DC6881" w:rsidP="00863358">
      <w:pPr>
        <w:pStyle w:val="BodyText"/>
        <w:numPr>
          <w:ilvl w:val="0"/>
          <w:numId w:val="20"/>
        </w:numPr>
        <w:spacing w:after="0"/>
      </w:pPr>
      <w:r>
        <w:t>Autor já existe?</w:t>
      </w:r>
    </w:p>
    <w:p w14:paraId="203B778C" w14:textId="77777777" w:rsidR="00044D67" w:rsidRDefault="00DC6881" w:rsidP="00863358">
      <w:pPr>
        <w:pStyle w:val="BodyText"/>
        <w:numPr>
          <w:ilvl w:val="0"/>
          <w:numId w:val="20"/>
        </w:numPr>
        <w:spacing w:after="0"/>
      </w:pPr>
      <w:r>
        <w:t>Formulário válido?</w:t>
      </w:r>
    </w:p>
    <w:p w14:paraId="2466001E" w14:textId="77777777" w:rsidR="00044D67" w:rsidRDefault="00DC6881" w:rsidP="00863358">
      <w:pPr>
        <w:pStyle w:val="BodyText"/>
        <w:numPr>
          <w:ilvl w:val="0"/>
          <w:numId w:val="20"/>
        </w:numPr>
      </w:pPr>
      <w:r>
        <w:t>Registros Válidos?</w:t>
      </w:r>
    </w:p>
    <w:p w14:paraId="781F3299" w14:textId="77777777" w:rsidR="00044D67" w:rsidRPr="00B8574E" w:rsidRDefault="00DC6881">
      <w:pPr>
        <w:pStyle w:val="BodyText"/>
        <w:rPr>
          <w:bCs/>
        </w:rPr>
      </w:pPr>
      <w:r w:rsidRPr="00B8574E">
        <w:rPr>
          <w:bCs/>
        </w:rPr>
        <w:t xml:space="preserve">Possíveis Gargalos: </w:t>
      </w:r>
    </w:p>
    <w:p w14:paraId="5FE4FE28" w14:textId="77777777" w:rsidR="00044D67" w:rsidRDefault="00DC6881">
      <w:pPr>
        <w:pStyle w:val="BodyText"/>
      </w:pPr>
      <w:r>
        <w:t>A dependência da revisão manual do Bibliotecário Supervisor para aprovar cada registro pode criar uma fila de espera (backlog) de livros processados mas não disponíveis; a verificação manual de autoridade e a conferência de consistência de dados são etapas repetitivas sujeitas a erro humano e lentidão.</w:t>
      </w:r>
    </w:p>
    <w:p w14:paraId="1D2C07F5" w14:textId="22EAB058" w:rsidR="00044D67" w:rsidRDefault="00DC6881" w:rsidP="00DA6AD7">
      <w:pPr>
        <w:pStyle w:val="Heading3"/>
        <w:rPr>
          <w:rStyle w:val="Strong"/>
          <w:b/>
        </w:rPr>
      </w:pPr>
      <w:r>
        <w:rPr>
          <w:rStyle w:val="Strong"/>
          <w:b/>
        </w:rPr>
        <w:t>Modelagem em BPMN — Processo Atual (AS IS)</w:t>
      </w:r>
    </w:p>
    <w:p w14:paraId="229E5208" w14:textId="77777777" w:rsidR="00A93E77" w:rsidRDefault="00A93E77" w:rsidP="00A93E77">
      <w:pPr>
        <w:keepNext/>
      </w:pPr>
      <w:r>
        <w:rPr>
          <w:noProof/>
        </w:rPr>
        <w:drawing>
          <wp:inline distT="0" distB="0" distL="0" distR="0" wp14:anchorId="4FD0130F" wp14:editId="491C04B8">
            <wp:extent cx="5759450" cy="17989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1798955"/>
                    </a:xfrm>
                    <a:prstGeom prst="rect">
                      <a:avLst/>
                    </a:prstGeom>
                  </pic:spPr>
                </pic:pic>
              </a:graphicData>
            </a:graphic>
          </wp:inline>
        </w:drawing>
      </w:r>
    </w:p>
    <w:p w14:paraId="6F5BF403" w14:textId="685ABE5B" w:rsidR="00A93E77" w:rsidRDefault="00A93E77" w:rsidP="00300B38">
      <w:pPr>
        <w:pStyle w:val="Caption"/>
      </w:pPr>
      <w:bookmarkStart w:id="32" w:name="_Toc217837659"/>
      <w:bookmarkStart w:id="33" w:name="_Toc221562755"/>
      <w:r>
        <w:t xml:space="preserve">Figura </w:t>
      </w:r>
      <w:r w:rsidR="008E7487">
        <w:t>0</w:t>
      </w:r>
      <w:r>
        <w:fldChar w:fldCharType="begin"/>
      </w:r>
      <w:r>
        <w:instrText xml:space="preserve"> SEQ Figura \* ARABIC </w:instrText>
      </w:r>
      <w:r>
        <w:fldChar w:fldCharType="separate"/>
      </w:r>
      <w:r w:rsidR="00760466">
        <w:rPr>
          <w:noProof/>
        </w:rPr>
        <w:t>1</w:t>
      </w:r>
      <w:r>
        <w:rPr>
          <w:noProof/>
        </w:rPr>
        <w:fldChar w:fldCharType="end"/>
      </w:r>
      <w:r w:rsidR="00442B76">
        <w:t xml:space="preserve"> -</w:t>
      </w:r>
      <w:r>
        <w:t xml:space="preserve"> </w:t>
      </w:r>
      <w:r w:rsidRPr="000D65E7">
        <w:t xml:space="preserve">Diagrama BPMN AS IS do Processo de </w:t>
      </w:r>
      <w:r>
        <w:t>Catalogação de Obras</w:t>
      </w:r>
      <w:bookmarkEnd w:id="32"/>
      <w:bookmarkEnd w:id="33"/>
    </w:p>
    <w:p w14:paraId="3D39FF12" w14:textId="06259C92" w:rsidR="00044D67" w:rsidRPr="00DA6AD7" w:rsidRDefault="00DC6881" w:rsidP="00DA6AD7">
      <w:pPr>
        <w:pStyle w:val="Heading3"/>
      </w:pPr>
      <w:r w:rsidRPr="00DA6AD7">
        <w:rPr>
          <w:rStyle w:val="Strong"/>
          <w:b/>
          <w:bCs w:val="0"/>
        </w:rPr>
        <w:t>Problemas e Fragilidades</w:t>
      </w:r>
    </w:p>
    <w:p w14:paraId="74FB30CC" w14:textId="77777777" w:rsidR="00044D67" w:rsidRDefault="00DC6881">
      <w:pPr>
        <w:pStyle w:val="BodyText"/>
        <w:rPr>
          <w:b/>
          <w:bCs/>
        </w:rPr>
      </w:pPr>
      <w:r>
        <w:rPr>
          <w:b/>
          <w:bCs/>
        </w:rPr>
        <w:t>Riscos Operacionais:</w:t>
      </w:r>
    </w:p>
    <w:p w14:paraId="638C0B73" w14:textId="77777777" w:rsidR="00044D67" w:rsidRDefault="00DC6881">
      <w:pPr>
        <w:pStyle w:val="BodyText"/>
      </w:pPr>
      <w:r>
        <w:t>Elevada probabilidade de erro humano durante a tarefa de Preencher formulário, dado que é um processo manual e complexo.</w:t>
      </w:r>
    </w:p>
    <w:p w14:paraId="0EA03909" w14:textId="77777777" w:rsidR="00044D67" w:rsidRDefault="00DC6881">
      <w:pPr>
        <w:pStyle w:val="BodyText"/>
        <w:rPr>
          <w:b/>
        </w:rPr>
      </w:pPr>
      <w:r>
        <w:rPr>
          <w:b/>
        </w:rPr>
        <w:t>Atrasos ou Dependências Críticas:</w:t>
      </w:r>
    </w:p>
    <w:p w14:paraId="33B8C438" w14:textId="77777777" w:rsidR="00044D67" w:rsidRDefault="00DC6881">
      <w:pPr>
        <w:pStyle w:val="BodyText"/>
      </w:pPr>
      <w:r>
        <w:t xml:space="preserve">O fluxo depende criticamente da disponibilidade do </w:t>
      </w:r>
      <w:r w:rsidRPr="00186E6A">
        <w:t>Bibliotecário Supervisor</w:t>
      </w:r>
      <w:r>
        <w:t xml:space="preserve"> para realizar a tarefa de </w:t>
      </w:r>
      <w:r w:rsidRPr="00186E6A">
        <w:t>Revisar registros recém cadastrados</w:t>
      </w:r>
      <w:r>
        <w:t xml:space="preserve">. Se este ator estiver ocupado, cria-se um gargalo onde os livros ficam parados à espera de aprovação, atrasando a tarefa de </w:t>
      </w:r>
      <w:r w:rsidRPr="00186E6A">
        <w:t>Alocar Registro Validado para Consulta</w:t>
      </w:r>
      <w:r>
        <w:t>.</w:t>
      </w:r>
    </w:p>
    <w:p w14:paraId="524C69CA" w14:textId="77777777" w:rsidR="00044D67" w:rsidRDefault="00DC6881">
      <w:pPr>
        <w:pStyle w:val="BodyText"/>
      </w:pPr>
      <w:r>
        <w:t>A necessidade de Verificar autoridade manualmente para cada nova obra pode tornar o processo lento, especialmente para grandes lotes de aquisição.</w:t>
      </w:r>
    </w:p>
    <w:p w14:paraId="5883553B" w14:textId="77777777" w:rsidR="00044D67" w:rsidRDefault="00DC6881">
      <w:pPr>
        <w:pStyle w:val="BodyText"/>
        <w:rPr>
          <w:b/>
        </w:rPr>
      </w:pPr>
      <w:r>
        <w:rPr>
          <w:b/>
        </w:rPr>
        <w:t>Possíveis Perdas de Informação:</w:t>
      </w:r>
    </w:p>
    <w:p w14:paraId="41699306" w14:textId="77777777" w:rsidR="00044D67" w:rsidRDefault="00DC6881">
      <w:pPr>
        <w:pStyle w:val="BodyText"/>
      </w:pPr>
      <w:r>
        <w:t xml:space="preserve">Durante a transição entre </w:t>
      </w:r>
      <w:r w:rsidRPr="00186E6A">
        <w:t>Coletar informações essenciais</w:t>
      </w:r>
      <w:r>
        <w:t xml:space="preserve"> (muitas vezes feita em rascunho) e o </w:t>
      </w:r>
      <w:r w:rsidRPr="00186E6A">
        <w:t>Cadastrar no sistema</w:t>
      </w:r>
      <w:r>
        <w:t>, detalhes importantes da obra podem ser omitidos ou simplificados para agilizar o preenchimento.</w:t>
      </w:r>
    </w:p>
    <w:p w14:paraId="0A3A17D0" w14:textId="77777777" w:rsidR="00044D67" w:rsidRDefault="00DC6881">
      <w:pPr>
        <w:pStyle w:val="BodyText"/>
        <w:rPr>
          <w:b/>
        </w:rPr>
      </w:pPr>
      <w:r>
        <w:rPr>
          <w:b/>
        </w:rPr>
        <w:t>Pontos que exigem Retrabalho:</w:t>
      </w:r>
    </w:p>
    <w:p w14:paraId="71B036BD" w14:textId="77777777" w:rsidR="00044D67" w:rsidRDefault="00DC6881">
      <w:pPr>
        <w:pStyle w:val="BodyText"/>
      </w:pPr>
      <w:r>
        <w:t>O ciclo de feedback negativo identificado no fluxo (</w:t>
      </w:r>
      <w:r w:rsidRPr="00DC6881">
        <w:t>Corrigir erros</w:t>
      </w:r>
      <w:r>
        <w:t xml:space="preserve"> → </w:t>
      </w:r>
      <w:r w:rsidRPr="00DC6881">
        <w:t>Notificar catalogador</w:t>
      </w:r>
      <w:r>
        <w:t xml:space="preserve"> → </w:t>
      </w:r>
      <w:r w:rsidRPr="00DC6881">
        <w:t>Preencher formulário</w:t>
      </w:r>
      <w:r>
        <w:rPr>
          <w:b/>
          <w:bCs/>
        </w:rPr>
        <w:t xml:space="preserve"> </w:t>
      </w:r>
      <w:r>
        <w:t>novamente) gera retrabalho significativo. O catalogador precisa de reabrir o processo para um registo que já deveria estar finalizado.</w:t>
      </w:r>
    </w:p>
    <w:p w14:paraId="1030E900" w14:textId="77777777" w:rsidR="00044D67" w:rsidRDefault="00DC6881">
      <w:pPr>
        <w:pStyle w:val="BodyText"/>
      </w:pPr>
      <w:r>
        <w:t xml:space="preserve">Se a tarefa de </w:t>
      </w:r>
      <w:r w:rsidRPr="00DC6881">
        <w:t>Gerar número de controle</w:t>
      </w:r>
      <w:r>
        <w:t xml:space="preserve"> ocorrer antes da deteção de um erro crítico, pode ser necessário cancelar o registo e reiniciar todo o processo de etiquetagem física.</w:t>
      </w:r>
    </w:p>
    <w:p w14:paraId="3F674DB0" w14:textId="77777777" w:rsidR="00044D67" w:rsidRDefault="00DC6881">
      <w:pPr>
        <w:pStyle w:val="BodyText"/>
        <w:rPr>
          <w:b/>
        </w:rPr>
      </w:pPr>
      <w:r>
        <w:rPr>
          <w:b/>
        </w:rPr>
        <w:t>Situações que dependem em excesso de papel, deslocamento físico ou comunicação informal:</w:t>
      </w:r>
    </w:p>
    <w:p w14:paraId="344BC123" w14:textId="5BE480AE" w:rsidR="00A93E77" w:rsidRDefault="00DC6881">
      <w:pPr>
        <w:pStyle w:val="BodyText"/>
      </w:pPr>
      <w:r>
        <w:t xml:space="preserve">A tarefa de </w:t>
      </w:r>
      <w:r w:rsidRPr="00DC6881">
        <w:t>Direcionar exemplares para o catalogador</w:t>
      </w:r>
      <w:r>
        <w:rPr>
          <w:b/>
          <w:bCs/>
        </w:rPr>
        <w:t xml:space="preserve"> </w:t>
      </w:r>
      <w:r>
        <w:t>envolve transporte físico e manuseio repetitivo dos livros entre mesas ou salas, aumentando o desgaste do material e o esforço físico.</w:t>
      </w:r>
    </w:p>
    <w:p w14:paraId="68D371E3" w14:textId="5F463343" w:rsidR="00A93E77" w:rsidRDefault="00442B76" w:rsidP="00A93E77">
      <w:pPr>
        <w:pStyle w:val="Heading3"/>
      </w:pPr>
      <w:r w:rsidRPr="00442B76">
        <w:t>Proposta de Melhoria</w:t>
      </w:r>
    </w:p>
    <w:p w14:paraId="308FC3D3" w14:textId="77B07F99" w:rsidR="00A93E77" w:rsidRDefault="00A93E77" w:rsidP="00A93E77">
      <w:r>
        <w:t>O processo inicia quando o funcionário da biblioteca decide cadastrar um novo livro no sistema. Em vez de preencher manualmente todos os campos, ele utiliza a funcionalidade de registro inteligente com OCR. Para isso, fotografa a capa ou a página inicial do livro através do aplicativo ou sistema integrado.</w:t>
      </w:r>
    </w:p>
    <w:p w14:paraId="535358F0" w14:textId="33950A14" w:rsidR="00A93E77" w:rsidRDefault="00A93E77" w:rsidP="00A93E77">
      <w:r>
        <w:t>Assim que a imagem é capturada, o sistema de gestão da biblioteca executa automaticamente o processo de OCR, extraindo informações como título, autor, ISBN, edição e ano de publicação. Esses dados são apresentados ao funcionário para conferência inicial.</w:t>
      </w:r>
    </w:p>
    <w:p w14:paraId="593A6C10" w14:textId="6F47E124" w:rsidR="00A93E77" w:rsidRDefault="00A93E77" w:rsidP="00A93E77">
      <w:r>
        <w:t>Em seguida, o sistema realiza uma validação automática: verifica se o ISBN já existe no banco de dados da biblioteca.</w:t>
      </w:r>
    </w:p>
    <w:p w14:paraId="7C02B507" w14:textId="624AEBE0" w:rsidR="00A93E77" w:rsidRDefault="00A93E77" w:rsidP="00863358">
      <w:pPr>
        <w:pStyle w:val="ListParagraph"/>
        <w:numPr>
          <w:ilvl w:val="0"/>
          <w:numId w:val="29"/>
        </w:numPr>
      </w:pPr>
      <w:r>
        <w:t>Se o ISBN já estiver cadastrado, o sistema notifica o funcionário e encerra o processo, evitando duplicidade.</w:t>
      </w:r>
    </w:p>
    <w:p w14:paraId="6EF4FCE3" w14:textId="09DF9B06" w:rsidR="00A93E77" w:rsidRDefault="00A93E77" w:rsidP="00863358">
      <w:pPr>
        <w:pStyle w:val="ListParagraph"/>
        <w:numPr>
          <w:ilvl w:val="0"/>
          <w:numId w:val="29"/>
        </w:numPr>
      </w:pPr>
      <w:r>
        <w:t>Se o ISBN for novo, o processo continua.</w:t>
      </w:r>
    </w:p>
    <w:p w14:paraId="721F9125" w14:textId="14CCA4EB" w:rsidR="00A93E77" w:rsidRDefault="00A93E77" w:rsidP="00A93E77">
      <w:r>
        <w:t>O próximo passo é a integração com bases externas (como Google Books ou ISBN.org). O sistema consulta essas fontes para complementar os metadados do livro, sugerindo categorias, palavras-chave e até mesmo a capa digital oficial.</w:t>
      </w:r>
    </w:p>
    <w:p w14:paraId="46D320DD" w14:textId="5A0534EF" w:rsidR="00A93E77" w:rsidRDefault="00A93E77" w:rsidP="00863358">
      <w:pPr>
        <w:pStyle w:val="ListParagraph"/>
        <w:numPr>
          <w:ilvl w:val="0"/>
          <w:numId w:val="30"/>
        </w:numPr>
      </w:pPr>
      <w:r>
        <w:t>Caso sejam encontrados dados adicionais, o sistema atualiza automaticamente o cadastro.</w:t>
      </w:r>
    </w:p>
    <w:p w14:paraId="253894FC" w14:textId="46EF00F9" w:rsidR="00A93E77" w:rsidRDefault="00A93E77" w:rsidP="00863358">
      <w:pPr>
        <w:pStyle w:val="ListParagraph"/>
        <w:numPr>
          <w:ilvl w:val="0"/>
          <w:numId w:val="30"/>
        </w:numPr>
      </w:pPr>
      <w:r>
        <w:t>Caso não haja dados externos disponíveis, o sistema mantém apenas as informações extraídas pelo OCR.</w:t>
      </w:r>
    </w:p>
    <w:p w14:paraId="59A2428D" w14:textId="0EB43AE5" w:rsidR="00A93E77" w:rsidRDefault="00A93E77" w:rsidP="00A93E77">
      <w:r>
        <w:t>Com os dados validados e enriquecidos, o sistema registra o livro no banco de dados da biblioteca. O funcionário recebe uma confirmação de que o cadastro foi concluído com sucesso.</w:t>
      </w:r>
      <w:r w:rsidR="00442B76">
        <w:t xml:space="preserve"> </w:t>
      </w:r>
      <w:r>
        <w:t>Paralelamente, o sistema atualiza os relatórios instantâneos: estatísticas sobre novos livros cadastrados, categorias mais adicionadas e evolução do acervo. Essas informações ficam disponíveis em tempo real no dashboard administrativo.</w:t>
      </w:r>
    </w:p>
    <w:p w14:paraId="1C2BF0A6" w14:textId="2CA82FD3" w:rsidR="00A93E77" w:rsidRPr="00A93E77" w:rsidRDefault="00A93E77" w:rsidP="00A93E77">
      <w:r>
        <w:t>O processo termina com o livro cadastrado e disponível para empréstimos, reservas ou consultas, garantindo maior eficiência, menos erros manuais e enriquecimento automático dos dados bibliográficos.</w:t>
      </w:r>
    </w:p>
    <w:p w14:paraId="57E6DB9E" w14:textId="003FDB2B" w:rsidR="00442B76" w:rsidRDefault="00442B76" w:rsidP="00442B76">
      <w:pPr>
        <w:pStyle w:val="Heading3"/>
      </w:pPr>
      <w:r>
        <w:t>Modelagem em BPMN — Processo Melhorado (TO BE)</w:t>
      </w:r>
    </w:p>
    <w:p w14:paraId="432AB1B0" w14:textId="77777777" w:rsidR="00442B76" w:rsidRDefault="00442B76" w:rsidP="00442B76">
      <w:pPr>
        <w:keepNext/>
      </w:pPr>
      <w:r>
        <w:rPr>
          <w:noProof/>
        </w:rPr>
        <w:drawing>
          <wp:inline distT="0" distB="0" distL="0" distR="0" wp14:anchorId="3C6AD863" wp14:editId="7230FF46">
            <wp:extent cx="5759450" cy="14827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1482725"/>
                    </a:xfrm>
                    <a:prstGeom prst="rect">
                      <a:avLst/>
                    </a:prstGeom>
                  </pic:spPr>
                </pic:pic>
              </a:graphicData>
            </a:graphic>
          </wp:inline>
        </w:drawing>
      </w:r>
    </w:p>
    <w:p w14:paraId="2CE5751C" w14:textId="72E2616D" w:rsidR="00442B76" w:rsidRPr="00442B76" w:rsidRDefault="00442B76" w:rsidP="00300B38">
      <w:pPr>
        <w:pStyle w:val="Caption"/>
      </w:pPr>
      <w:bookmarkStart w:id="34" w:name="_Toc217837660"/>
      <w:bookmarkStart w:id="35" w:name="_Toc221562756"/>
      <w:r>
        <w:t xml:space="preserve">Figura </w:t>
      </w:r>
      <w:r w:rsidR="008E7487">
        <w:t>0</w:t>
      </w:r>
      <w:r>
        <w:fldChar w:fldCharType="begin"/>
      </w:r>
      <w:r>
        <w:instrText xml:space="preserve"> SEQ Figura \* ARABIC </w:instrText>
      </w:r>
      <w:r>
        <w:fldChar w:fldCharType="separate"/>
      </w:r>
      <w:r w:rsidR="00760466">
        <w:rPr>
          <w:noProof/>
        </w:rPr>
        <w:t>2</w:t>
      </w:r>
      <w:r>
        <w:rPr>
          <w:noProof/>
        </w:rPr>
        <w:fldChar w:fldCharType="end"/>
      </w:r>
      <w:r>
        <w:t xml:space="preserve"> - </w:t>
      </w:r>
      <w:r w:rsidRPr="0098282E">
        <w:t xml:space="preserve">Diagrama BPMN </w:t>
      </w:r>
      <w:r>
        <w:t xml:space="preserve">TO BE </w:t>
      </w:r>
      <w:r w:rsidRPr="0098282E">
        <w:t>do Processo de Catalogação de Obras</w:t>
      </w:r>
      <w:bookmarkEnd w:id="34"/>
      <w:bookmarkEnd w:id="35"/>
    </w:p>
    <w:p w14:paraId="7316D6F6" w14:textId="3344225B" w:rsidR="00DA6AD7" w:rsidRDefault="00DA6AD7">
      <w:pPr>
        <w:overflowPunct/>
        <w:spacing w:after="0"/>
        <w:jc w:val="left"/>
        <w:rPr>
          <w:rStyle w:val="Strong"/>
          <w:b w:val="0"/>
          <w:bCs w:val="0"/>
        </w:rPr>
      </w:pPr>
      <w:r>
        <w:rPr>
          <w:rStyle w:val="Strong"/>
          <w:b w:val="0"/>
          <w:bCs w:val="0"/>
        </w:rPr>
        <w:br w:type="page"/>
      </w:r>
    </w:p>
    <w:p w14:paraId="47B58668" w14:textId="7B331E1A" w:rsidR="00044D67" w:rsidRPr="00E0039A" w:rsidRDefault="00DC6881" w:rsidP="00E0039A">
      <w:pPr>
        <w:pStyle w:val="Heading2"/>
      </w:pPr>
      <w:bookmarkStart w:id="36" w:name="_Toc217837647"/>
      <w:bookmarkStart w:id="37" w:name="_Toc221562740"/>
      <w:r w:rsidRPr="00E0039A">
        <w:rPr>
          <w:rStyle w:val="Strong"/>
          <w:b w:val="0"/>
          <w:bCs w:val="0"/>
        </w:rPr>
        <w:t>Cadastro de Membros</w:t>
      </w:r>
      <w:bookmarkEnd w:id="36"/>
      <w:bookmarkEnd w:id="37"/>
    </w:p>
    <w:p w14:paraId="7A165B08" w14:textId="77777777" w:rsidR="00044D67" w:rsidRDefault="00DC6881">
      <w:pPr>
        <w:pStyle w:val="BodyText"/>
      </w:pPr>
      <w:r>
        <w:t>O fluxo inicia-se com o Utilizador a Solicitar cadastro e Entregar documentos ao Funcionário, que procede imediatamente à tarefa de Verificar documentos. Caso os documentos não sejam válidos, o Funcionário realiza a tarefa de Devolver documentos e o processo encerra; se forem válidos, o Funcionário avança para Recolher dados pessoais e Abrir módulo de cadastro no Pergamum. Nesta etapa, solicita-se ao utilizador Criar senha e, após a validação desta credencial, o Funcionário finaliza o fluxo ao Registrar membro no sistema, efetivando a inscrição.</w:t>
      </w:r>
    </w:p>
    <w:p w14:paraId="00F1E705" w14:textId="27D27D45" w:rsidR="00B8574E" w:rsidRPr="00B9591B" w:rsidRDefault="00B8574E" w:rsidP="00B8574E">
      <w:pPr>
        <w:pStyle w:val="Heading3"/>
      </w:pPr>
      <w:r w:rsidRPr="00856B53">
        <w:t>Análise do Processo</w:t>
      </w:r>
    </w:p>
    <w:p w14:paraId="4BD00632" w14:textId="3239A0C3" w:rsidR="00044D67" w:rsidRPr="00B8574E" w:rsidRDefault="00DC6881">
      <w:pPr>
        <w:pStyle w:val="BodyText"/>
        <w:rPr>
          <w:bCs/>
        </w:rPr>
      </w:pPr>
      <w:r w:rsidRPr="00B8574E">
        <w:rPr>
          <w:bCs/>
        </w:rPr>
        <w:t>Atores</w:t>
      </w:r>
      <w:r w:rsidR="00B8574E">
        <w:rPr>
          <w:bCs/>
        </w:rPr>
        <w:t xml:space="preserve"> envolvidos</w:t>
      </w:r>
      <w:r w:rsidRPr="00B8574E">
        <w:rPr>
          <w:bCs/>
        </w:rPr>
        <w:t xml:space="preserve">: </w:t>
      </w:r>
    </w:p>
    <w:p w14:paraId="068A87BB" w14:textId="77777777" w:rsidR="00044D67" w:rsidRDefault="00DC6881" w:rsidP="00863358">
      <w:pPr>
        <w:pStyle w:val="BodyText"/>
        <w:numPr>
          <w:ilvl w:val="0"/>
          <w:numId w:val="21"/>
        </w:numPr>
        <w:spacing w:after="0"/>
      </w:pPr>
      <w:r>
        <w:t>Funcionário</w:t>
      </w:r>
    </w:p>
    <w:p w14:paraId="0B85C310" w14:textId="77777777" w:rsidR="00044D67" w:rsidRDefault="00DC6881" w:rsidP="00863358">
      <w:pPr>
        <w:pStyle w:val="BodyText"/>
        <w:numPr>
          <w:ilvl w:val="0"/>
          <w:numId w:val="21"/>
        </w:numPr>
      </w:pPr>
      <w:r>
        <w:t>Utilizador</w:t>
      </w:r>
    </w:p>
    <w:p w14:paraId="25990425" w14:textId="5CDF53D8" w:rsidR="00044D67" w:rsidRPr="00B8574E" w:rsidRDefault="00DC6881">
      <w:pPr>
        <w:pStyle w:val="BodyText"/>
        <w:rPr>
          <w:bCs/>
        </w:rPr>
      </w:pPr>
      <w:r w:rsidRPr="00B8574E">
        <w:rPr>
          <w:bCs/>
        </w:rPr>
        <w:t>Tarefas</w:t>
      </w:r>
      <w:r w:rsidR="00B8574E">
        <w:rPr>
          <w:bCs/>
        </w:rPr>
        <w:t xml:space="preserve"> executadas</w:t>
      </w:r>
      <w:r w:rsidRPr="00B8574E">
        <w:rPr>
          <w:bCs/>
        </w:rPr>
        <w:t>:</w:t>
      </w:r>
    </w:p>
    <w:p w14:paraId="7A40D648" w14:textId="77777777" w:rsidR="00044D67" w:rsidRDefault="00DC6881" w:rsidP="00863358">
      <w:pPr>
        <w:pStyle w:val="BodyText"/>
        <w:numPr>
          <w:ilvl w:val="0"/>
          <w:numId w:val="22"/>
        </w:numPr>
        <w:spacing w:after="0"/>
      </w:pPr>
      <w:r>
        <w:t xml:space="preserve">Solicitar cadastro; </w:t>
      </w:r>
    </w:p>
    <w:p w14:paraId="24697601" w14:textId="77777777" w:rsidR="00044D67" w:rsidRDefault="00DC6881" w:rsidP="00863358">
      <w:pPr>
        <w:pStyle w:val="BodyText"/>
        <w:numPr>
          <w:ilvl w:val="0"/>
          <w:numId w:val="22"/>
        </w:numPr>
        <w:spacing w:after="0"/>
      </w:pPr>
      <w:r>
        <w:t xml:space="preserve">Entregar documentos; </w:t>
      </w:r>
    </w:p>
    <w:p w14:paraId="7CE0C2ED" w14:textId="77777777" w:rsidR="00044D67" w:rsidRDefault="00DC6881" w:rsidP="00863358">
      <w:pPr>
        <w:pStyle w:val="BodyText"/>
        <w:numPr>
          <w:ilvl w:val="0"/>
          <w:numId w:val="22"/>
        </w:numPr>
        <w:spacing w:after="0"/>
      </w:pPr>
      <w:r>
        <w:t xml:space="preserve">Verificar documentos; </w:t>
      </w:r>
    </w:p>
    <w:p w14:paraId="55A2F1A3" w14:textId="77777777" w:rsidR="00044D67" w:rsidRDefault="00DC6881" w:rsidP="00863358">
      <w:pPr>
        <w:pStyle w:val="BodyText"/>
        <w:numPr>
          <w:ilvl w:val="0"/>
          <w:numId w:val="22"/>
        </w:numPr>
        <w:spacing w:after="0"/>
      </w:pPr>
      <w:r>
        <w:t xml:space="preserve">Recolher dados pessoais; </w:t>
      </w:r>
    </w:p>
    <w:p w14:paraId="671CD7A6" w14:textId="77777777" w:rsidR="00044D67" w:rsidRDefault="00DC6881" w:rsidP="00863358">
      <w:pPr>
        <w:pStyle w:val="BodyText"/>
        <w:numPr>
          <w:ilvl w:val="0"/>
          <w:numId w:val="22"/>
        </w:numPr>
        <w:spacing w:after="0"/>
      </w:pPr>
      <w:r>
        <w:t xml:space="preserve">Devolver documentos; </w:t>
      </w:r>
    </w:p>
    <w:p w14:paraId="5889E88D" w14:textId="77777777" w:rsidR="00044D67" w:rsidRDefault="00DC6881" w:rsidP="00863358">
      <w:pPr>
        <w:pStyle w:val="BodyText"/>
        <w:numPr>
          <w:ilvl w:val="0"/>
          <w:numId w:val="22"/>
        </w:numPr>
        <w:spacing w:after="0"/>
      </w:pPr>
      <w:r>
        <w:t xml:space="preserve">Abrir módulo de cadastro no Pergamum; </w:t>
      </w:r>
    </w:p>
    <w:p w14:paraId="3DAB3C9E" w14:textId="77777777" w:rsidR="00044D67" w:rsidRDefault="00DC6881" w:rsidP="00863358">
      <w:pPr>
        <w:pStyle w:val="BodyText"/>
        <w:numPr>
          <w:ilvl w:val="0"/>
          <w:numId w:val="22"/>
        </w:numPr>
        <w:spacing w:after="0"/>
      </w:pPr>
      <w:r>
        <w:t xml:space="preserve">Criar senha (nova senha); </w:t>
      </w:r>
    </w:p>
    <w:p w14:paraId="6D41599B" w14:textId="77777777" w:rsidR="00044D67" w:rsidRDefault="00DC6881" w:rsidP="00863358">
      <w:pPr>
        <w:pStyle w:val="BodyText"/>
        <w:numPr>
          <w:ilvl w:val="0"/>
          <w:numId w:val="22"/>
        </w:numPr>
      </w:pPr>
      <w:r>
        <w:t>Registrar membro.</w:t>
      </w:r>
    </w:p>
    <w:p w14:paraId="7F1771D6" w14:textId="0DEECECC" w:rsidR="00044D67" w:rsidRPr="00B8574E" w:rsidRDefault="00DC6881">
      <w:pPr>
        <w:pStyle w:val="BodyText"/>
        <w:rPr>
          <w:bCs/>
        </w:rPr>
      </w:pPr>
      <w:r w:rsidRPr="00B8574E">
        <w:rPr>
          <w:bCs/>
        </w:rPr>
        <w:t>Documentos</w:t>
      </w:r>
      <w:r w:rsidR="00B8574E" w:rsidRPr="00B8574E">
        <w:rPr>
          <w:bCs/>
        </w:rPr>
        <w:t xml:space="preserve"> utilizados</w:t>
      </w:r>
      <w:r w:rsidRPr="00B8574E">
        <w:rPr>
          <w:bCs/>
        </w:rPr>
        <w:t>:</w:t>
      </w:r>
    </w:p>
    <w:p w14:paraId="4177198D" w14:textId="77777777" w:rsidR="00044D67" w:rsidRDefault="00DC6881" w:rsidP="00863358">
      <w:pPr>
        <w:pStyle w:val="BodyText"/>
        <w:numPr>
          <w:ilvl w:val="0"/>
          <w:numId w:val="23"/>
        </w:numPr>
        <w:spacing w:after="0"/>
      </w:pPr>
      <w:r>
        <w:t xml:space="preserve">Cartão de estudante, </w:t>
      </w:r>
    </w:p>
    <w:p w14:paraId="111C04FA" w14:textId="77777777" w:rsidR="00044D67" w:rsidRDefault="00DC6881" w:rsidP="00863358">
      <w:pPr>
        <w:pStyle w:val="BodyText"/>
        <w:numPr>
          <w:ilvl w:val="0"/>
          <w:numId w:val="23"/>
        </w:numPr>
        <w:spacing w:after="0"/>
      </w:pPr>
      <w:r>
        <w:t xml:space="preserve">Ficha de matrícula </w:t>
      </w:r>
    </w:p>
    <w:p w14:paraId="7AF79A9F" w14:textId="77777777" w:rsidR="00044D67" w:rsidRDefault="00DC6881" w:rsidP="00863358">
      <w:pPr>
        <w:pStyle w:val="BodyText"/>
        <w:numPr>
          <w:ilvl w:val="0"/>
          <w:numId w:val="23"/>
        </w:numPr>
      </w:pPr>
      <w:r>
        <w:t>Cartão de Colaborador.</w:t>
      </w:r>
    </w:p>
    <w:p w14:paraId="414A19B8" w14:textId="77777777" w:rsidR="00B8574E" w:rsidRPr="00B8574E" w:rsidRDefault="00B8574E" w:rsidP="00B8574E">
      <w:pPr>
        <w:pStyle w:val="BodyText"/>
        <w:rPr>
          <w:bCs/>
        </w:rPr>
      </w:pPr>
      <w:r w:rsidRPr="00B8574E">
        <w:rPr>
          <w:bCs/>
        </w:rPr>
        <w:t xml:space="preserve">Interações entre setores/pessoas: </w:t>
      </w:r>
    </w:p>
    <w:p w14:paraId="2D57ADFB" w14:textId="77777777" w:rsidR="00044D67" w:rsidRDefault="00DC6881" w:rsidP="00863358">
      <w:pPr>
        <w:pStyle w:val="BodyText"/>
        <w:numPr>
          <w:ilvl w:val="0"/>
          <w:numId w:val="24"/>
        </w:numPr>
        <w:spacing w:after="0"/>
      </w:pPr>
      <w:r>
        <w:t xml:space="preserve">O Utilizador entrega documentos físicos ao Funcionário; </w:t>
      </w:r>
    </w:p>
    <w:p w14:paraId="17BA3906" w14:textId="77777777" w:rsidR="00044D67" w:rsidRDefault="00DC6881" w:rsidP="00863358">
      <w:pPr>
        <w:pStyle w:val="BodyText"/>
        <w:numPr>
          <w:ilvl w:val="0"/>
          <w:numId w:val="24"/>
        </w:numPr>
        <w:spacing w:after="0"/>
      </w:pPr>
      <w:r>
        <w:t xml:space="preserve">O Funcionário valida visualmente os documentos entregues; </w:t>
      </w:r>
    </w:p>
    <w:p w14:paraId="4B4DCED1" w14:textId="77777777" w:rsidR="000B1A36" w:rsidRDefault="00DC6881" w:rsidP="00863358">
      <w:pPr>
        <w:pStyle w:val="BodyText"/>
        <w:numPr>
          <w:ilvl w:val="0"/>
          <w:numId w:val="24"/>
        </w:numPr>
        <w:spacing w:after="0"/>
      </w:pPr>
      <w:r>
        <w:t xml:space="preserve">O Funcionário interage com o sistema ao abrir o módulo de cadastro; </w:t>
      </w:r>
    </w:p>
    <w:p w14:paraId="183AD327" w14:textId="16B2254E" w:rsidR="00044D67" w:rsidRDefault="00DC6881" w:rsidP="00863358">
      <w:pPr>
        <w:pStyle w:val="BodyText"/>
        <w:numPr>
          <w:ilvl w:val="0"/>
          <w:numId w:val="24"/>
        </w:numPr>
        <w:spacing w:after="0"/>
      </w:pPr>
      <w:r>
        <w:t>O Utilizador fornece a senha para que o Funcionário complete o registo.</w:t>
      </w:r>
    </w:p>
    <w:p w14:paraId="23C34D78" w14:textId="77777777" w:rsidR="00044D67" w:rsidRPr="00B8574E" w:rsidRDefault="00DC6881">
      <w:pPr>
        <w:pStyle w:val="BodyText"/>
        <w:rPr>
          <w:bCs/>
        </w:rPr>
      </w:pPr>
      <w:r w:rsidRPr="00B8574E">
        <w:rPr>
          <w:bCs/>
        </w:rPr>
        <w:t xml:space="preserve">Pontos de Decisão: </w:t>
      </w:r>
    </w:p>
    <w:p w14:paraId="167FC751" w14:textId="77777777" w:rsidR="00044D67" w:rsidRDefault="00DC6881" w:rsidP="00863358">
      <w:pPr>
        <w:pStyle w:val="BodyText"/>
        <w:numPr>
          <w:ilvl w:val="0"/>
          <w:numId w:val="25"/>
        </w:numPr>
        <w:spacing w:after="0"/>
      </w:pPr>
      <w:r>
        <w:t xml:space="preserve">Documentos válidos? (Sim: Segue para recolha de dados / Não: Devolve documentos); </w:t>
      </w:r>
    </w:p>
    <w:p w14:paraId="3F0E3648" w14:textId="77777777" w:rsidR="00044D67" w:rsidRDefault="00DC6881" w:rsidP="00863358">
      <w:pPr>
        <w:pStyle w:val="BodyText"/>
        <w:numPr>
          <w:ilvl w:val="0"/>
          <w:numId w:val="25"/>
        </w:numPr>
      </w:pPr>
      <w:r>
        <w:t>Senha válida e confirmada? (Sim: Registra membro / Não: Solicita criar senha novamente).</w:t>
      </w:r>
    </w:p>
    <w:p w14:paraId="1F45496A" w14:textId="77777777" w:rsidR="00044D67" w:rsidRPr="00B8574E" w:rsidRDefault="00DC6881">
      <w:pPr>
        <w:pStyle w:val="BodyText"/>
        <w:rPr>
          <w:bCs/>
        </w:rPr>
      </w:pPr>
      <w:r w:rsidRPr="00B8574E">
        <w:rPr>
          <w:bCs/>
        </w:rPr>
        <w:t xml:space="preserve">Possíveis Gargalos: </w:t>
      </w:r>
    </w:p>
    <w:p w14:paraId="401E3881" w14:textId="77777777" w:rsidR="00044D67" w:rsidRDefault="00DC6881">
      <w:pPr>
        <w:pStyle w:val="BodyText"/>
      </w:pPr>
      <w:r>
        <w:t>A verificação visual e manual de documentos físicos (Verificar documentos) cria filas em períodos de pico (início de semestre); o ciclo de repetição na criação de senha (se o utilizador falhar os critérios de complexidade) retém o funcionário, impedindo o atendimento do próximo da fila.</w:t>
      </w:r>
    </w:p>
    <w:p w14:paraId="3D00126A" w14:textId="0FA2349C" w:rsidR="00044D67" w:rsidRDefault="00DC6881" w:rsidP="00DA6AD7">
      <w:pPr>
        <w:pStyle w:val="Heading3"/>
        <w:rPr>
          <w:rStyle w:val="Strong"/>
          <w:b/>
        </w:rPr>
      </w:pPr>
      <w:r>
        <w:rPr>
          <w:rStyle w:val="Strong"/>
          <w:b/>
        </w:rPr>
        <w:t>Modelagem em BPMN — Processo Atual (AS IS)</w:t>
      </w:r>
    </w:p>
    <w:p w14:paraId="34097E74" w14:textId="77777777" w:rsidR="00442B76" w:rsidRDefault="00442B76" w:rsidP="00442B76">
      <w:pPr>
        <w:keepNext/>
      </w:pPr>
      <w:r>
        <w:rPr>
          <w:noProof/>
        </w:rPr>
        <w:drawing>
          <wp:inline distT="0" distB="0" distL="0" distR="0" wp14:anchorId="39897A22" wp14:editId="2159196C">
            <wp:extent cx="5759450" cy="22523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252345"/>
                    </a:xfrm>
                    <a:prstGeom prst="rect">
                      <a:avLst/>
                    </a:prstGeom>
                  </pic:spPr>
                </pic:pic>
              </a:graphicData>
            </a:graphic>
          </wp:inline>
        </w:drawing>
      </w:r>
    </w:p>
    <w:p w14:paraId="274E9FAC" w14:textId="00476655" w:rsidR="00DA6AD7" w:rsidRPr="00DA6AD7" w:rsidRDefault="00442B76" w:rsidP="00300B38">
      <w:pPr>
        <w:pStyle w:val="Caption"/>
      </w:pPr>
      <w:bookmarkStart w:id="38" w:name="_Toc217837661"/>
      <w:bookmarkStart w:id="39" w:name="_Toc221562757"/>
      <w:r>
        <w:t xml:space="preserve">Figura </w:t>
      </w:r>
      <w:r w:rsidR="008E7487">
        <w:t>0</w:t>
      </w:r>
      <w:r>
        <w:fldChar w:fldCharType="begin"/>
      </w:r>
      <w:r>
        <w:instrText xml:space="preserve"> SEQ Figura \* ARABIC </w:instrText>
      </w:r>
      <w:r>
        <w:fldChar w:fldCharType="separate"/>
      </w:r>
      <w:r w:rsidR="00760466">
        <w:rPr>
          <w:noProof/>
        </w:rPr>
        <w:t>3</w:t>
      </w:r>
      <w:r>
        <w:rPr>
          <w:noProof/>
        </w:rPr>
        <w:fldChar w:fldCharType="end"/>
      </w:r>
      <w:r>
        <w:t xml:space="preserve"> - </w:t>
      </w:r>
      <w:r w:rsidRPr="00EF43DA">
        <w:t>Diagrama BPMN AS IS do Processo de Cadastro de membros</w:t>
      </w:r>
      <w:bookmarkEnd w:id="38"/>
      <w:bookmarkEnd w:id="39"/>
    </w:p>
    <w:p w14:paraId="46CF31D1" w14:textId="71C64EE3" w:rsidR="00044D67" w:rsidRDefault="00DC6881" w:rsidP="00884F06">
      <w:pPr>
        <w:pStyle w:val="Heading3"/>
      </w:pPr>
      <w:r>
        <w:t>Problemas e Fragilidades</w:t>
      </w:r>
    </w:p>
    <w:p w14:paraId="15B6F971" w14:textId="77777777" w:rsidR="00044D67" w:rsidRDefault="00DC6881">
      <w:pPr>
        <w:pStyle w:val="BodyText"/>
      </w:pPr>
      <w:r>
        <w:rPr>
          <w:b/>
        </w:rPr>
        <w:t>Riscos Operacionais:</w:t>
      </w:r>
    </w:p>
    <w:p w14:paraId="278C27B6" w14:textId="77777777" w:rsidR="00044D67" w:rsidRDefault="00DC6881">
      <w:pPr>
        <w:pStyle w:val="BodyText"/>
      </w:pPr>
      <w:r>
        <w:t xml:space="preserve">Durante a tarefa de </w:t>
      </w:r>
      <w:r w:rsidRPr="00186E6A">
        <w:t>Criar senha</w:t>
      </w:r>
      <w:r>
        <w:t>, não há garantias de confidencialidade. Uma vez que o monitor do sistema Pergamum está virado para o Funcionário, o Utilizador é obrigado a digitar a sua credencial "às cegas", expondo a sua senha ao Funcionário.</w:t>
      </w:r>
    </w:p>
    <w:p w14:paraId="46DC4BC8" w14:textId="77777777" w:rsidR="00044D67" w:rsidRDefault="00DC6881">
      <w:pPr>
        <w:pStyle w:val="BodyText"/>
      </w:pPr>
      <w:r>
        <w:t>Devido à disposição física do balcão, o teclado fica exposto aos outros utilizadores (alunos) que aguardam na fila, permitindo que terceiros visualizem a senha que está a ser digitada, o que constitui um risco grave de segurança de dados.</w:t>
      </w:r>
    </w:p>
    <w:p w14:paraId="0C540942" w14:textId="77777777" w:rsidR="00044D67" w:rsidRDefault="00DC6881">
      <w:pPr>
        <w:pStyle w:val="BodyText"/>
        <w:rPr>
          <w:b/>
        </w:rPr>
      </w:pPr>
      <w:r>
        <w:rPr>
          <w:b/>
        </w:rPr>
        <w:t>Atrasos ou Dependências Críticas:</w:t>
      </w:r>
    </w:p>
    <w:p w14:paraId="0EF3D50A" w14:textId="77777777" w:rsidR="00044D67" w:rsidRDefault="00DC6881">
      <w:pPr>
        <w:pStyle w:val="BodyText"/>
      </w:pPr>
      <w:r>
        <w:t xml:space="preserve">Dependência total da presença física e da disponibilidade do sistema Pergamum no balcão. Se o sistema estiver lento ao </w:t>
      </w:r>
      <w:r w:rsidRPr="00186E6A">
        <w:t>Abrir módulo de cadastro no Pergamum</w:t>
      </w:r>
      <w:r>
        <w:t>, forma-se fila de espera.</w:t>
      </w:r>
    </w:p>
    <w:p w14:paraId="3B408C9E" w14:textId="77777777" w:rsidR="00044D67" w:rsidRDefault="00DC6881">
      <w:pPr>
        <w:pStyle w:val="BodyText"/>
      </w:pPr>
      <w:r>
        <w:t xml:space="preserve">A tarefa de </w:t>
      </w:r>
      <w:r w:rsidRPr="00186E6A">
        <w:t>Verificar documentos</w:t>
      </w:r>
      <w:r>
        <w:t xml:space="preserve"> depende da legibilidade e estado de conservação dos cartões físicos apresentados.</w:t>
      </w:r>
    </w:p>
    <w:p w14:paraId="365F54C7" w14:textId="77777777" w:rsidR="00044D67" w:rsidRDefault="00DC6881">
      <w:pPr>
        <w:pStyle w:val="BodyText"/>
        <w:rPr>
          <w:b/>
        </w:rPr>
      </w:pPr>
      <w:r>
        <w:rPr>
          <w:b/>
        </w:rPr>
        <w:t>Pontos que Exigem Retrabalho:</w:t>
      </w:r>
    </w:p>
    <w:p w14:paraId="024425CC" w14:textId="77777777" w:rsidR="00044D67" w:rsidRDefault="00DC6881">
      <w:pPr>
        <w:pStyle w:val="BodyText"/>
      </w:pPr>
      <w:r>
        <w:t xml:space="preserve">Se a senha escolhida pelo utilizador não cumprir os requisitos do sistema (ponto de decisão "Senha válida?"), a tarefa </w:t>
      </w:r>
      <w:r w:rsidRPr="00186E6A">
        <w:t>Criar senha</w:t>
      </w:r>
      <w:r>
        <w:t xml:space="preserve"> tem de ser repetida várias vezes.</w:t>
      </w:r>
    </w:p>
    <w:p w14:paraId="0B6AABE0" w14:textId="77777777" w:rsidR="00044D67" w:rsidRDefault="00DC6881">
      <w:pPr>
        <w:pStyle w:val="BodyText"/>
        <w:rPr>
          <w:b/>
        </w:rPr>
      </w:pPr>
      <w:r>
        <w:rPr>
          <w:b/>
        </w:rPr>
        <w:t>Situações que dependem em excesso de papel, deslocamento físico ou comunicação informal:</w:t>
      </w:r>
    </w:p>
    <w:p w14:paraId="16505CAA" w14:textId="77777777" w:rsidR="00044D67" w:rsidRDefault="00DC6881">
      <w:pPr>
        <w:pStyle w:val="BodyText"/>
      </w:pPr>
      <w:r>
        <w:t>Todo o processo exige deslocamento físico do utilizador até à biblioteca apenas para se cadastrar.</w:t>
      </w:r>
    </w:p>
    <w:p w14:paraId="3C611FF0" w14:textId="77777777" w:rsidR="00DA6AD7" w:rsidRDefault="00DC6881">
      <w:pPr>
        <w:pStyle w:val="BodyText"/>
      </w:pPr>
      <w:r>
        <w:t xml:space="preserve">A tarefa </w:t>
      </w:r>
      <w:r w:rsidRPr="00186E6A">
        <w:t>Entregar documentos</w:t>
      </w:r>
      <w:r>
        <w:rPr>
          <w:b/>
          <w:bCs/>
        </w:rPr>
        <w:t xml:space="preserve"> </w:t>
      </w:r>
      <w:r>
        <w:t>baseia-se exclusivamente em suporte físico, ignorando que a universidade já possui esses dados digitalmente.</w:t>
      </w:r>
    </w:p>
    <w:p w14:paraId="1F643A76" w14:textId="0729CC71" w:rsidR="004A0401" w:rsidRDefault="004A0401" w:rsidP="004A0401">
      <w:pPr>
        <w:pStyle w:val="Heading3"/>
      </w:pPr>
      <w:r>
        <w:t>Proposta de Melhoria</w:t>
      </w:r>
    </w:p>
    <w:p w14:paraId="6A4C7C09" w14:textId="75B56F1C" w:rsidR="004A0401" w:rsidRDefault="004A0401" w:rsidP="004A0401">
      <w:r>
        <w:t>O processo inicia quando um estudante ou colaborador acessa o portal online da biblioteca para solicitar o seu cadastro como membro.</w:t>
      </w:r>
    </w:p>
    <w:p w14:paraId="7F6D03EC" w14:textId="79F2E12D" w:rsidR="004A0401" w:rsidRDefault="004A0401" w:rsidP="004A0401">
      <w:r>
        <w:t>Primeiramente, o utilizador preenche um formulário digital com os seus dados pessoais, incluindo nome, número de matrícula ou vínculo institucional. Em seguida, realiza o upload dos documentos exigidos (cartão de estudante, ficha de matrícula ou cartão de colaborador).</w:t>
      </w:r>
    </w:p>
    <w:p w14:paraId="6E47EDF7" w14:textId="0AA15BF1" w:rsidR="004A0401" w:rsidRDefault="004A0401" w:rsidP="004A0401">
      <w:r>
        <w:t>Assim que os dados e documentos são submetidos, o sistema da biblioteca realiza uma validação automática integrando-se com a Secretaria Académica. Essa integração confirma se a matrícula ou vínculo do utilizador está ativo e válido.</w:t>
      </w:r>
    </w:p>
    <w:p w14:paraId="6C6AECB4" w14:textId="33A98D60" w:rsidR="004A0401" w:rsidRDefault="004A0401" w:rsidP="004A0401">
      <w:r>
        <w:t>Neste ponto, ocorre uma decisão crítica:</w:t>
      </w:r>
    </w:p>
    <w:p w14:paraId="0A500B3F" w14:textId="1891FD27" w:rsidR="004A0401" w:rsidRDefault="004A0401" w:rsidP="00863358">
      <w:pPr>
        <w:pStyle w:val="ListParagraph"/>
        <w:numPr>
          <w:ilvl w:val="0"/>
          <w:numId w:val="31"/>
        </w:numPr>
      </w:pPr>
      <w:r>
        <w:t>Se os dados forem válidos, o processo continua para a emissão da credencial.</w:t>
      </w:r>
    </w:p>
    <w:p w14:paraId="1F61B062" w14:textId="0241276C" w:rsidR="004A0401" w:rsidRDefault="004A0401" w:rsidP="00863358">
      <w:pPr>
        <w:pStyle w:val="ListParagraph"/>
        <w:numPr>
          <w:ilvl w:val="0"/>
          <w:numId w:val="31"/>
        </w:numPr>
      </w:pPr>
      <w:r>
        <w:t>Se os dados forem inválidos, o sistema envia uma notificação ao utilizador informando a pendência e encerra o processo.</w:t>
      </w:r>
    </w:p>
    <w:p w14:paraId="1C4B9EE8" w14:textId="34C19A17" w:rsidR="004A0401" w:rsidRDefault="004A0401" w:rsidP="004A0401">
      <w:r>
        <w:t>Quando a matrícula é confirmada, o sistema gera automaticamente uma credencial digital em formato de QR Code único, que servirá como identificação para empréstimos, reservas e acesso aos serviços da biblioteca.</w:t>
      </w:r>
    </w:p>
    <w:p w14:paraId="77A0BB69" w14:textId="1340B738" w:rsidR="004A0401" w:rsidRDefault="004A0401" w:rsidP="004A0401">
      <w:r>
        <w:t>Após a emissão da credencial, o sistema envia uma notificação inteligente ao utilizador (via e-mail, SMS ou aplicativo móvel), confirmando o cadastro e fornecendo instruções sobre como utilizar a credencial digital.</w:t>
      </w:r>
    </w:p>
    <w:p w14:paraId="5435CCC5" w14:textId="4CDE9D2D" w:rsidR="004A0401" w:rsidRDefault="004A0401" w:rsidP="004A0401">
      <w:r>
        <w:t>Paralelamente, o sistema registra o novo membro no banco de dados da biblioteca e atualiza os relatórios administrativos, permitindo que os gestores acompanhem estatísticas de novos cadastros em tempo real.</w:t>
      </w:r>
    </w:p>
    <w:p w14:paraId="775BC911" w14:textId="4C747770" w:rsidR="00DA6AD7" w:rsidRDefault="004A0401" w:rsidP="004A0401">
      <w:r>
        <w:t>O processo termina com o membro habilitado para utilizar todos os serviços da biblioteca, de forma prática e digital, sem necessidade de deslocamento físico para o cadastro inicial.</w:t>
      </w:r>
    </w:p>
    <w:p w14:paraId="3993C3CC" w14:textId="01241018" w:rsidR="004A0401" w:rsidRDefault="004A0401" w:rsidP="004A0401">
      <w:pPr>
        <w:pStyle w:val="Heading3"/>
      </w:pPr>
      <w:r>
        <w:t>Modelagem em BPMN — Processo Melhorado (TO BE)</w:t>
      </w:r>
    </w:p>
    <w:p w14:paraId="57E6D2E1" w14:textId="77777777" w:rsidR="004A0401" w:rsidRDefault="004A0401" w:rsidP="004A0401">
      <w:pPr>
        <w:keepNext/>
      </w:pPr>
      <w:r>
        <w:rPr>
          <w:noProof/>
        </w:rPr>
        <w:drawing>
          <wp:inline distT="0" distB="0" distL="0" distR="0" wp14:anchorId="11695DCF" wp14:editId="3E79554F">
            <wp:extent cx="5759450" cy="151955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1519555"/>
                    </a:xfrm>
                    <a:prstGeom prst="rect">
                      <a:avLst/>
                    </a:prstGeom>
                  </pic:spPr>
                </pic:pic>
              </a:graphicData>
            </a:graphic>
          </wp:inline>
        </w:drawing>
      </w:r>
    </w:p>
    <w:p w14:paraId="51C72C0F" w14:textId="675AAD35" w:rsidR="004A0401" w:rsidRPr="004A0401" w:rsidRDefault="004A0401" w:rsidP="00300B38">
      <w:pPr>
        <w:pStyle w:val="Caption"/>
      </w:pPr>
      <w:bookmarkStart w:id="40" w:name="_Toc217837662"/>
      <w:bookmarkStart w:id="41" w:name="_Toc221562758"/>
      <w:r>
        <w:t xml:space="preserve">Figura </w:t>
      </w:r>
      <w:r w:rsidR="008E7487">
        <w:t>0</w:t>
      </w:r>
      <w:r>
        <w:fldChar w:fldCharType="begin"/>
      </w:r>
      <w:r>
        <w:instrText xml:space="preserve"> SEQ Figura \* ARABIC </w:instrText>
      </w:r>
      <w:r>
        <w:fldChar w:fldCharType="separate"/>
      </w:r>
      <w:r w:rsidR="00760466">
        <w:rPr>
          <w:noProof/>
        </w:rPr>
        <w:t>4</w:t>
      </w:r>
      <w:r>
        <w:rPr>
          <w:noProof/>
        </w:rPr>
        <w:fldChar w:fldCharType="end"/>
      </w:r>
      <w:r>
        <w:t xml:space="preserve"> - </w:t>
      </w:r>
      <w:r w:rsidRPr="00005392">
        <w:t xml:space="preserve">Diagrama BPMN </w:t>
      </w:r>
      <w:r w:rsidR="00387239">
        <w:t>TO BE</w:t>
      </w:r>
      <w:r w:rsidRPr="00005392">
        <w:t xml:space="preserve"> do Processo de Cadastro de membros</w:t>
      </w:r>
      <w:bookmarkEnd w:id="40"/>
      <w:bookmarkEnd w:id="41"/>
    </w:p>
    <w:p w14:paraId="23FF9747" w14:textId="7513100D" w:rsidR="00044D67" w:rsidRDefault="00DC6881">
      <w:pPr>
        <w:pStyle w:val="BodyText"/>
      </w:pPr>
      <w:r>
        <w:br w:type="page"/>
      </w:r>
    </w:p>
    <w:p w14:paraId="1F5B4BDC" w14:textId="6354E590" w:rsidR="00044D67" w:rsidRPr="00E0039A" w:rsidRDefault="00DC6881" w:rsidP="00E0039A">
      <w:pPr>
        <w:pStyle w:val="Heading2"/>
      </w:pPr>
      <w:bookmarkStart w:id="42" w:name="_Toc217837648"/>
      <w:bookmarkStart w:id="43" w:name="_Toc221562741"/>
      <w:r w:rsidRPr="00E0039A">
        <w:rPr>
          <w:rStyle w:val="Strong"/>
          <w:b w:val="0"/>
          <w:bCs w:val="0"/>
        </w:rPr>
        <w:t>Empréstimo de Livros</w:t>
      </w:r>
      <w:bookmarkEnd w:id="42"/>
      <w:bookmarkEnd w:id="43"/>
    </w:p>
    <w:p w14:paraId="3DF537B6" w14:textId="77777777" w:rsidR="00044D67" w:rsidRDefault="00DC6881">
      <w:r>
        <w:t>O processo de empréstimo e devolução de livros na biblioteca universitária funciona da seguinte forma:</w:t>
      </w:r>
    </w:p>
    <w:p w14:paraId="03671C32" w14:textId="77777777" w:rsidR="00044D67" w:rsidRDefault="00DC6881">
      <w:pPr>
        <w:numPr>
          <w:ilvl w:val="0"/>
          <w:numId w:val="1"/>
        </w:numPr>
      </w:pPr>
      <w:r>
        <w:t>O estudante ou professor comparece ao balcão da biblioteca para solicitar o empréstimo de um livro.</w:t>
      </w:r>
    </w:p>
    <w:p w14:paraId="25B16882" w14:textId="77777777" w:rsidR="00044D67" w:rsidRDefault="00DC6881">
      <w:pPr>
        <w:numPr>
          <w:ilvl w:val="0"/>
          <w:numId w:val="1"/>
        </w:numPr>
      </w:pPr>
      <w:r>
        <w:t>O funcionário verifica a disponibilidade, registra o empréstimo no sistema manual ou digital e informa o prazo de devolução.</w:t>
      </w:r>
    </w:p>
    <w:p w14:paraId="2202FB80" w14:textId="77777777" w:rsidR="00044D67" w:rsidRDefault="00DC6881">
      <w:pPr>
        <w:numPr>
          <w:ilvl w:val="0"/>
          <w:numId w:val="1"/>
        </w:numPr>
      </w:pPr>
      <w:r>
        <w:t>Ao devolver o livro, o funcionário confere se está dentro do prazo, registra a devolução e, se houver atraso, calcula e aplica possível multa.</w:t>
      </w:r>
    </w:p>
    <w:p w14:paraId="677720C9" w14:textId="77777777" w:rsidR="00044D67" w:rsidRDefault="00DC6881">
      <w:pPr>
        <w:numPr>
          <w:ilvl w:val="0"/>
          <w:numId w:val="1"/>
        </w:numPr>
      </w:pPr>
      <w:r>
        <w:t>Caso o usuário não devolva no prazo, o sistema atual ou controles físicos sinalizam a pendência, podendo bloquear outros empréstimos até regularização.</w:t>
      </w:r>
    </w:p>
    <w:p w14:paraId="3CAE96D8" w14:textId="1545482F" w:rsidR="00B8574E" w:rsidRDefault="00B8574E" w:rsidP="00B8574E">
      <w:pPr>
        <w:pStyle w:val="Heading3"/>
      </w:pPr>
      <w:r w:rsidRPr="00856B53">
        <w:t>Análise do Processo</w:t>
      </w:r>
    </w:p>
    <w:p w14:paraId="60319D34" w14:textId="496B83DD" w:rsidR="00044D67" w:rsidRPr="00B8574E" w:rsidRDefault="00DC6881" w:rsidP="00B8574E">
      <w:r w:rsidRPr="00B8574E">
        <w:t>Actores envolvidos:</w:t>
      </w:r>
    </w:p>
    <w:p w14:paraId="6A68BA17" w14:textId="77777777" w:rsidR="00044D67" w:rsidRDefault="00DC6881" w:rsidP="000B1A36">
      <w:pPr>
        <w:numPr>
          <w:ilvl w:val="0"/>
          <w:numId w:val="10"/>
        </w:numPr>
        <w:spacing w:after="0"/>
      </w:pPr>
      <w:r>
        <w:t>Usuário (estudante/professor)</w:t>
      </w:r>
    </w:p>
    <w:p w14:paraId="4EB7FB44" w14:textId="77777777" w:rsidR="00044D67" w:rsidRDefault="00DC6881">
      <w:pPr>
        <w:numPr>
          <w:ilvl w:val="0"/>
          <w:numId w:val="10"/>
        </w:numPr>
      </w:pPr>
      <w:r>
        <w:t>Funcionário da biblioteca</w:t>
      </w:r>
    </w:p>
    <w:p w14:paraId="474369B5" w14:textId="77777777" w:rsidR="00044D67" w:rsidRDefault="00DC6881" w:rsidP="00B8574E">
      <w:pPr>
        <w:pStyle w:val="TOC1"/>
      </w:pPr>
      <w:r>
        <w:t>Tarefas Executadas:</w:t>
      </w:r>
    </w:p>
    <w:p w14:paraId="003B3142" w14:textId="77777777" w:rsidR="00044D67" w:rsidRDefault="00DC6881" w:rsidP="00863358">
      <w:pPr>
        <w:numPr>
          <w:ilvl w:val="0"/>
          <w:numId w:val="15"/>
        </w:numPr>
        <w:spacing w:after="0"/>
      </w:pPr>
      <w:r>
        <w:t>Solicitação do empréstimo</w:t>
      </w:r>
    </w:p>
    <w:p w14:paraId="79DD55B0" w14:textId="77777777" w:rsidR="00044D67" w:rsidRDefault="00DC6881" w:rsidP="00863358">
      <w:pPr>
        <w:numPr>
          <w:ilvl w:val="0"/>
          <w:numId w:val="15"/>
        </w:numPr>
        <w:spacing w:after="0"/>
      </w:pPr>
      <w:r>
        <w:t>Verificação e registro do livro</w:t>
      </w:r>
    </w:p>
    <w:p w14:paraId="3B2D414B" w14:textId="77777777" w:rsidR="00044D67" w:rsidRDefault="00DC6881" w:rsidP="00863358">
      <w:pPr>
        <w:numPr>
          <w:ilvl w:val="0"/>
          <w:numId w:val="15"/>
        </w:numPr>
        <w:spacing w:after="0"/>
      </w:pPr>
      <w:r>
        <w:t>Informar prazo de devolução</w:t>
      </w:r>
    </w:p>
    <w:p w14:paraId="522EA1F4" w14:textId="77777777" w:rsidR="00044D67" w:rsidRDefault="00DC6881" w:rsidP="00863358">
      <w:pPr>
        <w:numPr>
          <w:ilvl w:val="0"/>
          <w:numId w:val="15"/>
        </w:numPr>
        <w:spacing w:after="0"/>
      </w:pPr>
      <w:r>
        <w:t>Receber devolução</w:t>
      </w:r>
    </w:p>
    <w:p w14:paraId="6207E0F6" w14:textId="77777777" w:rsidR="00044D67" w:rsidRDefault="00DC6881" w:rsidP="00863358">
      <w:pPr>
        <w:numPr>
          <w:ilvl w:val="0"/>
          <w:numId w:val="15"/>
        </w:numPr>
      </w:pPr>
      <w:r>
        <w:t>Conferir prazo e aplicar multa (se necessário)</w:t>
      </w:r>
    </w:p>
    <w:p w14:paraId="634E169B" w14:textId="77777777" w:rsidR="00044D67" w:rsidRDefault="00DC6881" w:rsidP="00B8574E">
      <w:pPr>
        <w:pStyle w:val="TOC1"/>
      </w:pPr>
      <w:r>
        <w:t>Documentos Utilizados:</w:t>
      </w:r>
    </w:p>
    <w:p w14:paraId="45C61EF6" w14:textId="77777777" w:rsidR="00044D67" w:rsidRDefault="00DC6881" w:rsidP="00863358">
      <w:pPr>
        <w:numPr>
          <w:ilvl w:val="0"/>
          <w:numId w:val="16"/>
        </w:numPr>
      </w:pPr>
      <w:r>
        <w:t>Fichas manuais ou registros digitais do empréstimo</w:t>
      </w:r>
    </w:p>
    <w:p w14:paraId="5C9E975C" w14:textId="77777777" w:rsidR="00044D67" w:rsidRDefault="00DC6881" w:rsidP="00863358">
      <w:pPr>
        <w:numPr>
          <w:ilvl w:val="0"/>
          <w:numId w:val="16"/>
        </w:numPr>
      </w:pPr>
      <w:r>
        <w:t>Termo de responsabilidade/política de uso</w:t>
      </w:r>
    </w:p>
    <w:p w14:paraId="6FBB0FF3" w14:textId="77777777" w:rsidR="00B8574E" w:rsidRPr="00B8574E" w:rsidRDefault="00B8574E" w:rsidP="00B8574E">
      <w:pPr>
        <w:pStyle w:val="BodyText"/>
        <w:rPr>
          <w:bCs/>
        </w:rPr>
      </w:pPr>
      <w:r w:rsidRPr="00B8574E">
        <w:rPr>
          <w:bCs/>
        </w:rPr>
        <w:t xml:space="preserve">Interações entre setores/pessoas: </w:t>
      </w:r>
    </w:p>
    <w:p w14:paraId="6284D903" w14:textId="77777777" w:rsidR="00044D67" w:rsidRDefault="00DC6881">
      <w:pPr>
        <w:numPr>
          <w:ilvl w:val="0"/>
          <w:numId w:val="2"/>
        </w:numPr>
      </w:pPr>
      <w:r>
        <w:t>Usuário interage com funcionário no balcão</w:t>
      </w:r>
    </w:p>
    <w:p w14:paraId="1D8645D2" w14:textId="77777777" w:rsidR="00044D67" w:rsidRDefault="00DC6881">
      <w:pPr>
        <w:numPr>
          <w:ilvl w:val="0"/>
          <w:numId w:val="2"/>
        </w:numPr>
      </w:pPr>
      <w:r>
        <w:t>Funcionário pode contatar setor financeiro em caso de multas</w:t>
      </w:r>
    </w:p>
    <w:p w14:paraId="43315B30" w14:textId="77777777" w:rsidR="00044D67" w:rsidRDefault="00DC6881" w:rsidP="00B8574E">
      <w:pPr>
        <w:pStyle w:val="TOC1"/>
      </w:pPr>
      <w:r>
        <w:t>Pontos de Decisão (Gateways):</w:t>
      </w:r>
    </w:p>
    <w:p w14:paraId="5784085E" w14:textId="77777777" w:rsidR="00044D67" w:rsidRDefault="00DC6881" w:rsidP="00701913">
      <w:pPr>
        <w:numPr>
          <w:ilvl w:val="0"/>
          <w:numId w:val="14"/>
        </w:numPr>
      </w:pPr>
      <w:r>
        <w:t>Disponibilidade do livro</w:t>
      </w:r>
    </w:p>
    <w:p w14:paraId="7F41E65F" w14:textId="77777777" w:rsidR="00044D67" w:rsidRDefault="00DC6881" w:rsidP="00701913">
      <w:pPr>
        <w:numPr>
          <w:ilvl w:val="0"/>
          <w:numId w:val="14"/>
        </w:numPr>
      </w:pPr>
      <w:r>
        <w:t>Prazo de devolução respeitado?</w:t>
      </w:r>
    </w:p>
    <w:p w14:paraId="1E2FBDC1" w14:textId="77777777" w:rsidR="00044D67" w:rsidRDefault="00DC6881" w:rsidP="00701913">
      <w:pPr>
        <w:numPr>
          <w:ilvl w:val="0"/>
          <w:numId w:val="14"/>
        </w:numPr>
      </w:pPr>
      <w:r>
        <w:t>Valor da multa e situação de bloqueio</w:t>
      </w:r>
    </w:p>
    <w:p w14:paraId="288F56AD" w14:textId="5DB069F8" w:rsidR="00044D67" w:rsidRDefault="00DC6881" w:rsidP="00B8574E">
      <w:pPr>
        <w:pStyle w:val="TOC1"/>
      </w:pPr>
      <w:r>
        <w:t>Possíveis Gargalos</w:t>
      </w:r>
      <w:r w:rsidR="00DA6AD7">
        <w:t>:</w:t>
      </w:r>
    </w:p>
    <w:p w14:paraId="1DFD0237" w14:textId="77777777" w:rsidR="00044D67" w:rsidRDefault="00DC6881" w:rsidP="00863358">
      <w:pPr>
        <w:pStyle w:val="ListParagraph"/>
        <w:numPr>
          <w:ilvl w:val="0"/>
          <w:numId w:val="49"/>
        </w:numPr>
      </w:pPr>
      <w:r>
        <w:t>Atraso na Notificação: O sistema pode demorar a sincronizar ou o e-mail pode cair em spam.</w:t>
      </w:r>
    </w:p>
    <w:p w14:paraId="0E4AC9E1" w14:textId="77777777" w:rsidR="00044D67" w:rsidRDefault="00DC6881" w:rsidP="00863358">
      <w:pPr>
        <w:pStyle w:val="ListParagraph"/>
        <w:numPr>
          <w:ilvl w:val="0"/>
          <w:numId w:val="49"/>
        </w:numPr>
      </w:pPr>
      <w:r>
        <w:t>Prazo de Levantamento: O prazo pode ser muito curto (membro não vê a tempo) ou muito longo (prende o livro desnecessariamente).</w:t>
      </w:r>
    </w:p>
    <w:p w14:paraId="48017C59" w14:textId="68865F43" w:rsidR="00044D67" w:rsidRPr="000B1A36" w:rsidRDefault="00DC6881" w:rsidP="00863358">
      <w:pPr>
        <w:pStyle w:val="ListParagraph"/>
        <w:numPr>
          <w:ilvl w:val="0"/>
          <w:numId w:val="49"/>
        </w:numPr>
        <w:rPr>
          <w:rStyle w:val="Strong"/>
          <w:b w:val="0"/>
          <w:bCs w:val="0"/>
        </w:rPr>
      </w:pPr>
      <w:r>
        <w:t>Dependência da Devolução: A fila só anda quando o livro é efetivamente devolvido e registado pelo funcionário.</w:t>
      </w:r>
    </w:p>
    <w:p w14:paraId="7C0C2F35" w14:textId="77777777" w:rsidR="00044D67" w:rsidRDefault="00DC6881" w:rsidP="00884F06">
      <w:pPr>
        <w:pStyle w:val="Heading3"/>
      </w:pPr>
      <w:r>
        <w:rPr>
          <w:rStyle w:val="Strong"/>
          <w:b/>
        </w:rPr>
        <w:t>Modelagem em BPMN — Processo Atual (AS IS)</w:t>
      </w:r>
    </w:p>
    <w:p w14:paraId="526ED47C" w14:textId="77777777" w:rsidR="004A0401" w:rsidRDefault="004A0401" w:rsidP="004A0401">
      <w:pPr>
        <w:keepNext/>
        <w:spacing w:before="40" w:after="283"/>
      </w:pPr>
      <w:r>
        <w:rPr>
          <w:b/>
          <w:bCs/>
          <w:noProof/>
        </w:rPr>
        <w:drawing>
          <wp:inline distT="0" distB="0" distL="0" distR="0" wp14:anchorId="7AB128E2" wp14:editId="40FECE51">
            <wp:extent cx="5759450" cy="2890171"/>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890171"/>
                    </a:xfrm>
                    <a:prstGeom prst="rect">
                      <a:avLst/>
                    </a:prstGeom>
                  </pic:spPr>
                </pic:pic>
              </a:graphicData>
            </a:graphic>
          </wp:inline>
        </w:drawing>
      </w:r>
    </w:p>
    <w:p w14:paraId="7A7BEC07" w14:textId="157CDC90" w:rsidR="00044D67" w:rsidRPr="004A0401" w:rsidRDefault="004A0401" w:rsidP="00300B38">
      <w:pPr>
        <w:pStyle w:val="Caption"/>
        <w:rPr>
          <w:rStyle w:val="Strong"/>
          <w:b w:val="0"/>
          <w:bCs w:val="0"/>
        </w:rPr>
      </w:pPr>
      <w:bookmarkStart w:id="44" w:name="_Toc217837663"/>
      <w:bookmarkStart w:id="45" w:name="_Toc221562759"/>
      <w:r w:rsidRPr="004A0401">
        <w:t xml:space="preserve">Figura </w:t>
      </w:r>
      <w:r w:rsidR="008E7487">
        <w:t>0</w:t>
      </w:r>
      <w:r>
        <w:fldChar w:fldCharType="begin"/>
      </w:r>
      <w:r>
        <w:instrText xml:space="preserve"> SEQ Figura \* ARABIC </w:instrText>
      </w:r>
      <w:r>
        <w:fldChar w:fldCharType="separate"/>
      </w:r>
      <w:r w:rsidR="00760466">
        <w:rPr>
          <w:noProof/>
        </w:rPr>
        <w:t>5</w:t>
      </w:r>
      <w:r>
        <w:rPr>
          <w:noProof/>
        </w:rPr>
        <w:fldChar w:fldCharType="end"/>
      </w:r>
      <w:r w:rsidRPr="004A0401">
        <w:t xml:space="preserve"> - Diagrama BPMN AS IS do Processo de Empréstimo de Livros</w:t>
      </w:r>
      <w:bookmarkEnd w:id="44"/>
      <w:bookmarkEnd w:id="45"/>
    </w:p>
    <w:p w14:paraId="00B1CC70" w14:textId="77777777" w:rsidR="000B1A36" w:rsidRDefault="000B1A36">
      <w:pPr>
        <w:overflowPunct/>
        <w:spacing w:after="0"/>
        <w:jc w:val="left"/>
        <w:rPr>
          <w:b/>
        </w:rPr>
      </w:pPr>
      <w:r>
        <w:br w:type="page"/>
      </w:r>
    </w:p>
    <w:p w14:paraId="7F1AB868" w14:textId="4A4A4270" w:rsidR="00044D67" w:rsidRDefault="00DC6881" w:rsidP="00884F06">
      <w:pPr>
        <w:pStyle w:val="Heading3"/>
      </w:pPr>
      <w:r>
        <w:t>Problemas e Fragilidades</w:t>
      </w:r>
    </w:p>
    <w:p w14:paraId="3F217554" w14:textId="77777777" w:rsidR="00044D67" w:rsidRDefault="00DC6881">
      <w:pPr>
        <w:numPr>
          <w:ilvl w:val="0"/>
          <w:numId w:val="3"/>
        </w:numPr>
      </w:pPr>
      <w:r>
        <w:rPr>
          <w:b/>
          <w:bCs/>
        </w:rPr>
        <w:t>Riscos Operacionais:</w:t>
      </w:r>
      <w:r>
        <w:t xml:space="preserve"> Erros de registro manual, livros perdidos por falta de controle digital.</w:t>
      </w:r>
    </w:p>
    <w:p w14:paraId="019EE1A0" w14:textId="77777777" w:rsidR="00044D67" w:rsidRDefault="00DC6881">
      <w:pPr>
        <w:numPr>
          <w:ilvl w:val="0"/>
          <w:numId w:val="3"/>
        </w:numPr>
      </w:pPr>
      <w:r>
        <w:rPr>
          <w:b/>
          <w:bCs/>
        </w:rPr>
        <w:t>Atrasos:</w:t>
      </w:r>
      <w:r>
        <w:t xml:space="preserve"> Processamento manual causa filas em horário de pico.</w:t>
      </w:r>
    </w:p>
    <w:p w14:paraId="47425CE4" w14:textId="77777777" w:rsidR="00044D67" w:rsidRDefault="00DC6881">
      <w:pPr>
        <w:numPr>
          <w:ilvl w:val="0"/>
          <w:numId w:val="3"/>
        </w:numPr>
      </w:pPr>
      <w:r>
        <w:rPr>
          <w:b/>
          <w:bCs/>
        </w:rPr>
        <w:t>Perdas de Informação:</w:t>
      </w:r>
      <w:r>
        <w:t xml:space="preserve"> Dados podem ser extraviados em registros físicos.</w:t>
      </w:r>
    </w:p>
    <w:p w14:paraId="57F25F49" w14:textId="77777777" w:rsidR="00044D67" w:rsidRDefault="00DC6881">
      <w:pPr>
        <w:numPr>
          <w:ilvl w:val="0"/>
          <w:numId w:val="3"/>
        </w:numPr>
      </w:pPr>
      <w:r>
        <w:rPr>
          <w:b/>
          <w:bCs/>
        </w:rPr>
        <w:t>Retrabalho:</w:t>
      </w:r>
      <w:r>
        <w:t xml:space="preserve"> Necessidade de recontar livros ou conferir pendências.</w:t>
      </w:r>
    </w:p>
    <w:p w14:paraId="083E4B44" w14:textId="77777777" w:rsidR="00044D67" w:rsidRDefault="00DC6881">
      <w:pPr>
        <w:numPr>
          <w:ilvl w:val="0"/>
          <w:numId w:val="3"/>
        </w:numPr>
      </w:pPr>
      <w:r>
        <w:rPr>
          <w:b/>
          <w:bCs/>
        </w:rPr>
        <w:t>Excesso de Papel/Deslocamento:</w:t>
      </w:r>
      <w:r>
        <w:t xml:space="preserve"> Fichas impressas, requer deslocamento físico para resolver pendências e multas.</w:t>
      </w:r>
    </w:p>
    <w:p w14:paraId="2392F534" w14:textId="1D4C6E43" w:rsidR="00AE5C50" w:rsidRDefault="00AE5C50" w:rsidP="00AE5C50">
      <w:pPr>
        <w:pStyle w:val="Heading3"/>
        <w:rPr>
          <w:rStyle w:val="Strong"/>
          <w:b/>
          <w:bCs w:val="0"/>
        </w:rPr>
      </w:pPr>
      <w:r>
        <w:rPr>
          <w:rStyle w:val="Strong"/>
          <w:b/>
          <w:bCs w:val="0"/>
        </w:rPr>
        <w:t>Proposta de Melhoria</w:t>
      </w:r>
    </w:p>
    <w:p w14:paraId="63C0DB77" w14:textId="204A36DD" w:rsidR="00AE5C50" w:rsidRDefault="00AE5C50" w:rsidP="00AE5C50">
      <w:r>
        <w:t>O estudante ou professor inicia o processo acessando o portal online ou aplicativo da biblioteca, onde pode consultar a disponibilidade dos livros em tempo real. Caso o título desejado esteja disponível, o usuário realiza a reserva digital, recebendo imediatamente um comprovante eletrônico com o prazo de retirada. Essa etapa elimina filas e deslocamentos desnecessários, pois o sistema organiza automaticamente a ordem de reservas e controla o acervo.</w:t>
      </w:r>
    </w:p>
    <w:p w14:paraId="1FE4C0B3" w14:textId="3CF86512" w:rsidR="00AE5C50" w:rsidRDefault="00AE5C50" w:rsidP="00AE5C50">
      <w:r>
        <w:t>No momento da retirada física, o usuário comparece ao balcão e o funcionário da biblioteca apenas confirma a reserva através do sistema. O empréstimo é registrado de forma automática, e o prazo de devolução já é definido pelo sistema, sendo comunicado ao usuário por meio de notificação digital enviada por e-mail ou aplicativo.</w:t>
      </w:r>
    </w:p>
    <w:p w14:paraId="05A5F2EA" w14:textId="5313E300" w:rsidR="00AE5C50" w:rsidRDefault="00AE5C50" w:rsidP="00AE5C50">
      <w:r>
        <w:t>Durante o período de empréstimo, o sistema atua de forma proativa: envia alertas automáticos próximos ao vencimento do prazo, reduzindo o risco de atrasos por esquecimento. O usuário pode acompanhar o status do empréstimo e consultar suas pendências diretamente no portal ou aplicativo.</w:t>
      </w:r>
    </w:p>
    <w:p w14:paraId="13DCD8D8" w14:textId="759AEA1A" w:rsidR="00AE5C50" w:rsidRDefault="00AE5C50" w:rsidP="00AE5C50">
      <w:r>
        <w:t>Na devolução, o funcionário registra a entrega utilizando leitura digital por código de barras ou RFID, o que garante rapidez e precisão. O sistema verifica imediatamente se o prazo foi respeitado. Caso a devolução esteja dentro do prazo, o processo é encerrado e o livro retorna ao acervo disponível.</w:t>
      </w:r>
    </w:p>
    <w:p w14:paraId="4E1D08E0" w14:textId="1A7780F5" w:rsidR="00AE5C50" w:rsidRDefault="00AE5C50" w:rsidP="00AE5C50">
      <w:r>
        <w:t>Se houver atraso, o sistema calcula automaticamente a multa e gera a cobrança de forma integrada ao setor financeiro. O usuário recebe notificação com o valor e pode efetuar o pagamento online ou presencialmente. Até que a pendência seja regularizada, o sistema bloqueia novos empréstimos, mas mantém comunicação clara e transparente com o usuário.</w:t>
      </w:r>
    </w:p>
    <w:p w14:paraId="3A06F895" w14:textId="06C37F5E" w:rsidR="00AE5C50" w:rsidRPr="00AE5C50" w:rsidRDefault="00AE5C50" w:rsidP="00863358">
      <w:pPr>
        <w:pStyle w:val="Heading3"/>
      </w:pPr>
      <w:r>
        <w:t>Modelagem em BPMN — Processo Melhorado (TO BE)</w:t>
      </w:r>
    </w:p>
    <w:p w14:paraId="7E1F9A4F" w14:textId="77777777" w:rsidR="00AE5C50" w:rsidRDefault="00AE5C50" w:rsidP="00B9591B">
      <w:pPr>
        <w:keepNext/>
        <w:overflowPunct/>
        <w:spacing w:after="0" w:line="360" w:lineRule="auto"/>
        <w:jc w:val="left"/>
      </w:pPr>
      <w:r>
        <w:rPr>
          <w:noProof/>
        </w:rPr>
        <w:drawing>
          <wp:inline distT="0" distB="0" distL="0" distR="0" wp14:anchorId="5684B7F1" wp14:editId="6BB82070">
            <wp:extent cx="5759450" cy="2045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045970"/>
                    </a:xfrm>
                    <a:prstGeom prst="rect">
                      <a:avLst/>
                    </a:prstGeom>
                  </pic:spPr>
                </pic:pic>
              </a:graphicData>
            </a:graphic>
          </wp:inline>
        </w:drawing>
      </w:r>
    </w:p>
    <w:p w14:paraId="50A48291" w14:textId="715EADBA" w:rsidR="00AE5C50" w:rsidRPr="00AE5C50" w:rsidRDefault="00AE5C50" w:rsidP="00300B38">
      <w:pPr>
        <w:pStyle w:val="Caption"/>
      </w:pPr>
      <w:bookmarkStart w:id="46" w:name="_Toc217837664"/>
      <w:bookmarkStart w:id="47" w:name="_Toc221562760"/>
      <w:r w:rsidRPr="00AE5C50">
        <w:t xml:space="preserve">Figura </w:t>
      </w:r>
      <w:r w:rsidR="008E7487">
        <w:t>0</w:t>
      </w:r>
      <w:r>
        <w:fldChar w:fldCharType="begin"/>
      </w:r>
      <w:r>
        <w:instrText xml:space="preserve"> SEQ Figura \* ARABIC </w:instrText>
      </w:r>
      <w:r>
        <w:fldChar w:fldCharType="separate"/>
      </w:r>
      <w:r w:rsidR="00760466">
        <w:rPr>
          <w:noProof/>
        </w:rPr>
        <w:t>6</w:t>
      </w:r>
      <w:r>
        <w:rPr>
          <w:noProof/>
        </w:rPr>
        <w:fldChar w:fldCharType="end"/>
      </w:r>
      <w:r w:rsidRPr="00AE5C50">
        <w:t xml:space="preserve"> - Diagrama BPMN TO BE do Processo de Empréstimo de Livros</w:t>
      </w:r>
      <w:bookmarkEnd w:id="46"/>
      <w:bookmarkEnd w:id="47"/>
    </w:p>
    <w:p w14:paraId="4F89572E" w14:textId="14F9DD1E" w:rsidR="00E0039A" w:rsidRDefault="00E0039A">
      <w:pPr>
        <w:overflowPunct/>
        <w:spacing w:after="0"/>
        <w:jc w:val="left"/>
        <w:rPr>
          <w:rStyle w:val="Strong"/>
          <w:b w:val="0"/>
          <w:bCs w:val="0"/>
        </w:rPr>
      </w:pPr>
      <w:r>
        <w:rPr>
          <w:rStyle w:val="Strong"/>
          <w:b w:val="0"/>
          <w:bCs w:val="0"/>
        </w:rPr>
        <w:br w:type="page"/>
      </w:r>
    </w:p>
    <w:p w14:paraId="4D1B705A" w14:textId="128B1A65" w:rsidR="00E0039A" w:rsidRDefault="00DC6881" w:rsidP="00884F06">
      <w:pPr>
        <w:pStyle w:val="Heading2"/>
        <w:rPr>
          <w:rStyle w:val="Strong"/>
          <w:b w:val="0"/>
          <w:bCs w:val="0"/>
        </w:rPr>
      </w:pPr>
      <w:bookmarkStart w:id="48" w:name="_Toc217837649"/>
      <w:bookmarkStart w:id="49" w:name="_Toc221562742"/>
      <w:r w:rsidRPr="00E0039A">
        <w:rPr>
          <w:rStyle w:val="Strong"/>
          <w:b w:val="0"/>
          <w:bCs w:val="0"/>
        </w:rPr>
        <w:t>Relatórios de Livros</w:t>
      </w:r>
      <w:bookmarkEnd w:id="48"/>
      <w:bookmarkEnd w:id="49"/>
    </w:p>
    <w:p w14:paraId="0F739EED" w14:textId="77777777" w:rsidR="00B9591B" w:rsidRPr="00856B53" w:rsidRDefault="00B9591B" w:rsidP="00B9591B">
      <w:r w:rsidRPr="00856B53">
        <w:t>O processo inicia quando o gestor da biblioteca ou outro responsável decide solicitar um relatório específico sobre o acervo ou utilização dos livros, por exemplo estatísticas de empréstimos, livros em atraso ou listagem de títulos de determinada área. O gestor autentica</w:t>
      </w:r>
      <w:r w:rsidRPr="00856B53">
        <w:noBreakHyphen/>
        <w:t>se no sistema Pergamum, acede ao módulo administrativo, escolhe o tipo de relatório desejado e define os filtros necessários, como intervalo de datas, categoria, curso ou outro critério. Em seguida, o gestor confirma a solicitação do relatório e o sistema envia esse pedido para a área de processamento, que consulta a base de dados de relatórios e tenta localizar ou gerar o relatório correspondente aos parâmetros fornecidos.</w:t>
      </w:r>
    </w:p>
    <w:p w14:paraId="61A49268" w14:textId="1D673D79" w:rsidR="00B9591B" w:rsidRDefault="00B9591B" w:rsidP="00B9591B">
      <w:r w:rsidRPr="00856B53">
        <w:t>Se o relatóri</w:t>
      </w:r>
      <w:r>
        <w:t xml:space="preserve">o </w:t>
      </w:r>
      <w:r w:rsidRPr="00856B53">
        <w:t>for encontrado ou gerado com sucesso, o sistema compila os dados, formata o relatório no padrão definido (por exemplo, PDF ou visualização na tela) e disponibiliza o resultado para o gestor. O gestor então acede novamente ao sistema, consulta o relatório disponibilizado e utiliza as informações para tomada de decisão ou para encaminhamento a outros setores. Caso o relatório não seja encontrado ou não possa ser produzido com os parâmetros informados, o sistema informa essa situação ao responsável pela biblioteca, que é notificado sobre a impossibilidade de geração do relatório pretendido.</w:t>
      </w:r>
    </w:p>
    <w:p w14:paraId="1C237B3F" w14:textId="480CFA77" w:rsidR="00B9591B" w:rsidRPr="00B9591B" w:rsidRDefault="00B9591B" w:rsidP="00B9591B">
      <w:pPr>
        <w:pStyle w:val="Heading3"/>
      </w:pPr>
      <w:r w:rsidRPr="00856B53">
        <w:t>Análise do Processo</w:t>
      </w:r>
    </w:p>
    <w:p w14:paraId="01919559" w14:textId="483F14F9" w:rsidR="00B9591B" w:rsidRPr="00B9591B" w:rsidRDefault="00B9591B" w:rsidP="00B9591B">
      <w:r w:rsidRPr="00B9591B">
        <w:t>Atores envolvidos</w:t>
      </w:r>
      <w:r>
        <w:t>:</w:t>
      </w:r>
    </w:p>
    <w:p w14:paraId="491B2A95" w14:textId="77777777" w:rsidR="00B9591B" w:rsidRPr="00856B53" w:rsidRDefault="00B9591B" w:rsidP="00863358">
      <w:pPr>
        <w:numPr>
          <w:ilvl w:val="0"/>
          <w:numId w:val="32"/>
        </w:numPr>
        <w:suppressAutoHyphens w:val="0"/>
        <w:overflowPunct/>
        <w:spacing w:after="0" w:line="259" w:lineRule="auto"/>
        <w:jc w:val="left"/>
      </w:pPr>
      <w:r w:rsidRPr="00856B53">
        <w:t>Gestor da Biblioteca (ou colaborador autorizado a gerar relatórios).</w:t>
      </w:r>
    </w:p>
    <w:p w14:paraId="323D7943" w14:textId="77777777" w:rsidR="00B9591B" w:rsidRPr="00856B53" w:rsidRDefault="00B9591B" w:rsidP="00863358">
      <w:pPr>
        <w:numPr>
          <w:ilvl w:val="0"/>
          <w:numId w:val="32"/>
        </w:numPr>
        <w:suppressAutoHyphens w:val="0"/>
        <w:overflowPunct/>
        <w:spacing w:line="259" w:lineRule="auto"/>
        <w:jc w:val="left"/>
      </w:pPr>
      <w:r w:rsidRPr="00856B53">
        <w:t>Sistema Pergamum.</w:t>
      </w:r>
    </w:p>
    <w:p w14:paraId="7B61CA31" w14:textId="637BC206" w:rsidR="00B9591B" w:rsidRPr="00B9591B" w:rsidRDefault="00B9591B" w:rsidP="00B9591B">
      <w:r w:rsidRPr="00B9591B">
        <w:t>Tarefas executadas</w:t>
      </w:r>
      <w:r w:rsidR="002A2368">
        <w:t>:</w:t>
      </w:r>
    </w:p>
    <w:p w14:paraId="7196A53F" w14:textId="77777777" w:rsidR="00B9591B" w:rsidRPr="00856B53" w:rsidRDefault="00B9591B" w:rsidP="00863358">
      <w:pPr>
        <w:numPr>
          <w:ilvl w:val="0"/>
          <w:numId w:val="33"/>
        </w:numPr>
        <w:suppressAutoHyphens w:val="0"/>
        <w:overflowPunct/>
        <w:spacing w:after="0" w:line="259" w:lineRule="auto"/>
        <w:jc w:val="left"/>
      </w:pPr>
      <w:r w:rsidRPr="00856B53">
        <w:t>Solicitar relatório no sistema.</w:t>
      </w:r>
    </w:p>
    <w:p w14:paraId="3B4E4E02" w14:textId="77777777" w:rsidR="00B9591B" w:rsidRPr="00856B53" w:rsidRDefault="00B9591B" w:rsidP="00863358">
      <w:pPr>
        <w:numPr>
          <w:ilvl w:val="0"/>
          <w:numId w:val="33"/>
        </w:numPr>
        <w:suppressAutoHyphens w:val="0"/>
        <w:overflowPunct/>
        <w:spacing w:after="0" w:line="259" w:lineRule="auto"/>
        <w:jc w:val="left"/>
      </w:pPr>
      <w:r w:rsidRPr="00856B53">
        <w:t>Autenticar</w:t>
      </w:r>
      <w:r w:rsidRPr="00856B53">
        <w:noBreakHyphen/>
        <w:t>se no sistema.</w:t>
      </w:r>
    </w:p>
    <w:p w14:paraId="461380C3" w14:textId="77777777" w:rsidR="00B9591B" w:rsidRPr="00856B53" w:rsidRDefault="00B9591B" w:rsidP="00863358">
      <w:pPr>
        <w:numPr>
          <w:ilvl w:val="0"/>
          <w:numId w:val="33"/>
        </w:numPr>
        <w:suppressAutoHyphens w:val="0"/>
        <w:overflowPunct/>
        <w:spacing w:after="0" w:line="259" w:lineRule="auto"/>
        <w:jc w:val="left"/>
      </w:pPr>
      <w:r w:rsidRPr="00856B53">
        <w:t>Aceder ao módulo administrativo.</w:t>
      </w:r>
    </w:p>
    <w:p w14:paraId="753F911A" w14:textId="77777777" w:rsidR="00B9591B" w:rsidRPr="00856B53" w:rsidRDefault="00B9591B" w:rsidP="00863358">
      <w:pPr>
        <w:numPr>
          <w:ilvl w:val="0"/>
          <w:numId w:val="33"/>
        </w:numPr>
        <w:suppressAutoHyphens w:val="0"/>
        <w:overflowPunct/>
        <w:spacing w:after="0" w:line="259" w:lineRule="auto"/>
        <w:jc w:val="left"/>
      </w:pPr>
      <w:r w:rsidRPr="00856B53">
        <w:t>Selecionar o tipo de relatório.</w:t>
      </w:r>
    </w:p>
    <w:p w14:paraId="22AE919A" w14:textId="77777777" w:rsidR="00B9591B" w:rsidRPr="00856B53" w:rsidRDefault="00B9591B" w:rsidP="00863358">
      <w:pPr>
        <w:numPr>
          <w:ilvl w:val="0"/>
          <w:numId w:val="33"/>
        </w:numPr>
        <w:suppressAutoHyphens w:val="0"/>
        <w:overflowPunct/>
        <w:spacing w:after="0" w:line="259" w:lineRule="auto"/>
        <w:jc w:val="left"/>
      </w:pPr>
      <w:r w:rsidRPr="00856B53">
        <w:t>Definir filtros (datas e outros parâmetros).</w:t>
      </w:r>
    </w:p>
    <w:p w14:paraId="1E147DDD" w14:textId="77777777" w:rsidR="00B9591B" w:rsidRPr="00856B53" w:rsidRDefault="00B9591B" w:rsidP="00863358">
      <w:pPr>
        <w:numPr>
          <w:ilvl w:val="0"/>
          <w:numId w:val="33"/>
        </w:numPr>
        <w:suppressAutoHyphens w:val="0"/>
        <w:overflowPunct/>
        <w:spacing w:after="0" w:line="259" w:lineRule="auto"/>
        <w:jc w:val="left"/>
      </w:pPr>
      <w:r w:rsidRPr="00856B53">
        <w:t>Confirmar a solicitação de relatório.</w:t>
      </w:r>
    </w:p>
    <w:p w14:paraId="132D549D" w14:textId="77777777" w:rsidR="00B9591B" w:rsidRPr="00856B53" w:rsidRDefault="00B9591B" w:rsidP="00863358">
      <w:pPr>
        <w:numPr>
          <w:ilvl w:val="0"/>
          <w:numId w:val="33"/>
        </w:numPr>
        <w:suppressAutoHyphens w:val="0"/>
        <w:overflowPunct/>
        <w:spacing w:after="0" w:line="259" w:lineRule="auto"/>
        <w:jc w:val="left"/>
      </w:pPr>
      <w:r w:rsidRPr="00856B53">
        <w:t>Receber a solicitação no back</w:t>
      </w:r>
      <w:r w:rsidRPr="00856B53">
        <w:noBreakHyphen/>
        <w:t>office do sistema.</w:t>
      </w:r>
    </w:p>
    <w:p w14:paraId="4D13CFE5" w14:textId="77777777" w:rsidR="00B9591B" w:rsidRPr="00856B53" w:rsidRDefault="00B9591B" w:rsidP="00863358">
      <w:pPr>
        <w:numPr>
          <w:ilvl w:val="0"/>
          <w:numId w:val="33"/>
        </w:numPr>
        <w:suppressAutoHyphens w:val="0"/>
        <w:overflowPunct/>
        <w:spacing w:after="0" w:line="259" w:lineRule="auto"/>
        <w:jc w:val="left"/>
      </w:pPr>
      <w:r w:rsidRPr="00856B53">
        <w:t>Consultar base de dados de relatórios.</w:t>
      </w:r>
    </w:p>
    <w:p w14:paraId="0C1B5B43" w14:textId="77777777" w:rsidR="00B9591B" w:rsidRPr="00856B53" w:rsidRDefault="00B9591B" w:rsidP="00863358">
      <w:pPr>
        <w:numPr>
          <w:ilvl w:val="0"/>
          <w:numId w:val="33"/>
        </w:numPr>
        <w:suppressAutoHyphens w:val="0"/>
        <w:overflowPunct/>
        <w:spacing w:after="0" w:line="259" w:lineRule="auto"/>
        <w:jc w:val="left"/>
      </w:pPr>
      <w:r w:rsidRPr="00856B53">
        <w:t>Verificar se o relatório foi encontrado.</w:t>
      </w:r>
    </w:p>
    <w:p w14:paraId="1088CF5E" w14:textId="77777777" w:rsidR="00B9591B" w:rsidRPr="00856B53" w:rsidRDefault="00B9591B" w:rsidP="00863358">
      <w:pPr>
        <w:numPr>
          <w:ilvl w:val="0"/>
          <w:numId w:val="33"/>
        </w:numPr>
        <w:suppressAutoHyphens w:val="0"/>
        <w:overflowPunct/>
        <w:spacing w:after="0" w:line="259" w:lineRule="auto"/>
        <w:jc w:val="left"/>
      </w:pPr>
      <w:r w:rsidRPr="00856B53">
        <w:t>Compilar relatório (quando disponível).</w:t>
      </w:r>
    </w:p>
    <w:p w14:paraId="6B87FB33" w14:textId="77777777" w:rsidR="00B9591B" w:rsidRPr="00856B53" w:rsidRDefault="00B9591B" w:rsidP="00863358">
      <w:pPr>
        <w:numPr>
          <w:ilvl w:val="0"/>
          <w:numId w:val="33"/>
        </w:numPr>
        <w:suppressAutoHyphens w:val="0"/>
        <w:overflowPunct/>
        <w:spacing w:after="0" w:line="259" w:lineRule="auto"/>
        <w:jc w:val="left"/>
      </w:pPr>
      <w:r w:rsidRPr="00856B53">
        <w:t>Formatar relatório.</w:t>
      </w:r>
    </w:p>
    <w:p w14:paraId="5ABCBA41" w14:textId="77777777" w:rsidR="00B9591B" w:rsidRPr="00856B53" w:rsidRDefault="00B9591B" w:rsidP="00863358">
      <w:pPr>
        <w:numPr>
          <w:ilvl w:val="0"/>
          <w:numId w:val="33"/>
        </w:numPr>
        <w:suppressAutoHyphens w:val="0"/>
        <w:overflowPunct/>
        <w:spacing w:after="0" w:line="259" w:lineRule="auto"/>
        <w:jc w:val="left"/>
      </w:pPr>
      <w:r w:rsidRPr="00856B53">
        <w:t>Disponibilizar relatório ao gestor.</w:t>
      </w:r>
    </w:p>
    <w:p w14:paraId="15422AA7" w14:textId="77777777" w:rsidR="00B9591B" w:rsidRPr="00856B53" w:rsidRDefault="00B9591B" w:rsidP="00863358">
      <w:pPr>
        <w:numPr>
          <w:ilvl w:val="0"/>
          <w:numId w:val="33"/>
        </w:numPr>
        <w:suppressAutoHyphens w:val="0"/>
        <w:overflowPunct/>
        <w:spacing w:after="0" w:line="259" w:lineRule="auto"/>
        <w:jc w:val="left"/>
      </w:pPr>
      <w:r w:rsidRPr="00856B53">
        <w:t>Consultar relatório já disponibilizado.</w:t>
      </w:r>
    </w:p>
    <w:p w14:paraId="266B16BF" w14:textId="77777777" w:rsidR="00B9591B" w:rsidRPr="00856B53" w:rsidRDefault="00B9591B" w:rsidP="00863358">
      <w:pPr>
        <w:numPr>
          <w:ilvl w:val="0"/>
          <w:numId w:val="33"/>
        </w:numPr>
        <w:suppressAutoHyphens w:val="0"/>
        <w:overflowPunct/>
        <w:spacing w:line="259" w:lineRule="auto"/>
        <w:jc w:val="left"/>
      </w:pPr>
      <w:r w:rsidRPr="00856B53">
        <w:t>Informar gestor em caso de relatório não encontrado.</w:t>
      </w:r>
    </w:p>
    <w:p w14:paraId="75545B33" w14:textId="39F5A669" w:rsidR="00B9591B" w:rsidRPr="00B9591B" w:rsidRDefault="00B9591B" w:rsidP="00B9591B">
      <w:r w:rsidRPr="00B9591B">
        <w:t>Documentos utilizados</w:t>
      </w:r>
      <w:r>
        <w:t>:</w:t>
      </w:r>
    </w:p>
    <w:p w14:paraId="403BAE1C" w14:textId="77777777" w:rsidR="00B9591B" w:rsidRPr="00856B53" w:rsidRDefault="00B9591B" w:rsidP="00863358">
      <w:pPr>
        <w:numPr>
          <w:ilvl w:val="0"/>
          <w:numId w:val="34"/>
        </w:numPr>
        <w:suppressAutoHyphens w:val="0"/>
        <w:overflowPunct/>
        <w:spacing w:after="0" w:line="259" w:lineRule="auto"/>
        <w:jc w:val="left"/>
      </w:pPr>
      <w:r w:rsidRPr="00856B53">
        <w:t>Base de dados de empréstimos, devoluções, reservas e cadastro de livros.​</w:t>
      </w:r>
    </w:p>
    <w:p w14:paraId="4C93484E" w14:textId="77777777" w:rsidR="00B9591B" w:rsidRPr="00856B53" w:rsidRDefault="00B9591B" w:rsidP="00863358">
      <w:pPr>
        <w:numPr>
          <w:ilvl w:val="0"/>
          <w:numId w:val="34"/>
        </w:numPr>
        <w:suppressAutoHyphens w:val="0"/>
        <w:overflowPunct/>
        <w:spacing w:line="259" w:lineRule="auto"/>
        <w:jc w:val="left"/>
      </w:pPr>
      <w:r w:rsidRPr="00856B53">
        <w:t>Relatórios gerados (arquivos digitais).</w:t>
      </w:r>
    </w:p>
    <w:p w14:paraId="4949B3E6" w14:textId="1FFDEF4D" w:rsidR="00B9591B" w:rsidRPr="00B9591B" w:rsidRDefault="00B9591B" w:rsidP="00B9591B">
      <w:r w:rsidRPr="00B9591B">
        <w:t>Interações entre setores/pessoas</w:t>
      </w:r>
      <w:r>
        <w:t>:</w:t>
      </w:r>
    </w:p>
    <w:p w14:paraId="2B87570C" w14:textId="77777777" w:rsidR="00B9591B" w:rsidRPr="00856B53" w:rsidRDefault="00B9591B" w:rsidP="00863358">
      <w:pPr>
        <w:numPr>
          <w:ilvl w:val="0"/>
          <w:numId w:val="35"/>
        </w:numPr>
        <w:suppressAutoHyphens w:val="0"/>
        <w:overflowPunct/>
        <w:spacing w:after="0" w:line="259" w:lineRule="auto"/>
        <w:jc w:val="left"/>
      </w:pPr>
      <w:r w:rsidRPr="00856B53">
        <w:t>Interação direta do gestor com o sistema Pergamum para configurar e solicitar relatórios.</w:t>
      </w:r>
    </w:p>
    <w:p w14:paraId="02232EB2" w14:textId="77777777" w:rsidR="00B9591B" w:rsidRPr="00856B53" w:rsidRDefault="00B9591B" w:rsidP="00863358">
      <w:pPr>
        <w:numPr>
          <w:ilvl w:val="0"/>
          <w:numId w:val="35"/>
        </w:numPr>
        <w:suppressAutoHyphens w:val="0"/>
        <w:overflowPunct/>
        <w:spacing w:line="259" w:lineRule="auto"/>
        <w:jc w:val="left"/>
      </w:pPr>
      <w:r w:rsidRPr="00856B53">
        <w:t>Notificação do sistema ao gestor quando o relatório não é encontrado ou não pode ser gerado.​</w:t>
      </w:r>
    </w:p>
    <w:p w14:paraId="1AC31325" w14:textId="77777777" w:rsidR="00B9591B" w:rsidRPr="00B9591B" w:rsidRDefault="00B9591B" w:rsidP="00B9591B">
      <w:r w:rsidRPr="00B9591B">
        <w:t>Pontos de decisão e possíveis gargalos</w:t>
      </w:r>
    </w:p>
    <w:p w14:paraId="48C239ED" w14:textId="77777777" w:rsidR="00B9591B" w:rsidRPr="00856B53" w:rsidRDefault="00B9591B" w:rsidP="00863358">
      <w:pPr>
        <w:numPr>
          <w:ilvl w:val="0"/>
          <w:numId w:val="36"/>
        </w:numPr>
        <w:suppressAutoHyphens w:val="0"/>
        <w:overflowPunct/>
        <w:spacing w:line="259" w:lineRule="auto"/>
        <w:jc w:val="left"/>
      </w:pPr>
      <w:r w:rsidRPr="00856B53">
        <w:t>Gateway “Relatório Encontrado?”:</w:t>
      </w:r>
    </w:p>
    <w:p w14:paraId="5E350E84" w14:textId="77777777" w:rsidR="00B9591B" w:rsidRPr="00856B53" w:rsidRDefault="00B9591B" w:rsidP="00863358">
      <w:pPr>
        <w:numPr>
          <w:ilvl w:val="1"/>
          <w:numId w:val="36"/>
        </w:numPr>
        <w:suppressAutoHyphens w:val="0"/>
        <w:overflowPunct/>
        <w:spacing w:line="259" w:lineRule="auto"/>
        <w:jc w:val="left"/>
      </w:pPr>
      <w:r w:rsidRPr="00856B53">
        <w:t>Sim → o sistema compila, formata e disponibiliza o relatório.</w:t>
      </w:r>
    </w:p>
    <w:p w14:paraId="347ABA7E" w14:textId="77777777" w:rsidR="00B9591B" w:rsidRPr="00856B53" w:rsidRDefault="00B9591B" w:rsidP="00863358">
      <w:pPr>
        <w:numPr>
          <w:ilvl w:val="1"/>
          <w:numId w:val="36"/>
        </w:numPr>
        <w:suppressAutoHyphens w:val="0"/>
        <w:overflowPunct/>
        <w:spacing w:line="259" w:lineRule="auto"/>
        <w:jc w:val="left"/>
      </w:pPr>
      <w:r w:rsidRPr="00856B53">
        <w:t>Não → o sistema informa o gestor sobre a indisponibilidade do relatório.​</w:t>
      </w:r>
    </w:p>
    <w:p w14:paraId="635133C3" w14:textId="77777777" w:rsidR="00B9591B" w:rsidRPr="00856B53" w:rsidRDefault="00B9591B" w:rsidP="00B9591B">
      <w:r w:rsidRPr="00856B53">
        <w:t>Possíveis gargalos (AS IS):</w:t>
      </w:r>
    </w:p>
    <w:p w14:paraId="3D3B9E53" w14:textId="77777777" w:rsidR="00B9591B" w:rsidRPr="00856B53" w:rsidRDefault="00B9591B" w:rsidP="00863358">
      <w:pPr>
        <w:numPr>
          <w:ilvl w:val="0"/>
          <w:numId w:val="37"/>
        </w:numPr>
        <w:suppressAutoHyphens w:val="0"/>
        <w:overflowPunct/>
        <w:spacing w:after="0" w:line="259" w:lineRule="auto"/>
        <w:jc w:val="left"/>
      </w:pPr>
      <w:r w:rsidRPr="00856B53">
        <w:t>Falta de determinados tipos de relatórios pré</w:t>
      </w:r>
      <w:r w:rsidRPr="00856B53">
        <w:noBreakHyphen/>
        <w:t>configurados na base de dados.</w:t>
      </w:r>
    </w:p>
    <w:p w14:paraId="3335B1DE" w14:textId="77777777" w:rsidR="00B9591B" w:rsidRPr="00856B53" w:rsidRDefault="00B9591B" w:rsidP="00863358">
      <w:pPr>
        <w:numPr>
          <w:ilvl w:val="0"/>
          <w:numId w:val="37"/>
        </w:numPr>
        <w:suppressAutoHyphens w:val="0"/>
        <w:overflowPunct/>
        <w:spacing w:after="0" w:line="259" w:lineRule="auto"/>
        <w:jc w:val="left"/>
      </w:pPr>
      <w:r w:rsidRPr="00856B53">
        <w:t>Tempo de resposta elevado para consultas complexas ou com muitos dados.</w:t>
      </w:r>
    </w:p>
    <w:p w14:paraId="2DF551B7" w14:textId="77777777" w:rsidR="00B9591B" w:rsidRPr="00856B53" w:rsidRDefault="00B9591B" w:rsidP="00863358">
      <w:pPr>
        <w:numPr>
          <w:ilvl w:val="0"/>
          <w:numId w:val="37"/>
        </w:numPr>
        <w:suppressAutoHyphens w:val="0"/>
        <w:overflowPunct/>
        <w:spacing w:after="0" w:line="259" w:lineRule="auto"/>
        <w:jc w:val="left"/>
      </w:pPr>
      <w:r w:rsidRPr="00856B53">
        <w:t>Necessidade de ajustar parâmetros e refazer a solicitação quando o relatório desejado não existe no formato pretendido.</w:t>
      </w:r>
    </w:p>
    <w:p w14:paraId="40794E6E" w14:textId="0F7F5045" w:rsidR="00B9591B" w:rsidRDefault="00B9591B" w:rsidP="00B9591B">
      <w:pPr>
        <w:pStyle w:val="Heading3"/>
      </w:pPr>
      <w:r w:rsidRPr="00856B53">
        <w:t>Modelagem em BPMN — Processo Atual (AS IS)</w:t>
      </w:r>
    </w:p>
    <w:p w14:paraId="2207DD16" w14:textId="77777777" w:rsidR="002A2368" w:rsidRDefault="002A2368" w:rsidP="002A2368">
      <w:pPr>
        <w:keepNext/>
      </w:pPr>
      <w:r>
        <w:rPr>
          <w:noProof/>
        </w:rPr>
        <w:drawing>
          <wp:inline distT="0" distB="0" distL="0" distR="0" wp14:anchorId="28996870" wp14:editId="2A5E2C2B">
            <wp:extent cx="5759450" cy="14192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1419225"/>
                    </a:xfrm>
                    <a:prstGeom prst="rect">
                      <a:avLst/>
                    </a:prstGeom>
                  </pic:spPr>
                </pic:pic>
              </a:graphicData>
            </a:graphic>
          </wp:inline>
        </w:drawing>
      </w:r>
    </w:p>
    <w:p w14:paraId="3DBD0FC4" w14:textId="05A7F613" w:rsidR="002A2368" w:rsidRPr="002A2368" w:rsidRDefault="002A2368" w:rsidP="00300B38">
      <w:pPr>
        <w:pStyle w:val="Caption"/>
      </w:pPr>
      <w:bookmarkStart w:id="50" w:name="_Toc217837665"/>
      <w:bookmarkStart w:id="51" w:name="_Toc221562761"/>
      <w:r>
        <w:t xml:space="preserve">Figura </w:t>
      </w:r>
      <w:r w:rsidR="008E7487">
        <w:t>0</w:t>
      </w:r>
      <w:r>
        <w:fldChar w:fldCharType="begin"/>
      </w:r>
      <w:r>
        <w:instrText xml:space="preserve"> SEQ Figura \* ARABIC </w:instrText>
      </w:r>
      <w:r>
        <w:fldChar w:fldCharType="separate"/>
      </w:r>
      <w:r w:rsidR="00760466">
        <w:rPr>
          <w:noProof/>
        </w:rPr>
        <w:t>7</w:t>
      </w:r>
      <w:r>
        <w:rPr>
          <w:noProof/>
        </w:rPr>
        <w:fldChar w:fldCharType="end"/>
      </w:r>
      <w:r>
        <w:t xml:space="preserve"> - </w:t>
      </w:r>
      <w:r w:rsidRPr="00C2298E">
        <w:t xml:space="preserve">Diagrama BPMN </w:t>
      </w:r>
      <w:r>
        <w:t xml:space="preserve">AS IS </w:t>
      </w:r>
      <w:r w:rsidRPr="00C2298E">
        <w:t xml:space="preserve">do Processo de </w:t>
      </w:r>
      <w:r>
        <w:t>Relatório de Livros</w:t>
      </w:r>
      <w:bookmarkEnd w:id="50"/>
      <w:bookmarkEnd w:id="51"/>
    </w:p>
    <w:p w14:paraId="0D3E1463" w14:textId="1DE3A811" w:rsidR="00B8574E" w:rsidRPr="00B8574E" w:rsidRDefault="00B8574E" w:rsidP="00B8574E">
      <w:pPr>
        <w:pStyle w:val="Heading3"/>
      </w:pPr>
      <w:r w:rsidRPr="00B8574E">
        <w:t>Problemas e Fragilidades</w:t>
      </w:r>
    </w:p>
    <w:p w14:paraId="21A0E006" w14:textId="77777777" w:rsidR="00B8574E" w:rsidRPr="00856B53" w:rsidRDefault="00B8574E" w:rsidP="00863358">
      <w:pPr>
        <w:numPr>
          <w:ilvl w:val="0"/>
          <w:numId w:val="38"/>
        </w:numPr>
        <w:suppressAutoHyphens w:val="0"/>
        <w:overflowPunct/>
        <w:spacing w:line="259" w:lineRule="auto"/>
        <w:jc w:val="left"/>
      </w:pPr>
      <w:r w:rsidRPr="00856B53">
        <w:rPr>
          <w:b/>
          <w:bCs/>
        </w:rPr>
        <w:t>Riscos operacionais</w:t>
      </w:r>
      <w:r w:rsidRPr="00856B53">
        <w:t>:</w:t>
      </w:r>
    </w:p>
    <w:p w14:paraId="33BF19A7" w14:textId="77777777" w:rsidR="00B8574E" w:rsidRPr="00856B53" w:rsidRDefault="00B8574E" w:rsidP="00863358">
      <w:pPr>
        <w:numPr>
          <w:ilvl w:val="1"/>
          <w:numId w:val="38"/>
        </w:numPr>
        <w:suppressAutoHyphens w:val="0"/>
        <w:overflowPunct/>
        <w:spacing w:line="259" w:lineRule="auto"/>
        <w:jc w:val="left"/>
      </w:pPr>
      <w:r w:rsidRPr="00856B53">
        <w:t>Geração de relatórios incompletos quando a base de dados não está actualizada ou apresenta registos inconsistentes.</w:t>
      </w:r>
    </w:p>
    <w:p w14:paraId="4547DC7B" w14:textId="77777777" w:rsidR="00B8574E" w:rsidRPr="00856B53" w:rsidRDefault="00B8574E" w:rsidP="00863358">
      <w:pPr>
        <w:numPr>
          <w:ilvl w:val="1"/>
          <w:numId w:val="38"/>
        </w:numPr>
        <w:suppressAutoHyphens w:val="0"/>
        <w:overflowPunct/>
        <w:spacing w:line="259" w:lineRule="auto"/>
        <w:jc w:val="left"/>
      </w:pPr>
      <w:r w:rsidRPr="00856B53">
        <w:t>Possibilidade de solicitar relatórios com parâmetros incorrectos, comprometendo a interpretação dos dados.</w:t>
      </w:r>
    </w:p>
    <w:p w14:paraId="70E23917" w14:textId="77777777" w:rsidR="00B8574E" w:rsidRPr="00856B53" w:rsidRDefault="00B8574E" w:rsidP="00863358">
      <w:pPr>
        <w:numPr>
          <w:ilvl w:val="0"/>
          <w:numId w:val="38"/>
        </w:numPr>
        <w:suppressAutoHyphens w:val="0"/>
        <w:overflowPunct/>
        <w:spacing w:line="259" w:lineRule="auto"/>
        <w:jc w:val="left"/>
      </w:pPr>
      <w:r w:rsidRPr="00856B53">
        <w:rPr>
          <w:b/>
          <w:bCs/>
        </w:rPr>
        <w:t>Atrasos ou dependências críticas</w:t>
      </w:r>
      <w:r w:rsidRPr="00856B53">
        <w:t>:</w:t>
      </w:r>
    </w:p>
    <w:p w14:paraId="31B52277" w14:textId="77777777" w:rsidR="00B8574E" w:rsidRPr="00856B53" w:rsidRDefault="00B8574E" w:rsidP="00863358">
      <w:pPr>
        <w:numPr>
          <w:ilvl w:val="1"/>
          <w:numId w:val="38"/>
        </w:numPr>
        <w:suppressAutoHyphens w:val="0"/>
        <w:overflowPunct/>
        <w:spacing w:line="259" w:lineRule="auto"/>
        <w:jc w:val="left"/>
      </w:pPr>
      <w:r w:rsidRPr="00856B53">
        <w:t>Dependência total do sistema para consultar a base de dados; se o sistema estiver indisponível, nenhum relatório pode ser gerado.</w:t>
      </w:r>
    </w:p>
    <w:p w14:paraId="0CF7F37E" w14:textId="77777777" w:rsidR="00B8574E" w:rsidRPr="00856B53" w:rsidRDefault="00B8574E" w:rsidP="00863358">
      <w:pPr>
        <w:numPr>
          <w:ilvl w:val="1"/>
          <w:numId w:val="38"/>
        </w:numPr>
        <w:suppressAutoHyphens w:val="0"/>
        <w:overflowPunct/>
        <w:spacing w:line="259" w:lineRule="auto"/>
        <w:jc w:val="left"/>
      </w:pPr>
      <w:r w:rsidRPr="00856B53">
        <w:t>Relatórios complexos podem demorar a ser compilados, atrasando decisões de gestão.</w:t>
      </w:r>
    </w:p>
    <w:p w14:paraId="1F44EE76" w14:textId="77777777" w:rsidR="00B8574E" w:rsidRPr="00856B53" w:rsidRDefault="00B8574E" w:rsidP="00863358">
      <w:pPr>
        <w:numPr>
          <w:ilvl w:val="0"/>
          <w:numId w:val="38"/>
        </w:numPr>
        <w:suppressAutoHyphens w:val="0"/>
        <w:overflowPunct/>
        <w:spacing w:line="259" w:lineRule="auto"/>
        <w:jc w:val="left"/>
      </w:pPr>
      <w:r w:rsidRPr="00856B53">
        <w:rPr>
          <w:b/>
          <w:bCs/>
        </w:rPr>
        <w:t>Possíveis perdas de informação</w:t>
      </w:r>
      <w:r w:rsidRPr="00856B53">
        <w:t>:</w:t>
      </w:r>
    </w:p>
    <w:p w14:paraId="327CD57F" w14:textId="77777777" w:rsidR="00B8574E" w:rsidRPr="00856B53" w:rsidRDefault="00B8574E" w:rsidP="00863358">
      <w:pPr>
        <w:numPr>
          <w:ilvl w:val="1"/>
          <w:numId w:val="38"/>
        </w:numPr>
        <w:suppressAutoHyphens w:val="0"/>
        <w:overflowPunct/>
        <w:spacing w:line="259" w:lineRule="auto"/>
        <w:jc w:val="left"/>
      </w:pPr>
      <w:r w:rsidRPr="00856B53">
        <w:t>Ausência de histórico de versões de relatórios pode dificultar auditorias e comparações ao longo do tempo.</w:t>
      </w:r>
    </w:p>
    <w:p w14:paraId="7A173E8D" w14:textId="77777777" w:rsidR="00B8574E" w:rsidRPr="00856B53" w:rsidRDefault="00B8574E" w:rsidP="00863358">
      <w:pPr>
        <w:numPr>
          <w:ilvl w:val="1"/>
          <w:numId w:val="38"/>
        </w:numPr>
        <w:suppressAutoHyphens w:val="0"/>
        <w:overflowPunct/>
        <w:spacing w:line="259" w:lineRule="auto"/>
        <w:jc w:val="left"/>
      </w:pPr>
      <w:r w:rsidRPr="00856B53">
        <w:t>Falha na geração ou na gravação do ficheiro de saída pode obrigar à repetição do processo.</w:t>
      </w:r>
    </w:p>
    <w:p w14:paraId="68C7AA1F" w14:textId="77777777" w:rsidR="00B8574E" w:rsidRPr="00856B53" w:rsidRDefault="00B8574E" w:rsidP="00863358">
      <w:pPr>
        <w:numPr>
          <w:ilvl w:val="0"/>
          <w:numId w:val="38"/>
        </w:numPr>
        <w:suppressAutoHyphens w:val="0"/>
        <w:overflowPunct/>
        <w:spacing w:line="259" w:lineRule="auto"/>
        <w:jc w:val="left"/>
      </w:pPr>
      <w:r w:rsidRPr="00856B53">
        <w:rPr>
          <w:b/>
          <w:bCs/>
        </w:rPr>
        <w:t>Pontos que exigem retrabalho</w:t>
      </w:r>
      <w:r w:rsidRPr="00856B53">
        <w:t>:</w:t>
      </w:r>
    </w:p>
    <w:p w14:paraId="4ED64DB0" w14:textId="77777777" w:rsidR="00B8574E" w:rsidRPr="00856B53" w:rsidRDefault="00B8574E" w:rsidP="00863358">
      <w:pPr>
        <w:numPr>
          <w:ilvl w:val="1"/>
          <w:numId w:val="38"/>
        </w:numPr>
        <w:suppressAutoHyphens w:val="0"/>
        <w:overflowPunct/>
        <w:spacing w:line="259" w:lineRule="auto"/>
        <w:jc w:val="left"/>
      </w:pPr>
      <w:r w:rsidRPr="00856B53">
        <w:t>Necessidade de refazer a solicitação com novos filtros quando o relatório devolvido não corresponde à necessidade do gestor.</w:t>
      </w:r>
    </w:p>
    <w:p w14:paraId="0E6F3E65" w14:textId="77777777" w:rsidR="00B8574E" w:rsidRPr="00856B53" w:rsidRDefault="00B8574E" w:rsidP="00863358">
      <w:pPr>
        <w:numPr>
          <w:ilvl w:val="1"/>
          <w:numId w:val="38"/>
        </w:numPr>
        <w:suppressAutoHyphens w:val="0"/>
        <w:overflowPunct/>
        <w:spacing w:line="259" w:lineRule="auto"/>
        <w:jc w:val="left"/>
      </w:pPr>
      <w:r w:rsidRPr="00856B53">
        <w:t>Repetição de consultas por erro na escolha do tipo de relatório ou nas datas.</w:t>
      </w:r>
    </w:p>
    <w:p w14:paraId="5CB959EB" w14:textId="77777777" w:rsidR="00B8574E" w:rsidRPr="00856B53" w:rsidRDefault="00B8574E" w:rsidP="00863358">
      <w:pPr>
        <w:numPr>
          <w:ilvl w:val="0"/>
          <w:numId w:val="38"/>
        </w:numPr>
        <w:suppressAutoHyphens w:val="0"/>
        <w:overflowPunct/>
        <w:spacing w:line="259" w:lineRule="auto"/>
        <w:jc w:val="left"/>
      </w:pPr>
      <w:r w:rsidRPr="00856B53">
        <w:rPr>
          <w:b/>
          <w:bCs/>
        </w:rPr>
        <w:t>Excesso de papel/deslocamento/comunicação informal</w:t>
      </w:r>
      <w:r w:rsidRPr="00856B53">
        <w:t>:</w:t>
      </w:r>
    </w:p>
    <w:p w14:paraId="4DBB732C" w14:textId="77777777" w:rsidR="00B8574E" w:rsidRPr="00856B53" w:rsidRDefault="00B8574E" w:rsidP="00863358">
      <w:pPr>
        <w:numPr>
          <w:ilvl w:val="1"/>
          <w:numId w:val="38"/>
        </w:numPr>
        <w:suppressAutoHyphens w:val="0"/>
        <w:overflowPunct/>
        <w:spacing w:line="259" w:lineRule="auto"/>
        <w:jc w:val="left"/>
      </w:pPr>
      <w:r w:rsidRPr="00856B53">
        <w:t>Quando relatórios são impressos e partilhados fisicamente, há maior consumo de papel e risco de perda do documento.</w:t>
      </w:r>
    </w:p>
    <w:p w14:paraId="27B6C988" w14:textId="3B63DB7C" w:rsidR="002A2368" w:rsidRDefault="00B8574E" w:rsidP="00863358">
      <w:pPr>
        <w:numPr>
          <w:ilvl w:val="1"/>
          <w:numId w:val="38"/>
        </w:numPr>
        <w:suppressAutoHyphens w:val="0"/>
        <w:overflowPunct/>
        <w:spacing w:line="259" w:lineRule="auto"/>
        <w:jc w:val="left"/>
      </w:pPr>
      <w:r w:rsidRPr="00856B53">
        <w:t>Solicitações informais de relatórios podem não ficar registadas, gerando repetição de pedidos.</w:t>
      </w:r>
    </w:p>
    <w:p w14:paraId="0C0756D0" w14:textId="4547A528" w:rsidR="00357632" w:rsidRDefault="00357632" w:rsidP="00300B38">
      <w:pPr>
        <w:pStyle w:val="Heading3"/>
      </w:pPr>
      <w:r>
        <w:t>Proposta de Melhoria</w:t>
      </w:r>
    </w:p>
    <w:p w14:paraId="200CCA98" w14:textId="769A6296" w:rsidR="00357632" w:rsidRPr="00357632" w:rsidRDefault="00357632" w:rsidP="00357632">
      <w:pPr>
        <w:rPr>
          <w:rFonts w:cs="Segoe UI"/>
        </w:rPr>
      </w:pPr>
      <w:r w:rsidRPr="00D708F2">
        <w:rPr>
          <w:rFonts w:cs="Segoe UI"/>
        </w:rPr>
        <w:t>O processo de geração de relatórios de livros inicia quando o Gestor da Biblioteca, já autenticado, acede ao módulo de relatórios do SGBU para obter informações de apoio à gestão do acervo e dos serviços da biblioteca. O gestor escolhe o tipo de relatório que pretende analisar, configura filtros avançados (período, curso, categoria, perfil de utilizador, estado dos empréstimos) e submete o pedido ao sistema. O SGBU recebe esses filtros, consulta a sua base de dados interna, calcula indicadores estatísticos e, caso existam registos para os critérios definidos, apresenta os resultados num dashboard interativo e permite a exportação do relatório em formato digital (PDF/Excel); se não existirem registos, o sistema informa explicitamente essa situação e termina o processo.</w:t>
      </w:r>
    </w:p>
    <w:p w14:paraId="358A180F" w14:textId="3D1C9184" w:rsidR="00300B38" w:rsidRDefault="00300B38" w:rsidP="00300B38">
      <w:pPr>
        <w:pStyle w:val="Heading3"/>
      </w:pPr>
      <w:r>
        <w:t>Modelagem em BPMN — Processo Melhorado (TO BE)</w:t>
      </w:r>
    </w:p>
    <w:p w14:paraId="48FE7CAE" w14:textId="77777777" w:rsidR="00300B38" w:rsidRDefault="00300B38" w:rsidP="00300B38">
      <w:pPr>
        <w:keepNext/>
        <w:spacing w:before="40" w:after="283"/>
      </w:pPr>
      <w:r>
        <w:rPr>
          <w:noProof/>
        </w:rPr>
        <w:drawing>
          <wp:inline distT="0" distB="0" distL="0" distR="0" wp14:anchorId="4AE315EA" wp14:editId="2DD23BD6">
            <wp:extent cx="5759450" cy="1882775"/>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1882775"/>
                    </a:xfrm>
                    <a:prstGeom prst="rect">
                      <a:avLst/>
                    </a:prstGeom>
                  </pic:spPr>
                </pic:pic>
              </a:graphicData>
            </a:graphic>
          </wp:inline>
        </w:drawing>
      </w:r>
    </w:p>
    <w:p w14:paraId="08D1E5FF" w14:textId="0A955C5F" w:rsidR="00300B38" w:rsidRDefault="00300B38" w:rsidP="00300B38">
      <w:pPr>
        <w:pStyle w:val="Caption"/>
      </w:pPr>
      <w:bookmarkStart w:id="52" w:name="_Toc217837666"/>
      <w:bookmarkStart w:id="53" w:name="_Toc221562762"/>
      <w:r>
        <w:t xml:space="preserve">Figura </w:t>
      </w:r>
      <w:r w:rsidR="008E7487">
        <w:t>0</w:t>
      </w:r>
      <w:r>
        <w:fldChar w:fldCharType="begin"/>
      </w:r>
      <w:r>
        <w:instrText xml:space="preserve"> SEQ Figura \* ARABIC </w:instrText>
      </w:r>
      <w:r>
        <w:fldChar w:fldCharType="separate"/>
      </w:r>
      <w:r w:rsidR="00760466">
        <w:rPr>
          <w:noProof/>
        </w:rPr>
        <w:t>8</w:t>
      </w:r>
      <w:r>
        <w:rPr>
          <w:noProof/>
        </w:rPr>
        <w:fldChar w:fldCharType="end"/>
      </w:r>
      <w:r>
        <w:t xml:space="preserve"> - </w:t>
      </w:r>
      <w:r w:rsidRPr="007866F1">
        <w:t xml:space="preserve">Diagrama BPMN TO BE do Processo de </w:t>
      </w:r>
      <w:r>
        <w:t>Relatório de Livros</w:t>
      </w:r>
      <w:bookmarkEnd w:id="52"/>
      <w:bookmarkEnd w:id="53"/>
    </w:p>
    <w:p w14:paraId="08C2BAF0" w14:textId="7DB44BEE" w:rsidR="00B9591B" w:rsidRDefault="00B9591B" w:rsidP="00300B38">
      <w:pPr>
        <w:spacing w:before="40" w:after="283"/>
        <w:rPr>
          <w:rStyle w:val="Strong"/>
        </w:rPr>
      </w:pPr>
      <w:r>
        <w:br w:type="page"/>
      </w:r>
    </w:p>
    <w:p w14:paraId="41CCA12B" w14:textId="46192133" w:rsidR="00044D67" w:rsidRPr="00E0039A" w:rsidRDefault="00DC6881" w:rsidP="00E0039A">
      <w:pPr>
        <w:pStyle w:val="Heading2"/>
      </w:pPr>
      <w:bookmarkStart w:id="54" w:name="_Toc217837650"/>
      <w:bookmarkStart w:id="55" w:name="_Toc221562743"/>
      <w:r w:rsidRPr="00E0039A">
        <w:rPr>
          <w:rStyle w:val="Strong"/>
          <w:b w:val="0"/>
          <w:bCs w:val="0"/>
        </w:rPr>
        <w:t>Reserva de Livros</w:t>
      </w:r>
      <w:bookmarkEnd w:id="54"/>
      <w:bookmarkEnd w:id="55"/>
    </w:p>
    <w:p w14:paraId="2C39EC7A" w14:textId="77777777" w:rsidR="00044D67" w:rsidRDefault="00DC6881">
      <w:r>
        <w:t>O processo de reserva de um livro indisponível no sistema Pergamum (AS IS) começa quando um membro da biblioteca, após fazer uma pesquisa, verifica que todos os exemplares de um título que deseja estão atualmente emprestados.~ O membro utiliza então a opção "Reservar" disponibilizada pela interface do sistema. O Pergamum solicita a autenticação (login e senha, muitas vezes associados à matrícula) para confirmar a identidade do membro. Uma vez autenticado, o sistema verifica se o membro tem penalizações (como multas pendentes ) que o impeçam de reservar. Se estiver tudo em ordem, o sistema confirma a reserva e coloca o membro no final da fila de espera para aquele título. O processo fica "em espera" até que um exemplar do livro seja devolvido por outro utilizador. Quando o funcionário da biblioteca regista a devolução desse livro, o sistema Pergamum automaticamente verifica a lista de espera. Se existirem reservas, o sistema atribui o livro ao primeiro membro da fila e envia-lhe uma notificação (normalmente por e-mail), informando que o livro está disponível para levantamento. O sistema também define um prazo limite (ex: 48 horas) para o membro levantar o livro. Se o membro não o fizer, a reserva expira, o livro é libertado e o sistema notifica o próximo membro da lista de espera. Se o membro levantar o livro dentro do prazo, o funcionário regista o levantamento, o que inicia o processo de "Empréstimo" e remove a reserva da fila.</w:t>
      </w:r>
    </w:p>
    <w:p w14:paraId="034B851C" w14:textId="7994D00A" w:rsidR="00884F06" w:rsidRDefault="00DC1FCB" w:rsidP="00884F06">
      <w:pPr>
        <w:pStyle w:val="Heading3"/>
      </w:pPr>
      <w:r w:rsidRPr="00856B53">
        <w:t>Análise do Processo</w:t>
      </w:r>
    </w:p>
    <w:p w14:paraId="4531D1CC" w14:textId="77777777" w:rsidR="00044D67" w:rsidRDefault="00DC6881" w:rsidP="00DC1FCB">
      <w:r>
        <w:t>Actores envolvidos:</w:t>
      </w:r>
    </w:p>
    <w:p w14:paraId="234A51E8" w14:textId="77777777" w:rsidR="00044D67" w:rsidRDefault="00DC6881" w:rsidP="000B1A36">
      <w:pPr>
        <w:numPr>
          <w:ilvl w:val="0"/>
          <w:numId w:val="10"/>
        </w:numPr>
        <w:spacing w:after="0"/>
      </w:pPr>
      <w:r>
        <w:t>Membro da biblioteca: (Aluno, Professor ou Funcionário) O utilizador que deseja o livro.</w:t>
      </w:r>
    </w:p>
    <w:p w14:paraId="7535001A" w14:textId="77777777" w:rsidR="00044D67" w:rsidRDefault="00DC6881" w:rsidP="000B1A36">
      <w:pPr>
        <w:numPr>
          <w:ilvl w:val="0"/>
          <w:numId w:val="10"/>
        </w:numPr>
        <w:spacing w:after="0"/>
      </w:pPr>
      <w:r>
        <w:t>Funcionário da Biblioteca: (Bibliotecário) A pessoa que opera o sistema no balcão (para devoluções e levantamentos).</w:t>
      </w:r>
    </w:p>
    <w:p w14:paraId="0D51E8F3" w14:textId="77777777" w:rsidR="00044D67" w:rsidRDefault="00DC6881">
      <w:pPr>
        <w:numPr>
          <w:ilvl w:val="0"/>
          <w:numId w:val="10"/>
        </w:numPr>
      </w:pPr>
      <w:r>
        <w:t>Sistema Pergamum: O software que gere a lógica, a fila de espera e as notificações.</w:t>
      </w:r>
    </w:p>
    <w:p w14:paraId="1A625D5D" w14:textId="33EB7010" w:rsidR="00044D67" w:rsidRDefault="00DC6881" w:rsidP="00B8574E">
      <w:pPr>
        <w:pStyle w:val="TOC1"/>
      </w:pPr>
      <w:r>
        <w:t xml:space="preserve">Tarefas </w:t>
      </w:r>
      <w:r w:rsidR="00DC1FCB">
        <w:t>e</w:t>
      </w:r>
      <w:r>
        <w:t>xecutadas:</w:t>
      </w:r>
    </w:p>
    <w:p w14:paraId="4AA47D45" w14:textId="77777777" w:rsidR="00044D67" w:rsidRDefault="00DC6881" w:rsidP="000B1A36">
      <w:pPr>
        <w:numPr>
          <w:ilvl w:val="0"/>
          <w:numId w:val="11"/>
        </w:numPr>
        <w:spacing w:after="0"/>
      </w:pPr>
      <w:r>
        <w:t>Membro: Pesquisar livro.</w:t>
      </w:r>
    </w:p>
    <w:p w14:paraId="23669AA8" w14:textId="77777777" w:rsidR="00044D67" w:rsidRDefault="00DC6881" w:rsidP="000B1A36">
      <w:pPr>
        <w:numPr>
          <w:ilvl w:val="0"/>
          <w:numId w:val="11"/>
        </w:numPr>
        <w:spacing w:after="0"/>
      </w:pPr>
      <w:r>
        <w:t>Membro: Solicitar reserva.</w:t>
      </w:r>
    </w:p>
    <w:p w14:paraId="3247E9A9" w14:textId="77777777" w:rsidR="00044D67" w:rsidRDefault="00DC6881" w:rsidP="000B1A36">
      <w:pPr>
        <w:numPr>
          <w:ilvl w:val="0"/>
          <w:numId w:val="11"/>
        </w:numPr>
        <w:spacing w:after="0"/>
      </w:pPr>
      <w:r>
        <w:t>Sistema: Validar elegibilidade do membro.</w:t>
      </w:r>
    </w:p>
    <w:p w14:paraId="0BDBCEF1" w14:textId="77777777" w:rsidR="00044D67" w:rsidRDefault="00DC6881" w:rsidP="000B1A36">
      <w:pPr>
        <w:numPr>
          <w:ilvl w:val="0"/>
          <w:numId w:val="11"/>
        </w:numPr>
        <w:spacing w:after="0"/>
      </w:pPr>
      <w:r>
        <w:t>Sistema: Adicionar membro à lista de espera.</w:t>
      </w:r>
    </w:p>
    <w:p w14:paraId="0A9E9F2A" w14:textId="77777777" w:rsidR="00044D67" w:rsidRDefault="00DC6881" w:rsidP="000B1A36">
      <w:pPr>
        <w:numPr>
          <w:ilvl w:val="0"/>
          <w:numId w:val="11"/>
        </w:numPr>
        <w:spacing w:after="0"/>
      </w:pPr>
      <w:r>
        <w:t>Sistema: Receber sinal de devolução de exemplar.</w:t>
      </w:r>
    </w:p>
    <w:p w14:paraId="024CB6CC" w14:textId="77777777" w:rsidR="00044D67" w:rsidRDefault="00DC6881" w:rsidP="000B1A36">
      <w:pPr>
        <w:numPr>
          <w:ilvl w:val="0"/>
          <w:numId w:val="11"/>
        </w:numPr>
        <w:spacing w:after="0"/>
      </w:pPr>
      <w:r>
        <w:t>Sistema: Verificar fila de espera.</w:t>
      </w:r>
    </w:p>
    <w:p w14:paraId="540D6DD9" w14:textId="77777777" w:rsidR="00044D67" w:rsidRDefault="00DC6881" w:rsidP="000B1A36">
      <w:pPr>
        <w:numPr>
          <w:ilvl w:val="0"/>
          <w:numId w:val="11"/>
        </w:numPr>
        <w:spacing w:after="0"/>
      </w:pPr>
      <w:r>
        <w:t>Sistema: Notificar membro sobre disponibilidade.</w:t>
      </w:r>
    </w:p>
    <w:p w14:paraId="223C1173" w14:textId="77777777" w:rsidR="00044D67" w:rsidRDefault="00DC6881" w:rsidP="000B1A36">
      <w:pPr>
        <w:numPr>
          <w:ilvl w:val="0"/>
          <w:numId w:val="11"/>
        </w:numPr>
        <w:spacing w:after="0"/>
      </w:pPr>
      <w:r>
        <w:t>Sistema: Aguardar levantamento (contar prazo).</w:t>
      </w:r>
    </w:p>
    <w:p w14:paraId="75763DAB" w14:textId="77777777" w:rsidR="00044D67" w:rsidRDefault="00DC6881" w:rsidP="000B1A36">
      <w:pPr>
        <w:numPr>
          <w:ilvl w:val="0"/>
          <w:numId w:val="11"/>
        </w:numPr>
        <w:spacing w:after="0"/>
      </w:pPr>
      <w:r>
        <w:t>Membro: Dirigir-se à biblioteca.</w:t>
      </w:r>
    </w:p>
    <w:p w14:paraId="5428C19B" w14:textId="77777777" w:rsidR="00044D67" w:rsidRDefault="00DC6881" w:rsidP="000B1A36">
      <w:pPr>
        <w:numPr>
          <w:ilvl w:val="0"/>
          <w:numId w:val="11"/>
        </w:numPr>
        <w:spacing w:after="0"/>
      </w:pPr>
      <w:r>
        <w:t>Funcionário: Validar reserva no sistema.</w:t>
      </w:r>
    </w:p>
    <w:p w14:paraId="3A983425" w14:textId="77777777" w:rsidR="00044D67" w:rsidRDefault="00DC6881">
      <w:pPr>
        <w:numPr>
          <w:ilvl w:val="0"/>
          <w:numId w:val="11"/>
        </w:numPr>
      </w:pPr>
      <w:r>
        <w:t>Funcionário: Entregar livro e registar levantamento.</w:t>
      </w:r>
    </w:p>
    <w:p w14:paraId="7C154B4D" w14:textId="77777777" w:rsidR="00044D67" w:rsidRDefault="00DC6881" w:rsidP="00B8574E">
      <w:pPr>
        <w:pStyle w:val="TOC1"/>
      </w:pPr>
      <w:r>
        <w:t>Pontos de Decisão (Gateways):</w:t>
      </w:r>
    </w:p>
    <w:p w14:paraId="57F6BD56" w14:textId="2599BF07" w:rsidR="00044D67" w:rsidRDefault="000B1A36" w:rsidP="000B1A36">
      <w:pPr>
        <w:numPr>
          <w:ilvl w:val="0"/>
          <w:numId w:val="12"/>
        </w:numPr>
        <w:spacing w:after="0"/>
      </w:pPr>
      <w:r>
        <w:t>L</w:t>
      </w:r>
      <w:r w:rsidR="00DC6881">
        <w:t>ivro está disponível? (Se sim, não há reserva).</w:t>
      </w:r>
    </w:p>
    <w:p w14:paraId="2FCA6987" w14:textId="07764CBE" w:rsidR="00044D67" w:rsidRDefault="000B1A36" w:rsidP="000B1A36">
      <w:pPr>
        <w:numPr>
          <w:ilvl w:val="0"/>
          <w:numId w:val="12"/>
        </w:numPr>
        <w:spacing w:after="0"/>
      </w:pPr>
      <w:r>
        <w:t>M</w:t>
      </w:r>
      <w:r w:rsidR="00DC6881">
        <w:t>embro é elegível para reservar? (Ex: Tem multas?).</w:t>
      </w:r>
    </w:p>
    <w:p w14:paraId="033F3F5B" w14:textId="77777777" w:rsidR="00044D67" w:rsidRDefault="00DC6881" w:rsidP="000B1A36">
      <w:pPr>
        <w:numPr>
          <w:ilvl w:val="0"/>
          <w:numId w:val="12"/>
        </w:numPr>
        <w:spacing w:after="0"/>
      </w:pPr>
      <w:r>
        <w:t>Existem reservas quando o livro é devolvido?</w:t>
      </w:r>
    </w:p>
    <w:p w14:paraId="2C6E3B56" w14:textId="7DAB905F" w:rsidR="00044D67" w:rsidRDefault="000B1A36">
      <w:pPr>
        <w:numPr>
          <w:ilvl w:val="0"/>
          <w:numId w:val="12"/>
        </w:numPr>
      </w:pPr>
      <w:r>
        <w:t>M</w:t>
      </w:r>
      <w:r w:rsidR="00DC6881">
        <w:t>embro levantou o livro dentro do prazo?</w:t>
      </w:r>
    </w:p>
    <w:p w14:paraId="1BE70B58" w14:textId="4BC5CA91" w:rsidR="00044D67" w:rsidRDefault="00DC6881" w:rsidP="00DC1FCB">
      <w:pPr>
        <w:pStyle w:val="TOC2"/>
        <w:ind w:left="0"/>
      </w:pPr>
      <w:r>
        <w:t>Possíveis Gargalos</w:t>
      </w:r>
      <w:r w:rsidR="000B1A36">
        <w:t>:</w:t>
      </w:r>
    </w:p>
    <w:p w14:paraId="09AAE2D3" w14:textId="77777777" w:rsidR="00044D67" w:rsidRDefault="00DC6881" w:rsidP="00863358">
      <w:pPr>
        <w:pStyle w:val="ListParagraph"/>
        <w:numPr>
          <w:ilvl w:val="0"/>
          <w:numId w:val="39"/>
        </w:numPr>
      </w:pPr>
      <w:r>
        <w:t>Atraso na Notificação: O sistema pode demorar a sincronizar ou o e-mail pode cair em spam.</w:t>
      </w:r>
    </w:p>
    <w:p w14:paraId="7BCC6070" w14:textId="77777777" w:rsidR="00044D67" w:rsidRDefault="00DC6881" w:rsidP="00863358">
      <w:pPr>
        <w:pStyle w:val="ListParagraph"/>
        <w:numPr>
          <w:ilvl w:val="0"/>
          <w:numId w:val="39"/>
        </w:numPr>
      </w:pPr>
      <w:r>
        <w:t>Prazo de Levantamento: O prazo pode ser muito curto (membro não vê a tempo) ou muito longo (prende o livro desnecessariamente).</w:t>
      </w:r>
    </w:p>
    <w:p w14:paraId="52F0B159" w14:textId="77777777" w:rsidR="00DC1FCB" w:rsidRDefault="00DC6881" w:rsidP="00863358">
      <w:pPr>
        <w:pStyle w:val="ListParagraph"/>
        <w:numPr>
          <w:ilvl w:val="0"/>
          <w:numId w:val="39"/>
        </w:numPr>
      </w:pPr>
      <w:r>
        <w:t>Dependência da Devolução: A fila só anda quando o livro é efetivamente devolvido e registado pelo funcionário.</w:t>
      </w:r>
    </w:p>
    <w:p w14:paraId="21CFC5DA" w14:textId="22132D93" w:rsidR="00884F06" w:rsidRDefault="00DC6881" w:rsidP="00884F06">
      <w:pPr>
        <w:pStyle w:val="Heading3"/>
      </w:pPr>
      <w:r>
        <w:t>Modelagem em BPMN — Processo Atual (AS IS)</w:t>
      </w:r>
    </w:p>
    <w:p w14:paraId="709B595A" w14:textId="77777777" w:rsidR="00DC1FCB" w:rsidRDefault="00DC1FCB" w:rsidP="00DC1FCB">
      <w:pPr>
        <w:keepNext/>
      </w:pPr>
      <w:r>
        <w:rPr>
          <w:noProof/>
        </w:rPr>
        <w:drawing>
          <wp:inline distT="0" distB="0" distL="0" distR="0" wp14:anchorId="58BFF110" wp14:editId="30440A2F">
            <wp:extent cx="5759450" cy="31267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126740"/>
                    </a:xfrm>
                    <a:prstGeom prst="rect">
                      <a:avLst/>
                    </a:prstGeom>
                  </pic:spPr>
                </pic:pic>
              </a:graphicData>
            </a:graphic>
          </wp:inline>
        </w:drawing>
      </w:r>
    </w:p>
    <w:p w14:paraId="1BDD42D5" w14:textId="67E36405" w:rsidR="00884F06" w:rsidRPr="00884F06" w:rsidRDefault="00DC1FCB" w:rsidP="00300B38">
      <w:pPr>
        <w:pStyle w:val="Caption"/>
      </w:pPr>
      <w:bookmarkStart w:id="56" w:name="_Toc217837667"/>
      <w:bookmarkStart w:id="57" w:name="_Toc221562763"/>
      <w:r>
        <w:t xml:space="preserve">Figura </w:t>
      </w:r>
      <w:r w:rsidR="008E7487">
        <w:t>0</w:t>
      </w:r>
      <w:r>
        <w:fldChar w:fldCharType="begin"/>
      </w:r>
      <w:r>
        <w:instrText xml:space="preserve"> SEQ Figura \* ARABIC </w:instrText>
      </w:r>
      <w:r>
        <w:fldChar w:fldCharType="separate"/>
      </w:r>
      <w:r w:rsidR="00760466">
        <w:rPr>
          <w:noProof/>
        </w:rPr>
        <w:t>9</w:t>
      </w:r>
      <w:r>
        <w:rPr>
          <w:noProof/>
        </w:rPr>
        <w:fldChar w:fldCharType="end"/>
      </w:r>
      <w:r>
        <w:t xml:space="preserve"> - </w:t>
      </w:r>
      <w:r w:rsidRPr="00D064C9">
        <w:t xml:space="preserve">Diagrama BPMN AS IS do Processo de </w:t>
      </w:r>
      <w:r>
        <w:t>Reserva de Livros</w:t>
      </w:r>
      <w:bookmarkEnd w:id="56"/>
      <w:bookmarkEnd w:id="57"/>
    </w:p>
    <w:p w14:paraId="60BA268E" w14:textId="41B364CD" w:rsidR="00044D67" w:rsidRDefault="00DC6881" w:rsidP="00884F06">
      <w:pPr>
        <w:pStyle w:val="Heading3"/>
      </w:pPr>
      <w:r>
        <w:rPr>
          <w:rStyle w:val="Strong"/>
          <w:b/>
        </w:rPr>
        <w:t>Problemas e Fragilidades</w:t>
      </w:r>
    </w:p>
    <w:p w14:paraId="43D260EC" w14:textId="77777777" w:rsidR="00044D67" w:rsidRDefault="00DC6881" w:rsidP="00DC1FCB">
      <w:pPr>
        <w:pStyle w:val="TOC2"/>
        <w:ind w:left="0"/>
      </w:pPr>
      <w:r>
        <w:rPr>
          <w:rStyle w:val="Strong"/>
        </w:rPr>
        <w:t>Riscos Operacionais:</w:t>
      </w:r>
    </w:p>
    <w:p w14:paraId="78DD1506" w14:textId="77777777" w:rsidR="00044D67" w:rsidRDefault="00DC6881">
      <w:r>
        <w:rPr>
          <w:rStyle w:val="Strong"/>
          <w:b w:val="0"/>
          <w:bCs w:val="0"/>
        </w:rPr>
        <w:t>membro pode não ver o e-mail de notificação (cai em spam, e-mail desatualizado no sistema), perdendo a sua vez na reserva.</w:t>
      </w:r>
    </w:p>
    <w:p w14:paraId="547C7878" w14:textId="77777777" w:rsidR="00044D67" w:rsidRDefault="00DC6881">
      <w:r>
        <w:rPr>
          <w:rStyle w:val="Strong"/>
          <w:b w:val="0"/>
          <w:bCs w:val="0"/>
        </w:rPr>
        <w:t>Se o funcionário se esquecer de registar o levantamento (passo 4 do Funcionário), o sistema pode cancelar a reserva por tempo limite (passo 9 do Sistema) mesmo com o membro presente.</w:t>
      </w:r>
    </w:p>
    <w:p w14:paraId="46268602" w14:textId="77777777" w:rsidR="00044D67" w:rsidRDefault="00DC6881" w:rsidP="00DC1FCB">
      <w:pPr>
        <w:pStyle w:val="TOC2"/>
        <w:ind w:left="0"/>
      </w:pPr>
      <w:r>
        <w:rPr>
          <w:rStyle w:val="Strong"/>
        </w:rPr>
        <w:t>Dependências Críticas:</w:t>
      </w:r>
    </w:p>
    <w:p w14:paraId="4EEFE294" w14:textId="0B0275F9" w:rsidR="00044D67" w:rsidRDefault="00701913">
      <w:r>
        <w:rPr>
          <w:rStyle w:val="Strong"/>
          <w:b w:val="0"/>
          <w:bCs w:val="0"/>
        </w:rPr>
        <w:t xml:space="preserve">O </w:t>
      </w:r>
      <w:r w:rsidR="00DC6881">
        <w:rPr>
          <w:rStyle w:val="Strong"/>
          <w:b w:val="0"/>
          <w:bCs w:val="0"/>
        </w:rPr>
        <w:t>processo depende 100% da notificação por e-mail ser lida atempadamente.</w:t>
      </w:r>
    </w:p>
    <w:p w14:paraId="63D41829" w14:textId="77777777" w:rsidR="00044D67" w:rsidRDefault="00DC6881">
      <w:r>
        <w:rPr>
          <w:rStyle w:val="Strong"/>
          <w:b w:val="0"/>
          <w:bCs w:val="0"/>
        </w:rPr>
        <w:t>Depende do funcionário registar a devolução do livro (que ativa este fluxo) e o levantamento da reserva (que o conclui) de forma imediata.</w:t>
      </w:r>
    </w:p>
    <w:p w14:paraId="5AAFD946" w14:textId="77777777" w:rsidR="00044D67" w:rsidRDefault="00DC6881" w:rsidP="00DC1FCB">
      <w:pPr>
        <w:pStyle w:val="TOC2"/>
        <w:ind w:left="0"/>
      </w:pPr>
      <w:r>
        <w:rPr>
          <w:rStyle w:val="Strong"/>
        </w:rPr>
        <w:t>Possíveis Perdas de Informação:</w:t>
      </w:r>
    </w:p>
    <w:p w14:paraId="272F405A" w14:textId="77777777" w:rsidR="00044D67" w:rsidRDefault="00DC6881">
      <w:r>
        <w:rPr>
          <w:rStyle w:val="Strong"/>
          <w:b w:val="0"/>
          <w:bCs w:val="0"/>
        </w:rPr>
        <w:t>A falha na entrega do e-mail é uma perda de informação crítica que quebra o fluxo para o utilizador.</w:t>
      </w:r>
    </w:p>
    <w:p w14:paraId="5AC48214" w14:textId="77777777" w:rsidR="00044D67" w:rsidRDefault="00DC6881" w:rsidP="00DC1FCB">
      <w:pPr>
        <w:pStyle w:val="TOC2"/>
        <w:ind w:left="0"/>
      </w:pPr>
      <w:r>
        <w:rPr>
          <w:rStyle w:val="Strong"/>
        </w:rPr>
        <w:t>Pontos que Exigem Retrabalho:</w:t>
      </w:r>
    </w:p>
    <w:p w14:paraId="3FBF1ABF" w14:textId="77777777" w:rsidR="00044D67" w:rsidRDefault="00DC6881" w:rsidP="00701913">
      <w:pPr>
        <w:numPr>
          <w:ilvl w:val="0"/>
          <w:numId w:val="13"/>
        </w:numPr>
      </w:pPr>
      <w:r>
        <w:rPr>
          <w:rStyle w:val="Strong"/>
          <w:b w:val="0"/>
          <w:bCs w:val="0"/>
        </w:rPr>
        <w:t>Se o membro perde o prazo, ele tem de entrar na fila de espera novamente, desde o início.</w:t>
      </w:r>
    </w:p>
    <w:p w14:paraId="2171F74B" w14:textId="77777777" w:rsidR="00044D67" w:rsidRDefault="00DC6881" w:rsidP="00701913">
      <w:pPr>
        <w:numPr>
          <w:ilvl w:val="0"/>
          <w:numId w:val="13"/>
        </w:numPr>
        <w:rPr>
          <w:rStyle w:val="Strong"/>
          <w:b w:val="0"/>
          <w:bCs w:val="0"/>
        </w:rPr>
      </w:pPr>
      <w:r>
        <w:rPr>
          <w:rStyle w:val="Strong"/>
          <w:b w:val="0"/>
          <w:bCs w:val="0"/>
        </w:rPr>
        <w:t>Se o sistema notifica o membro, mas o funcionário não encontra o livro (ex: foi devolvido, mas mal arrumado), gera frustração e exige que o funcionário procure o livro e o membro volte noutro momento.</w:t>
      </w:r>
    </w:p>
    <w:p w14:paraId="20D4096D" w14:textId="0BD1C399" w:rsidR="00357632" w:rsidRDefault="00357632" w:rsidP="00357632">
      <w:pPr>
        <w:pStyle w:val="Heading3"/>
        <w:rPr>
          <w:rStyle w:val="Strong"/>
          <w:b/>
          <w:bCs w:val="0"/>
        </w:rPr>
      </w:pPr>
      <w:r>
        <w:rPr>
          <w:rStyle w:val="Strong"/>
          <w:b/>
          <w:bCs w:val="0"/>
        </w:rPr>
        <w:t>Proposta de Melhoria</w:t>
      </w:r>
    </w:p>
    <w:p w14:paraId="08EEE0DD" w14:textId="77777777" w:rsidR="00357632" w:rsidRPr="00D708F2" w:rsidRDefault="00357632" w:rsidP="00357632">
      <w:pPr>
        <w:rPr>
          <w:rFonts w:cs="Segoe UI"/>
        </w:rPr>
      </w:pPr>
      <w:r w:rsidRPr="00D708F2">
        <w:rPr>
          <w:rFonts w:cs="Segoe UI"/>
        </w:rPr>
        <w:t>O processo inicia quando um membro da biblioteca, já autenticado no SGBU, identifica a necessidade de reservar um livro que não está disponível para empréstimo imediato. O membro pesquisa o livro no catálogo, visualiza que todos os exemplares estão emprestados e acede à opção de reserva apresentada pelo sistema. Após solicitar a reserva, o SGBU verifica automaticamente a elegibilidade do membro (multas, bloqueios, limite de reservas) e se já existe reserva ativa desse membro para o mesmo título; se aprovado, o membro escolhe a janela de levantamento (24h/48h) e o sistema regista a reserva na fila inteligente, enviando uma confirmação multicanal.​</w:t>
      </w:r>
    </w:p>
    <w:p w14:paraId="7CE56F61" w14:textId="7BA7486A" w:rsidR="00357632" w:rsidRPr="00357632" w:rsidRDefault="00357632" w:rsidP="00357632">
      <w:pPr>
        <w:rPr>
          <w:rFonts w:cs="Segoe UI"/>
        </w:rPr>
      </w:pPr>
      <w:r w:rsidRPr="00D708F2">
        <w:rPr>
          <w:rFonts w:cs="Segoe UI"/>
        </w:rPr>
        <w:t>A partir desse momento, o SGBU aguarda a devolução de um exemplar; quando o funcionário regista a devolução, o sistema atualiza o estado do exemplar, consulta a fila inteligente e, se houver reservas, associa automaticamente o exemplar ao próximo membro da fila, calculando o prazo de levantamento de acordo com a janela escolhida e notificando o membro. O sistema então espera até ao fim do prazo e verifica se o membro levantou o livro: caso tenha levantado, o funcionário valida a reserva, entrega o livro e o SGBU atualiza a reserva para “concluída” com registo de empréstimo; caso contrário, a reserva expira, o sistema notifica o membro e atende o próximo da fila ou liberta o exemplar ao público se não houver mais reservas. De forma paralela e opcional, o membro pode consultar o estado da reserva através de um chatbot integrado, sem interferir no fluxo principal.​</w:t>
      </w:r>
    </w:p>
    <w:p w14:paraId="3788649C" w14:textId="06887F3B" w:rsidR="00300B38" w:rsidRDefault="00300B38" w:rsidP="00300B38">
      <w:pPr>
        <w:pStyle w:val="Heading3"/>
      </w:pPr>
      <w:r>
        <w:t>Modelagem em BPMN — Processo Melhorado (TO BE)</w:t>
      </w:r>
    </w:p>
    <w:p w14:paraId="1199CCCC" w14:textId="77777777" w:rsidR="00300B38" w:rsidRDefault="00300B38" w:rsidP="00300B38">
      <w:pPr>
        <w:keepNext/>
      </w:pPr>
      <w:r>
        <w:rPr>
          <w:noProof/>
        </w:rPr>
        <w:drawing>
          <wp:inline distT="0" distB="0" distL="0" distR="0" wp14:anchorId="70159C16" wp14:editId="616654DB">
            <wp:extent cx="5759450" cy="276733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767330"/>
                    </a:xfrm>
                    <a:prstGeom prst="rect">
                      <a:avLst/>
                    </a:prstGeom>
                  </pic:spPr>
                </pic:pic>
              </a:graphicData>
            </a:graphic>
          </wp:inline>
        </w:drawing>
      </w:r>
    </w:p>
    <w:p w14:paraId="30A0B2FE" w14:textId="222773EC" w:rsidR="00300B38" w:rsidRPr="00300B38" w:rsidRDefault="00300B38" w:rsidP="00300B38">
      <w:pPr>
        <w:pStyle w:val="Caption"/>
      </w:pPr>
      <w:bookmarkStart w:id="58" w:name="_Toc217837668"/>
      <w:bookmarkStart w:id="59" w:name="_Toc221562764"/>
      <w:r>
        <w:t xml:space="preserve">Figura </w:t>
      </w:r>
      <w:r>
        <w:fldChar w:fldCharType="begin"/>
      </w:r>
      <w:r>
        <w:instrText xml:space="preserve"> SEQ Figura \* ARABIC </w:instrText>
      </w:r>
      <w:r>
        <w:fldChar w:fldCharType="separate"/>
      </w:r>
      <w:r w:rsidR="00760466">
        <w:rPr>
          <w:noProof/>
        </w:rPr>
        <w:t>10</w:t>
      </w:r>
      <w:r>
        <w:rPr>
          <w:noProof/>
        </w:rPr>
        <w:fldChar w:fldCharType="end"/>
      </w:r>
      <w:r>
        <w:t xml:space="preserve"> - </w:t>
      </w:r>
      <w:r w:rsidRPr="001E26F4">
        <w:t xml:space="preserve">Diagrama BPMN TO BE do Processo de </w:t>
      </w:r>
      <w:r>
        <w:t>Reserva de Livros</w:t>
      </w:r>
      <w:bookmarkEnd w:id="58"/>
      <w:bookmarkEnd w:id="59"/>
    </w:p>
    <w:p w14:paraId="2A7A72DD" w14:textId="77777777" w:rsidR="00300B38" w:rsidRDefault="00300B38">
      <w:pPr>
        <w:overflowPunct/>
        <w:spacing w:after="0"/>
        <w:jc w:val="left"/>
        <w:rPr>
          <w:rStyle w:val="Strong"/>
          <w:b w:val="0"/>
          <w:bCs w:val="0"/>
        </w:rPr>
      </w:pPr>
      <w:r>
        <w:rPr>
          <w:rStyle w:val="Strong"/>
          <w:b w:val="0"/>
          <w:bCs w:val="0"/>
        </w:rPr>
        <w:br w:type="page"/>
      </w:r>
    </w:p>
    <w:p w14:paraId="2C28ACEC" w14:textId="1FFF916B" w:rsidR="00044D67" w:rsidRDefault="00DC6881" w:rsidP="00E0039A">
      <w:pPr>
        <w:pStyle w:val="Heading2"/>
        <w:rPr>
          <w:rStyle w:val="Strong"/>
          <w:b w:val="0"/>
          <w:bCs w:val="0"/>
        </w:rPr>
      </w:pPr>
      <w:bookmarkStart w:id="60" w:name="_Toc217837651"/>
      <w:bookmarkStart w:id="61" w:name="_Toc221562744"/>
      <w:r w:rsidRPr="00E0039A">
        <w:rPr>
          <w:rStyle w:val="Strong"/>
          <w:b w:val="0"/>
          <w:bCs w:val="0"/>
        </w:rPr>
        <w:t>Renovação de Livros</w:t>
      </w:r>
      <w:bookmarkEnd w:id="60"/>
      <w:bookmarkEnd w:id="61"/>
    </w:p>
    <w:p w14:paraId="2DF873EF" w14:textId="77777777" w:rsidR="008C7A7F" w:rsidRPr="00BA779D" w:rsidRDefault="008C7A7F" w:rsidP="008C7A7F">
      <w:pPr>
        <w:rPr>
          <w:rFonts w:cs="Segoe UI"/>
        </w:rPr>
      </w:pPr>
      <w:r w:rsidRPr="00BA779D">
        <w:rPr>
          <w:rFonts w:cs="Segoe UI"/>
        </w:rPr>
        <w:t>O processo de renovação de livros inicia quando o estudante percebe que a data de devolução de um exemplar está a aproximar</w:t>
      </w:r>
      <w:r w:rsidRPr="00BA779D">
        <w:rPr>
          <w:rFonts w:cs="Segoe UI"/>
        </w:rPr>
        <w:noBreakHyphen/>
        <w:t>se e decide renovar o empréstimo,</w:t>
      </w:r>
      <w:r>
        <w:rPr>
          <w:rFonts w:cs="Segoe UI"/>
        </w:rPr>
        <w:t xml:space="preserve"> </w:t>
      </w:r>
      <w:r w:rsidRPr="00BA779D">
        <w:rPr>
          <w:rFonts w:cs="Segoe UI"/>
        </w:rPr>
        <w:t>dirigindo</w:t>
      </w:r>
      <w:r w:rsidRPr="00BA779D">
        <w:rPr>
          <w:rFonts w:cs="Segoe UI"/>
        </w:rPr>
        <w:noBreakHyphen/>
        <w:t>se presencialmente à biblioteca. No balcão, ele solicita ao funcionário a renovação do livro, entregando o exemplar e/ou o cartão de estudante para</w:t>
      </w:r>
      <w:r>
        <w:rPr>
          <w:rFonts w:cs="Segoe UI"/>
        </w:rPr>
        <w:t xml:space="preserve"> </w:t>
      </w:r>
      <w:r w:rsidRPr="00BA779D">
        <w:rPr>
          <w:rFonts w:cs="Segoe UI"/>
        </w:rPr>
        <w:t>identificação. O funcionário recolhe esses dados manualmente e, em seguida, acede</w:t>
      </w:r>
      <w:r>
        <w:rPr>
          <w:rFonts w:cs="Segoe UI"/>
        </w:rPr>
        <w:t xml:space="preserve"> </w:t>
      </w:r>
      <w:r w:rsidRPr="00BA779D">
        <w:rPr>
          <w:rFonts w:cs="Segoe UI"/>
        </w:rPr>
        <w:t>ao sistema da biblioteca (Pergamum/SGBU atual) para localizar o registo de empréstimo correspondente.</w:t>
      </w:r>
    </w:p>
    <w:p w14:paraId="2F845292" w14:textId="77777777" w:rsidR="008C7A7F" w:rsidRPr="00BA779D" w:rsidRDefault="008C7A7F" w:rsidP="008C7A7F">
      <w:pPr>
        <w:rPr>
          <w:rFonts w:cs="Segoe UI"/>
        </w:rPr>
      </w:pPr>
      <w:r w:rsidRPr="00BA779D">
        <w:rPr>
          <w:rFonts w:cs="Segoe UI"/>
        </w:rPr>
        <w:t>Uma vez localizado o empréstimo, o sistema apresenta as informações do livro, do estudante, da data de devolução atual e do número de renovações já realizadas. Automaticamente, o sistema verifica se existe reserva ativa de outro utilizador para aquele título; caso exista, a renovação é recusada, e o funcionário informa o estudante que deve devolver o livro no prazo original. Se não houver reserva, o sistema verifica se o empréstimo já atingiu o limite máximo de renovações permitidas; se o limite estiver atingido, o funcionário explica que não é possível renovar novamente.​</w:t>
      </w:r>
    </w:p>
    <w:p w14:paraId="02606E1B" w14:textId="77777777" w:rsidR="008C7A7F" w:rsidRDefault="008C7A7F" w:rsidP="008C7A7F">
      <w:pPr>
        <w:rPr>
          <w:rFonts w:cs="Segoe UI"/>
        </w:rPr>
      </w:pPr>
      <w:r w:rsidRPr="00BA779D">
        <w:rPr>
          <w:rFonts w:cs="Segoe UI"/>
        </w:rPr>
        <w:t>Quando não existe reserva e o limite de renovações ainda não foi atingido, o sistema calcula uma nova data de devolução segundo as regras da biblioteca, atualiza o registo de empréstimo com essa nova data e regista o evento de renovação no histórico. Em seguida, o funcionário informa o estudante da nova data de devolução e devolve</w:t>
      </w:r>
      <w:r w:rsidRPr="00BA779D">
        <w:rPr>
          <w:rFonts w:cs="Segoe UI"/>
        </w:rPr>
        <w:noBreakHyphen/>
        <w:t>lhe o livro, concluindo a interação presencial e encerrando o processo de renovação.​</w:t>
      </w:r>
    </w:p>
    <w:p w14:paraId="4978A9B3" w14:textId="4F85DFA7" w:rsidR="008C7A7F" w:rsidRPr="00BA779D" w:rsidRDefault="008C7A7F" w:rsidP="008C7A7F">
      <w:pPr>
        <w:pStyle w:val="Heading3"/>
        <w:rPr>
          <w:rFonts w:cs="Segoe UI"/>
        </w:rPr>
      </w:pPr>
      <w:r w:rsidRPr="00856B53">
        <w:t>Análise do Processo</w:t>
      </w:r>
    </w:p>
    <w:p w14:paraId="486CA4BA" w14:textId="77777777" w:rsidR="008C7A7F" w:rsidRPr="008C7A7F" w:rsidRDefault="008C7A7F" w:rsidP="008C7A7F">
      <w:r w:rsidRPr="008C7A7F">
        <w:t>Atores envolvidos</w:t>
      </w:r>
    </w:p>
    <w:p w14:paraId="0AF83FC7" w14:textId="66019196" w:rsidR="008C7A7F" w:rsidRPr="008C7A7F" w:rsidRDefault="008C7A7F" w:rsidP="00863358">
      <w:pPr>
        <w:pStyle w:val="ListParagraph"/>
        <w:numPr>
          <w:ilvl w:val="0"/>
          <w:numId w:val="47"/>
        </w:numPr>
      </w:pPr>
      <w:r w:rsidRPr="008C7A7F">
        <w:t>Utilizador</w:t>
      </w:r>
    </w:p>
    <w:p w14:paraId="70B3755B" w14:textId="77777777" w:rsidR="008C7A7F" w:rsidRPr="008C7A7F" w:rsidRDefault="008C7A7F" w:rsidP="00863358">
      <w:pPr>
        <w:pStyle w:val="ListParagraph"/>
        <w:numPr>
          <w:ilvl w:val="0"/>
          <w:numId w:val="47"/>
        </w:numPr>
      </w:pPr>
      <w:r w:rsidRPr="008C7A7F">
        <w:t>Funcionário da Biblioteca</w:t>
      </w:r>
    </w:p>
    <w:p w14:paraId="38FF2826" w14:textId="16AF6F91" w:rsidR="008C7A7F" w:rsidRPr="008C7A7F" w:rsidRDefault="008C7A7F" w:rsidP="00863358">
      <w:pPr>
        <w:pStyle w:val="ListParagraph"/>
        <w:numPr>
          <w:ilvl w:val="0"/>
          <w:numId w:val="47"/>
        </w:numPr>
      </w:pPr>
      <w:r w:rsidRPr="008C7A7F">
        <w:t>Sistema Pergamum/SGBU</w:t>
      </w:r>
    </w:p>
    <w:p w14:paraId="2FB3FC1E" w14:textId="7C30B951" w:rsidR="008C7A7F" w:rsidRPr="008C7A7F" w:rsidRDefault="008C7A7F" w:rsidP="008C7A7F">
      <w:pPr>
        <w:rPr>
          <w:rFonts w:cs="Segoe UI"/>
        </w:rPr>
      </w:pPr>
      <w:r w:rsidRPr="008C7A7F">
        <w:rPr>
          <w:rFonts w:cs="Segoe UI"/>
        </w:rPr>
        <w:t>Tarefas executadas</w:t>
      </w:r>
      <w:r>
        <w:rPr>
          <w:rFonts w:cs="Segoe UI"/>
        </w:rPr>
        <w:t>:</w:t>
      </w:r>
    </w:p>
    <w:p w14:paraId="26DBDB39" w14:textId="71025891" w:rsidR="008C7A7F" w:rsidRPr="00300B38" w:rsidRDefault="008C7A7F" w:rsidP="008C7A7F">
      <w:pPr>
        <w:rPr>
          <w:rFonts w:cs="Segoe UI"/>
        </w:rPr>
      </w:pPr>
      <w:r w:rsidRPr="00300B38">
        <w:rPr>
          <w:rFonts w:cs="Segoe UI"/>
        </w:rPr>
        <w:t>Utilizador</w:t>
      </w:r>
    </w:p>
    <w:p w14:paraId="5B75E8C1"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Deslocar</w:t>
      </w:r>
      <w:r w:rsidRPr="00BA779D">
        <w:rPr>
          <w:rFonts w:cs="Segoe UI"/>
        </w:rPr>
        <w:noBreakHyphen/>
        <w:t>se à biblioteca com o livro e/ou cartão de identificação.</w:t>
      </w:r>
    </w:p>
    <w:p w14:paraId="556F2627"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Solicitar ao funcionário a renovação do empréstimo do livro.</w:t>
      </w:r>
    </w:p>
    <w:p w14:paraId="2417918B" w14:textId="77777777" w:rsidR="008C7A7F" w:rsidRPr="00BA779D" w:rsidRDefault="008C7A7F" w:rsidP="00863358">
      <w:pPr>
        <w:numPr>
          <w:ilvl w:val="0"/>
          <w:numId w:val="40"/>
        </w:numPr>
        <w:suppressAutoHyphens w:val="0"/>
        <w:overflowPunct/>
        <w:spacing w:after="0" w:line="259" w:lineRule="auto"/>
        <w:rPr>
          <w:rFonts w:cs="Segoe UI"/>
        </w:rPr>
      </w:pPr>
      <w:r w:rsidRPr="00BA779D">
        <w:rPr>
          <w:rFonts w:cs="Segoe UI"/>
        </w:rPr>
        <w:t>Aguardar a resposta do funcionário (renovação aceita ou recusada).</w:t>
      </w:r>
    </w:p>
    <w:p w14:paraId="37374023" w14:textId="77777777" w:rsidR="008C7A7F" w:rsidRPr="00BA779D" w:rsidRDefault="008C7A7F" w:rsidP="00863358">
      <w:pPr>
        <w:numPr>
          <w:ilvl w:val="0"/>
          <w:numId w:val="40"/>
        </w:numPr>
        <w:suppressAutoHyphens w:val="0"/>
        <w:overflowPunct/>
        <w:spacing w:line="259" w:lineRule="auto"/>
        <w:rPr>
          <w:rFonts w:cs="Segoe UI"/>
        </w:rPr>
      </w:pPr>
      <w:r w:rsidRPr="00BA779D">
        <w:rPr>
          <w:rFonts w:cs="Segoe UI"/>
        </w:rPr>
        <w:t>Em caso de sucesso, tomar conhecimento da nova data de devolução e sair com o livro renovado.</w:t>
      </w:r>
    </w:p>
    <w:p w14:paraId="5DA452DC" w14:textId="77777777" w:rsidR="008C7A7F" w:rsidRPr="00300B38" w:rsidRDefault="008C7A7F" w:rsidP="008C7A7F">
      <w:pPr>
        <w:rPr>
          <w:rFonts w:cs="Segoe UI"/>
        </w:rPr>
      </w:pPr>
      <w:r w:rsidRPr="00300B38">
        <w:rPr>
          <w:rFonts w:cs="Segoe UI"/>
        </w:rPr>
        <w:t>Funcionário da Biblioteca</w:t>
      </w:r>
    </w:p>
    <w:p w14:paraId="040B9B17"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Receber o pedido de renovação e recolher manualmente os dados do estudante e do livro (Manual Task).​</w:t>
      </w:r>
    </w:p>
    <w:p w14:paraId="4C497AAD"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Aceder ao sistema de biblioteca e autenticar</w:t>
      </w:r>
      <w:r w:rsidRPr="00BA779D">
        <w:rPr>
          <w:rFonts w:cs="Segoe UI"/>
        </w:rPr>
        <w:noBreakHyphen/>
        <w:t>se, se necessário (User Task).​</w:t>
      </w:r>
    </w:p>
    <w:p w14:paraId="39F416F7"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Localizar, no sistema, o registo de empréstimo do estudante para o exemplar em questão (User Task).​</w:t>
      </w:r>
    </w:p>
    <w:p w14:paraId="6421CC95"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Consultar no sistema se existem reservas ativas para aquele título/exemplar (User Task apoiada por verificação automática).​</w:t>
      </w:r>
    </w:p>
    <w:p w14:paraId="7FB25B93"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Consultar se o limite de renovações já foi atingido para aquele empréstimo (User Task).​</w:t>
      </w:r>
    </w:p>
    <w:p w14:paraId="7870025F" w14:textId="77777777" w:rsidR="008C7A7F" w:rsidRPr="00BA779D" w:rsidRDefault="008C7A7F" w:rsidP="00863358">
      <w:pPr>
        <w:numPr>
          <w:ilvl w:val="0"/>
          <w:numId w:val="41"/>
        </w:numPr>
        <w:suppressAutoHyphens w:val="0"/>
        <w:overflowPunct/>
        <w:spacing w:after="0" w:line="259" w:lineRule="auto"/>
        <w:rPr>
          <w:rFonts w:cs="Segoe UI"/>
        </w:rPr>
      </w:pPr>
      <w:r w:rsidRPr="00BA779D">
        <w:rPr>
          <w:rFonts w:cs="Segoe UI"/>
        </w:rPr>
        <w:t>Informar manualmente o estudante quando a renovação é recusada (por reserva ou limite atingido). (Manual Task)</w:t>
      </w:r>
    </w:p>
    <w:p w14:paraId="7C17ECF8" w14:textId="77777777" w:rsidR="008C7A7F" w:rsidRPr="00BA779D" w:rsidRDefault="008C7A7F" w:rsidP="00863358">
      <w:pPr>
        <w:numPr>
          <w:ilvl w:val="0"/>
          <w:numId w:val="41"/>
        </w:numPr>
        <w:suppressAutoHyphens w:val="0"/>
        <w:overflowPunct/>
        <w:spacing w:line="259" w:lineRule="auto"/>
        <w:rPr>
          <w:rFonts w:cs="Segoe UI"/>
        </w:rPr>
      </w:pPr>
      <w:r w:rsidRPr="00BA779D">
        <w:rPr>
          <w:rFonts w:cs="Segoe UI"/>
        </w:rPr>
        <w:t>Comunicar ao estudante a nova data de devolução quando a renovação é efetuada com sucesso. (Manual Task)</w:t>
      </w:r>
    </w:p>
    <w:p w14:paraId="3CEAED0A" w14:textId="69DF08F6" w:rsidR="008C7A7F" w:rsidRPr="00300B38" w:rsidRDefault="008C7A7F" w:rsidP="008C7A7F">
      <w:pPr>
        <w:rPr>
          <w:rFonts w:cs="Segoe UI"/>
        </w:rPr>
      </w:pPr>
      <w:r w:rsidRPr="00300B38">
        <w:rPr>
          <w:rFonts w:cs="Segoe UI"/>
        </w:rPr>
        <w:t xml:space="preserve">Sistema </w:t>
      </w:r>
      <w:r w:rsidR="00300B38">
        <w:rPr>
          <w:rFonts w:cs="Segoe UI"/>
        </w:rPr>
        <w:t>Pergamum</w:t>
      </w:r>
    </w:p>
    <w:p w14:paraId="1B9477B8"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Exibir os dados do empréstimo selecionado (livro, utilizador, data de devolução, renovações anteriores).​</w:t>
      </w:r>
    </w:p>
    <w:p w14:paraId="29C19494"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Verificar automaticamente a existência de reservas de outros utilizadores para o título/exemplar.​</w:t>
      </w:r>
    </w:p>
    <w:p w14:paraId="026DB73A"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Verificar automaticamente o número de renovações já realizadas e comparar com o limite configurado.​</w:t>
      </w:r>
    </w:p>
    <w:p w14:paraId="461AEE28"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Quando permitido, calcular a nova data de devolução conforme a política da biblioteca.​</w:t>
      </w:r>
    </w:p>
    <w:p w14:paraId="122F5651" w14:textId="77777777" w:rsidR="008C7A7F" w:rsidRPr="00BA779D" w:rsidRDefault="008C7A7F" w:rsidP="00863358">
      <w:pPr>
        <w:numPr>
          <w:ilvl w:val="0"/>
          <w:numId w:val="42"/>
        </w:numPr>
        <w:suppressAutoHyphens w:val="0"/>
        <w:overflowPunct/>
        <w:spacing w:after="0" w:line="259" w:lineRule="auto"/>
        <w:rPr>
          <w:rFonts w:cs="Segoe UI"/>
        </w:rPr>
      </w:pPr>
      <w:r w:rsidRPr="00BA779D">
        <w:rPr>
          <w:rFonts w:cs="Segoe UI"/>
        </w:rPr>
        <w:t>Atualizar o registo de empréstimo com a nova data e o novo número de renovações.​</w:t>
      </w:r>
    </w:p>
    <w:p w14:paraId="3D0F2D7A" w14:textId="77777777" w:rsidR="008C7A7F" w:rsidRPr="00BA779D" w:rsidRDefault="008C7A7F" w:rsidP="00863358">
      <w:pPr>
        <w:numPr>
          <w:ilvl w:val="0"/>
          <w:numId w:val="42"/>
        </w:numPr>
        <w:suppressAutoHyphens w:val="0"/>
        <w:overflowPunct/>
        <w:spacing w:line="259" w:lineRule="auto"/>
        <w:rPr>
          <w:rFonts w:cs="Segoe UI"/>
        </w:rPr>
      </w:pPr>
      <w:r w:rsidRPr="00BA779D">
        <w:rPr>
          <w:rFonts w:cs="Segoe UI"/>
        </w:rPr>
        <w:t>Registar no histórico do sistema que ocorreu uma renovação para aquele empréstimo.​</w:t>
      </w:r>
    </w:p>
    <w:p w14:paraId="0A50892D" w14:textId="2C67ABF2" w:rsidR="008C7A7F" w:rsidRPr="00300B38" w:rsidRDefault="008C7A7F" w:rsidP="008C7A7F">
      <w:pPr>
        <w:rPr>
          <w:rFonts w:cs="Segoe UI"/>
        </w:rPr>
      </w:pPr>
      <w:r w:rsidRPr="00300B38">
        <w:rPr>
          <w:rFonts w:cs="Segoe UI"/>
        </w:rPr>
        <w:t>Documentos utilizados</w:t>
      </w:r>
      <w:r w:rsidR="00300B38">
        <w:rPr>
          <w:rFonts w:cs="Segoe UI"/>
        </w:rPr>
        <w:t>:</w:t>
      </w:r>
    </w:p>
    <w:p w14:paraId="17F8DE9F" w14:textId="6B14D829"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Registos de empréstimo</w:t>
      </w:r>
      <w:r w:rsidR="00300B38">
        <w:rPr>
          <w:rFonts w:cs="Segoe UI"/>
        </w:rPr>
        <w:t xml:space="preserve">: </w:t>
      </w:r>
      <w:r w:rsidRPr="00300B38">
        <w:rPr>
          <w:rFonts w:cs="Segoe UI"/>
        </w:rPr>
        <w:t>Contêm informações sobre o estudante, o livro emprestado, a data de devolução atual e o número de renovações já realizadas; são consultados e atualizados pelo sistema.</w:t>
      </w:r>
    </w:p>
    <w:p w14:paraId="16B3AC2D" w14:textId="1B42C1E3"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Registos de reservas</w:t>
      </w:r>
      <w:r w:rsidR="00300B38">
        <w:rPr>
          <w:rFonts w:cs="Segoe UI"/>
        </w:rPr>
        <w:t xml:space="preserve">: </w:t>
      </w:r>
      <w:r w:rsidRPr="00300B38">
        <w:rPr>
          <w:rFonts w:cs="Segoe UI"/>
        </w:rPr>
        <w:t>Indicadores de que outros utilizadores reservaram o mesmo título/exemplar; impedem a renovação quando ativos.</w:t>
      </w:r>
    </w:p>
    <w:p w14:paraId="2235BC23" w14:textId="207A9F6C" w:rsidR="008C7A7F" w:rsidRPr="00300B38" w:rsidRDefault="008C7A7F" w:rsidP="00863358">
      <w:pPr>
        <w:numPr>
          <w:ilvl w:val="0"/>
          <w:numId w:val="43"/>
        </w:numPr>
        <w:suppressAutoHyphens w:val="0"/>
        <w:overflowPunct/>
        <w:spacing w:after="0" w:line="259" w:lineRule="auto"/>
        <w:rPr>
          <w:rFonts w:cs="Segoe UI"/>
        </w:rPr>
      </w:pPr>
      <w:r w:rsidRPr="00300B38">
        <w:rPr>
          <w:rFonts w:cs="Segoe UI"/>
          <w:b/>
          <w:bCs/>
        </w:rPr>
        <w:t>Histórico de empréstimos e renovações</w:t>
      </w:r>
      <w:r w:rsidR="00300B38">
        <w:rPr>
          <w:rFonts w:cs="Segoe UI"/>
        </w:rPr>
        <w:t xml:space="preserve">: </w:t>
      </w:r>
      <w:r w:rsidRPr="00300B38">
        <w:rPr>
          <w:rFonts w:cs="Segoe UI"/>
        </w:rPr>
        <w:t>Base de dados usada para auditoria e relatórios, onde são registados eventos de renovação realizados pelo sistema.</w:t>
      </w:r>
    </w:p>
    <w:p w14:paraId="66AFAD67" w14:textId="70D46D86" w:rsidR="008C7A7F" w:rsidRPr="00300B38" w:rsidRDefault="008C7A7F" w:rsidP="00863358">
      <w:pPr>
        <w:numPr>
          <w:ilvl w:val="0"/>
          <w:numId w:val="43"/>
        </w:numPr>
        <w:suppressAutoHyphens w:val="0"/>
        <w:overflowPunct/>
        <w:spacing w:line="259" w:lineRule="auto"/>
        <w:rPr>
          <w:rFonts w:cs="Segoe UI"/>
        </w:rPr>
      </w:pPr>
      <w:r w:rsidRPr="00300B38">
        <w:rPr>
          <w:rFonts w:cs="Segoe UI"/>
          <w:b/>
          <w:bCs/>
        </w:rPr>
        <w:t>Cartão de estudante / identificação</w:t>
      </w:r>
      <w:r w:rsidR="00300B38">
        <w:rPr>
          <w:rFonts w:cs="Segoe UI"/>
        </w:rPr>
        <w:t xml:space="preserve">: </w:t>
      </w:r>
      <w:r w:rsidRPr="00300B38">
        <w:rPr>
          <w:rFonts w:cs="Segoe UI"/>
        </w:rPr>
        <w:t>Documento físico apresentado pelo estudante ao funcionário para identificação e localização do registo de empréstimo no sistema.</w:t>
      </w:r>
    </w:p>
    <w:p w14:paraId="790A2994" w14:textId="77777777" w:rsidR="00300B38" w:rsidRPr="00B9591B" w:rsidRDefault="00300B38" w:rsidP="00300B38">
      <w:r w:rsidRPr="00B9591B">
        <w:t>Interações entre setores/pessoas</w:t>
      </w:r>
      <w:r>
        <w:t>:</w:t>
      </w:r>
    </w:p>
    <w:p w14:paraId="0E67D4CF" w14:textId="77777777" w:rsidR="008C7A7F" w:rsidRDefault="008C7A7F" w:rsidP="00863358">
      <w:pPr>
        <w:numPr>
          <w:ilvl w:val="0"/>
          <w:numId w:val="44"/>
        </w:numPr>
        <w:suppressAutoHyphens w:val="0"/>
        <w:overflowPunct/>
        <w:spacing w:after="0" w:line="259" w:lineRule="auto"/>
        <w:rPr>
          <w:rFonts w:cs="Segoe UI"/>
        </w:rPr>
      </w:pPr>
      <w:r w:rsidRPr="00BA779D">
        <w:rPr>
          <w:rFonts w:cs="Segoe UI"/>
          <w:b/>
          <w:bCs/>
        </w:rPr>
        <w:t>Estudante ↔ Funcionário</w:t>
      </w:r>
    </w:p>
    <w:p w14:paraId="405BB9FA" w14:textId="77777777" w:rsidR="008C7A7F" w:rsidRPr="00BA779D" w:rsidRDefault="008C7A7F" w:rsidP="000B1A36">
      <w:pPr>
        <w:spacing w:after="0"/>
        <w:ind w:left="720"/>
        <w:rPr>
          <w:rFonts w:cs="Segoe UI"/>
        </w:rPr>
      </w:pPr>
      <w:r w:rsidRPr="00BA779D">
        <w:rPr>
          <w:rFonts w:cs="Segoe UI"/>
        </w:rPr>
        <w:t>O estudante solicita a renovação e fornece o livro/cartão; o funcionário faz perguntas, explica se a renovação é possível ou não e comunica a nova data de devolução quando aplicável. Esta interação é presencial e manual.​</w:t>
      </w:r>
    </w:p>
    <w:p w14:paraId="19FA8F2E" w14:textId="77777777" w:rsidR="008C7A7F" w:rsidRDefault="008C7A7F" w:rsidP="00863358">
      <w:pPr>
        <w:numPr>
          <w:ilvl w:val="0"/>
          <w:numId w:val="44"/>
        </w:numPr>
        <w:suppressAutoHyphens w:val="0"/>
        <w:overflowPunct/>
        <w:spacing w:after="0" w:line="259" w:lineRule="auto"/>
        <w:rPr>
          <w:rFonts w:cs="Segoe UI"/>
        </w:rPr>
      </w:pPr>
      <w:r w:rsidRPr="00BA779D">
        <w:rPr>
          <w:rFonts w:cs="Segoe UI"/>
          <w:b/>
          <w:bCs/>
        </w:rPr>
        <w:t>Funcionário ↔ Sistema</w:t>
      </w:r>
    </w:p>
    <w:p w14:paraId="4D0D449B" w14:textId="42F98257" w:rsidR="008C7A7F" w:rsidRPr="00300B38" w:rsidRDefault="008C7A7F" w:rsidP="00300B38">
      <w:pPr>
        <w:ind w:left="720"/>
        <w:rPr>
          <w:rFonts w:cs="Segoe UI"/>
        </w:rPr>
      </w:pPr>
      <w:r w:rsidRPr="00BA779D">
        <w:rPr>
          <w:rFonts w:cs="Segoe UI"/>
        </w:rPr>
        <w:t>O funcionário autentica</w:t>
      </w:r>
      <w:r w:rsidRPr="00BA779D">
        <w:rPr>
          <w:rFonts w:cs="Segoe UI"/>
        </w:rPr>
        <w:noBreakHyphen/>
        <w:t>se, pesquisa empréstimos, aciona as verificações de reserva e limite de renovações, e confirma as alterações; o sistema responde com dados atualizados e mensagens de erro ou sucesso.​</w:t>
      </w:r>
    </w:p>
    <w:p w14:paraId="110DDF74" w14:textId="4332585D" w:rsidR="008C7A7F" w:rsidRPr="00300B38" w:rsidRDefault="008C7A7F" w:rsidP="008C7A7F">
      <w:pPr>
        <w:rPr>
          <w:rFonts w:cs="Segoe UI"/>
        </w:rPr>
      </w:pPr>
      <w:r w:rsidRPr="00300B38">
        <w:rPr>
          <w:rFonts w:cs="Segoe UI"/>
        </w:rPr>
        <w:t>Pontos de decisão (Gateways)</w:t>
      </w:r>
      <w:r w:rsidR="00300B38">
        <w:rPr>
          <w:rFonts w:cs="Segoe UI"/>
        </w:rPr>
        <w:t>:</w:t>
      </w:r>
    </w:p>
    <w:p w14:paraId="4D41A38E" w14:textId="34A28359" w:rsidR="008C7A7F" w:rsidRPr="000B1A36" w:rsidRDefault="008C7A7F" w:rsidP="00863358">
      <w:pPr>
        <w:pStyle w:val="ListParagraph"/>
        <w:numPr>
          <w:ilvl w:val="0"/>
          <w:numId w:val="50"/>
        </w:numPr>
        <w:suppressAutoHyphens w:val="0"/>
        <w:overflowPunct/>
        <w:spacing w:after="0" w:line="259" w:lineRule="auto"/>
        <w:rPr>
          <w:rFonts w:cs="Segoe UI"/>
        </w:rPr>
      </w:pPr>
      <w:r w:rsidRPr="000B1A36">
        <w:rPr>
          <w:rFonts w:cs="Segoe UI"/>
        </w:rPr>
        <w:t>Existe reserva de outro utilizador?</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a renovação é recusada</w:t>
      </w:r>
      <w:r w:rsidR="000B1A36" w:rsidRPr="000B1A36">
        <w:rPr>
          <w:rFonts w:cs="Segoe UI"/>
        </w:rPr>
        <w:t xml:space="preserve"> / </w:t>
      </w:r>
      <w:r w:rsidRPr="000B1A36">
        <w:rPr>
          <w:rFonts w:cs="Segoe UI"/>
        </w:rPr>
        <w:t>Se </w:t>
      </w:r>
      <w:r w:rsidRPr="000B1A36">
        <w:rPr>
          <w:rFonts w:cs="Segoe UI"/>
          <w:b/>
          <w:bCs/>
        </w:rPr>
        <w:t>não</w:t>
      </w:r>
      <w:r w:rsidRPr="000B1A36">
        <w:rPr>
          <w:rFonts w:cs="Segoe UI"/>
        </w:rPr>
        <w:t>, o processo segue para verificar o limite de renovações</w:t>
      </w:r>
      <w:r w:rsidR="000B1A36" w:rsidRPr="000B1A36">
        <w:rPr>
          <w:rFonts w:cs="Segoe UI"/>
        </w:rPr>
        <w:t>)</w:t>
      </w:r>
    </w:p>
    <w:p w14:paraId="2CF7593A" w14:textId="34A62A5E" w:rsidR="000B1A36" w:rsidRPr="000B1A36" w:rsidRDefault="008C7A7F" w:rsidP="00863358">
      <w:pPr>
        <w:pStyle w:val="ListParagraph"/>
        <w:numPr>
          <w:ilvl w:val="0"/>
          <w:numId w:val="50"/>
        </w:numPr>
        <w:suppressAutoHyphens w:val="0"/>
        <w:overflowPunct/>
        <w:spacing w:before="240" w:line="259" w:lineRule="auto"/>
        <w:rPr>
          <w:rFonts w:cs="Segoe UI"/>
        </w:rPr>
      </w:pPr>
      <w:r w:rsidRPr="000B1A36">
        <w:rPr>
          <w:rFonts w:cs="Segoe UI"/>
        </w:rPr>
        <w:t>Limite de renovações atingido?</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xml:space="preserve">, a renovação é recusada </w:t>
      </w:r>
      <w:r w:rsidR="000B1A36" w:rsidRPr="000B1A36">
        <w:rPr>
          <w:rFonts w:cs="Segoe UI"/>
        </w:rPr>
        <w:t xml:space="preserve">/ </w:t>
      </w:r>
      <w:r w:rsidRPr="000B1A36">
        <w:rPr>
          <w:rFonts w:cs="Segoe UI"/>
        </w:rPr>
        <w:t>Se </w:t>
      </w:r>
      <w:r w:rsidRPr="000B1A36">
        <w:rPr>
          <w:rFonts w:cs="Segoe UI"/>
          <w:b/>
          <w:bCs/>
        </w:rPr>
        <w:t>não</w:t>
      </w:r>
      <w:r w:rsidRPr="000B1A36">
        <w:rPr>
          <w:rFonts w:cs="Segoe UI"/>
        </w:rPr>
        <w:t>, o sistema permite a renovação, calcula a nova data de devolução e atualiza o registo.</w:t>
      </w:r>
    </w:p>
    <w:p w14:paraId="353D49FE" w14:textId="7D74C01F" w:rsidR="008C7A7F" w:rsidRPr="00300B38" w:rsidRDefault="008C7A7F" w:rsidP="008C7A7F">
      <w:pPr>
        <w:rPr>
          <w:rFonts w:cs="Segoe UI"/>
        </w:rPr>
      </w:pPr>
      <w:r w:rsidRPr="00300B38">
        <w:rPr>
          <w:rFonts w:cs="Segoe UI"/>
        </w:rPr>
        <w:t>Possíveis gargalos (AS IS)</w:t>
      </w:r>
      <w:r w:rsidR="00300B38">
        <w:rPr>
          <w:rFonts w:cs="Segoe UI"/>
        </w:rPr>
        <w:t>:</w:t>
      </w:r>
    </w:p>
    <w:p w14:paraId="0B4C557E"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Dependência total da presença física</w:t>
      </w:r>
    </w:p>
    <w:p w14:paraId="0A786971" w14:textId="77777777" w:rsidR="008C7A7F" w:rsidRPr="00BA779D" w:rsidRDefault="008C7A7F" w:rsidP="000B1A36">
      <w:pPr>
        <w:spacing w:after="0"/>
        <w:ind w:left="720"/>
        <w:rPr>
          <w:rFonts w:cs="Segoe UI"/>
        </w:rPr>
      </w:pPr>
      <w:r w:rsidRPr="00BA779D">
        <w:rPr>
          <w:rFonts w:cs="Segoe UI"/>
        </w:rPr>
        <w:t>Qualquer renovação exige deslocação do estudante à biblioteca e atendimento presencial, aumentando filas em horários de pico e sobrecarga do balcão.​</w:t>
      </w:r>
    </w:p>
    <w:p w14:paraId="4871BD09"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Tempo de atendimento limitado pelo funcionário</w:t>
      </w:r>
    </w:p>
    <w:p w14:paraId="4E6DE9D2" w14:textId="77777777" w:rsidR="008C7A7F" w:rsidRPr="00BA779D" w:rsidRDefault="008C7A7F" w:rsidP="000B1A36">
      <w:pPr>
        <w:spacing w:after="0"/>
        <w:ind w:left="720"/>
        <w:rPr>
          <w:rFonts w:cs="Segoe UI"/>
        </w:rPr>
      </w:pPr>
      <w:r w:rsidRPr="00BA779D">
        <w:rPr>
          <w:rFonts w:cs="Segoe UI"/>
        </w:rPr>
        <w:t>O processo depende do ritmo do funcionário para localizar empréstimos, verificar condições e comunicar decisões, o que pode causar atrasos quando há muitos pedidos simultâneos.​</w:t>
      </w:r>
    </w:p>
    <w:p w14:paraId="69AFF82D" w14:textId="77777777" w:rsidR="008C7A7F" w:rsidRDefault="008C7A7F" w:rsidP="00863358">
      <w:pPr>
        <w:numPr>
          <w:ilvl w:val="0"/>
          <w:numId w:val="45"/>
        </w:numPr>
        <w:suppressAutoHyphens w:val="0"/>
        <w:overflowPunct/>
        <w:spacing w:after="0" w:line="259" w:lineRule="auto"/>
        <w:rPr>
          <w:rFonts w:cs="Segoe UI"/>
        </w:rPr>
      </w:pPr>
      <w:r w:rsidRPr="00BA779D">
        <w:rPr>
          <w:rFonts w:cs="Segoe UI"/>
          <w:b/>
          <w:bCs/>
        </w:rPr>
        <w:t>Baixa autonomia do utilizador</w:t>
      </w:r>
    </w:p>
    <w:p w14:paraId="1D645E02" w14:textId="5BABAD88" w:rsidR="008C7A7F" w:rsidRPr="008C7A7F" w:rsidRDefault="008C7A7F" w:rsidP="008C7A7F">
      <w:pPr>
        <w:ind w:left="720"/>
        <w:rPr>
          <w:rFonts w:cs="Segoe UI"/>
        </w:rPr>
      </w:pPr>
      <w:r w:rsidRPr="00BA779D">
        <w:rPr>
          <w:rFonts w:cs="Segoe UI"/>
        </w:rPr>
        <w:t>O estudante não consegue verificar sozinho, de forma rápida, se a renovação é possível ou não; precisa sempre interagir com o funcionário.​</w:t>
      </w:r>
    </w:p>
    <w:p w14:paraId="0CEB4D1F" w14:textId="54FAA010" w:rsidR="00701913" w:rsidRDefault="00701913" w:rsidP="00C12D22">
      <w:pPr>
        <w:pStyle w:val="Heading3"/>
      </w:pPr>
      <w:r w:rsidRPr="00856B53">
        <w:t>Modelagem em BPMN — Processo Atual (AS IS)</w:t>
      </w:r>
    </w:p>
    <w:p w14:paraId="27C76ABA" w14:textId="77777777" w:rsidR="00C12D22" w:rsidRDefault="00C12D22" w:rsidP="00C12D22">
      <w:pPr>
        <w:keepNext/>
      </w:pPr>
      <w:r>
        <w:rPr>
          <w:noProof/>
        </w:rPr>
        <w:drawing>
          <wp:inline distT="0" distB="0" distL="0" distR="0" wp14:anchorId="3AB724E0" wp14:editId="065A0313">
            <wp:extent cx="5759450" cy="3303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3303905"/>
                    </a:xfrm>
                    <a:prstGeom prst="rect">
                      <a:avLst/>
                    </a:prstGeom>
                  </pic:spPr>
                </pic:pic>
              </a:graphicData>
            </a:graphic>
          </wp:inline>
        </w:drawing>
      </w:r>
    </w:p>
    <w:p w14:paraId="52D7A803" w14:textId="2DDF7F0C" w:rsidR="00C12D22" w:rsidRPr="00C12D22" w:rsidRDefault="00C12D22" w:rsidP="00300B38">
      <w:pPr>
        <w:pStyle w:val="Caption"/>
      </w:pPr>
      <w:bookmarkStart w:id="62" w:name="_Toc217837669"/>
      <w:bookmarkStart w:id="63" w:name="_Toc221562765"/>
      <w:r>
        <w:t xml:space="preserve">Figura </w:t>
      </w:r>
      <w:r>
        <w:fldChar w:fldCharType="begin"/>
      </w:r>
      <w:r>
        <w:instrText xml:space="preserve"> SEQ Figura \* ARABIC </w:instrText>
      </w:r>
      <w:r>
        <w:fldChar w:fldCharType="separate"/>
      </w:r>
      <w:r w:rsidR="00760466">
        <w:rPr>
          <w:noProof/>
        </w:rPr>
        <w:t>11</w:t>
      </w:r>
      <w:r>
        <w:rPr>
          <w:noProof/>
        </w:rPr>
        <w:fldChar w:fldCharType="end"/>
      </w:r>
      <w:r>
        <w:t xml:space="preserve"> - </w:t>
      </w:r>
      <w:r w:rsidRPr="007D2735">
        <w:t>Diagrama BPMN AS IS do Processo de Renovação de Livros</w:t>
      </w:r>
      <w:bookmarkEnd w:id="62"/>
      <w:bookmarkEnd w:id="63"/>
    </w:p>
    <w:p w14:paraId="39FA690A" w14:textId="1A2ED109" w:rsidR="00701913" w:rsidRPr="00856B53" w:rsidRDefault="00701913" w:rsidP="00C12D22">
      <w:pPr>
        <w:pStyle w:val="Heading3"/>
      </w:pPr>
      <w:bookmarkStart w:id="64" w:name="__RefHeading___Toc938_241113987"/>
      <w:bookmarkEnd w:id="64"/>
      <w:r w:rsidRPr="00856B53">
        <w:t>Problemas e Fragilidades</w:t>
      </w:r>
    </w:p>
    <w:p w14:paraId="4727C2F3" w14:textId="77777777" w:rsidR="008C7A7F" w:rsidRDefault="008C7A7F" w:rsidP="00863358">
      <w:pPr>
        <w:numPr>
          <w:ilvl w:val="0"/>
          <w:numId w:val="46"/>
        </w:numPr>
        <w:suppressAutoHyphens w:val="0"/>
        <w:overflowPunct/>
        <w:spacing w:line="259" w:lineRule="auto"/>
        <w:rPr>
          <w:rFonts w:cs="Segoe UI"/>
        </w:rPr>
      </w:pPr>
      <w:bookmarkStart w:id="65" w:name="_Toc213609795"/>
      <w:r w:rsidRPr="00BA779D">
        <w:rPr>
          <w:rFonts w:cs="Segoe UI"/>
          <w:b/>
          <w:bCs/>
        </w:rPr>
        <w:t>Risco de erros manuais</w:t>
      </w:r>
    </w:p>
    <w:p w14:paraId="5B6EC96E" w14:textId="77777777" w:rsidR="008C7A7F" w:rsidRPr="00BA779D" w:rsidRDefault="008C7A7F" w:rsidP="008C7A7F">
      <w:pPr>
        <w:ind w:left="720"/>
        <w:rPr>
          <w:rFonts w:cs="Segoe UI"/>
        </w:rPr>
      </w:pPr>
      <w:r w:rsidRPr="00BA779D">
        <w:rPr>
          <w:rFonts w:cs="Segoe UI"/>
        </w:rPr>
        <w:t>O funcionário pode localizar o empréstimo errado, esquecer de concluir o registo da renovação ou interpretar incorretamente as mensagens do sistema, gerando inconsistências.​</w:t>
      </w:r>
    </w:p>
    <w:p w14:paraId="4432630B" w14:textId="77777777" w:rsidR="008C7A7F" w:rsidRDefault="008C7A7F" w:rsidP="00863358">
      <w:pPr>
        <w:numPr>
          <w:ilvl w:val="0"/>
          <w:numId w:val="46"/>
        </w:numPr>
        <w:suppressAutoHyphens w:val="0"/>
        <w:overflowPunct/>
        <w:spacing w:line="259" w:lineRule="auto"/>
        <w:rPr>
          <w:rFonts w:cs="Segoe UI"/>
        </w:rPr>
      </w:pPr>
      <w:r w:rsidRPr="00BA779D">
        <w:rPr>
          <w:rFonts w:cs="Segoe UI"/>
          <w:b/>
          <w:bCs/>
        </w:rPr>
        <w:t>Falta de notificações automáticas</w:t>
      </w:r>
    </w:p>
    <w:p w14:paraId="5C0E6DEB" w14:textId="77777777" w:rsidR="008C7A7F" w:rsidRPr="00BA779D" w:rsidRDefault="008C7A7F" w:rsidP="008C7A7F">
      <w:pPr>
        <w:ind w:left="720"/>
        <w:rPr>
          <w:rFonts w:cs="Segoe UI"/>
        </w:rPr>
      </w:pPr>
      <w:r w:rsidRPr="00BA779D">
        <w:rPr>
          <w:rFonts w:cs="Segoe UI"/>
        </w:rPr>
        <w:t>Não há lembretes sistemáticos de prazo de devolução ou possibilidade de renovação; o estudante depende da própria memória, aumentando risco de atraso e multas.​</w:t>
      </w:r>
    </w:p>
    <w:p w14:paraId="309BB0CE" w14:textId="77777777" w:rsidR="008C7A7F" w:rsidRDefault="008C7A7F" w:rsidP="00863358">
      <w:pPr>
        <w:numPr>
          <w:ilvl w:val="0"/>
          <w:numId w:val="46"/>
        </w:numPr>
        <w:suppressAutoHyphens w:val="0"/>
        <w:overflowPunct/>
        <w:spacing w:line="259" w:lineRule="auto"/>
        <w:rPr>
          <w:rFonts w:cs="Segoe UI"/>
        </w:rPr>
      </w:pPr>
      <w:r w:rsidRPr="00BA779D">
        <w:rPr>
          <w:rFonts w:cs="Segoe UI"/>
          <w:b/>
          <w:bCs/>
        </w:rPr>
        <w:t>Baixa escalabilidade</w:t>
      </w:r>
    </w:p>
    <w:p w14:paraId="301B2A4F" w14:textId="01C434AD" w:rsidR="008C7A7F" w:rsidRDefault="008C7A7F" w:rsidP="008C7A7F">
      <w:pPr>
        <w:ind w:left="720"/>
        <w:rPr>
          <w:rFonts w:cs="Segoe UI"/>
        </w:rPr>
      </w:pPr>
      <w:r w:rsidRPr="00BA779D">
        <w:rPr>
          <w:rFonts w:cs="Segoe UI"/>
        </w:rPr>
        <w:t>À medida que aumenta o número de utilizadores e empréstimos, o modelo exclusivamente presencial torna</w:t>
      </w:r>
      <w:r w:rsidRPr="00BA779D">
        <w:rPr>
          <w:rFonts w:cs="Segoe UI"/>
        </w:rPr>
        <w:noBreakHyphen/>
        <w:t>se difícil de escalar, pois todos os pedidos passam pelo mesmo ponto de atendimento físico.​</w:t>
      </w:r>
    </w:p>
    <w:p w14:paraId="4DAAD80C" w14:textId="7AC41406" w:rsidR="00B6467D" w:rsidRDefault="00B6467D" w:rsidP="00300B38">
      <w:pPr>
        <w:pStyle w:val="Heading3"/>
      </w:pPr>
      <w:r>
        <w:t>Proposta de Melhoria</w:t>
      </w:r>
    </w:p>
    <w:p w14:paraId="141BFFC0" w14:textId="77777777" w:rsidR="00B6467D" w:rsidRPr="00E5095F" w:rsidRDefault="00B6467D" w:rsidP="00B6467D">
      <w:pPr>
        <w:rPr>
          <w:rFonts w:cs="Segoe UI"/>
        </w:rPr>
      </w:pPr>
      <w:r w:rsidRPr="00E5095F">
        <w:rPr>
          <w:rFonts w:cs="Segoe UI"/>
        </w:rPr>
        <w:t>O processo de renovação de livros inicia quando o utilizador, já autenticado no Sistema de Gestão de Biblioteca Universitária (SGBU), acede à área “Meus Empréstimos” e decide renovar um dos livros que tem emprestados. A partir da lista de empréstimos ativos, o utilizador seleciona o exemplar desejado e clica na opção “Solicitar Renovação de Exemplares”, o que envia um pedido de renovação ao SGBU.​</w:t>
      </w:r>
    </w:p>
    <w:p w14:paraId="112F36C1" w14:textId="77777777" w:rsidR="00B6467D" w:rsidRPr="00E5095F" w:rsidRDefault="00B6467D" w:rsidP="00B6467D">
      <w:pPr>
        <w:rPr>
          <w:rFonts w:cs="Segoe UI"/>
        </w:rPr>
      </w:pPr>
      <w:r w:rsidRPr="00E5095F">
        <w:rPr>
          <w:rFonts w:cs="Segoe UI"/>
        </w:rPr>
        <w:t>Ao receber a solicitação, o SGBU trata o pedido de forma automática. Primeiro, verifica se existem reservas ativas de outros utilizadores para aquele exemplar ou título; se existir, a renovação é recusada, o sistema informa o utilizador sobre a impossibilidade de renovar devido à reserva e o processo termina. Se não houver reserva, o SGBU verifica quantas renovações já foram realizadas para o empréstimo e compara com o limite máximo definido pela política da biblioteca. Quando o limite é atingido, a renovação é recusada, e o sistema notifica o utilizador de que já não é possível renovar novamente.​</w:t>
      </w:r>
    </w:p>
    <w:p w14:paraId="10FB4F40" w14:textId="7EF930B1" w:rsidR="00B6467D" w:rsidRPr="00B6467D" w:rsidRDefault="00B6467D" w:rsidP="00B6467D">
      <w:pPr>
        <w:rPr>
          <w:rFonts w:cs="Segoe UI"/>
        </w:rPr>
      </w:pPr>
      <w:r w:rsidRPr="00E5095F">
        <w:rPr>
          <w:rFonts w:cs="Segoe UI"/>
        </w:rPr>
        <w:t>Caso não exista reserva e o limite de renovações ainda não tenha sido atingido, o SGBU realiza a renovação: calcula a nova data de devolução de acordo com as regras configuradas, atualiza o registo de empréstimo com essa nova data e incrementa o contador de renovações realizadas. Em seguida, o sistema regista a renovação no histórico e envia uma mensagem ao utilizador, confirmando a renovação e apresentando a nova data de devolução. O processo termina com o estado “Renovação Realizada”, sem necessidade de intervenção presencial do funcionário da biblioteca.​</w:t>
      </w:r>
    </w:p>
    <w:p w14:paraId="386F2890" w14:textId="009ACCAE" w:rsidR="00300B38" w:rsidRDefault="00300B38" w:rsidP="00300B38">
      <w:pPr>
        <w:pStyle w:val="Heading3"/>
      </w:pPr>
      <w:r>
        <w:t>Modelagem em BPMN — Processo Melhorado (TO BE)</w:t>
      </w:r>
    </w:p>
    <w:p w14:paraId="701BE996" w14:textId="77777777" w:rsidR="008E7487" w:rsidRDefault="008E7487" w:rsidP="008E7487">
      <w:pPr>
        <w:keepNext/>
      </w:pPr>
      <w:r>
        <w:rPr>
          <w:noProof/>
        </w:rPr>
        <w:drawing>
          <wp:inline distT="0" distB="0" distL="0" distR="0" wp14:anchorId="61E3B644" wp14:editId="40B6E1A2">
            <wp:extent cx="5759450" cy="1690370"/>
            <wp:effectExtent l="0" t="0" r="0"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1690370"/>
                    </a:xfrm>
                    <a:prstGeom prst="rect">
                      <a:avLst/>
                    </a:prstGeom>
                  </pic:spPr>
                </pic:pic>
              </a:graphicData>
            </a:graphic>
          </wp:inline>
        </w:drawing>
      </w:r>
    </w:p>
    <w:p w14:paraId="44AB60FB" w14:textId="322AFE49" w:rsidR="00300B38" w:rsidRPr="00300B38" w:rsidRDefault="008E7487" w:rsidP="008E7487">
      <w:pPr>
        <w:pStyle w:val="Caption"/>
      </w:pPr>
      <w:bookmarkStart w:id="66" w:name="_Toc217837670"/>
      <w:bookmarkStart w:id="67" w:name="_Toc221562766"/>
      <w:r>
        <w:t xml:space="preserve">Figura </w:t>
      </w:r>
      <w:r>
        <w:fldChar w:fldCharType="begin"/>
      </w:r>
      <w:r>
        <w:instrText xml:space="preserve"> SEQ Figura \* ARABIC </w:instrText>
      </w:r>
      <w:r>
        <w:fldChar w:fldCharType="separate"/>
      </w:r>
      <w:r w:rsidR="00760466">
        <w:rPr>
          <w:noProof/>
        </w:rPr>
        <w:t>12</w:t>
      </w:r>
      <w:r>
        <w:rPr>
          <w:noProof/>
        </w:rPr>
        <w:fldChar w:fldCharType="end"/>
      </w:r>
      <w:r>
        <w:t xml:space="preserve"> - </w:t>
      </w:r>
      <w:r w:rsidRPr="004A6CE2">
        <w:t xml:space="preserve">Diagrama BPMN TO BE do Processo de </w:t>
      </w:r>
      <w:r>
        <w:t>Renovação de Livros</w:t>
      </w:r>
      <w:bookmarkEnd w:id="66"/>
      <w:bookmarkEnd w:id="67"/>
    </w:p>
    <w:p w14:paraId="17B10278" w14:textId="77777777" w:rsidR="001632B4" w:rsidRDefault="001632B4">
      <w:pPr>
        <w:overflowPunct/>
        <w:spacing w:after="0"/>
        <w:jc w:val="left"/>
      </w:pPr>
    </w:p>
    <w:p w14:paraId="35792FF6" w14:textId="2CAA2DEF" w:rsidR="00884F06" w:rsidRDefault="00884F06">
      <w:pPr>
        <w:overflowPunct/>
        <w:spacing w:after="0"/>
        <w:jc w:val="left"/>
      </w:pPr>
      <w:r>
        <w:br w:type="page"/>
      </w:r>
    </w:p>
    <w:p w14:paraId="48F45119" w14:textId="03D6C051" w:rsidR="001632B4" w:rsidRDefault="001632B4" w:rsidP="001632B4">
      <w:pPr>
        <w:pStyle w:val="Heading1"/>
      </w:pPr>
      <w:bookmarkStart w:id="68" w:name="_Toc221562745"/>
      <w:r>
        <w:t>REGRAS DE NEGÓCIO</w:t>
      </w:r>
      <w:bookmarkEnd w:id="68"/>
    </w:p>
    <w:p w14:paraId="74E2703B" w14:textId="77777777" w:rsidR="001632B4" w:rsidRDefault="001632B4" w:rsidP="001632B4"/>
    <w:p w14:paraId="3030C424" w14:textId="08DC42F1" w:rsidR="001632B4" w:rsidRDefault="001632B4" w:rsidP="001632B4">
      <w:pPr>
        <w:pStyle w:val="Heading1"/>
      </w:pPr>
      <w:bookmarkStart w:id="69" w:name="_Toc221562746"/>
      <w:r>
        <w:t>REQUISITOS</w:t>
      </w:r>
      <w:bookmarkEnd w:id="69"/>
    </w:p>
    <w:p w14:paraId="09238C9C" w14:textId="15A2439E" w:rsidR="001632B4" w:rsidRDefault="001632B4" w:rsidP="001632B4">
      <w:pPr>
        <w:pStyle w:val="Heading2"/>
      </w:pPr>
      <w:bookmarkStart w:id="70" w:name="_Toc221562747"/>
      <w:r>
        <w:t>Requisitos Funcionais</w:t>
      </w:r>
      <w:bookmarkEnd w:id="70"/>
    </w:p>
    <w:p w14:paraId="5B0594E8" w14:textId="78A6FA43" w:rsidR="001632B4" w:rsidRDefault="001632B4" w:rsidP="001632B4">
      <w:pPr>
        <w:pStyle w:val="Heading2"/>
      </w:pPr>
      <w:bookmarkStart w:id="71" w:name="_Toc221562748"/>
      <w:r>
        <w:t>Requisitos Não Funcionais</w:t>
      </w:r>
      <w:bookmarkEnd w:id="71"/>
    </w:p>
    <w:p w14:paraId="0F62C655" w14:textId="3C2E427C" w:rsidR="001632B4" w:rsidRDefault="001632B4" w:rsidP="001632B4">
      <w:pPr>
        <w:pStyle w:val="Heading1"/>
      </w:pPr>
      <w:bookmarkStart w:id="72" w:name="_Toc221562749"/>
      <w:r>
        <w:t>UML</w:t>
      </w:r>
      <w:bookmarkEnd w:id="72"/>
    </w:p>
    <w:p w14:paraId="5629BE20" w14:textId="2E1846AA" w:rsidR="001632B4" w:rsidRPr="001632B4" w:rsidRDefault="001632B4" w:rsidP="001632B4">
      <w:pPr>
        <w:pStyle w:val="Heading2"/>
      </w:pPr>
      <w:bookmarkStart w:id="73" w:name="_Toc221562750"/>
      <w:r>
        <w:t>Modelagem de Domínio</w:t>
      </w:r>
      <w:bookmarkEnd w:id="73"/>
    </w:p>
    <w:p w14:paraId="41F1810E" w14:textId="4F0015FF" w:rsidR="001632B4" w:rsidRDefault="001632B4" w:rsidP="001632B4">
      <w:pPr>
        <w:pStyle w:val="Heading2"/>
      </w:pPr>
      <w:bookmarkStart w:id="74" w:name="_Toc221562751"/>
      <w:r>
        <w:t>Diagrama de Caso de Uso</w:t>
      </w:r>
      <w:bookmarkEnd w:id="74"/>
    </w:p>
    <w:p w14:paraId="10B9F5E4" w14:textId="77777777" w:rsidR="00F250B9" w:rsidRPr="00F250B9" w:rsidRDefault="00F250B9" w:rsidP="00F250B9"/>
    <w:p w14:paraId="503D046A" w14:textId="2040BD04" w:rsidR="001632B4" w:rsidRDefault="001632B4">
      <w:pPr>
        <w:overflowPunct/>
        <w:spacing w:after="0"/>
        <w:jc w:val="left"/>
        <w:rPr>
          <w:b/>
        </w:rPr>
      </w:pPr>
      <w:bookmarkStart w:id="75" w:name="_Toc217837652"/>
      <w:r>
        <w:br w:type="page"/>
      </w:r>
    </w:p>
    <w:p w14:paraId="28F89461" w14:textId="0068D195" w:rsidR="00044D67" w:rsidRDefault="00DC6881">
      <w:pPr>
        <w:pStyle w:val="Heading1"/>
        <w:ind w:left="0" w:firstLine="0"/>
      </w:pPr>
      <w:bookmarkStart w:id="76" w:name="_Toc221562752"/>
      <w:r>
        <w:t>CONCLUSÃO</w:t>
      </w:r>
      <w:bookmarkEnd w:id="65"/>
      <w:bookmarkEnd w:id="75"/>
      <w:bookmarkEnd w:id="76"/>
    </w:p>
    <w:p w14:paraId="63612175" w14:textId="77777777" w:rsidR="00044D67" w:rsidRDefault="00DC6881">
      <w:pPr>
        <w:pStyle w:val="BodyText"/>
      </w:pPr>
      <w:r>
        <w:t>A fase de Iniciação do projeto Sistema de Gestão de Biblioteca Universitária foi concluída com sucesso, estabelecendo bases sólidas para o desenvolvimento nas fases subsequentes do RUPE. Através de visitas à Biblioteca do ISPTEC, entrevistas com colaboradores e análise detalhada dos processos actuais, conseguimos compreender profundamente o negócio e identificar oportunidades claras de melhoria através da digitalização.</w:t>
      </w:r>
    </w:p>
    <w:p w14:paraId="204D65A4" w14:textId="311EF4BD" w:rsidR="00044D67" w:rsidRDefault="00DC6881">
      <w:pPr>
        <w:pStyle w:val="BodyText"/>
      </w:pPr>
      <w:r>
        <w:t>A modelagem dos processos em BPMN permitiu visualizar de forma estruturada os fluxos de trabalho actuais e identificar pontos críticos que serão abordados pelo sistema. Os seis processos principais modelados –</w:t>
      </w:r>
      <w:r w:rsidR="00B24CC2">
        <w:t xml:space="preserve"> catalogação de obras</w:t>
      </w:r>
      <w:r>
        <w:t xml:space="preserve">, </w:t>
      </w:r>
      <w:r w:rsidR="00B24CC2">
        <w:t xml:space="preserve">cadastro de membros, </w:t>
      </w:r>
      <w:r>
        <w:t xml:space="preserve">empréstimo, </w:t>
      </w:r>
      <w:r w:rsidR="00B24CC2">
        <w:t>renovação</w:t>
      </w:r>
      <w:r>
        <w:t>, reserva</w:t>
      </w:r>
      <w:r w:rsidR="00B24CC2">
        <w:t xml:space="preserve"> e relatório de livros </w:t>
      </w:r>
      <w:r>
        <w:t>– representam o núcleo operacional da biblioteca e servirão como base para a definição dos requisitos funcionais nas próximas fases.</w:t>
      </w:r>
    </w:p>
    <w:p w14:paraId="5BBB1FC8" w14:textId="77777777" w:rsidR="00044D67" w:rsidRDefault="00DC6881">
      <w:pPr>
        <w:pStyle w:val="BodyText"/>
      </w:pPr>
      <w:r>
        <w:t>Os riscos identificados, embora presentes, são gerenciáveis através de estratégias de mitigação apropriadas e monitorização contínua. A adopção de boas práticas de gestão de projetos, comunicação efectiva na equipa e flexibilidade face a mudanças serão fundamentais para o sucesso do projeto.</w:t>
      </w:r>
    </w:p>
    <w:p w14:paraId="24A2388A" w14:textId="22EDF99F" w:rsidR="00044D67" w:rsidRDefault="00DC6881">
      <w:pPr>
        <w:pStyle w:val="BodyText"/>
      </w:pPr>
      <w:r>
        <w:t>A próxima fase, Elaboração, focará na especificação detalhada dos requisitos, elaboração dos Casos de Uso</w:t>
      </w:r>
      <w:r w:rsidR="00B24CC2">
        <w:t xml:space="preserve"> e da</w:t>
      </w:r>
      <w:r>
        <w:t xml:space="preserve"> criação do Modelo de Domínio.</w:t>
      </w:r>
    </w:p>
    <w:p w14:paraId="7E5FCD9C" w14:textId="4C5110F2" w:rsidR="00044D67" w:rsidRDefault="00DC6881">
      <w:pPr>
        <w:pStyle w:val="BodyText"/>
      </w:pPr>
      <w:r>
        <w:t>O grupo encontra-se comprometido com a entrega de um sistema de qualidade que não apenas cumpra os requisitos académicos, mas que possa efectivamente trazer valor à comunidade do ISPTEC e melhorar a gestão da sua biblioteca universitária.</w:t>
      </w:r>
    </w:p>
    <w:p w14:paraId="3C5FE4D0" w14:textId="77777777" w:rsidR="00044D67" w:rsidRDefault="00DC6881">
      <w:pPr>
        <w:pStyle w:val="BodyText"/>
      </w:pPr>
      <w:r>
        <w:br w:type="page"/>
      </w:r>
    </w:p>
    <w:p w14:paraId="45D9E53D" w14:textId="77777777" w:rsidR="00044D67" w:rsidRDefault="00DC6881">
      <w:pPr>
        <w:pStyle w:val="Heading1"/>
      </w:pPr>
      <w:bookmarkStart w:id="77" w:name="_Toc217837653"/>
      <w:bookmarkStart w:id="78" w:name="_Toc221562753"/>
      <w:r>
        <w:t>BIBLIOGRAFIA</w:t>
      </w:r>
      <w:bookmarkEnd w:id="77"/>
      <w:bookmarkEnd w:id="78"/>
    </w:p>
    <w:p w14:paraId="533C41A8" w14:textId="77777777" w:rsidR="00044D67" w:rsidRDefault="00DC6881">
      <w:pPr>
        <w:pStyle w:val="BodyText"/>
      </w:pPr>
      <w:r>
        <w:rPr>
          <w:rStyle w:val="Strong"/>
        </w:rPr>
        <w:t>Paiva, J.</w:t>
      </w:r>
      <w:r>
        <w:t> (2025). </w:t>
      </w:r>
      <w:r>
        <w:rPr>
          <w:rStyle w:val="Emphasis"/>
        </w:rPr>
        <w:t>Projeto Final – Sistema de Gestão de Biblioteca Universitária</w:t>
      </w:r>
      <w:r>
        <w:t>. Aulas 13, 14 e 15. ISPTEC - Instituto Superior Politécnico de Tecnologias e Ciências.</w:t>
      </w:r>
    </w:p>
    <w:p w14:paraId="49AFA478" w14:textId="77777777" w:rsidR="00044D67" w:rsidRDefault="00DC6881">
      <w:pPr>
        <w:pStyle w:val="BodyText"/>
      </w:pPr>
      <w:r>
        <w:rPr>
          <w:rStyle w:val="Strong"/>
        </w:rPr>
        <w:t>Paiva, J.</w:t>
      </w:r>
      <w:r>
        <w:t> (2025). </w:t>
      </w:r>
      <w:r>
        <w:rPr>
          <w:rStyle w:val="Emphasis"/>
        </w:rPr>
        <w:t>Errata Mini Projecto Um</w:t>
      </w:r>
      <w:r>
        <w:t>. Aulas 21, 22 e 23. ISPTEC - Instituto Superior Politécnico de Tecnologias e Ciências.</w:t>
      </w:r>
    </w:p>
    <w:p w14:paraId="724572A5" w14:textId="77777777" w:rsidR="00044D67" w:rsidRPr="00E13026" w:rsidRDefault="00DC6881">
      <w:pPr>
        <w:pStyle w:val="BodyText"/>
        <w:rPr>
          <w:lang w:val="en-US"/>
        </w:rPr>
      </w:pPr>
      <w:r w:rsidRPr="00E13026">
        <w:rPr>
          <w:rStyle w:val="Strong"/>
          <w:lang w:val="en-US"/>
        </w:rPr>
        <w:t>Rational Software Corporation</w:t>
      </w:r>
      <w:r w:rsidRPr="00E13026">
        <w:rPr>
          <w:lang w:val="en-US"/>
        </w:rPr>
        <w:t> (2003). </w:t>
      </w:r>
      <w:r w:rsidRPr="00E13026">
        <w:rPr>
          <w:rStyle w:val="Emphasis"/>
          <w:lang w:val="en-US"/>
        </w:rPr>
        <w:t>Rational Unified Process: Best Practices for Software Development Teams</w:t>
      </w:r>
      <w:r w:rsidRPr="00E13026">
        <w:rPr>
          <w:lang w:val="en-US"/>
        </w:rPr>
        <w:t>. IBM.</w:t>
      </w:r>
    </w:p>
    <w:p w14:paraId="6D4C2916" w14:textId="77777777" w:rsidR="00044D67" w:rsidRDefault="00DC6881">
      <w:pPr>
        <w:pStyle w:val="BodyText"/>
      </w:pPr>
      <w:proofErr w:type="spellStart"/>
      <w:r w:rsidRPr="00E13026">
        <w:rPr>
          <w:rStyle w:val="Strong"/>
          <w:lang w:val="en-US"/>
        </w:rPr>
        <w:t>Kruchten</w:t>
      </w:r>
      <w:proofErr w:type="spellEnd"/>
      <w:r w:rsidRPr="00E13026">
        <w:rPr>
          <w:rStyle w:val="Strong"/>
          <w:lang w:val="en-US"/>
        </w:rPr>
        <w:t>, P.</w:t>
      </w:r>
      <w:r w:rsidRPr="00E13026">
        <w:rPr>
          <w:lang w:val="en-US"/>
        </w:rPr>
        <w:t> (2003). </w:t>
      </w:r>
      <w:r w:rsidRPr="00E13026">
        <w:rPr>
          <w:rStyle w:val="Emphasis"/>
          <w:lang w:val="en-US"/>
        </w:rPr>
        <w:t>The Rational Unified Process: An Introduction</w:t>
      </w:r>
      <w:r w:rsidRPr="00E13026">
        <w:rPr>
          <w:lang w:val="en-US"/>
        </w:rPr>
        <w:t xml:space="preserve"> (3rd ed.). </w:t>
      </w:r>
      <w:r>
        <w:t>Addison-Wesley Professional.</w:t>
      </w:r>
    </w:p>
    <w:p w14:paraId="1DD128A8" w14:textId="77777777" w:rsidR="00044D67" w:rsidRPr="00E13026" w:rsidRDefault="00DC6881">
      <w:pPr>
        <w:pStyle w:val="BodyText"/>
        <w:rPr>
          <w:lang w:val="en-US"/>
        </w:rPr>
      </w:pPr>
      <w:r>
        <w:rPr>
          <w:rStyle w:val="Strong"/>
        </w:rPr>
        <w:t>Voitto</w:t>
      </w:r>
      <w:r>
        <w:t xml:space="preserve"> (2023). O que é RUP: Saiba Utilizar essa Abordagem em seus Projetos. </w:t>
      </w:r>
      <w:proofErr w:type="spellStart"/>
      <w:r w:rsidRPr="00E13026">
        <w:rPr>
          <w:lang w:val="en-US"/>
        </w:rPr>
        <w:t>Disponível</w:t>
      </w:r>
      <w:proofErr w:type="spellEnd"/>
      <w:r w:rsidRPr="00E13026">
        <w:rPr>
          <w:lang w:val="en-US"/>
        </w:rPr>
        <w:t xml:space="preserve"> </w:t>
      </w:r>
      <w:proofErr w:type="spellStart"/>
      <w:r w:rsidRPr="00E13026">
        <w:rPr>
          <w:lang w:val="en-US"/>
        </w:rPr>
        <w:t>em</w:t>
      </w:r>
      <w:proofErr w:type="spellEnd"/>
      <w:r w:rsidRPr="00E13026">
        <w:rPr>
          <w:lang w:val="en-US"/>
        </w:rPr>
        <w:t>: </w:t>
      </w:r>
      <w:hyperlink r:id="rId39" w:tgtFrame="_blank">
        <w:r w:rsidRPr="00E13026">
          <w:rPr>
            <w:rStyle w:val="Hyperlink"/>
            <w:lang w:val="en-US"/>
          </w:rPr>
          <w:t>https://www.voitto.com.br</w:t>
        </w:r>
      </w:hyperlink>
    </w:p>
    <w:p w14:paraId="7C116BA7" w14:textId="77777777" w:rsidR="00044D67" w:rsidRPr="00E13026" w:rsidRDefault="00DC6881">
      <w:pPr>
        <w:pStyle w:val="BodyText"/>
        <w:rPr>
          <w:lang w:val="en-US"/>
        </w:rPr>
      </w:pPr>
      <w:r w:rsidRPr="00E13026">
        <w:rPr>
          <w:rStyle w:val="Strong"/>
          <w:lang w:val="en-US"/>
        </w:rPr>
        <w:t>Object Management Group (OMG)</w:t>
      </w:r>
      <w:r w:rsidRPr="00E13026">
        <w:rPr>
          <w:lang w:val="en-US"/>
        </w:rPr>
        <w:t> (2011). </w:t>
      </w:r>
      <w:r w:rsidRPr="00E13026">
        <w:rPr>
          <w:rStyle w:val="Emphasis"/>
          <w:lang w:val="en-US"/>
        </w:rPr>
        <w:t>Business Process Model and Notation (BPMN) Version 2.0</w:t>
      </w:r>
      <w:r w:rsidRPr="00E13026">
        <w:rPr>
          <w:lang w:val="en-US"/>
        </w:rPr>
        <w:t>. OMG Document Number: formal/2011-01-03.</w:t>
      </w:r>
    </w:p>
    <w:p w14:paraId="435BCF78" w14:textId="77777777" w:rsidR="00044D67" w:rsidRDefault="00DC6881">
      <w:pPr>
        <w:pStyle w:val="BodyText"/>
      </w:pPr>
      <w:r w:rsidRPr="00E13026">
        <w:rPr>
          <w:rStyle w:val="Strong"/>
          <w:lang w:val="en-US"/>
        </w:rPr>
        <w:t xml:space="preserve">White, S. A., &amp; </w:t>
      </w:r>
      <w:proofErr w:type="spellStart"/>
      <w:r w:rsidRPr="00E13026">
        <w:rPr>
          <w:rStyle w:val="Strong"/>
          <w:lang w:val="en-US"/>
        </w:rPr>
        <w:t>Miers</w:t>
      </w:r>
      <w:proofErr w:type="spellEnd"/>
      <w:r w:rsidRPr="00E13026">
        <w:rPr>
          <w:rStyle w:val="Strong"/>
          <w:lang w:val="en-US"/>
        </w:rPr>
        <w:t>, D.</w:t>
      </w:r>
      <w:r w:rsidRPr="00E13026">
        <w:rPr>
          <w:lang w:val="en-US"/>
        </w:rPr>
        <w:t> (2008). </w:t>
      </w:r>
      <w:r w:rsidRPr="00E13026">
        <w:rPr>
          <w:rStyle w:val="Emphasis"/>
          <w:lang w:val="en-US"/>
        </w:rPr>
        <w:t>BPMN Modeling and Reference Guide: Understanding and Using BPMN</w:t>
      </w:r>
      <w:r w:rsidRPr="00E13026">
        <w:rPr>
          <w:lang w:val="en-US"/>
        </w:rPr>
        <w:t xml:space="preserve">. </w:t>
      </w:r>
      <w:r>
        <w:t>Future Strategies Inc.</w:t>
      </w:r>
    </w:p>
    <w:p w14:paraId="28A9A9AC" w14:textId="0FDEEAA7" w:rsidR="001632B4" w:rsidRDefault="001632B4">
      <w:pPr>
        <w:overflowPunct/>
        <w:spacing w:after="0"/>
        <w:jc w:val="left"/>
      </w:pPr>
      <w:r>
        <w:br w:type="page"/>
      </w:r>
    </w:p>
    <w:p w14:paraId="75DCC0DC" w14:textId="15945924" w:rsidR="001632B4" w:rsidRDefault="001632B4" w:rsidP="001632B4">
      <w:pPr>
        <w:pStyle w:val="Heading1"/>
      </w:pPr>
      <w:bookmarkStart w:id="79" w:name="_Toc221562754"/>
      <w:r>
        <w:t>GITHUB</w:t>
      </w:r>
      <w:bookmarkEnd w:id="79"/>
    </w:p>
    <w:p w14:paraId="01567106" w14:textId="6E0DFB27" w:rsidR="001632B4" w:rsidRPr="001632B4" w:rsidRDefault="001632B4" w:rsidP="001632B4">
      <w:pPr>
        <w:rPr>
          <w:b/>
          <w:bCs/>
        </w:rPr>
      </w:pPr>
      <w:r>
        <w:t xml:space="preserve">Repositório: </w:t>
      </w:r>
      <w:hyperlink r:id="rId40" w:history="1">
        <w:r w:rsidRPr="001632B4">
          <w:rPr>
            <w:rStyle w:val="Hyperlink"/>
            <w:b/>
            <w:bCs/>
          </w:rPr>
          <w:t>SW-Wanted/biblioteca-universitaria</w:t>
        </w:r>
      </w:hyperlink>
    </w:p>
    <w:sectPr w:rsidR="001632B4" w:rsidRPr="001632B4">
      <w:headerReference w:type="default" r:id="rId41"/>
      <w:footerReference w:type="default" r:id="rId42"/>
      <w:headerReference w:type="first" r:id="rId43"/>
      <w:footerReference w:type="first" r:id="rId44"/>
      <w:pgSz w:w="11906" w:h="16838"/>
      <w:pgMar w:top="1134" w:right="1418" w:bottom="851" w:left="1418"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20C8A" w14:textId="77777777" w:rsidR="00622316" w:rsidRDefault="00622316">
      <w:pPr>
        <w:spacing w:after="0"/>
      </w:pPr>
      <w:r>
        <w:separator/>
      </w:r>
    </w:p>
  </w:endnote>
  <w:endnote w:type="continuationSeparator" w:id="0">
    <w:p w14:paraId="5135C2A0" w14:textId="77777777" w:rsidR="00622316" w:rsidRDefault="00622316">
      <w:pPr>
        <w:spacing w:after="0"/>
      </w:pPr>
      <w:r>
        <w:continuationSeparator/>
      </w:r>
    </w:p>
  </w:endnote>
  <w:endnote w:type="continuationNotice" w:id="1">
    <w:p w14:paraId="2208BABF" w14:textId="77777777" w:rsidR="00622316" w:rsidRDefault="006223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embedRegular r:id="rId1" w:fontKey="{EC55E8EB-DEB7-4407-988A-34E3EAB1A6DB}"/>
  </w:font>
  <w:font w:name="Quattrocento Sans">
    <w:charset w:val="00"/>
    <w:family w:val="swiss"/>
    <w:pitch w:val="variable"/>
    <w:sig w:usb0="800000BF" w:usb1="4000005B" w:usb2="00000000" w:usb3="00000000" w:csb0="00000001" w:csb1="00000000"/>
    <w:embedRegular r:id="rId2" w:fontKey="{74E9E046-2749-4939-9A3B-A65CB2A4517A}"/>
    <w:embedBold r:id="rId3" w:fontKey="{8F7EFF0E-0543-4E69-82C0-1B769044B422}"/>
    <w:embedItalic r:id="rId4" w:fontKey="{304AFC35-3329-4799-9AF1-D8C629950EA9}"/>
  </w:font>
  <w:font w:name="Segoe UI">
    <w:panose1 w:val="020B0502040204020203"/>
    <w:charset w:val="00"/>
    <w:family w:val="swiss"/>
    <w:pitch w:val="variable"/>
    <w:sig w:usb0="E4002EFF" w:usb1="C000E47F" w:usb2="00000009" w:usb3="00000000" w:csb0="000001FF" w:csb1="00000000"/>
    <w:embedRegular r:id="rId5" w:fontKey="{A92F4D5E-F002-423B-A14D-70A81C89A8F6}"/>
    <w:embedBold r:id="rId6" w:fontKey="{9624C40B-D088-4627-8E18-7E63082FF26F}"/>
    <w:embedItalic r:id="rId7" w:fontKey="{484E568E-0CE3-4F0E-B92F-D85A7F150294}"/>
  </w:font>
  <w:font w:name="Calibri">
    <w:panose1 w:val="020F0502020204030204"/>
    <w:charset w:val="00"/>
    <w:family w:val="swiss"/>
    <w:pitch w:val="variable"/>
    <w:sig w:usb0="E4002EFF" w:usb1="C200247B" w:usb2="00000009" w:usb3="00000000" w:csb0="000001FF" w:csb1="00000000"/>
    <w:embedRegular r:id="rId8" w:fontKey="{37EC4610-0B1E-49AE-973A-6FB2032ADCC4}"/>
    <w:embedItalic r:id="rId9" w:fontKey="{C7FE03D0-8CF3-4EFB-B86C-6E884B397C1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07A65582-6A61-4028-A10E-7649C498FD29}"/>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embedRegular r:id="rId11" w:fontKey="{1F816FBD-3CA6-460C-B2E3-780E4CEF3FCF}"/>
    <w:embedBold r:id="rId12" w:fontKey="{5F0E2754-0616-4E22-9C0C-A0F3CFAFCB3D}"/>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3" w:fontKey="{1304B8B4-57EA-4506-9435-15A781DAEBCB}"/>
    <w:embedBold r:id="rId14" w:fontKey="{6B067935-C098-4FA3-94BF-D5075FD33138}"/>
  </w:font>
  <w:font w:name="Century Gothic">
    <w:panose1 w:val="020B0502020202020204"/>
    <w:charset w:val="00"/>
    <w:family w:val="swiss"/>
    <w:pitch w:val="variable"/>
    <w:sig w:usb0="00000287" w:usb1="00000000" w:usb2="00000000" w:usb3="00000000" w:csb0="0000009F" w:csb1="00000000"/>
    <w:embedRegular r:id="rId15" w:fontKey="{9BD0E6DA-479D-4D62-B452-C8B26956D185}"/>
    <w:embedItalic r:id="rId16" w:fontKey="{C8429432-774E-4B9F-A21E-A5F85CA6B70F}"/>
  </w:font>
  <w:font w:name="Georgia">
    <w:panose1 w:val="02040502050405020303"/>
    <w:charset w:val="00"/>
    <w:family w:val="roman"/>
    <w:pitch w:val="variable"/>
    <w:sig w:usb0="00000287" w:usb1="00000000" w:usb2="00000000" w:usb3="00000000" w:csb0="0000009F" w:csb1="00000000"/>
    <w:embedRegular r:id="rId17" w:fontKey="{09834813-F4E9-48AD-ADCD-CAF108526F9B}"/>
    <w:embedItalic r:id="rId18" w:fontKey="{472082BB-6C7E-408D-910E-607B13F7F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A49F" w14:textId="77777777" w:rsidR="00044D67" w:rsidRDefault="00DC6881">
    <w:pPr>
      <w:jc w:val="center"/>
    </w:pPr>
    <w:r>
      <w:t>LUANDA, TALATONA</w:t>
    </w:r>
  </w:p>
  <w:p w14:paraId="45204BA4" w14:textId="3F6470B3" w:rsidR="00044D67" w:rsidRDefault="001632B4" w:rsidP="001632B4">
    <w:pPr>
      <w:jc w:val="center"/>
      <w:rPr>
        <w:bCs/>
      </w:rPr>
    </w:pPr>
    <w:r>
      <w:rPr>
        <w:bCs/>
      </w:rPr>
      <w:fldChar w:fldCharType="begin"/>
    </w:r>
    <w:r>
      <w:rPr>
        <w:bCs/>
      </w:rPr>
      <w:instrText xml:space="preserve"> TIME \@ "dd/MM/yyyy" </w:instrText>
    </w:r>
    <w:r>
      <w:rPr>
        <w:bCs/>
      </w:rPr>
      <w:fldChar w:fldCharType="separate"/>
    </w:r>
    <w:r>
      <w:rPr>
        <w:bCs/>
        <w:noProof/>
      </w:rPr>
      <w:t>09/02/2026</w:t>
    </w:r>
    <w:r>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F6A7" w14:textId="77777777" w:rsidR="00044D67" w:rsidRDefault="00DC6881">
    <w:pPr>
      <w:jc w:val="center"/>
    </w:pPr>
    <w:r>
      <w:t>LUANDA, TALATONA</w:t>
    </w:r>
  </w:p>
  <w:p w14:paraId="213233B8" w14:textId="77777777" w:rsidR="00044D67" w:rsidRDefault="00DC6881">
    <w:pPr>
      <w:jc w:val="center"/>
      <w:rPr>
        <w:bCs/>
      </w:rPr>
    </w:pPr>
    <w:r>
      <w:rPr>
        <w:bCs/>
      </w:rPr>
      <w:t>16/11/2025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67FB1" w14:textId="77777777" w:rsidR="00044D67" w:rsidRDefault="00044D67">
    <w:pPr>
      <w:tabs>
        <w:tab w:val="center" w:pos="4252"/>
        <w:tab w:val="right" w:pos="8504"/>
      </w:tabs>
      <w:spacing w:after="0"/>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53B63" w14:textId="77777777" w:rsidR="00044D67" w:rsidRDefault="00044D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5334" w14:textId="77777777" w:rsidR="00044D67" w:rsidRDefault="00044D67">
    <w:pPr>
      <w:tabs>
        <w:tab w:val="center" w:pos="4252"/>
        <w:tab w:val="right" w:pos="8504"/>
      </w:tabs>
      <w:spacing w:after="0"/>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EAD2" w14:textId="77777777" w:rsidR="00044D67" w:rsidRDefault="00044D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02B66" w14:textId="77777777" w:rsidR="00044D67" w:rsidRDefault="00044D67">
    <w:pPr>
      <w:tabs>
        <w:tab w:val="center" w:pos="4535"/>
      </w:tabs>
    </w:pPr>
  </w:p>
  <w:p w14:paraId="185DB7DB" w14:textId="77777777" w:rsidR="00044D67" w:rsidRDefault="00DC6881">
    <w:pPr>
      <w:tabs>
        <w:tab w:val="center" w:pos="4535"/>
      </w:tabs>
    </w:pPr>
    <w:r>
      <w:rPr>
        <w:noProof/>
      </w:rPr>
      <mc:AlternateContent>
        <mc:Choice Requires="wps">
          <w:drawing>
            <wp:anchor distT="5080" distB="5715" distL="635" distR="1270" simplePos="0" relativeHeight="20" behindDoc="1" locked="0" layoutInCell="1" allowOverlap="1" wp14:anchorId="232B0579" wp14:editId="447DCA66">
              <wp:simplePos x="0" y="0"/>
              <wp:positionH relativeFrom="column">
                <wp:posOffset>-66675</wp:posOffset>
              </wp:positionH>
              <wp:positionV relativeFrom="paragraph">
                <wp:posOffset>31750</wp:posOffset>
              </wp:positionV>
              <wp:extent cx="5915660" cy="12700"/>
              <wp:effectExtent l="635" t="5080" r="1270" b="5715"/>
              <wp:wrapNone/>
              <wp:docPr id="22" name="Straight Arrow Connector 3"/>
              <wp:cNvGraphicFramePr/>
              <a:graphic xmlns:a="http://schemas.openxmlformats.org/drawingml/2006/main">
                <a:graphicData uri="http://schemas.microsoft.com/office/word/2010/wordprocessingShape">
                  <wps:wsp>
                    <wps:cNvCnPr/>
                    <wps:spPr>
                      <a:xfrm>
                        <a:off x="0" y="0"/>
                        <a:ext cx="5915520" cy="12600"/>
                      </a:xfrm>
                      <a:prstGeom prst="straightConnector1">
                        <a:avLst/>
                      </a:prstGeom>
                      <a:noFill/>
                      <a:ln w="936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19E68105" id="_x0000_t32" coordsize="21600,21600" o:spt="32" o:oned="t" path="m,l21600,21600e" filled="f">
              <v:path arrowok="t" fillok="f" o:connecttype="none"/>
              <o:lock v:ext="edit" shapetype="t"/>
            </v:shapetype>
            <v:shape id="Straight Arrow Connector 3" o:spid="_x0000_s1026" type="#_x0000_t32" style="position:absolute;margin-left:-5.25pt;margin-top:2.5pt;width:465.8pt;height:1pt;z-index:-503316460;visibility:visible;mso-wrap-style:square;mso-wrap-distance-left:.05pt;mso-wrap-distance-top:.4pt;mso-wrap-distance-right:.1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" strokecolor="#ffc000" strokeweight=".26mm">
              <v:stroke joinstyle="miter"/>
            </v:shape>
          </w:pict>
        </mc:Fallback>
      </mc:AlternateContent>
    </w:r>
    <w:r>
      <w:rPr>
        <w:noProof/>
      </w:rPr>
      <mc:AlternateContent>
        <mc:Choice Requires="wps">
          <w:drawing>
            <wp:anchor distT="6985" distB="6985" distL="7620" distR="6985" simplePos="0" relativeHeight="57" behindDoc="1" locked="0" layoutInCell="1" allowOverlap="1" wp14:anchorId="28CA83EC" wp14:editId="7C33B88B">
              <wp:simplePos x="0" y="0"/>
              <wp:positionH relativeFrom="column">
                <wp:posOffset>2629535</wp:posOffset>
              </wp:positionH>
              <wp:positionV relativeFrom="paragraph">
                <wp:posOffset>-97155</wp:posOffset>
              </wp:positionV>
              <wp:extent cx="564515" cy="251460"/>
              <wp:effectExtent l="7620" t="6985" r="6985" b="6985"/>
              <wp:wrapNone/>
              <wp:docPr id="23" name="Double Bracket 2"/>
              <wp:cNvGraphicFramePr/>
              <a:graphic xmlns:a="http://schemas.openxmlformats.org/drawingml/2006/main">
                <a:graphicData uri="http://schemas.microsoft.com/office/word/2010/wordprocessingShape">
                  <wps:wsp>
                    <wps:cNvSpPr/>
                    <wps:spPr>
                      <a:xfrm>
                        <a:off x="0" y="0"/>
                        <a:ext cx="564480" cy="251640"/>
                      </a:xfrm>
                      <a:prstGeom prst="bracketPair">
                        <a:avLst>
                          <a:gd name="adj" fmla="val 16667"/>
                        </a:avLst>
                      </a:prstGeom>
                      <a:solidFill>
                        <a:srgbClr val="FFFFFF"/>
                      </a:solidFill>
                      <a:ln w="12600">
                        <a:solidFill>
                          <a:srgbClr val="FFC000"/>
                        </a:solidFill>
                        <a:round/>
                      </a:ln>
                    </wps:spPr>
                    <wps:style>
                      <a:lnRef idx="0">
                        <a:scrgbClr r="0" g="0" b="0"/>
                      </a:lnRef>
                      <a:fillRef idx="0">
                        <a:scrgbClr r="0" g="0" b="0"/>
                      </a:fillRef>
                      <a:effectRef idx="0">
                        <a:scrgbClr r="0" g="0" b="0"/>
                      </a:effectRef>
                      <a:fontRef idx="minor"/>
                    </wps:style>
                    <wps:txbx>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wps:txbx>
                    <wps:bodyPr tIns="0" bIns="0" anchor="t">
                      <a:noAutofit/>
                    </wps:bodyPr>
                  </wps:wsp>
                </a:graphicData>
              </a:graphic>
            </wp:anchor>
          </w:drawing>
        </mc:Choice>
        <mc:Fallback>
          <w:pict>
            <v:shapetype w14:anchorId="28CA83E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207.05pt;margin-top:-7.65pt;width:44.45pt;height:19.8pt;z-index:-503316423;visibility:visible;mso-wrap-style:square;mso-wrap-distance-left:.6pt;mso-wrap-distance-top:.55pt;mso-wrap-distance-right:.55pt;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" filled="t" strokecolor="#ffc000" strokeweight=".35mm">
              <v:textbox inset=",0,,0">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v:textbox>
            </v:shape>
          </w:pict>
        </mc:Fallback>
      </mc:AlternateContent>
    </w:r>
    <w:r>
      <w:tab/>
    </w:r>
  </w:p>
  <w:p w14:paraId="5E631131" w14:textId="77777777" w:rsidR="00044D67" w:rsidRPr="00DA6AD7" w:rsidRDefault="00DC6881">
    <w:pPr>
      <w:spacing w:after="0"/>
      <w:jc w:val="center"/>
      <w:rPr>
        <w:rFonts w:cs="Segoe UI"/>
        <w:b/>
        <w:sz w:val="16"/>
        <w:szCs w:val="16"/>
      </w:rPr>
    </w:pPr>
    <w:r w:rsidRPr="00DA6AD7">
      <w:rPr>
        <w:rFonts w:cs="Segoe UI"/>
        <w:b/>
        <w:sz w:val="16"/>
        <w:szCs w:val="16"/>
      </w:rPr>
      <w:t>INSTITUTO SUPERIOR POLITÉCNICO DE TECNOLOGIAS E CIÊNCIAS</w:t>
    </w:r>
  </w:p>
  <w:p w14:paraId="19976D54" w14:textId="77777777" w:rsidR="00044D67" w:rsidRPr="00DA6AD7" w:rsidRDefault="00DC6881">
    <w:pPr>
      <w:spacing w:after="0"/>
      <w:jc w:val="center"/>
      <w:rPr>
        <w:rFonts w:cs="Segoe UI"/>
        <w:b/>
        <w:sz w:val="16"/>
        <w:szCs w:val="16"/>
      </w:rPr>
    </w:pPr>
    <w:r w:rsidRPr="00DA6AD7">
      <w:rPr>
        <w:rFonts w:cs="Segoe UI"/>
        <w:smallCaps/>
        <w:sz w:val="16"/>
        <w:szCs w:val="16"/>
      </w:rPr>
      <w:t>AV. LUANDA SUL, RUA LATERA</w:t>
    </w:r>
    <w:r w:rsidRPr="00DA6AD7">
      <w:rPr>
        <w:rFonts w:cs="Segoe UI"/>
        <w:smallCaps/>
        <w:sz w:val="16"/>
        <w:szCs w:val="16"/>
      </w:rPr>
      <w:softHyphen/>
      <w:t>L VIA S10, TALATONA – MUNICÍPIO DO TALATONA – LUANDA, ANGOLA</w:t>
    </w:r>
  </w:p>
  <w:p w14:paraId="6149F1E6" w14:textId="77777777" w:rsidR="00044D67" w:rsidRPr="00DA6AD7" w:rsidRDefault="00DC6881">
    <w:pPr>
      <w:tabs>
        <w:tab w:val="center" w:pos="4252"/>
        <w:tab w:val="right" w:pos="8504"/>
      </w:tabs>
      <w:spacing w:after="0"/>
      <w:jc w:val="center"/>
      <w:rPr>
        <w:rFonts w:cs="Segoe UI"/>
        <w:color w:val="000000"/>
        <w:sz w:val="16"/>
        <w:szCs w:val="16"/>
      </w:rPr>
    </w:pPr>
    <w:r w:rsidRPr="00DA6AD7">
      <w:rPr>
        <w:rFonts w:cs="Segoe UI"/>
        <w:color w:val="000000"/>
        <w:sz w:val="16"/>
        <w:szCs w:val="16"/>
      </w:rPr>
      <w:t xml:space="preserve">Telefones: </w:t>
    </w:r>
    <w:r w:rsidRPr="00DA6AD7">
      <w:rPr>
        <w:rFonts w:cs="Segoe UI"/>
        <w:smallCaps/>
        <w:color w:val="000000"/>
        <w:sz w:val="16"/>
        <w:szCs w:val="16"/>
      </w:rPr>
      <w:t>+244 226 430 334/+244 226 430 330</w:t>
    </w:r>
    <w:r w:rsidRPr="00DA6AD7">
      <w:rPr>
        <w:rFonts w:cs="Segoe UI"/>
        <w:color w:val="000000"/>
        <w:sz w:val="16"/>
        <w:szCs w:val="16"/>
      </w:rPr>
      <w:t xml:space="preserve"> – Email: geral@isptec.co.ao</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3C7F" w14:textId="77777777" w:rsidR="00044D67" w:rsidRDefault="00044D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25114" w14:textId="77777777" w:rsidR="00622316" w:rsidRDefault="00622316">
      <w:pPr>
        <w:spacing w:after="0"/>
      </w:pPr>
      <w:r>
        <w:separator/>
      </w:r>
    </w:p>
  </w:footnote>
  <w:footnote w:type="continuationSeparator" w:id="0">
    <w:p w14:paraId="676D3094" w14:textId="77777777" w:rsidR="00622316" w:rsidRDefault="00622316">
      <w:pPr>
        <w:spacing w:after="0"/>
      </w:pPr>
      <w:r>
        <w:continuationSeparator/>
      </w:r>
    </w:p>
  </w:footnote>
  <w:footnote w:type="continuationNotice" w:id="1">
    <w:p w14:paraId="4EC6DC4D" w14:textId="77777777" w:rsidR="00622316" w:rsidRDefault="0062231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565D1"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2405BC68" w14:textId="77777777">
      <w:trPr>
        <w:trHeight w:val="300"/>
      </w:trPr>
      <w:tc>
        <w:tcPr>
          <w:tcW w:w="3020" w:type="dxa"/>
        </w:tcPr>
        <w:p w14:paraId="25AFD14D" w14:textId="77777777" w:rsidR="00044D67" w:rsidRDefault="00044D67">
          <w:pPr>
            <w:tabs>
              <w:tab w:val="center" w:pos="4252"/>
              <w:tab w:val="right" w:pos="8504"/>
            </w:tabs>
            <w:spacing w:after="0"/>
            <w:ind w:left="-115"/>
            <w:jc w:val="left"/>
            <w:rPr>
              <w:color w:val="000000"/>
            </w:rPr>
          </w:pPr>
        </w:p>
      </w:tc>
      <w:tc>
        <w:tcPr>
          <w:tcW w:w="3020" w:type="dxa"/>
        </w:tcPr>
        <w:p w14:paraId="64FD50A9" w14:textId="77777777" w:rsidR="00044D67" w:rsidRDefault="00044D67">
          <w:pPr>
            <w:tabs>
              <w:tab w:val="center" w:pos="4252"/>
              <w:tab w:val="right" w:pos="8504"/>
            </w:tabs>
            <w:spacing w:after="0"/>
            <w:jc w:val="center"/>
            <w:rPr>
              <w:color w:val="000000"/>
            </w:rPr>
          </w:pPr>
        </w:p>
      </w:tc>
      <w:tc>
        <w:tcPr>
          <w:tcW w:w="3020" w:type="dxa"/>
        </w:tcPr>
        <w:p w14:paraId="650C4D7E" w14:textId="77777777" w:rsidR="00044D67" w:rsidRDefault="00044D67">
          <w:pPr>
            <w:tabs>
              <w:tab w:val="center" w:pos="4252"/>
              <w:tab w:val="right" w:pos="8504"/>
            </w:tabs>
            <w:spacing w:after="0"/>
            <w:ind w:right="-115"/>
            <w:jc w:val="right"/>
            <w:rPr>
              <w:color w:val="000000"/>
            </w:rPr>
          </w:pPr>
        </w:p>
      </w:tc>
    </w:tr>
  </w:tbl>
  <w:p w14:paraId="0B19AF43" w14:textId="77777777" w:rsidR="00044D67" w:rsidRDefault="00044D67">
    <w:pPr>
      <w:tabs>
        <w:tab w:val="center" w:pos="4252"/>
        <w:tab w:val="right" w:pos="8504"/>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B0E03"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61FC6452" w14:textId="77777777">
      <w:trPr>
        <w:trHeight w:val="300"/>
      </w:trPr>
      <w:tc>
        <w:tcPr>
          <w:tcW w:w="3020" w:type="dxa"/>
        </w:tcPr>
        <w:p w14:paraId="553538AC" w14:textId="77777777" w:rsidR="00044D67" w:rsidRDefault="00044D67">
          <w:pPr>
            <w:tabs>
              <w:tab w:val="center" w:pos="4252"/>
              <w:tab w:val="right" w:pos="8504"/>
            </w:tabs>
            <w:spacing w:after="0"/>
            <w:ind w:left="-115"/>
            <w:jc w:val="left"/>
            <w:rPr>
              <w:color w:val="000000"/>
            </w:rPr>
          </w:pPr>
        </w:p>
      </w:tc>
      <w:tc>
        <w:tcPr>
          <w:tcW w:w="3020" w:type="dxa"/>
        </w:tcPr>
        <w:p w14:paraId="75CBF613" w14:textId="77777777" w:rsidR="00044D67" w:rsidRDefault="00044D67">
          <w:pPr>
            <w:tabs>
              <w:tab w:val="center" w:pos="4252"/>
              <w:tab w:val="right" w:pos="8504"/>
            </w:tabs>
            <w:spacing w:after="0"/>
            <w:jc w:val="center"/>
            <w:rPr>
              <w:color w:val="000000"/>
            </w:rPr>
          </w:pPr>
        </w:p>
      </w:tc>
      <w:tc>
        <w:tcPr>
          <w:tcW w:w="3020" w:type="dxa"/>
        </w:tcPr>
        <w:p w14:paraId="2CAC1DB5" w14:textId="77777777" w:rsidR="00044D67" w:rsidRDefault="00044D67">
          <w:pPr>
            <w:tabs>
              <w:tab w:val="center" w:pos="4252"/>
              <w:tab w:val="right" w:pos="8504"/>
            </w:tabs>
            <w:spacing w:after="0"/>
            <w:ind w:right="-115"/>
            <w:jc w:val="right"/>
            <w:rPr>
              <w:color w:val="000000"/>
            </w:rPr>
          </w:pPr>
        </w:p>
      </w:tc>
    </w:tr>
  </w:tbl>
  <w:p w14:paraId="2AA18724" w14:textId="77777777" w:rsidR="00044D67" w:rsidRDefault="00044D67">
    <w:pPr>
      <w:tabs>
        <w:tab w:val="center" w:pos="4252"/>
        <w:tab w:val="right" w:pos="8504"/>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0AB1" w14:textId="77777777" w:rsidR="00044D67" w:rsidRDefault="00044D67">
    <w:pPr>
      <w:tabs>
        <w:tab w:val="center" w:pos="4252"/>
        <w:tab w:val="right" w:pos="8504"/>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8CA6" w14:textId="77777777" w:rsidR="00044D67" w:rsidRDefault="00044D6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5D8B"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103E74D7" w14:textId="77777777">
      <w:trPr>
        <w:trHeight w:val="416"/>
      </w:trPr>
      <w:tc>
        <w:tcPr>
          <w:tcW w:w="2265" w:type="dxa"/>
        </w:tcPr>
        <w:p w14:paraId="2BB6A784" w14:textId="77777777" w:rsidR="00044D67" w:rsidRDefault="00DC6881">
          <w:pPr>
            <w:tabs>
              <w:tab w:val="center" w:pos="4252"/>
              <w:tab w:val="right" w:pos="8504"/>
            </w:tabs>
            <w:rPr>
              <w:color w:val="000000"/>
            </w:rPr>
          </w:pPr>
          <w:r>
            <w:rPr>
              <w:noProof/>
            </w:rPr>
            <w:drawing>
              <wp:inline distT="0" distB="0" distL="0" distR="0" wp14:anchorId="283B99F1" wp14:editId="118D77F0">
                <wp:extent cx="1050925" cy="4311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19453CE9" w14:textId="66B288D2" w:rsidR="00044D67" w:rsidRDefault="00DC6881">
          <w:pPr>
            <w:tabs>
              <w:tab w:val="center" w:pos="4252"/>
              <w:tab w:val="right" w:pos="8504"/>
            </w:tabs>
            <w:jc w:val="right"/>
            <w:rPr>
              <w:color w:val="000000"/>
            </w:rPr>
          </w:pPr>
          <w:r>
            <w:rPr>
              <w:color w:val="000000"/>
            </w:rPr>
            <w:t xml:space="preserve">Sistema de </w:t>
          </w:r>
          <w:r>
            <w:rPr>
              <w:color w:val="000000"/>
            </w:rPr>
            <w:t>Gestão de Biblioteca Universitária</w:t>
          </w:r>
        </w:p>
      </w:tc>
    </w:tr>
  </w:tbl>
  <w:p w14:paraId="47150671"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251660288" behindDoc="1" locked="0" layoutInCell="1" allowOverlap="1" wp14:anchorId="7B3EED4D" wp14:editId="3822AF3D">
              <wp:simplePos x="0" y="0"/>
              <wp:positionH relativeFrom="column">
                <wp:posOffset>-53340</wp:posOffset>
              </wp:positionH>
              <wp:positionV relativeFrom="paragraph">
                <wp:posOffset>110490</wp:posOffset>
              </wp:positionV>
              <wp:extent cx="5835650" cy="19050"/>
              <wp:effectExtent l="635" t="9525" r="1270" b="10160"/>
              <wp:wrapNone/>
              <wp:docPr id="7" name="Straight Arrow Connector 1"/>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7528A7E6" id="_x0000_t32" coordsize="21600,21600" o:spt="32" o:oned="t" path="m,l21600,21600e" filled="f">
              <v:path arrowok="t" fillok="f" o:connecttype="none"/>
              <o:lock v:ext="edit" shapetype="t"/>
            </v:shapetype>
            <v:shape id="Straight Arrow Connector 1" o:spid="_x0000_s1026" type="#_x0000_t32" style="position:absolute;margin-left:-4.2pt;margin-top:8.7pt;width:459.5pt;height:1.5pt;z-index:-25165619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5754" w14:textId="77777777" w:rsidR="00044D67" w:rsidRDefault="00044D6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31600"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4E59261D" w14:textId="77777777">
      <w:trPr>
        <w:trHeight w:val="416"/>
      </w:trPr>
      <w:tc>
        <w:tcPr>
          <w:tcW w:w="2265" w:type="dxa"/>
        </w:tcPr>
        <w:p w14:paraId="5CAFCDF2" w14:textId="77777777" w:rsidR="00044D67" w:rsidRDefault="00DC6881">
          <w:pPr>
            <w:tabs>
              <w:tab w:val="center" w:pos="4252"/>
              <w:tab w:val="right" w:pos="8504"/>
            </w:tabs>
            <w:rPr>
              <w:color w:val="000000"/>
            </w:rPr>
          </w:pPr>
          <w:r>
            <w:rPr>
              <w:noProof/>
            </w:rPr>
            <w:drawing>
              <wp:inline distT="0" distB="0" distL="0" distR="0" wp14:anchorId="25A99233" wp14:editId="755A7C9A">
                <wp:extent cx="1050925" cy="431165"/>
                <wp:effectExtent l="0" t="0" r="0" b="0"/>
                <wp:docPr id="2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5F7CB5D9" w14:textId="77777777" w:rsidR="00044D67" w:rsidRDefault="00DC6881">
          <w:pPr>
            <w:tabs>
              <w:tab w:val="center" w:pos="4252"/>
              <w:tab w:val="right" w:pos="8504"/>
            </w:tabs>
            <w:jc w:val="right"/>
            <w:rPr>
              <w:color w:val="000000"/>
            </w:rPr>
          </w:pPr>
          <w:r>
            <w:t>Sistema de Gestão de Biblioteca Universitária</w:t>
          </w:r>
        </w:p>
      </w:tc>
    </w:tr>
  </w:tbl>
  <w:p w14:paraId="4D181009"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78" behindDoc="1" locked="0" layoutInCell="1" allowOverlap="1" wp14:anchorId="2B6B0420" wp14:editId="438A13EB">
              <wp:simplePos x="0" y="0"/>
              <wp:positionH relativeFrom="column">
                <wp:posOffset>-53340</wp:posOffset>
              </wp:positionH>
              <wp:positionV relativeFrom="paragraph">
                <wp:posOffset>110490</wp:posOffset>
              </wp:positionV>
              <wp:extent cx="5835650" cy="19050"/>
              <wp:effectExtent l="635" t="9525" r="1270" b="10160"/>
              <wp:wrapNone/>
              <wp:docPr id="21" name="Straight Arrow Connector 2"/>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5C282619" id="_x0000_t32" coordsize="21600,21600" o:spt="32" o:oned="t" path="m,l21600,21600e" filled="f">
              <v:path arrowok="t" fillok="f" o:connecttype="none"/>
              <o:lock v:ext="edit" shapetype="t"/>
            </v:shapetype>
            <v:shape id="Straight Arrow Connector 2" o:spid="_x0000_s1026" type="#_x0000_t32" style="position:absolute;margin-left:-4.2pt;margin-top:8.7pt;width:459.5pt;height:1.5pt;z-index:-50331640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9C8B" w14:textId="77777777" w:rsidR="00044D67" w:rsidRDefault="00044D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4FCF"/>
    <w:multiLevelType w:val="multilevel"/>
    <w:tmpl w:val="128C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F04D2"/>
    <w:multiLevelType w:val="multilevel"/>
    <w:tmpl w:val="202202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D354C3C"/>
    <w:multiLevelType w:val="multilevel"/>
    <w:tmpl w:val="B7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F25EF"/>
    <w:multiLevelType w:val="multilevel"/>
    <w:tmpl w:val="6396F3B2"/>
    <w:styleLink w:val="Style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0345D85"/>
    <w:multiLevelType w:val="multilevel"/>
    <w:tmpl w:val="F73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1113C"/>
    <w:multiLevelType w:val="multilevel"/>
    <w:tmpl w:val="B0F8B8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58263AD"/>
    <w:multiLevelType w:val="multilevel"/>
    <w:tmpl w:val="548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41459C"/>
    <w:multiLevelType w:val="hybridMultilevel"/>
    <w:tmpl w:val="821AA5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B2643AD"/>
    <w:multiLevelType w:val="hybridMultilevel"/>
    <w:tmpl w:val="23B8A8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8650DF"/>
    <w:multiLevelType w:val="multilevel"/>
    <w:tmpl w:val="766208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5F016AE"/>
    <w:multiLevelType w:val="multilevel"/>
    <w:tmpl w:val="ADB6A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6FF4BBF"/>
    <w:multiLevelType w:val="multilevel"/>
    <w:tmpl w:val="28EEA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7E23BC1"/>
    <w:multiLevelType w:val="multilevel"/>
    <w:tmpl w:val="2A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070D2"/>
    <w:multiLevelType w:val="multilevel"/>
    <w:tmpl w:val="00FC40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0876B88"/>
    <w:multiLevelType w:val="multilevel"/>
    <w:tmpl w:val="2C2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44445"/>
    <w:multiLevelType w:val="multilevel"/>
    <w:tmpl w:val="B95CA3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4B12BD6"/>
    <w:multiLevelType w:val="multilevel"/>
    <w:tmpl w:val="E2F6B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6533ED1"/>
    <w:multiLevelType w:val="multilevel"/>
    <w:tmpl w:val="2F68F4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A1D1C22"/>
    <w:multiLevelType w:val="multilevel"/>
    <w:tmpl w:val="D1BCC1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E324F25"/>
    <w:multiLevelType w:val="multilevel"/>
    <w:tmpl w:val="0DB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92304"/>
    <w:multiLevelType w:val="multilevel"/>
    <w:tmpl w:val="38A6CB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59A6CBA"/>
    <w:multiLevelType w:val="multilevel"/>
    <w:tmpl w:val="C42444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80E7B54"/>
    <w:multiLevelType w:val="multilevel"/>
    <w:tmpl w:val="184208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A5157B0"/>
    <w:multiLevelType w:val="multilevel"/>
    <w:tmpl w:val="7F9031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AC64127"/>
    <w:multiLevelType w:val="hybridMultilevel"/>
    <w:tmpl w:val="7E0632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EFE3413"/>
    <w:multiLevelType w:val="multilevel"/>
    <w:tmpl w:val="EA92AB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3F6594B"/>
    <w:multiLevelType w:val="hybridMultilevel"/>
    <w:tmpl w:val="DADCA3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562C1BF6"/>
    <w:multiLevelType w:val="multilevel"/>
    <w:tmpl w:val="A1BA0A8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563D2284"/>
    <w:multiLevelType w:val="multilevel"/>
    <w:tmpl w:val="953A4A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5AAD5F88"/>
    <w:multiLevelType w:val="multilevel"/>
    <w:tmpl w:val="45D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963735"/>
    <w:multiLevelType w:val="multilevel"/>
    <w:tmpl w:val="30EC299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60304CE8"/>
    <w:multiLevelType w:val="multilevel"/>
    <w:tmpl w:val="4A586A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60F90934"/>
    <w:multiLevelType w:val="hybridMultilevel"/>
    <w:tmpl w:val="A28A02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612B79CE"/>
    <w:multiLevelType w:val="multilevel"/>
    <w:tmpl w:val="49BE88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3502E8D"/>
    <w:multiLevelType w:val="hybridMultilevel"/>
    <w:tmpl w:val="3F1C99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63FD35B1"/>
    <w:multiLevelType w:val="multilevel"/>
    <w:tmpl w:val="FC4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612CDF"/>
    <w:multiLevelType w:val="multilevel"/>
    <w:tmpl w:val="521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D19EB"/>
    <w:multiLevelType w:val="multilevel"/>
    <w:tmpl w:val="E8FA7B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5997B40"/>
    <w:multiLevelType w:val="multilevel"/>
    <w:tmpl w:val="4CB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4409B9"/>
    <w:multiLevelType w:val="multilevel"/>
    <w:tmpl w:val="741E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B1D38"/>
    <w:multiLevelType w:val="multilevel"/>
    <w:tmpl w:val="4F0834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685668BD"/>
    <w:multiLevelType w:val="multilevel"/>
    <w:tmpl w:val="E91A0A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693866F1"/>
    <w:multiLevelType w:val="multilevel"/>
    <w:tmpl w:val="F2A2DB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696B6B6D"/>
    <w:multiLevelType w:val="multilevel"/>
    <w:tmpl w:val="104481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6DBF0C5A"/>
    <w:multiLevelType w:val="multilevel"/>
    <w:tmpl w:val="053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32CCD"/>
    <w:multiLevelType w:val="multilevel"/>
    <w:tmpl w:val="D05AB9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73EE3883"/>
    <w:multiLevelType w:val="multilevel"/>
    <w:tmpl w:val="922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F02435"/>
    <w:multiLevelType w:val="hybridMultilevel"/>
    <w:tmpl w:val="816206E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79255893"/>
    <w:multiLevelType w:val="hybridMultilevel"/>
    <w:tmpl w:val="91B0B7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7F3E4ECC"/>
    <w:multiLevelType w:val="multilevel"/>
    <w:tmpl w:val="3E0A50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73043749">
    <w:abstractNumId w:val="5"/>
  </w:num>
  <w:num w:numId="2" w16cid:durableId="1994138426">
    <w:abstractNumId w:val="17"/>
  </w:num>
  <w:num w:numId="3" w16cid:durableId="106050262">
    <w:abstractNumId w:val="42"/>
  </w:num>
  <w:num w:numId="4" w16cid:durableId="1552575262">
    <w:abstractNumId w:val="18"/>
  </w:num>
  <w:num w:numId="5" w16cid:durableId="1037975706">
    <w:abstractNumId w:val="11"/>
  </w:num>
  <w:num w:numId="6" w16cid:durableId="237133489">
    <w:abstractNumId w:val="20"/>
  </w:num>
  <w:num w:numId="7" w16cid:durableId="1692532818">
    <w:abstractNumId w:val="13"/>
  </w:num>
  <w:num w:numId="8" w16cid:durableId="910427612">
    <w:abstractNumId w:val="23"/>
  </w:num>
  <w:num w:numId="9" w16cid:durableId="1952080803">
    <w:abstractNumId w:val="10"/>
  </w:num>
  <w:num w:numId="10" w16cid:durableId="285353529">
    <w:abstractNumId w:val="15"/>
  </w:num>
  <w:num w:numId="11" w16cid:durableId="1747721529">
    <w:abstractNumId w:val="9"/>
  </w:num>
  <w:num w:numId="12" w16cid:durableId="1436440161">
    <w:abstractNumId w:val="1"/>
  </w:num>
  <w:num w:numId="13" w16cid:durableId="1420131214">
    <w:abstractNumId w:val="21"/>
  </w:num>
  <w:num w:numId="14" w16cid:durableId="285740236">
    <w:abstractNumId w:val="31"/>
  </w:num>
  <w:num w:numId="15" w16cid:durableId="433326046">
    <w:abstractNumId w:val="41"/>
  </w:num>
  <w:num w:numId="16" w16cid:durableId="1541865797">
    <w:abstractNumId w:val="33"/>
  </w:num>
  <w:num w:numId="17" w16cid:durableId="405568146">
    <w:abstractNumId w:val="49"/>
  </w:num>
  <w:num w:numId="18" w16cid:durableId="1550192709">
    <w:abstractNumId w:val="37"/>
  </w:num>
  <w:num w:numId="19" w16cid:durableId="2074544732">
    <w:abstractNumId w:val="16"/>
  </w:num>
  <w:num w:numId="20" w16cid:durableId="879631480">
    <w:abstractNumId w:val="28"/>
  </w:num>
  <w:num w:numId="21" w16cid:durableId="2112314764">
    <w:abstractNumId w:val="45"/>
  </w:num>
  <w:num w:numId="22" w16cid:durableId="1015157008">
    <w:abstractNumId w:val="30"/>
  </w:num>
  <w:num w:numId="23" w16cid:durableId="116415145">
    <w:abstractNumId w:val="43"/>
  </w:num>
  <w:num w:numId="24" w16cid:durableId="1090195850">
    <w:abstractNumId w:val="25"/>
  </w:num>
  <w:num w:numId="25" w16cid:durableId="1367560163">
    <w:abstractNumId w:val="22"/>
  </w:num>
  <w:num w:numId="26" w16cid:durableId="88425959">
    <w:abstractNumId w:val="40"/>
  </w:num>
  <w:num w:numId="27" w16cid:durableId="1891263938">
    <w:abstractNumId w:val="27"/>
  </w:num>
  <w:num w:numId="28" w16cid:durableId="1760173691">
    <w:abstractNumId w:val="3"/>
  </w:num>
  <w:num w:numId="29" w16cid:durableId="2132479589">
    <w:abstractNumId w:val="48"/>
  </w:num>
  <w:num w:numId="30" w16cid:durableId="2134203250">
    <w:abstractNumId w:val="32"/>
  </w:num>
  <w:num w:numId="31" w16cid:durableId="617101272">
    <w:abstractNumId w:val="8"/>
  </w:num>
  <w:num w:numId="32" w16cid:durableId="568615641">
    <w:abstractNumId w:val="36"/>
  </w:num>
  <w:num w:numId="33" w16cid:durableId="1827278739">
    <w:abstractNumId w:val="44"/>
  </w:num>
  <w:num w:numId="34" w16cid:durableId="689720820">
    <w:abstractNumId w:val="12"/>
  </w:num>
  <w:num w:numId="35" w16cid:durableId="1953782065">
    <w:abstractNumId w:val="19"/>
  </w:num>
  <w:num w:numId="36" w16cid:durableId="639649844">
    <w:abstractNumId w:val="39"/>
  </w:num>
  <w:num w:numId="37" w16cid:durableId="1032413689">
    <w:abstractNumId w:val="14"/>
  </w:num>
  <w:num w:numId="38" w16cid:durableId="1900283849">
    <w:abstractNumId w:val="0"/>
  </w:num>
  <w:num w:numId="39" w16cid:durableId="1910655570">
    <w:abstractNumId w:val="47"/>
  </w:num>
  <w:num w:numId="40" w16cid:durableId="1122193252">
    <w:abstractNumId w:val="2"/>
  </w:num>
  <w:num w:numId="41" w16cid:durableId="130100660">
    <w:abstractNumId w:val="38"/>
  </w:num>
  <w:num w:numId="42" w16cid:durableId="691108230">
    <w:abstractNumId w:val="4"/>
  </w:num>
  <w:num w:numId="43" w16cid:durableId="852036830">
    <w:abstractNumId w:val="29"/>
  </w:num>
  <w:num w:numId="44" w16cid:durableId="1377002456">
    <w:abstractNumId w:val="35"/>
  </w:num>
  <w:num w:numId="45" w16cid:durableId="2125227788">
    <w:abstractNumId w:val="6"/>
  </w:num>
  <w:num w:numId="46" w16cid:durableId="434863082">
    <w:abstractNumId w:val="46"/>
  </w:num>
  <w:num w:numId="47" w16cid:durableId="715349425">
    <w:abstractNumId w:val="7"/>
  </w:num>
  <w:num w:numId="48" w16cid:durableId="1298872849">
    <w:abstractNumId w:val="26"/>
  </w:num>
  <w:num w:numId="49" w16cid:durableId="976567952">
    <w:abstractNumId w:val="24"/>
  </w:num>
  <w:num w:numId="50" w16cid:durableId="836728165">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autoHyphenation/>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67"/>
    <w:rsid w:val="00044D67"/>
    <w:rsid w:val="0004523A"/>
    <w:rsid w:val="000717C0"/>
    <w:rsid w:val="00072754"/>
    <w:rsid w:val="00077D3F"/>
    <w:rsid w:val="000B1A36"/>
    <w:rsid w:val="000F2CA4"/>
    <w:rsid w:val="001246AC"/>
    <w:rsid w:val="001379E5"/>
    <w:rsid w:val="001632B4"/>
    <w:rsid w:val="00186E6A"/>
    <w:rsid w:val="001A4099"/>
    <w:rsid w:val="001C57EA"/>
    <w:rsid w:val="00273634"/>
    <w:rsid w:val="002A2368"/>
    <w:rsid w:val="002D737F"/>
    <w:rsid w:val="00300B38"/>
    <w:rsid w:val="00354361"/>
    <w:rsid w:val="00357632"/>
    <w:rsid w:val="003853D9"/>
    <w:rsid w:val="00387239"/>
    <w:rsid w:val="00390493"/>
    <w:rsid w:val="003E1835"/>
    <w:rsid w:val="003E2CA5"/>
    <w:rsid w:val="00442B76"/>
    <w:rsid w:val="004A0401"/>
    <w:rsid w:val="004F1CBC"/>
    <w:rsid w:val="00550648"/>
    <w:rsid w:val="0057601C"/>
    <w:rsid w:val="005C443D"/>
    <w:rsid w:val="00622316"/>
    <w:rsid w:val="00631A58"/>
    <w:rsid w:val="00654A9B"/>
    <w:rsid w:val="006C0F16"/>
    <w:rsid w:val="006D19B4"/>
    <w:rsid w:val="00701913"/>
    <w:rsid w:val="00760466"/>
    <w:rsid w:val="008134E7"/>
    <w:rsid w:val="00863358"/>
    <w:rsid w:val="00884F06"/>
    <w:rsid w:val="008C7A7F"/>
    <w:rsid w:val="008D79C2"/>
    <w:rsid w:val="008E7487"/>
    <w:rsid w:val="00A93E77"/>
    <w:rsid w:val="00AB0DA6"/>
    <w:rsid w:val="00AE5C50"/>
    <w:rsid w:val="00B24CC2"/>
    <w:rsid w:val="00B375D8"/>
    <w:rsid w:val="00B6467D"/>
    <w:rsid w:val="00B8574E"/>
    <w:rsid w:val="00B9591B"/>
    <w:rsid w:val="00C12D22"/>
    <w:rsid w:val="00CD0330"/>
    <w:rsid w:val="00CD7B7B"/>
    <w:rsid w:val="00DA6AD7"/>
    <w:rsid w:val="00DC1FCB"/>
    <w:rsid w:val="00DC6881"/>
    <w:rsid w:val="00E0039A"/>
    <w:rsid w:val="00E13026"/>
    <w:rsid w:val="00EB107A"/>
    <w:rsid w:val="00F14F58"/>
    <w:rsid w:val="00F250B9"/>
    <w:rsid w:val="00FF52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F9E18"/>
  <w15:docId w15:val="{441A4088-619C-44BF-81A6-AD071ADB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4"/>
        <w:szCs w:val="24"/>
        <w:lang w:val="pt-PT"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B38"/>
    <w:pPr>
      <w:overflowPunct w:val="0"/>
      <w:spacing w:after="160"/>
      <w:jc w:val="both"/>
    </w:pPr>
    <w:rPr>
      <w:rFonts w:ascii="Segoe UI" w:hAnsi="Segoe UI"/>
    </w:rPr>
  </w:style>
  <w:style w:type="paragraph" w:styleId="Heading1">
    <w:name w:val="heading 1"/>
    <w:basedOn w:val="Normal"/>
    <w:next w:val="Normal"/>
    <w:uiPriority w:val="9"/>
    <w:qFormat/>
    <w:pPr>
      <w:keepNext/>
      <w:keepLines/>
      <w:numPr>
        <w:numId w:val="28"/>
      </w:numPr>
      <w:spacing w:after="0" w:line="360" w:lineRule="auto"/>
      <w:outlineLvl w:val="0"/>
    </w:pPr>
    <w:rPr>
      <w:b/>
    </w:rPr>
  </w:style>
  <w:style w:type="paragraph" w:styleId="Heading2">
    <w:name w:val="heading 2"/>
    <w:basedOn w:val="Normal"/>
    <w:next w:val="Normal"/>
    <w:uiPriority w:val="9"/>
    <w:unhideWhenUsed/>
    <w:qFormat/>
    <w:pPr>
      <w:keepNext/>
      <w:keepLines/>
      <w:numPr>
        <w:ilvl w:val="1"/>
        <w:numId w:val="28"/>
      </w:numPr>
      <w:spacing w:before="43" w:after="0" w:line="360" w:lineRule="auto"/>
      <w:outlineLvl w:val="1"/>
    </w:pPr>
  </w:style>
  <w:style w:type="paragraph" w:styleId="Heading3">
    <w:name w:val="heading 3"/>
    <w:basedOn w:val="Normal"/>
    <w:next w:val="Normal"/>
    <w:link w:val="Heading3Char"/>
    <w:uiPriority w:val="9"/>
    <w:unhideWhenUsed/>
    <w:qFormat/>
    <w:pPr>
      <w:keepNext/>
      <w:keepLines/>
      <w:numPr>
        <w:ilvl w:val="2"/>
        <w:numId w:val="28"/>
      </w:numPr>
      <w:spacing w:before="40" w:after="0" w:line="360" w:lineRule="auto"/>
      <w:outlineLvl w:val="2"/>
    </w:pPr>
    <w:rPr>
      <w:b/>
    </w:rPr>
  </w:style>
  <w:style w:type="paragraph" w:styleId="Heading4">
    <w:name w:val="heading 4"/>
    <w:basedOn w:val="Normal"/>
    <w:next w:val="Normal"/>
    <w:uiPriority w:val="9"/>
    <w:semiHidden/>
    <w:unhideWhenUsed/>
    <w:qFormat/>
    <w:pPr>
      <w:keepNext/>
      <w:keepLines/>
      <w:numPr>
        <w:ilvl w:val="3"/>
        <w:numId w:val="26"/>
      </w:numPr>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numPr>
        <w:ilvl w:val="4"/>
        <w:numId w:val="26"/>
      </w:numPr>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numPr>
        <w:ilvl w:val="5"/>
        <w:numId w:val="26"/>
      </w:numPr>
      <w:spacing w:before="40" w:after="0"/>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E13026"/>
    <w:pPr>
      <w:keepNext/>
      <w:keepLines/>
      <w:numPr>
        <w:ilvl w:val="6"/>
        <w:numId w:val="2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13026"/>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3026"/>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FooterChar">
    <w:name w:val="Footer Char"/>
    <w:basedOn w:val="DefaultParagraphFont"/>
    <w:link w:val="Footer"/>
    <w:qFormat/>
    <w:rPr>
      <w:rFonts w:ascii="Cambria" w:eastAsia="Quattrocento Sans" w:hAnsi="Cambria" w:cs="Times New Roman"/>
      <w:sz w:val="22"/>
      <w:szCs w:val="22"/>
      <w:lang w:val="en-US" w:eastAsia="en-US"/>
    </w:rPr>
  </w:style>
  <w:style w:type="character" w:customStyle="1" w:styleId="Heading3Char">
    <w:name w:val="Heading 3 Char"/>
    <w:basedOn w:val="DefaultParagraphFont"/>
    <w:link w:val="Heading3"/>
    <w:uiPriority w:val="9"/>
    <w:qFormat/>
    <w:rPr>
      <w:rFonts w:ascii="Segoe UI" w:hAnsi="Segoe UI"/>
      <w:b/>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Noto Sans Devanagari"/>
    </w:rPr>
  </w:style>
  <w:style w:type="paragraph" w:styleId="Caption">
    <w:name w:val="caption"/>
    <w:basedOn w:val="Normal"/>
    <w:next w:val="Normal"/>
    <w:autoRedefine/>
    <w:qFormat/>
    <w:rsid w:val="00300B38"/>
    <w:pPr>
      <w:spacing w:after="200"/>
      <w:jc w:val="center"/>
    </w:pPr>
    <w:rPr>
      <w:i/>
      <w:iCs/>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spacing w:after="0"/>
      <w:jc w:val="center"/>
    </w:pPr>
    <w:rPr>
      <w:b/>
    </w:rPr>
  </w:style>
  <w:style w:type="paragraph" w:styleId="Subtitle">
    <w:name w:val="Subtitle"/>
    <w:basedOn w:val="Normal"/>
    <w:next w:val="Normal"/>
    <w:uiPriority w:val="11"/>
    <w:qFormat/>
    <w:pPr>
      <w:keepNext/>
      <w:keepLines/>
      <w:spacing w:before="360" w:after="80"/>
      <w:jc w:val="center"/>
    </w:pPr>
    <w:rPr>
      <w:rFonts w:ascii="Century Gothic" w:eastAsia="Georgia" w:hAnsi="Century Gothic" w:cs="Georgia"/>
      <w:i/>
      <w:sz w:val="36"/>
      <w:szCs w:val="48"/>
    </w:rPr>
  </w:style>
  <w:style w:type="paragraph" w:styleId="IndexHeading">
    <w:name w:val="index heading"/>
    <w:basedOn w:val="Heading"/>
  </w:style>
  <w:style w:type="paragraph" w:styleId="TOCHeading">
    <w:name w:val="TOC Heading"/>
    <w:basedOn w:val="Heading1"/>
    <w:next w:val="Normal"/>
    <w:uiPriority w:val="39"/>
    <w:qFormat/>
    <w:pPr>
      <w:spacing w:before="240" w:line="259" w:lineRule="auto"/>
      <w:ind w:left="0" w:firstLine="0"/>
      <w:jc w:val="left"/>
      <w:outlineLvl w:val="9"/>
    </w:pPr>
    <w:rPr>
      <w:rFonts w:ascii="Calibri" w:hAnsi="Calibri"/>
      <w:b w:val="0"/>
      <w:color w:val="365F91" w:themeColor="accent1" w:themeShade="BF"/>
      <w:sz w:val="32"/>
      <w:szCs w:val="32"/>
      <w:lang w:val="en-US" w:eastAsia="en-US"/>
    </w:rPr>
  </w:style>
  <w:style w:type="paragraph" w:styleId="TOC1">
    <w:name w:val="toc 1"/>
    <w:basedOn w:val="Normal"/>
    <w:next w:val="Normal"/>
    <w:autoRedefine/>
    <w:uiPriority w:val="39"/>
    <w:rsid w:val="00F14F58"/>
    <w:pPr>
      <w:spacing w:before="120" w:after="120"/>
      <w:jc w:val="left"/>
    </w:pPr>
    <w:rPr>
      <w:b/>
      <w:sz w:val="20"/>
      <w:szCs w:val="20"/>
    </w:rPr>
  </w:style>
  <w:style w:type="paragraph" w:styleId="TOC3">
    <w:name w:val="toc 3"/>
    <w:basedOn w:val="Normal"/>
    <w:next w:val="Normal"/>
    <w:autoRedefine/>
    <w:uiPriority w:val="39"/>
    <w:rsid w:val="00F14F58"/>
    <w:pPr>
      <w:spacing w:after="0" w:line="276" w:lineRule="auto"/>
      <w:ind w:left="480"/>
      <w:jc w:val="left"/>
    </w:pPr>
    <w:rPr>
      <w:iCs/>
      <w:sz w:val="20"/>
      <w:szCs w:val="20"/>
    </w:rPr>
  </w:style>
  <w:style w:type="paragraph" w:styleId="TOC4">
    <w:name w:val="toc 4"/>
    <w:basedOn w:val="Normal"/>
    <w:next w:val="Normal"/>
    <w:autoRedefine/>
    <w:pPr>
      <w:spacing w:after="0"/>
      <w:ind w:left="720"/>
      <w:jc w:val="left"/>
    </w:pPr>
    <w:rPr>
      <w:rFonts w:ascii="Cambria" w:hAnsi="Cambria"/>
      <w:sz w:val="18"/>
      <w:szCs w:val="18"/>
    </w:rPr>
  </w:style>
  <w:style w:type="paragraph" w:styleId="TOC5">
    <w:name w:val="toc 5"/>
    <w:basedOn w:val="Normal"/>
    <w:next w:val="Normal"/>
    <w:autoRedefine/>
    <w:pPr>
      <w:spacing w:after="0"/>
      <w:ind w:left="960"/>
      <w:jc w:val="left"/>
    </w:pPr>
    <w:rPr>
      <w:rFonts w:ascii="Cambria" w:hAnsi="Cambria"/>
      <w:sz w:val="18"/>
      <w:szCs w:val="18"/>
    </w:rPr>
  </w:style>
  <w:style w:type="paragraph" w:styleId="TOC6">
    <w:name w:val="toc 6"/>
    <w:basedOn w:val="Normal"/>
    <w:next w:val="Normal"/>
    <w:autoRedefine/>
    <w:pPr>
      <w:spacing w:after="0"/>
      <w:ind w:left="1200"/>
      <w:jc w:val="left"/>
    </w:pPr>
    <w:rPr>
      <w:rFonts w:ascii="Cambria" w:hAnsi="Cambria"/>
      <w:sz w:val="18"/>
      <w:szCs w:val="18"/>
    </w:rPr>
  </w:style>
  <w:style w:type="paragraph" w:styleId="TOC7">
    <w:name w:val="toc 7"/>
    <w:basedOn w:val="Normal"/>
    <w:next w:val="Normal"/>
    <w:autoRedefine/>
    <w:pPr>
      <w:spacing w:after="0"/>
      <w:ind w:left="1440"/>
      <w:jc w:val="left"/>
    </w:pPr>
    <w:rPr>
      <w:rFonts w:ascii="Cambria" w:hAnsi="Cambria"/>
      <w:sz w:val="18"/>
      <w:szCs w:val="18"/>
    </w:rPr>
  </w:style>
  <w:style w:type="paragraph" w:styleId="TOC8">
    <w:name w:val="toc 8"/>
    <w:basedOn w:val="Normal"/>
    <w:next w:val="Normal"/>
    <w:autoRedefine/>
    <w:pPr>
      <w:spacing w:after="0"/>
      <w:ind w:left="1680"/>
      <w:jc w:val="left"/>
    </w:pPr>
    <w:rPr>
      <w:rFonts w:ascii="Cambria" w:hAnsi="Cambria"/>
      <w:sz w:val="18"/>
      <w:szCs w:val="18"/>
    </w:rPr>
  </w:style>
  <w:style w:type="paragraph" w:styleId="TOC9">
    <w:name w:val="toc 9"/>
    <w:basedOn w:val="Normal"/>
    <w:next w:val="Normal"/>
    <w:autoRedefine/>
    <w:pPr>
      <w:spacing w:after="0"/>
      <w:ind w:left="1920"/>
      <w:jc w:val="left"/>
    </w:pPr>
    <w:rPr>
      <w:rFonts w:ascii="Cambria" w:hAnsi="Cambria"/>
      <w:sz w:val="18"/>
      <w:szCs w:val="18"/>
    </w:rPr>
  </w:style>
  <w:style w:type="paragraph" w:customStyle="1" w:styleId="HeaderandFooter">
    <w:name w:val="Header and Footer"/>
    <w:basedOn w:val="Normal"/>
    <w:qFormat/>
  </w:style>
  <w:style w:type="paragraph" w:styleId="Footer">
    <w:name w:val="footer"/>
    <w:basedOn w:val="Normal"/>
    <w:link w:val="FooterChar"/>
    <w:pPr>
      <w:tabs>
        <w:tab w:val="center" w:pos="4680"/>
        <w:tab w:val="right" w:pos="9360"/>
      </w:tabs>
      <w:spacing w:after="0"/>
      <w:jc w:val="left"/>
    </w:pPr>
    <w:rPr>
      <w:rFonts w:ascii="Cambria" w:hAnsi="Cambria" w:cs="Times New Roman"/>
      <w:sz w:val="22"/>
      <w:szCs w:val="22"/>
      <w:lang w:val="en-US" w:eastAsia="en-US"/>
    </w:rPr>
  </w:style>
  <w:style w:type="paragraph" w:styleId="TOC2">
    <w:name w:val="toc 2"/>
    <w:basedOn w:val="Normal"/>
    <w:next w:val="Normal"/>
    <w:autoRedefine/>
    <w:uiPriority w:val="39"/>
    <w:rsid w:val="00F14F58"/>
    <w:pPr>
      <w:spacing w:after="100"/>
      <w:ind w:left="240"/>
    </w:pPr>
    <w:rPr>
      <w:sz w:val="20"/>
    </w:rPr>
  </w:style>
  <w:style w:type="paragraph" w:styleId="ListParagraph">
    <w:name w:val="List Paragraph"/>
    <w:basedOn w:val="Normal"/>
    <w:qFormat/>
    <w:pPr>
      <w:ind w:left="720"/>
      <w:contextualSpacing/>
    </w:pPr>
  </w:style>
  <w:style w:type="paragraph" w:styleId="NormalWeb">
    <w:name w:val="Normal (Web)"/>
    <w:basedOn w:val="Normal"/>
    <w:rsid w:val="00B8574E"/>
    <w:rPr>
      <w:rFonts w:cs="Times New Roman"/>
    </w:rPr>
  </w:style>
  <w:style w:type="paragraph" w:styleId="TableofFigures">
    <w:name w:val="table of figures"/>
    <w:basedOn w:val="Normal"/>
    <w:next w:val="Normal"/>
    <w:uiPriority w:val="99"/>
    <w:pPr>
      <w:spacing w:after="0"/>
    </w:pPr>
  </w:style>
  <w:style w:type="paragraph" w:styleId="Header">
    <w:name w:val="header"/>
    <w:basedOn w:val="HeaderandFooter"/>
  </w:style>
  <w:style w:type="paragraph" w:customStyle="1" w:styleId="FrameContents">
    <w:name w:val="Frame Contents"/>
    <w:basedOn w:val="Normal"/>
    <w:qFormat/>
  </w:style>
  <w:style w:type="paragraph" w:customStyle="1" w:styleId="HeaderLeft">
    <w:name w:val="Header Left"/>
    <w:basedOn w:val="Header"/>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Figura">
    <w:name w:val="Figura"/>
    <w:basedOn w:val="Caption"/>
    <w:qFormat/>
  </w:style>
  <w:style w:type="paragraph" w:customStyle="1" w:styleId="Heading1Suprissed">
    <w:name w:val="Heading 1 (Suprissed)"/>
    <w:basedOn w:val="Heading1"/>
    <w:qFormat/>
  </w:style>
  <w:style w:type="paragraph" w:customStyle="1" w:styleId="TableContents">
    <w:name w:val="Table Contents"/>
    <w:basedOn w:val="Normal"/>
    <w:qFormat/>
    <w:pPr>
      <w:widowControl w:val="0"/>
      <w:suppressLineNumbers/>
    </w:pPr>
  </w:style>
  <w:style w:type="paragraph" w:customStyle="1" w:styleId="FigureIndexHeading">
    <w:name w:val="Figure Index Heading"/>
    <w:basedOn w:val="IndexHeading"/>
    <w:qFormat/>
    <w:pPr>
      <w:suppressLineNumbers/>
    </w:pPr>
    <w:rPr>
      <w:b/>
      <w:bCs/>
      <w:sz w:val="32"/>
      <w:szCs w:val="32"/>
    </w:rPr>
  </w:style>
  <w:style w:type="character" w:customStyle="1" w:styleId="Heading7Char">
    <w:name w:val="Heading 7 Char"/>
    <w:basedOn w:val="DefaultParagraphFont"/>
    <w:link w:val="Heading7"/>
    <w:uiPriority w:val="9"/>
    <w:semiHidden/>
    <w:rsid w:val="00E130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130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3026"/>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E0039A"/>
    <w:pPr>
      <w:numPr>
        <w:numId w:val="27"/>
      </w:numPr>
    </w:pPr>
  </w:style>
  <w:style w:type="numbering" w:customStyle="1" w:styleId="Style2">
    <w:name w:val="Style2"/>
    <w:uiPriority w:val="99"/>
    <w:rsid w:val="00E0039A"/>
    <w:pPr>
      <w:numPr>
        <w:numId w:val="28"/>
      </w:numPr>
    </w:pPr>
  </w:style>
  <w:style w:type="character" w:customStyle="1" w:styleId="BodyTextChar">
    <w:name w:val="Body Text Char"/>
    <w:basedOn w:val="DefaultParagraphFont"/>
    <w:link w:val="BodyText"/>
    <w:rsid w:val="00B8574E"/>
    <w:rPr>
      <w:rFonts w:ascii="Segoe UI" w:hAnsi="Segoe UI"/>
    </w:rPr>
  </w:style>
  <w:style w:type="paragraph" w:styleId="Revision">
    <w:name w:val="Revision"/>
    <w:hidden/>
    <w:uiPriority w:val="99"/>
    <w:semiHidden/>
    <w:rsid w:val="00FF52F6"/>
    <w:pPr>
      <w:suppressAutoHyphens w:val="0"/>
    </w:pPr>
    <w:rPr>
      <w:rFonts w:ascii="Segoe UI" w:hAnsi="Segoe UI"/>
    </w:rPr>
  </w:style>
  <w:style w:type="character" w:styleId="FollowedHyperlink">
    <w:name w:val="FollowedHyperlink"/>
    <w:basedOn w:val="DefaultParagraphFont"/>
    <w:uiPriority w:val="99"/>
    <w:semiHidden/>
    <w:unhideWhenUsed/>
    <w:rsid w:val="00FF52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21562">
      <w:bodyDiv w:val="1"/>
      <w:marLeft w:val="0"/>
      <w:marRight w:val="0"/>
      <w:marTop w:val="0"/>
      <w:marBottom w:val="0"/>
      <w:divBdr>
        <w:top w:val="none" w:sz="0" w:space="0" w:color="auto"/>
        <w:left w:val="none" w:sz="0" w:space="0" w:color="auto"/>
        <w:bottom w:val="none" w:sz="0" w:space="0" w:color="auto"/>
        <w:right w:val="none" w:sz="0" w:space="0" w:color="auto"/>
      </w:divBdr>
      <w:divsChild>
        <w:div w:id="383260793">
          <w:marLeft w:val="0"/>
          <w:marRight w:val="0"/>
          <w:marTop w:val="0"/>
          <w:marBottom w:val="0"/>
          <w:divBdr>
            <w:top w:val="none" w:sz="0" w:space="0" w:color="auto"/>
            <w:left w:val="none" w:sz="0" w:space="0" w:color="auto"/>
            <w:bottom w:val="none" w:sz="0" w:space="0" w:color="auto"/>
            <w:right w:val="none" w:sz="0" w:space="0" w:color="auto"/>
          </w:divBdr>
          <w:divsChild>
            <w:div w:id="895049544">
              <w:marLeft w:val="0"/>
              <w:marRight w:val="0"/>
              <w:marTop w:val="0"/>
              <w:marBottom w:val="0"/>
              <w:divBdr>
                <w:top w:val="none" w:sz="0" w:space="0" w:color="auto"/>
                <w:left w:val="none" w:sz="0" w:space="0" w:color="auto"/>
                <w:bottom w:val="none" w:sz="0" w:space="0" w:color="auto"/>
                <w:right w:val="none" w:sz="0" w:space="0" w:color="auto"/>
              </w:divBdr>
            </w:div>
            <w:div w:id="1878273838">
              <w:marLeft w:val="0"/>
              <w:marRight w:val="0"/>
              <w:marTop w:val="0"/>
              <w:marBottom w:val="0"/>
              <w:divBdr>
                <w:top w:val="none" w:sz="0" w:space="0" w:color="auto"/>
                <w:left w:val="none" w:sz="0" w:space="0" w:color="auto"/>
                <w:bottom w:val="none" w:sz="0" w:space="0" w:color="auto"/>
                <w:right w:val="none" w:sz="0" w:space="0" w:color="auto"/>
              </w:divBdr>
            </w:div>
            <w:div w:id="14036314">
              <w:marLeft w:val="0"/>
              <w:marRight w:val="0"/>
              <w:marTop w:val="0"/>
              <w:marBottom w:val="0"/>
              <w:divBdr>
                <w:top w:val="none" w:sz="0" w:space="0" w:color="auto"/>
                <w:left w:val="none" w:sz="0" w:space="0" w:color="auto"/>
                <w:bottom w:val="none" w:sz="0" w:space="0" w:color="auto"/>
                <w:right w:val="none" w:sz="0" w:space="0" w:color="auto"/>
              </w:divBdr>
            </w:div>
            <w:div w:id="1685745626">
              <w:marLeft w:val="0"/>
              <w:marRight w:val="0"/>
              <w:marTop w:val="0"/>
              <w:marBottom w:val="0"/>
              <w:divBdr>
                <w:top w:val="none" w:sz="0" w:space="0" w:color="auto"/>
                <w:left w:val="none" w:sz="0" w:space="0" w:color="auto"/>
                <w:bottom w:val="none" w:sz="0" w:space="0" w:color="auto"/>
                <w:right w:val="none" w:sz="0" w:space="0" w:color="auto"/>
              </w:divBdr>
            </w:div>
            <w:div w:id="885534008">
              <w:marLeft w:val="0"/>
              <w:marRight w:val="0"/>
              <w:marTop w:val="0"/>
              <w:marBottom w:val="0"/>
              <w:divBdr>
                <w:top w:val="none" w:sz="0" w:space="0" w:color="auto"/>
                <w:left w:val="none" w:sz="0" w:space="0" w:color="auto"/>
                <w:bottom w:val="none" w:sz="0" w:space="0" w:color="auto"/>
                <w:right w:val="none" w:sz="0" w:space="0" w:color="auto"/>
              </w:divBdr>
            </w:div>
            <w:div w:id="1669554631">
              <w:marLeft w:val="0"/>
              <w:marRight w:val="0"/>
              <w:marTop w:val="0"/>
              <w:marBottom w:val="0"/>
              <w:divBdr>
                <w:top w:val="none" w:sz="0" w:space="0" w:color="auto"/>
                <w:left w:val="none" w:sz="0" w:space="0" w:color="auto"/>
                <w:bottom w:val="none" w:sz="0" w:space="0" w:color="auto"/>
                <w:right w:val="none" w:sz="0" w:space="0" w:color="auto"/>
              </w:divBdr>
            </w:div>
            <w:div w:id="1018896138">
              <w:marLeft w:val="0"/>
              <w:marRight w:val="0"/>
              <w:marTop w:val="0"/>
              <w:marBottom w:val="0"/>
              <w:divBdr>
                <w:top w:val="none" w:sz="0" w:space="0" w:color="auto"/>
                <w:left w:val="none" w:sz="0" w:space="0" w:color="auto"/>
                <w:bottom w:val="none" w:sz="0" w:space="0" w:color="auto"/>
                <w:right w:val="none" w:sz="0" w:space="0" w:color="auto"/>
              </w:divBdr>
            </w:div>
            <w:div w:id="1556231761">
              <w:marLeft w:val="0"/>
              <w:marRight w:val="0"/>
              <w:marTop w:val="0"/>
              <w:marBottom w:val="0"/>
              <w:divBdr>
                <w:top w:val="none" w:sz="0" w:space="0" w:color="auto"/>
                <w:left w:val="none" w:sz="0" w:space="0" w:color="auto"/>
                <w:bottom w:val="none" w:sz="0" w:space="0" w:color="auto"/>
                <w:right w:val="none" w:sz="0" w:space="0" w:color="auto"/>
              </w:divBdr>
            </w:div>
            <w:div w:id="1553728848">
              <w:marLeft w:val="0"/>
              <w:marRight w:val="0"/>
              <w:marTop w:val="0"/>
              <w:marBottom w:val="0"/>
              <w:divBdr>
                <w:top w:val="none" w:sz="0" w:space="0" w:color="auto"/>
                <w:left w:val="none" w:sz="0" w:space="0" w:color="auto"/>
                <w:bottom w:val="none" w:sz="0" w:space="0" w:color="auto"/>
                <w:right w:val="none" w:sz="0" w:space="0" w:color="auto"/>
              </w:divBdr>
            </w:div>
            <w:div w:id="1745882066">
              <w:marLeft w:val="0"/>
              <w:marRight w:val="0"/>
              <w:marTop w:val="0"/>
              <w:marBottom w:val="0"/>
              <w:divBdr>
                <w:top w:val="none" w:sz="0" w:space="0" w:color="auto"/>
                <w:left w:val="none" w:sz="0" w:space="0" w:color="auto"/>
                <w:bottom w:val="none" w:sz="0" w:space="0" w:color="auto"/>
                <w:right w:val="none" w:sz="0" w:space="0" w:color="auto"/>
              </w:divBdr>
            </w:div>
            <w:div w:id="319385666">
              <w:marLeft w:val="0"/>
              <w:marRight w:val="0"/>
              <w:marTop w:val="0"/>
              <w:marBottom w:val="0"/>
              <w:divBdr>
                <w:top w:val="none" w:sz="0" w:space="0" w:color="auto"/>
                <w:left w:val="none" w:sz="0" w:space="0" w:color="auto"/>
                <w:bottom w:val="none" w:sz="0" w:space="0" w:color="auto"/>
                <w:right w:val="none" w:sz="0" w:space="0" w:color="auto"/>
              </w:divBdr>
            </w:div>
            <w:div w:id="994065722">
              <w:marLeft w:val="0"/>
              <w:marRight w:val="0"/>
              <w:marTop w:val="0"/>
              <w:marBottom w:val="0"/>
              <w:divBdr>
                <w:top w:val="none" w:sz="0" w:space="0" w:color="auto"/>
                <w:left w:val="none" w:sz="0" w:space="0" w:color="auto"/>
                <w:bottom w:val="none" w:sz="0" w:space="0" w:color="auto"/>
                <w:right w:val="none" w:sz="0" w:space="0" w:color="auto"/>
              </w:divBdr>
            </w:div>
            <w:div w:id="38016094">
              <w:marLeft w:val="0"/>
              <w:marRight w:val="0"/>
              <w:marTop w:val="0"/>
              <w:marBottom w:val="0"/>
              <w:divBdr>
                <w:top w:val="none" w:sz="0" w:space="0" w:color="auto"/>
                <w:left w:val="none" w:sz="0" w:space="0" w:color="auto"/>
                <w:bottom w:val="none" w:sz="0" w:space="0" w:color="auto"/>
                <w:right w:val="none" w:sz="0" w:space="0" w:color="auto"/>
              </w:divBdr>
            </w:div>
            <w:div w:id="2034500395">
              <w:marLeft w:val="0"/>
              <w:marRight w:val="0"/>
              <w:marTop w:val="0"/>
              <w:marBottom w:val="0"/>
              <w:divBdr>
                <w:top w:val="none" w:sz="0" w:space="0" w:color="auto"/>
                <w:left w:val="none" w:sz="0" w:space="0" w:color="auto"/>
                <w:bottom w:val="none" w:sz="0" w:space="0" w:color="auto"/>
                <w:right w:val="none" w:sz="0" w:space="0" w:color="auto"/>
              </w:divBdr>
            </w:div>
            <w:div w:id="488139095">
              <w:marLeft w:val="0"/>
              <w:marRight w:val="0"/>
              <w:marTop w:val="0"/>
              <w:marBottom w:val="0"/>
              <w:divBdr>
                <w:top w:val="none" w:sz="0" w:space="0" w:color="auto"/>
                <w:left w:val="none" w:sz="0" w:space="0" w:color="auto"/>
                <w:bottom w:val="none" w:sz="0" w:space="0" w:color="auto"/>
                <w:right w:val="none" w:sz="0" w:space="0" w:color="auto"/>
              </w:divBdr>
            </w:div>
            <w:div w:id="1675719100">
              <w:marLeft w:val="0"/>
              <w:marRight w:val="0"/>
              <w:marTop w:val="0"/>
              <w:marBottom w:val="0"/>
              <w:divBdr>
                <w:top w:val="none" w:sz="0" w:space="0" w:color="auto"/>
                <w:left w:val="none" w:sz="0" w:space="0" w:color="auto"/>
                <w:bottom w:val="none" w:sz="0" w:space="0" w:color="auto"/>
                <w:right w:val="none" w:sz="0" w:space="0" w:color="auto"/>
              </w:divBdr>
            </w:div>
            <w:div w:id="1469206097">
              <w:marLeft w:val="0"/>
              <w:marRight w:val="0"/>
              <w:marTop w:val="0"/>
              <w:marBottom w:val="0"/>
              <w:divBdr>
                <w:top w:val="none" w:sz="0" w:space="0" w:color="auto"/>
                <w:left w:val="none" w:sz="0" w:space="0" w:color="auto"/>
                <w:bottom w:val="none" w:sz="0" w:space="0" w:color="auto"/>
                <w:right w:val="none" w:sz="0" w:space="0" w:color="auto"/>
              </w:divBdr>
            </w:div>
            <w:div w:id="219750279">
              <w:marLeft w:val="0"/>
              <w:marRight w:val="0"/>
              <w:marTop w:val="0"/>
              <w:marBottom w:val="0"/>
              <w:divBdr>
                <w:top w:val="none" w:sz="0" w:space="0" w:color="auto"/>
                <w:left w:val="none" w:sz="0" w:space="0" w:color="auto"/>
                <w:bottom w:val="none" w:sz="0" w:space="0" w:color="auto"/>
                <w:right w:val="none" w:sz="0" w:space="0" w:color="auto"/>
              </w:divBdr>
            </w:div>
            <w:div w:id="154154923">
              <w:marLeft w:val="0"/>
              <w:marRight w:val="0"/>
              <w:marTop w:val="0"/>
              <w:marBottom w:val="0"/>
              <w:divBdr>
                <w:top w:val="none" w:sz="0" w:space="0" w:color="auto"/>
                <w:left w:val="none" w:sz="0" w:space="0" w:color="auto"/>
                <w:bottom w:val="none" w:sz="0" w:space="0" w:color="auto"/>
                <w:right w:val="none" w:sz="0" w:space="0" w:color="auto"/>
              </w:divBdr>
            </w:div>
            <w:div w:id="923683275">
              <w:marLeft w:val="0"/>
              <w:marRight w:val="0"/>
              <w:marTop w:val="0"/>
              <w:marBottom w:val="0"/>
              <w:divBdr>
                <w:top w:val="none" w:sz="0" w:space="0" w:color="auto"/>
                <w:left w:val="none" w:sz="0" w:space="0" w:color="auto"/>
                <w:bottom w:val="none" w:sz="0" w:space="0" w:color="auto"/>
                <w:right w:val="none" w:sz="0" w:space="0" w:color="auto"/>
              </w:divBdr>
            </w:div>
            <w:div w:id="174536046">
              <w:marLeft w:val="0"/>
              <w:marRight w:val="0"/>
              <w:marTop w:val="0"/>
              <w:marBottom w:val="0"/>
              <w:divBdr>
                <w:top w:val="none" w:sz="0" w:space="0" w:color="auto"/>
                <w:left w:val="none" w:sz="0" w:space="0" w:color="auto"/>
                <w:bottom w:val="none" w:sz="0" w:space="0" w:color="auto"/>
                <w:right w:val="none" w:sz="0" w:space="0" w:color="auto"/>
              </w:divBdr>
            </w:div>
            <w:div w:id="1325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9806">
      <w:bodyDiv w:val="1"/>
      <w:marLeft w:val="0"/>
      <w:marRight w:val="0"/>
      <w:marTop w:val="0"/>
      <w:marBottom w:val="0"/>
      <w:divBdr>
        <w:top w:val="none" w:sz="0" w:space="0" w:color="auto"/>
        <w:left w:val="none" w:sz="0" w:space="0" w:color="auto"/>
        <w:bottom w:val="none" w:sz="0" w:space="0" w:color="auto"/>
        <w:right w:val="none" w:sz="0" w:space="0" w:color="auto"/>
      </w:divBdr>
      <w:divsChild>
        <w:div w:id="517695865">
          <w:marLeft w:val="0"/>
          <w:marRight w:val="0"/>
          <w:marTop w:val="0"/>
          <w:marBottom w:val="0"/>
          <w:divBdr>
            <w:top w:val="none" w:sz="0" w:space="0" w:color="auto"/>
            <w:left w:val="none" w:sz="0" w:space="0" w:color="auto"/>
            <w:bottom w:val="none" w:sz="0" w:space="0" w:color="auto"/>
            <w:right w:val="none" w:sz="0" w:space="0" w:color="auto"/>
          </w:divBdr>
          <w:divsChild>
            <w:div w:id="11558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0230237@isptec.co.ao" TargetMode="External"/><Relationship Id="rId18" Type="http://schemas.openxmlformats.org/officeDocument/2006/relationships/hyperlink" Target="mailto:judson.paiva@isptec.co.ao" TargetMode="External"/><Relationship Id="rId26" Type="http://schemas.openxmlformats.org/officeDocument/2006/relationships/footer" Target="footer6.xml"/><Relationship Id="rId39" Type="http://schemas.openxmlformats.org/officeDocument/2006/relationships/hyperlink" Target="https://www.voitto.com.br/" TargetMode="External"/><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230429@isptec.co.ao" TargetMode="External"/><Relationship Id="rId24" Type="http://schemas.openxmlformats.org/officeDocument/2006/relationships/footer" Target="foot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yperlink" Target="https://github.com/SW-Wanted/biblioteca-universitaria"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mailto:20221196@isptec.co.ao" TargetMode="External"/><Relationship Id="rId19" Type="http://schemas.openxmlformats.org/officeDocument/2006/relationships/header" Target="header3.xml"/><Relationship Id="rId31" Type="http://schemas.openxmlformats.org/officeDocument/2006/relationships/image" Target="media/image6.png"/><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yperlink" Target="https://github.com/SW-Wanted/ES1-MiniProjectos" TargetMode="Externa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eader" Target="header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20232641@isptec.co.ao" TargetMode="Externa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E1B39-251B-430A-97BB-E7CFB0B2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Pages>
  <Words>6987</Words>
  <Characters>39830</Characters>
  <Application>Microsoft Office Word</Application>
  <DocSecurity>0</DocSecurity>
  <Lines>331</Lines>
  <Paragraphs>93</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Sistema de Gestão de Biblioteca Universitária</vt:lpstr>
      <vt:lpstr>RESUMO</vt:lpstr>
      <vt:lpstr>LISTA DE FIGURAS</vt:lpstr>
      <vt:lpstr>&lt;SUMÁRIO	</vt:lpstr>
      <vt:lpstr>INTRODUÇÃO</vt:lpstr>
      <vt:lpstr>OBJECTIVOS</vt:lpstr>
      <vt:lpstr>    Objectivo Geral</vt:lpstr>
      <vt:lpstr>    Objectivos Específicos</vt:lpstr>
      <vt:lpstr>FASES DO PROJECTO</vt:lpstr>
      <vt:lpstr>    Fase 1: Iniciação (16/11/2025)</vt:lpstr>
      <vt:lpstr>    Fase 2: Elaboração (24/11/2025)</vt:lpstr>
      <vt:lpstr>    Fase 3: Construção (29/12/2025 - 09/02/2026)</vt:lpstr>
      <vt:lpstr>    Fase 4: Transição (09/02/2026 - 11/02/2026)</vt:lpstr>
      <vt:lpstr>PROCESSOS</vt:lpstr>
      <vt:lpstr>    Catalogação de Obras</vt:lpstr>
      <vt:lpstr>        Análise do Processo</vt:lpstr>
      <vt:lpstr>        Modelagem em BPMN — Processo Atual (AS IS)</vt:lpstr>
      <vt:lpstr>        Problemas e Fragilidades</vt:lpstr>
      <vt:lpstr>        Proposta de Melhoria</vt:lpstr>
      <vt:lpstr>        Modelagem em BPMN — Processo Melhorado (TO BE)</vt:lpstr>
      <vt:lpstr>    Cadastro de Membros</vt:lpstr>
      <vt:lpstr>        Análise do Processo</vt:lpstr>
      <vt:lpstr>        Modelagem em BPMN — Processo Atual (AS IS)</vt:lpstr>
      <vt:lpstr>        Problemas e Fragilidades</vt:lpstr>
      <vt:lpstr>        Proposta de Melhoria</vt:lpstr>
      <vt:lpstr>        Modelagem em BPMN — Processo Melhorado (TO BE)</vt:lpstr>
      <vt:lpstr>    Empréstimo de Livros</vt:lpstr>
      <vt:lpstr>        Análise do Processo</vt:lpstr>
      <vt:lpstr>        Modelagem em BPMN — Processo Atual (AS IS)</vt:lpstr>
      <vt:lpstr>        Problemas e Fragilidades</vt:lpstr>
      <vt:lpstr>        Proposta de Melhoria</vt:lpstr>
      <vt:lpstr>        Modelagem em BPMN — Processo Melhorado (TO BE)</vt:lpstr>
      <vt:lpstr>    Relatórios de Livros</vt:lpstr>
      <vt:lpstr>        Análise do Processo</vt:lpstr>
      <vt:lpstr>        Modelagem em BPMN — Processo Atual (AS IS)</vt:lpstr>
      <vt:lpstr>        Problemas e Fragilidades</vt:lpstr>
      <vt:lpstr>        Proposta de Melhoria</vt:lpstr>
      <vt:lpstr>        Modelagem em BPMN — Processo Melhorado (TO BE)</vt:lpstr>
      <vt:lpstr>    Reserva de Livros</vt:lpstr>
      <vt:lpstr>        Análise do Processo</vt:lpstr>
      <vt:lpstr>        Modelagem em BPMN — Processo Atual (AS IS)</vt:lpstr>
      <vt:lpstr>        Problemas e Fragilidades</vt:lpstr>
      <vt:lpstr>        Proposta de Melhoria</vt:lpstr>
      <vt:lpstr>        Modelagem em BPMN — Processo Melhorado (TO BE)</vt:lpstr>
      <vt:lpstr>    Renovação de Livros</vt:lpstr>
      <vt:lpstr>        Análise do Processo</vt:lpstr>
      <vt:lpstr>        Modelagem em BPMN — Processo Atual (AS IS)</vt:lpstr>
      <vt:lpstr>        Problemas e Fragilidades</vt:lpstr>
      <vt:lpstr>        Proposta de Melhoria</vt:lpstr>
      <vt:lpstr>        Modelagem em BPMN — Processo Melhorado (TO BE)</vt:lpstr>
      <vt:lpstr>REGRAS DE NEGÓCIO</vt:lpstr>
      <vt:lpstr>REQUISITOS</vt:lpstr>
      <vt:lpstr>    Requisitos Funcionais</vt:lpstr>
      <vt:lpstr>    Requisitos Não Funcionais</vt:lpstr>
      <vt:lpstr>UML</vt:lpstr>
      <vt:lpstr>    Modelagem de Domínio</vt:lpstr>
      <vt:lpstr>    Diagrama de Caso de Uso</vt:lpstr>
      <vt:lpstr>CONCLUSÃO</vt:lpstr>
      <vt:lpstr>BIBLIOGRAFIA</vt:lpstr>
      <vt:lpstr>GITHUB</vt:lpstr>
    </vt:vector>
  </TitlesOfParts>
  <Company/>
  <LinksUpToDate>false</LinksUpToDate>
  <CharactersWithSpaces>46724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Biblioteca Universitária</dc:title>
  <dc:subject>Engenharia de Software 1</dc:subject>
  <dc:creator>emanuelernel10@outlook.com</dc:creator>
  <dc:description/>
  <cp:lastModifiedBy>Emanuel dos Santos</cp:lastModifiedBy>
  <cp:revision>10</cp:revision>
  <cp:lastPrinted>2025-12-29T19:14:00Z</cp:lastPrinted>
  <dcterms:created xsi:type="dcterms:W3CDTF">2025-11-09T01:07:00Z</dcterms:created>
  <dcterms:modified xsi:type="dcterms:W3CDTF">2026-02-09T19:52:00Z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lephone number">
    <vt:lpwstr>+244933363523</vt:lpwstr>
  </property>
</Properties>
</file>