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4.jpeg" ContentType="image/jpeg"/>
  <Override PartName="/word/media/image3.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20"/>
          <w:tab w:val="left" w:pos="420" w:leader="none"/>
          <w:tab w:val="center" w:pos="4677" w:leader="none"/>
        </w:tabs>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caps/>
          <w:sz w:val="24"/>
          <w:szCs w:val="24"/>
        </w:rPr>
        <w:t>МИНИСТЕРСТВО НАУКИ и высшего образования РОССИЙСКОЙ ФЕДЕРАЦИИ</w:t>
      </w:r>
    </w:p>
    <w:p>
      <w:pPr>
        <w:pStyle w:val="Normal"/>
        <w:widowControl w:val="false"/>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t>Федеральное государственное бюджетное образовательное учреждение</w:t>
      </w:r>
    </w:p>
    <w:p>
      <w:pPr>
        <w:pStyle w:val="Normal"/>
        <w:widowControl w:val="false"/>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t>высшего образования «МОСКОВСКИЙ АВИАЦИОННЫЙ ИНСТИТУТ»</w:t>
      </w:r>
    </w:p>
    <w:p>
      <w:pPr>
        <w:pStyle w:val="Normal"/>
        <w:widowControl w:val="false"/>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t>(НАЦИОНАЛЬНЫЙ ИССЛЕДОВАТЕЛЬСКИЙ УНИВЕРСИТЕТ)</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филиал «РКТ» МАИ в г. Химки Московской области</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Специальность 09.02.03 «Программирование в компьютерных системах»</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eastAsia="Times New Roman"/>
          <w:b/>
          <w:b/>
          <w:bCs/>
          <w:color w:val="000000"/>
        </w:rPr>
      </w:pPr>
      <w:r>
        <w:rPr>
          <w:rFonts w:eastAsia="Times New Roman" w:cs="Times New Roman" w:ascii="Times New Roman" w:hAnsi="Times New Roman"/>
          <w:b/>
          <w:sz w:val="28"/>
          <w:szCs w:val="28"/>
        </w:rPr>
        <w:t>ОТЧЕТ ПО ПРОИЗВОДСТВЕННОЙ ПРАКТИКЕ</w:t>
      </w:r>
    </w:p>
    <w:p>
      <w:pPr>
        <w:pStyle w:val="Style141"/>
        <w:widowControl/>
        <w:spacing w:lineRule="exact" w:line="264"/>
        <w:rPr>
          <w:rFonts w:eastAsia="Times New Roman"/>
          <w:b/>
          <w:b/>
        </w:rPr>
      </w:pPr>
      <w:r>
        <w:rPr>
          <w:rFonts w:eastAsia="Times New Roman"/>
          <w:b/>
          <w:bCs/>
          <w:color w:val="000000"/>
        </w:rPr>
        <w:t>ПМ.02«Разработка и администрирование баз данных</w:t>
      </w:r>
      <w:r>
        <w:rPr>
          <w:rStyle w:val="FontStyle51"/>
        </w:rPr>
        <w:t>»</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Студент</w:t>
      </w:r>
    </w:p>
    <w:p>
      <w:pPr>
        <w:pStyle w:val="Normal"/>
        <w:rPr/>
      </w:pPr>
      <w:r>
        <w:rPr>
          <w:rFonts w:cs="Times New Roman" w:ascii="Times New Roman" w:hAnsi="Times New Roman"/>
          <w:b/>
          <w:sz w:val="24"/>
          <w:szCs w:val="24"/>
        </w:rPr>
        <w:t>Группы МП-32</w:t>
      </w:r>
      <w:r>
        <w:rPr>
          <w:rFonts w:cs="Times New Roman" w:ascii="Times New Roman" w:hAnsi="Times New Roman"/>
          <w:b/>
          <w:sz w:val="24"/>
          <w:szCs w:val="24"/>
          <w:u w:val="single"/>
        </w:rPr>
        <w:t>_________Микерёнков Л. О.__</w:t>
      </w:r>
      <w:r>
        <w:rPr>
          <w:rFonts w:cs="Times New Roman" w:ascii="Times New Roman" w:hAnsi="Times New Roman"/>
          <w:b/>
          <w:sz w:val="24"/>
          <w:szCs w:val="24"/>
        </w:rPr>
        <w:t xml:space="preserve">  /     ( ______________________   )</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Руководитель</w:t>
      </w:r>
    </w:p>
    <w:p>
      <w:pPr>
        <w:pStyle w:val="Normal"/>
        <w:rPr>
          <w:rFonts w:ascii="Times New Roman" w:hAnsi="Times New Roman" w:cs="Times New Roman"/>
          <w:b/>
          <w:b/>
          <w:sz w:val="24"/>
          <w:szCs w:val="24"/>
        </w:rPr>
      </w:pPr>
      <w:r>
        <w:rPr>
          <w:rFonts w:cs="Times New Roman" w:ascii="Times New Roman" w:hAnsi="Times New Roman"/>
          <w:b/>
          <w:sz w:val="24"/>
          <w:szCs w:val="24"/>
        </w:rPr>
        <w:t>практики от организации    ______________________          /  ( ______________________)</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Руководитель</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практики от филиала    Шумаев А.Ю.                                 /  ( ______________________   )</w: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2020г.</w:t>
      </w:r>
    </w:p>
    <w:p>
      <w:pPr>
        <w:pStyle w:val="Normal"/>
        <w:spacing w:lineRule="auto" w:line="276" w:before="0" w:after="200"/>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jc w:val="center"/>
        <w:rPr>
          <w:rFonts w:ascii="Times New Roman" w:hAnsi="Times New Roman" w:cs="Times New Roman"/>
          <w:color w:val="000000"/>
          <w:sz w:val="24"/>
          <w:szCs w:val="24"/>
        </w:rPr>
      </w:pPr>
      <w:r>
        <w:rPr>
          <w:rFonts w:cs="Times New Roman" w:ascii="Times New Roman" w:hAnsi="Times New Roman"/>
          <w:b/>
          <w:color w:val="000000"/>
          <w:sz w:val="24"/>
          <w:szCs w:val="24"/>
        </w:rPr>
        <w:t>ПРОГРАММА ПРОИЗВОДСТВЕННОЙ ПРАКТИКИ</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По специальности 09.02.03 «Программирование в компьютерных системах»</w:t>
      </w:r>
    </w:p>
    <w:tbl>
      <w:tblPr>
        <w:tblW w:w="9606" w:type="dxa"/>
        <w:jc w:val="left"/>
        <w:tblInd w:w="-216" w:type="dxa"/>
        <w:tblCellMar>
          <w:top w:w="0" w:type="dxa"/>
          <w:left w:w="108" w:type="dxa"/>
          <w:bottom w:w="0" w:type="dxa"/>
          <w:right w:w="108" w:type="dxa"/>
        </w:tblCellMar>
        <w:tblLook w:firstRow="0" w:noVBand="0" w:lastRow="0" w:firstColumn="0" w:lastColumn="0" w:noHBand="0" w:val="0000"/>
      </w:tblPr>
      <w:tblGrid>
        <w:gridCol w:w="1242"/>
        <w:gridCol w:w="6374"/>
        <w:gridCol w:w="1990"/>
      </w:tblGrid>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color w:val="000000"/>
                <w:sz w:val="18"/>
                <w:szCs w:val="18"/>
              </w:rPr>
            </w:pPr>
            <w:r>
              <w:rPr>
                <w:rFonts w:cs="Times New Roman" w:ascii="Times New Roman" w:hAnsi="Times New Roman"/>
                <w:color w:val="000000"/>
                <w:sz w:val="18"/>
                <w:szCs w:val="18"/>
              </w:rPr>
              <w:t>Дата</w:t>
            </w:r>
          </w:p>
        </w:tc>
        <w:tc>
          <w:tcPr>
            <w:tcW w:w="63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color w:val="000000"/>
                <w:sz w:val="18"/>
                <w:szCs w:val="18"/>
              </w:rPr>
            </w:pPr>
            <w:r>
              <w:rPr>
                <w:rFonts w:cs="Times New Roman" w:ascii="Times New Roman" w:hAnsi="Times New Roman"/>
                <w:color w:val="000000"/>
                <w:sz w:val="18"/>
                <w:szCs w:val="18"/>
              </w:rPr>
              <w:t>Наименование выполняемых работ</w:t>
            </w:r>
          </w:p>
        </w:tc>
        <w:tc>
          <w:tcPr>
            <w:tcW w:w="19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color w:val="000000"/>
                <w:sz w:val="18"/>
                <w:szCs w:val="18"/>
              </w:rPr>
              <w:t>Количество дней практики</w:t>
            </w:r>
          </w:p>
        </w:tc>
      </w:tr>
      <w:tr>
        <w:trPr>
          <w:trHeight w:val="541" w:hRule="atLeast"/>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11.06.20</w:t>
            </w:r>
          </w:p>
        </w:tc>
        <w:tc>
          <w:tcPr>
            <w:tcW w:w="6374"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Ознакомление с программой практики. Прохождение инструктажа по технике безопасности и охране труда, изучение внутреннего распорядка организации и правил работы. Разработка задания на производственную практику.</w:t>
            </w:r>
          </w:p>
        </w:tc>
        <w:tc>
          <w:tcPr>
            <w:tcW w:w="19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12.06.20</w:t>
            </w:r>
          </w:p>
        </w:tc>
        <w:tc>
          <w:tcPr>
            <w:tcW w:w="6374"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структуры сети, в которой может функционировать разработанная база данных.</w:t>
            </w:r>
          </w:p>
        </w:tc>
        <w:tc>
          <w:tcPr>
            <w:tcW w:w="19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13.06.20</w:t>
            </w:r>
          </w:p>
        </w:tc>
        <w:tc>
          <w:tcPr>
            <w:tcW w:w="6374"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сетевого оборудования необходимого для работы с базой данных.</w:t>
            </w:r>
          </w:p>
        </w:tc>
        <w:tc>
          <w:tcPr>
            <w:tcW w:w="19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15.06.20</w:t>
            </w:r>
          </w:p>
        </w:tc>
        <w:tc>
          <w:tcPr>
            <w:tcW w:w="6374"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программного обеспечения необходимого для работы с базой данных по сети.</w:t>
            </w:r>
          </w:p>
        </w:tc>
        <w:tc>
          <w:tcPr>
            <w:tcW w:w="19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16.06.20-18.06.20</w:t>
            </w:r>
          </w:p>
        </w:tc>
        <w:tc>
          <w:tcPr>
            <w:tcW w:w="6374"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Разработка клиентских интерфейсов для клиент-серверных приложений.</w:t>
            </w:r>
          </w:p>
        </w:tc>
        <w:tc>
          <w:tcPr>
            <w:tcW w:w="19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16</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20.06.20</w:t>
            </w:r>
          </w:p>
        </w:tc>
        <w:tc>
          <w:tcPr>
            <w:tcW w:w="6374"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инфокоммуникационной системы.</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Выполнение сетевых настроек для взаимодействия с СУБД.</w:t>
            </w:r>
          </w:p>
        </w:tc>
        <w:tc>
          <w:tcPr>
            <w:tcW w:w="19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22.06.20-24.06.20</w:t>
            </w:r>
          </w:p>
        </w:tc>
        <w:tc>
          <w:tcPr>
            <w:tcW w:w="6374"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концептуальной модели данных.</w:t>
            </w:r>
          </w:p>
          <w:p>
            <w:pPr>
              <w:pStyle w:val="32"/>
              <w:shd w:val="clear" w:color="auto" w:fill="auto"/>
              <w:spacing w:lineRule="auto" w:line="360"/>
              <w:ind w:hanging="0"/>
              <w:rPr>
                <w:sz w:val="18"/>
                <w:szCs w:val="18"/>
              </w:rPr>
            </w:pPr>
            <w:r>
              <w:rPr>
                <w:rStyle w:val="105pt"/>
                <w:sz w:val="18"/>
                <w:szCs w:val="18"/>
              </w:rPr>
              <w:t>Создание логической модели данных.</w:t>
            </w:r>
          </w:p>
          <w:p>
            <w:pPr>
              <w:pStyle w:val="32"/>
              <w:shd w:val="clear" w:color="auto" w:fill="auto"/>
              <w:spacing w:lineRule="auto" w:line="360"/>
              <w:ind w:hanging="0"/>
              <w:rPr>
                <w:sz w:val="18"/>
                <w:szCs w:val="18"/>
              </w:rPr>
            </w:pPr>
            <w:r>
              <w:rPr>
                <w:rStyle w:val="105pt"/>
                <w:sz w:val="18"/>
                <w:szCs w:val="18"/>
              </w:rPr>
              <w:t>Создание физической модели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механизмов обеспечения целостности базы данных.</w:t>
            </w:r>
          </w:p>
        </w:tc>
        <w:tc>
          <w:tcPr>
            <w:tcW w:w="19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16</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25.06.20-01.07.20</w:t>
            </w:r>
          </w:p>
        </w:tc>
        <w:tc>
          <w:tcPr>
            <w:tcW w:w="6374"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Описание СУБД представленной базы данных и ее возможностей. Внесение различных данных в базу данных.</w:t>
            </w:r>
          </w:p>
          <w:p>
            <w:pPr>
              <w:pStyle w:val="12"/>
              <w:spacing w:lineRule="auto" w:line="360" w:before="0" w:after="0"/>
              <w:ind w:left="0" w:hanging="0"/>
              <w:rPr>
                <w:rFonts w:ascii="Times New Roman" w:hAnsi="Times New Roman" w:cs="Times New Roman"/>
                <w:sz w:val="18"/>
                <w:szCs w:val="18"/>
              </w:rPr>
            </w:pPr>
            <w:r>
              <w:rPr>
                <w:rStyle w:val="105pt"/>
                <w:rFonts w:eastAsia="SimSun"/>
                <w:sz w:val="18"/>
                <w:szCs w:val="18"/>
              </w:rPr>
              <w:t>Структурирование запросов базы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хранимых процедур и триггеров. Создание хранимых процедур и триггеров базы данных.</w:t>
            </w:r>
          </w:p>
        </w:tc>
        <w:tc>
          <w:tcPr>
            <w:tcW w:w="19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50</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02.07.20-03.07.20</w:t>
            </w:r>
          </w:p>
        </w:tc>
        <w:tc>
          <w:tcPr>
            <w:tcW w:w="6374"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Определение способов управления правами пользователей.</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распределения прав пользователей и управления ими в базе данных.</w:t>
            </w:r>
          </w:p>
        </w:tc>
        <w:tc>
          <w:tcPr>
            <w:tcW w:w="19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12</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03.07.20-04.07.20</w:t>
            </w:r>
          </w:p>
        </w:tc>
        <w:tc>
          <w:tcPr>
            <w:tcW w:w="6374"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и синхронизации реплик базы данных. Описание существующих механизмов репликации в базе данных. Определение методов создания резервных копий базы данных. Описание существующих механизмов резервного копирования в базе данных.</w:t>
            </w:r>
          </w:p>
        </w:tc>
        <w:tc>
          <w:tcPr>
            <w:tcW w:w="19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12</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06.07.20</w:t>
            </w:r>
          </w:p>
        </w:tc>
        <w:tc>
          <w:tcPr>
            <w:tcW w:w="6374"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Составление отчёта по практике</w:t>
            </w:r>
          </w:p>
        </w:tc>
        <w:tc>
          <w:tcPr>
            <w:tcW w:w="19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07.07.20</w:t>
            </w:r>
          </w:p>
        </w:tc>
        <w:tc>
          <w:tcPr>
            <w:tcW w:w="6374"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Подготовка к защите отчёта по практике.</w:t>
            </w:r>
          </w:p>
        </w:tc>
        <w:tc>
          <w:tcPr>
            <w:tcW w:w="19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08.07.20</w:t>
            </w:r>
          </w:p>
        </w:tc>
        <w:tc>
          <w:tcPr>
            <w:tcW w:w="6374"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Итоговая аттестация по производственной практике - зачёт</w:t>
            </w:r>
          </w:p>
        </w:tc>
        <w:tc>
          <w:tcPr>
            <w:tcW w:w="19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r>
    </w:tbl>
    <w:p>
      <w:pPr>
        <w:pStyle w:val="Normal"/>
        <w:shd w:val="clear" w:color="auto" w:fill="FFFFFF"/>
        <w:ind w:right="67" w:hanging="0"/>
        <w:jc w:val="both"/>
        <w:rPr>
          <w:rFonts w:ascii="Times New Roman" w:hAnsi="Times New Roman" w:eastAsia="Times New Roman" w:cs="Times New Roman"/>
          <w:b/>
          <w:b/>
          <w:bCs/>
          <w:color w:val="000000"/>
          <w:spacing w:val="-1"/>
          <w:sz w:val="24"/>
          <w:szCs w:val="24"/>
        </w:rPr>
      </w:pPr>
      <w:r>
        <w:rPr>
          <w:rFonts w:eastAsia="Times New Roman" w:cs="Times New Roman" w:ascii="Times New Roman" w:hAnsi="Times New Roman"/>
          <w:b/>
          <w:bCs/>
          <w:color w:val="000000"/>
          <w:spacing w:val="-1"/>
          <w:sz w:val="24"/>
          <w:szCs w:val="24"/>
        </w:rPr>
      </w:r>
    </w:p>
    <w:p>
      <w:pPr>
        <w:pStyle w:val="Normal"/>
        <w:shd w:val="clear" w:color="auto" w:fill="FFFFFF"/>
        <w:ind w:right="67" w:hanging="0"/>
        <w:jc w:val="both"/>
        <w:rPr>
          <w:rFonts w:ascii="Times New Roman" w:hAnsi="Times New Roman" w:eastAsia="Times New Roman" w:cs="Times New Roman"/>
          <w:bCs/>
          <w:color w:val="000000"/>
          <w:spacing w:val="-1"/>
          <w:sz w:val="24"/>
          <w:szCs w:val="24"/>
        </w:rPr>
      </w:pPr>
      <w:r>
        <w:rPr>
          <w:rFonts w:eastAsia="Times New Roman" w:cs="Times New Roman" w:ascii="Times New Roman" w:hAnsi="Times New Roman"/>
          <w:bCs/>
          <w:color w:val="000000"/>
          <w:spacing w:val="-1"/>
          <w:sz w:val="24"/>
          <w:szCs w:val="24"/>
        </w:rPr>
        <w:t xml:space="preserve">Руководитель практики от филиала «РКТ» МАИ преподаватель </w:t>
      </w:r>
    </w:p>
    <w:p>
      <w:pPr>
        <w:pStyle w:val="Normal"/>
        <w:shd w:val="clear" w:color="auto" w:fill="FFFFFF"/>
        <w:ind w:right="67" w:hanging="0"/>
        <w:jc w:val="both"/>
        <w:rPr>
          <w:rFonts w:ascii="Times New Roman" w:hAnsi="Times New Roman" w:eastAsia="Times New Roman" w:cs="Times New Roman"/>
          <w:bCs/>
          <w:color w:val="000000"/>
          <w:spacing w:val="-1"/>
          <w:sz w:val="24"/>
          <w:szCs w:val="24"/>
        </w:rPr>
      </w:pPr>
      <w:r>
        <w:rPr>
          <w:rFonts w:eastAsia="Times New Roman" w:cs="Times New Roman" w:ascii="Times New Roman" w:hAnsi="Times New Roman"/>
          <w:bCs/>
          <w:color w:val="000000"/>
          <w:spacing w:val="-1"/>
          <w:sz w:val="24"/>
          <w:szCs w:val="24"/>
        </w:rPr>
        <w:t>Шумаев А.Ю.</w:t>
      </w:r>
    </w:p>
    <w:p>
      <w:pPr>
        <w:pStyle w:val="Normal"/>
        <w:shd w:val="clear" w:color="auto" w:fill="FFFFFF"/>
        <w:ind w:right="67" w:hanging="0"/>
        <w:jc w:val="both"/>
        <w:rPr>
          <w:rFonts w:ascii="Times New Roman" w:hAnsi="Times New Roman" w:eastAsia="Times New Roman" w:cs="Times New Roman"/>
          <w:bCs/>
          <w:color w:val="000000"/>
          <w:spacing w:val="-1"/>
          <w:sz w:val="24"/>
          <w:szCs w:val="24"/>
        </w:rPr>
      </w:pPr>
      <w:r>
        <w:rPr>
          <w:rFonts w:eastAsia="Times New Roman" w:cs="Times New Roman" w:ascii="Times New Roman" w:hAnsi="Times New Roman"/>
          <w:bCs/>
          <w:color w:val="000000"/>
          <w:spacing w:val="-1"/>
          <w:sz w:val="24"/>
          <w:szCs w:val="24"/>
        </w:rPr>
      </w:r>
    </w:p>
    <w:p>
      <w:pPr>
        <w:pStyle w:val="Normal"/>
        <w:shd w:val="clear" w:color="auto" w:fill="FFFFFF"/>
        <w:ind w:right="67" w:hanging="0"/>
        <w:jc w:val="both"/>
        <w:rPr>
          <w:rFonts w:ascii="Times New Roman" w:hAnsi="Times New Roman" w:eastAsia="Times New Roman" w:cs="Times New Roman"/>
          <w:bCs/>
          <w:i/>
          <w:i/>
          <w:color w:val="000000"/>
          <w:spacing w:val="-1"/>
          <w:sz w:val="16"/>
          <w:szCs w:val="16"/>
        </w:rPr>
      </w:pPr>
      <w:r>
        <w:rPr>
          <w:rFonts w:eastAsia="Times New Roman" w:cs="Times New Roman" w:ascii="Times New Roman" w:hAnsi="Times New Roman"/>
          <w:bCs/>
          <w:color w:val="000000"/>
          <w:spacing w:val="-1"/>
          <w:sz w:val="24"/>
          <w:szCs w:val="24"/>
        </w:rPr>
        <w:t>Дата ______________                                                                          ___________________</w:t>
      </w:r>
    </w:p>
    <w:p>
      <w:pPr>
        <w:pStyle w:val="Normal"/>
        <w:shd w:val="clear" w:color="auto" w:fill="FFFFFF"/>
        <w:ind w:right="67" w:hanging="0"/>
        <w:jc w:val="both"/>
        <w:rPr>
          <w:rFonts w:ascii="Times New Roman" w:hAnsi="Times New Roman" w:eastAsia="Times New Roman" w:cs="Times New Roman"/>
          <w:b/>
          <w:b/>
          <w:bCs/>
          <w:sz w:val="24"/>
          <w:szCs w:val="24"/>
        </w:rPr>
      </w:pPr>
      <w:r>
        <w:rPr>
          <w:rFonts w:eastAsia="Times New Roman" w:cs="Times New Roman" w:ascii="Times New Roman" w:hAnsi="Times New Roman"/>
          <w:bCs/>
          <w:i/>
          <w:color w:val="000000"/>
          <w:spacing w:val="-1"/>
          <w:sz w:val="16"/>
          <w:szCs w:val="16"/>
        </w:rPr>
        <w:t xml:space="preserve">                                                                                                                                                               </w:t>
      </w:r>
      <w:r>
        <w:rPr>
          <w:rFonts w:eastAsia="Times New Roman" w:cs="Times New Roman" w:ascii="Times New Roman" w:hAnsi="Times New Roman"/>
          <w:bCs/>
          <w:i/>
          <w:color w:val="000000"/>
          <w:spacing w:val="-1"/>
          <w:sz w:val="16"/>
          <w:szCs w:val="16"/>
        </w:rPr>
        <w:t>(подпись)</w:t>
      </w:r>
    </w:p>
    <w:p>
      <w:pPr>
        <w:pStyle w:val="Normal"/>
        <w:spacing w:lineRule="auto" w:line="276" w:before="0" w:after="20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r>
        <w:br w:type="page"/>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АТТЕСТАЦИОННЫЙ ЛИСТ ПО ПРОИЗВОДСТВЕННОЙ ПРАКТИКЕ</w:t>
      </w:r>
    </w:p>
    <w:p>
      <w:pPr>
        <w:pStyle w:val="Normal"/>
        <w:spacing w:before="0" w:after="0"/>
        <w:rPr/>
      </w:pPr>
      <w:r>
        <w:rPr>
          <w:rFonts w:eastAsia="Times New Roman" w:cs="Times New Roman" w:ascii="Times New Roman" w:hAnsi="Times New Roman"/>
          <w:sz w:val="24"/>
          <w:szCs w:val="24"/>
        </w:rPr>
        <w:t>студент</w:t>
      </w:r>
      <w:r>
        <w:rPr>
          <w:rFonts w:cs="Times New Roman" w:ascii="Times New Roman" w:hAnsi="Times New Roman"/>
          <w:u w:val="single"/>
        </w:rPr>
        <w:t xml:space="preserve"> ___________________________________Микерёнков Леонид Олегович___________</w:t>
      </w:r>
    </w:p>
    <w:p>
      <w:pPr>
        <w:pStyle w:val="Normal"/>
        <w:spacing w:before="0" w:after="0"/>
        <w:jc w:val="center"/>
        <w:rPr>
          <w:rFonts w:ascii="Times New Roman" w:hAnsi="Times New Roman" w:cs="Times New Roman"/>
          <w:sz w:val="24"/>
          <w:szCs w:val="24"/>
        </w:rPr>
      </w:pPr>
      <w:r>
        <w:rPr>
          <w:rFonts w:cs="Times New Roman" w:ascii="Times New Roman" w:hAnsi="Times New Roman"/>
          <w:i/>
        </w:rPr>
        <w:t>ФИО</w:t>
      </w:r>
    </w:p>
    <w:p>
      <w:pPr>
        <w:pStyle w:val="Style23"/>
        <w:spacing w:before="0" w:after="0"/>
        <w:ind w:left="0" w:hanging="0"/>
        <w:rPr>
          <w:rFonts w:ascii="Times New Roman" w:hAnsi="Times New Roman" w:cs="Times New Roman"/>
        </w:rPr>
      </w:pPr>
      <w:r>
        <w:rPr>
          <w:rFonts w:cs="Times New Roman" w:ascii="Times New Roman" w:hAnsi="Times New Roman"/>
          <w:sz w:val="24"/>
          <w:szCs w:val="24"/>
        </w:rPr>
        <w:t>обучающийся (аяся)  на 3-ем курсе по специальности СПО 09.02.03 «Программирование в компьютерных системах»</w:t>
      </w:r>
    </w:p>
    <w:p>
      <w:pPr>
        <w:pStyle w:val="Style23"/>
        <w:spacing w:before="0" w:after="0"/>
        <w:ind w:left="0" w:hanging="0"/>
        <w:rPr>
          <w:rFonts w:ascii="Times New Roman" w:hAnsi="Times New Roman" w:cs="Times New Roman"/>
          <w:sz w:val="24"/>
          <w:szCs w:val="24"/>
        </w:rPr>
      </w:pPr>
      <w:r>
        <w:rPr>
          <w:rFonts w:cs="Times New Roman" w:ascii="Times New Roman" w:hAnsi="Times New Roman"/>
        </w:rPr>
        <w:t xml:space="preserve">успешно прошел(ла)  производственную практику по профессиональному модулю </w:t>
        <w:br/>
      </w:r>
      <w:r>
        <w:rPr>
          <w:rFonts w:cs="Times New Roman" w:ascii="Times New Roman" w:hAnsi="Times New Roman"/>
          <w:b/>
          <w:bCs/>
          <w:color w:val="000000"/>
        </w:rPr>
        <w:t>ПМ.02 «Разработка и администрирование баз данных»</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в объеме 144 часа с 11.06.2020г. по 08.07.2020г.</w:t>
      </w:r>
    </w:p>
    <w:p>
      <w:pPr>
        <w:pStyle w:val="Normal"/>
        <w:spacing w:before="0" w:after="0"/>
        <w:rPr>
          <w:rFonts w:ascii="Times New Roman" w:hAnsi="Times New Roman" w:cs="Times New Roman"/>
          <w:i/>
          <w:i/>
        </w:rPr>
      </w:pPr>
      <w:r>
        <w:rPr>
          <w:rFonts w:cs="Times New Roman" w:ascii="Times New Roman" w:hAnsi="Times New Roman"/>
          <w:sz w:val="24"/>
          <w:szCs w:val="24"/>
        </w:rPr>
        <w:t xml:space="preserve">в организации </w:t>
      </w:r>
      <w:r>
        <w:rPr>
          <w:rFonts w:eastAsia="Times New Roman" w:cs="Times New Roman" w:ascii="Times New Roman" w:hAnsi="Times New Roman"/>
          <w:bCs/>
          <w:color w:val="000000"/>
          <w:spacing w:val="-1"/>
          <w:sz w:val="24"/>
          <w:szCs w:val="24"/>
        </w:rPr>
        <w:t>филиала «РКТ» МАИ</w:t>
      </w:r>
    </w:p>
    <w:p>
      <w:pPr>
        <w:pStyle w:val="Normal"/>
        <w:spacing w:before="0" w:after="0"/>
        <w:jc w:val="center"/>
        <w:rPr>
          <w:rStyle w:val="Submenutable"/>
          <w:b/>
          <w:b/>
          <w:bCs/>
          <w:sz w:val="24"/>
          <w:szCs w:val="24"/>
        </w:rPr>
      </w:pPr>
      <w:r>
        <w:rPr>
          <w:rFonts w:cs="Times New Roman" w:ascii="Times New Roman" w:hAnsi="Times New Roman"/>
          <w:i/>
        </w:rPr>
        <w:t xml:space="preserve">                                                            </w:t>
      </w:r>
    </w:p>
    <w:p>
      <w:pPr>
        <w:pStyle w:val="Normal"/>
        <w:jc w:val="center"/>
        <w:rPr>
          <w:rFonts w:ascii="Times New Roman" w:hAnsi="Times New Roman" w:cs="Times New Roman"/>
        </w:rPr>
      </w:pPr>
      <w:r>
        <w:rPr>
          <w:rStyle w:val="Submenutable"/>
          <w:sz w:val="24"/>
          <w:szCs w:val="24"/>
        </w:rPr>
        <w:t>Виды и качество выполнения работ</w:t>
      </w:r>
    </w:p>
    <w:tbl>
      <w:tblPr>
        <w:tblW w:w="9747" w:type="dxa"/>
        <w:jc w:val="left"/>
        <w:tblInd w:w="-216" w:type="dxa"/>
        <w:tblCellMar>
          <w:top w:w="0" w:type="dxa"/>
          <w:left w:w="108" w:type="dxa"/>
          <w:bottom w:w="0" w:type="dxa"/>
          <w:right w:w="108" w:type="dxa"/>
        </w:tblCellMar>
        <w:tblLook w:firstRow="0" w:noVBand="0" w:lastRow="0" w:firstColumn="0" w:lastColumn="0" w:noHBand="0" w:val="0000"/>
      </w:tblPr>
      <w:tblGrid>
        <w:gridCol w:w="4639"/>
        <w:gridCol w:w="1413"/>
        <w:gridCol w:w="3695"/>
      </w:tblGrid>
      <w:tr>
        <w:trPr/>
        <w:tc>
          <w:tcPr>
            <w:tcW w:w="46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rFonts w:ascii="Times New Roman" w:hAnsi="Times New Roman" w:cs="Times New Roman"/>
              </w:rPr>
            </w:pPr>
            <w:r>
              <w:rPr>
                <w:rFonts w:cs="Times New Roman" w:ascii="Times New Roman" w:hAnsi="Times New Roman"/>
              </w:rPr>
              <w:t>Виды работ, выполненных обучающимся(ейся) во время практики</w:t>
            </w:r>
          </w:p>
        </w:tc>
        <w:tc>
          <w:tcPr>
            <w:tcW w:w="14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rFonts w:ascii="Times New Roman" w:hAnsi="Times New Roman" w:cs="Times New Roman"/>
              </w:rPr>
            </w:pPr>
            <w:r>
              <w:rPr>
                <w:rFonts w:cs="Times New Roman" w:ascii="Times New Roman" w:hAnsi="Times New Roman"/>
              </w:rPr>
              <w:t>Объем работ</w:t>
            </w:r>
          </w:p>
        </w:tc>
        <w:tc>
          <w:tcPr>
            <w:tcW w:w="36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pPr>
            <w:r>
              <w:rPr>
                <w:rFonts w:cs="Times New Roman" w:ascii="Times New Roman" w:hAnsi="Times New Roman"/>
              </w:rPr>
              <w:t>Качество выполнения работ в соответствии с технологией и (или) требованиями организации, в которой проходила практика</w:t>
            </w:r>
          </w:p>
        </w:tc>
      </w:tr>
      <w:tr>
        <w:trPr/>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Ознакомление с программой практики. Прохождение инструктажа по технике безопасности и охране труда, изучение внутреннего распорядка организации и правил работы. Разработка задания на производственную практику.</w:t>
            </w:r>
          </w:p>
        </w:tc>
        <w:tc>
          <w:tcPr>
            <w:tcW w:w="14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c>
          <w:tcPr>
            <w:tcW w:w="36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структуры сети, в которой может функционировать разработанная база данных.</w:t>
            </w:r>
          </w:p>
        </w:tc>
        <w:tc>
          <w:tcPr>
            <w:tcW w:w="14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c>
          <w:tcPr>
            <w:tcW w:w="36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сетевого оборудования необходимого для работы с базой данных.</w:t>
            </w:r>
          </w:p>
        </w:tc>
        <w:tc>
          <w:tcPr>
            <w:tcW w:w="14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c>
          <w:tcPr>
            <w:tcW w:w="36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программного обеспечения необходимого для работы с базой данных по сети.</w:t>
            </w:r>
          </w:p>
        </w:tc>
        <w:tc>
          <w:tcPr>
            <w:tcW w:w="14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c>
          <w:tcPr>
            <w:tcW w:w="36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Разработка клиентских интерфейсов для клиент-серверных приложений.</w:t>
            </w:r>
          </w:p>
        </w:tc>
        <w:tc>
          <w:tcPr>
            <w:tcW w:w="14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16</w:t>
            </w:r>
          </w:p>
        </w:tc>
        <w:tc>
          <w:tcPr>
            <w:tcW w:w="36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инфокоммуникационной системы.</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Выполнение сетевых настроек для взаимодействия с СУБД.</w:t>
            </w:r>
          </w:p>
        </w:tc>
        <w:tc>
          <w:tcPr>
            <w:tcW w:w="14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c>
          <w:tcPr>
            <w:tcW w:w="36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концептуальной модели данных.</w:t>
            </w:r>
          </w:p>
          <w:p>
            <w:pPr>
              <w:pStyle w:val="32"/>
              <w:shd w:val="clear" w:color="auto" w:fill="auto"/>
              <w:spacing w:lineRule="auto" w:line="360"/>
              <w:ind w:hanging="0"/>
              <w:rPr>
                <w:sz w:val="18"/>
                <w:szCs w:val="18"/>
              </w:rPr>
            </w:pPr>
            <w:r>
              <w:rPr>
                <w:rStyle w:val="105pt"/>
                <w:sz w:val="18"/>
                <w:szCs w:val="18"/>
              </w:rPr>
              <w:t>Создание логической модели данных.</w:t>
            </w:r>
          </w:p>
          <w:p>
            <w:pPr>
              <w:pStyle w:val="32"/>
              <w:shd w:val="clear" w:color="auto" w:fill="auto"/>
              <w:spacing w:lineRule="auto" w:line="360"/>
              <w:ind w:hanging="0"/>
              <w:rPr>
                <w:sz w:val="18"/>
                <w:szCs w:val="18"/>
              </w:rPr>
            </w:pPr>
            <w:r>
              <w:rPr>
                <w:rStyle w:val="105pt"/>
                <w:sz w:val="18"/>
                <w:szCs w:val="18"/>
              </w:rPr>
              <w:t>Создание физической модели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механизмов обеспечения целостности базы данных.</w:t>
            </w:r>
          </w:p>
        </w:tc>
        <w:tc>
          <w:tcPr>
            <w:tcW w:w="14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16</w:t>
            </w:r>
          </w:p>
        </w:tc>
        <w:tc>
          <w:tcPr>
            <w:tcW w:w="36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Описание СУБД представленной базы данных и ее возможностей. Внесение различных данных в базу данных.</w:t>
            </w:r>
          </w:p>
          <w:p>
            <w:pPr>
              <w:pStyle w:val="12"/>
              <w:spacing w:lineRule="auto" w:line="360" w:before="0" w:after="0"/>
              <w:ind w:left="0" w:hanging="0"/>
              <w:rPr>
                <w:rFonts w:ascii="Times New Roman" w:hAnsi="Times New Roman" w:cs="Times New Roman"/>
                <w:sz w:val="18"/>
                <w:szCs w:val="18"/>
              </w:rPr>
            </w:pPr>
            <w:r>
              <w:rPr>
                <w:rStyle w:val="105pt"/>
                <w:rFonts w:eastAsia="SimSun"/>
                <w:sz w:val="18"/>
                <w:szCs w:val="18"/>
              </w:rPr>
              <w:t>Структурирование запросов базы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хранимых процедур и триггеров. Создание хранимых процедур и триггеров базы данных.</w:t>
            </w:r>
          </w:p>
        </w:tc>
        <w:tc>
          <w:tcPr>
            <w:tcW w:w="14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50</w:t>
            </w:r>
          </w:p>
        </w:tc>
        <w:tc>
          <w:tcPr>
            <w:tcW w:w="36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Определение способов управления правами пользователей.</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распределения прав пользователей и управления ими в базе данных.</w:t>
            </w:r>
          </w:p>
        </w:tc>
        <w:tc>
          <w:tcPr>
            <w:tcW w:w="14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12</w:t>
            </w:r>
          </w:p>
        </w:tc>
        <w:tc>
          <w:tcPr>
            <w:tcW w:w="36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и синхронизации реплик базы данных. Описание существующих механизмов репликации в базе данных. Определение методов создания резервных копий базы данных. Описание существующих механизмов резервного копирования в базе данных.</w:t>
            </w:r>
          </w:p>
        </w:tc>
        <w:tc>
          <w:tcPr>
            <w:tcW w:w="14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12</w:t>
            </w:r>
          </w:p>
        </w:tc>
        <w:tc>
          <w:tcPr>
            <w:tcW w:w="36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Составление отчёта по практике</w:t>
            </w:r>
          </w:p>
        </w:tc>
        <w:tc>
          <w:tcPr>
            <w:tcW w:w="14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c>
          <w:tcPr>
            <w:tcW w:w="36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Подготовка к защите отчёта по практике.</w:t>
            </w:r>
          </w:p>
        </w:tc>
        <w:tc>
          <w:tcPr>
            <w:tcW w:w="14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c>
          <w:tcPr>
            <w:tcW w:w="36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Итоговая аттестация по производственной практике - зачёт</w:t>
            </w:r>
          </w:p>
        </w:tc>
        <w:tc>
          <w:tcPr>
            <w:tcW w:w="14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c>
          <w:tcPr>
            <w:tcW w:w="36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bl>
    <w:p>
      <w:pPr>
        <w:pStyle w:val="Normal"/>
        <w:shd w:val="clear" w:color="auto" w:fill="FFFFFF"/>
        <w:spacing w:lineRule="auto" w:line="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hd w:val="clear" w:color="auto" w:fill="FFFFFF"/>
        <w:spacing w:lineRule="auto" w:line="360" w:before="0" w:after="0"/>
        <w:rPr>
          <w:rFonts w:ascii="Times New Roman" w:hAnsi="Times New Roman" w:eastAsia="Times New Roman" w:cs="Times New Roman"/>
          <w:color w:val="000000"/>
          <w:spacing w:val="-1"/>
          <w:sz w:val="24"/>
          <w:szCs w:val="24"/>
        </w:rPr>
      </w:pPr>
      <w:r>
        <w:rPr>
          <w:rFonts w:eastAsia="Times New Roman" w:cs="Times New Roman" w:ascii="Times New Roman" w:hAnsi="Times New Roman"/>
          <w:color w:val="000000"/>
          <w:sz w:val="24"/>
          <w:szCs w:val="24"/>
        </w:rPr>
        <w:t>Руководитель практики от филиала «РКТ» МАИ Шумаев А.Ю.</w:t>
      </w:r>
    </w:p>
    <w:p>
      <w:pPr>
        <w:pStyle w:val="Normal"/>
        <w:shd w:val="clear" w:color="auto" w:fill="FFFFFF"/>
        <w:spacing w:lineRule="auto" w:line="360" w:before="0" w:after="0"/>
        <w:rPr>
          <w:rFonts w:ascii="Times New Roman" w:hAnsi="Times New Roman" w:eastAsia="Times New Roman" w:cs="Times New Roman"/>
          <w:color w:val="000000"/>
          <w:spacing w:val="-1"/>
          <w:sz w:val="24"/>
          <w:szCs w:val="24"/>
        </w:rPr>
      </w:pPr>
      <w:r>
        <w:rPr>
          <w:rFonts w:eastAsia="Times New Roman" w:cs="Times New Roman" w:ascii="Times New Roman" w:hAnsi="Times New Roman"/>
          <w:color w:val="000000"/>
          <w:spacing w:val="-1"/>
          <w:sz w:val="24"/>
          <w:szCs w:val="24"/>
        </w:rPr>
      </w:r>
    </w:p>
    <w:p>
      <w:pPr>
        <w:pStyle w:val="Normal"/>
        <w:shd w:val="clear" w:color="auto" w:fill="FFFFFF"/>
        <w:spacing w:lineRule="auto" w:line="360" w:before="0" w:after="0"/>
        <w:rPr>
          <w:rFonts w:ascii="Times New Roman" w:hAnsi="Times New Roman" w:eastAsia="Times New Roman" w:cs="Times New Roman"/>
          <w:color w:val="000000"/>
          <w:spacing w:val="-1"/>
          <w:sz w:val="24"/>
          <w:szCs w:val="24"/>
        </w:rPr>
      </w:pPr>
      <w:r>
        <w:rPr>
          <w:rFonts w:eastAsia="Times New Roman" w:cs="Times New Roman" w:ascii="Times New Roman" w:hAnsi="Times New Roman"/>
          <w:color w:val="000000"/>
          <w:spacing w:val="-1"/>
          <w:sz w:val="24"/>
          <w:szCs w:val="24"/>
        </w:rPr>
      </w:r>
    </w:p>
    <w:p>
      <w:pPr>
        <w:pStyle w:val="Normal"/>
        <w:shd w:val="clear" w:color="auto" w:fill="FFFFFF"/>
        <w:spacing w:lineRule="auto" w:line="360" w:before="0" w:after="0"/>
        <w:rPr>
          <w:rFonts w:ascii="Times New Roman" w:hAnsi="Times New Roman" w:eastAsia="Times New Roman" w:cs="Times New Roman"/>
          <w:color w:val="000000"/>
          <w:spacing w:val="-1"/>
          <w:sz w:val="24"/>
          <w:szCs w:val="24"/>
        </w:rPr>
      </w:pPr>
      <w:r>
        <w:rPr>
          <w:rFonts w:eastAsia="Times New Roman" w:cs="Times New Roman" w:ascii="Times New Roman" w:hAnsi="Times New Roman"/>
          <w:color w:val="000000"/>
          <w:spacing w:val="-1"/>
          <w:sz w:val="24"/>
          <w:szCs w:val="24"/>
        </w:rPr>
      </w:r>
    </w:p>
    <w:tbl>
      <w:tblPr>
        <w:tblW w:w="9570" w:type="dxa"/>
        <w:jc w:val="left"/>
        <w:tblInd w:w="-216" w:type="dxa"/>
        <w:tblCellMar>
          <w:top w:w="0" w:type="dxa"/>
          <w:left w:w="108" w:type="dxa"/>
          <w:bottom w:w="0" w:type="dxa"/>
          <w:right w:w="108" w:type="dxa"/>
        </w:tblCellMar>
        <w:tblLook w:firstRow="0" w:noVBand="0" w:lastRow="0" w:firstColumn="0" w:lastColumn="0" w:noHBand="0" w:val="0000"/>
      </w:tblPr>
      <w:tblGrid>
        <w:gridCol w:w="3234"/>
        <w:gridCol w:w="3165"/>
        <w:gridCol w:w="3171"/>
      </w:tblGrid>
      <w:tr>
        <w:trPr/>
        <w:tc>
          <w:tcPr>
            <w:tcW w:w="3234" w:type="dxa"/>
            <w:tcBorders/>
            <w:shd w:color="auto" w:fill="auto" w:val="clear"/>
          </w:tcPr>
          <w:p>
            <w:pPr>
              <w:pStyle w:val="Normal"/>
              <w:spacing w:lineRule="atLeast" w:line="100" w:before="0" w:after="0"/>
              <w:rPr>
                <w:rFonts w:ascii="Times New Roman" w:hAnsi="Times New Roman" w:eastAsia="Times New Roman" w:cs="Times New Roman"/>
                <w:i/>
                <w:i/>
                <w:color w:val="000000"/>
                <w:spacing w:val="-2"/>
                <w:sz w:val="16"/>
                <w:szCs w:val="16"/>
              </w:rPr>
            </w:pPr>
            <w:r>
              <w:rPr>
                <w:rFonts w:eastAsia="Times New Roman" w:cs="Times New Roman" w:ascii="Times New Roman" w:hAnsi="Times New Roman"/>
                <w:color w:val="000000"/>
                <w:spacing w:val="-2"/>
                <w:sz w:val="24"/>
                <w:szCs w:val="24"/>
              </w:rPr>
              <w:t>Дата_____________</w:t>
            </w:r>
          </w:p>
        </w:tc>
        <w:tc>
          <w:tcPr>
            <w:tcW w:w="3165" w:type="dxa"/>
            <w:tcBorders/>
            <w:shd w:color="auto" w:fill="auto" w:val="clear"/>
          </w:tcPr>
          <w:p>
            <w:pPr>
              <w:pStyle w:val="Normal"/>
              <w:spacing w:lineRule="atLeast" w:line="100" w:before="0" w:after="0"/>
              <w:rPr>
                <w:rFonts w:ascii="Times New Roman" w:hAnsi="Times New Roman" w:eastAsia="Times New Roman" w:cs="Times New Roman"/>
                <w:i/>
                <w:i/>
                <w:color w:val="000000"/>
                <w:spacing w:val="-2"/>
                <w:sz w:val="16"/>
                <w:szCs w:val="16"/>
              </w:rPr>
            </w:pPr>
            <w:r>
              <w:rPr>
                <w:rFonts w:eastAsia="Times New Roman" w:cs="Times New Roman" w:ascii="Times New Roman" w:hAnsi="Times New Roman"/>
                <w:i/>
                <w:color w:val="000000"/>
                <w:spacing w:val="-2"/>
                <w:sz w:val="16"/>
                <w:szCs w:val="16"/>
              </w:rPr>
              <w:t>__________________</w:t>
            </w:r>
          </w:p>
          <w:p>
            <w:pPr>
              <w:pStyle w:val="Normal"/>
              <w:spacing w:lineRule="atLeast" w:line="100" w:before="0" w:after="0"/>
              <w:rPr>
                <w:rFonts w:ascii="Times New Roman" w:hAnsi="Times New Roman" w:eastAsia="Times New Roman" w:cs="Times New Roman"/>
                <w:i/>
                <w:i/>
                <w:color w:val="000000"/>
                <w:spacing w:val="-2"/>
                <w:sz w:val="16"/>
                <w:szCs w:val="16"/>
              </w:rPr>
            </w:pPr>
            <w:r>
              <w:rPr>
                <w:rFonts w:eastAsia="Times New Roman" w:cs="Times New Roman" w:ascii="Times New Roman" w:hAnsi="Times New Roman"/>
                <w:i/>
                <w:color w:val="000000"/>
                <w:spacing w:val="-2"/>
                <w:sz w:val="16"/>
                <w:szCs w:val="16"/>
              </w:rPr>
              <w:t xml:space="preserve">       </w:t>
            </w:r>
            <w:r>
              <w:rPr>
                <w:rFonts w:eastAsia="Times New Roman" w:cs="Times New Roman" w:ascii="Times New Roman" w:hAnsi="Times New Roman"/>
                <w:i/>
                <w:color w:val="000000"/>
                <w:spacing w:val="-2"/>
                <w:sz w:val="16"/>
                <w:szCs w:val="16"/>
              </w:rPr>
              <w:t xml:space="preserve">подпись     </w:t>
            </w:r>
          </w:p>
        </w:tc>
        <w:tc>
          <w:tcPr>
            <w:tcW w:w="3171" w:type="dxa"/>
            <w:tcBorders/>
            <w:shd w:color="auto" w:fill="auto" w:val="clear"/>
          </w:tcPr>
          <w:p>
            <w:pPr>
              <w:pStyle w:val="Normal"/>
              <w:spacing w:lineRule="atLeast" w:line="100" w:before="0" w:after="0"/>
              <w:rPr>
                <w:rFonts w:ascii="Times New Roman" w:hAnsi="Times New Roman" w:eastAsia="Times New Roman" w:cs="Times New Roman"/>
                <w:i/>
                <w:i/>
                <w:color w:val="000000"/>
                <w:spacing w:val="-2"/>
                <w:sz w:val="16"/>
                <w:szCs w:val="16"/>
              </w:rPr>
            </w:pPr>
            <w:r>
              <w:rPr>
                <w:rFonts w:eastAsia="Times New Roman" w:cs="Times New Roman" w:ascii="Times New Roman" w:hAnsi="Times New Roman"/>
                <w:i/>
                <w:color w:val="000000"/>
                <w:spacing w:val="-2"/>
                <w:sz w:val="16"/>
                <w:szCs w:val="16"/>
              </w:rPr>
              <w:t>__________________</w:t>
            </w:r>
          </w:p>
          <w:p>
            <w:pPr>
              <w:pStyle w:val="Normal"/>
              <w:spacing w:lineRule="atLeast" w:line="100" w:before="0" w:after="0"/>
              <w:rPr/>
            </w:pPr>
            <w:r>
              <w:rPr>
                <w:rFonts w:eastAsia="Times New Roman" w:cs="Times New Roman" w:ascii="Times New Roman" w:hAnsi="Times New Roman"/>
                <w:i/>
                <w:color w:val="000000"/>
                <w:spacing w:val="-2"/>
                <w:sz w:val="16"/>
                <w:szCs w:val="16"/>
              </w:rPr>
              <w:t>Расшифровка подписи</w:t>
            </w:r>
          </w:p>
        </w:tc>
      </w:tr>
    </w:tbl>
    <w:p>
      <w:pPr>
        <w:pStyle w:val="Normal"/>
        <w:shd w:val="clear" w:color="auto" w:fill="FFFFFF"/>
        <w:spacing w:before="274" w:after="200"/>
        <w:ind w:right="67" w:hanging="0"/>
        <w:jc w:val="center"/>
        <w:rPr>
          <w:rFonts w:ascii="Times New Roman" w:hAnsi="Times New Roman" w:eastAsia="Times New Roman" w:cs="Times New Roman"/>
          <w:b/>
          <w:b/>
          <w:bCs/>
          <w:color w:val="000000"/>
          <w:spacing w:val="-1"/>
          <w:sz w:val="24"/>
          <w:szCs w:val="24"/>
        </w:rPr>
      </w:pPr>
      <w:r>
        <w:rPr>
          <w:rFonts w:eastAsia="Times New Roman" w:cs="Times New Roman" w:ascii="Times New Roman" w:hAnsi="Times New Roman"/>
          <w:b/>
          <w:bCs/>
          <w:color w:val="000000"/>
          <w:spacing w:val="-1"/>
          <w:sz w:val="24"/>
          <w:szCs w:val="24"/>
        </w:rPr>
      </w:r>
    </w:p>
    <w:p>
      <w:pPr>
        <w:pStyle w:val="Normal"/>
        <w:spacing w:lineRule="auto" w:line="276" w:before="0" w:after="200"/>
        <w:rPr>
          <w:rFonts w:ascii="Times New Roman" w:hAnsi="Times New Roman" w:eastAsia="Times New Roman" w:cs="Times New Roman"/>
          <w:b/>
          <w:b/>
          <w:bCs/>
          <w:color w:val="000000"/>
          <w:spacing w:val="-1"/>
          <w:sz w:val="24"/>
          <w:szCs w:val="24"/>
        </w:rPr>
      </w:pPr>
      <w:r>
        <w:rPr>
          <w:rFonts w:eastAsia="Times New Roman" w:cs="Times New Roman" w:ascii="Times New Roman" w:hAnsi="Times New Roman"/>
          <w:b/>
          <w:bCs/>
          <w:color w:val="000000"/>
          <w:spacing w:val="-1"/>
          <w:sz w:val="24"/>
          <w:szCs w:val="24"/>
        </w:rPr>
      </w:r>
      <w:r>
        <w:br w:type="page"/>
      </w:r>
    </w:p>
    <w:p>
      <w:pPr>
        <w:pStyle w:val="Normal"/>
        <w:jc w:val="center"/>
        <w:rPr>
          <w:rFonts w:ascii="Times New Roman" w:hAnsi="Times New Roman" w:cs="Times New Roman"/>
          <w:color w:val="000000"/>
          <w:sz w:val="24"/>
          <w:szCs w:val="24"/>
        </w:rPr>
      </w:pPr>
      <w:r>
        <w:rPr>
          <w:rFonts w:cs="Times New Roman" w:ascii="Times New Roman" w:hAnsi="Times New Roman"/>
          <w:b/>
          <w:color w:val="000000"/>
          <w:sz w:val="24"/>
          <w:szCs w:val="24"/>
        </w:rPr>
        <w:t>ДНЕВНИК</w:t>
      </w:r>
      <w:r>
        <w:rPr>
          <w:rFonts w:eastAsia="Times New Roman" w:cs="Times New Roman" w:ascii="Times New Roman" w:hAnsi="Times New Roman"/>
          <w:bCs/>
          <w:color w:val="000000"/>
          <w:spacing w:val="-1"/>
          <w:sz w:val="28"/>
          <w:szCs w:val="28"/>
        </w:rPr>
        <w:t xml:space="preserve"> </w:t>
      </w:r>
      <w:r>
        <w:rPr>
          <w:rFonts w:cs="Times New Roman" w:ascii="Times New Roman" w:hAnsi="Times New Roman"/>
          <w:b/>
          <w:color w:val="000000"/>
          <w:sz w:val="24"/>
          <w:szCs w:val="24"/>
        </w:rPr>
        <w:t>ПРОХОЖДЕНИЯ ПРАКТИКИ</w:t>
      </w:r>
    </w:p>
    <w:tbl>
      <w:tblPr>
        <w:tblW w:w="9606" w:type="dxa"/>
        <w:jc w:val="left"/>
        <w:tblInd w:w="-216" w:type="dxa"/>
        <w:tblCellMar>
          <w:top w:w="0" w:type="dxa"/>
          <w:left w:w="108" w:type="dxa"/>
          <w:bottom w:w="0" w:type="dxa"/>
          <w:right w:w="108" w:type="dxa"/>
        </w:tblCellMar>
        <w:tblLook w:firstRow="0" w:noVBand="0" w:lastRow="0" w:firstColumn="0" w:lastColumn="0" w:noHBand="0" w:val="0000"/>
      </w:tblPr>
      <w:tblGrid>
        <w:gridCol w:w="1379"/>
        <w:gridCol w:w="5810"/>
        <w:gridCol w:w="2417"/>
      </w:tblGrid>
      <w:tr>
        <w:trPr/>
        <w:tc>
          <w:tcPr>
            <w:tcW w:w="1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Дата</w:t>
            </w:r>
          </w:p>
        </w:tc>
        <w:tc>
          <w:tcPr>
            <w:tcW w:w="58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Наименование выполняемых работ</w:t>
            </w:r>
          </w:p>
        </w:tc>
        <w:tc>
          <w:tcPr>
            <w:tcW w:w="2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Подпись</w:t>
            </w:r>
          </w:p>
          <w:p>
            <w:pPr>
              <w:pStyle w:val="Normal"/>
              <w:spacing w:lineRule="atLeast" w:line="100" w:before="0" w:after="0"/>
              <w:jc w:val="center"/>
              <w:rPr/>
            </w:pPr>
            <w:r>
              <w:rPr>
                <w:rFonts w:cs="Times New Roman" w:ascii="Times New Roman" w:hAnsi="Times New Roman"/>
                <w:color w:val="000000"/>
                <w:sz w:val="24"/>
                <w:szCs w:val="24"/>
              </w:rPr>
              <w:t>руководителя</w:t>
            </w:r>
          </w:p>
        </w:tc>
      </w:tr>
      <w:tr>
        <w:trPr>
          <w:trHeight w:val="541" w:hRule="atLeast"/>
        </w:trPr>
        <w:tc>
          <w:tcPr>
            <w:tcW w:w="1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11.06.20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Ознакомление с программой практики. Прохождение инструктажа по технике безопасности и охране труда, изучение внутреннего распорядка организации и правил работы. Разработка задания на производственную практику.</w:t>
            </w:r>
          </w:p>
        </w:tc>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12.06.20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структуры сети, в которой может функционировать разработанная база данных.</w:t>
            </w:r>
          </w:p>
        </w:tc>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13.06.20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сетевого оборудования необходимого для работы с базой данных.</w:t>
            </w:r>
          </w:p>
        </w:tc>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15.06.20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программного обеспечения необходимого для работы с базой данных по сети.</w:t>
            </w:r>
          </w:p>
        </w:tc>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16.06.20-18.06.20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Разработка клиентских интерфейсов для клиент-серверных приложений.</w:t>
            </w:r>
          </w:p>
        </w:tc>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20.06.20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инфокоммуникационной системы.</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Выполнение сетевых настроек для взаимодействия с СУБД.</w:t>
            </w:r>
          </w:p>
        </w:tc>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22.06.20-24.06.20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концептуальной модели данных.</w:t>
            </w:r>
          </w:p>
          <w:p>
            <w:pPr>
              <w:pStyle w:val="32"/>
              <w:shd w:val="clear" w:color="auto" w:fill="auto"/>
              <w:spacing w:lineRule="auto" w:line="360"/>
              <w:ind w:hanging="0"/>
              <w:rPr>
                <w:sz w:val="18"/>
                <w:szCs w:val="18"/>
              </w:rPr>
            </w:pPr>
            <w:r>
              <w:rPr>
                <w:rStyle w:val="105pt"/>
                <w:sz w:val="18"/>
                <w:szCs w:val="18"/>
              </w:rPr>
              <w:t>Создание логической модели данных.</w:t>
            </w:r>
          </w:p>
          <w:p>
            <w:pPr>
              <w:pStyle w:val="32"/>
              <w:shd w:val="clear" w:color="auto" w:fill="auto"/>
              <w:spacing w:lineRule="auto" w:line="360"/>
              <w:ind w:hanging="0"/>
              <w:rPr>
                <w:sz w:val="18"/>
                <w:szCs w:val="18"/>
              </w:rPr>
            </w:pPr>
            <w:r>
              <w:rPr>
                <w:rStyle w:val="105pt"/>
                <w:sz w:val="18"/>
                <w:szCs w:val="18"/>
              </w:rPr>
              <w:t>Создание физической модели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механизмов обеспечения целостности базы данных.</w:t>
            </w:r>
          </w:p>
        </w:tc>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25.06.20-01.07.20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Описание СУБД представленной базы данных и ее возможностей. Внесение различных данных в базу данных.</w:t>
            </w:r>
          </w:p>
          <w:p>
            <w:pPr>
              <w:pStyle w:val="12"/>
              <w:spacing w:lineRule="auto" w:line="360" w:before="0" w:after="0"/>
              <w:ind w:left="0" w:hanging="0"/>
              <w:rPr>
                <w:rFonts w:ascii="Times New Roman" w:hAnsi="Times New Roman" w:cs="Times New Roman"/>
                <w:sz w:val="18"/>
                <w:szCs w:val="18"/>
              </w:rPr>
            </w:pPr>
            <w:r>
              <w:rPr>
                <w:rStyle w:val="105pt"/>
                <w:rFonts w:eastAsia="SimSun"/>
                <w:sz w:val="18"/>
                <w:szCs w:val="18"/>
              </w:rPr>
              <w:t>Структурирование запросов базы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хранимых процедур и триггеров. Создание хранимых процедур и триггеров базы данных.</w:t>
            </w:r>
          </w:p>
        </w:tc>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02.07.20-03.07.20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Определение способов управления правами пользователей.</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распределения прав пользователей и управления ими в базе данных.</w:t>
            </w:r>
          </w:p>
        </w:tc>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03.07.20-04.07.20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и синхронизации реплик базы данных. Описание существующих механизмов репликации в базе данных. Определение методов создания резервных копий базы данных. Описание существующих механизмов резервного копирования в базе данных.</w:t>
            </w:r>
          </w:p>
        </w:tc>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06.07.20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Составление отчёта по практике</w:t>
            </w:r>
          </w:p>
        </w:tc>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07.07.20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Подготовка к защите отчёта по практике.</w:t>
            </w:r>
          </w:p>
        </w:tc>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08.07.20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Итоговая аттестация по производственной практике - зачёт</w:t>
            </w:r>
          </w:p>
        </w:tc>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OCHeading"/>
            <w:jc w:val="center"/>
            <w:rPr>
              <w:rFonts w:cs="Times New Roman"/>
              <w:szCs w:val="24"/>
            </w:rPr>
          </w:pPr>
          <w:r>
            <w:rPr>
              <w:rFonts w:cs="Times New Roman"/>
              <w:szCs w:val="24"/>
            </w:rPr>
            <w:t>СОДЕРЖАНИЕ</w:t>
          </w:r>
        </w:p>
        <w:p>
          <w:pPr>
            <w:pStyle w:val="Normal"/>
            <w:rPr>
              <w:lang w:eastAsia="ru-RU"/>
            </w:rPr>
          </w:pPr>
          <w:r>
            <w:rPr>
              <w:lang w:eastAsia="ru-RU"/>
            </w:rPr>
          </w:r>
        </w:p>
        <w:p>
          <w:pPr>
            <w:pStyle w:val="13"/>
            <w:tabs>
              <w:tab w:val="clear" w:pos="720"/>
              <w:tab w:val="left" w:pos="440" w:leader="none"/>
              <w:tab w:val="right" w:pos="9345" w:leader="dot"/>
            </w:tabs>
            <w:rPr>
              <w:rFonts w:eastAsia="" w:eastAsiaTheme="minorEastAsia"/>
              <w:lang w:eastAsia="ru-RU"/>
            </w:rPr>
          </w:pPr>
          <w:r>
            <w:fldChar w:fldCharType="begin"/>
          </w:r>
          <w:r>
            <w:rPr>
              <w:webHidden/>
              <w:rStyle w:val="Style15"/>
              <w:vanish w:val="false"/>
              <w:rFonts w:cs="Times New Roman"/>
            </w:rPr>
            <w:instrText> TOC \z \o "1-3" \u \h</w:instrText>
          </w:r>
          <w:r>
            <w:rPr>
              <w:webHidden/>
              <w:rStyle w:val="Style15"/>
              <w:vanish w:val="false"/>
              <w:rFonts w:cs="Times New Roman"/>
            </w:rPr>
            <w:fldChar w:fldCharType="separate"/>
          </w:r>
          <w:hyperlink w:anchor="_Toc53337191">
            <w:r>
              <w:rPr>
                <w:webHidden/>
                <w:rStyle w:val="Style15"/>
                <w:rFonts w:cs="Times New Roman"/>
                <w:vanish w:val="false"/>
                <w:lang w:val="en-US"/>
              </w:rPr>
              <w:t>1.</w:t>
            </w:r>
            <w:r>
              <w:rPr>
                <w:rStyle w:val="Style15"/>
                <w:rFonts w:eastAsia="" w:eastAsiaTheme="minorEastAsia"/>
                <w:lang w:eastAsia="ru-RU"/>
              </w:rPr>
              <w:tab/>
            </w:r>
            <w:r>
              <w:rPr>
                <w:rStyle w:val="Style15"/>
                <w:rFonts w:cs="Times New Roman"/>
                <w:lang w:val="en-US"/>
              </w:rPr>
              <w:t>GITHUB</w:t>
            </w:r>
            <w:r>
              <w:rPr>
                <w:webHidden/>
              </w:rPr>
              <w:fldChar w:fldCharType="begin"/>
            </w:r>
            <w:r>
              <w:rPr>
                <w:webHidden/>
              </w:rPr>
              <w:instrText>PAGEREF _Toc53337191 \h</w:instrText>
            </w:r>
            <w:r>
              <w:rPr>
                <w:webHidden/>
              </w:rPr>
              <w:fldChar w:fldCharType="separate"/>
            </w:r>
            <w:r>
              <w:rPr>
                <w:rStyle w:val="Style15"/>
              </w:rPr>
              <w:tab/>
              <w:t>6</w:t>
            </w:r>
            <w:r>
              <w:rPr>
                <w:webHidden/>
              </w:rPr>
              <w:fldChar w:fldCharType="end"/>
            </w:r>
          </w:hyperlink>
        </w:p>
        <w:p>
          <w:pPr>
            <w:pStyle w:val="33"/>
            <w:tabs>
              <w:tab w:val="clear" w:pos="720"/>
              <w:tab w:val="left" w:pos="1100" w:leader="none"/>
              <w:tab w:val="right" w:pos="9345" w:leader="dot"/>
            </w:tabs>
            <w:rPr>
              <w:rFonts w:eastAsia="" w:eastAsiaTheme="minorEastAsia"/>
              <w:lang w:eastAsia="ru-RU"/>
            </w:rPr>
          </w:pPr>
          <w:hyperlink w:anchor="_Toc53337192">
            <w:r>
              <w:rPr>
                <w:webHidden/>
                <w:rStyle w:val="Style15"/>
                <w:rFonts w:eastAsia="Times New Roman" w:cs="Times New Roman" w:ascii="Times New Roman" w:hAnsi="Times New Roman"/>
                <w:bCs/>
                <w:vanish w:val="false"/>
                <w:lang w:eastAsia="ru-RU"/>
              </w:rPr>
              <w:t>1.1.</w:t>
            </w:r>
            <w:r>
              <w:rPr>
                <w:rStyle w:val="Style15"/>
                <w:rFonts w:eastAsia="" w:eastAsiaTheme="minorEastAsia"/>
                <w:lang w:eastAsia="ru-RU"/>
              </w:rPr>
              <w:tab/>
            </w:r>
            <w:r>
              <w:rPr>
                <w:rStyle w:val="Style15"/>
                <w:rFonts w:eastAsia="Times New Roman" w:cs="Times New Roman" w:ascii="Times New Roman" w:hAnsi="Times New Roman"/>
                <w:bCs/>
                <w:lang w:eastAsia="ru-RU"/>
              </w:rPr>
              <w:t>О системе контроля версий</w:t>
            </w:r>
            <w:r>
              <w:rPr>
                <w:webHidden/>
              </w:rPr>
              <w:fldChar w:fldCharType="begin"/>
            </w:r>
            <w:r>
              <w:rPr>
                <w:webHidden/>
              </w:rPr>
              <w:instrText>PAGEREF _Toc53337192 \h</w:instrText>
            </w:r>
            <w:r>
              <w:rPr>
                <w:webHidden/>
              </w:rPr>
              <w:fldChar w:fldCharType="separate"/>
            </w:r>
            <w:r>
              <w:rPr>
                <w:rStyle w:val="Style15"/>
              </w:rPr>
              <w:tab/>
              <w:t>6</w:t>
            </w:r>
            <w:r>
              <w:rPr>
                <w:webHidden/>
              </w:rPr>
              <w:fldChar w:fldCharType="end"/>
            </w:r>
          </w:hyperlink>
        </w:p>
        <w:p>
          <w:pPr>
            <w:pStyle w:val="33"/>
            <w:tabs>
              <w:tab w:val="clear" w:pos="720"/>
              <w:tab w:val="left" w:pos="1100" w:leader="none"/>
              <w:tab w:val="right" w:pos="9345" w:leader="dot"/>
            </w:tabs>
            <w:rPr>
              <w:rFonts w:eastAsia="" w:eastAsiaTheme="minorEastAsia"/>
              <w:lang w:eastAsia="ru-RU"/>
            </w:rPr>
          </w:pPr>
          <w:hyperlink w:anchor="_Toc53337193">
            <w:r>
              <w:rPr>
                <w:webHidden/>
                <w:rStyle w:val="Style15"/>
                <w:rFonts w:eastAsia="Times New Roman" w:cs="Times New Roman" w:ascii="Times New Roman" w:hAnsi="Times New Roman"/>
                <w:bCs/>
                <w:vanish w:val="false"/>
                <w:lang w:eastAsia="ru-RU"/>
              </w:rPr>
              <w:t>1.2.</w:t>
            </w:r>
            <w:r>
              <w:rPr>
                <w:rStyle w:val="Style15"/>
                <w:rFonts w:eastAsia="" w:eastAsiaTheme="minorEastAsia"/>
                <w:lang w:eastAsia="ru-RU"/>
              </w:rPr>
              <w:tab/>
            </w:r>
            <w:r>
              <w:rPr>
                <w:rStyle w:val="Style15"/>
                <w:rFonts w:eastAsia="Times New Roman" w:cs="Times New Roman" w:ascii="Times New Roman" w:hAnsi="Times New Roman"/>
                <w:bCs/>
                <w:lang w:eastAsia="ru-RU"/>
              </w:rPr>
              <w:t>Локальные системы контроля версий</w:t>
            </w:r>
            <w:r>
              <w:rPr>
                <w:webHidden/>
              </w:rPr>
              <w:fldChar w:fldCharType="begin"/>
            </w:r>
            <w:r>
              <w:rPr>
                <w:webHidden/>
              </w:rPr>
              <w:instrText>PAGEREF _Toc53337193 \h</w:instrText>
            </w:r>
            <w:r>
              <w:rPr>
                <w:webHidden/>
              </w:rPr>
              <w:fldChar w:fldCharType="separate"/>
            </w:r>
            <w:r>
              <w:rPr>
                <w:rStyle w:val="Style15"/>
              </w:rPr>
              <w:tab/>
              <w:t>7</w:t>
            </w:r>
            <w:r>
              <w:rPr>
                <w:webHidden/>
              </w:rPr>
              <w:fldChar w:fldCharType="end"/>
            </w:r>
          </w:hyperlink>
        </w:p>
        <w:p>
          <w:pPr>
            <w:pStyle w:val="33"/>
            <w:tabs>
              <w:tab w:val="clear" w:pos="720"/>
              <w:tab w:val="left" w:pos="1100" w:leader="none"/>
              <w:tab w:val="right" w:pos="9345" w:leader="dot"/>
            </w:tabs>
            <w:rPr>
              <w:rFonts w:eastAsia="" w:eastAsiaTheme="minorEastAsia"/>
              <w:lang w:eastAsia="ru-RU"/>
            </w:rPr>
          </w:pPr>
          <w:hyperlink w:anchor="_Toc53337194">
            <w:r>
              <w:rPr>
                <w:webHidden/>
                <w:rStyle w:val="Style15"/>
                <w:rFonts w:eastAsia="Times New Roman" w:cs="Times New Roman" w:ascii="Times New Roman" w:hAnsi="Times New Roman"/>
                <w:bCs/>
                <w:vanish w:val="false"/>
                <w:lang w:eastAsia="ru-RU"/>
              </w:rPr>
              <w:t>1.3.</w:t>
            </w:r>
            <w:r>
              <w:rPr>
                <w:rStyle w:val="Style15"/>
                <w:rFonts w:eastAsia="" w:eastAsiaTheme="minorEastAsia"/>
                <w:lang w:eastAsia="ru-RU"/>
              </w:rPr>
              <w:tab/>
            </w:r>
            <w:r>
              <w:rPr>
                <w:rStyle w:val="Style15"/>
                <w:rFonts w:eastAsia="Times New Roman" w:cs="Times New Roman" w:ascii="Times New Roman" w:hAnsi="Times New Roman"/>
                <w:bCs/>
                <w:lang w:eastAsia="ru-RU"/>
              </w:rPr>
              <w:t>Централизованные системы контроля версий</w:t>
            </w:r>
            <w:r>
              <w:rPr>
                <w:webHidden/>
              </w:rPr>
              <w:fldChar w:fldCharType="begin"/>
            </w:r>
            <w:r>
              <w:rPr>
                <w:webHidden/>
              </w:rPr>
              <w:instrText>PAGEREF _Toc53337194 \h</w:instrText>
            </w:r>
            <w:r>
              <w:rPr>
                <w:webHidden/>
              </w:rPr>
              <w:fldChar w:fldCharType="separate"/>
            </w:r>
            <w:r>
              <w:rPr>
                <w:rStyle w:val="Style15"/>
              </w:rPr>
              <w:tab/>
              <w:t>8</w:t>
            </w:r>
            <w:r>
              <w:rPr>
                <w:webHidden/>
              </w:rPr>
              <w:fldChar w:fldCharType="end"/>
            </w:r>
          </w:hyperlink>
        </w:p>
        <w:p>
          <w:pPr>
            <w:pStyle w:val="33"/>
            <w:tabs>
              <w:tab w:val="clear" w:pos="720"/>
              <w:tab w:val="left" w:pos="1100" w:leader="none"/>
              <w:tab w:val="right" w:pos="9345" w:leader="dot"/>
            </w:tabs>
            <w:rPr>
              <w:rFonts w:eastAsia="" w:eastAsiaTheme="minorEastAsia"/>
              <w:lang w:eastAsia="ru-RU"/>
            </w:rPr>
          </w:pPr>
          <w:hyperlink w:anchor="_Toc53337195">
            <w:r>
              <w:rPr>
                <w:webHidden/>
                <w:rStyle w:val="Style15"/>
                <w:rFonts w:eastAsia="Times New Roman" w:cs="Times New Roman" w:ascii="Times New Roman" w:hAnsi="Times New Roman"/>
                <w:bCs/>
                <w:vanish w:val="false"/>
                <w:lang w:eastAsia="ru-RU"/>
              </w:rPr>
              <w:t>1.4.</w:t>
            </w:r>
            <w:r>
              <w:rPr>
                <w:rStyle w:val="Style15"/>
                <w:rFonts w:eastAsia="" w:eastAsiaTheme="minorEastAsia"/>
                <w:lang w:eastAsia="ru-RU"/>
              </w:rPr>
              <w:tab/>
            </w:r>
            <w:r>
              <w:rPr>
                <w:rStyle w:val="Style15"/>
                <w:rFonts w:eastAsia="Times New Roman" w:cs="Times New Roman" w:ascii="Times New Roman" w:hAnsi="Times New Roman"/>
                <w:bCs/>
                <w:lang w:eastAsia="ru-RU"/>
              </w:rPr>
              <w:t>Распределённые системы контроля версий</w:t>
            </w:r>
            <w:r>
              <w:rPr>
                <w:webHidden/>
              </w:rPr>
              <w:fldChar w:fldCharType="begin"/>
            </w:r>
            <w:r>
              <w:rPr>
                <w:webHidden/>
              </w:rPr>
              <w:instrText>PAGEREF _Toc53337195 \h</w:instrText>
            </w:r>
            <w:r>
              <w:rPr>
                <w:webHidden/>
              </w:rPr>
              <w:fldChar w:fldCharType="separate"/>
            </w:r>
            <w:r>
              <w:rPr>
                <w:rStyle w:val="Style15"/>
              </w:rPr>
              <w:tab/>
              <w:t>9</w:t>
            </w:r>
            <w:r>
              <w:rPr>
                <w:webHidden/>
              </w:rPr>
              <w:fldChar w:fldCharType="end"/>
            </w:r>
          </w:hyperlink>
        </w:p>
        <w:p>
          <w:pPr>
            <w:pStyle w:val="22"/>
            <w:tabs>
              <w:tab w:val="clear" w:pos="720"/>
              <w:tab w:val="left" w:pos="660" w:leader="none"/>
              <w:tab w:val="right" w:pos="9345" w:leader="dot"/>
            </w:tabs>
            <w:rPr>
              <w:rFonts w:eastAsia="" w:eastAsiaTheme="minorEastAsia"/>
              <w:lang w:eastAsia="ru-RU"/>
            </w:rPr>
          </w:pPr>
          <w:hyperlink w:anchor="_Toc53337196">
            <w:r>
              <w:rPr>
                <w:webHidden/>
                <w:rStyle w:val="Style15"/>
                <w:rFonts w:eastAsia="Times New Roman" w:cs="Times New Roman" w:ascii="Times New Roman" w:hAnsi="Times New Roman"/>
                <w:vanish w:val="false"/>
                <w:lang w:val="en-US" w:eastAsia="ru-RU"/>
              </w:rPr>
              <w:t>2.</w:t>
            </w:r>
            <w:r>
              <w:rPr>
                <w:rStyle w:val="Style15"/>
                <w:rFonts w:eastAsia="" w:eastAsiaTheme="minorEastAsia"/>
                <w:lang w:eastAsia="ru-RU"/>
              </w:rPr>
              <w:tab/>
            </w:r>
            <w:r>
              <w:rPr>
                <w:rStyle w:val="Style15"/>
                <w:rFonts w:eastAsia="Times New Roman" w:cs="Times New Roman" w:ascii="Times New Roman" w:hAnsi="Times New Roman"/>
                <w:lang w:eastAsia="ru-RU"/>
              </w:rPr>
              <w:t>ОСНОВНЫЕ ОПЕРАЦИИ</w:t>
            </w:r>
            <w:r>
              <w:rPr>
                <w:rStyle w:val="Style15"/>
                <w:rFonts w:eastAsia="Times New Roman" w:cs="Times New Roman" w:ascii="Times New Roman" w:hAnsi="Times New Roman"/>
                <w:lang w:val="en-US" w:eastAsia="ru-RU"/>
              </w:rPr>
              <w:t xml:space="preserve"> GITHUB</w:t>
            </w:r>
            <w:r>
              <w:rPr>
                <w:webHidden/>
              </w:rPr>
              <w:fldChar w:fldCharType="begin"/>
            </w:r>
            <w:r>
              <w:rPr>
                <w:webHidden/>
              </w:rPr>
              <w:instrText>PAGEREF _Toc53337196 \h</w:instrText>
            </w:r>
            <w:r>
              <w:rPr>
                <w:webHidden/>
              </w:rPr>
              <w:fldChar w:fldCharType="separate"/>
            </w:r>
            <w:r>
              <w:rPr>
                <w:rStyle w:val="Style15"/>
              </w:rPr>
              <w:tab/>
              <w:t>10</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197">
            <w:r>
              <w:rPr>
                <w:webHidden/>
                <w:rStyle w:val="Style15"/>
                <w:rFonts w:eastAsia="Times New Roman" w:cs="Times New Roman" w:ascii="Times New Roman" w:hAnsi="Times New Roman"/>
                <w:vanish w:val="false"/>
                <w:lang w:eastAsia="ru-RU"/>
              </w:rPr>
              <w:t>.1.</w:t>
            </w:r>
            <w:r>
              <w:rPr>
                <w:rStyle w:val="Style15"/>
                <w:rFonts w:eastAsia="" w:eastAsiaTheme="minorEastAsia"/>
                <w:lang w:eastAsia="ru-RU"/>
              </w:rPr>
              <w:tab/>
            </w:r>
            <w:r>
              <w:rPr>
                <w:rStyle w:val="Style15"/>
                <w:rFonts w:eastAsia="Times New Roman" w:cs="Times New Roman" w:ascii="Times New Roman" w:hAnsi="Times New Roman"/>
                <w:lang w:eastAsia="ru-RU"/>
              </w:rPr>
              <w:t>Репозиторий</w:t>
            </w:r>
            <w:r>
              <w:rPr>
                <w:webHidden/>
              </w:rPr>
              <w:fldChar w:fldCharType="begin"/>
            </w:r>
            <w:r>
              <w:rPr>
                <w:webHidden/>
              </w:rPr>
              <w:instrText>PAGEREF _Toc53337197 \h</w:instrText>
            </w:r>
            <w:r>
              <w:rPr>
                <w:webHidden/>
              </w:rPr>
              <w:fldChar w:fldCharType="separate"/>
            </w:r>
            <w:r>
              <w:rPr>
                <w:rStyle w:val="Style15"/>
              </w:rPr>
              <w:tab/>
              <w:t>10</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198">
            <w:r>
              <w:rPr>
                <w:webHidden/>
                <w:rStyle w:val="Style15"/>
                <w:rFonts w:eastAsia="Times New Roman" w:cs="Times New Roman" w:ascii="Times New Roman" w:hAnsi="Times New Roman"/>
                <w:vanish w:val="false"/>
                <w:lang w:eastAsia="ru-RU"/>
              </w:rPr>
              <w:t>.2.</w:t>
            </w:r>
            <w:r>
              <w:rPr>
                <w:rStyle w:val="Style15"/>
                <w:rFonts w:eastAsia="" w:eastAsiaTheme="minorEastAsia"/>
                <w:lang w:eastAsia="ru-RU"/>
              </w:rPr>
              <w:tab/>
            </w:r>
            <w:r>
              <w:rPr>
                <w:rStyle w:val="Style15"/>
                <w:rFonts w:eastAsia="Times New Roman" w:cs="Times New Roman" w:ascii="Times New Roman" w:hAnsi="Times New Roman"/>
                <w:lang w:eastAsia="ru-RU"/>
              </w:rPr>
              <w:t xml:space="preserve">Лес </w:t>
            </w:r>
            <w:r>
              <w:rPr>
                <w:rStyle w:val="Style15"/>
                <w:rFonts w:eastAsia="Times New Roman" w:cs="Times New Roman" w:ascii="Times New Roman" w:hAnsi="Times New Roman"/>
                <w:lang w:val="en-US" w:eastAsia="ru-RU"/>
              </w:rPr>
              <w:t>git</w:t>
            </w:r>
            <w:r>
              <w:rPr>
                <w:rStyle w:val="Style15"/>
                <w:rFonts w:eastAsia="Times New Roman" w:cs="Times New Roman" w:ascii="Times New Roman" w:hAnsi="Times New Roman"/>
                <w:lang w:eastAsia="ru-RU"/>
              </w:rPr>
              <w:t>’а</w:t>
            </w:r>
            <w:r>
              <w:rPr>
                <w:webHidden/>
              </w:rPr>
              <w:fldChar w:fldCharType="begin"/>
            </w:r>
            <w:r>
              <w:rPr>
                <w:webHidden/>
              </w:rPr>
              <w:instrText>PAGEREF _Toc53337198 \h</w:instrText>
            </w:r>
            <w:r>
              <w:rPr>
                <w:webHidden/>
              </w:rPr>
              <w:fldChar w:fldCharType="separate"/>
            </w:r>
            <w:r>
              <w:rPr>
                <w:rStyle w:val="Style15"/>
              </w:rPr>
              <w:tab/>
              <w:t>10</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199">
            <w:r>
              <w:rPr>
                <w:webHidden/>
                <w:rStyle w:val="Style15"/>
                <w:rFonts w:eastAsia="Times New Roman" w:cs="Times New Roman" w:ascii="Times New Roman" w:hAnsi="Times New Roman"/>
                <w:vanish w:val="false"/>
                <w:lang w:eastAsia="ru-RU"/>
              </w:rPr>
              <w:t>.3.</w:t>
            </w:r>
            <w:r>
              <w:rPr>
                <w:rStyle w:val="Style15"/>
                <w:rFonts w:eastAsia="" w:eastAsiaTheme="minorEastAsia"/>
                <w:lang w:eastAsia="ru-RU"/>
              </w:rPr>
              <w:tab/>
            </w:r>
            <w:r>
              <w:rPr>
                <w:rStyle w:val="Style15"/>
                <w:rFonts w:eastAsia="Times New Roman" w:cs="Times New Roman" w:ascii="Times New Roman" w:hAnsi="Times New Roman"/>
                <w:lang w:eastAsia="ru-RU"/>
              </w:rPr>
              <w:t>Ветвление</w:t>
            </w:r>
            <w:r>
              <w:rPr>
                <w:webHidden/>
              </w:rPr>
              <w:fldChar w:fldCharType="begin"/>
            </w:r>
            <w:r>
              <w:rPr>
                <w:webHidden/>
              </w:rPr>
              <w:instrText>PAGEREF _Toc53337199 \h</w:instrText>
            </w:r>
            <w:r>
              <w:rPr>
                <w:webHidden/>
              </w:rPr>
              <w:fldChar w:fldCharType="separate"/>
            </w:r>
            <w:r>
              <w:rPr>
                <w:rStyle w:val="Style15"/>
              </w:rPr>
              <w:tab/>
              <w:t>11</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200">
            <w:r>
              <w:rPr>
                <w:webHidden/>
                <w:rStyle w:val="Style15"/>
                <w:rFonts w:eastAsia="Times New Roman" w:cs="Times New Roman" w:ascii="Times New Roman" w:hAnsi="Times New Roman"/>
                <w:vanish w:val="false"/>
                <w:lang w:eastAsia="ru-RU"/>
              </w:rPr>
              <w:t>.4.</w:t>
            </w:r>
            <w:r>
              <w:rPr>
                <w:rStyle w:val="Style15"/>
                <w:rFonts w:eastAsia="" w:eastAsiaTheme="minorEastAsia"/>
                <w:lang w:eastAsia="ru-RU"/>
              </w:rPr>
              <w:tab/>
            </w:r>
            <w:r>
              <w:rPr>
                <w:rStyle w:val="Style15"/>
                <w:rFonts w:eastAsia="Times New Roman" w:cs="Times New Roman" w:ascii="Times New Roman" w:hAnsi="Times New Roman"/>
                <w:lang w:eastAsia="ru-RU"/>
              </w:rPr>
              <w:t>Создание новой ветки</w:t>
            </w:r>
            <w:r>
              <w:rPr>
                <w:webHidden/>
              </w:rPr>
              <w:fldChar w:fldCharType="begin"/>
            </w:r>
            <w:r>
              <w:rPr>
                <w:webHidden/>
              </w:rPr>
              <w:instrText>PAGEREF _Toc53337200 \h</w:instrText>
            </w:r>
            <w:r>
              <w:rPr>
                <w:webHidden/>
              </w:rPr>
              <w:fldChar w:fldCharType="separate"/>
            </w:r>
            <w:r>
              <w:rPr>
                <w:rStyle w:val="Style15"/>
              </w:rPr>
              <w:tab/>
              <w:t>12</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201">
            <w:r>
              <w:rPr>
                <w:webHidden/>
                <w:rStyle w:val="Style15"/>
                <w:rFonts w:eastAsia="Times New Roman" w:cs="Times New Roman" w:ascii="Times New Roman" w:hAnsi="Times New Roman"/>
                <w:vanish w:val="false"/>
                <w:lang w:eastAsia="ru-RU"/>
              </w:rPr>
              <w:t>.5.</w:t>
            </w:r>
            <w:r>
              <w:rPr>
                <w:rStyle w:val="Style15"/>
                <w:rFonts w:eastAsia="" w:eastAsiaTheme="minorEastAsia"/>
                <w:lang w:eastAsia="ru-RU"/>
              </w:rPr>
              <w:tab/>
            </w:r>
            <w:r>
              <w:rPr>
                <w:rStyle w:val="Style15"/>
                <w:rFonts w:eastAsia="Times New Roman" w:cs="Times New Roman" w:ascii="Times New Roman" w:hAnsi="Times New Roman"/>
                <w:lang w:eastAsia="ru-RU"/>
              </w:rPr>
              <w:t>Переключение между ветками</w:t>
            </w:r>
            <w:r>
              <w:rPr>
                <w:webHidden/>
              </w:rPr>
              <w:fldChar w:fldCharType="begin"/>
            </w:r>
            <w:r>
              <w:rPr>
                <w:webHidden/>
              </w:rPr>
              <w:instrText>PAGEREF _Toc53337201 \h</w:instrText>
            </w:r>
            <w:r>
              <w:rPr>
                <w:webHidden/>
              </w:rPr>
              <w:fldChar w:fldCharType="separate"/>
            </w:r>
            <w:r>
              <w:rPr>
                <w:rStyle w:val="Style15"/>
              </w:rPr>
              <w:tab/>
              <w:t>12</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202">
            <w:r>
              <w:rPr>
                <w:webHidden/>
                <w:rStyle w:val="Style15"/>
                <w:rFonts w:eastAsia="Times New Roman" w:cs="Times New Roman" w:ascii="Times New Roman" w:hAnsi="Times New Roman"/>
                <w:vanish w:val="false"/>
                <w:lang w:eastAsia="ru-RU"/>
              </w:rPr>
              <w:t>.6.</w:t>
            </w:r>
            <w:r>
              <w:rPr>
                <w:rStyle w:val="Style15"/>
                <w:rFonts w:eastAsia="" w:eastAsiaTheme="minorEastAsia"/>
                <w:lang w:eastAsia="ru-RU"/>
              </w:rPr>
              <w:tab/>
            </w:r>
            <w:r>
              <w:rPr>
                <w:rStyle w:val="Style15"/>
                <w:rFonts w:eastAsia="Times New Roman" w:cs="Times New Roman" w:ascii="Times New Roman" w:hAnsi="Times New Roman"/>
                <w:lang w:eastAsia="ru-RU"/>
              </w:rPr>
              <w:t>Слияние веток</w:t>
            </w:r>
            <w:r>
              <w:rPr>
                <w:webHidden/>
              </w:rPr>
              <w:fldChar w:fldCharType="begin"/>
            </w:r>
            <w:r>
              <w:rPr>
                <w:webHidden/>
              </w:rPr>
              <w:instrText>PAGEREF _Toc53337202 \h</w:instrText>
            </w:r>
            <w:r>
              <w:rPr>
                <w:webHidden/>
              </w:rPr>
              <w:fldChar w:fldCharType="separate"/>
            </w:r>
            <w:r>
              <w:rPr>
                <w:rStyle w:val="Style15"/>
              </w:rPr>
              <w:tab/>
              <w:t>12</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203">
            <w:r>
              <w:rPr>
                <w:webHidden/>
                <w:rStyle w:val="Style15"/>
                <w:rFonts w:eastAsia="Times New Roman" w:cs="Times New Roman" w:ascii="Times New Roman" w:hAnsi="Times New Roman"/>
                <w:vanish w:val="false"/>
                <w:lang w:eastAsia="ru-RU"/>
              </w:rPr>
              <w:t>.7.</w:t>
            </w:r>
            <w:r>
              <w:rPr>
                <w:rStyle w:val="Style15"/>
                <w:rFonts w:eastAsia="" w:eastAsiaTheme="minorEastAsia"/>
                <w:lang w:eastAsia="ru-RU"/>
              </w:rPr>
              <w:tab/>
            </w:r>
            <w:r>
              <w:rPr>
                <w:rStyle w:val="Style15"/>
                <w:rFonts w:eastAsia="Times New Roman" w:cs="Times New Roman" w:ascii="Times New Roman" w:hAnsi="Times New Roman"/>
                <w:lang w:eastAsia="ru-RU"/>
              </w:rPr>
              <w:t xml:space="preserve">Фичи </w:t>
            </w:r>
            <w:r>
              <w:rPr>
                <w:rStyle w:val="Style15"/>
                <w:rFonts w:eastAsia="Times New Roman" w:cs="Times New Roman" w:ascii="Times New Roman" w:hAnsi="Times New Roman"/>
                <w:lang w:val="en-US" w:eastAsia="ru-RU"/>
              </w:rPr>
              <w:t>git</w:t>
            </w:r>
            <w:r>
              <w:rPr>
                <w:rStyle w:val="Style15"/>
                <w:rFonts w:eastAsia="Times New Roman" w:cs="Times New Roman" w:ascii="Times New Roman" w:hAnsi="Times New Roman"/>
                <w:lang w:eastAsia="ru-RU"/>
              </w:rPr>
              <w:t>’а</w:t>
            </w:r>
            <w:r>
              <w:rPr>
                <w:webHidden/>
              </w:rPr>
              <w:fldChar w:fldCharType="begin"/>
            </w:r>
            <w:r>
              <w:rPr>
                <w:webHidden/>
              </w:rPr>
              <w:instrText>PAGEREF _Toc53337203 \h</w:instrText>
            </w:r>
            <w:r>
              <w:rPr>
                <w:webHidden/>
              </w:rPr>
              <w:fldChar w:fldCharType="separate"/>
            </w:r>
            <w:r>
              <w:rPr>
                <w:rStyle w:val="Style15"/>
              </w:rPr>
              <w:tab/>
              <w:t>13</w:t>
            </w:r>
            <w:r>
              <w:rPr>
                <w:webHidden/>
              </w:rPr>
              <w:fldChar w:fldCharType="end"/>
            </w:r>
          </w:hyperlink>
        </w:p>
        <w:p>
          <w:pPr>
            <w:pStyle w:val="Normal"/>
            <w:rPr>
              <w:rFonts w:ascii="Times New Roman" w:hAnsi="Times New Roman"/>
              <w:sz w:val="24"/>
              <w:szCs w:val="24"/>
            </w:rPr>
          </w:pPr>
          <w:r>
            <w:rPr>
              <w:rFonts w:ascii="Times New Roman" w:hAnsi="Times New Roman"/>
              <w:sz w:val="24"/>
              <w:szCs w:val="24"/>
            </w:rPr>
            <w:t>3.</w:t>
          </w:r>
          <w:r>
            <w:rPr>
              <w:rFonts w:ascii="Times New Roman" w:hAnsi="Times New Roman"/>
            </w:rPr>
            <w:tab/>
          </w:r>
          <w:r>
            <w:rPr>
              <w:rFonts w:ascii="Times New Roman" w:hAnsi="Times New Roman"/>
              <w:lang w:val="en-US"/>
            </w:rPr>
            <w:t>ER</w:t>
          </w:r>
          <w:r>
            <w:rPr>
              <w:rFonts w:ascii="Times New Roman" w:hAnsi="Times New Roman"/>
            </w:rPr>
            <w:t>-Диагрммы</w:t>
          </w:r>
        </w:p>
        <w:p>
          <w:pPr>
            <w:pStyle w:val="Normal"/>
            <w:rPr>
              <w:rFonts w:ascii="Times New Roman" w:hAnsi="Times New Roman"/>
            </w:rPr>
          </w:pPr>
          <w:r>
            <w:rPr>
              <w:rFonts w:ascii="Times New Roman" w:hAnsi="Times New Roman"/>
            </w:rPr>
            <w:t xml:space="preserve">        </w:t>
          </w:r>
          <w:r>
            <w:rPr>
              <w:rFonts w:ascii="Times New Roman" w:hAnsi="Times New Roman"/>
            </w:rPr>
            <w:t xml:space="preserve">3.1.     </w:t>
          </w:r>
          <w:r>
            <w:rPr>
              <w:rFonts w:eastAsia="Times New Roman" w:cs="Times New Roman" w:ascii="Times New Roman" w:hAnsi="Times New Roman"/>
            </w:rPr>
            <w:t>Уровни детализации………………………………………………………………………...17</w:t>
          </w:r>
        </w:p>
        <w:p>
          <w:pPr>
            <w:pStyle w:val="Normal"/>
            <w:rPr>
              <w:rFonts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3.2.    Области применения диаграмм «сущность-связь».……………………………………….18      </w:t>
          </w:r>
        </w:p>
        <w:p>
          <w:pPr>
            <w:pStyle w:val="Normal"/>
            <w:rPr>
              <w:rFonts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3.3.    Символы и способы нотации </w:t>
          </w:r>
          <w:r>
            <w:rPr>
              <w:rFonts w:eastAsia="Times New Roman" w:cs="Times New Roman" w:ascii="Times New Roman" w:hAnsi="Times New Roman"/>
              <w:lang w:val="en-US"/>
            </w:rPr>
            <w:t>ERD</w:t>
          </w:r>
          <w:r>
            <w:rPr>
              <w:rFonts w:eastAsia="Times New Roman" w:cs="Times New Roman" w:ascii="Times New Roman" w:hAnsi="Times New Roman"/>
            </w:rPr>
            <w:t>………………………………………………………….18</w:t>
          </w:r>
        </w:p>
        <w:p>
          <w:pPr>
            <w:pStyle w:val="Normal"/>
            <w:rPr>
              <w:rFonts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3.4.    Символы физических ER-диаграмм………………………………………………………...21</w:t>
          </w:r>
        </w:p>
        <w:p>
          <w:pPr>
            <w:pStyle w:val="Normal"/>
            <w:rPr/>
          </w:pPr>
          <w:r>
            <w:rPr>
              <w:rFonts w:eastAsia="Times New Roman" w:cs="Times New Roman" w:ascii="Times New Roman" w:hAnsi="Times New Roman"/>
            </w:rPr>
            <w:t xml:space="preserve">       </w:t>
          </w:r>
          <w:r>
            <w:rPr>
              <w:rFonts w:eastAsia="Times New Roman" w:cs="Times New Roman" w:ascii="Times New Roman" w:hAnsi="Times New Roman"/>
            </w:rPr>
            <w:t xml:space="preserve">3.5.    </w:t>
          </w:r>
          <w:r>
            <w:rPr>
              <w:rFonts w:eastAsia="Times New Roman" w:cs="Times New Roman" w:ascii="Times New Roman" w:hAnsi="Times New Roman"/>
              <w:color w:val="000000"/>
              <w:sz w:val="24"/>
              <w:szCs w:val="24"/>
            </w:rPr>
            <w:t xml:space="preserve">Нотация </w:t>
          </w:r>
          <w:r>
            <w:rPr>
              <w:rFonts w:eastAsia="Times New Roman" w:cs="Times New Roman" w:ascii="Times New Roman" w:hAnsi="Times New Roman"/>
              <w:color w:val="000000"/>
              <w:sz w:val="24"/>
              <w:szCs w:val="24"/>
              <w:lang w:val="en-US"/>
            </w:rPr>
            <w:t>ER</w:t>
          </w:r>
          <w:r>
            <w:rPr>
              <w:rFonts w:eastAsia="Times New Roman" w:cs="Times New Roman" w:ascii="Times New Roman" w:hAnsi="Times New Roman"/>
              <w:color w:val="000000"/>
              <w:sz w:val="24"/>
              <w:szCs w:val="24"/>
            </w:rPr>
            <w:t>-диаграмм……………………………………………………………….23</w:t>
          </w:r>
        </w:p>
        <w:p>
          <w:pPr>
            <w:pStyle w:val="Normal"/>
            <w:rPr/>
          </w:pPr>
          <w:r>
            <w:rPr>
              <w:rFonts w:eastAsia="Times New Roman" w:cs="Times New Roman" w:ascii="Times New Roman" w:hAnsi="Times New Roman"/>
              <w:color w:val="000000"/>
              <w:sz w:val="22"/>
              <w:szCs w:val="22"/>
              <w:lang w:val="ru-RU"/>
            </w:rPr>
            <w:t xml:space="preserve">             </w:t>
          </w:r>
          <w:r>
            <w:rPr>
              <w:rFonts w:eastAsia="Times New Roman" w:cs="Times New Roman" w:ascii="Times New Roman" w:hAnsi="Times New Roman"/>
              <w:color w:val="000000"/>
              <w:sz w:val="22"/>
              <w:szCs w:val="22"/>
              <w:lang w:val="ru-RU"/>
            </w:rPr>
            <w:t>Заключение.……………………………………………………………………………………...24</w:t>
          </w:r>
        </w:p>
        <w:p>
          <w:pPr>
            <w:pStyle w:val="Normal"/>
            <w:rPr/>
          </w:pPr>
          <w:r>
            <w:rPr>
              <w:rFonts w:eastAsia="Times New Roman" w:cs="Times New Roman" w:ascii="Times New Roman" w:hAnsi="Times New Roman"/>
              <w:color w:val="000000"/>
              <w:sz w:val="22"/>
              <w:szCs w:val="22"/>
              <w:lang w:val="ru-RU"/>
            </w:rPr>
            <w:tab/>
            <w:t>Приложение……………………………………………………………………………………...27</w:t>
          </w:r>
          <w:r>
            <w:rPr>
              <w:sz w:val="22"/>
              <w:szCs w:val="22"/>
              <w:rFonts w:eastAsia="Times New Roman" w:cs="Times New Roman" w:ascii="Times New Roman" w:hAnsi="Times New Roman"/>
            </w:rPr>
            <w:fldChar w:fldCharType="end"/>
          </w:r>
        </w:p>
      </w:sdtContent>
    </w:sdt>
    <w:p>
      <w:pPr>
        <w:pStyle w:val="Normal"/>
        <w:rPr/>
      </w:pPr>
      <w:r>
        <w:rPr/>
      </w:r>
      <w:r>
        <w:br w:type="page"/>
      </w:r>
    </w:p>
    <w:p>
      <w:pPr>
        <w:pStyle w:val="1"/>
        <w:spacing w:lineRule="auto" w:line="360" w:before="0" w:after="0"/>
        <w:jc w:val="center"/>
        <w:rPr>
          <w:rFonts w:cs="Times New Roman"/>
          <w:szCs w:val="24"/>
        </w:rPr>
      </w:pPr>
      <w:bookmarkStart w:id="0" w:name="_Toc53871462"/>
      <w:r>
        <w:rPr>
          <w:rFonts w:cs="Times New Roman"/>
          <w:szCs w:val="24"/>
        </w:rPr>
        <w:t>ВВЕДЕНИЕ</w:t>
      </w:r>
      <w:bookmarkEnd w:id="0"/>
    </w:p>
    <w:p>
      <w:pPr>
        <w:pStyle w:val="Normal"/>
        <w:spacing w:lineRule="auto" w:line="360" w:before="0" w:after="0"/>
        <w:ind w:firstLine="709"/>
        <w:jc w:val="both"/>
        <w:rPr/>
      </w:pPr>
      <w:r>
        <w:rPr/>
      </w:r>
    </w:p>
    <w:p>
      <w:pPr>
        <w:pStyle w:val="Normal"/>
        <w:spacing w:lineRule="auto" w:line="360" w:before="0" w:after="0"/>
        <w:ind w:firstLine="709"/>
        <w:jc w:val="both"/>
        <w:rPr/>
      </w:pPr>
      <w:r>
        <w:rPr/>
      </w:r>
    </w:p>
    <w:p>
      <w:pPr>
        <w:pStyle w:val="Normal"/>
        <w:spacing w:lineRule="auto" w:line="360" w:before="0" w:after="0"/>
        <w:ind w:firstLine="709"/>
        <w:jc w:val="both"/>
        <w:rPr/>
      </w:pPr>
      <w:r>
        <w:rPr>
          <w:rFonts w:cs="Times New Roman" w:ascii="Times New Roman" w:hAnsi="Times New Roman"/>
          <w:sz w:val="24"/>
          <w:szCs w:val="24"/>
        </w:rPr>
        <w:t xml:space="preserve">Практическая выполнена в соответствии с рабочей программой ПМ.02 «Разработка и администрирование баз данных». В работе представлены основные этапы анализа и разработки предметной области «Разработка и администрирование базы данных», навыки работы с </w:t>
      </w:r>
      <w:r>
        <w:rPr>
          <w:rFonts w:cs="Times New Roman" w:ascii="Times New Roman" w:hAnsi="Times New Roman"/>
          <w:sz w:val="24"/>
          <w:szCs w:val="24"/>
          <w:lang w:val="en-US"/>
        </w:rPr>
        <w:t>GitHub</w:t>
      </w:r>
      <w:r>
        <w:rPr>
          <w:rFonts w:cs="Times New Roman" w:ascii="Times New Roman" w:hAnsi="Times New Roman"/>
          <w:sz w:val="24"/>
          <w:szCs w:val="24"/>
        </w:rPr>
        <w:t xml:space="preserve"> и создание </w:t>
      </w:r>
      <w:r>
        <w:rPr>
          <w:rFonts w:cs="Times New Roman" w:ascii="Times New Roman" w:hAnsi="Times New Roman"/>
          <w:sz w:val="24"/>
          <w:szCs w:val="24"/>
          <w:lang w:val="en-US"/>
        </w:rPr>
        <w:t>ER</w:t>
      </w:r>
      <w:r>
        <w:rPr>
          <w:rFonts w:cs="Times New Roman" w:ascii="Times New Roman" w:hAnsi="Times New Roman"/>
          <w:sz w:val="24"/>
          <w:szCs w:val="24"/>
        </w:rPr>
        <w:t>-диаграмм.</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База данных играет важную роль в большинстве предметных областей. Благодаря динамической природе автоматизированных отраслей сейчас приложения требуют некоторых механизмов хранения, доступа и изменения данных. Поскольку важность баз данных стремительно растёт, реляционные системы управления базами данных набирают свою популярность.</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В качестве программного обеспечения для создания интерфейса выбран редактор Notepad++. А для написания кода выбраны: язык гипертекстовой разметки HTML, язык таблиц стилей CSS и для работы с базами данных PHP. Использован веб-интерфейс </w:t>
      </w:r>
      <w:r>
        <w:rPr>
          <w:rFonts w:cs="Times New Roman" w:ascii="Times New Roman" w:hAnsi="Times New Roman"/>
          <w:sz w:val="24"/>
          <w:szCs w:val="24"/>
          <w:lang w:val="en-US"/>
        </w:rPr>
        <w:t>phpmyadmin</w:t>
      </w:r>
      <w:r>
        <w:rPr>
          <w:rFonts w:cs="Times New Roman" w:ascii="Times New Roman" w:hAnsi="Times New Roman"/>
          <w:sz w:val="24"/>
          <w:szCs w:val="24"/>
        </w:rPr>
        <w:t xml:space="preserve"> и СУБД </w:t>
      </w:r>
      <w:r>
        <w:rPr>
          <w:rFonts w:cs="Times New Roman" w:ascii="Times New Roman" w:hAnsi="Times New Roman"/>
          <w:sz w:val="24"/>
          <w:szCs w:val="24"/>
          <w:lang w:val="en-US"/>
        </w:rPr>
        <w:t>SQLite</w:t>
      </w:r>
      <w:r>
        <w:rPr>
          <w:rFonts w:cs="Times New Roman" w:ascii="Times New Roman" w:hAnsi="Times New Roman"/>
          <w:sz w:val="24"/>
          <w:szCs w:val="24"/>
        </w:rPr>
        <w:t>.</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В процессе выполнения проекта должен быть освоен ряд следующих профессиональных компетенций: ознакомление со структурой </w:t>
      </w:r>
      <w:r>
        <w:rPr>
          <w:rFonts w:cs="Times New Roman" w:ascii="Times New Roman" w:hAnsi="Times New Roman"/>
          <w:sz w:val="24"/>
          <w:szCs w:val="24"/>
          <w:lang w:val="en-US"/>
        </w:rPr>
        <w:t>Git</w:t>
      </w:r>
      <w:r>
        <w:rPr>
          <w:rFonts w:cs="Times New Roman" w:ascii="Times New Roman" w:hAnsi="Times New Roman"/>
          <w:sz w:val="24"/>
          <w:szCs w:val="24"/>
        </w:rPr>
        <w:t xml:space="preserve">, реализация базы данных в конкретной системе управления базами данных. Получение знаний и опыта в области в технологии  </w:t>
      </w:r>
      <w:r>
        <w:rPr>
          <w:rFonts w:cs="Times New Roman" w:ascii="Times New Roman" w:hAnsi="Times New Roman"/>
          <w:sz w:val="24"/>
          <w:szCs w:val="24"/>
          <w:lang w:val="en-US"/>
        </w:rPr>
        <w:t>Jquery</w:t>
      </w:r>
      <w:r>
        <w:rPr>
          <w:rFonts w:cs="Times New Roman" w:ascii="Times New Roman" w:hAnsi="Times New Roman"/>
          <w:sz w:val="24"/>
          <w:szCs w:val="24"/>
        </w:rPr>
        <w:t>. Также мною будут решаться вопросы администрирования базы данных и реализовываться методы и технологии её защиты.</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r>
        <w:br w:type="page"/>
      </w:r>
    </w:p>
    <w:p>
      <w:pPr>
        <w:pStyle w:val="1"/>
        <w:numPr>
          <w:ilvl w:val="0"/>
          <w:numId w:val="2"/>
        </w:numPr>
        <w:spacing w:lineRule="auto" w:line="360" w:before="0" w:after="0"/>
        <w:ind w:left="0" w:hanging="0"/>
        <w:jc w:val="left"/>
        <w:rPr>
          <w:rFonts w:cs="Times New Roman"/>
          <w:szCs w:val="24"/>
          <w:lang w:val="en-US"/>
        </w:rPr>
      </w:pPr>
      <w:bookmarkStart w:id="1" w:name="_Toc53871463"/>
      <w:r>
        <w:rPr>
          <w:rFonts w:cs="Times New Roman"/>
          <w:szCs w:val="24"/>
          <w:lang w:val="en-US"/>
        </w:rPr>
        <w:t>GITHUB</w:t>
      </w:r>
      <w:bookmarkEnd w:id="1"/>
    </w:p>
    <w:p>
      <w:pPr>
        <w:pStyle w:val="Normal"/>
        <w:spacing w:lineRule="auto" w:line="360" w:before="0" w:after="0"/>
        <w:ind w:firstLine="709"/>
        <w:jc w:val="both"/>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Normal"/>
        <w:spacing w:lineRule="auto" w:line="360" w:before="0" w:after="0"/>
        <w:ind w:firstLine="709"/>
        <w:jc w:val="both"/>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Эта глава о том, как начать работу с Git. Вначале изучим основы систем контроля версий, затем перейдём к тому, как запустить Git на вашей ОС и окончательно настроить для работы. В конце главы вы уже будете знать, что такое Git и почему им следует пользоваться, а также получите окончательно настроенную для работы систему.</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3"/>
        </w:numPr>
        <w:spacing w:lineRule="auto" w:line="360" w:before="0" w:after="0"/>
        <w:ind w:left="0" w:firstLine="709"/>
        <w:contextualSpacing/>
        <w:jc w:val="both"/>
        <w:outlineLvl w:val="2"/>
        <w:rPr>
          <w:rFonts w:ascii="Times New Roman" w:hAnsi="Times New Roman" w:eastAsia="Times New Roman" w:cs="Times New Roman"/>
          <w:bCs/>
          <w:color w:val="000000" w:themeColor="text1"/>
          <w:sz w:val="24"/>
          <w:szCs w:val="24"/>
          <w:lang w:eastAsia="ru-RU"/>
        </w:rPr>
      </w:pPr>
      <w:bookmarkStart w:id="2" w:name="_Toc53871464"/>
      <w:r>
        <w:rPr>
          <w:rFonts w:eastAsia="Times New Roman" w:cs="Times New Roman" w:ascii="Times New Roman" w:hAnsi="Times New Roman"/>
          <w:bCs/>
          <w:color w:val="000000" w:themeColor="text1"/>
          <w:sz w:val="24"/>
          <w:szCs w:val="24"/>
          <w:lang w:eastAsia="ru-RU"/>
        </w:rPr>
        <w:t>О системе контроля версий</w:t>
      </w:r>
      <w:bookmarkEnd w:id="2"/>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Что такое «система контроля версий» и почему это важно? Система контроля версий — это система, записывающая изменения в файл или набор файлов в течение времени и позволяющая вернуться позже к определённой версии. Для контроля версий файлов в этой книге в качестве примера будет использоваться исходный код программного обеспечения, хотя на самом деле вы можете использовать контроль версий практически для любых типов файлов.</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Если вы графический или web-дизайнер и хотите сохранить каждую версию изображения или макета (скорее всего, захотите), система контроля версий (далее СКВ) — как раз то, что нужно. Она позволяет вернуть файлы к состоянию, в котором они были до изменений, вернуть проект к исходному состоянию, увидеть изменения, увидеть, кто последний менял что-то и вызвал проблему, кто поставил задачу и когда и многое другое. Использование СКВ также значит в целом, что, если вы сломали что-то или потеряли файлы, вы спокойно можете всё исправить. В дополнение ко всему вы получите всё это без каких-либо дополнительных усилий.</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3"/>
        </w:numPr>
        <w:spacing w:lineRule="auto" w:line="360" w:before="0" w:after="0"/>
        <w:ind w:left="0" w:firstLine="709"/>
        <w:contextualSpacing/>
        <w:jc w:val="both"/>
        <w:outlineLvl w:val="2"/>
        <w:rPr>
          <w:rFonts w:ascii="Times New Roman" w:hAnsi="Times New Roman" w:eastAsia="Times New Roman" w:cs="Times New Roman"/>
          <w:bCs/>
          <w:color w:val="000000" w:themeColor="text1"/>
          <w:sz w:val="24"/>
          <w:szCs w:val="24"/>
          <w:lang w:eastAsia="ru-RU"/>
        </w:rPr>
      </w:pPr>
      <w:bookmarkStart w:id="3" w:name="_Toc53871465"/>
      <w:r>
        <w:rPr>
          <w:rFonts w:eastAsia="Times New Roman" w:cs="Times New Roman" w:ascii="Times New Roman" w:hAnsi="Times New Roman"/>
          <w:bCs/>
          <w:color w:val="000000" w:themeColor="text1"/>
          <w:sz w:val="24"/>
          <w:szCs w:val="24"/>
          <w:lang w:eastAsia="ru-RU"/>
        </w:rPr>
        <w:t>Локальные системы контроля версий</w:t>
      </w:r>
      <w:bookmarkEnd w:id="3"/>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Многие люди в качестве метода контроля версий применяют копирование файлов в отдельную директорию (возможно даже, директорию с отметкой по времени, если они достаточно сообразительны). Данный подход очень распространён из-за его простоты, однако он невероятно сильно подвержен появлению ошибок. Можно легко забыть, в какой директории вы находитесь, и случайно изменить не тот файл или скопировать не те файлы, которые вы хотели.</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Для того, чтобы решить эту проблему, программисты давным-давно разработали локальные СКВ с простой базой данных, которая хранит записи о всех изменениях в файлах, осуществляя тем самым контроль ревизий.</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drawing>
          <wp:inline distT="0" distB="0" distL="0" distR="0">
            <wp:extent cx="5093335" cy="2715895"/>
            <wp:effectExtent l="0" t="0" r="0" b="0"/>
            <wp:docPr id="1" name="Рисунок 3" descr="Диаграмма локального контроля верс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Диаграмма локального контроля версий"/>
                    <pic:cNvPicPr>
                      <a:picLocks noChangeAspect="1" noChangeArrowheads="1"/>
                    </pic:cNvPicPr>
                  </pic:nvPicPr>
                  <pic:blipFill>
                    <a:blip r:embed="rId2"/>
                    <a:stretch>
                      <a:fillRect/>
                    </a:stretch>
                  </pic:blipFill>
                  <pic:spPr bwMode="auto">
                    <a:xfrm>
                      <a:off x="0" y="0"/>
                      <a:ext cx="5093335" cy="2715895"/>
                    </a:xfrm>
                    <a:prstGeom prst="rect">
                      <a:avLst/>
                    </a:prstGeom>
                  </pic:spPr>
                </pic:pic>
              </a:graphicData>
            </a:graphic>
          </wp:inline>
        </w:drawing>
      </w:r>
    </w:p>
    <w:p>
      <w:pPr>
        <w:pStyle w:val="Normal"/>
        <w:spacing w:lineRule="auto" w:line="360" w:before="0" w:after="0"/>
        <w:ind w:firstLine="709"/>
        <w:jc w:val="center"/>
        <w:rPr/>
      </w:pPr>
      <w:r>
        <w:rPr>
          <w:rFonts w:eastAsia="Times New Roman" w:cs="Times New Roman" w:ascii="Times New Roman" w:hAnsi="Times New Roman"/>
          <w:color w:val="000000" w:themeColor="text1"/>
          <w:sz w:val="24"/>
          <w:szCs w:val="24"/>
          <w:lang w:eastAsia="ru-RU"/>
        </w:rPr>
        <w:t>Рисунок 1. Локальный контроль версий.</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Одной из популярных СКВ была система RCS, которая и сегодня распространяется со многими компьютерами. RCS хранит на диске наборы патчей (различий между файлами) в специальном формате, применяя которые она может воссоздавать состояние каждого файла в заданный момент времени.</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3"/>
        </w:numPr>
        <w:spacing w:lineRule="auto" w:line="360" w:before="0" w:after="0"/>
        <w:ind w:left="0" w:firstLine="709"/>
        <w:contextualSpacing/>
        <w:jc w:val="both"/>
        <w:outlineLvl w:val="2"/>
        <w:rPr>
          <w:rFonts w:ascii="Times New Roman" w:hAnsi="Times New Roman" w:eastAsia="Times New Roman" w:cs="Times New Roman"/>
          <w:bCs/>
          <w:color w:val="000000" w:themeColor="text1"/>
          <w:sz w:val="24"/>
          <w:szCs w:val="24"/>
          <w:lang w:eastAsia="ru-RU"/>
        </w:rPr>
      </w:pPr>
      <w:bookmarkStart w:id="4" w:name="_Toc53871466"/>
      <w:r>
        <w:rPr>
          <w:rFonts w:eastAsia="Times New Roman" w:cs="Times New Roman" w:ascii="Times New Roman" w:hAnsi="Times New Roman"/>
          <w:bCs/>
          <w:color w:val="000000" w:themeColor="text1"/>
          <w:sz w:val="24"/>
          <w:szCs w:val="24"/>
          <w:lang w:eastAsia="ru-RU"/>
        </w:rPr>
        <w:t>Централизованные системы контроля версий</w:t>
      </w:r>
      <w:bookmarkEnd w:id="4"/>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Следующая серьёзная проблема, с которой сталкиваются люди, — это необходимость взаимодействовать с другими разработчиками. Для того, чтобы разобраться с ней, были разработаны централизованные системы контроля версий (ЦСКВ). Такие системы, как CVS, Subversion и Perforce, используют единственный сервер, содержащий все версии файлов, и некоторое количество клиентов, которые получают файлы из этого централизованного хранилища. Применение ЦСКВ являлось стандартом на протяжении многих лет.</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drawing>
          <wp:inline distT="0" distB="0" distL="0" distR="0">
            <wp:extent cx="4950460" cy="2247900"/>
            <wp:effectExtent l="0" t="0" r="0" b="0"/>
            <wp:docPr id="2" name="Рисунок 2" descr="Диаграмма централизованного контроля верс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Диаграмма централизованного контроля версий"/>
                    <pic:cNvPicPr>
                      <a:picLocks noChangeAspect="1" noChangeArrowheads="1"/>
                    </pic:cNvPicPr>
                  </pic:nvPicPr>
                  <pic:blipFill>
                    <a:blip r:embed="rId3"/>
                    <a:stretch>
                      <a:fillRect/>
                    </a:stretch>
                  </pic:blipFill>
                  <pic:spPr bwMode="auto">
                    <a:xfrm>
                      <a:off x="0" y="0"/>
                      <a:ext cx="4950460" cy="2247900"/>
                    </a:xfrm>
                    <a:prstGeom prst="rect">
                      <a:avLst/>
                    </a:prstGeom>
                  </pic:spPr>
                </pic:pic>
              </a:graphicData>
            </a:graphic>
          </wp:inline>
        </w:drawing>
      </w:r>
    </w:p>
    <w:p>
      <w:pPr>
        <w:pStyle w:val="Normal"/>
        <w:spacing w:lineRule="auto" w:line="360" w:before="0" w:after="0"/>
        <w:ind w:firstLine="709"/>
        <w:jc w:val="center"/>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Рисунок 2. Централизованный контроль версий.</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Такой подход имеет множество преимуществ, особенно перед локальными СКВ. Например, все разработчики проекта в определённой степени знают, чем занимается каждый из них. Администраторы имеют полный контроль над тем, кто и что может делать, и гораздо проще администрировать ЦСКВ, чем оперировать локальными базами данных на каждом клиенте.</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Несмотря на это, данный подход тоже имеет серьёзные минусы. Самый очевидный минус — это единая точка отказа, представленная централизованным сервером. Если этот сервер выйдет из строя на час, то в течение этого времени никто не сможет использовать контроль версий для сохранения изменений, над которыми работает, а также никто не сможет обмениваться этими изменениями с другими разработчиками. Если жёсткий диск, на котором хранится центральная БД, повреждён, а своевременные бэкапы отсутствуют, вы потеряете всё — всю историю проекта, не считая единичных снимков репозитория, которые сохранились на локальных машинах разработчиков. Локальные СКВ страдают от той же самой проблемы: когда вся история проекта хранится в одном месте, вы рискуете потерять всё.</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3"/>
        </w:numPr>
        <w:spacing w:lineRule="auto" w:line="360" w:before="0" w:after="0"/>
        <w:ind w:left="0" w:firstLine="709"/>
        <w:contextualSpacing/>
        <w:jc w:val="both"/>
        <w:outlineLvl w:val="2"/>
        <w:rPr>
          <w:rFonts w:ascii="Times New Roman" w:hAnsi="Times New Roman" w:eastAsia="Times New Roman" w:cs="Times New Roman"/>
          <w:bCs/>
          <w:color w:val="000000" w:themeColor="text1"/>
          <w:sz w:val="24"/>
          <w:szCs w:val="24"/>
          <w:lang w:eastAsia="ru-RU"/>
        </w:rPr>
      </w:pPr>
      <w:bookmarkStart w:id="5" w:name="_Toc53871467"/>
      <w:r>
        <w:rPr>
          <w:rFonts w:eastAsia="Times New Roman" w:cs="Times New Roman" w:ascii="Times New Roman" w:hAnsi="Times New Roman"/>
          <w:bCs/>
          <w:color w:val="000000" w:themeColor="text1"/>
          <w:sz w:val="24"/>
          <w:szCs w:val="24"/>
          <w:lang w:eastAsia="ru-RU"/>
        </w:rPr>
        <w:t>Распределённые системы контроля версий</w:t>
      </w:r>
      <w:bookmarkEnd w:id="5"/>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Здесь в игру вступают распределённые системы контроля версий (РСКВ). В РСКВ (таких как Git, Mercurial, Bazaar или Darcs) клиенты не просто скачивают снимок всех файлов (состояние файлов на определённый момент времени) — они полностью копируют репозиторий. В этом случае, если один из серверов, через который разработчики обменивались данными, умрёт, любой клиентский репозиторий может быть скопирован на другой сервер для продолжения работы. Каждая копия репозитория является полным бэкапом всех данных.</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drawing>
          <wp:inline distT="0" distB="0" distL="0" distR="0">
            <wp:extent cx="5112385" cy="3324860"/>
            <wp:effectExtent l="0" t="0" r="0" b="0"/>
            <wp:docPr id="3" name="Рисунок 1" descr="Диаграмма распределённого контроля верс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Диаграмма распределённого контроля версий"/>
                    <pic:cNvPicPr>
                      <a:picLocks noChangeAspect="1" noChangeArrowheads="1"/>
                    </pic:cNvPicPr>
                  </pic:nvPicPr>
                  <pic:blipFill>
                    <a:blip r:embed="rId4"/>
                    <a:stretch>
                      <a:fillRect/>
                    </a:stretch>
                  </pic:blipFill>
                  <pic:spPr bwMode="auto">
                    <a:xfrm>
                      <a:off x="0" y="0"/>
                      <a:ext cx="5112385" cy="3324860"/>
                    </a:xfrm>
                    <a:prstGeom prst="rect">
                      <a:avLst/>
                    </a:prstGeom>
                  </pic:spPr>
                </pic:pic>
              </a:graphicData>
            </a:graphic>
          </wp:inline>
        </w:drawing>
      </w:r>
    </w:p>
    <w:p>
      <w:pPr>
        <w:pStyle w:val="Normal"/>
        <w:spacing w:lineRule="auto" w:line="360" w:before="0" w:after="0"/>
        <w:ind w:firstLine="709"/>
        <w:jc w:val="center"/>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Рисунок 3. Распределённый контроль версий.</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Более того, многие РСКВ могут одновременно взаимодействовать с несколькими удалёнными репозиториями, благодаря этому вы можете работать с различными группами людей, применяя различные подходы единовременно в рамках одного проекта. Это позволяет применять сразу несколько подходов в разработке, например, иерархические модели, что совершенно невозможно в централизованных системах.</w:t>
      </w:r>
    </w:p>
    <w:p>
      <w:pPr>
        <w:pStyle w:val="Normal"/>
        <w:spacing w:lineRule="auto" w:line="360" w:before="0" w:after="0"/>
        <w:ind w:firstLine="709"/>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r>
        <w:br w:type="page"/>
      </w:r>
    </w:p>
    <w:p>
      <w:pPr>
        <w:pStyle w:val="2"/>
        <w:numPr>
          <w:ilvl w:val="0"/>
          <w:numId w:val="3"/>
        </w:numPr>
        <w:spacing w:lineRule="auto" w:line="360" w:before="0" w:after="0"/>
        <w:ind w:left="0" w:hanging="0"/>
        <w:jc w:val="left"/>
        <w:rPr/>
      </w:pPr>
      <w:bookmarkStart w:id="6" w:name="_Toc53871468"/>
      <w:r>
        <w:rPr>
          <w:rFonts w:eastAsia="Times New Roman" w:cs="Times New Roman" w:ascii="Times New Roman" w:hAnsi="Times New Roman"/>
          <w:color w:val="000000" w:themeColor="text1"/>
          <w:sz w:val="24"/>
          <w:szCs w:val="24"/>
          <w:lang w:eastAsia="ru-RU"/>
        </w:rPr>
        <w:t>ОСНОВНЫЕ ОПЕРАЦИИ</w:t>
      </w:r>
      <w:r>
        <w:rPr>
          <w:rFonts w:eastAsia="Times New Roman" w:cs="Times New Roman" w:ascii="Times New Roman" w:hAnsi="Times New Roman"/>
          <w:color w:val="000000" w:themeColor="text1"/>
          <w:sz w:val="24"/>
          <w:szCs w:val="24"/>
          <w:lang w:val="en-US" w:eastAsia="ru-RU"/>
        </w:rPr>
        <w:t xml:space="preserve"> GITHUB</w:t>
      </w:r>
      <w:bookmarkEnd w:id="6"/>
    </w:p>
    <w:p>
      <w:pPr>
        <w:pStyle w:val="Normal"/>
        <w:spacing w:lineRule="auto" w:line="360" w:before="0" w:after="0"/>
        <w:ind w:firstLine="709"/>
        <w:jc w:val="both"/>
        <w:rPr>
          <w:rFonts w:ascii="Times New Roman" w:hAnsi="Times New Roman" w:cs="Times New Roman"/>
          <w:color w:val="000000" w:themeColor="text1"/>
          <w:sz w:val="24"/>
          <w:szCs w:val="24"/>
          <w:lang w:val="en-US" w:eastAsia="ru-RU"/>
        </w:rPr>
      </w:pPr>
      <w:r>
        <w:rPr>
          <w:rFonts w:cs="Times New Roman" w:ascii="Times New Roman" w:hAnsi="Times New Roman"/>
          <w:color w:val="000000" w:themeColor="text1"/>
          <w:sz w:val="24"/>
          <w:szCs w:val="24"/>
          <w:lang w:val="en-US" w:eastAsia="ru-RU"/>
        </w:rPr>
      </w:r>
    </w:p>
    <w:p>
      <w:pPr>
        <w:pStyle w:val="Normal"/>
        <w:spacing w:lineRule="auto" w:line="360" w:before="0" w:after="0"/>
        <w:ind w:firstLine="709"/>
        <w:jc w:val="both"/>
        <w:rPr>
          <w:rFonts w:ascii="Times New Roman" w:hAnsi="Times New Roman" w:cs="Times New Roman"/>
          <w:color w:val="000000" w:themeColor="text1"/>
          <w:sz w:val="24"/>
          <w:szCs w:val="24"/>
          <w:lang w:val="en-US" w:eastAsia="ru-RU"/>
        </w:rPr>
      </w:pPr>
      <w:r>
        <w:rPr>
          <w:rFonts w:cs="Times New Roman" w:ascii="Times New Roman" w:hAnsi="Times New Roman"/>
          <w:color w:val="000000" w:themeColor="text1"/>
          <w:sz w:val="24"/>
          <w:szCs w:val="24"/>
          <w:lang w:val="en-US"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Начнем, естественно, с загрузки. Надеемся, какая у вас операционная система, вы знаете. И сразу предупредим новичков: не путайте git и GitHub — это разные вещи. Нас интересует именно git, а GitHub (или ему подобные сервисы вроде Bitbucket или GitLab) — это по сути хостинг для проектов, использующих git.</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0"/>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vanish/>
          <w:color w:val="000000" w:themeColor="text1"/>
          <w:sz w:val="24"/>
          <w:szCs w:val="24"/>
          <w:lang w:eastAsia="ru-RU"/>
        </w:rPr>
      </w:pPr>
      <w:r>
        <w:rPr>
          <w:rFonts w:eastAsia="Times New Roman" w:cs="Times New Roman" w:ascii="Times New Roman" w:hAnsi="Times New Roman"/>
          <w:vanish/>
          <w:color w:val="000000" w:themeColor="text1"/>
          <w:sz w:val="24"/>
          <w:szCs w:val="24"/>
          <w:lang w:eastAsia="ru-RU"/>
        </w:rPr>
      </w:r>
      <w:bookmarkStart w:id="7" w:name="_Toc53871469"/>
      <w:bookmarkStart w:id="8" w:name="_Toc53871469"/>
      <w:bookmarkEnd w:id="8"/>
    </w:p>
    <w:p>
      <w:pPr>
        <w:pStyle w:val="ListParagraph"/>
        <w:numPr>
          <w:ilvl w:val="0"/>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vanish/>
          <w:color w:val="000000" w:themeColor="text1"/>
          <w:sz w:val="24"/>
          <w:szCs w:val="24"/>
          <w:lang w:eastAsia="ru-RU"/>
        </w:rPr>
      </w:pPr>
      <w:r>
        <w:rPr>
          <w:rFonts w:eastAsia="Times New Roman" w:cs="Times New Roman" w:ascii="Times New Roman" w:hAnsi="Times New Roman"/>
          <w:vanish/>
          <w:color w:val="000000" w:themeColor="text1"/>
          <w:sz w:val="24"/>
          <w:szCs w:val="24"/>
          <w:lang w:eastAsia="ru-RU"/>
        </w:rPr>
      </w:r>
      <w:bookmarkStart w:id="9" w:name="_Toc53871470"/>
      <w:bookmarkStart w:id="10" w:name="_Toc53871470"/>
      <w:bookmarkEnd w:id="10"/>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1" w:name="_Toc53871471"/>
      <w:r>
        <w:rPr>
          <w:rFonts w:eastAsia="Times New Roman" w:cs="Times New Roman" w:ascii="Times New Roman" w:hAnsi="Times New Roman"/>
          <w:color w:val="000000" w:themeColor="text1"/>
          <w:sz w:val="24"/>
          <w:szCs w:val="24"/>
          <w:lang w:eastAsia="ru-RU"/>
        </w:rPr>
        <w:t>Репозиторий</w:t>
      </w:r>
      <w:bookmarkEnd w:id="11"/>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Итак, вот у вас уже есть git. Теперь нужно создать хранилище версий для него. Запомните, это хранилище называется </w:t>
      </w:r>
      <w:r>
        <w:rPr>
          <w:rFonts w:eastAsia="Times New Roman" w:cs="Times New Roman" w:ascii="Times New Roman" w:hAnsi="Times New Roman"/>
          <w:bCs/>
          <w:color w:val="000000" w:themeColor="text1"/>
          <w:sz w:val="24"/>
          <w:szCs w:val="24"/>
          <w:lang w:eastAsia="ru-RU"/>
        </w:rPr>
        <w:t>репозиторий</w:t>
      </w:r>
      <w:r>
        <w:rPr>
          <w:rFonts w:eastAsia="Times New Roman" w:cs="Times New Roman" w:ascii="Times New Roman" w:hAnsi="Times New Roman"/>
          <w:color w:val="000000" w:themeColor="text1"/>
          <w:sz w:val="24"/>
          <w:szCs w:val="24"/>
          <w:lang w:eastAsia="ru-RU"/>
        </w:rPr>
        <w:t> </w:t>
      </w:r>
      <w:r>
        <w:rPr>
          <w:rFonts w:eastAsia="Times New Roman" w:cs="Times New Roman" w:ascii="Times New Roman" w:hAnsi="Times New Roman"/>
          <w:iCs/>
          <w:color w:val="000000" w:themeColor="text1"/>
          <w:sz w:val="24"/>
          <w:szCs w:val="24"/>
          <w:lang w:eastAsia="ru-RU"/>
        </w:rPr>
        <w:t>(англ. repository)</w:t>
      </w:r>
      <w:r>
        <w:rPr>
          <w:rFonts w:eastAsia="Times New Roman" w:cs="Times New Roman" w:ascii="Times New Roman" w:hAnsi="Times New Roman"/>
          <w:color w:val="000000" w:themeColor="text1"/>
          <w:sz w:val="24"/>
          <w:szCs w:val="24"/>
          <w:lang w:eastAsia="ru-RU"/>
        </w:rPr>
        <w:t> — при случае можете вставить где-нибудь это словечко. В зависимости от того, какая у вас оболочка, соответствующей командой </w:t>
      </w:r>
      <w:r>
        <w:rPr>
          <w:rFonts w:eastAsia="Times New Roman" w:cs="Times New Roman" w:ascii="Times New Roman" w:hAnsi="Times New Roman"/>
          <w:iCs/>
          <w:color w:val="000000" w:themeColor="text1"/>
          <w:sz w:val="24"/>
          <w:szCs w:val="24"/>
          <w:lang w:eastAsia="ru-RU"/>
        </w:rPr>
        <w:t>создайте новую директорию</w:t>
      </w:r>
      <w:r>
        <w:rPr>
          <w:rFonts w:eastAsia="Times New Roman" w:cs="Times New Roman" w:ascii="Times New Roman" w:hAnsi="Times New Roman"/>
          <w:color w:val="000000" w:themeColor="text1"/>
          <w:sz w:val="24"/>
          <w:szCs w:val="24"/>
          <w:lang w:eastAsia="ru-RU"/>
        </w:rPr>
        <w:t>, </w:t>
      </w:r>
      <w:r>
        <w:rPr>
          <w:rFonts w:eastAsia="Times New Roman" w:cs="Times New Roman" w:ascii="Times New Roman" w:hAnsi="Times New Roman"/>
          <w:iCs/>
          <w:color w:val="000000" w:themeColor="text1"/>
          <w:sz w:val="24"/>
          <w:szCs w:val="24"/>
          <w:lang w:eastAsia="ru-RU"/>
        </w:rPr>
        <w:t>откройте ее</w:t>
      </w:r>
      <w:r>
        <w:rPr>
          <w:rFonts w:eastAsia="Times New Roman" w:cs="Times New Roman" w:ascii="Times New Roman" w:hAnsi="Times New Roman"/>
          <w:color w:val="000000" w:themeColor="text1"/>
          <w:sz w:val="24"/>
          <w:szCs w:val="24"/>
          <w:lang w:eastAsia="ru-RU"/>
        </w:rPr>
        <w:t> (в командной строке, она же оболочка, а не проводником или чем-то подобным) и </w:t>
      </w:r>
      <w:r>
        <w:rPr>
          <w:rFonts w:eastAsia="Times New Roman" w:cs="Times New Roman" w:ascii="Times New Roman" w:hAnsi="Times New Roman"/>
          <w:iCs/>
          <w:color w:val="000000" w:themeColor="text1"/>
          <w:sz w:val="24"/>
          <w:szCs w:val="24"/>
          <w:lang w:eastAsia="ru-RU"/>
        </w:rPr>
        <w:t>выполните:</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init</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Все, локальный репозиторий в этой папке создан. То, что здесь сейчас хранится, будет бекапом, поэтому, чтобы его не испортить, создадим рабочую копию </w:t>
      </w:r>
      <w:r>
        <w:rPr>
          <w:rFonts w:eastAsia="Times New Roman" w:cs="Times New Roman" w:ascii="Times New Roman" w:hAnsi="Times New Roman"/>
          <w:iCs/>
          <w:color w:val="000000" w:themeColor="text1"/>
          <w:sz w:val="24"/>
          <w:szCs w:val="24"/>
          <w:lang w:eastAsia="ru-RU"/>
        </w:rPr>
        <w:t>(англ. check out)</w:t>
      </w:r>
      <w:r>
        <w:rPr>
          <w:rFonts w:eastAsia="Times New Roman" w:cs="Times New Roman" w:ascii="Times New Roman" w:hAnsi="Times New Roman"/>
          <w:color w:val="000000" w:themeColor="text1"/>
          <w:sz w:val="24"/>
          <w:szCs w:val="24"/>
          <w:lang w:eastAsia="ru-RU"/>
        </w:rPr>
        <w:t> локальной версии:</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clone [url]</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Где [url] — это путь до клонируемого репозитория. Мы разбираем сейчас случай, когда вы создаете рабочую копию собственного репозитория, поэтому в качестве [url] здесь вам нужно указать путь до директории, для которой мы выполняли git init.</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Но если вы крутой чувак и уже работаете с удаленным сервером, то вот такая команда будет для вас в самый раз:</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val="en-US" w:eastAsia="ru-RU"/>
        </w:rPr>
      </w:pPr>
      <w:r>
        <w:rPr>
          <w:rFonts w:eastAsia="Times New Roman" w:cs="Times New Roman" w:ascii="Times New Roman" w:hAnsi="Times New Roman"/>
          <w:color w:val="000000" w:themeColor="text1"/>
          <w:sz w:val="24"/>
          <w:szCs w:val="24"/>
          <w:lang w:val="en-US" w:eastAsia="ru-RU"/>
        </w:rPr>
        <w:t>git clone username@host:/path/to/repository</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val="en-US" w:eastAsia="ru-RU"/>
        </w:rPr>
      </w:pPr>
      <w:r>
        <w:rPr>
          <w:rFonts w:eastAsia="Times New Roman" w:cs="Times New Roman" w:ascii="Times New Roman" w:hAnsi="Times New Roman"/>
          <w:color w:val="000000" w:themeColor="text1"/>
          <w:sz w:val="24"/>
          <w:szCs w:val="24"/>
          <w:lang w:val="en-US"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2" w:name="_Toc53871472"/>
      <w:r>
        <w:rPr>
          <w:rFonts w:eastAsia="Times New Roman" w:cs="Times New Roman" w:ascii="Times New Roman" w:hAnsi="Times New Roman"/>
          <w:color w:val="000000" w:themeColor="text1"/>
          <w:sz w:val="24"/>
          <w:szCs w:val="24"/>
          <w:lang w:eastAsia="ru-RU"/>
        </w:rPr>
        <w:t>Лес git’а</w:t>
      </w:r>
      <w:bookmarkEnd w:id="12"/>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Немного теории. Git в своей работе управляет тремя структурами, которые называются деревьями. Первое — это рабочая директория, в ней хранятся файлы, с которыми вы прямо сейчас работаете. Ну, она ж рабочая, логично. Второе — это Index, этакий чек-поинт, который позволяет вам вносить изменения и ничего не портить. А третье — это HEAD, который указывает на последний сделанный вами коммит. (Чтобы вы не запутались в терминологии: коммит </w:t>
      </w:r>
      <w:r>
        <w:rPr>
          <w:rFonts w:eastAsia="Times New Roman" w:cs="Times New Roman" w:ascii="Times New Roman" w:hAnsi="Times New Roman"/>
          <w:iCs/>
          <w:color w:val="000000" w:themeColor="text1"/>
          <w:sz w:val="24"/>
          <w:szCs w:val="24"/>
          <w:lang w:eastAsia="ru-RU"/>
        </w:rPr>
        <w:t>(англ. commit)</w:t>
      </w:r>
      <w:r>
        <w:rPr>
          <w:rFonts w:eastAsia="Times New Roman" w:cs="Times New Roman" w:ascii="Times New Roman" w:hAnsi="Times New Roman"/>
          <w:color w:val="000000" w:themeColor="text1"/>
          <w:sz w:val="24"/>
          <w:szCs w:val="24"/>
          <w:lang w:eastAsia="ru-RU"/>
        </w:rPr>
        <w:t> — это сохранение состояния проекта в репозиторий. Короче, считайте, новая версия.)</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Так вот, чтобы вы не заблудились в этих трех соснах, запомните две крутые команды: add и commit. Они позволят вашей работе спокойно бродить по git’у, сохраняясь, куда надо. Если вы придумали что-то гениальное и тут же внесли изменение в рабочую копию проекта, то не спешите сразу коммитить! Сначала испытайте в Index’е, для этого выполните:</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add [имя_файла]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если вы внесли изменение только в один файл, или</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add *</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если вы хорошо потрудились поменяли сразу кучу исходников. Изменения положительны? Хорошо потестили? Тогда скорее коммитить:</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val="en-US" w:eastAsia="ru-RU"/>
        </w:rPr>
      </w:pPr>
      <w:r>
        <w:rPr>
          <w:rFonts w:eastAsia="Times New Roman" w:cs="Times New Roman" w:ascii="Times New Roman" w:hAnsi="Times New Roman"/>
          <w:color w:val="000000" w:themeColor="text1"/>
          <w:sz w:val="24"/>
          <w:szCs w:val="24"/>
          <w:lang w:val="en-US" w:eastAsia="ru-RU"/>
        </w:rPr>
        <w:t>git commit -m "Commit message"</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Вы, конечно же, плохой парень и не оставляете комментариев в коде. Но git — другое дело. Не ленитесь оставлять поясняющие сообщения: будьте уверены, вам хватит других проблем, кроме как разбираться, что же поменялось в этом коммите по сравнению с прошлой версией.</w:t>
      </w:r>
      <w:hyperlink r:id="rId5">
        <w:r>
          <w:rPr>
            <w:rStyle w:val="ListLabel80"/>
          </w:rPr>
          <w:t xml:space="preserve"> Поясняющая картинка:</w:t>
        </w:r>
      </w:hyperlink>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pPr>
      <w:r>
        <w:rPr/>
        <w:drawing>
          <wp:inline distT="0" distB="0" distL="0" distR="0">
            <wp:extent cx="2750185" cy="1539875"/>
            <wp:effectExtent l="0" t="0" r="0" b="0"/>
            <wp:docPr id="4" name="Рисунок 4" descr="https://s3.tproger.ru/uploads/2016/06/EXcwUk86P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https://s3.tproger.ru/uploads/2016/06/EXcwUk86PWs.jpg"/>
                    <pic:cNvPicPr>
                      <a:picLocks noChangeAspect="1" noChangeArrowheads="1"/>
                    </pic:cNvPicPr>
                  </pic:nvPicPr>
                  <pic:blipFill>
                    <a:blip r:embed="rId6"/>
                    <a:stretch>
                      <a:fillRect/>
                    </a:stretch>
                  </pic:blipFill>
                  <pic:spPr bwMode="auto">
                    <a:xfrm>
                      <a:off x="0" y="0"/>
                      <a:ext cx="2750185" cy="1539875"/>
                    </a:xfrm>
                    <a:prstGeom prst="rect">
                      <a:avLst/>
                    </a:prstGeom>
                  </pic:spPr>
                </pic:pic>
              </a:graphicData>
            </a:graphic>
          </wp:inline>
        </w:drawing>
      </w:r>
    </w:p>
    <w:p>
      <w:pPr>
        <w:pStyle w:val="Normal"/>
        <w:shd w:val="clear" w:color="auto" w:fill="FFFFFF"/>
        <w:spacing w:lineRule="auto" w:line="360" w:before="0" w:after="0"/>
        <w:ind w:firstLine="709"/>
        <w:jc w:val="center"/>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 xml:space="preserve">Рисунок 4. </w:t>
      </w:r>
      <w:r>
        <w:rPr>
          <w:rFonts w:eastAsia="Times New Roman" w:cs="Times New Roman" w:ascii="Times New Roman" w:hAnsi="Times New Roman"/>
          <w:color w:val="000000" w:themeColor="text1"/>
          <w:sz w:val="24"/>
          <w:szCs w:val="24"/>
          <w:lang w:val="en-US" w:eastAsia="ru-RU"/>
        </w:rPr>
        <w:t>Git</w:t>
      </w:r>
      <w:r>
        <w:rPr>
          <w:rFonts w:eastAsia="Times New Roman" w:cs="Times New Roman" w:ascii="Times New Roman" w:hAnsi="Times New Roman"/>
          <w:color w:val="000000" w:themeColor="text1"/>
          <w:sz w:val="24"/>
          <w:szCs w:val="24"/>
          <w:lang w:eastAsia="ru-RU"/>
        </w:rPr>
        <w:t xml:space="preserve"> </w:t>
      </w:r>
      <w:r>
        <w:rPr>
          <w:rFonts w:eastAsia="Times New Roman" w:cs="Times New Roman" w:ascii="Times New Roman" w:hAnsi="Times New Roman"/>
          <w:color w:val="000000" w:themeColor="text1"/>
          <w:sz w:val="24"/>
          <w:szCs w:val="24"/>
          <w:lang w:val="en-US" w:eastAsia="ru-RU"/>
        </w:rPr>
        <w:t>add</w:t>
      </w:r>
      <w:r>
        <w:rPr>
          <w:rFonts w:eastAsia="Times New Roman" w:cs="Times New Roman" w:ascii="Times New Roman" w:hAnsi="Times New Roman"/>
          <w:color w:val="000000" w:themeColor="text1"/>
          <w:sz w:val="24"/>
          <w:szCs w:val="24"/>
          <w:lang w:eastAsia="ru-RU"/>
        </w:rPr>
        <w:t xml:space="preserve"> и </w:t>
      </w:r>
      <w:r>
        <w:rPr>
          <w:rFonts w:eastAsia="Times New Roman" w:cs="Times New Roman" w:ascii="Times New Roman" w:hAnsi="Times New Roman"/>
          <w:color w:val="000000" w:themeColor="text1"/>
          <w:sz w:val="24"/>
          <w:szCs w:val="24"/>
          <w:lang w:val="en-US" w:eastAsia="ru-RU"/>
        </w:rPr>
        <w:t>commit</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Теперь файл(-ы) прочно обосновались в HEAD вашей рабочей локальной копии. Оттуда их не выгнать, но в вашем удаленном репозитории их все еще нет. Давайте сунем их еще и туда! Используйте:</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push origin master</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Только вместо master напишите название нужной ветки. Ах да, вы же еще не знаете, что такое ветки. Ну ладно, пока что запомните это место, а когда прочитаете про ветвление, вернетесь сюда.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Ах да, для крутых чуваков, работающих с серверами (как раз тут уместно говорить про GitHub, например), команда будет такой:</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val="en-US" w:eastAsia="ru-RU"/>
        </w:rPr>
      </w:pPr>
      <w:r>
        <w:rPr>
          <w:rFonts w:eastAsia="Times New Roman" w:cs="Times New Roman" w:ascii="Times New Roman" w:hAnsi="Times New Roman"/>
          <w:color w:val="000000" w:themeColor="text1"/>
          <w:sz w:val="24"/>
          <w:szCs w:val="24"/>
          <w:lang w:val="en-US" w:eastAsia="ru-RU"/>
        </w:rPr>
        <w:t>git remote add origin [</w:t>
      </w:r>
      <w:r>
        <w:rPr>
          <w:rFonts w:eastAsia="Times New Roman" w:cs="Times New Roman" w:ascii="Times New Roman" w:hAnsi="Times New Roman"/>
          <w:color w:val="000000" w:themeColor="text1"/>
          <w:sz w:val="24"/>
          <w:szCs w:val="24"/>
          <w:lang w:eastAsia="ru-RU"/>
        </w:rPr>
        <w:t>сервер</w:t>
      </w:r>
      <w:r>
        <w:rPr>
          <w:rFonts w:eastAsia="Times New Roman" w:cs="Times New Roman" w:ascii="Times New Roman" w:hAnsi="Times New Roman"/>
          <w:color w:val="000000" w:themeColor="text1"/>
          <w:sz w:val="24"/>
          <w:szCs w:val="24"/>
          <w:lang w:val="en-US" w:eastAsia="ru-RU"/>
        </w:rPr>
        <w:t>]</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val="en-US" w:eastAsia="ru-RU"/>
        </w:rPr>
      </w:pPr>
      <w:r>
        <w:rPr>
          <w:rFonts w:eastAsia="Times New Roman" w:cs="Times New Roman" w:ascii="Times New Roman" w:hAnsi="Times New Roman"/>
          <w:color w:val="000000" w:themeColor="text1"/>
          <w:sz w:val="24"/>
          <w:szCs w:val="24"/>
          <w:lang w:val="en-US"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3" w:name="_Toc53871473"/>
      <w:r>
        <w:rPr>
          <w:rFonts w:eastAsia="Times New Roman" w:cs="Times New Roman" w:ascii="Times New Roman" w:hAnsi="Times New Roman"/>
          <w:color w:val="000000" w:themeColor="text1"/>
          <w:sz w:val="24"/>
          <w:szCs w:val="24"/>
          <w:lang w:eastAsia="ru-RU"/>
        </w:rPr>
        <w:t>Ветвление</w:t>
      </w:r>
      <w:bookmarkEnd w:id="13"/>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По-английски эта штука зовется </w:t>
      </w:r>
      <w:r>
        <w:rPr>
          <w:rFonts w:eastAsia="Times New Roman" w:cs="Times New Roman" w:ascii="Times New Roman" w:hAnsi="Times New Roman"/>
          <w:iCs/>
          <w:color w:val="000000" w:themeColor="text1"/>
          <w:sz w:val="24"/>
          <w:szCs w:val="24"/>
          <w:lang w:eastAsia="ru-RU"/>
        </w:rPr>
        <w:t>branching</w:t>
      </w:r>
      <w:r>
        <w:rPr>
          <w:rFonts w:eastAsia="Times New Roman" w:cs="Times New Roman" w:ascii="Times New Roman" w:hAnsi="Times New Roman"/>
          <w:color w:val="000000" w:themeColor="text1"/>
          <w:sz w:val="24"/>
          <w:szCs w:val="24"/>
          <w:lang w:eastAsia="ru-RU"/>
        </w:rPr>
        <w:t> — лучше как следует вникните в этот вопрос и почитайте про ветвление подробнее, я вас с ним только познакомлю. </w:t>
      </w:r>
      <w:r>
        <w:rPr>
          <w:rFonts w:eastAsia="Times New Roman" w:cs="Times New Roman" w:ascii="Times New Roman" w:hAnsi="Times New Roman"/>
          <w:bCs/>
          <w:color w:val="000000" w:themeColor="text1"/>
          <w:sz w:val="24"/>
          <w:szCs w:val="24"/>
          <w:lang w:eastAsia="ru-RU"/>
        </w:rPr>
        <w:t>Ветвление</w:t>
      </w:r>
      <w:r>
        <w:rPr>
          <w:rFonts w:eastAsia="Times New Roman" w:cs="Times New Roman" w:ascii="Times New Roman" w:hAnsi="Times New Roman"/>
          <w:color w:val="000000" w:themeColor="text1"/>
          <w:sz w:val="24"/>
          <w:szCs w:val="24"/>
          <w:lang w:eastAsia="ru-RU"/>
        </w:rPr>
        <w:t> используется для одновременной и независимой разработки разных фич (ну, или накопления большего количества багов, ведь исходного кода становится больше). Основной веткой является </w:t>
      </w:r>
      <w:r>
        <w:rPr>
          <w:rFonts w:eastAsia="Times New Roman" w:cs="Times New Roman" w:ascii="Times New Roman" w:hAnsi="Times New Roman"/>
          <w:bCs/>
          <w:color w:val="000000" w:themeColor="text1"/>
          <w:sz w:val="24"/>
          <w:szCs w:val="24"/>
          <w:lang w:eastAsia="ru-RU"/>
        </w:rPr>
        <w:t>master</w:t>
      </w:r>
      <w:r>
        <w:rPr>
          <w:rFonts w:eastAsia="Times New Roman" w:cs="Times New Roman" w:ascii="Times New Roman" w:hAnsi="Times New Roman"/>
          <w:color w:val="000000" w:themeColor="text1"/>
          <w:sz w:val="24"/>
          <w:szCs w:val="24"/>
          <w:lang w:eastAsia="ru-RU"/>
        </w:rPr>
        <w:t> — она появляется при создании репозитория. Другие ветки — это песочницы, когда достаточно в них наиграетесь, слейте в единое целое в master. Сейчас поясню, как это делается.</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4" w:name="_Toc53871474"/>
      <w:r>
        <w:rPr>
          <w:rFonts w:eastAsia="Times New Roman" w:cs="Times New Roman" w:ascii="Times New Roman" w:hAnsi="Times New Roman"/>
          <w:color w:val="000000" w:themeColor="text1"/>
          <w:sz w:val="24"/>
          <w:szCs w:val="24"/>
          <w:lang w:eastAsia="ru-RU"/>
        </w:rPr>
        <w:t>Создание новой ветки</w:t>
      </w:r>
      <w:bookmarkEnd w:id="14"/>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Вот вы решили проработать какую-нибудь новую фичу. Создайте для нее новую ветку:</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checkout -b [новая_ветка]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Ах да, фантазия-то у вас, наверное, работает на полную катушку, ну да поумерьте её в деле именования веток: назвать ветку можно только именем, допустимым для переменной в вашем любимом языке.</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5" w:name="_Toc53871475"/>
      <w:r>
        <w:rPr>
          <w:rFonts w:eastAsia="Times New Roman" w:cs="Times New Roman" w:ascii="Times New Roman" w:hAnsi="Times New Roman"/>
          <w:color w:val="000000" w:themeColor="text1"/>
          <w:sz w:val="24"/>
          <w:szCs w:val="24"/>
          <w:lang w:eastAsia="ru-RU"/>
        </w:rPr>
        <w:t>Переключение между ветками</w:t>
      </w:r>
      <w:bookmarkEnd w:id="15"/>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Надо сделать перерыв в работе с этой фичей и переключиться на другую ветку? Используйте (если работаете с локальным репозиторием, то указывать его имя не обязательно):</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checkout [репозиторий]/[ветка]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Ну, а если вы уже совсем не хотите с ней работать, то удалите ее совсем:</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branch -d [ветка]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Со своей веткой вы можете творить любые непотребства: ее никто не увидит, пока вы сами ее не пропушите в удаленный репозиторий командой:</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push origin [ветка]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6" w:name="_Toc53871476"/>
      <w:r>
        <w:rPr>
          <w:rFonts w:eastAsia="Times New Roman" w:cs="Times New Roman" w:ascii="Times New Roman" w:hAnsi="Times New Roman"/>
          <w:color w:val="000000" w:themeColor="text1"/>
          <w:sz w:val="24"/>
          <w:szCs w:val="24"/>
          <w:lang w:eastAsia="ru-RU"/>
        </w:rPr>
        <w:t>Слияние веток</w:t>
      </w:r>
      <w:bookmarkEnd w:id="16"/>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Чтобы слить ветку в ту, с которой вы сейчас работаете, используйте:</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merge [ветка]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Но, понятное дело, это все приводит к конфликтам. И это реально проблема. Так что попробуйте исправлять все ручками прямо в директории с репозиторием. Только потом не забудьте пометить, что вы их «слили»:</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add [имя_файла]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Кстати, ветки можно сравнить:</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diff [одна_ветка] [другая_ветка]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Так, теперь приступим к более решительным действиям. Будем обновлять свой репозиторий в соответствии с самым свежим коммитом. Сделать это очень просто (а вот вернуть обратно не очень, поэтому трижды подумайте, прежде чем совершать эту ужасную ошибку):</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pull</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Я, конечно, понимаю, что вы слишком круты, чтобы оставлять какие-либо пометки на будущее — все держите в голове — но все-таки рекомендую вам оставлять тэги. И это не моя выдумка, так делают многие:</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tag [tag] [первые_десять_символов_соответствующего_коммита]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Вы не знаете, какие первые символы у имени нужного коммита? Не беда, смотрите в историю репозитория — его лог:</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log</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 xml:space="preserve">Там есть куча разных параметров для использования этой полезной штуковины, ну да погуглите их сами. Ах да, кстати, мы уже писали как-то про то как сделать </w:t>
      </w:r>
      <w:r>
        <w:rPr>
          <w:rFonts w:eastAsia="Times New Roman" w:cs="Times New Roman" w:ascii="Times New Roman" w:hAnsi="Times New Roman"/>
          <w:color w:val="000000" w:themeColor="text1"/>
          <w:sz w:val="24"/>
          <w:szCs w:val="24"/>
          <w:lang w:val="en-US" w:eastAsia="ru-RU"/>
        </w:rPr>
        <w:t>git</w:t>
      </w:r>
      <w:r>
        <w:rPr>
          <w:rFonts w:eastAsia="Times New Roman" w:cs="Times New Roman" w:ascii="Times New Roman" w:hAnsi="Times New Roman"/>
          <w:color w:val="000000" w:themeColor="text1"/>
          <w:sz w:val="24"/>
          <w:szCs w:val="24"/>
          <w:lang w:eastAsia="ru-RU"/>
        </w:rPr>
        <w:t xml:space="preserve"> </w:t>
      </w:r>
      <w:r>
        <w:rPr>
          <w:rFonts w:eastAsia="Times New Roman" w:cs="Times New Roman" w:ascii="Times New Roman" w:hAnsi="Times New Roman"/>
          <w:color w:val="000000" w:themeColor="text1"/>
          <w:sz w:val="24"/>
          <w:szCs w:val="24"/>
          <w:lang w:val="en-US" w:eastAsia="ru-RU"/>
        </w:rPr>
        <w:t>log</w:t>
      </w:r>
      <w:r>
        <w:rPr>
          <w:rFonts w:eastAsia="Times New Roman" w:cs="Times New Roman" w:ascii="Times New Roman" w:hAnsi="Times New Roman"/>
          <w:color w:val="000000" w:themeColor="text1"/>
          <w:sz w:val="24"/>
          <w:szCs w:val="24"/>
          <w:lang w:eastAsia="ru-RU"/>
        </w:rPr>
        <w:t xml:space="preserve"> более информативным.</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7" w:name="_Toc53871477"/>
      <w:r>
        <w:rPr>
          <w:rFonts w:eastAsia="Times New Roman" w:cs="Times New Roman" w:ascii="Times New Roman" w:hAnsi="Times New Roman"/>
          <w:color w:val="000000" w:themeColor="text1"/>
          <w:sz w:val="24"/>
          <w:szCs w:val="24"/>
          <w:lang w:eastAsia="ru-RU"/>
        </w:rPr>
        <w:t>Фичи git’а</w:t>
      </w:r>
      <w:bookmarkEnd w:id="17"/>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Если вы ленивый, и вам не охота по-трупрогерски все писать в оболочке своей ОСи, то можете использовать GUI git’а:</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gitk</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В источнике найдете еще кучу других GUI-шек.</w:t>
        <w:br/>
        <w:t>Если вам стандартный вывод git’а кажется скучным, раскрасьте его:</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config color.ui true</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Ну, и есть еще такая штука — интерактивное индексирование. Когда у вас будет уже достаточно большой проект, то ужать представление index’а в log’е можно будет так:</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add -i</w:t>
      </w:r>
    </w:p>
    <w:p>
      <w:pPr>
        <w:pStyle w:val="1"/>
        <w:numPr>
          <w:ilvl w:val="0"/>
          <w:numId w:val="4"/>
        </w:numPr>
        <w:spacing w:lineRule="auto" w:line="360" w:before="0" w:after="0"/>
        <w:ind w:left="0" w:hanging="0"/>
        <w:jc w:val="left"/>
        <w:rPr/>
      </w:pPr>
      <w:r>
        <w:rPr>
          <w:rFonts w:cs="Times New Roman"/>
          <w:szCs w:val="24"/>
        </w:rPr>
        <w:t>ER-диаграммы</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color w:val="282C33"/>
          <w:sz w:val="24"/>
          <w:szCs w:val="24"/>
          <w:lang w:eastAsia="ru-RU"/>
        </w:rPr>
        <w:t xml:space="preserve">Схема «сущность-связь» (также </w:t>
      </w:r>
      <w:r>
        <w:rPr>
          <w:rFonts w:eastAsia="Times New Roman" w:cs="Times New Roman" w:ascii="Times New Roman" w:hAnsi="Times New Roman"/>
          <w:color w:val="282C33"/>
          <w:sz w:val="24"/>
          <w:szCs w:val="24"/>
          <w:lang w:val="en-US" w:eastAsia="ru-RU"/>
        </w:rPr>
        <w:t>ERD</w:t>
      </w:r>
      <w:r>
        <w:rPr>
          <w:rFonts w:eastAsia="Times New Roman" w:cs="Times New Roman" w:ascii="Times New Roman" w:hAnsi="Times New Roman"/>
          <w:color w:val="282C33"/>
          <w:sz w:val="24"/>
          <w:szCs w:val="24"/>
          <w:lang w:eastAsia="ru-RU"/>
        </w:rPr>
        <w:t xml:space="preserve"> или </w:t>
      </w:r>
      <w:r>
        <w:rPr>
          <w:rFonts w:eastAsia="Times New Roman" w:cs="Times New Roman" w:ascii="Times New Roman" w:hAnsi="Times New Roman"/>
          <w:color w:val="282C33"/>
          <w:sz w:val="24"/>
          <w:szCs w:val="24"/>
          <w:lang w:val="en-US" w:eastAsia="ru-RU"/>
        </w:rPr>
        <w:t>ER</w:t>
      </w:r>
      <w:r>
        <w:rPr>
          <w:rFonts w:eastAsia="Times New Roman" w:cs="Times New Roman" w:ascii="Times New Roman" w:hAnsi="Times New Roman"/>
          <w:color w:val="282C33"/>
          <w:sz w:val="24"/>
          <w:szCs w:val="24"/>
          <w:lang w:eastAsia="ru-RU"/>
        </w:rPr>
        <w:t xml:space="preserve">-диаграмма) — это разновидность блок-схемы, где показано, как разные «сущности» (люди, объекты, концепции и так далее) связаны между собой внутри системы. </w:t>
      </w:r>
      <w:r>
        <w:rPr>
          <w:rFonts w:eastAsia="Times New Roman" w:cs="Times New Roman" w:ascii="Times New Roman" w:hAnsi="Times New Roman"/>
          <w:color w:val="282C33"/>
          <w:sz w:val="24"/>
          <w:szCs w:val="24"/>
          <w:lang w:val="en-US" w:eastAsia="ru-RU"/>
        </w:rPr>
        <w:t>ER</w:t>
      </w:r>
      <w:r>
        <w:rPr>
          <w:rFonts w:eastAsia="Times New Roman" w:cs="Times New Roman" w:ascii="Times New Roman" w:hAnsi="Times New Roman"/>
          <w:color w:val="282C33"/>
          <w:sz w:val="24"/>
          <w:szCs w:val="24"/>
          <w:lang w:eastAsia="ru-RU"/>
        </w:rPr>
        <w:t xml:space="preserve">-диаграммы чаще всего применяются для проектирования и отладки реляционных баз данных в сфере образования, исследования и разработки программного обеспечения и информационных систем для бизнеса. </w:t>
      </w:r>
      <w:r>
        <w:rPr>
          <w:rFonts w:eastAsia="Times New Roman" w:cs="Times New Roman" w:ascii="Times New Roman" w:hAnsi="Times New Roman"/>
          <w:color w:val="282C33"/>
          <w:sz w:val="24"/>
          <w:szCs w:val="24"/>
          <w:lang w:val="en-US" w:eastAsia="ru-RU"/>
        </w:rPr>
        <w:t>ER</w:t>
      </w:r>
      <w:r>
        <w:rPr>
          <w:rFonts w:eastAsia="Times New Roman" w:cs="Times New Roman" w:ascii="Times New Roman" w:hAnsi="Times New Roman"/>
          <w:color w:val="282C33"/>
          <w:sz w:val="24"/>
          <w:szCs w:val="24"/>
          <w:lang w:eastAsia="ru-RU"/>
        </w:rPr>
        <w:t xml:space="preserve">-диаграммы (или </w:t>
      </w:r>
      <w:r>
        <w:rPr>
          <w:rFonts w:eastAsia="Times New Roman" w:cs="Times New Roman" w:ascii="Times New Roman" w:hAnsi="Times New Roman"/>
          <w:color w:val="282C33"/>
          <w:sz w:val="24"/>
          <w:szCs w:val="24"/>
          <w:lang w:val="en-US" w:eastAsia="ru-RU"/>
        </w:rPr>
        <w:t>ER</w:t>
      </w:r>
      <w:r>
        <w:rPr>
          <w:rFonts w:eastAsia="Times New Roman" w:cs="Times New Roman" w:ascii="Times New Roman" w:hAnsi="Times New Roman"/>
          <w:color w:val="282C33"/>
          <w:sz w:val="24"/>
          <w:szCs w:val="24"/>
          <w:lang w:eastAsia="ru-RU"/>
        </w:rPr>
        <w:t>-модели) полагаются на стандартный набор символов, включая прямоугольники, ромбы, овалы и соединительные линии, для отображения сущностей, их атрибутов и связей. Эти диаграммы устроены по тому же принципу, что и грамматические структуры: сущности выполняют роль существительных, а связи — глаголов.</w:t>
      </w:r>
      <w:r>
        <w:rPr>
          <w:rFonts w:eastAsia="Times New Roman" w:cs="Times New Roman" w:ascii="Times New Roman" w:hAnsi="Times New Roman"/>
          <w:color w:val="000000" w:themeColor="text1"/>
          <w:sz w:val="24"/>
          <w:szCs w:val="24"/>
          <w:lang w:eastAsia="ru-RU"/>
        </w:rPr>
        <w:t xml:space="preserve"> Пример данной диграммы представлен на рисунке 1.</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2">
            <wp:simplePos x="0" y="0"/>
            <wp:positionH relativeFrom="column">
              <wp:posOffset>643255</wp:posOffset>
            </wp:positionH>
            <wp:positionV relativeFrom="paragraph">
              <wp:posOffset>82550</wp:posOffset>
            </wp:positionV>
            <wp:extent cx="4892675" cy="4337050"/>
            <wp:effectExtent l="0" t="0" r="0" b="0"/>
            <wp:wrapSquare wrapText="largest"/>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7"/>
                    <a:srcRect l="-148" t="-167" r="-148" b="-167"/>
                    <a:stretch>
                      <a:fillRect/>
                    </a:stretch>
                  </pic:blipFill>
                  <pic:spPr bwMode="auto">
                    <a:xfrm>
                      <a:off x="0" y="0"/>
                      <a:ext cx="4892675" cy="4337050"/>
                    </a:xfrm>
                    <a:prstGeom prst="rect">
                      <a:avLst/>
                    </a:prstGeom>
                    <a:ln w="635">
                      <a:solidFill>
                        <a:srgbClr val="000000"/>
                      </a:solidFill>
                    </a:ln>
                  </pic:spPr>
                </pic:pic>
              </a:graphicData>
            </a:graphic>
          </wp:anchor>
        </w:drawing>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b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center"/>
        <w:rPr>
          <w:rFonts w:ascii="Times New Roman" w:hAnsi="Times New Roman" w:cs="Times New Roman"/>
          <w:sz w:val="24"/>
          <w:szCs w:val="24"/>
        </w:rPr>
      </w:pPr>
      <w:r>
        <w:rPr>
          <w:rFonts w:eastAsia="Times New Roman" w:cs="Times New Roman" w:ascii="Times New Roman" w:hAnsi="Times New Roman"/>
          <w:sz w:val="24"/>
          <w:szCs w:val="24"/>
        </w:rPr>
        <w:t xml:space="preserve">Рисунок 1 -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-диаграмма</w:t>
      </w:r>
      <w:r>
        <w:br w:type="page"/>
      </w:r>
    </w:p>
    <w:p>
      <w:pPr>
        <w:pStyle w:val="Style19"/>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t>3.1. Уровни детализации</w:t>
      </w:r>
    </w:p>
    <w:p>
      <w:pPr>
        <w:pStyle w:val="Style19"/>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t>В ER-моделях и моделях данных обычно выделяют до трех уровней детализации:</w:t>
      </w:r>
    </w:p>
    <w:p>
      <w:pPr>
        <w:pStyle w:val="Style19"/>
        <w:numPr>
          <w:ilvl w:val="0"/>
          <w:numId w:val="5"/>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Концептуальная модель данных</w:t>
      </w:r>
      <w:r>
        <w:rPr>
          <w:rFonts w:cs="Times New Roman" w:ascii="Times New Roman" w:hAnsi="Times New Roman"/>
          <w:sz w:val="24"/>
          <w:szCs w:val="24"/>
        </w:rPr>
        <w:t> — схема наивысшего уровня с минимальным количеством подробностей. Достоинство этого подхода заключается в возможности отобразить общую структуру модели и всю архитектуру системы. Менее масштабные системы могут обойтись и без этой модели. В этом случае можно сразу переходить к логической модели.</w:t>
      </w:r>
    </w:p>
    <w:p>
      <w:pPr>
        <w:pStyle w:val="Style19"/>
        <w:numPr>
          <w:ilvl w:val="0"/>
          <w:numId w:val="5"/>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Логическая модель данных</w:t>
      </w:r>
      <w:r>
        <w:rPr>
          <w:rFonts w:cs="Times New Roman" w:ascii="Times New Roman" w:hAnsi="Times New Roman"/>
          <w:sz w:val="24"/>
          <w:szCs w:val="24"/>
        </w:rPr>
        <w:t> содержит более подробную информацию, нежели концептуальная модель. На этом уровне определяются более подробные операционные и транзакционные сущности. Логическая модель не зависит от технологии, в которой она будет применяться.</w:t>
      </w:r>
    </w:p>
    <w:p>
      <w:pPr>
        <w:pStyle w:val="Style19"/>
        <w:numPr>
          <w:ilvl w:val="0"/>
          <w:numId w:val="5"/>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Физическая модель данных</w:t>
      </w:r>
      <w:r>
        <w:rPr>
          <w:rFonts w:cs="Times New Roman" w:ascii="Times New Roman" w:hAnsi="Times New Roman"/>
          <w:sz w:val="24"/>
          <w:szCs w:val="24"/>
        </w:rPr>
        <w:t>: на основе каждой логической модели данных можно составить одну или две физических модели. В последних должно присутствовать достаточно технических подробностей для составления и внедрения самой базы данных.</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Обращаем ваше внимание на тот факт, что похожие уровни масштаба и детализации встречаются и в других видах схем (например, в диаграммах DFD), однако данная классификация отличается от трехсхемного подхода в разработке ПО, где деление информации осуществляется по несколько иному принципу. Правда, иногда разработчики применяют ER-диаграммы с дополнительными иерархиями, если дизайн базы данных требует больше информационных уровней. К примеру, разработчик может добавить новые группы по принципу расширения вверх (суперклассы) и вниз (подклассы).</w:t>
      </w:r>
    </w:p>
    <w:p>
      <w:pPr>
        <w:pStyle w:val="Style19"/>
        <w:numPr>
          <w:ilvl w:val="0"/>
          <w:numId w:val="6"/>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Только реляционные данные</w:t>
      </w:r>
      <w:r>
        <w:rPr>
          <w:rFonts w:cs="Times New Roman" w:ascii="Times New Roman" w:hAnsi="Times New Roman"/>
          <w:sz w:val="24"/>
          <w:szCs w:val="24"/>
        </w:rPr>
        <w:t>. Следует четко понимать, что цель ER-диаграмм — показать связи и отношения между элементами, поэтому они отображают только реляционную структуру.</w:t>
      </w:r>
    </w:p>
    <w:p>
      <w:pPr>
        <w:pStyle w:val="Style19"/>
        <w:numPr>
          <w:ilvl w:val="0"/>
          <w:numId w:val="6"/>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Только для структурированных данных</w:t>
      </w:r>
      <w:r>
        <w:rPr>
          <w:rFonts w:cs="Times New Roman" w:ascii="Times New Roman" w:hAnsi="Times New Roman"/>
          <w:sz w:val="24"/>
          <w:szCs w:val="24"/>
        </w:rPr>
        <w:t>. Данные должны быть четко разбиты на поля, столбцы и строки, иначе пользы от ER-диаграммы будет мало. Это касается и частично структурированных данных, так как только некоторые из них будут пригодны для работы.</w:t>
      </w:r>
    </w:p>
    <w:p>
      <w:pPr>
        <w:pStyle w:val="Style19"/>
        <w:numPr>
          <w:ilvl w:val="0"/>
          <w:numId w:val="6"/>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Сложность интеграции с существующей базой данных</w:t>
      </w:r>
      <w:r>
        <w:rPr>
          <w:rFonts w:cs="Times New Roman" w:ascii="Times New Roman" w:hAnsi="Times New Roman"/>
          <w:sz w:val="24"/>
          <w:szCs w:val="24"/>
        </w:rPr>
        <w:t>. Применение ER-моделей для интеграции с существующей базой данных — непростая задача по причине различия в архитектурах.</w:t>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t xml:space="preserve">3.2. </w:t>
      </w:r>
      <w:r>
        <w:rPr>
          <w:rFonts w:cs="Times New Roman" w:ascii="Times New Roman" w:hAnsi="Times New Roman"/>
          <w:sz w:val="24"/>
          <w:szCs w:val="24"/>
        </w:rPr>
        <w:t>Области применения диаграмм «сущность-связь»</w:t>
      </w:r>
    </w:p>
    <w:p>
      <w:pPr>
        <w:pStyle w:val="Style19"/>
        <w:spacing w:lineRule="auto" w:line="360" w:before="0" w:after="0"/>
        <w:ind w:firstLine="709"/>
        <w:jc w:val="both"/>
        <w:rPr>
          <w:rFonts w:ascii="Times New Roman" w:hAnsi="Times New Roman" w:cs="Times New Roman"/>
          <w:sz w:val="24"/>
          <w:szCs w:val="24"/>
        </w:rPr>
      </w:pPr>
      <w:r>
        <w:rPr>
          <w:rStyle w:val="Style17"/>
          <w:rFonts w:eastAsia="Times New Roman" w:cs="Times New Roman" w:ascii="Times New Roman" w:hAnsi="Times New Roman"/>
          <w:b w:val="false"/>
          <w:bCs w:val="false"/>
          <w:sz w:val="24"/>
          <w:szCs w:val="24"/>
        </w:rPr>
        <w:t>Проектирование баз данных</w:t>
      </w:r>
      <w:r>
        <w:rPr>
          <w:rFonts w:eastAsia="Times New Roman" w:cs="Times New Roman" w:ascii="Times New Roman" w:hAnsi="Times New Roman"/>
          <w:sz w:val="24"/>
          <w:szCs w:val="24"/>
        </w:rPr>
        <w:t>. ER-диаграммы применяются для моделирования и проектирования реляционных баз данных, причем как в плане логических и бизнес-правил (логические модели данных), так и в плане внедрения конкретных технологий (физические модели данных). В сфере разработки программного обеспечения ER-диаграмма, как правило, служит первым шагом в определении требований проекта по созданию информационных систем. На дальнейших этапах работы ER-диаграммы также применяются для моделирования конкретных баз данных. Реляционная база данных сопровождается соответствующей реляционной таблицей и при необходимости может быть представлена в этом формате.</w:t>
      </w:r>
    </w:p>
    <w:p>
      <w:pPr>
        <w:pStyle w:val="Style19"/>
        <w:numPr>
          <w:ilvl w:val="0"/>
          <w:numId w:val="7"/>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Отладка баз данных</w:t>
      </w:r>
      <w:r>
        <w:rPr>
          <w:rFonts w:cs="Times New Roman" w:ascii="Times New Roman" w:hAnsi="Times New Roman"/>
          <w:sz w:val="24"/>
          <w:szCs w:val="24"/>
        </w:rPr>
        <w:t>. ER-диаграммы применяются для анализа уже имеющихся баз данных с целью выявить и устранить ошибки в логике или развертывании. Диаграмма позволяет выявить, где именно закрались ошибки.</w:t>
      </w:r>
    </w:p>
    <w:p>
      <w:pPr>
        <w:pStyle w:val="Style19"/>
        <w:numPr>
          <w:ilvl w:val="0"/>
          <w:numId w:val="7"/>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Информационные системы для бизнеса</w:t>
      </w:r>
      <w:r>
        <w:rPr>
          <w:rFonts w:cs="Times New Roman" w:ascii="Times New Roman" w:hAnsi="Times New Roman"/>
          <w:sz w:val="24"/>
          <w:szCs w:val="24"/>
        </w:rPr>
        <w:t>. ER-схемы используются для проектирования и анализа реляционных баз данных, применяемых в бизнес-процессах. Реляционные базы данных могут пригодиться в любом бизнес-процессе, где задействованы данные, разбитые на поля, включая сущности, действия и взаимосвязи. Базы данных помогают оптимизировать процессы, извлекать данные и повышать качество результатов.</w:t>
      </w:r>
    </w:p>
    <w:p>
      <w:pPr>
        <w:pStyle w:val="Style19"/>
        <w:numPr>
          <w:ilvl w:val="0"/>
          <w:numId w:val="7"/>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Реорганизация бизнес-процессов (BPR)</w:t>
      </w:r>
      <w:r>
        <w:rPr>
          <w:rFonts w:cs="Times New Roman" w:ascii="Times New Roman" w:hAnsi="Times New Roman"/>
          <w:sz w:val="24"/>
          <w:szCs w:val="24"/>
        </w:rPr>
        <w:t>. ER-диаграммы помогают анализировать базы данных, применяемые при реорганизации бизнес-процессов и моделировании новых баз данных.</w:t>
      </w:r>
    </w:p>
    <w:p>
      <w:pPr>
        <w:pStyle w:val="Style19"/>
        <w:numPr>
          <w:ilvl w:val="0"/>
          <w:numId w:val="7"/>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Образование</w:t>
      </w:r>
      <w:r>
        <w:rPr>
          <w:rFonts w:cs="Times New Roman" w:ascii="Times New Roman" w:hAnsi="Times New Roman"/>
          <w:sz w:val="24"/>
          <w:szCs w:val="24"/>
        </w:rPr>
        <w:t>. Базы данных — широко распространенный в наши дни способ хранения реляционной информации, применяемой в целях образования и для последующего извлечения данных, поэтому ER-диаграммы играют не последнюю роль в планировании подобных структур данных.</w:t>
      </w:r>
    </w:p>
    <w:p>
      <w:pPr>
        <w:pStyle w:val="Style19"/>
        <w:numPr>
          <w:ilvl w:val="0"/>
          <w:numId w:val="7"/>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Исследовательская деятельность</w:t>
      </w:r>
      <w:r>
        <w:rPr>
          <w:rFonts w:cs="Times New Roman" w:ascii="Times New Roman" w:hAnsi="Times New Roman"/>
          <w:sz w:val="24"/>
          <w:szCs w:val="24"/>
        </w:rPr>
        <w:t>. Поскольку исследовательская работа во многом опирается на четко структурированные данные, ER-диаграммы играют ключевую роль в построении оптимальных баз данных для анализа информации.</w:t>
      </w:r>
    </w:p>
    <w:p>
      <w:pPr>
        <w:pStyle w:val="Normal"/>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br/>
        <w:t>3.3 Символы и способы нотации ERD</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Диаграммы «сущность-связь» (или ERD) — неотъемлемая составляющая процесса моделирования любых систем, включая простые и сложные базы данных, однако применяемые в них фигуры и способы нотации могут запросто ввести в заблуждение любого. Это руководство поможет вам стать настоящим экспертом по нотации ER-диаграмм и уверенно взяться за моделирование собственных баз данных!</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Концептуальные модели данных дают общее представление о том, что должно входить в состав модели. Концептуальные ER-диаграммы можно брать за основу логических моделей данных. Их также можно использовать для создания отношений общности между разными ER-моделями, положив их в основу интеграции. Все приведенные ниже символы можно найти в библиотеках «Сущность-связь» для UML» и «Фигуры по модели «сущность-связь» на Lucidchart.</w:t>
      </w:r>
    </w:p>
    <w:p>
      <w:pPr>
        <w:pStyle w:val="3"/>
        <w:spacing w:lineRule="auto" w:line="360" w:before="0" w:after="0"/>
        <w:ind w:firstLine="709"/>
        <w:jc w:val="both"/>
        <w:rPr>
          <w:rFonts w:ascii="Times New Roman" w:hAnsi="Times New Roman" w:cs="Times New Roman"/>
          <w:color w:val="000000"/>
        </w:rPr>
      </w:pPr>
      <w:r>
        <w:rPr>
          <w:rFonts w:cs="Times New Roman" w:ascii="Times New Roman" w:hAnsi="Times New Roman"/>
          <w:color w:val="000000"/>
        </w:rPr>
        <w:t>Символы ERD-сущностей</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Под понятием «сущности» подразумеваются объекты или понятия, несущие важную информацию. С точки зрения грамматики, они, как правило, обозначаются существительными, например, «товар», «клиент», «заведение» или «промоакция». Ниже представлены три наиболее распространенных типа сущностей, используемых в ER-диаграммах(рис. 2).</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3">
            <wp:simplePos x="0" y="0"/>
            <wp:positionH relativeFrom="column">
              <wp:posOffset>468630</wp:posOffset>
            </wp:positionH>
            <wp:positionV relativeFrom="paragraph">
              <wp:posOffset>-73660</wp:posOffset>
            </wp:positionV>
            <wp:extent cx="5167630" cy="4366260"/>
            <wp:effectExtent l="0" t="0" r="0" b="0"/>
            <wp:wrapSquare wrapText="largest"/>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8"/>
                    <a:srcRect l="-145" t="-171" r="-145" b="-171"/>
                    <a:stretch>
                      <a:fillRect/>
                    </a:stretch>
                  </pic:blipFill>
                  <pic:spPr bwMode="auto">
                    <a:xfrm>
                      <a:off x="0" y="0"/>
                      <a:ext cx="5167630" cy="4366260"/>
                    </a:xfrm>
                    <a:prstGeom prst="rect">
                      <a:avLst/>
                    </a:prstGeom>
                    <a:ln w="635">
                      <a:solidFill>
                        <a:srgbClr val="000000"/>
                      </a:solidFill>
                    </a:ln>
                  </pic:spPr>
                </pic:pic>
              </a:graphicData>
            </a:graphic>
          </wp:anchor>
        </w:drawing>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Рисунок 2 — Сущности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-Диаграмм</w:t>
      </w:r>
    </w:p>
    <w:p>
      <w:pPr>
        <w:pStyle w:val="3"/>
        <w:spacing w:lineRule="auto" w:line="360" w:before="0" w:after="0"/>
        <w:ind w:firstLine="709"/>
        <w:jc w:val="both"/>
        <w:rPr>
          <w:rFonts w:ascii="Times New Roman" w:hAnsi="Times New Roman" w:eastAsia="Times New Roman" w:cs="Times New Roman"/>
          <w:color w:val="000000"/>
        </w:rPr>
      </w:pPr>
      <w:r>
        <w:rPr>
          <w:rFonts w:eastAsia="Times New Roman" w:cs="Times New Roman" w:ascii="Times New Roman" w:hAnsi="Times New Roman"/>
          <w:color w:val="000000"/>
        </w:rPr>
        <w:t>Символы ERD-связей</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Связи используются в схемах «сущность-связь» для обозначения взаимодействия между двумя сущностями. Грамматически связи, как правило, выражаются глаголами, например, «назначить», «закрепить», «отследить», и несут полезную информацию, которую невозможно получить, опираясь только на типы сущностей. Примеры приведены ниже на рисунке 3.</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64810" cy="3312160"/>
            <wp:effectExtent l="0" t="0" r="0" b="0"/>
            <wp:wrapSquare wrapText="largest"/>
            <wp:docPr id="7"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3" descr=""/>
                    <pic:cNvPicPr>
                      <a:picLocks noChangeAspect="1" noChangeArrowheads="1"/>
                    </pic:cNvPicPr>
                  </pic:nvPicPr>
                  <pic:blipFill>
                    <a:blip r:embed="rId9"/>
                    <a:srcRect l="-147" t="-243" r="-147" b="-243"/>
                    <a:stretch>
                      <a:fillRect/>
                    </a:stretch>
                  </pic:blipFill>
                  <pic:spPr bwMode="auto">
                    <a:xfrm>
                      <a:off x="0" y="0"/>
                      <a:ext cx="5464810" cy="3312160"/>
                    </a:xfrm>
                    <a:prstGeom prst="rect">
                      <a:avLst/>
                    </a:prstGeom>
                    <a:ln w="635">
                      <a:solidFill>
                        <a:srgbClr val="000000"/>
                      </a:solidFill>
                    </a:ln>
                  </pic:spPr>
                </pic:pic>
              </a:graphicData>
            </a:graphic>
          </wp:anchor>
        </w:drawing>
      </w:r>
    </w:p>
    <w:p>
      <w:pPr>
        <w:pStyle w:val="Normal"/>
        <w:spacing w:lineRule="auto" w:line="36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center"/>
        <w:rPr/>
      </w:pPr>
      <w:r>
        <w:rPr>
          <w:rFonts w:eastAsia="Times New Roman" w:cs="Times New Roman" w:ascii="Times New Roman" w:hAnsi="Times New Roman"/>
          <w:sz w:val="24"/>
          <w:szCs w:val="24"/>
        </w:rPr>
        <w:t xml:space="preserve">Рисунок 3 —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-связи</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3"/>
        <w:spacing w:lineRule="auto" w:line="360" w:before="0" w:after="0"/>
        <w:ind w:firstLine="709"/>
        <w:rPr>
          <w:rFonts w:ascii="Times New Roman" w:hAnsi="Times New Roman" w:eastAsia="Times New Roman" w:cs="Times New Roman"/>
          <w:color w:val="000000"/>
        </w:rPr>
      </w:pPr>
      <w:r>
        <w:rPr>
          <w:rFonts w:eastAsia="Times New Roman" w:cs="Times New Roman" w:ascii="Times New Roman" w:hAnsi="Times New Roman"/>
          <w:color w:val="000000"/>
        </w:rPr>
        <w:t>Символы ERD-атрибутов</w:t>
      </w:r>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t>ERD-атрибуты характеризуют сущности, позволяя пользователям лучше разобраться в устройстве базы данных. Атрибуты содержат информацию о сущностях, выделенных в концептуальной ER-диаграмме. Примеры приведены ниже(рис. 4).</w:t>
      </w:r>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5">
            <wp:simplePos x="0" y="0"/>
            <wp:positionH relativeFrom="column">
              <wp:posOffset>537210</wp:posOffset>
            </wp:positionH>
            <wp:positionV relativeFrom="paragraph">
              <wp:posOffset>-223520</wp:posOffset>
            </wp:positionV>
            <wp:extent cx="5190490" cy="4004945"/>
            <wp:effectExtent l="0" t="0" r="0" b="0"/>
            <wp:wrapSquare wrapText="largest"/>
            <wp:docPr id="8"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4" descr=""/>
                    <pic:cNvPicPr>
                      <a:picLocks noChangeAspect="1" noChangeArrowheads="1"/>
                    </pic:cNvPicPr>
                  </pic:nvPicPr>
                  <pic:blipFill>
                    <a:blip r:embed="rId10"/>
                    <a:srcRect l="-149" t="-142" r="-149" b="-142"/>
                    <a:stretch>
                      <a:fillRect/>
                    </a:stretch>
                  </pic:blipFill>
                  <pic:spPr bwMode="auto">
                    <a:xfrm>
                      <a:off x="0" y="0"/>
                      <a:ext cx="5190490" cy="4004945"/>
                    </a:xfrm>
                    <a:prstGeom prst="rect">
                      <a:avLst/>
                    </a:prstGeom>
                    <a:ln w="635">
                      <a:solidFill>
                        <a:srgbClr val="000000"/>
                      </a:solidFill>
                    </a:ln>
                  </pic:spPr>
                </pic:pic>
              </a:graphicData>
            </a:graphic>
          </wp:anchor>
        </w:drawing>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Рисунок  4 -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-атрибуты</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t xml:space="preserve">3.4. </w:t>
      </w:r>
      <w:r>
        <w:rPr>
          <w:rFonts w:cs="Times New Roman" w:ascii="Times New Roman" w:hAnsi="Times New Roman"/>
          <w:sz w:val="24"/>
          <w:szCs w:val="24"/>
        </w:rPr>
        <w:t>Символы физических ER-диаграмм</w:t>
      </w:r>
    </w:p>
    <w:p>
      <w:pPr>
        <w:pStyle w:val="Style19"/>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Физическая модель данных — самый детальный уровень ER-схем, где представлен процесс добавления информации в базу данных. Физические модели «сущность-связь» отображают всю структуру таблицы, включая названия столбцов, типы данных, ограничения столбцов, первичные и внешние ключи, а также отношения между таблицами.</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Как показано ниже, таблицы представляют собой еще один способ отображения сущностей. Вот ключевые составляющие таблиц «сущность-связь»:</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Поля — это участки таблицы, где задаются атрибуты сущностей. Под атрибутами обычно подразумеваются столбцы базы данных, которая моделируется по принципу «сущность-связь».Пример полей представлен на рисунке 5.</w:t>
      </w:r>
      <w:r>
        <w:br w:type="page"/>
      </w:r>
    </w:p>
    <w:p>
      <w:pPr>
        <w:pStyle w:val="Style19"/>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759960" cy="2534285"/>
            <wp:effectExtent l="0" t="0" r="0" b="0"/>
            <wp:wrapSquare wrapText="largest"/>
            <wp:docPr id="9"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5" descr=""/>
                    <pic:cNvPicPr>
                      <a:picLocks noChangeAspect="1" noChangeArrowheads="1"/>
                    </pic:cNvPicPr>
                  </pic:nvPicPr>
                  <pic:blipFill>
                    <a:blip r:embed="rId11"/>
                    <a:srcRect l="-155" t="-292" r="-155" b="-292"/>
                    <a:stretch>
                      <a:fillRect/>
                    </a:stretch>
                  </pic:blipFill>
                  <pic:spPr bwMode="auto">
                    <a:xfrm>
                      <a:off x="0" y="0"/>
                      <a:ext cx="4759960" cy="2534285"/>
                    </a:xfrm>
                    <a:prstGeom prst="rect">
                      <a:avLst/>
                    </a:prstGeom>
                    <a:ln w="635">
                      <a:solidFill>
                        <a:srgbClr val="000000"/>
                      </a:solidFill>
                    </a:ln>
                  </pic:spPr>
                </pic:pic>
              </a:graphicData>
            </a:graphic>
          </wp:anchor>
        </w:drawing>
      </w:r>
    </w:p>
    <w:p>
      <w:pPr>
        <w:pStyle w:val="Style19"/>
        <w:spacing w:lineRule="auto" w:line="360" w:before="0" w:after="0"/>
        <w:ind w:firstLine="709"/>
        <w:jc w:val="both"/>
        <w:rPr>
          <w:rFonts w:ascii="Times New Roman" w:hAnsi="Times New Roman" w:cs="Times New Roman"/>
          <w:sz w:val="24"/>
          <w:szCs w:val="24"/>
        </w:rPr>
      </w:pPr>
      <w:r>
        <w:rPr/>
      </w:r>
    </w:p>
    <w:p>
      <w:pPr>
        <w:pStyle w:val="Normal"/>
        <w:spacing w:lineRule="auto" w:line="360" w:before="0" w:after="0"/>
        <w:ind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Рисунок  5 — Поля в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-диаграмме</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color w:val="282C33"/>
          <w:sz w:val="24"/>
          <w:szCs w:val="24"/>
        </w:rPr>
        <w:t xml:space="preserve">Ключи — один из способов категоризации атрибутов. Напоминаем, что </w:t>
      </w:r>
      <w:r>
        <w:rPr>
          <w:rFonts w:eastAsia="Times New Roman" w:cs="Times New Roman" w:ascii="Times New Roman" w:hAnsi="Times New Roman"/>
          <w:color w:val="282C33"/>
          <w:sz w:val="24"/>
          <w:szCs w:val="24"/>
          <w:lang w:val="en-US"/>
        </w:rPr>
        <w:t>ER</w:t>
      </w:r>
      <w:r>
        <w:rPr>
          <w:rFonts w:eastAsia="Times New Roman" w:cs="Times New Roman" w:ascii="Times New Roman" w:hAnsi="Times New Roman"/>
          <w:color w:val="282C33"/>
          <w:sz w:val="24"/>
          <w:szCs w:val="24"/>
        </w:rPr>
        <w:t>-диаграммы помогают пользователям моделировать базы данных посредством таблиц, которые обеспечивают им упорядоченность, эффективность и высокую скорость работы. Ну а ключи применяются с целью максимально эффективно связать между собой разные таблицы в базе данных.</w:t>
      </w:r>
      <w:r>
        <w:rPr>
          <w:rFonts w:eastAsia="Times New Roman" w:cs="Times New Roman" w:ascii="Times New Roman" w:hAnsi="Times New Roman"/>
          <w:sz w:val="24"/>
          <w:szCs w:val="24"/>
        </w:rPr>
        <w:t xml:space="preserve"> </w:t>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color w:val="282C33"/>
          <w:sz w:val="24"/>
          <w:szCs w:val="24"/>
        </w:rPr>
        <w:t>Первичный ключ — это атрибут или сочетание атрибутов, идентифицирующих один конкретный экземпляр сущности.</w:t>
      </w:r>
      <w:r>
        <w:rPr>
          <w:rFonts w:eastAsia="Times New Roman" w:cs="Times New Roman" w:ascii="Times New Roman" w:hAnsi="Times New Roman"/>
          <w:sz w:val="24"/>
          <w:szCs w:val="24"/>
        </w:rPr>
        <w:t xml:space="preserve"> </w:t>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color w:val="282C33"/>
          <w:sz w:val="24"/>
          <w:szCs w:val="24"/>
        </w:rPr>
        <w:t>Внешний ключ создается каждый раз, когда атрибут привязывается к сущности посредством единичной или множественной связи.</w:t>
      </w:r>
      <w:r>
        <w:rPr>
          <w:rFonts w:eastAsia="Times New Roman" w:cs="Times New Roman" w:ascii="Times New Roman" w:hAnsi="Times New Roman"/>
          <w:sz w:val="24"/>
          <w:szCs w:val="24"/>
        </w:rPr>
        <w:t xml:space="preserve"> </w:t>
      </w:r>
    </w:p>
    <w:p>
      <w:pPr>
        <w:pStyle w:val="Normal"/>
        <w:spacing w:lineRule="auto" w:line="360" w:before="0" w:after="0"/>
        <w:jc w:val="center"/>
        <w:rPr>
          <w:rFonts w:ascii="Times New Roman" w:hAnsi="Times New Roman" w:eastAsia="Times New Roman" w:cs="Times New Roman"/>
          <w:sz w:val="24"/>
          <w:szCs w:val="24"/>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553075" cy="2307590"/>
            <wp:effectExtent l="0" t="0" r="0" b="0"/>
            <wp:wrapSquare wrapText="largest"/>
            <wp:docPr id="10"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6" descr=""/>
                    <pic:cNvPicPr>
                      <a:picLocks noChangeAspect="1" noChangeArrowheads="1"/>
                    </pic:cNvPicPr>
                  </pic:nvPicPr>
                  <pic:blipFill>
                    <a:blip r:embed="rId12"/>
                    <a:srcRect l="-155" t="-373" r="-155" b="-373"/>
                    <a:stretch>
                      <a:fillRect/>
                    </a:stretch>
                  </pic:blipFill>
                  <pic:spPr bwMode="auto">
                    <a:xfrm>
                      <a:off x="0" y="0"/>
                      <a:ext cx="5553075" cy="2307590"/>
                    </a:xfrm>
                    <a:prstGeom prst="rect">
                      <a:avLst/>
                    </a:prstGeom>
                    <a:ln w="635">
                      <a:solidFill>
                        <a:srgbClr val="000000"/>
                      </a:solidFill>
                    </a:ln>
                  </pic:spPr>
                </pic:pic>
              </a:graphicData>
            </a:graphic>
          </wp:anchor>
        </w:drawing>
      </w:r>
      <w:r>
        <w:rPr>
          <w:rFonts w:eastAsia="Times New Roman" w:cs="Times New Roman" w:ascii="Times New Roman" w:hAnsi="Times New Roman"/>
          <w:sz w:val="24"/>
          <w:szCs w:val="24"/>
        </w:rPr>
        <w:t>Р</w:t>
      </w:r>
      <w:r>
        <w:rPr>
          <w:rFonts w:eastAsia="Times New Roman" w:cs="Times New Roman" w:ascii="Times New Roman" w:hAnsi="Times New Roman"/>
          <w:sz w:val="24"/>
          <w:szCs w:val="24"/>
        </w:rPr>
        <w:t xml:space="preserve">исунок 6 — Пример связей в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-диаграмме</w:t>
      </w:r>
      <w:r>
        <w:br w:type="page"/>
      </w:r>
    </w:p>
    <w:p>
      <w:pPr>
        <w:pStyle w:val="Normal"/>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t>3.5.</w:t>
      </w:r>
      <w:r>
        <w:rPr>
          <w:rFonts w:eastAsia="Times New Roman" w:cs="Times New Roman" w:ascii="Times New Roman" w:hAnsi="Times New Roman"/>
          <w:color w:val="000000"/>
          <w:sz w:val="24"/>
          <w:szCs w:val="24"/>
        </w:rPr>
        <w:t xml:space="preserve"> </w:t>
      </w:r>
      <w:bookmarkStart w:id="18" w:name="__DdeLink__1566_1963626810"/>
      <w:r>
        <w:rPr>
          <w:rFonts w:cs="Times New Roman" w:ascii="Times New Roman" w:hAnsi="Times New Roman"/>
          <w:color w:val="000000"/>
          <w:sz w:val="24"/>
          <w:szCs w:val="24"/>
        </w:rPr>
        <w:t>Нотация ER-диаграмм</w:t>
      </w:r>
      <w:bookmarkEnd w:id="18"/>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t>Хотя нотация Crow's Foot («вороньи лапки») часто признается наиболее интуитивной, некоторые пользователи отдают предпочтение нотации Бахмана, OMT, IDEF или UML. Тем не менее, «вороньи лапки» действительно предлагают наглядный интуитивный формат — вот почему мы выбрали их для нотации ER-диаграмм в Lucidchart.</w:t>
      </w:r>
    </w:p>
    <w:p>
      <w:pPr>
        <w:pStyle w:val="3"/>
        <w:spacing w:lineRule="auto" w:line="360" w:before="0" w:after="0"/>
        <w:ind w:firstLine="709"/>
        <w:jc w:val="both"/>
        <w:rPr>
          <w:rFonts w:ascii="Times New Roman" w:hAnsi="Times New Roman" w:cs="Times New Roman"/>
          <w:color w:val="000000"/>
        </w:rPr>
      </w:pPr>
      <w:r>
        <w:rPr>
          <w:rFonts w:cs="Times New Roman" w:ascii="Times New Roman" w:hAnsi="Times New Roman"/>
          <w:color w:val="000000"/>
        </w:rPr>
        <w:t>Кардинальность и ординальность</w:t>
      </w:r>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t>Под кардинальностью подразумевается максимальное число связей, которое может быть установлено между экземплярами разных сущностей. Ординальность, в свою очередь, указывает минимальное количество связей между экземплярами двух сущностей.</w:t>
      </w:r>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t>Кардинальность и ординальность отображаются на соединительных линиях согласно выбранному формату нотации. Примеры типов связей представлены ниже (рис. 7).</w:t>
      </w:r>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drawing>
          <wp:anchor behindDoc="0" distT="0" distB="0" distL="0" distR="0" simplePos="0" locked="0" layoutInCell="1" allowOverlap="1" relativeHeight="8">
            <wp:simplePos x="0" y="0"/>
            <wp:positionH relativeFrom="column">
              <wp:posOffset>716915</wp:posOffset>
            </wp:positionH>
            <wp:positionV relativeFrom="paragraph">
              <wp:posOffset>173990</wp:posOffset>
            </wp:positionV>
            <wp:extent cx="4710430" cy="3912235"/>
            <wp:effectExtent l="0" t="0" r="0" b="0"/>
            <wp:wrapSquare wrapText="largest"/>
            <wp:docPr id="11"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7" descr=""/>
                    <pic:cNvPicPr>
                      <a:picLocks noChangeAspect="1" noChangeArrowheads="1"/>
                    </pic:cNvPicPr>
                  </pic:nvPicPr>
                  <pic:blipFill>
                    <a:blip r:embed="rId13"/>
                    <a:srcRect l="-144" t="-174" r="-144" b="-174"/>
                    <a:stretch>
                      <a:fillRect/>
                    </a:stretch>
                  </pic:blipFill>
                  <pic:spPr bwMode="auto">
                    <a:xfrm>
                      <a:off x="0" y="0"/>
                      <a:ext cx="4710430" cy="3912235"/>
                    </a:xfrm>
                    <a:prstGeom prst="rect">
                      <a:avLst/>
                    </a:prstGeom>
                    <a:ln w="635">
                      <a:solidFill>
                        <a:srgbClr val="000000"/>
                      </a:solidFill>
                    </a:ln>
                  </pic:spPr>
                </pic:pic>
              </a:graphicData>
            </a:graphic>
          </wp:anchor>
        </w:drawing>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Рисунок 7 -  Типов связей в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-диагрммае</w:t>
      </w:r>
      <w:r>
        <w:br w:type="page"/>
      </w:r>
    </w:p>
    <w:p>
      <w:pPr>
        <w:pStyle w:val="1"/>
        <w:spacing w:lineRule="auto" w:line="360" w:before="0" w:after="0"/>
        <w:jc w:val="center"/>
        <w:rPr>
          <w:rFonts w:eastAsia="Times New Roman" w:cs="Times New Roman"/>
          <w:szCs w:val="24"/>
        </w:rPr>
      </w:pPr>
      <w:r>
        <w:rPr>
          <w:rFonts w:eastAsia="Times New Roman" w:cs="Times New Roman"/>
          <w:szCs w:val="24"/>
        </w:rPr>
        <w:br/>
        <w:t>Заключение</w:t>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Мы рассмотрели большинство основных способов настройки клиента и сервера Git с тем, чтобы он был максимально соответствовал вашим рабочим процессам и проектам.</w:t>
      </w:r>
    </w:p>
    <w:p>
      <w:pPr>
        <w:pStyle w:val="Normal"/>
        <w:spacing w:lineRule="auto" w:line="360" w:before="0" w:after="0"/>
        <w:ind w:firstLine="709"/>
        <w:jc w:val="both"/>
        <w:rPr>
          <w:rFonts w:ascii="Times New Roman" w:hAnsi="Times New Roman" w:eastAsia="Times New Roman" w:cs="Times New Roman"/>
          <w:sz w:val="24"/>
          <w:szCs w:val="24"/>
        </w:rPr>
      </w:pPr>
      <w:r>
        <w:rPr>
          <w:rFonts w:cs="Times New Roman" w:ascii="Times New Roman" w:hAnsi="Times New Roman"/>
          <w:sz w:val="24"/>
          <w:szCs w:val="24"/>
        </w:rPr>
        <w:t>Мы узнали о всевозможных настройках, атрибутах файлов и о перехватчиках событий, а также рассмотрели пример настройки сервера с соблюдением политики. Теперь вам должно быть по плечу заставить Git подстроиться под практически любой тип рабочего процесса, который только можно вообразить.</w:t>
      </w:r>
    </w:p>
    <w:p>
      <w:pPr>
        <w:pStyle w:val="Style19"/>
        <w:spacing w:lineRule="auto" w:line="360" w:before="0" w:after="0"/>
        <w:ind w:firstLine="709"/>
        <w:jc w:val="both"/>
        <w:rPr>
          <w:rFonts w:ascii="Times New Roman" w:hAnsi="Times New Roman" w:cs="Times New Roman"/>
          <w:color w:val="000000"/>
          <w:sz w:val="24"/>
          <w:szCs w:val="24"/>
          <w:highlight w:val="white"/>
        </w:rPr>
      </w:pPr>
      <w:bookmarkStart w:id="19" w:name="2"/>
      <w:bookmarkEnd w:id="19"/>
      <w:r>
        <w:rPr>
          <w:rFonts w:eastAsia="Times New Roman" w:cs="Times New Roman" w:ascii="Times New Roman" w:hAnsi="Times New Roman"/>
          <w:color w:val="000000"/>
          <w:sz w:val="24"/>
          <w:szCs w:val="24"/>
          <w:highlight w:val="white"/>
        </w:rPr>
        <w:t xml:space="preserve">Диаграммы ER являются визуальным инструментом, который полезен для представления модели ER. Питер Чен в 1971 году предложил создать единое соглашение, которое можно использовать для реляционной базы данных и сети. Он стремился использовать модель ER в качестве концептуального подхода к моделированию. </w:t>
      </w:r>
      <w:r>
        <w:rPr>
          <w:rFonts w:eastAsia="Times New Roman" w:cs="Times New Roman" w:ascii="Times New Roman" w:hAnsi="Times New Roman"/>
          <w:color w:val="000000"/>
          <w:sz w:val="24"/>
          <w:szCs w:val="24"/>
          <w:highlight w:val="white"/>
          <w:lang w:val="en-US"/>
        </w:rPr>
        <w:t>ER</w:t>
      </w:r>
      <w:r>
        <w:rPr>
          <w:rFonts w:eastAsia="Times New Roman" w:cs="Times New Roman" w:ascii="Times New Roman" w:hAnsi="Times New Roman"/>
          <w:color w:val="000000"/>
          <w:sz w:val="24"/>
          <w:szCs w:val="24"/>
          <w:highlight w:val="white"/>
        </w:rPr>
        <w:t>-</w:t>
      </w:r>
      <w:bookmarkStart w:id="20" w:name="1"/>
      <w:bookmarkEnd w:id="20"/>
      <w:r>
        <w:rPr>
          <w:rFonts w:eastAsia="Times New Roman" w:cs="Times New Roman" w:ascii="Times New Roman" w:hAnsi="Times New Roman"/>
          <w:color w:val="000000"/>
          <w:sz w:val="24"/>
          <w:szCs w:val="24"/>
          <w:highlight w:val="white"/>
        </w:rPr>
        <w:t>это концептуальная модель модели данных высокого уровня.</w:t>
      </w:r>
      <w:r>
        <w:rPr>
          <w:rFonts w:eastAsia="Times New Roman" w:cs="Times New Roman" w:ascii="Times New Roman" w:hAnsi="Times New Roman"/>
          <w:color w:val="000000"/>
          <w:sz w:val="24"/>
          <w:szCs w:val="24"/>
          <w:highlight w:val="white"/>
          <w:lang w:val="en-US"/>
        </w:rPr>
        <w:t> ER</w:t>
      </w:r>
      <w:r>
        <w:rPr>
          <w:rFonts w:eastAsia="Times New Roman" w:cs="Times New Roman" w:ascii="Times New Roman" w:hAnsi="Times New Roman"/>
          <w:color w:val="000000"/>
          <w:sz w:val="24"/>
          <w:szCs w:val="24"/>
          <w:highlight w:val="white"/>
        </w:rPr>
        <w:t xml:space="preserve"> моделирование помогает систематически анализировать требования к данным для создания хорошо спроектированной базы данных.</w:t>
      </w:r>
      <w:r>
        <w:rPr>
          <w:rFonts w:eastAsia="Times New Roman" w:cs="Times New Roman" w:ascii="Times New Roman" w:hAnsi="Times New Roman"/>
          <w:color w:val="000000"/>
          <w:sz w:val="24"/>
          <w:szCs w:val="24"/>
          <w:highlight w:val="white"/>
          <w:lang w:val="en-US"/>
        </w:rPr>
        <w:t> </w:t>
      </w:r>
      <w:r>
        <w:rPr>
          <w:rFonts w:eastAsia="Times New Roman" w:cs="Times New Roman" w:ascii="Times New Roman" w:hAnsi="Times New Roman"/>
          <w:color w:val="000000"/>
          <w:sz w:val="24"/>
          <w:szCs w:val="24"/>
          <w:highlight w:val="white"/>
        </w:rPr>
        <w:t>Модель сущности-отношения представляет сущности реального мира и отношения между ними.</w:t>
      </w:r>
      <w:r>
        <w:rPr>
          <w:rFonts w:eastAsia="Times New Roman" w:cs="Times New Roman" w:ascii="Times New Roman" w:hAnsi="Times New Roman"/>
          <w:color w:val="000000"/>
          <w:sz w:val="24"/>
          <w:szCs w:val="24"/>
          <w:highlight w:val="white"/>
          <w:lang w:val="en-US"/>
        </w:rPr>
        <w:t> </w:t>
      </w:r>
      <w:r>
        <w:rPr>
          <w:rFonts w:eastAsia="Times New Roman" w:cs="Times New Roman" w:ascii="Times New Roman" w:hAnsi="Times New Roman"/>
          <w:color w:val="000000"/>
          <w:sz w:val="24"/>
          <w:szCs w:val="24"/>
          <w:highlight w:val="white"/>
        </w:rPr>
        <w:t xml:space="preserve">Лучше всего завершить моделирование </w:t>
      </w:r>
      <w:r>
        <w:rPr>
          <w:rFonts w:eastAsia="Times New Roman" w:cs="Times New Roman" w:ascii="Times New Roman" w:hAnsi="Times New Roman"/>
          <w:color w:val="000000"/>
          <w:sz w:val="24"/>
          <w:szCs w:val="24"/>
          <w:highlight w:val="white"/>
          <w:lang w:val="en-US"/>
        </w:rPr>
        <w:t>ER</w:t>
      </w:r>
      <w:r>
        <w:rPr>
          <w:rFonts w:eastAsia="Times New Roman" w:cs="Times New Roman" w:ascii="Times New Roman" w:hAnsi="Times New Roman"/>
          <w:color w:val="000000"/>
          <w:sz w:val="24"/>
          <w:szCs w:val="24"/>
          <w:highlight w:val="white"/>
        </w:rPr>
        <w:t xml:space="preserve"> перед внедрением вашей базы данных.</w:t>
      </w:r>
    </w:p>
    <w:p>
      <w:pPr>
        <w:pStyle w:val="Style19"/>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b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r>
        <w:br w:type="page"/>
      </w:r>
    </w:p>
    <w:p>
      <w:pPr>
        <w:pStyle w:val="1"/>
        <w:spacing w:lineRule="auto" w:line="360" w:before="0" w:after="0"/>
        <w:ind w:firstLine="709"/>
        <w:jc w:val="both"/>
        <w:rPr>
          <w:rFonts w:cs="Times New Roman"/>
          <w:szCs w:val="24"/>
        </w:rPr>
      </w:pPr>
      <w:r>
        <w:rPr>
          <w:rFonts w:eastAsia="Times New Roman" w:cs="Times New Roman"/>
          <w:szCs w:val="24"/>
          <w:lang w:eastAsia="ru-RU"/>
        </w:rPr>
        <w:t>ПРИЛОЖЕНИЯ</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right"/>
        <w:rPr>
          <w:rFonts w:ascii="Times New Roman" w:hAnsi="Times New Roman" w:cs="Times New Roman"/>
          <w:sz w:val="24"/>
          <w:szCs w:val="24"/>
        </w:rPr>
      </w:pPr>
      <w:bookmarkStart w:id="21" w:name="_GoBack"/>
      <w:bookmarkEnd w:id="21"/>
      <w:r>
        <w:rPr>
          <w:rFonts w:eastAsia="Times New Roman" w:cs="Times New Roman" w:ascii="Times New Roman" w:hAnsi="Times New Roman"/>
          <w:color w:val="000000" w:themeColor="text1"/>
          <w:sz w:val="24"/>
          <w:szCs w:val="24"/>
          <w:lang w:eastAsia="ru-RU"/>
        </w:rPr>
        <w:t>ПРИЛОЖЕНИЕ 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color w:val="000000" w:themeColor="text1"/>
          <w:sz w:val="24"/>
          <w:szCs w:val="24"/>
          <w:lang w:eastAsia="ru-RU"/>
        </w:rPr>
        <w:t>&lt;?</w:t>
      </w:r>
      <w:r>
        <w:rPr>
          <w:rFonts w:eastAsia="Times New Roman" w:cs="Times New Roman" w:ascii="Times New Roman" w:hAnsi="Times New Roman"/>
          <w:color w:val="000000" w:themeColor="text1"/>
          <w:sz w:val="24"/>
          <w:szCs w:val="24"/>
          <w:lang w:val="en-US" w:eastAsia="ru-RU"/>
        </w:rPr>
        <w:t>php</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lang w:val="en-US"/>
        </w:rPr>
        <w:t>session</w:t>
      </w:r>
      <w:r>
        <w:rPr>
          <w:rFonts w:cs="Times New Roman" w:ascii="Times New Roman" w:hAnsi="Times New Roman"/>
          <w:sz w:val="24"/>
          <w:szCs w:val="24"/>
        </w:rPr>
        <w:t>_</w:t>
      </w:r>
      <w:r>
        <w:rPr>
          <w:rFonts w:cs="Times New Roman" w:ascii="Times New Roman" w:hAnsi="Times New Roman"/>
          <w:sz w:val="24"/>
          <w:szCs w:val="24"/>
          <w:lang w:val="en-US"/>
        </w:rPr>
        <w:t>start</w:t>
      </w:r>
      <w:r>
        <w:rPr>
          <w:rFonts w:cs="Times New Roman" w:ascii="Times New Roman" w:hAnsi="Times New Roman"/>
          <w:sz w:val="24"/>
          <w:szCs w:val="24"/>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if($_GET['do'] == 'logout'){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unset($_SESSION['admin']);</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session_destroy();</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if($_SESSION['admin'] != "admin"){</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header("Location: login.php");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exit;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?&gt;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&lt;!DOCTYPE html&gt;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&lt;html lang="en"&gt;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&lt;head&gt;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&lt;meta charset="utf-8"&gt;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&lt;meta name="viewport" content="width=device-width, initial-scale=1, shrink-to-fit=no"&gt;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&lt;meta name="description" content=""&gt;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&lt;meta name="author" content=""&gt;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&lt;title&gt;toy-shop&lt;/title&gt;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Bootstrap core CSS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&lt;link href="vendor/bootstrap/css/bootstrap.min.css" rel="stylesheet"&gt;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Custom styles for this template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&lt;link href="css/shop-homepage.css" rel="stylesheet"&gt;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&lt;/head&gt;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&lt;body&gt;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Navigation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&lt;nav class="navbar navbar-expand-lg navbar-dark bg-dark fixed-top"&gt;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class="container"&gt;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class="navbar-brand" href="#"&gt;</w:t>
      </w:r>
      <w:r>
        <w:rPr>
          <w:rFonts w:cs="Times New Roman" w:ascii="Times New Roman" w:hAnsi="Times New Roman"/>
          <w:sz w:val="24"/>
          <w:szCs w:val="24"/>
        </w:rPr>
        <w:t>РњР</w:t>
      </w:r>
      <w:r>
        <w:rPr>
          <w:rFonts w:cs="Times New Roman" w:ascii="Times New Roman" w:hAnsi="Times New Roman"/>
          <w:sz w:val="24"/>
          <w:szCs w:val="24"/>
          <w:lang w:val="en-US"/>
        </w:rPr>
        <w:t>°</w:t>
      </w:r>
      <w:r>
        <w:rPr>
          <w:rFonts w:cs="Times New Roman" w:ascii="Times New Roman" w:hAnsi="Times New Roman"/>
          <w:sz w:val="24"/>
          <w:szCs w:val="24"/>
        </w:rPr>
        <w:t>РіР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РёРЅ</w:t>
      </w:r>
      <w:r>
        <w:rPr>
          <w:rFonts w:cs="Times New Roman" w:ascii="Times New Roman" w:hAnsi="Times New Roman"/>
          <w:sz w:val="24"/>
          <w:szCs w:val="24"/>
          <w:lang w:val="en-US"/>
        </w:rPr>
        <w:t xml:space="preserve"> </w:t>
      </w:r>
      <w:r>
        <w:rPr>
          <w:rFonts w:cs="Times New Roman" w:ascii="Times New Roman" w:hAnsi="Times New Roman"/>
          <w:sz w:val="24"/>
          <w:szCs w:val="24"/>
        </w:rPr>
        <w:t>РёРіСЂСѓС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Рє</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&lt;button class="navbar-toggler" type="button" data-toggle="collapse" data-target="#navbarResponsive" aria-controls="navbarResponsive" aria-expanded="false" aria-label="Toggle navigation"&gt;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class="navbar-toggler-icon"&gt;&lt;/span&gt;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&lt;/button&gt;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class="collapse navbar-collapse" id="navbarResponsive"&gt;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&lt;ul class="navbar-nav ml-auto"&gt;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class="nav-item active"&gt;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class="nav-link" href="#"&gt;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РІРЅР</w:t>
      </w:r>
      <w:r>
        <w:rPr>
          <w:rFonts w:cs="Times New Roman" w:ascii="Times New Roman" w:hAnsi="Times New Roman"/>
          <w:sz w:val="24"/>
          <w:szCs w:val="24"/>
          <w:lang w:val="en-US"/>
        </w:rPr>
        <w:t>°</w:t>
      </w:r>
      <w:r>
        <w:rPr>
          <w:rFonts w:cs="Times New Roman" w:ascii="Times New Roman" w:hAnsi="Times New Roman"/>
          <w:sz w:val="24"/>
          <w:szCs w:val="24"/>
        </w:rPr>
        <w:t>СЏ</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class="sr-only"&gt;(current)&lt;/span&gt;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class="nav-item"&gt;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class="nav-link" href="akcii.php"&gt;</w:t>
      </w:r>
      <w:r>
        <w:rPr>
          <w:rFonts w:cs="Times New Roman" w:ascii="Times New Roman" w:hAnsi="Times New Roman"/>
          <w:sz w:val="24"/>
          <w:szCs w:val="24"/>
        </w:rPr>
        <w:t>РђРєС</w:t>
      </w:r>
      <w:r>
        <w:rPr>
          <w:rFonts w:cs="Times New Roman" w:ascii="Times New Roman" w:hAnsi="Times New Roman"/>
          <w:sz w:val="24"/>
          <w:szCs w:val="24"/>
          <w:lang w:val="en-US"/>
        </w:rPr>
        <w:t>†</w:t>
      </w:r>
      <w:r>
        <w:rPr>
          <w:rFonts w:cs="Times New Roman" w:ascii="Times New Roman" w:hAnsi="Times New Roman"/>
          <w:sz w:val="24"/>
          <w:szCs w:val="24"/>
        </w:rPr>
        <w:t>РёРё</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class="nav-item"&gt;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class="nav-link" href="prt.php"&gt;</w:t>
      </w:r>
      <w:r>
        <w:rPr>
          <w:rFonts w:cs="Times New Roman" w:ascii="Times New Roman" w:hAnsi="Times New Roman"/>
          <w:sz w:val="24"/>
          <w:szCs w:val="24"/>
        </w:rPr>
        <w:t>РќР</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Рё</w:t>
      </w:r>
      <w:r>
        <w:rPr>
          <w:rFonts w:cs="Times New Roman" w:ascii="Times New Roman" w:hAnsi="Times New Roman"/>
          <w:sz w:val="24"/>
          <w:szCs w:val="24"/>
          <w:lang w:val="en-US"/>
        </w:rPr>
        <w:t xml:space="preserve"> </w:t>
      </w:r>
      <w:r>
        <w:rPr>
          <w:rFonts w:cs="Times New Roman" w:ascii="Times New Roman" w:hAnsi="Times New Roman"/>
          <w:sz w:val="24"/>
          <w:szCs w:val="24"/>
        </w:rPr>
        <w:t>РїР</w:t>
      </w:r>
      <w:r>
        <w:rPr>
          <w:rFonts w:cs="Times New Roman" w:ascii="Times New Roman" w:hAnsi="Times New Roman"/>
          <w:sz w:val="24"/>
          <w:szCs w:val="24"/>
          <w:lang w:val="en-US"/>
        </w:rPr>
        <w:t>°</w:t>
      </w:r>
      <w:r>
        <w:rPr>
          <w:rFonts w:cs="Times New Roman" w:ascii="Times New Roman" w:hAnsi="Times New Roman"/>
          <w:sz w:val="24"/>
          <w:szCs w:val="24"/>
        </w:rPr>
        <w:t>СЂС</w:t>
      </w:r>
      <w:r>
        <w:rPr>
          <w:rFonts w:cs="Times New Roman" w:ascii="Times New Roman" w:hAnsi="Times New Roman"/>
          <w:sz w:val="24"/>
          <w:szCs w:val="24"/>
          <w:lang w:val="en-US"/>
        </w:rPr>
        <w:t>‚</w:t>
      </w:r>
      <w:r>
        <w:rPr>
          <w:rFonts w:cs="Times New Roman" w:ascii="Times New Roman" w:hAnsi="Times New Roman"/>
          <w:sz w:val="24"/>
          <w:szCs w:val="24"/>
        </w:rPr>
        <w:t>РЅР</w:t>
      </w:r>
      <w:r>
        <w:rPr>
          <w:rFonts w:cs="Times New Roman" w:ascii="Times New Roman" w:hAnsi="Times New Roman"/>
          <w:sz w:val="24"/>
          <w:szCs w:val="24"/>
          <w:lang w:val="en-US"/>
        </w:rPr>
        <w:t>µ</w:t>
      </w:r>
      <w:r>
        <w:rPr>
          <w:rFonts w:cs="Times New Roman" w:ascii="Times New Roman" w:hAnsi="Times New Roman"/>
          <w:sz w:val="24"/>
          <w:szCs w:val="24"/>
        </w:rPr>
        <w:t>СЂС</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class="nav-item"&gt;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class="nav-link" href="company.html"&gt;</w:t>
      </w:r>
      <w:r>
        <w:rPr>
          <w:rFonts w:cs="Times New Roman" w:ascii="Times New Roman" w:hAnsi="Times New Roman"/>
          <w:sz w:val="24"/>
          <w:szCs w:val="24"/>
        </w:rPr>
        <w:t>Рћ</w:t>
      </w:r>
      <w:r>
        <w:rPr>
          <w:rFonts w:cs="Times New Roman" w:ascii="Times New Roman" w:hAnsi="Times New Roman"/>
          <w:sz w:val="24"/>
          <w:szCs w:val="24"/>
          <w:lang w:val="en-US"/>
        </w:rPr>
        <w:t xml:space="preserve"> </w:t>
      </w:r>
      <w:r>
        <w:rPr>
          <w:rFonts w:cs="Times New Roman" w:ascii="Times New Roman" w:hAnsi="Times New Roman"/>
          <w:sz w:val="24"/>
          <w:szCs w:val="24"/>
        </w:rPr>
        <w:t>РєРѕРјРїР</w:t>
      </w:r>
      <w:r>
        <w:rPr>
          <w:rFonts w:cs="Times New Roman" w:ascii="Times New Roman" w:hAnsi="Times New Roman"/>
          <w:sz w:val="24"/>
          <w:szCs w:val="24"/>
          <w:lang w:val="en-US"/>
        </w:rPr>
        <w:t>°</w:t>
      </w:r>
      <w:r>
        <w:rPr>
          <w:rFonts w:cs="Times New Roman" w:ascii="Times New Roman" w:hAnsi="Times New Roman"/>
          <w:sz w:val="24"/>
          <w:szCs w:val="24"/>
        </w:rPr>
        <w:t>РЅРёРё</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&lt;/ul&gt;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ab/>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&lt;script type="text/javascript"&gt;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function Input(){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login_ok = false;</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user_name =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password =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user_name = prompt("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РѕРіРёРЅ</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user_name = user_name.toLowerCase();</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password = prompt("</w:t>
      </w:r>
      <w:r>
        <w:rPr>
          <w:rFonts w:cs="Times New Roman" w:ascii="Times New Roman" w:hAnsi="Times New Roman"/>
          <w:sz w:val="24"/>
          <w:szCs w:val="24"/>
        </w:rPr>
        <w:t>РџР</w:t>
      </w:r>
      <w:r>
        <w:rPr>
          <w:rFonts w:cs="Times New Roman" w:ascii="Times New Roman" w:hAnsi="Times New Roman"/>
          <w:sz w:val="24"/>
          <w:szCs w:val="24"/>
          <w:lang w:val="en-US"/>
        </w:rPr>
        <w:t>°</w:t>
      </w:r>
      <w:r>
        <w:rPr>
          <w:rFonts w:cs="Times New Roman" w:ascii="Times New Roman" w:hAnsi="Times New Roman"/>
          <w:sz w:val="24"/>
          <w:szCs w:val="24"/>
        </w:rPr>
        <w:t>СЂРѕР</w:t>
      </w:r>
      <w:r>
        <w:rPr>
          <w:rFonts w:cs="Times New Roman" w:ascii="Times New Roman" w:hAnsi="Times New Roman"/>
          <w:sz w:val="24"/>
          <w:szCs w:val="24"/>
          <w:lang w:val="en-US"/>
        </w:rPr>
        <w:t>»</w:t>
      </w:r>
      <w:r>
        <w:rPr>
          <w:rFonts w:cs="Times New Roman" w:ascii="Times New Roman" w:hAnsi="Times New Roman"/>
          <w:sz w:val="24"/>
          <w:szCs w:val="24"/>
        </w:rPr>
        <w:t>СЊ</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password = password.toLowerCase();</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(user_name=="123" &amp;&amp; password=="123")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login_ok = true;</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window.location = "admin.php";</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(login_ok==false) alert("</w:t>
      </w:r>
      <w:r>
        <w:rPr>
          <w:rFonts w:cs="Times New Roman" w:ascii="Times New Roman" w:hAnsi="Times New Roman"/>
          <w:sz w:val="24"/>
          <w:szCs w:val="24"/>
        </w:rPr>
        <w:t>РќР</w:t>
      </w:r>
      <w:r>
        <w:rPr>
          <w:rFonts w:cs="Times New Roman" w:ascii="Times New Roman" w:hAnsi="Times New Roman"/>
          <w:sz w:val="24"/>
          <w:szCs w:val="24"/>
          <w:lang w:val="en-US"/>
        </w:rPr>
        <w:t>µ</w:t>
      </w:r>
      <w:r>
        <w:rPr>
          <w:rFonts w:cs="Times New Roman" w:ascii="Times New Roman" w:hAnsi="Times New Roman"/>
          <w:sz w:val="24"/>
          <w:szCs w:val="24"/>
        </w:rPr>
        <w:t>РІР</w:t>
      </w:r>
      <w:r>
        <w:rPr>
          <w:rFonts w:cs="Times New Roman" w:ascii="Times New Roman" w:hAnsi="Times New Roman"/>
          <w:sz w:val="24"/>
          <w:szCs w:val="24"/>
          <w:lang w:val="en-US"/>
        </w:rPr>
        <w:t>µ</w:t>
      </w:r>
      <w:r>
        <w:rPr>
          <w:rFonts w:cs="Times New Roman" w:ascii="Times New Roman" w:hAnsi="Times New Roman"/>
          <w:sz w:val="24"/>
          <w:szCs w:val="24"/>
        </w:rPr>
        <w:t>СЂРЅС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 xml:space="preserve">№ </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РѕРіРёРЅ</w:t>
      </w:r>
      <w:r>
        <w:rPr>
          <w:rFonts w:cs="Times New Roman" w:ascii="Times New Roman" w:hAnsi="Times New Roman"/>
          <w:sz w:val="24"/>
          <w:szCs w:val="24"/>
          <w:lang w:val="en-US"/>
        </w:rPr>
        <w:t xml:space="preserve"> </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Рё</w:t>
      </w:r>
      <w:r>
        <w:rPr>
          <w:rFonts w:cs="Times New Roman" w:ascii="Times New Roman" w:hAnsi="Times New Roman"/>
          <w:sz w:val="24"/>
          <w:szCs w:val="24"/>
          <w:lang w:val="en-US"/>
        </w:rPr>
        <w:t xml:space="preserve"> </w:t>
      </w:r>
      <w:r>
        <w:rPr>
          <w:rFonts w:cs="Times New Roman" w:ascii="Times New Roman" w:hAnsi="Times New Roman"/>
          <w:sz w:val="24"/>
          <w:szCs w:val="24"/>
        </w:rPr>
        <w:t>РїР</w:t>
      </w:r>
      <w:r>
        <w:rPr>
          <w:rFonts w:cs="Times New Roman" w:ascii="Times New Roman" w:hAnsi="Times New Roman"/>
          <w:sz w:val="24"/>
          <w:szCs w:val="24"/>
          <w:lang w:val="en-US"/>
        </w:rPr>
        <w:t>°</w:t>
      </w:r>
      <w:r>
        <w:rPr>
          <w:rFonts w:cs="Times New Roman" w:ascii="Times New Roman" w:hAnsi="Times New Roman"/>
          <w:sz w:val="24"/>
          <w:szCs w:val="24"/>
        </w:rPr>
        <w:t>СЂРѕР</w:t>
      </w:r>
      <w:r>
        <w:rPr>
          <w:rFonts w:cs="Times New Roman" w:ascii="Times New Roman" w:hAnsi="Times New Roman"/>
          <w:sz w:val="24"/>
          <w:szCs w:val="24"/>
          <w:lang w:val="en-US"/>
        </w:rPr>
        <w:t>»</w:t>
      </w:r>
      <w:r>
        <w:rPr>
          <w:rFonts w:cs="Times New Roman" w:ascii="Times New Roman" w:hAnsi="Times New Roman"/>
          <w:sz w:val="24"/>
          <w:szCs w:val="24"/>
        </w:rPr>
        <w:t>СЊ</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&lt;/script&gt;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&lt;form&gt;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&lt;input type="button" value="</w:t>
      </w:r>
      <w:r>
        <w:rPr>
          <w:rFonts w:cs="Times New Roman" w:ascii="Times New Roman" w:hAnsi="Times New Roman"/>
          <w:sz w:val="24"/>
          <w:szCs w:val="24"/>
        </w:rPr>
        <w:t>РђРґРјРёРЅ</w:t>
      </w:r>
      <w:r>
        <w:rPr>
          <w:rFonts w:cs="Times New Roman" w:ascii="Times New Roman" w:hAnsi="Times New Roman"/>
          <w:sz w:val="24"/>
          <w:szCs w:val="24"/>
          <w:lang w:val="en-US"/>
        </w:rPr>
        <w:t xml:space="preserve"> </w:t>
      </w:r>
      <w:r>
        <w:rPr>
          <w:rFonts w:cs="Times New Roman" w:ascii="Times New Roman" w:hAnsi="Times New Roman"/>
          <w:sz w:val="24"/>
          <w:szCs w:val="24"/>
        </w:rPr>
        <w:t>РїР</w:t>
      </w:r>
      <w:r>
        <w:rPr>
          <w:rFonts w:cs="Times New Roman" w:ascii="Times New Roman" w:hAnsi="Times New Roman"/>
          <w:sz w:val="24"/>
          <w:szCs w:val="24"/>
          <w:lang w:val="en-US"/>
        </w:rPr>
        <w:t>°</w:t>
      </w:r>
      <w:r>
        <w:rPr>
          <w:rFonts w:cs="Times New Roman" w:ascii="Times New Roman" w:hAnsi="Times New Roman"/>
          <w:sz w:val="24"/>
          <w:szCs w:val="24"/>
        </w:rPr>
        <w:t>РЅР</w:t>
      </w:r>
      <w:r>
        <w:rPr>
          <w:rFonts w:cs="Times New Roman" w:ascii="Times New Roman" w:hAnsi="Times New Roman"/>
          <w:sz w:val="24"/>
          <w:szCs w:val="24"/>
          <w:lang w:val="en-US"/>
        </w:rPr>
        <w:t>µ</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СЊ</w:t>
      </w:r>
      <w:r>
        <w:rPr>
          <w:rFonts w:cs="Times New Roman" w:ascii="Times New Roman" w:hAnsi="Times New Roman"/>
          <w:sz w:val="24"/>
          <w:szCs w:val="24"/>
          <w:lang w:val="en-US"/>
        </w:rPr>
        <w:t>" onClick="Input()"&gt;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&lt;/form&gt;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 xml:space="preserve"> &lt;a class="nav-link" href="index.php?do=logout"&gt;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Рё</w:t>
      </w:r>
      <w:r>
        <w:rPr>
          <w:rFonts w:cs="Times New Roman" w:ascii="Times New Roman" w:hAnsi="Times New Roman"/>
          <w:sz w:val="24"/>
          <w:szCs w:val="24"/>
          <w:lang w:val="en-US"/>
        </w:rPr>
        <w:t xml:space="preserve">&lt;/a&gt;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&lt;/nav&gt;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Page Content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class="container"&gt;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class="row"&gt;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&lt;?php</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$mysqli = mysqli_init();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(!$mysqli)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die('mysqli_init </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РІР</w:t>
      </w:r>
      <w:r>
        <w:rPr>
          <w:rFonts w:cs="Times New Roman" w:ascii="Times New Roman" w:hAnsi="Times New Roman"/>
          <w:sz w:val="24"/>
          <w:szCs w:val="24"/>
          <w:lang w:val="en-US"/>
        </w:rPr>
        <w:t>µ</w:t>
      </w:r>
      <w:r>
        <w:rPr>
          <w:rFonts w:cs="Times New Roman" w:ascii="Times New Roman" w:hAnsi="Times New Roman"/>
          <w:sz w:val="24"/>
          <w:szCs w:val="24"/>
        </w:rPr>
        <w:t>СЂС</w:t>
      </w:r>
      <w:r>
        <w:rPr>
          <w:rFonts w:cs="Times New Roman" w:ascii="Times New Roman" w:hAnsi="Times New Roman"/>
          <w:sz w:val="24"/>
          <w:szCs w:val="24"/>
          <w:lang w:val="en-US"/>
        </w:rPr>
        <w:t>€</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СЃСЊ</w:t>
      </w:r>
      <w:r>
        <w:rPr>
          <w:rFonts w:cs="Times New Roman" w:ascii="Times New Roman" w:hAnsi="Times New Roman"/>
          <w:sz w:val="24"/>
          <w:szCs w:val="24"/>
          <w:lang w:val="en-US"/>
        </w:rPr>
        <w:t xml:space="preserve"> </w:t>
      </w:r>
      <w:r>
        <w:rPr>
          <w:rFonts w:cs="Times New Roman" w:ascii="Times New Roman" w:hAnsi="Times New Roman"/>
          <w:sz w:val="24"/>
          <w:szCs w:val="24"/>
        </w:rPr>
        <w:t>РїСЂРѕРІР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РѕРј</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(!$mysqli-&gt;options(MYSQLI_INIT_COMMAND, 'SET AUTOCOMMIT = 0'))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die('</w:t>
      </w:r>
      <w:r>
        <w:rPr>
          <w:rFonts w:cs="Times New Roman" w:ascii="Times New Roman" w:hAnsi="Times New Roman"/>
          <w:sz w:val="24"/>
          <w:szCs w:val="24"/>
        </w:rPr>
        <w:t>РЈСЃС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РЅРѕРІРєР</w:t>
      </w:r>
      <w:r>
        <w:rPr>
          <w:rFonts w:cs="Times New Roman" w:ascii="Times New Roman" w:hAnsi="Times New Roman"/>
          <w:sz w:val="24"/>
          <w:szCs w:val="24"/>
          <w:lang w:val="en-US"/>
        </w:rPr>
        <w:t xml:space="preserve">° MYSQLI_INIT_COMMAND </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РІР</w:t>
      </w:r>
      <w:r>
        <w:rPr>
          <w:rFonts w:cs="Times New Roman" w:ascii="Times New Roman" w:hAnsi="Times New Roman"/>
          <w:sz w:val="24"/>
          <w:szCs w:val="24"/>
          <w:lang w:val="en-US"/>
        </w:rPr>
        <w:t>µ</w:t>
      </w:r>
      <w:r>
        <w:rPr>
          <w:rFonts w:cs="Times New Roman" w:ascii="Times New Roman" w:hAnsi="Times New Roman"/>
          <w:sz w:val="24"/>
          <w:szCs w:val="24"/>
        </w:rPr>
        <w:t>СЂС</w:t>
      </w:r>
      <w:r>
        <w:rPr>
          <w:rFonts w:cs="Times New Roman" w:ascii="Times New Roman" w:hAnsi="Times New Roman"/>
          <w:sz w:val="24"/>
          <w:szCs w:val="24"/>
          <w:lang w:val="en-US"/>
        </w:rPr>
        <w:t>€</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СЃСЊ</w:t>
      </w:r>
      <w:r>
        <w:rPr>
          <w:rFonts w:cs="Times New Roman" w:ascii="Times New Roman" w:hAnsi="Times New Roman"/>
          <w:sz w:val="24"/>
          <w:szCs w:val="24"/>
          <w:lang w:val="en-US"/>
        </w:rPr>
        <w:t xml:space="preserve"> </w:t>
      </w:r>
      <w:r>
        <w:rPr>
          <w:rFonts w:cs="Times New Roman" w:ascii="Times New Roman" w:hAnsi="Times New Roman"/>
          <w:sz w:val="24"/>
          <w:szCs w:val="24"/>
        </w:rPr>
        <w:t>РїСЂРѕРІР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РѕРј</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(!$mysqli-&gt;options(MYSQLI_OPT_CONNECT_TIMEOUT, 5))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die('</w:t>
      </w:r>
      <w:r>
        <w:rPr>
          <w:rFonts w:cs="Times New Roman" w:ascii="Times New Roman" w:hAnsi="Times New Roman"/>
          <w:sz w:val="24"/>
          <w:szCs w:val="24"/>
        </w:rPr>
        <w:t>РЈСЃС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РЅРѕРІРєР</w:t>
      </w:r>
      <w:r>
        <w:rPr>
          <w:rFonts w:cs="Times New Roman" w:ascii="Times New Roman" w:hAnsi="Times New Roman"/>
          <w:sz w:val="24"/>
          <w:szCs w:val="24"/>
          <w:lang w:val="en-US"/>
        </w:rPr>
        <w:t xml:space="preserve">° MYSQLI_OPT_CONNECT_TIMEOUT </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РІР</w:t>
      </w:r>
      <w:r>
        <w:rPr>
          <w:rFonts w:cs="Times New Roman" w:ascii="Times New Roman" w:hAnsi="Times New Roman"/>
          <w:sz w:val="24"/>
          <w:szCs w:val="24"/>
          <w:lang w:val="en-US"/>
        </w:rPr>
        <w:t>µ</w:t>
      </w:r>
      <w:r>
        <w:rPr>
          <w:rFonts w:cs="Times New Roman" w:ascii="Times New Roman" w:hAnsi="Times New Roman"/>
          <w:sz w:val="24"/>
          <w:szCs w:val="24"/>
        </w:rPr>
        <w:t>СЂС</w:t>
      </w:r>
      <w:r>
        <w:rPr>
          <w:rFonts w:cs="Times New Roman" w:ascii="Times New Roman" w:hAnsi="Times New Roman"/>
          <w:sz w:val="24"/>
          <w:szCs w:val="24"/>
          <w:lang w:val="en-US"/>
        </w:rPr>
        <w:t>€</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СЃСЊ</w:t>
      </w:r>
      <w:r>
        <w:rPr>
          <w:rFonts w:cs="Times New Roman" w:ascii="Times New Roman" w:hAnsi="Times New Roman"/>
          <w:sz w:val="24"/>
          <w:szCs w:val="24"/>
          <w:lang w:val="en-US"/>
        </w:rPr>
        <w:t xml:space="preserve"> </w:t>
      </w:r>
      <w:r>
        <w:rPr>
          <w:rFonts w:cs="Times New Roman" w:ascii="Times New Roman" w:hAnsi="Times New Roman"/>
          <w:sz w:val="24"/>
          <w:szCs w:val="24"/>
        </w:rPr>
        <w:t>РїСЂРѕРІР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РѕРј</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(!$mysqli-&gt;real_connect('localhost', 'root', 'root', 'toy-store'))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die('</w:t>
      </w:r>
      <w:r>
        <w:rPr>
          <w:rFonts w:cs="Times New Roman" w:ascii="Times New Roman" w:hAnsi="Times New Roman"/>
          <w:sz w:val="24"/>
          <w:szCs w:val="24"/>
        </w:rPr>
        <w:t>РћС</w:t>
      </w:r>
      <w:r>
        <w:rPr>
          <w:rFonts w:cs="Times New Roman" w:ascii="Times New Roman" w:hAnsi="Times New Roman"/>
          <w:sz w:val="24"/>
          <w:szCs w:val="24"/>
          <w:lang w:val="en-US"/>
        </w:rPr>
        <w:t>€</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РєР</w:t>
      </w:r>
      <w:r>
        <w:rPr>
          <w:rFonts w:cs="Times New Roman" w:ascii="Times New Roman" w:hAnsi="Times New Roman"/>
          <w:sz w:val="24"/>
          <w:szCs w:val="24"/>
          <w:lang w:val="en-US"/>
        </w:rPr>
        <w:t xml:space="preserve">° </w:t>
      </w:r>
      <w:r>
        <w:rPr>
          <w:rFonts w:cs="Times New Roman" w:ascii="Times New Roman" w:hAnsi="Times New Roman"/>
          <w:sz w:val="24"/>
          <w:szCs w:val="24"/>
        </w:rPr>
        <w:t>РїРѕРґРєР</w:t>
      </w:r>
      <w:r>
        <w:rPr>
          <w:rFonts w:cs="Times New Roman" w:ascii="Times New Roman" w:hAnsi="Times New Roman"/>
          <w:sz w:val="24"/>
          <w:szCs w:val="24"/>
          <w:lang w:val="en-US"/>
        </w:rPr>
        <w:t>»</w:t>
      </w:r>
      <w:r>
        <w:rPr>
          <w:rFonts w:cs="Times New Roman" w:ascii="Times New Roman" w:hAnsi="Times New Roman"/>
          <w:sz w:val="24"/>
          <w:szCs w:val="24"/>
        </w:rPr>
        <w:t>СЋС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РЅРёСЏ</w:t>
      </w:r>
      <w:r>
        <w:rPr>
          <w:rFonts w:cs="Times New Roman" w:ascii="Times New Roman" w:hAnsi="Times New Roman"/>
          <w:sz w:val="24"/>
          <w:szCs w:val="24"/>
          <w:lang w:val="en-US"/>
        </w:rPr>
        <w:t xml:space="preserve"> (' . mysqli_connect_errno() . ') ' . mysqli_connect_error());</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&lt;?php</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$products = array();</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($result = $mysqli-&gt;query('SELECT * FROM products'))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while($tmp = $result-&gt;fetch_assoc())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$products[] = $tmp;</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$result-&gt;close();</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class="row"&gt;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&lt;?php foreach($products AS $product)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class="col-sm-4 col-lg-4 col-md-4"&gt;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class="thumbnail"&gt;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ab/>
        <w:tab/>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&lt;img src="&lt;?php echo $product['img'];?&gt;" alt=""&gt;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class="caption"&gt;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&lt;h4&gt;&lt;?php echo $product['title'];?&gt;&lt;/h4&gt;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ab/>
        <w:tab/>
        <w:tab/>
        <w:tab/>
        <w:t xml:space="preserve"> &lt;h4 class="pull-right"&gt;</w:t>
      </w:r>
      <w:r>
        <w:rPr>
          <w:rFonts w:cs="Times New Roman" w:ascii="Times New Roman" w:hAnsi="Times New Roman"/>
          <w:sz w:val="24"/>
          <w:szCs w:val="24"/>
        </w:rPr>
        <w:t>в</w:t>
      </w:r>
      <w:r>
        <w:rPr>
          <w:rFonts w:cs="Times New Roman" w:ascii="Times New Roman" w:hAnsi="Times New Roman"/>
          <w:sz w:val="24"/>
          <w:szCs w:val="24"/>
          <w:lang w:val="en-US"/>
        </w:rPr>
        <w:t>‚</w:t>
      </w:r>
      <w:r>
        <w:rPr>
          <w:rFonts w:cs="Times New Roman" w:ascii="Times New Roman" w:hAnsi="Times New Roman"/>
          <w:sz w:val="24"/>
          <w:szCs w:val="24"/>
        </w:rPr>
        <w:t>Ѕ</w:t>
      </w:r>
      <w:r>
        <w:rPr>
          <w:rFonts w:cs="Times New Roman" w:ascii="Times New Roman" w:hAnsi="Times New Roman"/>
          <w:sz w:val="24"/>
          <w:szCs w:val="24"/>
          <w:lang w:val="en-US"/>
        </w:rPr>
        <w:t xml:space="preserve">&lt;?php echo $product['price'];?&gt;&lt;/h4&gt;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&lt;p&gt;  &lt;img src="https://icons.iconarchive.com/icons/hopstarter/soft-scraps/24/Button-Info-icon.png"&gt;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ab/>
        <w:tab/>
        <w:tab/>
        <w:t xml:space="preserve">  &lt;?php echo $product['intro'];?&gt;&lt;/p&gt;</w:t>
        <w:tab/>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class="ratings"&gt;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&lt;p class="pull-right"&gt; &lt;img src="https://icons.iconarchive.com/icons/double-j-design/origami-colored-pencil/24/blue-talk-icon.png"&gt; </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lang w:val="en-US"/>
        </w:rPr>
        <w:tab/>
        <w:tab/>
        <w:tab/>
        <w:tab/>
        <w:tab/>
        <w:t xml:space="preserve">&lt;?php echo $product['reviews_count'];?&gt;   </w:t>
      </w:r>
      <w:r>
        <w:rPr>
          <w:rFonts w:cs="Times New Roman" w:ascii="Times New Roman" w:hAnsi="Times New Roman"/>
          <w:sz w:val="24"/>
          <w:szCs w:val="24"/>
        </w:rPr>
        <w:t>РѕС‚Р·С‹РІРѕРІ&lt;/p&gt;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rPr>
        <w:t xml:space="preserve">                    </w:t>
      </w:r>
      <w:r>
        <w:rPr>
          <w:rFonts w:cs="Times New Roman" w:ascii="Times New Roman" w:hAnsi="Times New Roman"/>
          <w:sz w:val="24"/>
          <w:szCs w:val="24"/>
          <w:lang w:val="en-US"/>
        </w:rPr>
        <w:t>&lt;p&gt;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&lt;?php }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/.col-lg-3 --&gt;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class="col-lg-9"&gt;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id="carouselExampleIndicators" class="carousel slide my-4" data-ride="carousel"&gt;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&lt;ol class="carousel-indicators"&gt;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data-target="#carouselExampleIndicators" data-slide-to="0" class="active"&gt;&lt;/li&gt;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data-target="#carouselExampleIndicators" data-slide-to="1"&gt;&lt;/li&gt;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data-target="#carouselExampleIndicators" data-slide-to="2"&gt;&lt;/li&gt;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&lt;/ol&gt;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class="carousel-inner" role="listbox"&gt;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class="carousel-item active"&gt;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&lt;img class="d-block img-fluid" src="https://blog.fromjapan.co.jp/en/wp-content/uploads/2019/06/AnimalCrossing_Banner-1.png" alt="First slide"&gt;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class="carousel-item"&gt;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&lt;img class="d-block img-fluid" src="http://www.jeux-de-societe.info/wp-content/uploads/2019/11/Casse-tetes-en-bois.jpeg" alt="Second slide"&gt;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class="carousel-item"&gt;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&lt;img class="d-block img-fluid" src="https://fyi.extension.wisc.edu/farmstress/files/2019/04/toy-tractor.jpg" alt="Third slide"&gt;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class="carousel-control-prev" href="#carouselExampleIndicators" role="button" data-slide="prev"&gt;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class="carousel-control-prev-icon" aria-hidden="true"&gt;&lt;/span&gt;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class="sr-only"&gt;Previous&lt;/span&gt;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class="carousel-control-next" href="#carouselExampleIndicators" role="button" data-slide="next"&gt;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class="carousel-control-next-icon" aria-hidden="true"&gt;&lt;/span&gt;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class="sr-only"&gt;Next&lt;/span&gt;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class="row"&gt;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class="col-lg-4 col-md-6 mb-4"&gt;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 h-100"&gt;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href="#"&gt;&lt;img class="card-img-top" src="https://birtop.ru/wp-content/uploads/2019/08/2b20a4868e85ff41eb967ea3037047ff.jpg" alt=""&gt;&lt;/a&gt;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class="card-body"&gt;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 class="card-title"&gt;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w:t>
      </w:r>
      <w:r>
        <w:rPr>
          <w:rFonts w:cs="Times New Roman" w:ascii="Times New Roman" w:hAnsi="Times New Roman"/>
          <w:sz w:val="24"/>
          <w:szCs w:val="24"/>
        </w:rPr>
        <w:t>РњР</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РёСЏ</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&lt;h5&gt;600 </w:t>
      </w:r>
      <w:r>
        <w:rPr>
          <w:rFonts w:cs="Times New Roman" w:ascii="Times New Roman" w:hAnsi="Times New Roman"/>
          <w:sz w:val="24"/>
          <w:szCs w:val="24"/>
        </w:rPr>
        <w:t>в</w:t>
      </w:r>
      <w:r>
        <w:rPr>
          <w:rFonts w:cs="Times New Roman" w:ascii="Times New Roman" w:hAnsi="Times New Roman"/>
          <w:sz w:val="24"/>
          <w:szCs w:val="24"/>
          <w:lang w:val="en-US"/>
        </w:rPr>
        <w:t>‚</w:t>
      </w:r>
      <w:r>
        <w:rPr>
          <w:rFonts w:cs="Times New Roman" w:ascii="Times New Roman" w:hAnsi="Times New Roman"/>
          <w:sz w:val="24"/>
          <w:szCs w:val="24"/>
        </w:rPr>
        <w:t>Ѕ</w:t>
      </w:r>
      <w:r>
        <w:rPr>
          <w:rFonts w:cs="Times New Roman" w:ascii="Times New Roman" w:hAnsi="Times New Roman"/>
          <w:sz w:val="24"/>
          <w:szCs w:val="24"/>
          <w:lang w:val="en-US"/>
        </w:rPr>
        <w:t>&lt;/h5&gt;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 class="card-text"&gt;</w:t>
      </w:r>
      <w:r>
        <w:rPr>
          <w:rFonts w:cs="Times New Roman" w:ascii="Times New Roman" w:hAnsi="Times New Roman"/>
          <w:sz w:val="24"/>
          <w:szCs w:val="24"/>
        </w:rPr>
        <w:t>РљР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СЃСЃРёС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СЃРєР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РЅР</w:t>
      </w:r>
      <w:r>
        <w:rPr>
          <w:rFonts w:cs="Times New Roman" w:ascii="Times New Roman" w:hAnsi="Times New Roman"/>
          <w:sz w:val="24"/>
          <w:szCs w:val="24"/>
          <w:lang w:val="en-US"/>
        </w:rPr>
        <w:t>°</w:t>
      </w:r>
      <w:r>
        <w:rPr>
          <w:rFonts w:cs="Times New Roman" w:ascii="Times New Roman" w:hAnsi="Times New Roman"/>
          <w:sz w:val="24"/>
          <w:szCs w:val="24"/>
        </w:rPr>
        <w:t>СЃС</w:t>
      </w:r>
      <w:r>
        <w:rPr>
          <w:rFonts w:cs="Times New Roman" w:ascii="Times New Roman" w:hAnsi="Times New Roman"/>
          <w:sz w:val="24"/>
          <w:szCs w:val="24"/>
          <w:lang w:val="en-US"/>
        </w:rPr>
        <w:t>‚</w:t>
      </w:r>
      <w:r>
        <w:rPr>
          <w:rFonts w:cs="Times New Roman" w:ascii="Times New Roman" w:hAnsi="Times New Roman"/>
          <w:sz w:val="24"/>
          <w:szCs w:val="24"/>
        </w:rPr>
        <w:t>РѕР</w:t>
      </w:r>
      <w:r>
        <w:rPr>
          <w:rFonts w:cs="Times New Roman" w:ascii="Times New Roman" w:hAnsi="Times New Roman"/>
          <w:sz w:val="24"/>
          <w:szCs w:val="24"/>
          <w:lang w:val="en-US"/>
        </w:rPr>
        <w:t>»</w:t>
      </w:r>
      <w:r>
        <w:rPr>
          <w:rFonts w:cs="Times New Roman" w:ascii="Times New Roman" w:hAnsi="Times New Roman"/>
          <w:sz w:val="24"/>
          <w:szCs w:val="24"/>
        </w:rPr>
        <w:t>СЊРЅР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РёРіСЂР</w:t>
      </w:r>
      <w:r>
        <w:rPr>
          <w:rFonts w:cs="Times New Roman" w:ascii="Times New Roman" w:hAnsi="Times New Roman"/>
          <w:sz w:val="24"/>
          <w:szCs w:val="24"/>
          <w:lang w:val="en-US"/>
        </w:rPr>
        <w:t xml:space="preserve">°. </w:t>
      </w:r>
      <w:r>
        <w:rPr>
          <w:rFonts w:cs="Times New Roman" w:ascii="Times New Roman" w:hAnsi="Times New Roman"/>
          <w:sz w:val="24"/>
          <w:szCs w:val="24"/>
        </w:rPr>
        <w:t>РџСЃРёС</w:t>
      </w:r>
      <w:r>
        <w:rPr>
          <w:rFonts w:cs="Times New Roman" w:ascii="Times New Roman" w:hAnsi="Times New Roman"/>
          <w:sz w:val="24"/>
          <w:szCs w:val="24"/>
          <w:lang w:val="en-US"/>
        </w:rPr>
        <w:t>…</w:t>
      </w:r>
      <w:r>
        <w:rPr>
          <w:rFonts w:cs="Times New Roman" w:ascii="Times New Roman" w:hAnsi="Times New Roman"/>
          <w:sz w:val="24"/>
          <w:szCs w:val="24"/>
        </w:rPr>
        <w:t>РѕР</w:t>
      </w:r>
      <w:r>
        <w:rPr>
          <w:rFonts w:cs="Times New Roman" w:ascii="Times New Roman" w:hAnsi="Times New Roman"/>
          <w:sz w:val="24"/>
          <w:szCs w:val="24"/>
          <w:lang w:val="en-US"/>
        </w:rPr>
        <w:t>»</w:t>
      </w:r>
      <w:r>
        <w:rPr>
          <w:rFonts w:cs="Times New Roman" w:ascii="Times New Roman" w:hAnsi="Times New Roman"/>
          <w:sz w:val="24"/>
          <w:szCs w:val="24"/>
        </w:rPr>
        <w:t>РѕРіРёС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СЃРєР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РєРѕРјР</w:t>
      </w:r>
      <w:r>
        <w:rPr>
          <w:rFonts w:cs="Times New Roman" w:ascii="Times New Roman" w:hAnsi="Times New Roman"/>
          <w:sz w:val="24"/>
          <w:szCs w:val="24"/>
          <w:lang w:val="en-US"/>
        </w:rPr>
        <w:t>°</w:t>
      </w:r>
      <w:r>
        <w:rPr>
          <w:rFonts w:cs="Times New Roman" w:ascii="Times New Roman" w:hAnsi="Times New Roman"/>
          <w:sz w:val="24"/>
          <w:szCs w:val="24"/>
        </w:rPr>
        <w:t>РЅРґРЅР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РёРіСЂР</w:t>
      </w:r>
      <w:r>
        <w:rPr>
          <w:rFonts w:cs="Times New Roman" w:ascii="Times New Roman" w:hAnsi="Times New Roman"/>
          <w:sz w:val="24"/>
          <w:szCs w:val="24"/>
          <w:lang w:val="en-US"/>
        </w:rPr>
        <w:t xml:space="preserve">° </w:t>
      </w:r>
      <w:r>
        <w:rPr>
          <w:rFonts w:cs="Times New Roman" w:ascii="Times New Roman" w:hAnsi="Times New Roman"/>
          <w:sz w:val="24"/>
          <w:szCs w:val="24"/>
        </w:rPr>
        <w:t>СЃ</w:t>
      </w:r>
      <w:r>
        <w:rPr>
          <w:rFonts w:cs="Times New Roman" w:ascii="Times New Roman" w:hAnsi="Times New Roman"/>
          <w:sz w:val="24"/>
          <w:szCs w:val="24"/>
          <w:lang w:val="en-US"/>
        </w:rPr>
        <w:t xml:space="preserve"> </w:t>
      </w:r>
      <w:r>
        <w:rPr>
          <w:rFonts w:cs="Times New Roman" w:ascii="Times New Roman" w:hAnsi="Times New Roman"/>
          <w:sz w:val="24"/>
          <w:szCs w:val="24"/>
        </w:rPr>
        <w:t>РєСЂРёРјРёРЅР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СЊРЅРѕ</w:t>
      </w:r>
      <w:r>
        <w:rPr>
          <w:rFonts w:cs="Times New Roman" w:ascii="Times New Roman" w:hAnsi="Times New Roman"/>
          <w:sz w:val="24"/>
          <w:szCs w:val="24"/>
          <w:lang w:val="en-US"/>
        </w:rPr>
        <w:t>-</w:t>
      </w:r>
      <w:r>
        <w:rPr>
          <w:rFonts w:cs="Times New Roman" w:ascii="Times New Roman" w:hAnsi="Times New Roman"/>
          <w:sz w:val="24"/>
          <w:szCs w:val="24"/>
        </w:rPr>
        <w:t>РґР</w:t>
      </w:r>
      <w:r>
        <w:rPr>
          <w:rFonts w:cs="Times New Roman" w:ascii="Times New Roman" w:hAnsi="Times New Roman"/>
          <w:sz w:val="24"/>
          <w:szCs w:val="24"/>
          <w:lang w:val="en-US"/>
        </w:rPr>
        <w:t>µ</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РєС</w:t>
      </w:r>
      <w:r>
        <w:rPr>
          <w:rFonts w:cs="Times New Roman" w:ascii="Times New Roman" w:hAnsi="Times New Roman"/>
          <w:sz w:val="24"/>
          <w:szCs w:val="24"/>
          <w:lang w:val="en-US"/>
        </w:rPr>
        <w:t>‚</w:t>
      </w:r>
      <w:r>
        <w:rPr>
          <w:rFonts w:cs="Times New Roman" w:ascii="Times New Roman" w:hAnsi="Times New Roman"/>
          <w:sz w:val="24"/>
          <w:szCs w:val="24"/>
        </w:rPr>
        <w:t>РёРІРЅС</w:t>
      </w:r>
      <w:r>
        <w:rPr>
          <w:rFonts w:cs="Times New Roman" w:ascii="Times New Roman" w:hAnsi="Times New Roman"/>
          <w:sz w:val="24"/>
          <w:szCs w:val="24"/>
          <w:lang w:val="en-US"/>
        </w:rPr>
        <w:t>‹</w:t>
      </w:r>
      <w:r>
        <w:rPr>
          <w:rFonts w:cs="Times New Roman" w:ascii="Times New Roman" w:hAnsi="Times New Roman"/>
          <w:sz w:val="24"/>
          <w:szCs w:val="24"/>
        </w:rPr>
        <w:t>Рј</w:t>
      </w:r>
      <w:r>
        <w:rPr>
          <w:rFonts w:cs="Times New Roman" w:ascii="Times New Roman" w:hAnsi="Times New Roman"/>
          <w:sz w:val="24"/>
          <w:szCs w:val="24"/>
          <w:lang w:val="en-US"/>
        </w:rPr>
        <w:t xml:space="preserve"> </w:t>
      </w:r>
      <w:r>
        <w:rPr>
          <w:rFonts w:cs="Times New Roman" w:ascii="Times New Roman" w:hAnsi="Times New Roman"/>
          <w:sz w:val="24"/>
          <w:szCs w:val="24"/>
        </w:rPr>
        <w:t>СЃСЋР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РѕРј</w:t>
      </w:r>
      <w:r>
        <w:rPr>
          <w:rFonts w:cs="Times New Roman" w:ascii="Times New Roman" w:hAnsi="Times New Roman"/>
          <w:sz w:val="24"/>
          <w:szCs w:val="24"/>
          <w:lang w:val="en-US"/>
        </w:rPr>
        <w:t>.&lt;/p&gt;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class="card-footer"&gt;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&lt;small class="text-muted"&gt;&amp;#9733; &amp;#9733; &amp;#9733; &amp;#9734; &amp;#9734;&lt;/small&gt;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class="col-lg-4 col-md-6 mb-4"&gt;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 h-100"&gt;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href="#"&gt;&lt;img class="card-img-top" src="http://league.org.ru/images/stories/smeshariki_veselye_starty-5-s.jpg" alt=""&gt;&lt;/a&gt;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class="card-body"&gt;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 class="card-title"&gt;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w:t>
      </w:r>
      <w:r>
        <w:rPr>
          <w:rFonts w:cs="Times New Roman" w:ascii="Times New Roman" w:hAnsi="Times New Roman"/>
          <w:sz w:val="24"/>
          <w:szCs w:val="24"/>
        </w:rPr>
        <w:t>РЎРјР</w:t>
      </w:r>
      <w:r>
        <w:rPr>
          <w:rFonts w:cs="Times New Roman" w:ascii="Times New Roman" w:hAnsi="Times New Roman"/>
          <w:sz w:val="24"/>
          <w:szCs w:val="24"/>
          <w:lang w:val="en-US"/>
        </w:rPr>
        <w:t>µ</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СЂРёРєРё</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&lt;h5&gt;2.500 </w:t>
      </w:r>
      <w:r>
        <w:rPr>
          <w:rFonts w:cs="Times New Roman" w:ascii="Times New Roman" w:hAnsi="Times New Roman"/>
          <w:sz w:val="24"/>
          <w:szCs w:val="24"/>
        </w:rPr>
        <w:t>в</w:t>
      </w:r>
      <w:r>
        <w:rPr>
          <w:rFonts w:cs="Times New Roman" w:ascii="Times New Roman" w:hAnsi="Times New Roman"/>
          <w:sz w:val="24"/>
          <w:szCs w:val="24"/>
          <w:lang w:val="en-US"/>
        </w:rPr>
        <w:t>‚</w:t>
      </w:r>
      <w:r>
        <w:rPr>
          <w:rFonts w:cs="Times New Roman" w:ascii="Times New Roman" w:hAnsi="Times New Roman"/>
          <w:sz w:val="24"/>
          <w:szCs w:val="24"/>
        </w:rPr>
        <w:t>Ѕ</w:t>
      </w:r>
      <w:r>
        <w:rPr>
          <w:rFonts w:cs="Times New Roman" w:ascii="Times New Roman" w:hAnsi="Times New Roman"/>
          <w:sz w:val="24"/>
          <w:szCs w:val="24"/>
          <w:lang w:val="en-US"/>
        </w:rPr>
        <w:t>&lt;/h5&gt;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 class="card-text"&gt;</w:t>
      </w:r>
      <w:r>
        <w:rPr>
          <w:rFonts w:cs="Times New Roman" w:ascii="Times New Roman" w:hAnsi="Times New Roman"/>
          <w:sz w:val="24"/>
          <w:szCs w:val="24"/>
        </w:rPr>
        <w:t>РќР</w:t>
      </w:r>
      <w:r>
        <w:rPr>
          <w:rFonts w:cs="Times New Roman" w:ascii="Times New Roman" w:hAnsi="Times New Roman"/>
          <w:sz w:val="24"/>
          <w:szCs w:val="24"/>
          <w:lang w:val="en-US"/>
        </w:rPr>
        <w:t>°</w:t>
      </w:r>
      <w:r>
        <w:rPr>
          <w:rFonts w:cs="Times New Roman" w:ascii="Times New Roman" w:hAnsi="Times New Roman"/>
          <w:sz w:val="24"/>
          <w:szCs w:val="24"/>
        </w:rPr>
        <w:t>СЃС</w:t>
      </w:r>
      <w:r>
        <w:rPr>
          <w:rFonts w:cs="Times New Roman" w:ascii="Times New Roman" w:hAnsi="Times New Roman"/>
          <w:sz w:val="24"/>
          <w:szCs w:val="24"/>
          <w:lang w:val="en-US"/>
        </w:rPr>
        <w:t>‚</w:t>
      </w:r>
      <w:r>
        <w:rPr>
          <w:rFonts w:cs="Times New Roman" w:ascii="Times New Roman" w:hAnsi="Times New Roman"/>
          <w:sz w:val="24"/>
          <w:szCs w:val="24"/>
        </w:rPr>
        <w:t>РѕР</w:t>
      </w:r>
      <w:r>
        <w:rPr>
          <w:rFonts w:cs="Times New Roman" w:ascii="Times New Roman" w:hAnsi="Times New Roman"/>
          <w:sz w:val="24"/>
          <w:szCs w:val="24"/>
          <w:lang w:val="en-US"/>
        </w:rPr>
        <w:t>»</w:t>
      </w:r>
      <w:r>
        <w:rPr>
          <w:rFonts w:cs="Times New Roman" w:ascii="Times New Roman" w:hAnsi="Times New Roman"/>
          <w:sz w:val="24"/>
          <w:szCs w:val="24"/>
        </w:rPr>
        <w:t>СЊРЅР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РёРіСЂР</w:t>
      </w:r>
      <w:r>
        <w:rPr>
          <w:rFonts w:cs="Times New Roman" w:ascii="Times New Roman" w:hAnsi="Times New Roman"/>
          <w:sz w:val="24"/>
          <w:szCs w:val="24"/>
          <w:lang w:val="en-US"/>
        </w:rPr>
        <w:t xml:space="preserve">° </w:t>
      </w:r>
      <w:r>
        <w:rPr>
          <w:rFonts w:cs="Times New Roman" w:ascii="Times New Roman" w:hAnsi="Times New Roman"/>
          <w:sz w:val="24"/>
          <w:szCs w:val="24"/>
        </w:rPr>
        <w:t>РґР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РІСЃР</w:t>
      </w:r>
      <w:r>
        <w:rPr>
          <w:rFonts w:cs="Times New Roman" w:ascii="Times New Roman" w:hAnsi="Times New Roman"/>
          <w:sz w:val="24"/>
          <w:szCs w:val="24"/>
          <w:lang w:val="en-US"/>
        </w:rPr>
        <w:t>µ</w:t>
      </w:r>
      <w:r>
        <w:rPr>
          <w:rFonts w:cs="Times New Roman" w:ascii="Times New Roman" w:hAnsi="Times New Roman"/>
          <w:sz w:val="24"/>
          <w:szCs w:val="24"/>
        </w:rPr>
        <w:t>Р</w:t>
      </w:r>
      <w:r>
        <w:rPr>
          <w:rFonts w:cs="Times New Roman" w:ascii="Times New Roman" w:hAnsi="Times New Roman"/>
          <w:sz w:val="24"/>
          <w:szCs w:val="24"/>
          <w:lang w:val="en-US"/>
        </w:rPr>
        <w:t xml:space="preserve">№ </w:t>
      </w:r>
      <w:r>
        <w:rPr>
          <w:rFonts w:cs="Times New Roman" w:ascii="Times New Roman" w:hAnsi="Times New Roman"/>
          <w:sz w:val="24"/>
          <w:szCs w:val="24"/>
        </w:rPr>
        <w:t>СЃР</w:t>
      </w:r>
      <w:r>
        <w:rPr>
          <w:rFonts w:cs="Times New Roman" w:ascii="Times New Roman" w:hAnsi="Times New Roman"/>
          <w:sz w:val="24"/>
          <w:szCs w:val="24"/>
          <w:lang w:val="en-US"/>
        </w:rPr>
        <w:t>µ</w:t>
      </w:r>
      <w:r>
        <w:rPr>
          <w:rFonts w:cs="Times New Roman" w:ascii="Times New Roman" w:hAnsi="Times New Roman"/>
          <w:sz w:val="24"/>
          <w:szCs w:val="24"/>
        </w:rPr>
        <w:t>РјСЊРё</w:t>
      </w:r>
      <w:r>
        <w:rPr>
          <w:rFonts w:cs="Times New Roman" w:ascii="Times New Roman" w:hAnsi="Times New Roman"/>
          <w:sz w:val="24"/>
          <w:szCs w:val="24"/>
          <w:lang w:val="en-US"/>
        </w:rPr>
        <w:t xml:space="preserve">! </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СЋР</w:t>
      </w:r>
      <w:r>
        <w:rPr>
          <w:rFonts w:cs="Times New Roman" w:ascii="Times New Roman" w:hAnsi="Times New Roman"/>
          <w:sz w:val="24"/>
          <w:szCs w:val="24"/>
          <w:lang w:val="en-US"/>
        </w:rPr>
        <w:t>±</w:t>
      </w:r>
      <w:r>
        <w:rPr>
          <w:rFonts w:cs="Times New Roman" w:ascii="Times New Roman" w:hAnsi="Times New Roman"/>
          <w:sz w:val="24"/>
          <w:szCs w:val="24"/>
        </w:rPr>
        <w:t>РёРјС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 xml:space="preserve">µ </w:t>
      </w:r>
      <w:r>
        <w:rPr>
          <w:rFonts w:cs="Times New Roman" w:ascii="Times New Roman" w:hAnsi="Times New Roman"/>
          <w:sz w:val="24"/>
          <w:szCs w:val="24"/>
        </w:rPr>
        <w:t>РїР</w:t>
      </w:r>
      <w:r>
        <w:rPr>
          <w:rFonts w:cs="Times New Roman" w:ascii="Times New Roman" w:hAnsi="Times New Roman"/>
          <w:sz w:val="24"/>
          <w:szCs w:val="24"/>
          <w:lang w:val="en-US"/>
        </w:rPr>
        <w:t>µ</w:t>
      </w:r>
      <w:r>
        <w:rPr>
          <w:rFonts w:cs="Times New Roman" w:ascii="Times New Roman" w:hAnsi="Times New Roman"/>
          <w:sz w:val="24"/>
          <w:szCs w:val="24"/>
        </w:rPr>
        <w:t>СЂСЃРѕРЅР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Рё</w:t>
      </w:r>
      <w:r>
        <w:rPr>
          <w:rFonts w:cs="Times New Roman" w:ascii="Times New Roman" w:hAnsi="Times New Roman"/>
          <w:sz w:val="24"/>
          <w:szCs w:val="24"/>
          <w:lang w:val="en-US"/>
        </w:rPr>
        <w:t xml:space="preserve"> </w:t>
      </w:r>
      <w:r>
        <w:rPr>
          <w:rFonts w:cs="Times New Roman" w:ascii="Times New Roman" w:hAnsi="Times New Roman"/>
          <w:sz w:val="24"/>
          <w:szCs w:val="24"/>
        </w:rPr>
        <w:t>РїСЂСЏРјРѕ</w:t>
      </w:r>
      <w:r>
        <w:rPr>
          <w:rFonts w:cs="Times New Roman" w:ascii="Times New Roman" w:hAnsi="Times New Roman"/>
          <w:sz w:val="24"/>
          <w:szCs w:val="24"/>
          <w:lang w:val="en-US"/>
        </w:rPr>
        <w:t xml:space="preserve"> </w:t>
      </w:r>
      <w:r>
        <w:rPr>
          <w:rFonts w:cs="Times New Roman" w:ascii="Times New Roman" w:hAnsi="Times New Roman"/>
          <w:sz w:val="24"/>
          <w:szCs w:val="24"/>
        </w:rPr>
        <w:t>Сѓ</w:t>
      </w:r>
      <w:r>
        <w:rPr>
          <w:rFonts w:cs="Times New Roman" w:ascii="Times New Roman" w:hAnsi="Times New Roman"/>
          <w:sz w:val="24"/>
          <w:szCs w:val="24"/>
          <w:lang w:val="en-US"/>
        </w:rPr>
        <w:t xml:space="preserve"> </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РґРѕРјР</w:t>
      </w:r>
      <w:r>
        <w:rPr>
          <w:rFonts w:cs="Times New Roman" w:ascii="Times New Roman" w:hAnsi="Times New Roman"/>
          <w:sz w:val="24"/>
          <w:szCs w:val="24"/>
          <w:lang w:val="en-US"/>
        </w:rPr>
        <w:t xml:space="preserve">°. </w:t>
      </w:r>
      <w:r>
        <w:rPr>
          <w:rFonts w:cs="Times New Roman" w:ascii="Times New Roman" w:hAnsi="Times New Roman"/>
          <w:sz w:val="24"/>
          <w:szCs w:val="24"/>
        </w:rPr>
        <w:t>Р</w:t>
      </w:r>
      <w:r>
        <w:rPr>
          <w:rFonts w:cs="Times New Roman" w:ascii="Times New Roman" w:hAnsi="Times New Roman"/>
          <w:sz w:val="24"/>
          <w:szCs w:val="24"/>
          <w:lang w:val="en-US"/>
        </w:rPr>
        <w:t> </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РєРѕРјР</w:t>
      </w:r>
      <w:r>
        <w:rPr>
          <w:rFonts w:cs="Times New Roman" w:ascii="Times New Roman" w:hAnsi="Times New Roman"/>
          <w:sz w:val="24"/>
          <w:szCs w:val="24"/>
          <w:lang w:val="en-US"/>
        </w:rPr>
        <w:t>µ</w:t>
      </w:r>
      <w:r>
        <w:rPr>
          <w:rFonts w:cs="Times New Roman" w:ascii="Times New Roman" w:hAnsi="Times New Roman"/>
          <w:sz w:val="24"/>
          <w:szCs w:val="24"/>
        </w:rPr>
        <w:t>РЅРґСѓР</w:t>
      </w:r>
      <w:r>
        <w:rPr>
          <w:rFonts w:cs="Times New Roman" w:ascii="Times New Roman" w:hAnsi="Times New Roman"/>
          <w:sz w:val="24"/>
          <w:szCs w:val="24"/>
          <w:lang w:val="en-US"/>
        </w:rPr>
        <w:t>µ</w:t>
      </w:r>
      <w:r>
        <w:rPr>
          <w:rFonts w:cs="Times New Roman" w:ascii="Times New Roman" w:hAnsi="Times New Roman"/>
          <w:sz w:val="24"/>
          <w:szCs w:val="24"/>
        </w:rPr>
        <w:t>Рј</w:t>
      </w:r>
      <w:r>
        <w:rPr>
          <w:rFonts w:cs="Times New Roman" w:ascii="Times New Roman" w:hAnsi="Times New Roman"/>
          <w:sz w:val="24"/>
          <w:szCs w:val="24"/>
          <w:lang w:val="en-US"/>
        </w:rPr>
        <w:t xml:space="preserve"> </w:t>
      </w:r>
      <w:r>
        <w:rPr>
          <w:rFonts w:cs="Times New Roman" w:ascii="Times New Roman" w:hAnsi="Times New Roman"/>
          <w:sz w:val="24"/>
          <w:szCs w:val="24"/>
        </w:rPr>
        <w:t>РёРіСЂР</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СЊ</w:t>
      </w:r>
      <w:r>
        <w:rPr>
          <w:rFonts w:cs="Times New Roman" w:ascii="Times New Roman" w:hAnsi="Times New Roman"/>
          <w:sz w:val="24"/>
          <w:szCs w:val="24"/>
          <w:lang w:val="en-US"/>
        </w:rPr>
        <w:t xml:space="preserve"> </w:t>
      </w:r>
      <w:r>
        <w:rPr>
          <w:rFonts w:cs="Times New Roman" w:ascii="Times New Roman" w:hAnsi="Times New Roman"/>
          <w:sz w:val="24"/>
          <w:szCs w:val="24"/>
        </w:rPr>
        <w:t>РЅР</w:t>
      </w:r>
      <w:r>
        <w:rPr>
          <w:rFonts w:cs="Times New Roman" w:ascii="Times New Roman" w:hAnsi="Times New Roman"/>
          <w:sz w:val="24"/>
          <w:szCs w:val="24"/>
          <w:lang w:val="en-US"/>
        </w:rPr>
        <w:t xml:space="preserve">µ </w:t>
      </w:r>
      <w:r>
        <w:rPr>
          <w:rFonts w:cs="Times New Roman" w:ascii="Times New Roman" w:hAnsi="Times New Roman"/>
          <w:sz w:val="24"/>
          <w:szCs w:val="24"/>
        </w:rPr>
        <w:t>РїРѕР</w:t>
      </w:r>
      <w:r>
        <w:rPr>
          <w:rFonts w:cs="Times New Roman" w:ascii="Times New Roman" w:hAnsi="Times New Roman"/>
          <w:sz w:val="24"/>
          <w:szCs w:val="24"/>
          <w:lang w:val="en-US"/>
        </w:rPr>
        <w:t>·</w:t>
      </w:r>
      <w:r>
        <w:rPr>
          <w:rFonts w:cs="Times New Roman" w:ascii="Times New Roman" w:hAnsi="Times New Roman"/>
          <w:sz w:val="24"/>
          <w:szCs w:val="24"/>
        </w:rPr>
        <w:t>РґРЅР</w:t>
      </w:r>
      <w:r>
        <w:rPr>
          <w:rFonts w:cs="Times New Roman" w:ascii="Times New Roman" w:hAnsi="Times New Roman"/>
          <w:sz w:val="24"/>
          <w:szCs w:val="24"/>
          <w:lang w:val="en-US"/>
        </w:rPr>
        <w:t>µ</w:t>
      </w:r>
      <w:r>
        <w:rPr>
          <w:rFonts w:cs="Times New Roman" w:ascii="Times New Roman" w:hAnsi="Times New Roman"/>
          <w:sz w:val="24"/>
          <w:szCs w:val="24"/>
        </w:rPr>
        <w:t>Р</w:t>
      </w:r>
      <w:r>
        <w:rPr>
          <w:rFonts w:cs="Times New Roman" w:ascii="Times New Roman" w:hAnsi="Times New Roman"/>
          <w:sz w:val="24"/>
          <w:szCs w:val="24"/>
          <w:lang w:val="en-US"/>
        </w:rPr>
        <w:t>µ 20:00.&lt;/p&gt;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class="card-footer"&gt;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&lt;small class="text-muted"&gt;&amp;#9733; &amp;#9733; &amp;#9734; &amp;#9734; &amp;#9734;&lt;/small&gt;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class="col-lg-4 col-md-6 mb-4"&gt;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 h-100"&gt;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href="#"&gt;&lt;img class="card-img-top" src="https://nintendobserver.com/wp-content/uploads/2018/09/CI_NSwitch_SuperSmashBrosUltimate_HardwareBundle_image950w-700x400.png" alt=""&gt;&lt;/a&gt;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class="card-body"&gt;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 class="card-title"&gt;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href="#"&gt;Nintendo Switch&lt;/a&gt;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&lt;h5&gt;22.990 </w:t>
      </w:r>
      <w:r>
        <w:rPr>
          <w:rFonts w:cs="Times New Roman" w:ascii="Times New Roman" w:hAnsi="Times New Roman"/>
          <w:sz w:val="24"/>
          <w:szCs w:val="24"/>
        </w:rPr>
        <w:t>в</w:t>
      </w:r>
      <w:r>
        <w:rPr>
          <w:rFonts w:cs="Times New Roman" w:ascii="Times New Roman" w:hAnsi="Times New Roman"/>
          <w:sz w:val="24"/>
          <w:szCs w:val="24"/>
          <w:lang w:val="en-US"/>
        </w:rPr>
        <w:t>‚</w:t>
      </w:r>
      <w:r>
        <w:rPr>
          <w:rFonts w:cs="Times New Roman" w:ascii="Times New Roman" w:hAnsi="Times New Roman"/>
          <w:sz w:val="24"/>
          <w:szCs w:val="24"/>
        </w:rPr>
        <w:t>Ѕ</w:t>
      </w:r>
      <w:r>
        <w:rPr>
          <w:rFonts w:cs="Times New Roman" w:ascii="Times New Roman" w:hAnsi="Times New Roman"/>
          <w:sz w:val="24"/>
          <w:szCs w:val="24"/>
          <w:lang w:val="en-US"/>
        </w:rPr>
        <w:t>&lt;/h5&gt;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 class="card-text"&gt;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СЂРёРґРЅР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РёРіСЂРѕРІР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РєРѕРЅСЃРѕР</w:t>
      </w:r>
      <w:r>
        <w:rPr>
          <w:rFonts w:cs="Times New Roman" w:ascii="Times New Roman" w:hAnsi="Times New Roman"/>
          <w:sz w:val="24"/>
          <w:szCs w:val="24"/>
          <w:lang w:val="en-US"/>
        </w:rPr>
        <w:t>»</w:t>
      </w:r>
      <w:r>
        <w:rPr>
          <w:rFonts w:cs="Times New Roman" w:ascii="Times New Roman" w:hAnsi="Times New Roman"/>
          <w:sz w:val="24"/>
          <w:szCs w:val="24"/>
        </w:rPr>
        <w:t>СЊ</w:t>
      </w:r>
      <w:r>
        <w:rPr>
          <w:rFonts w:cs="Times New Roman" w:ascii="Times New Roman" w:hAnsi="Times New Roman"/>
          <w:sz w:val="24"/>
          <w:szCs w:val="24"/>
          <w:lang w:val="en-US"/>
        </w:rPr>
        <w:t>(</w:t>
      </w:r>
      <w:r>
        <w:rPr>
          <w:rFonts w:cs="Times New Roman" w:ascii="Times New Roman" w:hAnsi="Times New Roman"/>
          <w:sz w:val="24"/>
          <w:szCs w:val="24"/>
        </w:rPr>
        <w:t>РїСЂРёСЃС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РІРєР</w:t>
      </w:r>
      <w:r>
        <w:rPr>
          <w:rFonts w:cs="Times New Roman" w:ascii="Times New Roman" w:hAnsi="Times New Roman"/>
          <w:sz w:val="24"/>
          <w:szCs w:val="24"/>
          <w:lang w:val="en-US"/>
        </w:rPr>
        <w:t xml:space="preserve">°) </w:t>
      </w:r>
      <w:r>
        <w:rPr>
          <w:rFonts w:cs="Times New Roman" w:ascii="Times New Roman" w:hAnsi="Times New Roman"/>
          <w:sz w:val="24"/>
          <w:szCs w:val="24"/>
        </w:rPr>
        <w:t>РґР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РІСЃР</w:t>
      </w:r>
      <w:r>
        <w:rPr>
          <w:rFonts w:cs="Times New Roman" w:ascii="Times New Roman" w:hAnsi="Times New Roman"/>
          <w:sz w:val="24"/>
          <w:szCs w:val="24"/>
          <w:lang w:val="en-US"/>
        </w:rPr>
        <w:t>µ</w:t>
      </w:r>
      <w:r>
        <w:rPr>
          <w:rFonts w:cs="Times New Roman" w:ascii="Times New Roman" w:hAnsi="Times New Roman"/>
          <w:sz w:val="24"/>
          <w:szCs w:val="24"/>
        </w:rPr>
        <w:t>С</w:t>
      </w:r>
      <w:r>
        <w:rPr>
          <w:rFonts w:cs="Times New Roman" w:ascii="Times New Roman" w:hAnsi="Times New Roman"/>
          <w:sz w:val="24"/>
          <w:szCs w:val="24"/>
          <w:lang w:val="en-US"/>
        </w:rPr>
        <w:t xml:space="preserve">… </w:t>
      </w:r>
      <w:r>
        <w:rPr>
          <w:rFonts w:cs="Times New Roman" w:ascii="Times New Roman" w:hAnsi="Times New Roman"/>
          <w:sz w:val="24"/>
          <w:szCs w:val="24"/>
        </w:rPr>
        <w:t>РІРѕР</w:t>
      </w:r>
      <w:r>
        <w:rPr>
          <w:rFonts w:cs="Times New Roman" w:ascii="Times New Roman" w:hAnsi="Times New Roman"/>
          <w:sz w:val="24"/>
          <w:szCs w:val="24"/>
          <w:lang w:val="en-US"/>
        </w:rPr>
        <w:t>·</w:t>
      </w:r>
      <w:r>
        <w:rPr>
          <w:rFonts w:cs="Times New Roman" w:ascii="Times New Roman" w:hAnsi="Times New Roman"/>
          <w:sz w:val="24"/>
          <w:szCs w:val="24"/>
        </w:rPr>
        <w:t>СЂР</w:t>
      </w:r>
      <w:r>
        <w:rPr>
          <w:rFonts w:cs="Times New Roman" w:ascii="Times New Roman" w:hAnsi="Times New Roman"/>
          <w:sz w:val="24"/>
          <w:szCs w:val="24"/>
          <w:lang w:val="en-US"/>
        </w:rPr>
        <w:t>°</w:t>
      </w:r>
      <w:r>
        <w:rPr>
          <w:rFonts w:cs="Times New Roman" w:ascii="Times New Roman" w:hAnsi="Times New Roman"/>
          <w:sz w:val="24"/>
          <w:szCs w:val="24"/>
        </w:rPr>
        <w:t>СЃС</w:t>
      </w:r>
      <w:r>
        <w:rPr>
          <w:rFonts w:cs="Times New Roman" w:ascii="Times New Roman" w:hAnsi="Times New Roman"/>
          <w:sz w:val="24"/>
          <w:szCs w:val="24"/>
          <w:lang w:val="en-US"/>
        </w:rPr>
        <w:t>‚</w:t>
      </w:r>
      <w:r>
        <w:rPr>
          <w:rFonts w:cs="Times New Roman" w:ascii="Times New Roman" w:hAnsi="Times New Roman"/>
          <w:sz w:val="24"/>
          <w:szCs w:val="24"/>
        </w:rPr>
        <w:t>РѕРІ</w:t>
      </w:r>
      <w:r>
        <w:rPr>
          <w:rFonts w:cs="Times New Roman" w:ascii="Times New Roman" w:hAnsi="Times New Roman"/>
          <w:sz w:val="24"/>
          <w:szCs w:val="24"/>
          <w:lang w:val="en-US"/>
        </w:rPr>
        <w:t xml:space="preserve"> </w:t>
      </w:r>
      <w:r>
        <w:rPr>
          <w:rFonts w:cs="Times New Roman" w:ascii="Times New Roman" w:hAnsi="Times New Roman"/>
          <w:sz w:val="24"/>
          <w:szCs w:val="24"/>
        </w:rPr>
        <w:t>Рё</w:t>
      </w:r>
      <w:r>
        <w:rPr>
          <w:rFonts w:cs="Times New Roman" w:ascii="Times New Roman" w:hAnsi="Times New Roman"/>
          <w:sz w:val="24"/>
          <w:szCs w:val="24"/>
          <w:lang w:val="en-US"/>
        </w:rPr>
        <w:t xml:space="preserve"> </w:t>
      </w:r>
      <w:r>
        <w:rPr>
          <w:rFonts w:cs="Times New Roman" w:ascii="Times New Roman" w:hAnsi="Times New Roman"/>
          <w:sz w:val="24"/>
          <w:szCs w:val="24"/>
        </w:rPr>
        <w:t>РёРіСЂРѕРІС</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 xml:space="preserve">… </w:t>
      </w:r>
      <w:r>
        <w:rPr>
          <w:rFonts w:cs="Times New Roman" w:ascii="Times New Roman" w:hAnsi="Times New Roman"/>
          <w:sz w:val="24"/>
          <w:szCs w:val="24"/>
        </w:rPr>
        <w:t>РїСЂР</w:t>
      </w:r>
      <w:r>
        <w:rPr>
          <w:rFonts w:cs="Times New Roman" w:ascii="Times New Roman" w:hAnsi="Times New Roman"/>
          <w:sz w:val="24"/>
          <w:szCs w:val="24"/>
          <w:lang w:val="en-US"/>
        </w:rPr>
        <w:t>µ</w:t>
      </w:r>
      <w:r>
        <w:rPr>
          <w:rFonts w:cs="Times New Roman" w:ascii="Times New Roman" w:hAnsi="Times New Roman"/>
          <w:sz w:val="24"/>
          <w:szCs w:val="24"/>
        </w:rPr>
        <w:t>РґРїРѕС</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РЅРёР</w:t>
      </w:r>
      <w:r>
        <w:rPr>
          <w:rFonts w:cs="Times New Roman" w:ascii="Times New Roman" w:hAnsi="Times New Roman"/>
          <w:sz w:val="24"/>
          <w:szCs w:val="24"/>
          <w:lang w:val="en-US"/>
        </w:rPr>
        <w:t>№. &lt;/p&gt;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class="card-footer"&gt;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&lt;small class="text-muted"&gt;&amp;#9733; &amp;#9733; &amp;#9733; &amp;#9733; &amp;#9734;&lt;/small&gt;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/.row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/.col-lg-9 --&gt;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/.row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/.container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Footer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&lt;footer class="py-5 bg-dark"&gt;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class="container"&gt;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&lt;p class="m-0 text-center text-white"&gt;Copyright &amp;copy; </w:t>
      </w:r>
      <w:r>
        <w:rPr>
          <w:rFonts w:cs="Times New Roman" w:ascii="Times New Roman" w:hAnsi="Times New Roman"/>
          <w:sz w:val="24"/>
          <w:szCs w:val="24"/>
        </w:rPr>
        <w:t>РњР</w:t>
      </w:r>
      <w:r>
        <w:rPr>
          <w:rFonts w:cs="Times New Roman" w:ascii="Times New Roman" w:hAnsi="Times New Roman"/>
          <w:sz w:val="24"/>
          <w:szCs w:val="24"/>
          <w:lang w:val="en-US"/>
        </w:rPr>
        <w:t>°</w:t>
      </w:r>
      <w:r>
        <w:rPr>
          <w:rFonts w:cs="Times New Roman" w:ascii="Times New Roman" w:hAnsi="Times New Roman"/>
          <w:sz w:val="24"/>
          <w:szCs w:val="24"/>
        </w:rPr>
        <w:t>РіР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РёРЅ</w:t>
      </w:r>
      <w:r>
        <w:rPr>
          <w:rFonts w:cs="Times New Roman" w:ascii="Times New Roman" w:hAnsi="Times New Roman"/>
          <w:sz w:val="24"/>
          <w:szCs w:val="24"/>
          <w:lang w:val="en-US"/>
        </w:rPr>
        <w:t xml:space="preserve"> </w:t>
      </w:r>
      <w:r>
        <w:rPr>
          <w:rFonts w:cs="Times New Roman" w:ascii="Times New Roman" w:hAnsi="Times New Roman"/>
          <w:sz w:val="24"/>
          <w:szCs w:val="24"/>
        </w:rPr>
        <w:t>РёРіСЂСѓС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Рє</w:t>
      </w:r>
      <w:r>
        <w:rPr>
          <w:rFonts w:cs="Times New Roman" w:ascii="Times New Roman" w:hAnsi="Times New Roman"/>
          <w:sz w:val="24"/>
          <w:szCs w:val="24"/>
          <w:lang w:val="en-US"/>
        </w:rPr>
        <w:t xml:space="preserve"> 2020&lt;/p&gt;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/.container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&lt;/footer&gt;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Bootstrap core JavaScript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&lt;script src="vendor/jquery/jquery.min.js"&gt;&lt;/script&gt;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&lt;script src="vendor/bootstrap/js/bootstrap.bundle.min.js"&gt;&lt;/script&gt;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rPr>
        <w:t>&lt;/body&gt;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rPr>
        <w:t>&lt;/html&gt;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r>
        <w:br w:type="page"/>
      </w:r>
    </w:p>
    <w:p>
      <w:pPr>
        <w:pStyle w:val="Normal"/>
        <w:spacing w:lineRule="auto" w:line="360" w:before="0" w:after="0"/>
        <w:ind w:firstLine="709"/>
        <w:jc w:val="right"/>
        <w:rPr>
          <w:rFonts w:ascii="Times New Roman" w:hAnsi="Times New Roman" w:cs="Times New Roman"/>
          <w:sz w:val="24"/>
          <w:szCs w:val="24"/>
          <w:lang w:val="ru-RU"/>
        </w:rPr>
      </w:pPr>
      <w:r>
        <w:rPr>
          <w:rFonts w:cs="Times New Roman" w:ascii="Times New Roman" w:hAnsi="Times New Roman"/>
          <w:sz w:val="24"/>
          <w:szCs w:val="24"/>
          <w:lang w:val="ru-RU"/>
        </w:rPr>
        <w:t>ПРИЛОЖЕНИЕ Б</w:t>
      </w:r>
    </w:p>
    <w:p>
      <w:pPr>
        <w:pStyle w:val="Normal"/>
        <w:spacing w:lineRule="auto" w:line="360" w:before="0" w:after="0"/>
        <w:ind w:firstLine="709"/>
        <w:jc w:val="both"/>
        <w:rPr>
          <w:rFonts w:ascii="Times New Roman" w:hAnsi="Times New Roman" w:cs="Times New Roman"/>
          <w:sz w:val="24"/>
          <w:szCs w:val="24"/>
          <w:lang w:val="ru-RU"/>
        </w:rPr>
      </w:pPr>
      <w:r>
        <w:rPr>
          <w:rFonts w:cs="Times New Roman" w:ascii="Courier New" w:hAnsi="Courier New"/>
          <w:sz w:val="22"/>
          <w:szCs w:val="24"/>
          <w:lang w:val="en-US"/>
        </w:rPr>
        <w:t>&lt;!DOCTYPE html&gt;</w:t>
      </w:r>
    </w:p>
    <w:p>
      <w:pPr>
        <w:pStyle w:val="Normal"/>
        <w:rPr>
          <w:lang w:val="en-US"/>
        </w:rPr>
      </w:pPr>
      <w:r>
        <w:rPr>
          <w:rFonts w:ascii="Courier New" w:hAnsi="Courier New"/>
          <w:sz w:val="22"/>
          <w:lang w:val="en-US"/>
        </w:rPr>
        <w:t>&lt;html lang="en"&gt;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&lt;head&gt;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 xml:space="preserve">  </w:t>
      </w:r>
      <w:r>
        <w:rPr>
          <w:rFonts w:ascii="Courier New" w:hAnsi="Courier New"/>
          <w:sz w:val="22"/>
          <w:lang w:val="en-US"/>
        </w:rPr>
        <w:t>&lt;meta charset="utf-8"&gt;</w:t>
      </w:r>
    </w:p>
    <w:p>
      <w:pPr>
        <w:pStyle w:val="Normal"/>
        <w:rPr>
          <w:lang w:val="en-US"/>
        </w:rPr>
      </w:pPr>
      <w:r>
        <w:rPr>
          <w:rFonts w:ascii="Courier New" w:hAnsi="Courier New"/>
          <w:sz w:val="22"/>
          <w:lang w:val="en-US"/>
        </w:rPr>
        <w:t xml:space="preserve">  </w:t>
      </w:r>
      <w:r>
        <w:rPr>
          <w:rFonts w:ascii="Courier New" w:hAnsi="Courier New"/>
          <w:sz w:val="22"/>
          <w:lang w:val="en-US"/>
        </w:rPr>
        <w:t>&lt;meta name="viewport" content="width=device-width, initial-scale=1, shrink-to-fit=no"&gt;</w:t>
      </w:r>
    </w:p>
    <w:p>
      <w:pPr>
        <w:pStyle w:val="Normal"/>
        <w:rPr>
          <w:lang w:val="en-US"/>
        </w:rPr>
      </w:pPr>
      <w:r>
        <w:rPr>
          <w:rFonts w:ascii="Courier New" w:hAnsi="Courier New"/>
          <w:sz w:val="22"/>
          <w:lang w:val="en-US"/>
        </w:rPr>
        <w:t xml:space="preserve">  </w:t>
      </w:r>
      <w:r>
        <w:rPr>
          <w:rFonts w:ascii="Courier New" w:hAnsi="Courier New"/>
          <w:sz w:val="22"/>
          <w:lang w:val="en-US"/>
        </w:rPr>
        <w:t>&lt;meta name="description" content=""&gt;</w:t>
      </w:r>
    </w:p>
    <w:p>
      <w:pPr>
        <w:pStyle w:val="Normal"/>
        <w:rPr>
          <w:lang w:val="en-US"/>
        </w:rPr>
      </w:pPr>
      <w:r>
        <w:rPr>
          <w:rFonts w:ascii="Courier New" w:hAnsi="Courier New"/>
          <w:sz w:val="22"/>
          <w:lang w:val="en-US"/>
        </w:rPr>
        <w:t xml:space="preserve">  </w:t>
      </w:r>
      <w:r>
        <w:rPr>
          <w:rFonts w:ascii="Courier New" w:hAnsi="Courier New"/>
          <w:sz w:val="22"/>
          <w:lang w:val="en-US"/>
        </w:rPr>
        <w:t>&lt;meta name="author" content=""&gt;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 xml:space="preserve">  </w:t>
      </w:r>
      <w:r>
        <w:rPr>
          <w:rFonts w:ascii="Courier New" w:hAnsi="Courier New"/>
          <w:sz w:val="22"/>
          <w:lang w:val="en-US"/>
        </w:rPr>
        <w:t>&lt;title&gt;toy-shop&lt;/title&gt;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 xml:space="preserve">  </w:t>
      </w:r>
      <w:r>
        <w:rPr>
          <w:rFonts w:ascii="Courier New" w:hAnsi="Courier New"/>
          <w:sz w:val="22"/>
          <w:lang w:val="en-US"/>
        </w:rPr>
        <w:t>&lt;!-- Bootstrap core CSS --&gt;</w:t>
      </w:r>
    </w:p>
    <w:p>
      <w:pPr>
        <w:pStyle w:val="Normal"/>
        <w:rPr>
          <w:lang w:val="en-US"/>
        </w:rPr>
      </w:pPr>
      <w:r>
        <w:rPr>
          <w:rFonts w:ascii="Courier New" w:hAnsi="Courier New"/>
          <w:sz w:val="22"/>
          <w:lang w:val="en-US"/>
        </w:rPr>
        <w:t xml:space="preserve">  </w:t>
      </w:r>
      <w:r>
        <w:rPr>
          <w:rFonts w:ascii="Courier New" w:hAnsi="Courier New"/>
          <w:sz w:val="22"/>
          <w:lang w:val="en-US"/>
        </w:rPr>
        <w:t>&lt;link href="vendor/bootstrap/css/bootstrap.min.css" rel="stylesheet"&gt;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 xml:space="preserve">  </w:t>
      </w:r>
      <w:r>
        <w:rPr>
          <w:rFonts w:ascii="Courier New" w:hAnsi="Courier New"/>
          <w:sz w:val="22"/>
          <w:lang w:val="en-US"/>
        </w:rPr>
        <w:t>&lt;!-- Custom styles for this template --&gt;</w:t>
      </w:r>
    </w:p>
    <w:p>
      <w:pPr>
        <w:pStyle w:val="Normal"/>
        <w:rPr>
          <w:lang w:val="en-US"/>
        </w:rPr>
      </w:pPr>
      <w:r>
        <w:rPr>
          <w:rFonts w:ascii="Courier New" w:hAnsi="Courier New"/>
          <w:sz w:val="22"/>
          <w:lang w:val="en-US"/>
        </w:rPr>
        <w:t xml:space="preserve">  </w:t>
      </w:r>
      <w:r>
        <w:rPr>
          <w:rFonts w:ascii="Courier New" w:hAnsi="Courier New"/>
          <w:sz w:val="22"/>
          <w:lang w:val="en-US"/>
        </w:rPr>
        <w:t>&lt;link href="css/shop-homepage.css" rel="stylesheet"&gt;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&lt;/head&gt;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&lt;body&gt;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 xml:space="preserve">  </w:t>
      </w:r>
      <w:r>
        <w:rPr>
          <w:rFonts w:ascii="Courier New" w:hAnsi="Courier New"/>
          <w:sz w:val="22"/>
          <w:lang w:val="en-US"/>
        </w:rPr>
        <w:t>&lt;!-- Navigation --&gt;</w:t>
      </w:r>
    </w:p>
    <w:p>
      <w:pPr>
        <w:pStyle w:val="Normal"/>
        <w:rPr>
          <w:lang w:val="en-US"/>
        </w:rPr>
      </w:pPr>
      <w:r>
        <w:rPr>
          <w:rFonts w:ascii="Courier New" w:hAnsi="Courier New"/>
          <w:sz w:val="22"/>
          <w:lang w:val="en-US"/>
        </w:rPr>
        <w:t xml:space="preserve">  </w:t>
      </w:r>
      <w:r>
        <w:rPr>
          <w:rFonts w:ascii="Courier New" w:hAnsi="Courier New"/>
          <w:sz w:val="22"/>
          <w:lang w:val="en-US"/>
        </w:rPr>
        <w:t>&lt;nav class="navbar navbar-expand-lg navbar-dark bg-dark fixed-top"&gt;</w:t>
      </w:r>
    </w:p>
    <w:p>
      <w:pPr>
        <w:pStyle w:val="Normal"/>
        <w:rPr>
          <w:lang w:val="en-US"/>
        </w:rPr>
      </w:pPr>
      <w:r>
        <w:rPr>
          <w:rFonts w:ascii="Courier New" w:hAnsi="Courier New"/>
          <w:sz w:val="22"/>
          <w:lang w:val="en-US"/>
        </w:rPr>
        <w:t xml:space="preserve">    </w:t>
      </w:r>
      <w:r>
        <w:rPr>
          <w:rFonts w:ascii="Courier New" w:hAnsi="Courier New"/>
          <w:sz w:val="22"/>
          <w:lang w:val="en-US"/>
        </w:rPr>
        <w:t>&lt;div class="container"&gt;</w:t>
      </w:r>
    </w:p>
    <w:p>
      <w:pPr>
        <w:pStyle w:val="Normal"/>
        <w:rPr>
          <w:lang w:val="en-US"/>
        </w:rPr>
      </w:pPr>
      <w:r>
        <w:rPr>
          <w:rFonts w:ascii="Courier New" w:hAnsi="Courier New"/>
          <w:sz w:val="22"/>
          <w:lang w:val="en-US"/>
        </w:rPr>
        <w:t xml:space="preserve">      </w:t>
      </w:r>
      <w:r>
        <w:rPr>
          <w:rFonts w:ascii="Courier New" w:hAnsi="Courier New"/>
          <w:sz w:val="22"/>
          <w:lang w:val="en-US"/>
        </w:rPr>
        <w:t>&lt;a class="navbar-brand" href="#"&gt;</w:t>
      </w:r>
      <w:r>
        <w:rPr>
          <w:rFonts w:ascii="Courier New" w:hAnsi="Courier New"/>
          <w:sz w:val="22"/>
          <w:lang w:val="ru-RU"/>
        </w:rPr>
        <w:t>РњР</w:t>
      </w:r>
      <w:r>
        <w:rPr>
          <w:rFonts w:ascii="Courier New" w:hAnsi="Courier New"/>
          <w:sz w:val="22"/>
          <w:lang w:val="en-US"/>
        </w:rPr>
        <w:t>°</w:t>
      </w:r>
      <w:r>
        <w:rPr>
          <w:rFonts w:ascii="Courier New" w:hAnsi="Courier New"/>
          <w:sz w:val="22"/>
          <w:lang w:val="ru-RU"/>
        </w:rPr>
        <w:t>РіР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РёРЅ РёРіСЂСѓС</w:t>
      </w:r>
      <w:r>
        <w:rPr>
          <w:rFonts w:ascii="Courier New" w:hAnsi="Courier New"/>
          <w:sz w:val="22"/>
          <w:lang w:val="en-US"/>
        </w:rPr>
        <w:t>€</w:t>
      </w:r>
      <w:r>
        <w:rPr>
          <w:rFonts w:ascii="Courier New" w:hAnsi="Courier New"/>
          <w:sz w:val="22"/>
          <w:lang w:val="ru-RU"/>
        </w:rPr>
        <w:t>Р</w:t>
      </w:r>
      <w:r>
        <w:rPr>
          <w:rFonts w:ascii="Courier New" w:hAnsi="Courier New"/>
          <w:sz w:val="22"/>
          <w:lang w:val="en-US"/>
        </w:rPr>
        <w:t>µ</w:t>
      </w:r>
      <w:r>
        <w:rPr>
          <w:rFonts w:ascii="Courier New" w:hAnsi="Courier New"/>
          <w:sz w:val="22"/>
          <w:lang w:val="ru-RU"/>
        </w:rPr>
        <w:t>Рє&lt;/a&gt;</w:t>
      </w:r>
    </w:p>
    <w:p>
      <w:pPr>
        <w:pStyle w:val="Normal"/>
        <w:rPr>
          <w:lang w:val="en-US"/>
        </w:rPr>
      </w:pPr>
      <w:r>
        <w:rPr>
          <w:rFonts w:ascii="Courier New" w:hAnsi="Courier New"/>
          <w:sz w:val="22"/>
          <w:lang w:val="ru-RU"/>
        </w:rPr>
        <w:t xml:space="preserve">      </w:t>
      </w:r>
      <w:r>
        <w:rPr>
          <w:rFonts w:ascii="Courier New" w:hAnsi="Courier New"/>
          <w:sz w:val="22"/>
          <w:lang w:val="ru-RU"/>
        </w:rPr>
        <w:t>&lt;button class="navbar-toggler" type="button" data-toggle="collapse" data-target="#navbarResponsive" aria-controls="navbarResponsive" aria-expanded="false" aria-label="Toggle navigation"&gt;</w:t>
      </w:r>
    </w:p>
    <w:p>
      <w:pPr>
        <w:pStyle w:val="Normal"/>
        <w:rPr>
          <w:lang w:val="en-US"/>
        </w:rPr>
      </w:pPr>
      <w:r>
        <w:rPr>
          <w:rFonts w:ascii="Courier New" w:hAnsi="Courier New"/>
          <w:sz w:val="22"/>
          <w:lang w:val="ru-RU"/>
        </w:rPr>
        <w:t xml:space="preserve">        </w:t>
      </w:r>
      <w:r>
        <w:rPr>
          <w:rFonts w:ascii="Courier New" w:hAnsi="Courier New"/>
          <w:sz w:val="22"/>
          <w:lang w:val="ru-RU"/>
        </w:rPr>
        <w:t>&lt;span class="navbar-toggler-icon"&gt;&lt;/span&gt;</w:t>
      </w:r>
    </w:p>
    <w:p>
      <w:pPr>
        <w:pStyle w:val="Normal"/>
        <w:rPr>
          <w:lang w:val="en-US"/>
        </w:rPr>
      </w:pPr>
      <w:r>
        <w:rPr>
          <w:rFonts w:ascii="Courier New" w:hAnsi="Courier New"/>
          <w:sz w:val="22"/>
          <w:lang w:val="ru-RU"/>
        </w:rPr>
        <w:t xml:space="preserve">      </w:t>
      </w:r>
      <w:r>
        <w:rPr>
          <w:rFonts w:ascii="Courier New" w:hAnsi="Courier New"/>
          <w:sz w:val="22"/>
          <w:lang w:val="ru-RU"/>
        </w:rPr>
        <w:t>&lt;/button&gt;</w:t>
      </w:r>
    </w:p>
    <w:p>
      <w:pPr>
        <w:pStyle w:val="Normal"/>
        <w:rPr>
          <w:lang w:val="en-US"/>
        </w:rPr>
      </w:pPr>
      <w:r>
        <w:rPr>
          <w:rFonts w:ascii="Courier New" w:hAnsi="Courier New"/>
          <w:sz w:val="22"/>
          <w:lang w:val="ru-RU"/>
        </w:rPr>
        <w:t xml:space="preserve">      </w:t>
      </w:r>
      <w:r>
        <w:rPr>
          <w:rFonts w:ascii="Courier New" w:hAnsi="Courier New"/>
          <w:sz w:val="22"/>
          <w:lang w:val="ru-RU"/>
        </w:rPr>
        <w:t>&lt;div class="collapse navbar-collapse" id="navbarResponsive"&gt;</w:t>
      </w:r>
    </w:p>
    <w:p>
      <w:pPr>
        <w:pStyle w:val="Normal"/>
        <w:rPr>
          <w:lang w:val="en-US"/>
        </w:rPr>
      </w:pPr>
      <w:r>
        <w:rPr>
          <w:rFonts w:ascii="Courier New" w:hAnsi="Courier New"/>
          <w:sz w:val="22"/>
          <w:lang w:val="ru-RU"/>
        </w:rPr>
        <w:t xml:space="preserve">        </w:t>
      </w:r>
      <w:r>
        <w:rPr>
          <w:rFonts w:ascii="Courier New" w:hAnsi="Courier New"/>
          <w:sz w:val="22"/>
          <w:lang w:val="ru-RU"/>
        </w:rPr>
        <w:t>&lt;ul class="navbar-nav ml-auto"&gt;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 xml:space="preserve">            </w:t>
      </w:r>
      <w:r>
        <w:rPr>
          <w:rFonts w:ascii="Courier New" w:hAnsi="Courier New"/>
          <w:sz w:val="22"/>
          <w:lang w:val="ru-RU"/>
        </w:rPr>
        <w:t>&lt;a class="nav-link" href="index.php"&gt;Р“Р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РІРЅР</w:t>
      </w:r>
      <w:r>
        <w:rPr>
          <w:rFonts w:ascii="Courier New" w:hAnsi="Courier New"/>
          <w:sz w:val="22"/>
          <w:lang w:val="en-US"/>
        </w:rPr>
        <w:t>°</w:t>
      </w:r>
      <w:r>
        <w:rPr>
          <w:rFonts w:ascii="Courier New" w:hAnsi="Courier New"/>
          <w:sz w:val="22"/>
          <w:lang w:val="ru-RU"/>
        </w:rPr>
        <w:t>СЏ</w:t>
      </w:r>
    </w:p>
    <w:p>
      <w:pPr>
        <w:pStyle w:val="Normal"/>
        <w:rPr>
          <w:lang w:val="en-US"/>
        </w:rPr>
      </w:pPr>
      <w:r>
        <w:rPr>
          <w:rFonts w:ascii="Courier New" w:hAnsi="Courier New"/>
          <w:sz w:val="22"/>
          <w:lang w:val="ru-RU"/>
        </w:rPr>
        <w:t xml:space="preserve">            </w:t>
      </w:r>
      <w:r>
        <w:rPr>
          <w:rFonts w:ascii="Courier New" w:hAnsi="Courier New"/>
          <w:sz w:val="22"/>
          <w:lang w:val="ru-RU"/>
        </w:rPr>
        <w:t>&lt;/a&gt;</w:t>
      </w:r>
    </w:p>
    <w:p>
      <w:pPr>
        <w:pStyle w:val="Normal"/>
        <w:rPr>
          <w:lang w:val="en-US"/>
        </w:rPr>
      </w:pPr>
      <w:r>
        <w:rPr>
          <w:rFonts w:ascii="Courier New" w:hAnsi="Courier New"/>
          <w:sz w:val="22"/>
          <w:lang w:val="ru-RU"/>
        </w:rPr>
        <w:t xml:space="preserve">          </w:t>
      </w:r>
      <w:r>
        <w:rPr>
          <w:rFonts w:ascii="Courier New" w:hAnsi="Courier New"/>
          <w:sz w:val="22"/>
          <w:lang w:val="ru-RU"/>
        </w:rPr>
        <w:t>&lt;li class="nav-item"&gt;</w:t>
      </w:r>
    </w:p>
    <w:p>
      <w:pPr>
        <w:pStyle w:val="Normal"/>
        <w:rPr>
          <w:lang w:val="en-US"/>
        </w:rPr>
      </w:pPr>
      <w:r>
        <w:rPr>
          <w:rFonts w:ascii="Courier New" w:hAnsi="Courier New"/>
          <w:sz w:val="22"/>
          <w:lang w:val="ru-RU"/>
        </w:rPr>
        <w:tab/>
        <w:tab/>
        <w:t xml:space="preserve">    &lt;li class="nav-item active"&gt;</w:t>
      </w:r>
    </w:p>
    <w:p>
      <w:pPr>
        <w:pStyle w:val="Normal"/>
        <w:rPr>
          <w:lang w:val="en-US"/>
        </w:rPr>
      </w:pPr>
      <w:r>
        <w:rPr>
          <w:rFonts w:ascii="Courier New" w:hAnsi="Courier New"/>
          <w:sz w:val="22"/>
          <w:lang w:val="ru-RU"/>
        </w:rPr>
        <w:t xml:space="preserve">            </w:t>
      </w:r>
      <w:r>
        <w:rPr>
          <w:rFonts w:ascii="Courier New" w:hAnsi="Courier New"/>
          <w:sz w:val="22"/>
          <w:lang w:val="ru-RU"/>
        </w:rPr>
        <w:t>&lt;a class="nav-link" href="akcii.php"&gt;РђРєС†РёРё&lt;/a&gt;</w:t>
      </w:r>
    </w:p>
    <w:p>
      <w:pPr>
        <w:pStyle w:val="Normal"/>
        <w:rPr>
          <w:lang w:val="en-US"/>
        </w:rPr>
      </w:pPr>
      <w:r>
        <w:rPr>
          <w:rFonts w:ascii="Courier New" w:hAnsi="Courier New"/>
          <w:sz w:val="22"/>
          <w:lang w:val="ru-RU"/>
        </w:rPr>
        <w:tab/>
        <w:tab/>
        <w:tab/>
        <w:t xml:space="preserve">  &lt;span class="sr-only"&gt;(current)&lt;/span&gt;</w:t>
      </w:r>
    </w:p>
    <w:p>
      <w:pPr>
        <w:pStyle w:val="Normal"/>
        <w:rPr>
          <w:lang w:val="en-US"/>
        </w:rPr>
      </w:pPr>
      <w:r>
        <w:rPr>
          <w:rFonts w:ascii="Courier New" w:hAnsi="Courier New"/>
          <w:sz w:val="22"/>
          <w:lang w:val="ru-RU"/>
        </w:rPr>
        <w:tab/>
        <w:tab/>
        <w:tab/>
        <w:t xml:space="preserve">    &lt;/li&gt;</w:t>
      </w:r>
    </w:p>
    <w:p>
      <w:pPr>
        <w:pStyle w:val="Normal"/>
        <w:rPr>
          <w:lang w:val="en-US"/>
        </w:rPr>
      </w:pPr>
      <w:r>
        <w:rPr>
          <w:rFonts w:ascii="Courier New" w:hAnsi="Courier New"/>
          <w:sz w:val="22"/>
          <w:lang w:val="ru-RU"/>
        </w:rPr>
        <w:t xml:space="preserve">          </w:t>
      </w:r>
      <w:r>
        <w:rPr>
          <w:rFonts w:ascii="Courier New" w:hAnsi="Courier New"/>
          <w:sz w:val="22"/>
          <w:lang w:val="ru-RU"/>
        </w:rPr>
        <w:t>&lt;/li&gt;</w:t>
      </w:r>
    </w:p>
    <w:p>
      <w:pPr>
        <w:pStyle w:val="Normal"/>
        <w:rPr>
          <w:lang w:val="en-US"/>
        </w:rPr>
      </w:pPr>
      <w:r>
        <w:rPr>
          <w:rFonts w:ascii="Courier New" w:hAnsi="Courier New"/>
          <w:sz w:val="22"/>
          <w:lang w:val="ru-RU"/>
        </w:rPr>
        <w:t xml:space="preserve">          </w:t>
      </w:r>
      <w:r>
        <w:rPr>
          <w:rFonts w:ascii="Courier New" w:hAnsi="Courier New"/>
          <w:sz w:val="22"/>
          <w:lang w:val="ru-RU"/>
        </w:rPr>
        <w:t>&lt;li class="nav-item"&gt;</w:t>
      </w:r>
    </w:p>
    <w:p>
      <w:pPr>
        <w:pStyle w:val="Normal"/>
        <w:rPr>
          <w:lang w:val="en-US"/>
        </w:rPr>
      </w:pPr>
      <w:r>
        <w:rPr>
          <w:rFonts w:ascii="Courier New" w:hAnsi="Courier New"/>
          <w:sz w:val="22"/>
          <w:lang w:val="ru-RU"/>
        </w:rPr>
        <w:t xml:space="preserve">            </w:t>
      </w:r>
      <w:r>
        <w:rPr>
          <w:rFonts w:ascii="Courier New" w:hAnsi="Courier New"/>
          <w:sz w:val="22"/>
          <w:lang w:val="ru-RU"/>
        </w:rPr>
        <w:t>&lt;a class="nav-link" href="prt.php"&gt;РќР</w:t>
      </w:r>
      <w:r>
        <w:rPr>
          <w:rFonts w:ascii="Courier New" w:hAnsi="Courier New"/>
          <w:sz w:val="22"/>
          <w:lang w:val="en-US"/>
        </w:rPr>
        <w:t>°</w:t>
      </w:r>
      <w:r>
        <w:rPr>
          <w:rFonts w:ascii="Courier New" w:hAnsi="Courier New"/>
          <w:sz w:val="22"/>
          <w:lang w:val="ru-RU"/>
        </w:rPr>
        <w:t>С</w:t>
      </w:r>
      <w:r>
        <w:rPr>
          <w:rFonts w:ascii="Courier New" w:hAnsi="Courier New"/>
          <w:sz w:val="22"/>
          <w:lang w:val="en-US"/>
        </w:rPr>
        <w:t>€</w:t>
      </w:r>
      <w:r>
        <w:rPr>
          <w:rFonts w:ascii="Courier New" w:hAnsi="Courier New"/>
          <w:sz w:val="22"/>
          <w:lang w:val="ru-RU"/>
        </w:rPr>
        <w:t>Рё РїР</w:t>
      </w:r>
      <w:r>
        <w:rPr>
          <w:rFonts w:ascii="Courier New" w:hAnsi="Courier New"/>
          <w:sz w:val="22"/>
          <w:lang w:val="en-US"/>
        </w:rPr>
        <w:t>°</w:t>
      </w:r>
      <w:r>
        <w:rPr>
          <w:rFonts w:ascii="Courier New" w:hAnsi="Courier New"/>
          <w:sz w:val="22"/>
          <w:lang w:val="ru-RU"/>
        </w:rPr>
        <w:t>СЂС‚РЅР</w:t>
      </w:r>
      <w:r>
        <w:rPr>
          <w:rFonts w:ascii="Courier New" w:hAnsi="Courier New"/>
          <w:sz w:val="22"/>
          <w:lang w:val="en-US"/>
        </w:rPr>
        <w:t>µ</w:t>
      </w:r>
      <w:r>
        <w:rPr>
          <w:rFonts w:ascii="Courier New" w:hAnsi="Courier New"/>
          <w:sz w:val="22"/>
          <w:lang w:val="ru-RU"/>
        </w:rPr>
        <w:t>СЂС‹&lt;/a&gt;</w:t>
      </w:r>
    </w:p>
    <w:p>
      <w:pPr>
        <w:pStyle w:val="Normal"/>
        <w:rPr>
          <w:lang w:val="en-US"/>
        </w:rPr>
      </w:pPr>
      <w:r>
        <w:rPr>
          <w:rFonts w:ascii="Courier New" w:hAnsi="Courier New"/>
          <w:sz w:val="22"/>
          <w:lang w:val="ru-RU"/>
        </w:rPr>
        <w:t xml:space="preserve">          </w:t>
      </w:r>
      <w:r>
        <w:rPr>
          <w:rFonts w:ascii="Courier New" w:hAnsi="Courier New"/>
          <w:sz w:val="22"/>
          <w:lang w:val="ru-RU"/>
        </w:rPr>
        <w:t>&lt;/li&gt;</w:t>
      </w:r>
    </w:p>
    <w:p>
      <w:pPr>
        <w:pStyle w:val="Normal"/>
        <w:rPr>
          <w:lang w:val="en-US"/>
        </w:rPr>
      </w:pPr>
      <w:r>
        <w:rPr>
          <w:rFonts w:ascii="Courier New" w:hAnsi="Courier New"/>
          <w:sz w:val="22"/>
          <w:lang w:val="ru-RU"/>
        </w:rPr>
        <w:t xml:space="preserve">          </w:t>
      </w:r>
      <w:r>
        <w:rPr>
          <w:rFonts w:ascii="Courier New" w:hAnsi="Courier New"/>
          <w:sz w:val="22"/>
          <w:lang w:val="ru-RU"/>
        </w:rPr>
        <w:t>&lt;li class="nav-item"&gt;</w:t>
      </w:r>
    </w:p>
    <w:p>
      <w:pPr>
        <w:pStyle w:val="Normal"/>
        <w:rPr>
          <w:lang w:val="en-US"/>
        </w:rPr>
      </w:pPr>
      <w:r>
        <w:rPr>
          <w:rFonts w:ascii="Courier New" w:hAnsi="Courier New"/>
          <w:sz w:val="22"/>
          <w:lang w:val="ru-RU"/>
        </w:rPr>
        <w:t xml:space="preserve">            </w:t>
      </w:r>
      <w:r>
        <w:rPr>
          <w:rFonts w:ascii="Courier New" w:hAnsi="Courier New"/>
          <w:sz w:val="22"/>
          <w:lang w:val="ru-RU"/>
        </w:rPr>
        <w:t>&lt;a class="nav-link" href="company.html"&gt;Рћ РєРѕРјРїР</w:t>
      </w:r>
      <w:r>
        <w:rPr>
          <w:rFonts w:ascii="Courier New" w:hAnsi="Courier New"/>
          <w:sz w:val="22"/>
          <w:lang w:val="en-US"/>
        </w:rPr>
        <w:t>°</w:t>
      </w:r>
      <w:r>
        <w:rPr>
          <w:rFonts w:ascii="Courier New" w:hAnsi="Courier New"/>
          <w:sz w:val="22"/>
          <w:lang w:val="ru-RU"/>
        </w:rPr>
        <w:t>РЅРёРё&lt;/a&gt;</w:t>
      </w:r>
    </w:p>
    <w:p>
      <w:pPr>
        <w:pStyle w:val="Normal"/>
        <w:rPr>
          <w:lang w:val="en-US"/>
        </w:rPr>
      </w:pPr>
      <w:r>
        <w:rPr>
          <w:rFonts w:ascii="Courier New" w:hAnsi="Courier New"/>
          <w:sz w:val="22"/>
          <w:lang w:val="ru-RU"/>
        </w:rPr>
        <w:t xml:space="preserve">          </w:t>
      </w:r>
      <w:r>
        <w:rPr>
          <w:rFonts w:ascii="Courier New" w:hAnsi="Courier New"/>
          <w:sz w:val="22"/>
          <w:lang w:val="ru-RU"/>
        </w:rPr>
        <w:t>&lt;/li&gt;</w:t>
      </w:r>
    </w:p>
    <w:p>
      <w:pPr>
        <w:pStyle w:val="Normal"/>
        <w:rPr>
          <w:lang w:val="en-US"/>
        </w:rPr>
      </w:pPr>
      <w:r>
        <w:rPr>
          <w:rFonts w:ascii="Courier New" w:hAnsi="Courier New"/>
          <w:sz w:val="22"/>
          <w:lang w:val="ru-RU"/>
        </w:rPr>
        <w:t xml:space="preserve">        </w:t>
      </w:r>
      <w:r>
        <w:rPr>
          <w:rFonts w:ascii="Courier New" w:hAnsi="Courier New"/>
          <w:sz w:val="22"/>
          <w:lang w:val="ru-RU"/>
        </w:rPr>
        <w:t>&lt;/ul&gt;</w:t>
      </w:r>
    </w:p>
    <w:p>
      <w:pPr>
        <w:pStyle w:val="Normal"/>
        <w:rPr>
          <w:lang w:val="en-US"/>
        </w:rPr>
      </w:pPr>
      <w:r>
        <w:rPr>
          <w:rFonts w:ascii="Courier New" w:hAnsi="Courier New"/>
          <w:sz w:val="22"/>
          <w:lang w:val="ru-RU"/>
        </w:rPr>
        <w:tab/>
        <w:tab/>
        <w:tab/>
        <w:t>&lt;script type="text/javascript"&gt;</w:t>
      </w:r>
    </w:p>
    <w:p>
      <w:pPr>
        <w:pStyle w:val="Normal"/>
        <w:rPr>
          <w:lang w:val="en-US"/>
        </w:rPr>
      </w:pPr>
      <w:r>
        <w:rPr>
          <w:rFonts w:ascii="Courier New" w:hAnsi="Courier New"/>
          <w:sz w:val="22"/>
          <w:lang w:val="ru-RU"/>
        </w:rPr>
        <w:t>function Input(){</w:t>
      </w:r>
    </w:p>
    <w:p>
      <w:pPr>
        <w:pStyle w:val="Normal"/>
        <w:rPr>
          <w:lang w:val="en-US"/>
        </w:rPr>
      </w:pPr>
      <w:r>
        <w:rPr>
          <w:rFonts w:ascii="Courier New" w:hAnsi="Courier New"/>
          <w:sz w:val="22"/>
          <w:lang w:val="ru-RU"/>
        </w:rPr>
        <w:t>login_ok = false;</w:t>
      </w:r>
    </w:p>
    <w:p>
      <w:pPr>
        <w:pStyle w:val="Normal"/>
        <w:rPr>
          <w:lang w:val="en-US"/>
        </w:rPr>
      </w:pPr>
      <w:r>
        <w:rPr>
          <w:rFonts w:ascii="Courier New" w:hAnsi="Courier New"/>
          <w:sz w:val="22"/>
          <w:lang w:val="ru-RU"/>
        </w:rPr>
        <w:t>user_name = "";</w:t>
      </w:r>
    </w:p>
    <w:p>
      <w:pPr>
        <w:pStyle w:val="Normal"/>
        <w:rPr>
          <w:lang w:val="en-US"/>
        </w:rPr>
      </w:pPr>
      <w:r>
        <w:rPr>
          <w:rFonts w:ascii="Courier New" w:hAnsi="Courier New"/>
          <w:sz w:val="22"/>
          <w:lang w:val="ru-RU"/>
        </w:rPr>
        <w:t>password = "";</w:t>
      </w:r>
    </w:p>
    <w:p>
      <w:pPr>
        <w:pStyle w:val="Normal"/>
        <w:rPr>
          <w:lang w:val="en-US"/>
        </w:rPr>
      </w:pPr>
      <w:r>
        <w:rPr>
          <w:rFonts w:ascii="Courier New" w:hAnsi="Courier New"/>
          <w:sz w:val="22"/>
          <w:lang w:val="ru-RU"/>
        </w:rPr>
        <w:t>user_name = prompt("Р›РѕРіРёРЅ","");</w:t>
      </w:r>
    </w:p>
    <w:p>
      <w:pPr>
        <w:pStyle w:val="Normal"/>
        <w:rPr>
          <w:lang w:val="en-US"/>
        </w:rPr>
      </w:pPr>
      <w:r>
        <w:rPr>
          <w:rFonts w:ascii="Courier New" w:hAnsi="Courier New"/>
          <w:sz w:val="22"/>
          <w:lang w:val="ru-RU"/>
        </w:rPr>
        <w:t>user_name = user_name.toLowerCase();</w:t>
      </w:r>
    </w:p>
    <w:p>
      <w:pPr>
        <w:pStyle w:val="Normal"/>
        <w:rPr>
          <w:lang w:val="en-US"/>
        </w:rPr>
      </w:pPr>
      <w:r>
        <w:rPr>
          <w:rFonts w:ascii="Courier New" w:hAnsi="Courier New"/>
          <w:sz w:val="22"/>
          <w:lang w:val="ru-RU"/>
        </w:rPr>
        <w:t>password = prompt("РџР</w:t>
      </w:r>
      <w:r>
        <w:rPr>
          <w:rFonts w:ascii="Courier New" w:hAnsi="Courier New"/>
          <w:sz w:val="22"/>
          <w:lang w:val="en-US"/>
        </w:rPr>
        <w:t>°</w:t>
      </w:r>
      <w:r>
        <w:rPr>
          <w:rFonts w:ascii="Courier New" w:hAnsi="Courier New"/>
          <w:sz w:val="22"/>
          <w:lang w:val="ru-RU"/>
        </w:rPr>
        <w:t>СЂРѕР</w:t>
      </w:r>
      <w:r>
        <w:rPr>
          <w:rFonts w:ascii="Courier New" w:hAnsi="Courier New"/>
          <w:sz w:val="22"/>
          <w:lang w:val="en-US"/>
        </w:rPr>
        <w:t>»</w:t>
      </w:r>
      <w:r>
        <w:rPr>
          <w:rFonts w:ascii="Courier New" w:hAnsi="Courier New"/>
          <w:sz w:val="22"/>
          <w:lang w:val="ru-RU"/>
        </w:rPr>
        <w:t>СЊ","");</w:t>
      </w:r>
    </w:p>
    <w:p>
      <w:pPr>
        <w:pStyle w:val="Normal"/>
        <w:rPr>
          <w:lang w:val="en-US"/>
        </w:rPr>
      </w:pPr>
      <w:r>
        <w:rPr>
          <w:rFonts w:ascii="Courier New" w:hAnsi="Courier New"/>
          <w:sz w:val="22"/>
          <w:lang w:val="ru-RU"/>
        </w:rPr>
        <w:t>password = password.toLowerCase();</w:t>
      </w:r>
    </w:p>
    <w:p>
      <w:pPr>
        <w:pStyle w:val="Normal"/>
        <w:rPr>
          <w:lang w:val="en-US"/>
        </w:rPr>
      </w:pPr>
      <w:r>
        <w:rPr>
          <w:rFonts w:ascii="Courier New" w:hAnsi="Courier New"/>
          <w:sz w:val="22"/>
          <w:lang w:val="ru-RU"/>
        </w:rPr>
        <w:t>if (user_name=="123" &amp;&amp; password=="123") {</w:t>
      </w:r>
    </w:p>
    <w:p>
      <w:pPr>
        <w:pStyle w:val="Normal"/>
        <w:rPr>
          <w:lang w:val="en-US"/>
        </w:rPr>
      </w:pPr>
      <w:r>
        <w:rPr>
          <w:rFonts w:ascii="Courier New" w:hAnsi="Courier New"/>
          <w:sz w:val="22"/>
          <w:lang w:val="ru-RU"/>
        </w:rPr>
        <w:t xml:space="preserve"> </w:t>
      </w:r>
      <w:r>
        <w:rPr>
          <w:rFonts w:ascii="Courier New" w:hAnsi="Courier New"/>
          <w:sz w:val="22"/>
          <w:lang w:val="ru-RU"/>
        </w:rPr>
        <w:t>login_ok = true;</w:t>
      </w:r>
    </w:p>
    <w:p>
      <w:pPr>
        <w:pStyle w:val="Normal"/>
        <w:rPr>
          <w:lang w:val="en-US"/>
        </w:rPr>
      </w:pPr>
      <w:r>
        <w:rPr>
          <w:rFonts w:ascii="Courier New" w:hAnsi="Courier New"/>
          <w:sz w:val="22"/>
          <w:lang w:val="ru-RU"/>
        </w:rPr>
        <w:t xml:space="preserve"> </w:t>
      </w:r>
      <w:r>
        <w:rPr>
          <w:rFonts w:ascii="Courier New" w:hAnsi="Courier New"/>
          <w:sz w:val="22"/>
          <w:lang w:val="ru-RU"/>
        </w:rPr>
        <w:t>window.location = "admin.php";</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if (login_ok==false) alert("РќР</w:t>
      </w:r>
      <w:r>
        <w:rPr>
          <w:rFonts w:ascii="Courier New" w:hAnsi="Courier New"/>
          <w:sz w:val="22"/>
          <w:lang w:val="en-US"/>
        </w:rPr>
        <w:t>µ</w:t>
      </w:r>
      <w:r>
        <w:rPr>
          <w:rFonts w:ascii="Courier New" w:hAnsi="Courier New"/>
          <w:sz w:val="22"/>
          <w:lang w:val="ru-RU"/>
        </w:rPr>
        <w:t>РІР</w:t>
      </w:r>
      <w:r>
        <w:rPr>
          <w:rFonts w:ascii="Courier New" w:hAnsi="Courier New"/>
          <w:sz w:val="22"/>
          <w:lang w:val="en-US"/>
        </w:rPr>
        <w:t>µ</w:t>
      </w:r>
      <w:r>
        <w:rPr>
          <w:rFonts w:ascii="Courier New" w:hAnsi="Courier New"/>
          <w:sz w:val="22"/>
          <w:lang w:val="ru-RU"/>
        </w:rPr>
        <w:t>СЂРЅС‹Р</w:t>
      </w:r>
      <w:r>
        <w:rPr>
          <w:rFonts w:ascii="Segoe UI Symbol" w:hAnsi="Segoe UI Symbol"/>
          <w:sz w:val="22"/>
          <w:lang w:val="ru-RU"/>
        </w:rPr>
        <w:t>№</w:t>
      </w:r>
      <w:r>
        <w:rPr>
          <w:rFonts w:ascii="Courier New" w:hAnsi="Courier New"/>
          <w:sz w:val="22"/>
          <w:lang w:val="en-US"/>
        </w:rPr>
        <w:t xml:space="preserve"> </w:t>
      </w:r>
      <w:r>
        <w:rPr>
          <w:rFonts w:ascii="Courier New" w:hAnsi="Courier New"/>
          <w:sz w:val="22"/>
          <w:lang w:val="ru-RU"/>
        </w:rPr>
        <w:t>Р</w:t>
      </w:r>
      <w:r>
        <w:rPr>
          <w:rFonts w:ascii="Courier New" w:hAnsi="Courier New"/>
          <w:sz w:val="22"/>
          <w:lang w:val="en-US"/>
        </w:rPr>
        <w:t>»</w:t>
      </w:r>
      <w:r>
        <w:rPr>
          <w:rFonts w:ascii="Courier New" w:hAnsi="Courier New"/>
          <w:sz w:val="22"/>
          <w:lang w:val="ru-RU"/>
        </w:rPr>
        <w:t>РѕРіРёРЅ РёР</w:t>
      </w:r>
      <w:r>
        <w:rPr>
          <w:rFonts w:ascii="Courier New" w:hAnsi="Courier New"/>
          <w:sz w:val="22"/>
          <w:lang w:val="en-US"/>
        </w:rPr>
        <w:t>»</w:t>
      </w:r>
      <w:r>
        <w:rPr>
          <w:rFonts w:ascii="Courier New" w:hAnsi="Courier New"/>
          <w:sz w:val="22"/>
          <w:lang w:val="ru-RU"/>
        </w:rPr>
        <w:t>Рё РїР</w:t>
      </w:r>
      <w:r>
        <w:rPr>
          <w:rFonts w:ascii="Courier New" w:hAnsi="Courier New"/>
          <w:sz w:val="22"/>
          <w:lang w:val="en-US"/>
        </w:rPr>
        <w:t>°</w:t>
      </w:r>
      <w:r>
        <w:rPr>
          <w:rFonts w:ascii="Courier New" w:hAnsi="Courier New"/>
          <w:sz w:val="22"/>
          <w:lang w:val="ru-RU"/>
        </w:rPr>
        <w:t>СЂРѕР</w:t>
      </w:r>
      <w:r>
        <w:rPr>
          <w:rFonts w:ascii="Courier New" w:hAnsi="Courier New"/>
          <w:sz w:val="22"/>
          <w:lang w:val="en-US"/>
        </w:rPr>
        <w:t>»</w:t>
      </w:r>
      <w:r>
        <w:rPr>
          <w:rFonts w:ascii="Courier New" w:hAnsi="Courier New"/>
          <w:sz w:val="22"/>
          <w:lang w:val="ru-RU"/>
        </w:rPr>
        <w:t>СЊ!");</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&lt;/script&gt;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&lt;form&gt;</w:t>
      </w:r>
    </w:p>
    <w:p>
      <w:pPr>
        <w:pStyle w:val="Normal"/>
        <w:rPr>
          <w:lang w:val="en-US"/>
        </w:rPr>
      </w:pPr>
      <w:r>
        <w:rPr>
          <w:rFonts w:ascii="Courier New" w:hAnsi="Courier New"/>
          <w:sz w:val="22"/>
          <w:lang w:val="ru-RU"/>
        </w:rPr>
        <w:t xml:space="preserve">  </w:t>
      </w:r>
      <w:r>
        <w:rPr>
          <w:rFonts w:ascii="Courier New" w:hAnsi="Courier New"/>
          <w:sz w:val="22"/>
          <w:lang w:val="ru-RU"/>
        </w:rPr>
        <w:t>&lt;input type="button" value="РђРґРјРёРЅ РїР</w:t>
      </w:r>
      <w:r>
        <w:rPr>
          <w:rFonts w:ascii="Courier New" w:hAnsi="Courier New"/>
          <w:sz w:val="22"/>
          <w:lang w:val="en-US"/>
        </w:rPr>
        <w:t>°</w:t>
      </w:r>
      <w:r>
        <w:rPr>
          <w:rFonts w:ascii="Courier New" w:hAnsi="Courier New"/>
          <w:sz w:val="22"/>
          <w:lang w:val="ru-RU"/>
        </w:rPr>
        <w:t>РЅР</w:t>
      </w:r>
      <w:r>
        <w:rPr>
          <w:rFonts w:ascii="Courier New" w:hAnsi="Courier New"/>
          <w:sz w:val="22"/>
          <w:lang w:val="en-US"/>
        </w:rPr>
        <w:t>µ</w:t>
      </w:r>
      <w:r>
        <w:rPr>
          <w:rFonts w:ascii="Courier New" w:hAnsi="Courier New"/>
          <w:sz w:val="22"/>
          <w:lang w:val="ru-RU"/>
        </w:rPr>
        <w:t>Р</w:t>
      </w:r>
      <w:r>
        <w:rPr>
          <w:rFonts w:ascii="Courier New" w:hAnsi="Courier New"/>
          <w:sz w:val="22"/>
          <w:lang w:val="en-US"/>
        </w:rPr>
        <w:t>»</w:t>
      </w:r>
      <w:r>
        <w:rPr>
          <w:rFonts w:ascii="Courier New" w:hAnsi="Courier New"/>
          <w:sz w:val="22"/>
          <w:lang w:val="ru-RU"/>
        </w:rPr>
        <w:t>СЊ" onClick="Input()"&gt;</w:t>
      </w:r>
    </w:p>
    <w:p>
      <w:pPr>
        <w:pStyle w:val="Normal"/>
        <w:rPr>
          <w:lang w:val="en-US"/>
        </w:rPr>
      </w:pPr>
      <w:r>
        <w:rPr>
          <w:rFonts w:ascii="Courier New" w:hAnsi="Courier New"/>
          <w:sz w:val="22"/>
          <w:lang w:val="ru-RU"/>
        </w:rPr>
        <w:t xml:space="preserve"> </w:t>
      </w:r>
      <w:r>
        <w:rPr>
          <w:rFonts w:ascii="Courier New" w:hAnsi="Courier New"/>
          <w:sz w:val="22"/>
          <w:lang w:val="ru-RU"/>
        </w:rPr>
        <w:t>&lt;/form&gt;</w:t>
      </w:r>
    </w:p>
    <w:p>
      <w:pPr>
        <w:pStyle w:val="Normal"/>
        <w:rPr>
          <w:lang w:val="en-US"/>
        </w:rPr>
      </w:pPr>
      <w:r>
        <w:rPr>
          <w:rFonts w:ascii="Courier New" w:hAnsi="Courier New"/>
          <w:sz w:val="22"/>
          <w:lang w:val="ru-RU"/>
        </w:rPr>
        <w:tab/>
        <w:tab/>
        <w:t xml:space="preserve"> &lt;a class="nav-link" href="index.php?do=logout"&gt;Р’С‹Р</w:t>
      </w:r>
      <w:r>
        <w:rPr>
          <w:rFonts w:ascii="Segoe UI Symbol" w:hAnsi="Segoe UI Symbol"/>
          <w:sz w:val="22"/>
          <w:lang w:val="ru-RU"/>
        </w:rPr>
        <w:t>№</w:t>
      </w:r>
      <w:r>
        <w:rPr>
          <w:rFonts w:ascii="Courier New" w:hAnsi="Courier New"/>
          <w:sz w:val="22"/>
          <w:lang w:val="ru-RU"/>
        </w:rPr>
        <w:t xml:space="preserve">С‚Рё&lt;/a&gt; </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&lt;/nav&gt;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 Page Content --&gt;</w:t>
      </w:r>
    </w:p>
    <w:p>
      <w:pPr>
        <w:pStyle w:val="Normal"/>
        <w:rPr>
          <w:lang w:val="en-US"/>
        </w:rPr>
      </w:pPr>
      <w:r>
        <w:rPr>
          <w:rFonts w:ascii="Courier New" w:hAnsi="Courier New"/>
          <w:sz w:val="22"/>
          <w:lang w:val="ru-RU"/>
        </w:rPr>
        <w:t xml:space="preserve">  </w:t>
      </w:r>
      <w:r>
        <w:rPr>
          <w:rFonts w:ascii="Courier New" w:hAnsi="Courier New"/>
          <w:sz w:val="22"/>
          <w:lang w:val="ru-RU"/>
        </w:rPr>
        <w:t>&lt;div class="container"&gt;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&lt;div class="row"&gt;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&lt;?php</w:t>
      </w:r>
    </w:p>
    <w:p>
      <w:pPr>
        <w:pStyle w:val="Normal"/>
        <w:rPr>
          <w:lang w:val="en-US"/>
        </w:rPr>
      </w:pPr>
      <w:r>
        <w:rPr>
          <w:rFonts w:ascii="Courier New" w:hAnsi="Courier New"/>
          <w:sz w:val="22"/>
          <w:lang w:val="ru-RU"/>
        </w:rPr>
        <w:t>$mysqli = mysqli_init();</w:t>
      </w:r>
    </w:p>
    <w:p>
      <w:pPr>
        <w:pStyle w:val="Normal"/>
        <w:rPr>
          <w:lang w:val="en-US"/>
        </w:rPr>
      </w:pPr>
      <w:r>
        <w:rPr>
          <w:rFonts w:ascii="Courier New" w:hAnsi="Courier New"/>
          <w:sz w:val="22"/>
          <w:lang w:val="ru-RU"/>
        </w:rPr>
        <w:t>if (!$mysqli) {</w:t>
      </w:r>
    </w:p>
    <w:p>
      <w:pPr>
        <w:pStyle w:val="Normal"/>
        <w:rPr>
          <w:lang w:val="en-US"/>
        </w:rPr>
      </w:pPr>
      <w:r>
        <w:rPr>
          <w:rFonts w:ascii="Courier New" w:hAnsi="Courier New"/>
          <w:sz w:val="22"/>
          <w:lang w:val="ru-RU"/>
        </w:rPr>
        <w:t xml:space="preserve">    </w:t>
      </w:r>
      <w:r>
        <w:rPr>
          <w:rFonts w:ascii="Courier New" w:hAnsi="Courier New"/>
          <w:sz w:val="22"/>
          <w:lang w:val="ru-RU"/>
        </w:rPr>
        <w:t>die('mysqli_init 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РІР</w:t>
      </w:r>
      <w:r>
        <w:rPr>
          <w:rFonts w:ascii="Courier New" w:hAnsi="Courier New"/>
          <w:sz w:val="22"/>
          <w:lang w:val="en-US"/>
        </w:rPr>
        <w:t>µ</w:t>
      </w:r>
      <w:r>
        <w:rPr>
          <w:rFonts w:ascii="Courier New" w:hAnsi="Courier New"/>
          <w:sz w:val="22"/>
          <w:lang w:val="ru-RU"/>
        </w:rPr>
        <w:t>СЂС</w:t>
      </w:r>
      <w:r>
        <w:rPr>
          <w:rFonts w:ascii="Courier New" w:hAnsi="Courier New"/>
          <w:sz w:val="22"/>
          <w:lang w:val="en-US"/>
        </w:rPr>
        <w:t>€</w:t>
      </w:r>
      <w:r>
        <w:rPr>
          <w:rFonts w:ascii="Courier New" w:hAnsi="Courier New"/>
          <w:sz w:val="22"/>
          <w:lang w:val="ru-RU"/>
        </w:rPr>
        <w:t>РёР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СЃСЊ РїСЂРѕРІР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РѕРј');</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if (!$mysqli-&gt;options(MYSQLI_INIT_COMMAND, 'SET AUTOCOMMIT = 0')) {</w:t>
      </w:r>
    </w:p>
    <w:p>
      <w:pPr>
        <w:pStyle w:val="Normal"/>
        <w:rPr>
          <w:lang w:val="en-US"/>
        </w:rPr>
      </w:pPr>
      <w:r>
        <w:rPr>
          <w:rFonts w:ascii="Courier New" w:hAnsi="Courier New"/>
          <w:sz w:val="22"/>
          <w:lang w:val="ru-RU"/>
        </w:rPr>
        <w:t xml:space="preserve">    </w:t>
      </w:r>
      <w:r>
        <w:rPr>
          <w:rFonts w:ascii="Courier New" w:hAnsi="Courier New"/>
          <w:sz w:val="22"/>
          <w:lang w:val="ru-RU"/>
        </w:rPr>
        <w:t>die('РЈСЃС‚Р</w:t>
      </w:r>
      <w:r>
        <w:rPr>
          <w:rFonts w:ascii="Courier New" w:hAnsi="Courier New"/>
          <w:sz w:val="22"/>
          <w:lang w:val="en-US"/>
        </w:rPr>
        <w:t>°</w:t>
      </w:r>
      <w:r>
        <w:rPr>
          <w:rFonts w:ascii="Courier New" w:hAnsi="Courier New"/>
          <w:sz w:val="22"/>
          <w:lang w:val="ru-RU"/>
        </w:rPr>
        <w:t>РЅРѕРІРєР</w:t>
      </w:r>
      <w:r>
        <w:rPr>
          <w:rFonts w:ascii="Courier New" w:hAnsi="Courier New"/>
          <w:sz w:val="22"/>
          <w:lang w:val="en-US"/>
        </w:rPr>
        <w:t xml:space="preserve">° MYSQLI_INIT_COMMAND </w:t>
      </w:r>
      <w:r>
        <w:rPr>
          <w:rFonts w:ascii="Courier New" w:hAnsi="Courier New"/>
          <w:sz w:val="22"/>
          <w:lang w:val="ru-RU"/>
        </w:rPr>
        <w:t>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РІР</w:t>
      </w:r>
      <w:r>
        <w:rPr>
          <w:rFonts w:ascii="Courier New" w:hAnsi="Courier New"/>
          <w:sz w:val="22"/>
          <w:lang w:val="en-US"/>
        </w:rPr>
        <w:t>µ</w:t>
      </w:r>
      <w:r>
        <w:rPr>
          <w:rFonts w:ascii="Courier New" w:hAnsi="Courier New"/>
          <w:sz w:val="22"/>
          <w:lang w:val="ru-RU"/>
        </w:rPr>
        <w:t>СЂС</w:t>
      </w:r>
      <w:r>
        <w:rPr>
          <w:rFonts w:ascii="Courier New" w:hAnsi="Courier New"/>
          <w:sz w:val="22"/>
          <w:lang w:val="en-US"/>
        </w:rPr>
        <w:t>€</w:t>
      </w:r>
      <w:r>
        <w:rPr>
          <w:rFonts w:ascii="Courier New" w:hAnsi="Courier New"/>
          <w:sz w:val="22"/>
          <w:lang w:val="ru-RU"/>
        </w:rPr>
        <w:t>РёР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СЃСЊ РїСЂРѕРІР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РѕРј');</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if (!$mysqli-&gt;options(MYSQLI_OPT_CONNECT_TIMEOUT, 5)) {</w:t>
      </w:r>
    </w:p>
    <w:p>
      <w:pPr>
        <w:pStyle w:val="Normal"/>
        <w:rPr>
          <w:lang w:val="en-US"/>
        </w:rPr>
      </w:pPr>
      <w:r>
        <w:rPr>
          <w:rFonts w:ascii="Courier New" w:hAnsi="Courier New"/>
          <w:sz w:val="22"/>
          <w:lang w:val="ru-RU"/>
        </w:rPr>
        <w:t xml:space="preserve">    </w:t>
      </w:r>
      <w:r>
        <w:rPr>
          <w:rFonts w:ascii="Courier New" w:hAnsi="Courier New"/>
          <w:sz w:val="22"/>
          <w:lang w:val="ru-RU"/>
        </w:rPr>
        <w:t>die('РЈСЃС‚Р</w:t>
      </w:r>
      <w:r>
        <w:rPr>
          <w:rFonts w:ascii="Courier New" w:hAnsi="Courier New"/>
          <w:sz w:val="22"/>
          <w:lang w:val="en-US"/>
        </w:rPr>
        <w:t>°</w:t>
      </w:r>
      <w:r>
        <w:rPr>
          <w:rFonts w:ascii="Courier New" w:hAnsi="Courier New"/>
          <w:sz w:val="22"/>
          <w:lang w:val="ru-RU"/>
        </w:rPr>
        <w:t>РЅРѕРІРєР</w:t>
      </w:r>
      <w:r>
        <w:rPr>
          <w:rFonts w:ascii="Courier New" w:hAnsi="Courier New"/>
          <w:sz w:val="22"/>
          <w:lang w:val="en-US"/>
        </w:rPr>
        <w:t xml:space="preserve">° MYSQLI_OPT_CONNECT_TIMEOUT </w:t>
      </w:r>
      <w:r>
        <w:rPr>
          <w:rFonts w:ascii="Courier New" w:hAnsi="Courier New"/>
          <w:sz w:val="22"/>
          <w:lang w:val="ru-RU"/>
        </w:rPr>
        <w:t>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РІР</w:t>
      </w:r>
      <w:r>
        <w:rPr>
          <w:rFonts w:ascii="Courier New" w:hAnsi="Courier New"/>
          <w:sz w:val="22"/>
          <w:lang w:val="en-US"/>
        </w:rPr>
        <w:t>µ</w:t>
      </w:r>
      <w:r>
        <w:rPr>
          <w:rFonts w:ascii="Courier New" w:hAnsi="Courier New"/>
          <w:sz w:val="22"/>
          <w:lang w:val="ru-RU"/>
        </w:rPr>
        <w:t>СЂС</w:t>
      </w:r>
      <w:r>
        <w:rPr>
          <w:rFonts w:ascii="Courier New" w:hAnsi="Courier New"/>
          <w:sz w:val="22"/>
          <w:lang w:val="en-US"/>
        </w:rPr>
        <w:t>€</w:t>
      </w:r>
      <w:r>
        <w:rPr>
          <w:rFonts w:ascii="Courier New" w:hAnsi="Courier New"/>
          <w:sz w:val="22"/>
          <w:lang w:val="ru-RU"/>
        </w:rPr>
        <w:t>РёР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СЃСЊ РїСЂРѕРІР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РѕРј');</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if (!$mysqli-&gt;real_connect('localhost', 'root', 'root', 'toy-store')) {</w:t>
      </w:r>
    </w:p>
    <w:p>
      <w:pPr>
        <w:pStyle w:val="Normal"/>
        <w:rPr>
          <w:lang w:val="en-US"/>
        </w:rPr>
      </w:pPr>
      <w:r>
        <w:rPr>
          <w:rFonts w:ascii="Courier New" w:hAnsi="Courier New"/>
          <w:sz w:val="22"/>
          <w:lang w:val="ru-RU"/>
        </w:rPr>
        <w:t xml:space="preserve">    </w:t>
      </w:r>
      <w:r>
        <w:rPr>
          <w:rFonts w:ascii="Courier New" w:hAnsi="Courier New"/>
          <w:sz w:val="22"/>
          <w:lang w:val="ru-RU"/>
        </w:rPr>
        <w:t>die('РћС</w:t>
      </w:r>
      <w:r>
        <w:rPr>
          <w:rFonts w:ascii="Courier New" w:hAnsi="Courier New"/>
          <w:sz w:val="22"/>
          <w:lang w:val="en-US"/>
        </w:rPr>
        <w:t>€</w:t>
      </w:r>
      <w:r>
        <w:rPr>
          <w:rFonts w:ascii="Courier New" w:hAnsi="Courier New"/>
          <w:sz w:val="22"/>
          <w:lang w:val="ru-RU"/>
        </w:rPr>
        <w:t>РёР</w:t>
      </w:r>
      <w:r>
        <w:rPr>
          <w:rFonts w:ascii="Courier New" w:hAnsi="Courier New"/>
          <w:sz w:val="22"/>
          <w:lang w:val="en-US"/>
        </w:rPr>
        <w:t>±</w:t>
      </w:r>
      <w:r>
        <w:rPr>
          <w:rFonts w:ascii="Courier New" w:hAnsi="Courier New"/>
          <w:sz w:val="22"/>
          <w:lang w:val="ru-RU"/>
        </w:rPr>
        <w:t>РєР</w:t>
      </w:r>
      <w:r>
        <w:rPr>
          <w:rFonts w:ascii="Courier New" w:hAnsi="Courier New"/>
          <w:sz w:val="22"/>
          <w:lang w:val="en-US"/>
        </w:rPr>
        <w:t xml:space="preserve">° </w:t>
      </w:r>
      <w:r>
        <w:rPr>
          <w:rFonts w:ascii="Courier New" w:hAnsi="Courier New"/>
          <w:sz w:val="22"/>
          <w:lang w:val="ru-RU"/>
        </w:rPr>
        <w:t>РїРѕРґРєР</w:t>
      </w:r>
      <w:r>
        <w:rPr>
          <w:rFonts w:ascii="Courier New" w:hAnsi="Courier New"/>
          <w:sz w:val="22"/>
          <w:lang w:val="en-US"/>
        </w:rPr>
        <w:t>»</w:t>
      </w:r>
      <w:r>
        <w:rPr>
          <w:rFonts w:ascii="Courier New" w:hAnsi="Courier New"/>
          <w:sz w:val="22"/>
          <w:lang w:val="ru-RU"/>
        </w:rPr>
        <w:t>СЋС‡Р</w:t>
      </w:r>
      <w:r>
        <w:rPr>
          <w:rFonts w:ascii="Courier New" w:hAnsi="Courier New"/>
          <w:sz w:val="22"/>
          <w:lang w:val="en-US"/>
        </w:rPr>
        <w:t>µ</w:t>
      </w:r>
      <w:r>
        <w:rPr>
          <w:rFonts w:ascii="Courier New" w:hAnsi="Courier New"/>
          <w:sz w:val="22"/>
          <w:lang w:val="ru-RU"/>
        </w:rPr>
        <w:t>РЅРёСЏ (' . mysqli_connect_errno() . ') ' . mysqli_connect_error());</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?&gt;</w:t>
      </w:r>
    </w:p>
    <w:p>
      <w:pPr>
        <w:pStyle w:val="Normal"/>
        <w:rPr>
          <w:rFonts w:ascii="Courier New" w:hAnsi="Courier New"/>
          <w:sz w:val="22"/>
          <w:lang w:val="ru-RU"/>
        </w:rPr>
      </w:pPr>
      <w:r>
        <w:rPr>
          <w:rFonts w:ascii="Courier New" w:hAnsi="Courier New"/>
          <w:sz w:val="22"/>
          <w:lang w:val="ru-RU"/>
        </w:rPr>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&lt;?php</w:t>
      </w:r>
    </w:p>
    <w:p>
      <w:pPr>
        <w:pStyle w:val="Normal"/>
        <w:rPr>
          <w:lang w:val="en-US"/>
        </w:rPr>
      </w:pPr>
      <w:r>
        <w:rPr>
          <w:rFonts w:ascii="Courier New" w:hAnsi="Courier New"/>
          <w:sz w:val="22"/>
          <w:lang w:val="ru-RU"/>
        </w:rPr>
        <w:t>$products = array();</w:t>
      </w:r>
    </w:p>
    <w:p>
      <w:pPr>
        <w:pStyle w:val="Normal"/>
        <w:rPr>
          <w:lang w:val="en-US"/>
        </w:rPr>
      </w:pPr>
      <w:r>
        <w:rPr>
          <w:rFonts w:ascii="Courier New" w:hAnsi="Courier New"/>
          <w:sz w:val="22"/>
          <w:lang w:val="ru-RU"/>
        </w:rPr>
        <w:t>if ($result = $mysqli-&gt;query('SELECT * FROM discounts')) {</w:t>
      </w:r>
    </w:p>
    <w:p>
      <w:pPr>
        <w:pStyle w:val="Normal"/>
        <w:rPr>
          <w:lang w:val="en-US"/>
        </w:rPr>
      </w:pPr>
      <w:r>
        <w:rPr>
          <w:rFonts w:ascii="Courier New" w:hAnsi="Courier New"/>
          <w:sz w:val="22"/>
          <w:lang w:val="ru-RU"/>
        </w:rPr>
        <w:t xml:space="preserve">    </w:t>
      </w:r>
      <w:r>
        <w:rPr>
          <w:rFonts w:ascii="Courier New" w:hAnsi="Courier New"/>
          <w:sz w:val="22"/>
          <w:lang w:val="ru-RU"/>
        </w:rPr>
        <w:t>while($tmp = $result-&gt;fetch_assoc()) {</w:t>
      </w:r>
    </w:p>
    <w:p>
      <w:pPr>
        <w:pStyle w:val="Normal"/>
        <w:rPr>
          <w:lang w:val="en-US"/>
        </w:rPr>
      </w:pPr>
      <w:r>
        <w:rPr>
          <w:rFonts w:ascii="Courier New" w:hAnsi="Courier New"/>
          <w:sz w:val="22"/>
          <w:lang w:val="ru-RU"/>
        </w:rPr>
        <w:t xml:space="preserve">        </w:t>
      </w:r>
      <w:r>
        <w:rPr>
          <w:rFonts w:ascii="Courier New" w:hAnsi="Courier New"/>
          <w:sz w:val="22"/>
          <w:lang w:val="ru-RU"/>
        </w:rPr>
        <w:t>$discounts[] = $tmp;</w:t>
      </w:r>
    </w:p>
    <w:p>
      <w:pPr>
        <w:pStyle w:val="Normal"/>
        <w:rPr>
          <w:lang w:val="en-US"/>
        </w:rPr>
      </w:pPr>
      <w:r>
        <w:rPr>
          <w:rFonts w:ascii="Courier New" w:hAnsi="Courier New"/>
          <w:sz w:val="22"/>
          <w:lang w:val="ru-RU"/>
        </w:rPr>
        <w:t xml:space="preserve">    </w:t>
      </w:r>
      <w:r>
        <w:rPr>
          <w:rFonts w:ascii="Courier New" w:hAnsi="Courier New"/>
          <w:sz w:val="22"/>
          <w:lang w:val="ru-RU"/>
        </w:rPr>
        <w:t>}</w:t>
      </w:r>
    </w:p>
    <w:p>
      <w:pPr>
        <w:pStyle w:val="Normal"/>
        <w:rPr>
          <w:lang w:val="en-US"/>
        </w:rPr>
      </w:pPr>
      <w:r>
        <w:rPr>
          <w:rFonts w:ascii="Courier New" w:hAnsi="Courier New"/>
          <w:sz w:val="22"/>
          <w:lang w:val="ru-RU"/>
        </w:rPr>
        <w:t xml:space="preserve">    </w:t>
      </w:r>
      <w:r>
        <w:rPr>
          <w:rFonts w:ascii="Courier New" w:hAnsi="Courier New"/>
          <w:sz w:val="22"/>
          <w:lang w:val="ru-RU"/>
        </w:rPr>
        <w:t>$result-&gt;close();</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?&gt;</w:t>
      </w:r>
    </w:p>
    <w:p>
      <w:pPr>
        <w:pStyle w:val="Normal"/>
        <w:rPr>
          <w:rFonts w:ascii="Courier New" w:hAnsi="Courier New"/>
          <w:sz w:val="22"/>
          <w:lang w:val="ru-RU"/>
        </w:rPr>
      </w:pPr>
      <w:r>
        <w:rPr>
          <w:rFonts w:ascii="Courier New" w:hAnsi="Courier New"/>
          <w:sz w:val="22"/>
          <w:lang w:val="ru-RU"/>
        </w:rPr>
      </w:r>
    </w:p>
    <w:p>
      <w:pPr>
        <w:pStyle w:val="Normal"/>
        <w:rPr>
          <w:rFonts w:ascii="Courier New" w:hAnsi="Courier New"/>
          <w:sz w:val="22"/>
          <w:lang w:val="ru-RU"/>
        </w:rPr>
      </w:pPr>
      <w:r>
        <w:rPr>
          <w:rFonts w:ascii="Courier New" w:hAnsi="Courier New"/>
          <w:sz w:val="22"/>
          <w:lang w:val="ru-RU"/>
        </w:rPr>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&lt;div class="row"&gt;</w:t>
      </w:r>
    </w:p>
    <w:p>
      <w:pPr>
        <w:pStyle w:val="Normal"/>
        <w:rPr>
          <w:lang w:val="en-US"/>
        </w:rPr>
      </w:pPr>
      <w:r>
        <w:rPr>
          <w:rFonts w:ascii="Courier New" w:hAnsi="Courier New"/>
          <w:sz w:val="22"/>
          <w:lang w:val="ru-RU"/>
        </w:rPr>
        <w:t xml:space="preserve">    </w:t>
      </w:r>
      <w:r>
        <w:rPr>
          <w:rFonts w:ascii="Courier New" w:hAnsi="Courier New"/>
          <w:sz w:val="22"/>
          <w:lang w:val="ru-RU"/>
        </w:rPr>
        <w:t>&lt;?php foreach($discounts AS $discount) {?&gt;</w:t>
      </w:r>
    </w:p>
    <w:p>
      <w:pPr>
        <w:pStyle w:val="Normal"/>
        <w:rPr>
          <w:lang w:val="en-US"/>
        </w:rPr>
      </w:pPr>
      <w:r>
        <w:rPr>
          <w:rFonts w:ascii="Courier New" w:hAnsi="Courier New"/>
          <w:sz w:val="22"/>
          <w:lang w:val="ru-RU"/>
        </w:rPr>
        <w:t xml:space="preserve">        </w:t>
      </w:r>
      <w:r>
        <w:rPr>
          <w:rFonts w:ascii="Courier New" w:hAnsi="Courier New"/>
          <w:sz w:val="22"/>
          <w:lang w:val="ru-RU"/>
        </w:rPr>
        <w:t>&lt;div class="col-sm-4 col-lg-4 col-md-4"&gt;</w:t>
      </w:r>
    </w:p>
    <w:p>
      <w:pPr>
        <w:pStyle w:val="Normal"/>
        <w:rPr>
          <w:lang w:val="en-US"/>
        </w:rPr>
      </w:pPr>
      <w:r>
        <w:rPr>
          <w:rFonts w:ascii="Courier New" w:hAnsi="Courier New"/>
          <w:sz w:val="22"/>
          <w:lang w:val="ru-RU"/>
        </w:rPr>
        <w:t xml:space="preserve">            </w:t>
      </w:r>
      <w:r>
        <w:rPr>
          <w:rFonts w:ascii="Courier New" w:hAnsi="Courier New"/>
          <w:sz w:val="22"/>
          <w:lang w:val="ru-RU"/>
        </w:rPr>
        <w:t>&lt;div class="thumbnail"&gt;</w:t>
      </w:r>
    </w:p>
    <w:p>
      <w:pPr>
        <w:pStyle w:val="Normal"/>
        <w:rPr>
          <w:lang w:val="en-US"/>
        </w:rPr>
      </w:pPr>
      <w:r>
        <w:rPr>
          <w:rFonts w:ascii="Courier New" w:hAnsi="Courier New"/>
          <w:sz w:val="22"/>
          <w:lang w:val="ru-RU"/>
        </w:rPr>
        <w:t xml:space="preserve">                </w:t>
      </w:r>
      <w:r>
        <w:rPr>
          <w:rFonts w:ascii="Courier New" w:hAnsi="Courier New"/>
          <w:sz w:val="22"/>
          <w:lang w:val="ru-RU"/>
        </w:rPr>
        <w:t>&lt;img src="&lt;?php echo $discount['img'];?&gt;" alt=""&gt;</w:t>
      </w:r>
    </w:p>
    <w:p>
      <w:pPr>
        <w:pStyle w:val="Normal"/>
        <w:rPr>
          <w:lang w:val="en-US"/>
        </w:rPr>
      </w:pPr>
      <w:r>
        <w:rPr>
          <w:rFonts w:ascii="Courier New" w:hAnsi="Courier New"/>
          <w:sz w:val="22"/>
          <w:lang w:val="ru-RU"/>
        </w:rPr>
        <w:t xml:space="preserve">                </w:t>
      </w:r>
      <w:r>
        <w:rPr>
          <w:rFonts w:ascii="Courier New" w:hAnsi="Courier New"/>
          <w:sz w:val="22"/>
          <w:lang w:val="ru-RU"/>
        </w:rPr>
        <w:t>&lt;div class="caption"&gt;</w:t>
      </w:r>
    </w:p>
    <w:p>
      <w:pPr>
        <w:pStyle w:val="Normal"/>
        <w:rPr>
          <w:lang w:val="en-US"/>
        </w:rPr>
      </w:pPr>
      <w:r>
        <w:rPr>
          <w:rFonts w:ascii="Courier New" w:hAnsi="Courier New"/>
          <w:sz w:val="22"/>
          <w:lang w:val="ru-RU"/>
        </w:rPr>
        <w:t xml:space="preserve">              </w:t>
      </w:r>
      <w:r>
        <w:rPr>
          <w:rFonts w:ascii="Courier New" w:hAnsi="Courier New"/>
          <w:sz w:val="22"/>
          <w:lang w:val="ru-RU"/>
        </w:rPr>
        <w:t xml:space="preserve">&lt;h4&gt;  &lt;img src="https://icons.iconarchive.com/icons/yohproject/cute/32/star-icon.png"&gt;  &lt;?php echo $discount['title'];?&gt;&lt;/h4&gt; </w:t>
      </w:r>
    </w:p>
    <w:p>
      <w:pPr>
        <w:pStyle w:val="Normal"/>
        <w:rPr>
          <w:lang w:val="en-US"/>
        </w:rPr>
      </w:pPr>
      <w:r>
        <w:rPr>
          <w:rFonts w:ascii="Courier New" w:hAnsi="Courier New"/>
          <w:sz w:val="22"/>
          <w:lang w:val="ru-RU"/>
        </w:rPr>
        <w:tab/>
        <w:tab/>
        <w:tab/>
        <w:tab/>
        <w:tab/>
      </w:r>
    </w:p>
    <w:p>
      <w:pPr>
        <w:pStyle w:val="Normal"/>
        <w:rPr>
          <w:lang w:val="en-US"/>
        </w:rPr>
      </w:pPr>
      <w:r>
        <w:rPr>
          <w:rFonts w:ascii="Courier New" w:hAnsi="Courier New"/>
          <w:sz w:val="22"/>
          <w:lang w:val="ru-RU"/>
        </w:rPr>
        <w:t xml:space="preserve">                  </w:t>
      </w:r>
      <w:r>
        <w:rPr>
          <w:rFonts w:ascii="Courier New" w:hAnsi="Courier New"/>
          <w:sz w:val="22"/>
          <w:lang w:val="ru-RU"/>
        </w:rPr>
        <w:t xml:space="preserve">&lt;p&gt;  &lt;img src="https://icons.iconarchive.com/icons/icons8/windows-8/32/Ecommerce-Discount-icon.png"&gt; </w:t>
      </w:r>
    </w:p>
    <w:p>
      <w:pPr>
        <w:pStyle w:val="Normal"/>
        <w:rPr>
          <w:lang w:val="en-US"/>
        </w:rPr>
      </w:pPr>
      <w:r>
        <w:rPr>
          <w:rFonts w:ascii="Courier New" w:hAnsi="Courier New"/>
          <w:sz w:val="22"/>
          <w:lang w:val="ru-RU"/>
        </w:rPr>
        <w:tab/>
        <w:tab/>
        <w:tab/>
        <w:tab/>
        <w:t xml:space="preserve">  &lt;?php echo $discount['intro'];?&gt;&lt;/p&gt;</w:t>
        <w:tab/>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&lt;div class="ratings"&gt;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 xml:space="preserve">                    </w:t>
      </w:r>
      <w:r>
        <w:rPr>
          <w:rFonts w:ascii="Courier New" w:hAnsi="Courier New"/>
          <w:sz w:val="22"/>
          <w:lang w:val="ru-RU"/>
        </w:rPr>
        <w:t>&lt;p&gt;</w:t>
      </w:r>
    </w:p>
    <w:p>
      <w:pPr>
        <w:pStyle w:val="Normal"/>
        <w:rPr>
          <w:lang w:val="en-US"/>
        </w:rPr>
      </w:pPr>
      <w:r>
        <w:rPr>
          <w:rFonts w:ascii="Courier New" w:hAnsi="Courier New"/>
          <w:sz w:val="22"/>
          <w:lang w:val="ru-RU"/>
        </w:rPr>
        <w:t xml:space="preserve">                     </w:t>
      </w:r>
      <w:r>
        <w:rPr>
          <w:rFonts w:ascii="Courier New" w:hAnsi="Courier New"/>
          <w:sz w:val="22"/>
          <w:lang w:val="ru-RU"/>
        </w:rPr>
        <w:t>&lt;/p&gt;</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ab/>
        <w:t xml:space="preserve">   &lt;/div&gt;</w:t>
      </w:r>
    </w:p>
    <w:p>
      <w:pPr>
        <w:pStyle w:val="Normal"/>
        <w:rPr>
          <w:lang w:val="en-US"/>
        </w:rPr>
      </w:pPr>
      <w:r>
        <w:rPr>
          <w:rFonts w:ascii="Courier New" w:hAnsi="Courier New"/>
          <w:sz w:val="22"/>
          <w:lang w:val="ru-RU"/>
        </w:rPr>
        <w:t xml:space="preserve">   </w:t>
      </w:r>
      <w:r>
        <w:rPr>
          <w:rFonts w:ascii="Courier New" w:hAnsi="Courier New"/>
          <w:sz w:val="22"/>
          <w:lang w:val="ru-RU"/>
        </w:rPr>
        <w:t>&lt;?php } ?&gt;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 xml:space="preserve"> </w:t>
      </w:r>
      <w:r>
        <w:rPr>
          <w:rFonts w:ascii="Courier New" w:hAnsi="Courier New"/>
          <w:sz w:val="22"/>
          <w:lang w:val="ru-RU"/>
        </w:rPr>
        <w:t>&lt;center&gt; &lt;p class="lead"&gt; РћСЃС‚Р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СЊРЅС‹Р</w:t>
      </w:r>
      <w:r>
        <w:rPr>
          <w:rFonts w:ascii="Courier New" w:hAnsi="Courier New"/>
          <w:sz w:val="22"/>
          <w:lang w:val="en-US"/>
        </w:rPr>
        <w:t xml:space="preserve">µ </w:t>
      </w:r>
      <w:r>
        <w:rPr>
          <w:rFonts w:ascii="Courier New" w:hAnsi="Courier New"/>
          <w:sz w:val="22"/>
          <w:lang w:val="ru-RU"/>
        </w:rPr>
        <w:t>Р</w:t>
      </w:r>
      <w:r>
        <w:rPr>
          <w:rFonts w:ascii="Courier New" w:hAnsi="Courier New"/>
          <w:sz w:val="22"/>
          <w:lang w:val="en-US"/>
        </w:rPr>
        <w:t>°</w:t>
      </w:r>
      <w:r>
        <w:rPr>
          <w:rFonts w:ascii="Courier New" w:hAnsi="Courier New"/>
          <w:sz w:val="22"/>
          <w:lang w:val="ru-RU"/>
        </w:rPr>
        <w:t>РєС†РёРё: &lt;/p&gt; &lt;/center&gt;</w:t>
      </w:r>
    </w:p>
    <w:p>
      <w:pPr>
        <w:pStyle w:val="Normal"/>
        <w:rPr>
          <w:rFonts w:ascii="Courier New" w:hAnsi="Courier New"/>
          <w:sz w:val="22"/>
          <w:lang w:val="ru-RU"/>
        </w:rPr>
      </w:pPr>
      <w:r>
        <w:rPr>
          <w:rFonts w:ascii="Courier New" w:hAnsi="Courier New"/>
          <w:sz w:val="22"/>
          <w:lang w:val="ru-RU"/>
        </w:rPr>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 xml:space="preserve">      </w:t>
      </w:r>
      <w:r>
        <w:rPr>
          <w:rFonts w:ascii="Courier New" w:hAnsi="Courier New"/>
          <w:sz w:val="22"/>
          <w:lang w:val="ru-RU"/>
        </w:rPr>
        <w:t>&lt;!-- /.col-lg-3 --&gt;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&lt;img src="https://cdn.toy.ru/upload/iblock/7fa/502x182_fortnite.jpg" align= "left"&gt;</w:t>
      </w:r>
    </w:p>
    <w:p>
      <w:pPr>
        <w:pStyle w:val="Normal"/>
        <w:rPr>
          <w:lang w:val="en-US"/>
        </w:rPr>
      </w:pPr>
      <w:r>
        <w:rPr>
          <w:rFonts w:ascii="Courier New" w:hAnsi="Courier New"/>
          <w:sz w:val="22"/>
          <w:lang w:val="ru-RU"/>
        </w:rPr>
        <w:tab/>
        <w:t xml:space="preserve">  </w:t>
      </w:r>
    </w:p>
    <w:p>
      <w:pPr>
        <w:pStyle w:val="Normal"/>
        <w:rPr>
          <w:lang w:val="en-US"/>
        </w:rPr>
      </w:pPr>
      <w:r>
        <w:rPr>
          <w:rFonts w:ascii="Courier New" w:hAnsi="Courier New"/>
          <w:sz w:val="22"/>
          <w:lang w:val="ru-RU"/>
        </w:rPr>
        <w:tab/>
        <w:t xml:space="preserve">     &lt;img src="https://cdn.toy.ru/upload/iblock/7db/502x182_makpeper.jpg" align= "right"&gt;</w:t>
      </w:r>
    </w:p>
    <w:p>
      <w:pPr>
        <w:pStyle w:val="Normal"/>
        <w:rPr>
          <w:lang w:val="en-US"/>
        </w:rPr>
      </w:pPr>
      <w:r>
        <w:rPr>
          <w:rFonts w:ascii="Courier New" w:hAnsi="Courier New"/>
          <w:sz w:val="22"/>
          <w:lang w:val="ru-RU"/>
        </w:rPr>
        <w:tab/>
        <w:tab/>
        <w:t xml:space="preserve"> &lt;img src="https://cdn.toy.ru/upload/iblock/9bb/502x182_pumpers.jpg" align= "right"&gt;</w:t>
      </w:r>
    </w:p>
    <w:p>
      <w:pPr>
        <w:pStyle w:val="Normal"/>
        <w:rPr>
          <w:lang w:val="en-US"/>
        </w:rPr>
      </w:pPr>
      <w:r>
        <w:rPr>
          <w:rFonts w:ascii="Courier New" w:hAnsi="Courier New"/>
          <w:sz w:val="22"/>
          <w:lang w:val="ru-RU"/>
        </w:rPr>
        <w:tab/>
        <w:tab/>
        <w:t>&lt;p&gt;&lt;img src="https://cdn.toy.ru/upload/iblock/498/502x182_lego.jpg"&gt;&lt;/p&gt;</w:t>
      </w:r>
    </w:p>
    <w:p>
      <w:pPr>
        <w:pStyle w:val="Normal"/>
        <w:rPr>
          <w:rFonts w:ascii="Courier New" w:hAnsi="Courier New"/>
          <w:sz w:val="22"/>
          <w:lang w:val="ru-RU"/>
        </w:rPr>
      </w:pPr>
      <w:r>
        <w:rPr>
          <w:rFonts w:ascii="Courier New" w:hAnsi="Courier New"/>
          <w:sz w:val="22"/>
          <w:lang w:val="ru-RU"/>
        </w:rPr>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 xml:space="preserve">        </w:t>
      </w:r>
      <w:r>
        <w:rPr>
          <w:rFonts w:ascii="Courier New" w:hAnsi="Courier New"/>
          <w:sz w:val="22"/>
          <w:lang w:val="ru-RU"/>
        </w:rPr>
        <w:t>&lt;!-- /.row --&gt;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 /.col-lg-9 --&gt;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 /.row --&gt;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 /.container --&gt;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 Footer --&gt;</w:t>
      </w:r>
    </w:p>
    <w:p>
      <w:pPr>
        <w:pStyle w:val="Normal"/>
        <w:rPr>
          <w:lang w:val="en-US"/>
        </w:rPr>
      </w:pPr>
      <w:r>
        <w:rPr>
          <w:rFonts w:ascii="Courier New" w:hAnsi="Courier New"/>
          <w:sz w:val="22"/>
          <w:lang w:val="ru-RU"/>
        </w:rPr>
        <w:t xml:space="preserve">  </w:t>
      </w:r>
      <w:r>
        <w:rPr>
          <w:rFonts w:ascii="Courier New" w:hAnsi="Courier New"/>
          <w:sz w:val="22"/>
          <w:lang w:val="ru-RU"/>
        </w:rPr>
        <w:t>&lt;footer class="py-5 bg-dark"&gt;</w:t>
      </w:r>
    </w:p>
    <w:p>
      <w:pPr>
        <w:pStyle w:val="Normal"/>
        <w:rPr>
          <w:lang w:val="en-US"/>
        </w:rPr>
      </w:pPr>
      <w:r>
        <w:rPr>
          <w:rFonts w:ascii="Courier New" w:hAnsi="Courier New"/>
          <w:sz w:val="22"/>
          <w:lang w:val="ru-RU"/>
        </w:rPr>
        <w:t xml:space="preserve">    </w:t>
      </w:r>
      <w:r>
        <w:rPr>
          <w:rFonts w:ascii="Courier New" w:hAnsi="Courier New"/>
          <w:sz w:val="22"/>
          <w:lang w:val="ru-RU"/>
        </w:rPr>
        <w:t>&lt;div class="container"&gt;</w:t>
      </w:r>
    </w:p>
    <w:p>
      <w:pPr>
        <w:pStyle w:val="Normal"/>
        <w:rPr>
          <w:lang w:val="en-US"/>
        </w:rPr>
      </w:pPr>
      <w:r>
        <w:rPr>
          <w:rFonts w:ascii="Courier New" w:hAnsi="Courier New"/>
          <w:sz w:val="22"/>
          <w:lang w:val="ru-RU"/>
        </w:rPr>
        <w:t xml:space="preserve">      </w:t>
      </w:r>
      <w:r>
        <w:rPr>
          <w:rFonts w:ascii="Courier New" w:hAnsi="Courier New"/>
          <w:sz w:val="22"/>
          <w:lang w:val="ru-RU"/>
        </w:rPr>
        <w:t>&lt;p class="m-0 text-center text-white"&gt;Copyright &amp;copy; РњР</w:t>
      </w:r>
      <w:r>
        <w:rPr>
          <w:rFonts w:ascii="Courier New" w:hAnsi="Courier New"/>
          <w:sz w:val="22"/>
          <w:lang w:val="en-US"/>
        </w:rPr>
        <w:t>°</w:t>
      </w:r>
      <w:r>
        <w:rPr>
          <w:rFonts w:ascii="Courier New" w:hAnsi="Courier New"/>
          <w:sz w:val="22"/>
          <w:lang w:val="ru-RU"/>
        </w:rPr>
        <w:t>РіР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РёРЅ РёРіСЂСѓС</w:t>
      </w:r>
      <w:r>
        <w:rPr>
          <w:rFonts w:ascii="Courier New" w:hAnsi="Courier New"/>
          <w:sz w:val="22"/>
          <w:lang w:val="en-US"/>
        </w:rPr>
        <w:t>€</w:t>
      </w:r>
      <w:r>
        <w:rPr>
          <w:rFonts w:ascii="Courier New" w:hAnsi="Courier New"/>
          <w:sz w:val="22"/>
          <w:lang w:val="ru-RU"/>
        </w:rPr>
        <w:t>Р</w:t>
      </w:r>
      <w:r>
        <w:rPr>
          <w:rFonts w:ascii="Courier New" w:hAnsi="Courier New"/>
          <w:sz w:val="22"/>
          <w:lang w:val="en-US"/>
        </w:rPr>
        <w:t>µ</w:t>
      </w:r>
      <w:r>
        <w:rPr>
          <w:rFonts w:ascii="Courier New" w:hAnsi="Courier New"/>
          <w:sz w:val="22"/>
          <w:lang w:val="ru-RU"/>
        </w:rPr>
        <w:t>Рє 2020&lt;/p&gt;</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 /.container --&gt;</w:t>
      </w:r>
    </w:p>
    <w:p>
      <w:pPr>
        <w:pStyle w:val="Normal"/>
        <w:rPr>
          <w:lang w:val="en-US"/>
        </w:rPr>
      </w:pPr>
      <w:r>
        <w:rPr>
          <w:rFonts w:ascii="Courier New" w:hAnsi="Courier New"/>
          <w:sz w:val="22"/>
          <w:lang w:val="ru-RU"/>
        </w:rPr>
        <w:t xml:space="preserve">  </w:t>
      </w:r>
      <w:r>
        <w:rPr>
          <w:rFonts w:ascii="Courier New" w:hAnsi="Courier New"/>
          <w:sz w:val="22"/>
          <w:lang w:val="ru-RU"/>
        </w:rPr>
        <w:t>&lt;/footer&gt;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 Bootstrap core JavaScript --&gt;</w:t>
      </w:r>
    </w:p>
    <w:p>
      <w:pPr>
        <w:pStyle w:val="Normal"/>
        <w:rPr>
          <w:lang w:val="en-US"/>
        </w:rPr>
      </w:pPr>
      <w:r>
        <w:rPr>
          <w:rFonts w:ascii="Courier New" w:hAnsi="Courier New"/>
          <w:sz w:val="22"/>
          <w:lang w:val="ru-RU"/>
        </w:rPr>
        <w:t xml:space="preserve">  </w:t>
      </w:r>
      <w:r>
        <w:rPr>
          <w:rFonts w:ascii="Courier New" w:hAnsi="Courier New"/>
          <w:sz w:val="22"/>
          <w:lang w:val="ru-RU"/>
        </w:rPr>
        <w:t>&lt;script src="vendor/jquery/jquery.min.js"&gt;&lt;/script&gt;</w:t>
      </w:r>
    </w:p>
    <w:p>
      <w:pPr>
        <w:pStyle w:val="Normal"/>
        <w:rPr>
          <w:lang w:val="en-US"/>
        </w:rPr>
      </w:pPr>
      <w:r>
        <w:rPr>
          <w:rFonts w:ascii="Courier New" w:hAnsi="Courier New"/>
          <w:sz w:val="22"/>
          <w:lang w:val="ru-RU"/>
        </w:rPr>
        <w:t xml:space="preserve">  </w:t>
      </w:r>
      <w:r>
        <w:rPr>
          <w:rFonts w:ascii="Courier New" w:hAnsi="Courier New"/>
          <w:sz w:val="22"/>
          <w:lang w:val="ru-RU"/>
        </w:rPr>
        <w:t>&lt;script src="vendor/bootstrap/js/bootstrap.bundle.min.js"&gt;&lt;/script&gt;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&lt;/body&gt;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&lt;/html&gt;</w:t>
      </w:r>
    </w:p>
    <w:p>
      <w:pPr>
        <w:pStyle w:val="Normal"/>
        <w:rPr>
          <w:rFonts w:ascii="Courier New" w:hAnsi="Courier New"/>
          <w:sz w:val="22"/>
          <w:lang w:val="en-US"/>
        </w:rPr>
      </w:pPr>
      <w:r>
        <w:rPr>
          <w:rFonts w:ascii="Courier New" w:hAnsi="Courier New"/>
          <w:sz w:val="22"/>
          <w:lang w:val="en-US"/>
        </w:rPr>
      </w:r>
    </w:p>
    <w:p>
      <w:pPr>
        <w:pStyle w:val="Normal"/>
        <w:spacing w:lineRule="auto" w:line="360" w:before="0" w:after="0"/>
        <w:ind w:firstLine="709"/>
        <w:jc w:val="both"/>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shd w:val="clear" w:color="auto" w:fill="FFFFFF"/>
        <w:spacing w:lineRule="auto" w:line="360" w:before="0" w:after="0"/>
        <w:ind w:firstLine="709"/>
        <w:jc w:val="both"/>
        <w:rPr/>
      </w:pPr>
      <w:r>
        <w:rPr/>
      </w:r>
    </w:p>
    <w:sectPr>
      <w:footerReference w:type="default" r:id="rId14"/>
      <w:type w:val="nextPage"/>
      <w:pgSz w:w="11906" w:h="16838"/>
      <w:pgMar w:left="1701" w:right="850" w:header="0" w:top="1134"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Calibri Light">
    <w:charset w:val="cc"/>
    <w:family w:val="roman"/>
    <w:pitch w:val="variable"/>
  </w:font>
  <w:font w:name="Times New Roman">
    <w:charset w:val="cc"/>
    <w:family w:val="swiss"/>
    <w:pitch w:val="variable"/>
  </w:font>
  <w:font w:name="Tahoma">
    <w:charset w:val="cc"/>
    <w:family w:val="roman"/>
    <w:pitch w:val="variable"/>
  </w:font>
  <w:font w:name="Courier New">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Segoe UI Symbo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jc w:val="center"/>
      <w:rPr/>
    </w:pPr>
    <w:r>
      <w:rPr/>
    </w:r>
  </w:p>
  <w:p>
    <w:pPr>
      <w:pStyle w:val="Style24"/>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4">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35af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0"/>
    <w:uiPriority w:val="9"/>
    <w:qFormat/>
    <w:rsid w:val="005864b1"/>
    <w:pPr>
      <w:keepNext w:val="true"/>
      <w:keepLines/>
      <w:spacing w:before="240" w:after="0"/>
      <w:outlineLvl w:val="0"/>
    </w:pPr>
    <w:rPr>
      <w:rFonts w:ascii="Times New Roman" w:hAnsi="Times New Roman" w:eastAsia="" w:cs="" w:cstheme="majorBidi" w:eastAsiaTheme="majorEastAsia"/>
      <w:color w:val="000000" w:themeColor="text1"/>
      <w:sz w:val="24"/>
      <w:szCs w:val="32"/>
    </w:rPr>
  </w:style>
  <w:style w:type="paragraph" w:styleId="2">
    <w:name w:val="Heading 2"/>
    <w:basedOn w:val="Normal"/>
    <w:next w:val="Normal"/>
    <w:link w:val="20"/>
    <w:uiPriority w:val="9"/>
    <w:unhideWhenUsed/>
    <w:qFormat/>
    <w:rsid w:val="006b6b8a"/>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3">
    <w:name w:val="Heading 3"/>
    <w:basedOn w:val="Normal"/>
    <w:next w:val="Normal"/>
    <w:uiPriority w:val="9"/>
    <w:unhideWhenUsed/>
    <w:qFormat/>
    <w:rsid w:val="002b68c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4">
    <w:name w:val="Heading 4"/>
    <w:basedOn w:val="Style18"/>
    <w:next w:val="Style19"/>
    <w:qFormat/>
    <w:pPr>
      <w:numPr>
        <w:ilvl w:val="3"/>
        <w:numId w:val="1"/>
      </w:numPr>
      <w:spacing w:before="120" w:after="120"/>
      <w:outlineLvl w:val="3"/>
    </w:pPr>
    <w:rPr>
      <w:rFonts w:ascii="Times New Roman" w:hAnsi="Times New Roman" w:eastAsia="Segoe UI" w:cs="Tahoma"/>
      <w:b/>
      <w:bCs/>
      <w:sz w:val="24"/>
      <w:szCs w:val="24"/>
    </w:rPr>
  </w:style>
  <w:style w:type="character" w:styleId="DefaultParagraphFont" w:default="1">
    <w:name w:val="Default Paragraph Font"/>
    <w:uiPriority w:val="1"/>
    <w:semiHidden/>
    <w:unhideWhenUsed/>
    <w:qFormat/>
    <w:rPr/>
  </w:style>
  <w:style w:type="character" w:styleId="Submenutable" w:customStyle="1">
    <w:name w:val="submenu-table"/>
    <w:basedOn w:val="DefaultParagraphFont"/>
    <w:qFormat/>
    <w:rsid w:val="00d35af3"/>
    <w:rPr/>
  </w:style>
  <w:style w:type="character" w:styleId="FontStyle51" w:customStyle="1">
    <w:name w:val="Font Style51"/>
    <w:basedOn w:val="DefaultParagraphFont"/>
    <w:qFormat/>
    <w:rsid w:val="00d35af3"/>
    <w:rPr>
      <w:rFonts w:ascii="Times New Roman" w:hAnsi="Times New Roman" w:cs="Times New Roman"/>
      <w:b/>
      <w:bCs/>
      <w:color w:val="000000"/>
      <w:sz w:val="22"/>
      <w:szCs w:val="22"/>
    </w:rPr>
  </w:style>
  <w:style w:type="character" w:styleId="Style10" w:customStyle="1">
    <w:name w:val="Основной текст с отступом Знак"/>
    <w:basedOn w:val="DefaultParagraphFont"/>
    <w:qFormat/>
    <w:rsid w:val="00d35af3"/>
    <w:rPr>
      <w:rFonts w:ascii="Calibri" w:hAnsi="Calibri" w:eastAsia="SimSun" w:cs="font279"/>
      <w:lang w:eastAsia="ar-SA"/>
    </w:rPr>
  </w:style>
  <w:style w:type="character" w:styleId="Style11" w:customStyle="1">
    <w:name w:val="Нижний колонтитул Знак"/>
    <w:basedOn w:val="DefaultParagraphFont"/>
    <w:uiPriority w:val="99"/>
    <w:qFormat/>
    <w:rsid w:val="00d35af3"/>
    <w:rPr/>
  </w:style>
  <w:style w:type="character" w:styleId="105pt" w:customStyle="1">
    <w:name w:val="Основной текст + 10;5 pt"/>
    <w:basedOn w:val="DefaultParagraphFont"/>
    <w:qFormat/>
    <w:rsid w:val="00d35af3"/>
    <w:rPr>
      <w:rFonts w:ascii="Times New Roman" w:hAnsi="Times New Roman" w:eastAsia="Times New Roman" w:cs="Times New Roman"/>
      <w:b w:val="false"/>
      <w:bCs w:val="false"/>
      <w:i w:val="false"/>
      <w:iCs w:val="false"/>
      <w:caps w:val="false"/>
      <w:smallCaps w:val="false"/>
      <w:strike w:val="false"/>
      <w:dstrike w:val="false"/>
      <w:color w:val="000000"/>
      <w:spacing w:val="0"/>
      <w:w w:val="100"/>
      <w:sz w:val="21"/>
      <w:szCs w:val="21"/>
      <w:u w:val="none"/>
      <w:lang w:val="ru-RU"/>
    </w:rPr>
  </w:style>
  <w:style w:type="character" w:styleId="Style12" w:customStyle="1">
    <w:name w:val="Основной текст_"/>
    <w:basedOn w:val="DefaultParagraphFont"/>
    <w:link w:val="30"/>
    <w:qFormat/>
    <w:rsid w:val="00d35af3"/>
    <w:rPr>
      <w:rFonts w:ascii="Times New Roman" w:hAnsi="Times New Roman" w:eastAsia="Times New Roman" w:cs="Times New Roman"/>
      <w:sz w:val="26"/>
      <w:szCs w:val="26"/>
      <w:shd w:fill="FFFFFF" w:val="clear"/>
    </w:rPr>
  </w:style>
  <w:style w:type="character" w:styleId="11" w:customStyle="1">
    <w:name w:val="Заголовок 1 Знак"/>
    <w:basedOn w:val="DefaultParagraphFont"/>
    <w:link w:val="1"/>
    <w:uiPriority w:val="9"/>
    <w:qFormat/>
    <w:rsid w:val="005864b1"/>
    <w:rPr>
      <w:rFonts w:ascii="Times New Roman" w:hAnsi="Times New Roman" w:eastAsia="" w:cs="" w:cstheme="majorBidi" w:eastAsiaTheme="majorEastAsia"/>
      <w:color w:val="000000" w:themeColor="text1"/>
      <w:sz w:val="24"/>
      <w:szCs w:val="32"/>
    </w:rPr>
  </w:style>
  <w:style w:type="character" w:styleId="21" w:customStyle="1">
    <w:name w:val="Заголовок 2 Знак"/>
    <w:basedOn w:val="DefaultParagraphFont"/>
    <w:link w:val="2"/>
    <w:uiPriority w:val="9"/>
    <w:qFormat/>
    <w:rsid w:val="006b6b8a"/>
    <w:rPr>
      <w:rFonts w:ascii="Calibri Light" w:hAnsi="Calibri Light" w:eastAsia="" w:cs="" w:asciiTheme="majorHAnsi" w:cstheme="majorBidi" w:eastAsiaTheme="majorEastAsia" w:hAnsiTheme="majorHAnsi"/>
      <w:color w:val="2E74B5" w:themeColor="accent1" w:themeShade="bf"/>
      <w:sz w:val="26"/>
      <w:szCs w:val="26"/>
    </w:rPr>
  </w:style>
  <w:style w:type="character" w:styleId="Strong">
    <w:name w:val="Strong"/>
    <w:basedOn w:val="DefaultParagraphFont"/>
    <w:uiPriority w:val="22"/>
    <w:qFormat/>
    <w:rsid w:val="00d456b5"/>
    <w:rPr>
      <w:b/>
      <w:bCs/>
    </w:rPr>
  </w:style>
  <w:style w:type="character" w:styleId="31" w:customStyle="1">
    <w:name w:val="Заголовок 3 Знак"/>
    <w:basedOn w:val="DefaultParagraphFont"/>
    <w:link w:val="a7"/>
    <w:uiPriority w:val="9"/>
    <w:qFormat/>
    <w:rsid w:val="002b68c2"/>
    <w:rPr>
      <w:rFonts w:ascii="Calibri Light" w:hAnsi="Calibri Light" w:eastAsia="" w:cs="" w:asciiTheme="majorHAnsi" w:cstheme="majorBidi" w:eastAsiaTheme="majorEastAsia" w:hAnsiTheme="majorHAnsi"/>
      <w:color w:val="1F4D78" w:themeColor="accent1" w:themeShade="7f"/>
      <w:sz w:val="24"/>
      <w:szCs w:val="24"/>
    </w:rPr>
  </w:style>
  <w:style w:type="character" w:styleId="Style13" w:customStyle="1">
    <w:name w:val="Интернет-ссылка"/>
    <w:basedOn w:val="DefaultParagraphFont"/>
    <w:uiPriority w:val="99"/>
    <w:unhideWhenUsed/>
    <w:rsid w:val="00664178"/>
    <w:rPr>
      <w:color w:val="0563C1" w:themeColor="hyperlink"/>
      <w:u w:val="single"/>
    </w:rPr>
  </w:style>
  <w:style w:type="character" w:styleId="Style14" w:customStyle="1">
    <w:name w:val="Текст выноски Знак"/>
    <w:basedOn w:val="DefaultParagraphFont"/>
    <w:uiPriority w:val="99"/>
    <w:semiHidden/>
    <w:qFormat/>
    <w:rsid w:val="00f926b0"/>
    <w:rPr>
      <w:rFonts w:ascii="Tahoma" w:hAnsi="Tahoma" w:cs="Tahoma"/>
      <w:sz w:val="16"/>
      <w:szCs w:val="16"/>
    </w:rPr>
  </w:style>
  <w:style w:type="character" w:styleId="HTML" w:customStyle="1">
    <w:name w:val="Стандартный HTML Знак"/>
    <w:basedOn w:val="DefaultParagraphFont"/>
    <w:link w:val="HTML"/>
    <w:uiPriority w:val="99"/>
    <w:semiHidden/>
    <w:qFormat/>
    <w:rsid w:val="00104ac8"/>
    <w:rPr>
      <w:rFonts w:ascii="Courier New" w:hAnsi="Courier New" w:eastAsia="Times New Roman" w:cs="Courier New"/>
      <w:sz w:val="20"/>
      <w:szCs w:val="20"/>
      <w:lang w:eastAsia="ru-RU"/>
    </w:rPr>
  </w:style>
  <w:style w:type="character" w:styleId="Ipa" w:customStyle="1">
    <w:name w:val="ipa"/>
    <w:basedOn w:val="DefaultParagraphFont"/>
    <w:qFormat/>
    <w:rsid w:val="00104ac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sz w:val="20"/>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sz w:val="20"/>
    </w:rPr>
  </w:style>
  <w:style w:type="character" w:styleId="ListLabel38" w:customStyle="1">
    <w:name w:val="ListLabel 38"/>
    <w:qFormat/>
    <w:rPr>
      <w:sz w:val="20"/>
    </w:rPr>
  </w:style>
  <w:style w:type="character" w:styleId="ListLabel39" w:customStyle="1">
    <w:name w:val="ListLabel 39"/>
    <w:qFormat/>
    <w:rPr>
      <w:sz w:val="20"/>
    </w:rPr>
  </w:style>
  <w:style w:type="character" w:styleId="ListLabel40" w:customStyle="1">
    <w:name w:val="ListLabel 40"/>
    <w:qFormat/>
    <w:rPr>
      <w:sz w:val="20"/>
    </w:rPr>
  </w:style>
  <w:style w:type="character" w:styleId="ListLabel41" w:customStyle="1">
    <w:name w:val="ListLabel 41"/>
    <w:qFormat/>
    <w:rPr>
      <w:sz w:val="20"/>
    </w:rPr>
  </w:style>
  <w:style w:type="character" w:styleId="ListLabel42" w:customStyle="1">
    <w:name w:val="ListLabel 42"/>
    <w:qFormat/>
    <w:rPr>
      <w:sz w:val="20"/>
    </w:rPr>
  </w:style>
  <w:style w:type="character" w:styleId="ListLabel43" w:customStyle="1">
    <w:name w:val="ListLabel 43"/>
    <w:qFormat/>
    <w:rPr>
      <w:sz w:val="20"/>
    </w:rPr>
  </w:style>
  <w:style w:type="character" w:styleId="ListLabel44" w:customStyle="1">
    <w:name w:val="ListLabel 44"/>
    <w:qFormat/>
    <w:rPr>
      <w:sz w:val="20"/>
    </w:rPr>
  </w:style>
  <w:style w:type="character" w:styleId="ListLabel45" w:customStyle="1">
    <w:name w:val="ListLabel 45"/>
    <w:qFormat/>
    <w:rPr>
      <w:sz w:val="20"/>
    </w:rPr>
  </w:style>
  <w:style w:type="character" w:styleId="ListLabel46" w:customStyle="1">
    <w:name w:val="ListLabel 46"/>
    <w:qFormat/>
    <w:rPr>
      <w:sz w:val="20"/>
    </w:rPr>
  </w:style>
  <w:style w:type="character" w:styleId="ListLabel47" w:customStyle="1">
    <w:name w:val="ListLabel 47"/>
    <w:qFormat/>
    <w:rPr>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rFonts w:ascii="Times New Roman" w:hAnsi="Times New Roman" w:eastAsia="Times New Roman" w:cs="Times New Roman"/>
      <w:sz w:val="24"/>
      <w:szCs w:val="24"/>
      <w:lang w:eastAsia="ru-RU"/>
    </w:rPr>
  </w:style>
  <w:style w:type="character" w:styleId="Style15" w:customStyle="1">
    <w:name w:val="Ссылка указателя"/>
    <w:qFormat/>
    <w:rPr/>
  </w:style>
  <w:style w:type="character" w:styleId="Style16" w:customStyle="1">
    <w:name w:val="Маркеры списка"/>
    <w:qFormat/>
    <w:rPr>
      <w:rFonts w:ascii="OpenSymbol" w:hAnsi="OpenSymbol" w:eastAsia="OpenSymbol" w:cs="OpenSymbol"/>
    </w:rPr>
  </w:style>
  <w:style w:type="character" w:styleId="Style17" w:customStyle="1">
    <w:name w:val="Выделение жирным"/>
    <w:qFormat/>
    <w:rPr>
      <w:b/>
      <w:bCs/>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ascii="Times New Roman" w:hAnsi="Times New Roman" w:eastAsia="Times New Roman" w:cs="Times New Roman"/>
      <w:color w:val="000000" w:themeColor="text1"/>
      <w:sz w:val="24"/>
      <w:szCs w:val="24"/>
      <w:lang w:eastAsia="ru-RU"/>
    </w:rPr>
  </w:style>
  <w:style w:type="character" w:styleId="ListLabel81">
    <w:name w:val="ListLabel 81"/>
    <w:qFormat/>
    <w:rPr>
      <w:rFonts w:ascii="Times New Roman" w:hAnsi="Times New Roman" w:cs="OpenSymbol"/>
      <w:sz w:val="24"/>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ascii="Times New Roman" w:hAnsi="Times New Roman" w:cs="OpenSymbol"/>
      <w:sz w:val="24"/>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ascii="Times New Roman" w:hAnsi="Times New Roman" w:cs="OpenSymbol"/>
      <w:sz w:val="24"/>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style>
  <w:style w:type="character" w:styleId="ListLabel109">
    <w:name w:val="ListLabel 109"/>
    <w:qFormat/>
    <w:rPr>
      <w:rFonts w:ascii="Times New Roman" w:hAnsi="Times New Roman"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style>
  <w:style w:type="paragraph" w:styleId="Style18" w:customStyle="1">
    <w:name w:val="Заголовок"/>
    <w:basedOn w:val="Normal"/>
    <w:next w:val="Style19"/>
    <w:qFormat/>
    <w:pPr>
      <w:keepNext w:val="true"/>
      <w:spacing w:before="240" w:after="120"/>
    </w:pPr>
    <w:rPr>
      <w:rFonts w:ascii="Liberation Sans" w:hAnsi="Liberation Sans" w:eastAsia="Microsoft YaHei" w:cs="Arial"/>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heading">
    <w:name w:val="index heading"/>
    <w:basedOn w:val="Normal"/>
    <w:qFormat/>
    <w:pPr>
      <w:suppressLineNumbers/>
    </w:pPr>
    <w:rPr>
      <w:rFonts w:cs="Arial"/>
    </w:rPr>
  </w:style>
  <w:style w:type="paragraph" w:styleId="12" w:customStyle="1">
    <w:name w:val="Абзац списка1"/>
    <w:basedOn w:val="Normal"/>
    <w:qFormat/>
    <w:rsid w:val="00d35af3"/>
    <w:pPr>
      <w:suppressAutoHyphens w:val="true"/>
      <w:spacing w:lineRule="auto" w:line="276" w:before="0" w:after="200"/>
      <w:ind w:left="720" w:hanging="0"/>
    </w:pPr>
    <w:rPr>
      <w:rFonts w:ascii="Calibri" w:hAnsi="Calibri" w:eastAsia="SimSun" w:cs="font279"/>
      <w:lang w:eastAsia="ar-SA"/>
    </w:rPr>
  </w:style>
  <w:style w:type="paragraph" w:styleId="Style23">
    <w:name w:val="Body Text Indent"/>
    <w:basedOn w:val="Normal"/>
    <w:rsid w:val="00d35af3"/>
    <w:pPr>
      <w:suppressAutoHyphens w:val="true"/>
      <w:spacing w:lineRule="auto" w:line="276" w:before="0" w:after="120"/>
      <w:ind w:left="283" w:hanging="0"/>
    </w:pPr>
    <w:rPr>
      <w:rFonts w:ascii="Calibri" w:hAnsi="Calibri" w:eastAsia="SimSun" w:cs="font279"/>
      <w:lang w:eastAsia="ar-SA"/>
    </w:rPr>
  </w:style>
  <w:style w:type="paragraph" w:styleId="Style141" w:customStyle="1">
    <w:name w:val="Style14"/>
    <w:basedOn w:val="Normal"/>
    <w:qFormat/>
    <w:rsid w:val="00d35af3"/>
    <w:pPr>
      <w:widowControl w:val="false"/>
      <w:suppressAutoHyphens w:val="true"/>
      <w:spacing w:lineRule="exact" w:line="278" w:before="0" w:after="0"/>
      <w:jc w:val="center"/>
    </w:pPr>
    <w:rPr>
      <w:rFonts w:ascii="Times New Roman" w:hAnsi="Times New Roman" w:eastAsia="SimSun" w:cs="Times New Roman"/>
      <w:sz w:val="24"/>
      <w:szCs w:val="24"/>
      <w:lang w:eastAsia="ar-SA"/>
    </w:rPr>
  </w:style>
  <w:style w:type="paragraph" w:styleId="Style24">
    <w:name w:val="Footer"/>
    <w:basedOn w:val="Normal"/>
    <w:uiPriority w:val="99"/>
    <w:unhideWhenUsed/>
    <w:rsid w:val="00d35af3"/>
    <w:pPr>
      <w:tabs>
        <w:tab w:val="clear" w:pos="720"/>
        <w:tab w:val="center" w:pos="4677" w:leader="none"/>
        <w:tab w:val="right" w:pos="9355" w:leader="none"/>
      </w:tabs>
      <w:spacing w:lineRule="auto" w:line="240" w:before="0" w:after="0"/>
    </w:pPr>
    <w:rPr/>
  </w:style>
  <w:style w:type="paragraph" w:styleId="32" w:customStyle="1">
    <w:name w:val="Основной текст3"/>
    <w:basedOn w:val="Normal"/>
    <w:qFormat/>
    <w:rsid w:val="00d35af3"/>
    <w:pPr>
      <w:widowControl w:val="false"/>
      <w:shd w:val="clear" w:color="auto" w:fill="FFFFFF"/>
      <w:spacing w:lineRule="auto" w:line="240" w:before="0" w:after="0"/>
      <w:ind w:hanging="820"/>
    </w:pPr>
    <w:rPr>
      <w:rFonts w:ascii="Times New Roman" w:hAnsi="Times New Roman" w:eastAsia="Times New Roman" w:cs="Times New Roman"/>
      <w:sz w:val="26"/>
      <w:szCs w:val="26"/>
    </w:rPr>
  </w:style>
  <w:style w:type="paragraph" w:styleId="ListParagraph">
    <w:name w:val="List Paragraph"/>
    <w:basedOn w:val="Normal"/>
    <w:uiPriority w:val="34"/>
    <w:qFormat/>
    <w:rsid w:val="00d35af3"/>
    <w:pPr>
      <w:spacing w:lineRule="auto" w:line="276" w:before="0" w:after="200"/>
      <w:ind w:left="720" w:hanging="0"/>
      <w:contextualSpacing/>
    </w:pPr>
    <w:rPr/>
  </w:style>
  <w:style w:type="paragraph" w:styleId="NoSpacing">
    <w:name w:val="No Spacing"/>
    <w:uiPriority w:val="1"/>
    <w:qFormat/>
    <w:rsid w:val="002b68c2"/>
    <w:pPr>
      <w:widowControl/>
      <w:bidi w:val="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TOCHeading">
    <w:name w:val="TOC Heading"/>
    <w:basedOn w:val="1"/>
    <w:next w:val="Normal"/>
    <w:uiPriority w:val="39"/>
    <w:unhideWhenUsed/>
    <w:qFormat/>
    <w:rsid w:val="00664178"/>
    <w:pPr/>
    <w:rPr>
      <w:lang w:eastAsia="ru-RU"/>
    </w:rPr>
  </w:style>
  <w:style w:type="paragraph" w:styleId="13">
    <w:name w:val="TOC 1"/>
    <w:basedOn w:val="Normal"/>
    <w:next w:val="Normal"/>
    <w:autoRedefine/>
    <w:uiPriority w:val="39"/>
    <w:unhideWhenUsed/>
    <w:rsid w:val="00664178"/>
    <w:pPr>
      <w:spacing w:before="0" w:after="100"/>
    </w:pPr>
    <w:rPr>
      <w:rFonts w:ascii="Times New Roman" w:hAnsi="Times New Roman"/>
      <w:sz w:val="24"/>
      <w:szCs w:val="24"/>
    </w:rPr>
  </w:style>
  <w:style w:type="paragraph" w:styleId="33">
    <w:name w:val="TOC 3"/>
    <w:basedOn w:val="Normal"/>
    <w:next w:val="Normal"/>
    <w:autoRedefine/>
    <w:uiPriority w:val="39"/>
    <w:unhideWhenUsed/>
    <w:rsid w:val="00664178"/>
    <w:pPr>
      <w:spacing w:before="0" w:after="100"/>
      <w:ind w:left="440" w:hanging="0"/>
    </w:pPr>
    <w:rPr/>
  </w:style>
  <w:style w:type="paragraph" w:styleId="22">
    <w:name w:val="TOC 2"/>
    <w:basedOn w:val="Normal"/>
    <w:next w:val="Normal"/>
    <w:autoRedefine/>
    <w:uiPriority w:val="39"/>
    <w:unhideWhenUsed/>
    <w:rsid w:val="00664178"/>
    <w:pPr>
      <w:spacing w:before="0" w:after="100"/>
      <w:ind w:left="220" w:hanging="0"/>
    </w:pPr>
    <w:rPr/>
  </w:style>
  <w:style w:type="paragraph" w:styleId="BalloonText">
    <w:name w:val="Balloon Text"/>
    <w:basedOn w:val="Normal"/>
    <w:uiPriority w:val="99"/>
    <w:semiHidden/>
    <w:unhideWhenUsed/>
    <w:qFormat/>
    <w:rsid w:val="00f926b0"/>
    <w:pPr>
      <w:spacing w:lineRule="auto" w:line="240" w:before="0" w:after="0"/>
    </w:pPr>
    <w:rPr>
      <w:rFonts w:ascii="Tahoma" w:hAnsi="Tahoma" w:cs="Tahoma"/>
      <w:sz w:val="16"/>
      <w:szCs w:val="16"/>
    </w:rPr>
  </w:style>
  <w:style w:type="paragraph" w:styleId="HTMLPreformatted">
    <w:name w:val="HTML Preformatted"/>
    <w:basedOn w:val="Normal"/>
    <w:uiPriority w:val="99"/>
    <w:semiHidden/>
    <w:unhideWhenUsed/>
    <w:qFormat/>
    <w:rsid w:val="00104ac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Style25" w:customStyle="1">
    <w:name w:val="Содержимое таблицы"/>
    <w:basedOn w:val="Normal"/>
    <w:qFormat/>
    <w:pPr>
      <w:suppressLineNumbers/>
    </w:pPr>
    <w:rPr/>
  </w:style>
  <w:style w:type="paragraph" w:styleId="Style26" w:customStyle="1">
    <w:name w:val="Заголовок таблицы"/>
    <w:basedOn w:val="Style25"/>
    <w:qFormat/>
    <w:pPr>
      <w:jc w:val="center"/>
    </w:pPr>
    <w:rPr>
      <w:b/>
      <w:bCs/>
    </w:rPr>
  </w:style>
  <w:style w:type="numbering" w:styleId="NoList" w:default="1">
    <w:name w:val="No List"/>
    <w:uiPriority w:val="99"/>
    <w:semiHidden/>
    <w:unhideWhenUsed/>
    <w:qFormat/>
  </w:style>
  <w:style w:type="table" w:default="1" w:styleId="a3">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tproger.ru/events/croc-it-summer-school/?utm_source=in_text" TargetMode="External"/><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5A9C4-1317-42D0-8408-529F238A1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Application>Neat_Office/6.2.8.2$Windows_x86 LibreOffice_project/</Application>
  <Pages>39</Pages>
  <Words>4902</Words>
  <Characters>36994</Characters>
  <CharactersWithSpaces>43923</CharactersWithSpaces>
  <Paragraphs>692</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2020-10-11T16:12:00Z</dcterms:created>
  <dc:creator>Виктор</dc:creator>
  <dc:description/>
  <dc:language>ru-RU</dc:language>
  <cp:lastModifiedBy/>
  <dcterms:modified xsi:type="dcterms:W3CDTF">2020-10-20T18:56:27Z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