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F3" w:rsidRPr="000722B3" w:rsidRDefault="00D35AF3" w:rsidP="00D35AF3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D35AF3" w:rsidRPr="000722B3" w:rsidRDefault="00D35AF3" w:rsidP="00D35A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D35AF3" w:rsidRDefault="00D35AF3" w:rsidP="00D35AF3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ПМ.02«Разработка и администрирование баз данных</w:t>
      </w:r>
      <w:r>
        <w:rPr>
          <w:rStyle w:val="FontStyle51"/>
        </w:rPr>
        <w:t>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F926B0">
        <w:rPr>
          <w:rFonts w:ascii="Times New Roman" w:hAnsi="Times New Roman" w:cs="Times New Roman"/>
          <w:b/>
          <w:sz w:val="24"/>
          <w:szCs w:val="24"/>
        </w:rPr>
        <w:t>МП-32</w:t>
      </w:r>
      <w:r w:rsidR="004931A3">
        <w:rPr>
          <w:rFonts w:ascii="Times New Roman" w:hAnsi="Times New Roman" w:cs="Times New Roman"/>
          <w:b/>
          <w:sz w:val="24"/>
          <w:szCs w:val="24"/>
          <w:u w:val="single"/>
        </w:rPr>
        <w:t>_________Чернухин А.М.</w:t>
      </w:r>
      <w:r w:rsidRPr="00104AC8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 xml:space="preserve">  /     ( ______________________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)</w:t>
      </w:r>
      <w:proofErr w:type="gramEnd"/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практики от организации</w:t>
      </w:r>
      <w:proofErr w:type="gramStart"/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______________________          /  ( ______________________)</w:t>
      </w:r>
      <w:proofErr w:type="gramEnd"/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D35AF3" w:rsidRDefault="00D35AF3" w:rsidP="00D35AF3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D35AF3" w:rsidRDefault="00D35AF3" w:rsidP="00D35AF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D35AF3" w:rsidRPr="00AE43A6" w:rsidTr="00104AC8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D35AF3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F926B0" w:rsidRPr="00104AC8">
        <w:rPr>
          <w:rFonts w:ascii="Times New Roman" w:hAnsi="Times New Roman" w:cs="Times New Roman"/>
          <w:u w:val="single"/>
        </w:rPr>
        <w:t xml:space="preserve"> _______</w:t>
      </w:r>
      <w:r w:rsidRPr="00104AC8">
        <w:rPr>
          <w:rFonts w:ascii="Times New Roman" w:hAnsi="Times New Roman" w:cs="Times New Roman"/>
          <w:u w:val="single"/>
        </w:rPr>
        <w:t>__________</w:t>
      </w:r>
      <w:r w:rsidR="00F926B0" w:rsidRPr="00104AC8">
        <w:rPr>
          <w:rFonts w:ascii="Times New Roman" w:hAnsi="Times New Roman" w:cs="Times New Roman"/>
          <w:u w:val="single"/>
        </w:rPr>
        <w:t>__________________</w:t>
      </w:r>
      <w:r w:rsidR="004931A3">
        <w:rPr>
          <w:rFonts w:ascii="Times New Roman" w:hAnsi="Times New Roman" w:cs="Times New Roman"/>
          <w:u w:val="single"/>
        </w:rPr>
        <w:t>Чернухин Алексей Михайлович</w:t>
      </w:r>
      <w:r w:rsidR="00104AC8" w:rsidRPr="00104AC8">
        <w:rPr>
          <w:rFonts w:ascii="Times New Roman" w:hAnsi="Times New Roman" w:cs="Times New Roman"/>
          <w:u w:val="single"/>
        </w:rPr>
        <w:t>_________</w:t>
      </w:r>
      <w:r w:rsidRPr="00104AC8">
        <w:rPr>
          <w:rFonts w:ascii="Times New Roman" w:hAnsi="Times New Roman" w:cs="Times New Roman"/>
          <w:u w:val="single"/>
        </w:rPr>
        <w:t>__</w:t>
      </w:r>
    </w:p>
    <w:p w:rsidR="00D35AF3" w:rsidRDefault="00D35AF3" w:rsidP="00D35A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6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926B0">
        <w:rPr>
          <w:rFonts w:ascii="Times New Roman" w:hAnsi="Times New Roman" w:cs="Times New Roman"/>
          <w:sz w:val="24"/>
          <w:szCs w:val="24"/>
        </w:rPr>
        <w:t>аяся</w:t>
      </w:r>
      <w:proofErr w:type="spellEnd"/>
      <w:r w:rsidR="00F926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на 3-ем курсе по специальности СПО 09.02.03 «Программирование в компьютерных системах»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</w:t>
      </w:r>
      <w:proofErr w:type="gramStart"/>
      <w:r>
        <w:rPr>
          <w:rFonts w:ascii="Times New Roman" w:hAnsi="Times New Roman" w:cs="Times New Roman"/>
        </w:rPr>
        <w:t>л</w:t>
      </w:r>
      <w:r w:rsidR="00F926B0">
        <w:rPr>
          <w:rFonts w:ascii="Times New Roman" w:hAnsi="Times New Roman" w:cs="Times New Roman"/>
        </w:rPr>
        <w:t>(</w:t>
      </w:r>
      <w:proofErr w:type="gramEnd"/>
      <w:r w:rsidR="00F926B0">
        <w:rPr>
          <w:rFonts w:ascii="Times New Roman" w:hAnsi="Times New Roman" w:cs="Times New Roman"/>
        </w:rPr>
        <w:t>ла)</w:t>
      </w:r>
      <w:r>
        <w:rPr>
          <w:rFonts w:ascii="Times New Roman" w:hAnsi="Times New Roman" w:cs="Times New Roman"/>
        </w:rPr>
        <w:t xml:space="preserve">  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D35AF3" w:rsidRDefault="00D35AF3" w:rsidP="00D35A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</w:t>
      </w:r>
      <w:r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D35AF3" w:rsidRDefault="00D35AF3" w:rsidP="00D35AF3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D35AF3" w:rsidRDefault="00D35AF3" w:rsidP="00D35AF3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Описание распределения прав пользователей и 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AF3" w:rsidRDefault="00D35AF3" w:rsidP="00D35AF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D35AF3" w:rsidTr="00104AC8">
        <w:tc>
          <w:tcPr>
            <w:tcW w:w="3238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104AC8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D35AF3" w:rsidRDefault="00D35AF3" w:rsidP="00D35AF3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D35AF3" w:rsidRDefault="00D35AF3" w:rsidP="00104AC8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D35AF3" w:rsidTr="00104AC8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64178" w:rsidRDefault="00664178" w:rsidP="00D35AF3"/>
    <w:p w:rsidR="00664178" w:rsidRDefault="006641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3481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178" w:rsidRDefault="00F62994" w:rsidP="000F7930">
          <w:pPr>
            <w:pStyle w:val="ab"/>
            <w:jc w:val="center"/>
            <w:rPr>
              <w:rFonts w:cs="Times New Roman"/>
              <w:szCs w:val="24"/>
            </w:rPr>
          </w:pPr>
          <w:r w:rsidRPr="000F7930">
            <w:rPr>
              <w:rFonts w:cs="Times New Roman"/>
              <w:szCs w:val="24"/>
            </w:rPr>
            <w:t>СОДЕРЖАНИЕ</w:t>
          </w:r>
        </w:p>
        <w:p w:rsidR="000F7930" w:rsidRPr="000F7930" w:rsidRDefault="000F7930" w:rsidP="000F7930">
          <w:pPr>
            <w:rPr>
              <w:lang w:eastAsia="ru-RU"/>
            </w:rPr>
          </w:pPr>
        </w:p>
        <w:p w:rsidR="007327A6" w:rsidRDefault="0066417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5632" w:history="1">
            <w:r w:rsidR="007327A6" w:rsidRPr="00723A5B">
              <w:rPr>
                <w:rStyle w:val="ac"/>
                <w:rFonts w:cs="Times New Roman"/>
                <w:noProof/>
              </w:rPr>
              <w:t>ВВЕДЕНИЕ</w:t>
            </w:r>
            <w:r w:rsidR="007327A6">
              <w:rPr>
                <w:noProof/>
                <w:webHidden/>
              </w:rPr>
              <w:tab/>
            </w:r>
            <w:r w:rsidR="007327A6">
              <w:rPr>
                <w:noProof/>
                <w:webHidden/>
              </w:rPr>
              <w:fldChar w:fldCharType="begin"/>
            </w:r>
            <w:r w:rsidR="007327A6">
              <w:rPr>
                <w:noProof/>
                <w:webHidden/>
              </w:rPr>
              <w:instrText xml:space="preserve"> PAGEREF _Toc54115632 \h </w:instrText>
            </w:r>
            <w:r w:rsidR="007327A6">
              <w:rPr>
                <w:noProof/>
                <w:webHidden/>
              </w:rPr>
            </w:r>
            <w:r w:rsidR="007327A6">
              <w:rPr>
                <w:noProof/>
                <w:webHidden/>
              </w:rPr>
              <w:fldChar w:fldCharType="separate"/>
            </w:r>
            <w:r w:rsidR="007327A6">
              <w:rPr>
                <w:noProof/>
                <w:webHidden/>
              </w:rPr>
              <w:t>7</w:t>
            </w:r>
            <w:r w:rsidR="007327A6">
              <w:rPr>
                <w:noProof/>
                <w:webHidden/>
              </w:rPr>
              <w:fldChar w:fldCharType="end"/>
            </w:r>
          </w:hyperlink>
        </w:p>
        <w:p w:rsidR="007327A6" w:rsidRDefault="007327A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5633" w:history="1">
            <w:r w:rsidRPr="00723A5B">
              <w:rPr>
                <w:rStyle w:val="ac"/>
                <w:noProof/>
              </w:rPr>
              <w:t>1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A6" w:rsidRDefault="007327A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5634" w:history="1">
            <w:r w:rsidRPr="00723A5B">
              <w:rPr>
                <w:rStyle w:val="ac"/>
                <w:rFonts w:cs="Times New Roman"/>
                <w:noProof/>
              </w:rPr>
              <w:t>2 СОЗДАНИЕ И УДАЛЕНИЕ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A6" w:rsidRDefault="007327A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5635" w:history="1">
            <w:r w:rsidRPr="00723A5B">
              <w:rPr>
                <w:rStyle w:val="ac"/>
                <w:rFonts w:cs="Times New Roman"/>
                <w:bCs/>
                <w:noProof/>
              </w:rPr>
              <w:t>3. ТЕСТИРОВАНИЕ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A6" w:rsidRDefault="007327A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5636" w:history="1">
            <w:r w:rsidRPr="00723A5B">
              <w:rPr>
                <w:rStyle w:val="ac"/>
                <w:rFonts w:cs="Times New Roman"/>
                <w:bCs/>
                <w:noProof/>
              </w:rPr>
              <w:t>4. РЕДАКТИРОВАНИЕ ЗАПИСЕЙ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A6" w:rsidRDefault="007327A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5637" w:history="1">
            <w:r w:rsidRPr="00723A5B">
              <w:rPr>
                <w:rStyle w:val="ac"/>
                <w:noProof/>
              </w:rPr>
              <w:t>5 СИСТЕМА ОТСЛЕЖИВАНИЯ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A6" w:rsidRDefault="007327A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5638" w:history="1">
            <w:r w:rsidRPr="00723A5B">
              <w:rPr>
                <w:rStyle w:val="ac"/>
                <w:rFonts w:eastAsia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A6" w:rsidRDefault="007327A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5639" w:history="1">
            <w:r w:rsidRPr="00723A5B">
              <w:rPr>
                <w:rStyle w:val="ac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A6" w:rsidRDefault="007327A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15640" w:history="1">
            <w:r w:rsidRPr="00723A5B">
              <w:rPr>
                <w:rStyle w:val="ac"/>
                <w:rFonts w:eastAsia="Times New Roman"/>
                <w:noProof/>
                <w:lang w:eastAsia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178" w:rsidRDefault="00664178" w:rsidP="00D35AF3">
          <w:r>
            <w:rPr>
              <w:b/>
              <w:bCs/>
            </w:rPr>
            <w:fldChar w:fldCharType="end"/>
          </w:r>
        </w:p>
      </w:sdtContent>
    </w:sdt>
    <w:p w:rsidR="004D35F4" w:rsidRDefault="004D35F4">
      <w:r>
        <w:br w:type="page"/>
      </w:r>
    </w:p>
    <w:p w:rsidR="00E070AE" w:rsidRPr="008239B5" w:rsidRDefault="00E070AE" w:rsidP="00E070AE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0" w:name="_Toc53871462"/>
      <w:bookmarkStart w:id="1" w:name="_Toc54115632"/>
      <w:r w:rsidRPr="008239B5">
        <w:rPr>
          <w:rFonts w:cs="Times New Roman"/>
          <w:szCs w:val="24"/>
        </w:rPr>
        <w:lastRenderedPageBreak/>
        <w:t>ВВЕДЕНИЕ</w:t>
      </w:r>
      <w:bookmarkEnd w:id="0"/>
      <w:bookmarkEnd w:id="1"/>
    </w:p>
    <w:p w:rsidR="00E070AE" w:rsidRPr="004D35F4" w:rsidRDefault="00E070AE" w:rsidP="003E3114">
      <w:pPr>
        <w:spacing w:after="0" w:line="360" w:lineRule="auto"/>
        <w:jc w:val="both"/>
      </w:pPr>
    </w:p>
    <w:p w:rsidR="00E070AE" w:rsidRPr="0049113B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</w:t>
      </w:r>
      <w:r w:rsidRPr="0049113B">
        <w:rPr>
          <w:rFonts w:ascii="Times New Roman" w:hAnsi="Times New Roman" w:cs="Times New Roman"/>
          <w:sz w:val="24"/>
          <w:szCs w:val="24"/>
        </w:rPr>
        <w:t xml:space="preserve"> выполнена в соответствии с рабочей </w:t>
      </w:r>
      <w:r>
        <w:rPr>
          <w:rFonts w:ascii="Times New Roman" w:hAnsi="Times New Roman" w:cs="Times New Roman"/>
          <w:sz w:val="24"/>
          <w:szCs w:val="24"/>
        </w:rPr>
        <w:t xml:space="preserve">программой </w:t>
      </w:r>
      <w:r w:rsidRPr="00EB4C6E">
        <w:rPr>
          <w:rFonts w:ascii="Times New Roman" w:hAnsi="Times New Roman" w:cs="Times New Roman"/>
          <w:sz w:val="24"/>
          <w:szCs w:val="24"/>
        </w:rPr>
        <w:t>ПМ.02 «Разработка и администрирование баз данных»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13B">
        <w:rPr>
          <w:rFonts w:ascii="Times New Roman" w:hAnsi="Times New Roman" w:cs="Times New Roman"/>
          <w:sz w:val="24"/>
          <w:szCs w:val="24"/>
        </w:rPr>
        <w:t>В работе представлены основные этапы анализа и разработки</w:t>
      </w:r>
      <w:r>
        <w:rPr>
          <w:rFonts w:ascii="Times New Roman" w:hAnsi="Times New Roman" w:cs="Times New Roman"/>
          <w:sz w:val="24"/>
          <w:szCs w:val="24"/>
        </w:rPr>
        <w:t xml:space="preserve"> предметной области «Разработка и администрирование базы данных</w:t>
      </w:r>
      <w:r w:rsidRPr="0049113B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 xml:space="preserve">навыки работы с </w:t>
      </w:r>
      <w:proofErr w:type="spellStart"/>
      <w:r w:rsidR="00822A27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49113B">
        <w:rPr>
          <w:rFonts w:ascii="Times New Roman" w:hAnsi="Times New Roman" w:cs="Times New Roman"/>
          <w:sz w:val="24"/>
          <w:szCs w:val="24"/>
        </w:rPr>
        <w:t>.</w:t>
      </w:r>
    </w:p>
    <w:p w:rsidR="00E070AE" w:rsidRPr="0049113B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База данных играет важную роль в большинстве предметных областей. Благодаря динамической природе автоматизированных отраслей сейчас приложения требуют некоторых механизмов хранения, доступа и изменения данных. Поскольку важность баз данных стремительно растёт, реляционные системы управления базами данных набирают свою популярность.</w:t>
      </w:r>
    </w:p>
    <w:p w:rsidR="00E070AE" w:rsidRPr="006B6C19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13B">
        <w:rPr>
          <w:rFonts w:ascii="Times New Roman" w:hAnsi="Times New Roman" w:cs="Times New Roman"/>
          <w:sz w:val="24"/>
          <w:szCs w:val="24"/>
        </w:rPr>
        <w:t xml:space="preserve">В качестве программного обеспечения для создания интерфейса выбран редактор </w:t>
      </w:r>
      <w:proofErr w:type="spellStart"/>
      <w:r w:rsidRPr="0049113B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49113B">
        <w:rPr>
          <w:rFonts w:ascii="Times New Roman" w:hAnsi="Times New Roman" w:cs="Times New Roman"/>
          <w:sz w:val="24"/>
          <w:szCs w:val="24"/>
        </w:rPr>
        <w:t>++. А для написания кода выбраны: язык гипертекстовой разметки HTML, язык таблиц стилей CSS и для работы с базами данных PHP.</w:t>
      </w:r>
      <w:proofErr w:type="gramEnd"/>
      <w:r w:rsidRPr="006B41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Использован веб-интерфейс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="006B6C19" w:rsidRPr="00495C4E">
        <w:rPr>
          <w:rFonts w:ascii="Times New Roman" w:hAnsi="Times New Roman" w:cs="Times New Roman"/>
          <w:sz w:val="24"/>
          <w:szCs w:val="24"/>
        </w:rPr>
        <w:t>.</w:t>
      </w:r>
    </w:p>
    <w:p w:rsidR="00E070AE" w:rsidRPr="0053035D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В процессе выпол</w:t>
      </w:r>
      <w:r w:rsidR="006B6C19">
        <w:rPr>
          <w:rFonts w:ascii="Times New Roman" w:hAnsi="Times New Roman" w:cs="Times New Roman"/>
          <w:sz w:val="24"/>
          <w:szCs w:val="24"/>
        </w:rPr>
        <w:t>нения проекта должны быть</w:t>
      </w:r>
      <w:r w:rsidRPr="0049113B">
        <w:rPr>
          <w:rFonts w:ascii="Times New Roman" w:hAnsi="Times New Roman" w:cs="Times New Roman"/>
          <w:sz w:val="24"/>
          <w:szCs w:val="24"/>
        </w:rPr>
        <w:t xml:space="preserve"> </w:t>
      </w:r>
      <w:r w:rsidR="006B6C19">
        <w:rPr>
          <w:rFonts w:ascii="Times New Roman" w:hAnsi="Times New Roman" w:cs="Times New Roman"/>
          <w:sz w:val="24"/>
          <w:szCs w:val="24"/>
        </w:rPr>
        <w:t>получены знания и опыт</w:t>
      </w:r>
      <w:r>
        <w:rPr>
          <w:rFonts w:ascii="Times New Roman" w:hAnsi="Times New Roman" w:cs="Times New Roman"/>
          <w:sz w:val="24"/>
          <w:szCs w:val="24"/>
        </w:rPr>
        <w:t xml:space="preserve"> в области в технологии </w:t>
      </w:r>
      <w:r w:rsidRPr="00E0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A27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E070AE">
        <w:rPr>
          <w:rFonts w:ascii="Times New Roman" w:hAnsi="Times New Roman" w:cs="Times New Roman"/>
          <w:sz w:val="24"/>
          <w:szCs w:val="24"/>
        </w:rPr>
        <w:t xml:space="preserve">. </w:t>
      </w:r>
      <w:r w:rsidRPr="0049113B">
        <w:rPr>
          <w:rFonts w:ascii="Times New Roman" w:hAnsi="Times New Roman" w:cs="Times New Roman"/>
          <w:sz w:val="24"/>
          <w:szCs w:val="24"/>
        </w:rPr>
        <w:t xml:space="preserve">Также мною будут решаться вопросы администрирования базы </w:t>
      </w:r>
      <w:proofErr w:type="gramStart"/>
      <w:r w:rsidRPr="0049113B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49113B">
        <w:rPr>
          <w:rFonts w:ascii="Times New Roman" w:hAnsi="Times New Roman" w:cs="Times New Roman"/>
          <w:sz w:val="24"/>
          <w:szCs w:val="24"/>
        </w:rPr>
        <w:t xml:space="preserve"> и реализовываться методы и технологии её защиты.</w:t>
      </w:r>
    </w:p>
    <w:p w:rsidR="00A368C2" w:rsidRDefault="00A368C2">
      <w:r>
        <w:br w:type="page"/>
      </w:r>
    </w:p>
    <w:p w:rsidR="00A368C2" w:rsidRDefault="00A368C2" w:rsidP="00A368C2">
      <w:pPr>
        <w:pStyle w:val="1"/>
        <w:jc w:val="center"/>
      </w:pPr>
      <w:bookmarkStart w:id="2" w:name="_Toc54115633"/>
      <w:r>
        <w:lastRenderedPageBreak/>
        <w:t xml:space="preserve">1 </w:t>
      </w:r>
      <w:hyperlink r:id="rId9" w:tgtFrame="_blank" w:history="1">
        <w:proofErr w:type="spellStart"/>
        <w:r w:rsidRPr="00A368C2">
          <w:rPr>
            <w:rStyle w:val="ac"/>
            <w:color w:val="000000" w:themeColor="text1"/>
            <w:u w:val="none"/>
          </w:rPr>
          <w:t>PHPMyAdmin</w:t>
        </w:r>
        <w:bookmarkEnd w:id="2"/>
        <w:proofErr w:type="spellEnd"/>
      </w:hyperlink>
    </w:p>
    <w:p w:rsidR="00A368C2" w:rsidRDefault="00A368C2" w:rsidP="00A368C2"/>
    <w:p w:rsidR="00A368C2" w:rsidRPr="00A368C2" w:rsidRDefault="00A368C2" w:rsidP="00A368C2"/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tgtFrame="_blank" w:history="1">
        <w:proofErr w:type="spellStart"/>
        <w:r w:rsidRPr="0067326F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PHPMyAdmin</w:t>
        </w:r>
        <w:proofErr w:type="spellEnd"/>
      </w:hyperlink>
      <w:r w:rsidRPr="0067326F">
        <w:rPr>
          <w:rFonts w:ascii="Times New Roman" w:hAnsi="Times New Roman" w:cs="Times New Roman"/>
          <w:sz w:val="24"/>
          <w:szCs w:val="24"/>
        </w:rPr>
        <w:t> (</w:t>
      </w:r>
      <w:r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>PMA</w:t>
      </w:r>
      <w:r w:rsidRPr="0067326F">
        <w:rPr>
          <w:rFonts w:ascii="Times New Roman" w:hAnsi="Times New Roman" w:cs="Times New Roman"/>
          <w:sz w:val="24"/>
          <w:szCs w:val="24"/>
        </w:rPr>
        <w:t>) — превосходный бесплатный веб-клиент баз данных с открытым исходным кодом, который может использоваться для более активного взаимодействия с </w:t>
      </w:r>
      <w:proofErr w:type="spellStart"/>
      <w:r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> </w:t>
      </w:r>
      <w:r w:rsidRPr="0067326F">
        <w:rPr>
          <w:rFonts w:ascii="Times New Roman" w:hAnsi="Times New Roman" w:cs="Times New Roman"/>
          <w:sz w:val="24"/>
          <w:szCs w:val="24"/>
        </w:rPr>
        <w:t>и приложениями баз данных.</w:t>
      </w:r>
    </w:p>
    <w:p w:rsidR="00822A27" w:rsidRPr="0067326F" w:rsidRDefault="00822A27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B7AF6" wp14:editId="53A8ED2F">
            <wp:extent cx="5001137" cy="1581912"/>
            <wp:effectExtent l="0" t="0" r="9525" b="0"/>
            <wp:docPr id="12" name="Рисунок 12" descr="https://www.internet-technologies.ru/wp-content/uploads/articles/201411/chto-mi-sozdaem-030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ernet-technologies.ru/wp-content/uploads/articles/201411/chto-mi-sozdaem-03025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71" cy="158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Я расскажу, как его установить, обеспечить безопасность, а также опишу некоторые общие сценарии, при которых он может помочь в администрировании баз данных. Здесь для вашего ознакомления размещено </w:t>
      </w:r>
      <w:hyperlink r:id="rId12" w:tgtFrame="_blank" w:history="1">
        <w:r w:rsidRPr="0067326F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онлайн </w:t>
        </w:r>
        <w:proofErr w:type="spellStart"/>
        <w:r w:rsidRPr="0067326F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демо</w:t>
        </w:r>
        <w:proofErr w:type="spellEnd"/>
        <w:r w:rsidRPr="0067326F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PMA</w:t>
        </w:r>
      </w:hyperlink>
      <w:r w:rsidRPr="006732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3114" w:rsidRPr="0067326F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В дополнение к визуальному графическому интерфейсу для операций с базами данных, я также высоко ценю возможность запуска операций из командной строки </w:t>
      </w:r>
      <w:r w:rsidRPr="0067326F">
        <w:rPr>
          <w:rStyle w:val="strong"/>
          <w:bCs/>
        </w:rPr>
        <w:t>SQL</w:t>
      </w:r>
      <w:r w:rsidRPr="0067326F">
        <w:t> моего браузера. Без необходимости непосредственно заходить на сервер через </w:t>
      </w:r>
      <w:r w:rsidRPr="0067326F">
        <w:rPr>
          <w:rStyle w:val="strong"/>
          <w:bCs/>
        </w:rPr>
        <w:t>SSH</w:t>
      </w:r>
      <w:r w:rsidRPr="0067326F">
        <w:t>.</w:t>
      </w:r>
    </w:p>
    <w:p w:rsidR="003E3114" w:rsidRPr="0067326F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Например, некоторые </w:t>
      </w:r>
      <w:proofErr w:type="spellStart"/>
      <w:r w:rsidRPr="0067326F">
        <w:rPr>
          <w:rStyle w:val="strong"/>
          <w:bCs/>
        </w:rPr>
        <w:t>Wi-Fi</w:t>
      </w:r>
      <w:proofErr w:type="spellEnd"/>
      <w:r w:rsidRPr="0067326F">
        <w:t> соединения и соединения мобильных точек доступа регулярно обрывают сеансы </w:t>
      </w:r>
      <w:r w:rsidRPr="0067326F">
        <w:rPr>
          <w:rStyle w:val="strong"/>
          <w:bCs/>
        </w:rPr>
        <w:t>SSH</w:t>
      </w:r>
      <w:r w:rsidRPr="0067326F">
        <w:t>, что делает работу с базой данных весьма проблематичной.</w:t>
      </w: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 xml:space="preserve">Установка </w:t>
      </w:r>
      <w:proofErr w:type="spellStart"/>
      <w:r w:rsidRPr="0067326F">
        <w:rPr>
          <w:rFonts w:ascii="Times New Roman" w:hAnsi="Times New Roman" w:cs="Times New Roman"/>
          <w:sz w:val="24"/>
          <w:szCs w:val="24"/>
        </w:rPr>
        <w:t>PHPMyAdmin</w:t>
      </w:r>
      <w:proofErr w:type="spellEnd"/>
    </w:p>
    <w:p w:rsidR="00A368C2" w:rsidRPr="0067326F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Заходим на сервер через </w:t>
      </w:r>
      <w:r w:rsidRPr="0067326F">
        <w:rPr>
          <w:rStyle w:val="strong"/>
          <w:bCs/>
        </w:rPr>
        <w:t>SSH</w:t>
      </w:r>
      <w:r w:rsidR="00A368C2" w:rsidRPr="0067326F">
        <w:t>:</w:t>
      </w:r>
    </w:p>
    <w:p w:rsidR="003E3114" w:rsidRPr="0067326F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Настройте веб-аутентификацию для сайта </w:t>
      </w:r>
      <w:r w:rsidRPr="0067326F">
        <w:rPr>
          <w:rStyle w:val="strong"/>
          <w:bCs/>
        </w:rPr>
        <w:t>PMA</w:t>
      </w:r>
      <w:r w:rsidRPr="0067326F">
        <w:t>.</w:t>
      </w:r>
    </w:p>
    <w:p w:rsidR="00A368C2" w:rsidRPr="0067326F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Для этого потребуется ввести дополнительный пароль, чтобы получить доступ к </w:t>
      </w:r>
      <w:r w:rsidRPr="0067326F">
        <w:rPr>
          <w:rStyle w:val="strong"/>
          <w:bCs/>
        </w:rPr>
        <w:t>PMA</w:t>
      </w:r>
      <w:r w:rsidRPr="0067326F">
        <w:t xml:space="preserve">, в дополнение к вашему паролю к базе данных, </w:t>
      </w:r>
      <w:proofErr w:type="spellStart"/>
      <w:r w:rsidRPr="0067326F">
        <w:t>например:</w:t>
      </w:r>
      <w:proofErr w:type="spellEnd"/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</w:pPr>
      <w:proofErr w:type="spellStart"/>
      <w:r w:rsidRPr="0067326F">
        <w:t>apt-get</w:t>
      </w:r>
      <w:proofErr w:type="spellEnd"/>
      <w:r w:rsidRPr="0067326F">
        <w:t xml:space="preserve"> </w:t>
      </w:r>
      <w:proofErr w:type="spellStart"/>
      <w:r w:rsidRPr="0067326F">
        <w:t>install</w:t>
      </w:r>
      <w:proofErr w:type="spellEnd"/>
      <w:r w:rsidRPr="0067326F">
        <w:t xml:space="preserve"> </w:t>
      </w:r>
      <w:proofErr w:type="spellStart"/>
      <w:r w:rsidRPr="0067326F">
        <w:t>phpmyadmin</w:t>
      </w:r>
      <w:proofErr w:type="spellEnd"/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Во время установки вы можете использовать настройки по умолчанию или настроить клиент по своему вкусу.</w:t>
      </w:r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 xml:space="preserve">После того как вы ограничите доступ к </w:t>
      </w:r>
      <w:proofErr w:type="spellStart"/>
      <w:r w:rsidRPr="0067326F">
        <w:t>MySQL</w:t>
      </w:r>
      <w:proofErr w:type="spellEnd"/>
      <w:r w:rsidRPr="0067326F">
        <w:t xml:space="preserve"> только с одного локального хоста (своего), в </w:t>
      </w:r>
      <w:proofErr w:type="spellStart"/>
      <w:r w:rsidRPr="0067326F">
        <w:t>MySQL</w:t>
      </w:r>
      <w:proofErr w:type="spellEnd"/>
      <w:r w:rsidRPr="0067326F">
        <w:t xml:space="preserve"> больше не останется удаленных портов, которыми бы могли воспользоваться хакеры.</w:t>
      </w:r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lastRenderedPageBreak/>
        <w:t>Они, конечно, могут попытаться прорваться через SSH или попробовать против ваших приложений атаки внедрения SQL, но непосредственно базу данных они атаковать не смогут. После установки PMA, никто не сможет осуществить веб-атаку, чтобы получить контроль над вашей базой данных, так что безопасность будет обеспечена.</w:t>
      </w:r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Существует несколько мер предосторожности, которые я рекомендую при настройке PMA:</w:t>
      </w:r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•</w:t>
      </w:r>
      <w:r w:rsidRPr="0067326F">
        <w:tab/>
        <w:t xml:space="preserve">Используйте очень надежные пароли для всех ваших учетных записей </w:t>
      </w:r>
      <w:proofErr w:type="spellStart"/>
      <w:r w:rsidRPr="0067326F">
        <w:t>MySQL</w:t>
      </w:r>
      <w:proofErr w:type="spellEnd"/>
      <w:r w:rsidRPr="0067326F">
        <w:t xml:space="preserve">, особенно для аккаунта </w:t>
      </w:r>
      <w:proofErr w:type="spellStart"/>
      <w:r w:rsidRPr="0067326F">
        <w:t>root</w:t>
      </w:r>
      <w:proofErr w:type="spellEnd"/>
      <w:r w:rsidRPr="0067326F">
        <w:t xml:space="preserve">. Например, 25 символов для пароля </w:t>
      </w:r>
      <w:proofErr w:type="spellStart"/>
      <w:r w:rsidRPr="0067326F">
        <w:t>root</w:t>
      </w:r>
      <w:proofErr w:type="spellEnd"/>
      <w:r w:rsidRPr="0067326F">
        <w:t>;</w:t>
      </w:r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•</w:t>
      </w:r>
      <w:r w:rsidRPr="0067326F">
        <w:tab/>
        <w:t xml:space="preserve">Используйте различные учетные записи и привилегии </w:t>
      </w:r>
      <w:proofErr w:type="spellStart"/>
      <w:r w:rsidRPr="0067326F">
        <w:t>MySQL</w:t>
      </w:r>
      <w:proofErr w:type="spellEnd"/>
      <w:r w:rsidRPr="0067326F">
        <w:t xml:space="preserve"> для каждого приложения / сайта, работающего на одном сервере. Таким образом, если один пароль будет взломан, под угрозой окажется база данных только одного сайта;</w:t>
      </w:r>
    </w:p>
    <w:p w:rsidR="00A368C2" w:rsidRPr="0067326F" w:rsidRDefault="0067326F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•</w:t>
      </w:r>
      <w:r w:rsidRPr="0067326F">
        <w:tab/>
      </w:r>
      <w:r w:rsidR="00A368C2" w:rsidRPr="0067326F">
        <w:t xml:space="preserve">Измените URL-адрес, </w:t>
      </w:r>
      <w:proofErr w:type="gramStart"/>
      <w:r w:rsidR="00A368C2" w:rsidRPr="0067326F">
        <w:t>используемый</w:t>
      </w:r>
      <w:proofErr w:type="gramEnd"/>
      <w:r w:rsidR="00A368C2" w:rsidRPr="0067326F">
        <w:t xml:space="preserve"> PMA по умолчанию. Таким образом, люди не смогут посещать http://адрес_вашего_сайта /</w:t>
      </w:r>
      <w:proofErr w:type="spellStart"/>
      <w:r w:rsidR="00A368C2" w:rsidRPr="0067326F">
        <w:t>phpmyadmin</w:t>
      </w:r>
      <w:proofErr w:type="spellEnd"/>
      <w:r w:rsidR="00A368C2" w:rsidRPr="0067326F">
        <w:t xml:space="preserve">. Хотя это и не является </w:t>
      </w:r>
      <w:proofErr w:type="gramStart"/>
      <w:r w:rsidR="00A368C2" w:rsidRPr="0067326F">
        <w:t>сверх</w:t>
      </w:r>
      <w:proofErr w:type="gramEnd"/>
      <w:r w:rsidR="00A368C2" w:rsidRPr="0067326F">
        <w:t xml:space="preserve"> эффективным методом, он все равно несколько повышает безопасность.</w:t>
      </w:r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 xml:space="preserve">Добавьте псевдонимы в файл </w:t>
      </w:r>
      <w:proofErr w:type="spellStart"/>
      <w:r w:rsidRPr="0067326F">
        <w:t>apache.conf</w:t>
      </w:r>
      <w:proofErr w:type="spellEnd"/>
      <w:r w:rsidRPr="0067326F">
        <w:t>:</w:t>
      </w:r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67326F">
        <w:rPr>
          <w:lang w:val="en-US"/>
        </w:rPr>
        <w:t>nano</w:t>
      </w:r>
      <w:proofErr w:type="spellEnd"/>
      <w:proofErr w:type="gramEnd"/>
      <w:r w:rsidRPr="0067326F">
        <w:rPr>
          <w:lang w:val="en-US"/>
        </w:rPr>
        <w:t xml:space="preserve"> /</w:t>
      </w:r>
      <w:proofErr w:type="spellStart"/>
      <w:r w:rsidRPr="0067326F">
        <w:rPr>
          <w:lang w:val="en-US"/>
        </w:rPr>
        <w:t>etc</w:t>
      </w:r>
      <w:proofErr w:type="spellEnd"/>
      <w:r w:rsidRPr="0067326F">
        <w:rPr>
          <w:lang w:val="en-US"/>
        </w:rPr>
        <w:t>/</w:t>
      </w:r>
      <w:proofErr w:type="spellStart"/>
      <w:r w:rsidRPr="0067326F">
        <w:rPr>
          <w:lang w:val="en-US"/>
        </w:rPr>
        <w:t>phpmyadmin</w:t>
      </w:r>
      <w:proofErr w:type="spellEnd"/>
      <w:r w:rsidRPr="0067326F">
        <w:rPr>
          <w:lang w:val="en-US"/>
        </w:rPr>
        <w:t>/</w:t>
      </w:r>
      <w:proofErr w:type="spellStart"/>
      <w:r w:rsidRPr="0067326F">
        <w:rPr>
          <w:lang w:val="en-US"/>
        </w:rPr>
        <w:t>apache.conf</w:t>
      </w:r>
      <w:proofErr w:type="spellEnd"/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r w:rsidRPr="0067326F">
        <w:rPr>
          <w:lang w:val="en-US"/>
        </w:rPr>
        <w:t>Alias /</w:t>
      </w:r>
      <w:proofErr w:type="spellStart"/>
      <w:r w:rsidRPr="0067326F">
        <w:rPr>
          <w:lang w:val="en-US"/>
        </w:rPr>
        <w:t>myobscuredpma</w:t>
      </w:r>
      <w:proofErr w:type="spellEnd"/>
      <w:r w:rsidRPr="0067326F">
        <w:rPr>
          <w:lang w:val="en-US"/>
        </w:rPr>
        <w:t xml:space="preserve"> /</w:t>
      </w:r>
      <w:proofErr w:type="spellStart"/>
      <w:r w:rsidRPr="0067326F">
        <w:rPr>
          <w:lang w:val="en-US"/>
        </w:rPr>
        <w:t>usr</w:t>
      </w:r>
      <w:proofErr w:type="spellEnd"/>
      <w:r w:rsidRPr="0067326F">
        <w:rPr>
          <w:lang w:val="en-US"/>
        </w:rPr>
        <w:t>/share/</w:t>
      </w:r>
      <w:proofErr w:type="spellStart"/>
      <w:r w:rsidRPr="0067326F">
        <w:rPr>
          <w:lang w:val="en-US"/>
        </w:rPr>
        <w:t>phpmyadmin</w:t>
      </w:r>
      <w:proofErr w:type="spellEnd"/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r w:rsidRPr="0067326F">
        <w:t>Перегрузите</w:t>
      </w:r>
      <w:r w:rsidRPr="0067326F">
        <w:rPr>
          <w:lang w:val="en-US"/>
        </w:rPr>
        <w:t xml:space="preserve"> Apache:</w:t>
      </w:r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proofErr w:type="gramStart"/>
      <w:r w:rsidRPr="0067326F">
        <w:rPr>
          <w:lang w:val="en-US"/>
        </w:rPr>
        <w:t>service</w:t>
      </w:r>
      <w:proofErr w:type="gramEnd"/>
      <w:r w:rsidRPr="0067326F">
        <w:rPr>
          <w:lang w:val="en-US"/>
        </w:rPr>
        <w:t xml:space="preserve"> apache2 reload</w:t>
      </w:r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Затем, чтобы получить доступ к PMA, зайдите на http://адрес_вашего_сайта/myobscuredpma.</w:t>
      </w:r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 xml:space="preserve">Если вам нужно изменить ваш пароль </w:t>
      </w:r>
      <w:proofErr w:type="spellStart"/>
      <w:r w:rsidRPr="0067326F">
        <w:t>PHPMyAdmin</w:t>
      </w:r>
      <w:proofErr w:type="spellEnd"/>
      <w:r w:rsidRPr="0067326F">
        <w:t xml:space="preserve">, вы можете отредактировать файл </w:t>
      </w:r>
      <w:proofErr w:type="spellStart"/>
      <w:r w:rsidRPr="0067326F">
        <w:t>config-db.php</w:t>
      </w:r>
      <w:proofErr w:type="spellEnd"/>
      <w:r w:rsidRPr="0067326F">
        <w:t xml:space="preserve"> здесь:</w:t>
      </w:r>
    </w:p>
    <w:p w:rsidR="00A368C2" w:rsidRPr="0067326F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67326F">
        <w:rPr>
          <w:lang w:val="en-US"/>
        </w:rPr>
        <w:t>nano</w:t>
      </w:r>
      <w:proofErr w:type="spellEnd"/>
      <w:proofErr w:type="gramEnd"/>
      <w:r w:rsidRPr="0067326F">
        <w:rPr>
          <w:lang w:val="en-US"/>
        </w:rPr>
        <w:t xml:space="preserve"> /</w:t>
      </w:r>
      <w:proofErr w:type="spellStart"/>
      <w:r w:rsidRPr="0067326F">
        <w:rPr>
          <w:lang w:val="en-US"/>
        </w:rPr>
        <w:t>etc</w:t>
      </w:r>
      <w:proofErr w:type="spellEnd"/>
      <w:r w:rsidRPr="0067326F">
        <w:rPr>
          <w:lang w:val="en-US"/>
        </w:rPr>
        <w:t>/</w:t>
      </w:r>
      <w:proofErr w:type="spellStart"/>
      <w:r w:rsidRPr="0067326F">
        <w:rPr>
          <w:lang w:val="en-US"/>
        </w:rPr>
        <w:t>phpmyadmin</w:t>
      </w:r>
      <w:proofErr w:type="spellEnd"/>
      <w:r w:rsidRPr="0067326F">
        <w:rPr>
          <w:lang w:val="en-US"/>
        </w:rPr>
        <w:t>/</w:t>
      </w:r>
      <w:proofErr w:type="spellStart"/>
      <w:r w:rsidRPr="0067326F">
        <w:rPr>
          <w:lang w:val="en-US"/>
        </w:rPr>
        <w:t>config-db.php</w:t>
      </w:r>
      <w:proofErr w:type="spellEnd"/>
    </w:p>
    <w:p w:rsidR="00822A27" w:rsidRPr="0067326F" w:rsidRDefault="00822A27" w:rsidP="0067326F">
      <w:pPr>
        <w:pStyle w:val="af"/>
        <w:spacing w:before="0" w:beforeAutospacing="0" w:after="0" w:afterAutospacing="0" w:line="360" w:lineRule="auto"/>
        <w:ind w:firstLine="709"/>
        <w:jc w:val="both"/>
        <w:rPr>
          <w:lang w:val="en-US"/>
        </w:rPr>
      </w:pP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29FF84C" wp14:editId="1E053562">
            <wp:extent cx="4763770" cy="2816225"/>
            <wp:effectExtent l="0" t="0" r="0" b="3175"/>
            <wp:docPr id="11" name="Рисунок 11" descr="https://www.internet-technologies.ru/wp-content/uploads/articles/201411/nastroite-veb-autentifika-030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ternet-technologies.ru/wp-content/uploads/articles/201411/nastroite-veb-autentifika-0305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br/>
        <w:t xml:space="preserve">Чтобы настроить ограничения пользователей </w:t>
      </w:r>
      <w:proofErr w:type="spellStart"/>
      <w:r w:rsidRPr="0067326F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>, выполните следующие действия: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 xml:space="preserve">Установите </w:t>
      </w:r>
      <w:proofErr w:type="spellStart"/>
      <w:r w:rsidRPr="0067326F">
        <w:rPr>
          <w:rFonts w:ascii="Times New Roman" w:hAnsi="Times New Roman" w:cs="Times New Roman"/>
          <w:sz w:val="24"/>
          <w:szCs w:val="24"/>
        </w:rPr>
        <w:t>htpasswd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 xml:space="preserve"> как часть apache2-utils: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26F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6F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 xml:space="preserve"> apache2-utils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Создайте папку для хранения паролей: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26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7326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7326F">
        <w:rPr>
          <w:rFonts w:ascii="Times New Roman" w:hAnsi="Times New Roman" w:cs="Times New Roman"/>
          <w:sz w:val="24"/>
          <w:szCs w:val="24"/>
        </w:rPr>
        <w:t>htpasswd</w:t>
      </w:r>
      <w:proofErr w:type="spellEnd"/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Лучшие редакторы кода и IDE для разработки на PHP в 2017 году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 xml:space="preserve">Добавьте поддержку </w:t>
      </w:r>
      <w:proofErr w:type="spellStart"/>
      <w:r w:rsidRPr="0067326F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 xml:space="preserve"> для PMA: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326F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proofErr w:type="gram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apache.conf</w:t>
      </w:r>
      <w:proofErr w:type="spellEnd"/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</w:rPr>
        <w:t>Добавьте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AllowOverride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All: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  <w:lang w:val="en-US"/>
        </w:rPr>
        <w:t>&lt;Directory /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Options 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FollowSymLinks</w:t>
      </w:r>
      <w:proofErr w:type="spellEnd"/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DirectoryIndex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AllowOverride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All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</w:rPr>
        <w:t>Настройте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326F">
        <w:rPr>
          <w:rFonts w:ascii="Times New Roman" w:hAnsi="Times New Roman" w:cs="Times New Roman"/>
          <w:sz w:val="24"/>
          <w:szCs w:val="24"/>
        </w:rPr>
        <w:t>аутентификацию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326F">
        <w:rPr>
          <w:rFonts w:ascii="Times New Roman" w:hAnsi="Times New Roman" w:cs="Times New Roman"/>
          <w:sz w:val="24"/>
          <w:szCs w:val="24"/>
        </w:rPr>
        <w:t>пользователей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326F">
        <w:rPr>
          <w:rFonts w:ascii="Times New Roman" w:hAnsi="Times New Roman" w:cs="Times New Roman"/>
          <w:sz w:val="24"/>
          <w:szCs w:val="24"/>
        </w:rPr>
        <w:t>для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PMA: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326F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proofErr w:type="gram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/share/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htaccess</w:t>
      </w:r>
      <w:proofErr w:type="spellEnd"/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AuthName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"Login Required for Access"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  <w:lang w:val="en-US"/>
        </w:rPr>
        <w:t>Require valid-user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</w:rPr>
        <w:t>Установите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326F">
        <w:rPr>
          <w:rFonts w:ascii="Times New Roman" w:hAnsi="Times New Roman" w:cs="Times New Roman"/>
          <w:sz w:val="24"/>
          <w:szCs w:val="24"/>
        </w:rPr>
        <w:t>ваш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326F">
        <w:rPr>
          <w:rFonts w:ascii="Times New Roman" w:hAnsi="Times New Roman" w:cs="Times New Roman"/>
          <w:sz w:val="24"/>
          <w:szCs w:val="24"/>
        </w:rPr>
        <w:t>пароль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326F">
        <w:rPr>
          <w:rFonts w:ascii="Times New Roman" w:hAnsi="Times New Roman" w:cs="Times New Roman"/>
          <w:sz w:val="24"/>
          <w:szCs w:val="24"/>
          <w:lang w:val="en-US"/>
        </w:rPr>
        <w:t>htpasswd</w:t>
      </w:r>
      <w:proofErr w:type="spellEnd"/>
      <w:proofErr w:type="gram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-c /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htpasswd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htpasswd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username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</w:rPr>
        <w:t>И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326F">
        <w:rPr>
          <w:rFonts w:ascii="Times New Roman" w:hAnsi="Times New Roman" w:cs="Times New Roman"/>
          <w:sz w:val="24"/>
          <w:szCs w:val="24"/>
        </w:rPr>
        <w:t>перезапустите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Apache: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326F"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gram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apache2 restart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Зайдите через браузер на ваш PMA-сайт, и вам будет предложено ввести имя пользовате</w:t>
      </w:r>
      <w:r w:rsidR="00822A27" w:rsidRPr="0067326F">
        <w:rPr>
          <w:rFonts w:ascii="Times New Roman" w:hAnsi="Times New Roman" w:cs="Times New Roman"/>
          <w:sz w:val="24"/>
          <w:szCs w:val="24"/>
        </w:rPr>
        <w:t>ля и пароль, как показано выше.</w:t>
      </w:r>
      <w:r w:rsidRPr="0067326F">
        <w:rPr>
          <w:rFonts w:ascii="Times New Roman" w:hAnsi="Times New Roman" w:cs="Times New Roman"/>
          <w:sz w:val="24"/>
          <w:szCs w:val="24"/>
        </w:rPr>
        <w:br w:type="page"/>
      </w:r>
    </w:p>
    <w:p w:rsidR="00A368C2" w:rsidRPr="0067326F" w:rsidRDefault="00A368C2" w:rsidP="0067326F">
      <w:pPr>
        <w:pStyle w:val="1"/>
        <w:spacing w:before="0" w:line="360" w:lineRule="auto"/>
        <w:ind w:firstLine="709"/>
        <w:jc w:val="both"/>
        <w:rPr>
          <w:rFonts w:cs="Times New Roman"/>
          <w:szCs w:val="24"/>
        </w:rPr>
      </w:pPr>
      <w:bookmarkStart w:id="3" w:name="_Toc54115634"/>
      <w:r w:rsidRPr="0067326F">
        <w:rPr>
          <w:rFonts w:cs="Times New Roman"/>
          <w:szCs w:val="24"/>
        </w:rPr>
        <w:lastRenderedPageBreak/>
        <w:t>2</w:t>
      </w:r>
      <w:r w:rsidRPr="0067326F">
        <w:rPr>
          <w:rFonts w:cs="Times New Roman"/>
          <w:szCs w:val="24"/>
        </w:rPr>
        <w:t xml:space="preserve"> </w:t>
      </w:r>
      <w:r w:rsidRPr="0067326F">
        <w:rPr>
          <w:rFonts w:cs="Times New Roman"/>
          <w:szCs w:val="24"/>
        </w:rPr>
        <w:t>СОЗДАНИЕ И УДАЛЕНИЕ БАЗ ДАННЫХ</w:t>
      </w:r>
      <w:bookmarkEnd w:id="3"/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Я считаю, PMA особенно полезен на стадии разработки и тестирования, где, возможно, вам неоднократно потребуется сбросить базу данных или восстановить ее из резервной копии.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 xml:space="preserve">Без PMA, мне нужно было бы заходить на свой сервер через SSH. Затем заходить в </w:t>
      </w:r>
      <w:proofErr w:type="spellStart"/>
      <w:r w:rsidRPr="0067326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>, а затем запускать: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326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326F">
        <w:rPr>
          <w:rFonts w:ascii="Times New Roman" w:hAnsi="Times New Roman" w:cs="Times New Roman"/>
          <w:sz w:val="24"/>
          <w:szCs w:val="24"/>
          <w:lang w:val="en-US"/>
        </w:rPr>
        <w:t>grant</w:t>
      </w:r>
      <w:proofErr w:type="gram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all privileges on myapp_database.* TO "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your-mysql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username"@"localhost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" identified by "your-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-password";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26F">
        <w:rPr>
          <w:rFonts w:ascii="Times New Roman" w:hAnsi="Times New Roman" w:cs="Times New Roman"/>
          <w:sz w:val="24"/>
          <w:szCs w:val="24"/>
        </w:rPr>
        <w:t>flush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6F">
        <w:rPr>
          <w:rFonts w:ascii="Times New Roman" w:hAnsi="Times New Roman" w:cs="Times New Roman"/>
          <w:sz w:val="24"/>
          <w:szCs w:val="24"/>
        </w:rPr>
        <w:t>privileges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>;</w:t>
      </w:r>
    </w:p>
    <w:p w:rsidR="003E3114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С PMA вы можете запустить любой запрос командной строки через визуальный интерфейс. Перейдите на вкладку </w:t>
      </w:r>
      <w:r w:rsidRPr="0067326F">
        <w:rPr>
          <w:rStyle w:val="strong"/>
          <w:bCs/>
        </w:rPr>
        <w:t>SQL</w:t>
      </w:r>
      <w:r w:rsidRPr="0067326F">
        <w:t> и вставьте инструкции для базы данных </w:t>
      </w:r>
      <w:proofErr w:type="spellStart"/>
      <w:r w:rsidRPr="0067326F">
        <w:rPr>
          <w:rStyle w:val="strong"/>
          <w:bCs/>
        </w:rPr>
        <w:t>MySQL</w:t>
      </w:r>
      <w:proofErr w:type="spellEnd"/>
      <w:r w:rsidRPr="0067326F">
        <w:t>. После этого нажмите кнопку </w:t>
      </w:r>
      <w:proofErr w:type="spellStart"/>
      <w:r w:rsidRPr="0067326F">
        <w:rPr>
          <w:rStyle w:val="strong"/>
          <w:bCs/>
        </w:rPr>
        <w:t>Go</w:t>
      </w:r>
      <w:proofErr w:type="spellEnd"/>
      <w:r w:rsidRPr="0067326F">
        <w:t> для создания базы данных:</w:t>
      </w:r>
    </w:p>
    <w:p w:rsidR="0067326F" w:rsidRPr="0067326F" w:rsidRDefault="0067326F" w:rsidP="0067326F">
      <w:pPr>
        <w:pStyle w:val="af"/>
        <w:spacing w:before="0" w:beforeAutospacing="0" w:after="0" w:afterAutospacing="0" w:line="360" w:lineRule="auto"/>
        <w:ind w:firstLine="709"/>
        <w:jc w:val="both"/>
      </w:pPr>
    </w:p>
    <w:p w:rsidR="003E3114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DA5CD" wp14:editId="7A2E81F6">
            <wp:extent cx="4763770" cy="1957070"/>
            <wp:effectExtent l="0" t="0" r="0" b="5080"/>
            <wp:docPr id="10" name="Рисунок 10" descr="https://www.internet-technologies.ru/wp-content/uploads/articles/201411/dlja-sozdanija-bazi-danni-030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ternet-technologies.ru/wp-content/uploads/articles/201411/dlja-sozdanija-bazi-danni-03044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6F" w:rsidRPr="0067326F" w:rsidRDefault="0067326F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Установка пароля на страницу</w:t>
      </w:r>
    </w:p>
    <w:p w:rsidR="003E3114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Или, вы можете использовать визуальный интерфейс напрямую:</w:t>
      </w:r>
    </w:p>
    <w:p w:rsidR="0067326F" w:rsidRPr="0067326F" w:rsidRDefault="0067326F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3CA80F" wp14:editId="630844A7">
            <wp:extent cx="4632669" cy="1828800"/>
            <wp:effectExtent l="0" t="0" r="0" b="0"/>
            <wp:docPr id="9" name="Рисунок 9" descr="https://www.internet-technologies.ru/wp-content/uploads/articles/201411/vizualnii-interfeis-030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nternet-technologies.ru/wp-content/uploads/articles/201411/vizualnii-interfeis-03044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596" cy="18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114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Вы также можете добавить пользователей и определить для них привилегии. Перейдите на вкладку привилегий:</w:t>
      </w:r>
    </w:p>
    <w:p w:rsidR="0067326F" w:rsidRPr="0067326F" w:rsidRDefault="0067326F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3EA883" wp14:editId="31D38E5F">
            <wp:extent cx="4763770" cy="2212975"/>
            <wp:effectExtent l="0" t="0" r="0" b="0"/>
            <wp:docPr id="8" name="Рисунок 8" descr="https://www.internet-technologies.ru/wp-content/uploads/articles/201411/vkladku-privilegii-030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nternet-technologies.ru/wp-content/uploads/articles/201411/vkladku-privilegii-03044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Нажмите кнопку добавления пользователя и определите ему привилегии для нужной базы данных:</w:t>
      </w: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C0991C1" wp14:editId="36295847">
            <wp:extent cx="4763770" cy="7443470"/>
            <wp:effectExtent l="0" t="0" r="0" b="5080"/>
            <wp:docPr id="7" name="Рисунок 7" descr="https://www.internet-technologies.ru/wp-content/uploads/articles/201411/nuzhnoi-bazi-dannih-030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nternet-technologies.ru/wp-content/uploads/articles/201411/nuzhnoi-bazi-dannih-03044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74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Для вашего основного аккаунта приложений баз данных, вам нужно будет проверять панели разделов «</w:t>
      </w:r>
      <w:r w:rsidRPr="0067326F">
        <w:rPr>
          <w:rStyle w:val="italic"/>
          <w:rFonts w:ascii="Times New Roman" w:hAnsi="Times New Roman" w:cs="Times New Roman"/>
          <w:iCs/>
          <w:sz w:val="24"/>
          <w:szCs w:val="24"/>
        </w:rPr>
        <w:t>Данные</w:t>
      </w:r>
      <w:r w:rsidRPr="0067326F">
        <w:rPr>
          <w:rFonts w:ascii="Times New Roman" w:hAnsi="Times New Roman" w:cs="Times New Roman"/>
          <w:sz w:val="24"/>
          <w:szCs w:val="24"/>
        </w:rPr>
        <w:t>» и «</w:t>
      </w:r>
      <w:r w:rsidRPr="0067326F">
        <w:rPr>
          <w:rStyle w:val="italic"/>
          <w:rFonts w:ascii="Times New Roman" w:hAnsi="Times New Roman" w:cs="Times New Roman"/>
          <w:iCs/>
          <w:sz w:val="24"/>
          <w:szCs w:val="24"/>
        </w:rPr>
        <w:t>Структура</w:t>
      </w:r>
      <w:r w:rsidRPr="0067326F">
        <w:rPr>
          <w:rFonts w:ascii="Times New Roman" w:hAnsi="Times New Roman" w:cs="Times New Roman"/>
          <w:sz w:val="24"/>
          <w:szCs w:val="24"/>
        </w:rPr>
        <w:t>».</w:t>
      </w:r>
    </w:p>
    <w:p w:rsidR="003E3114" w:rsidRPr="0067326F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Чтобы удалить базу данных, воспользуйтесь меню «</w:t>
      </w:r>
      <w:r w:rsidRPr="0067326F">
        <w:rPr>
          <w:rStyle w:val="italic"/>
          <w:iCs/>
        </w:rPr>
        <w:t>Базы данных</w:t>
      </w:r>
      <w:r w:rsidRPr="0067326F">
        <w:t>». Выберите базу данных, которую вы хотите удалить, и нажмите «</w:t>
      </w:r>
      <w:r w:rsidRPr="0067326F">
        <w:rPr>
          <w:rStyle w:val="italic"/>
          <w:iCs/>
        </w:rPr>
        <w:t>Удалить</w:t>
      </w:r>
      <w:r w:rsidRPr="0067326F">
        <w:t>»:</w:t>
      </w: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2C7A5A" wp14:editId="245EB161">
            <wp:extent cx="4763770" cy="3858895"/>
            <wp:effectExtent l="0" t="0" r="0" b="8255"/>
            <wp:docPr id="6" name="Рисунок 6" descr="https://www.internet-technologies.ru/wp-content/uploads/articles/201411/udalit-bazu-dannih-030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nternet-technologies.ru/wp-content/uploads/articles/201411/udalit-bazu-dannih-03045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21" w:rsidRDefault="009A2C21" w:rsidP="009A2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114" w:rsidRPr="009A2C21" w:rsidRDefault="003E3114" w:rsidP="009A2C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>Резервное копирование базы данных</w:t>
      </w:r>
      <w:r w:rsidR="009A2C21">
        <w:rPr>
          <w:rStyle w:val="strong"/>
          <w:rFonts w:ascii="Times New Roman" w:hAnsi="Times New Roman" w:cs="Times New Roman"/>
          <w:bCs/>
          <w:sz w:val="24"/>
          <w:szCs w:val="24"/>
        </w:rPr>
        <w:t xml:space="preserve"> - </w:t>
      </w:r>
      <w:r w:rsidRPr="0067326F">
        <w:rPr>
          <w:rFonts w:ascii="Times New Roman" w:hAnsi="Times New Roman" w:cs="Times New Roman"/>
          <w:sz w:val="24"/>
          <w:szCs w:val="24"/>
        </w:rPr>
        <w:t>Перед выполнением любых операций по расширению базы данных или обновлению кода, всегда следует сохранять базу данных приложения. Если что-то пойдет не так, вы всегда сможете восстановить свой сайт из резервной копии.</w:t>
      </w:r>
    </w:p>
    <w:p w:rsidR="003E3114" w:rsidRPr="0067326F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С помощью веб-интерфейса </w:t>
      </w:r>
      <w:r w:rsidRPr="0067326F">
        <w:rPr>
          <w:rStyle w:val="strong"/>
          <w:bCs/>
        </w:rPr>
        <w:t>PMA</w:t>
      </w:r>
      <w:r w:rsidRPr="0067326F">
        <w:t>, выберите базу данных, выберите вкладку </w:t>
      </w:r>
      <w:proofErr w:type="spellStart"/>
      <w:r w:rsidRPr="0067326F">
        <w:rPr>
          <w:rStyle w:val="strong"/>
          <w:bCs/>
        </w:rPr>
        <w:t>Export</w:t>
      </w:r>
      <w:proofErr w:type="spellEnd"/>
      <w:r w:rsidRPr="0067326F">
        <w:t> и выберите пункт </w:t>
      </w:r>
      <w:proofErr w:type="spellStart"/>
      <w:r w:rsidRPr="0067326F">
        <w:rPr>
          <w:rStyle w:val="strong"/>
          <w:bCs/>
        </w:rPr>
        <w:t>Custom</w:t>
      </w:r>
      <w:proofErr w:type="spellEnd"/>
      <w:r w:rsidRPr="0067326F">
        <w:t>:</w:t>
      </w: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C79241" wp14:editId="0642B46A">
            <wp:extent cx="4763770" cy="6565265"/>
            <wp:effectExtent l="0" t="0" r="0" b="6985"/>
            <wp:docPr id="5" name="Рисунок 5" descr="https://www.internet-technologies.ru/wp-content/uploads/articles/201411/viberite-bazu-dannih-030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internet-technologies.ru/wp-content/uploads/articles/201411/viberite-bazu-dannih-03045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656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114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 xml:space="preserve">Установка защиты на страницу используя 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7326F">
        <w:rPr>
          <w:rFonts w:ascii="Times New Roman" w:hAnsi="Times New Roman" w:cs="Times New Roman"/>
          <w:sz w:val="24"/>
          <w:szCs w:val="24"/>
        </w:rPr>
        <w:t xml:space="preserve"> и 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gramStart"/>
      <w:r w:rsidR="003E3114" w:rsidRPr="0067326F">
        <w:rPr>
          <w:rFonts w:ascii="Times New Roman" w:hAnsi="Times New Roman" w:cs="Times New Roman"/>
          <w:sz w:val="24"/>
          <w:szCs w:val="24"/>
        </w:rPr>
        <w:br/>
        <w:t>В</w:t>
      </w:r>
      <w:proofErr w:type="gramEnd"/>
      <w:r w:rsidR="003E3114" w:rsidRPr="0067326F">
        <w:rPr>
          <w:rFonts w:ascii="Times New Roman" w:hAnsi="Times New Roman" w:cs="Times New Roman"/>
          <w:sz w:val="24"/>
          <w:szCs w:val="24"/>
        </w:rPr>
        <w:t>ключите оператор</w:t>
      </w:r>
      <w:r w:rsidR="003E3114" w:rsidRPr="0067326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>«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  <w:lang w:val="en-US"/>
        </w:rPr>
        <w:t>Add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 xml:space="preserve"> 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  <w:lang w:val="en-US"/>
        </w:rPr>
        <w:t>Drop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 xml:space="preserve"> 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  <w:lang w:val="en-US"/>
        </w:rPr>
        <w:t>Table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 xml:space="preserve"> / 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  <w:lang w:val="en-US"/>
        </w:rPr>
        <w:t>View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 xml:space="preserve"> / 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  <w:lang w:val="en-US"/>
        </w:rPr>
        <w:t>Procedure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 xml:space="preserve"> / 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  <w:lang w:val="en-US"/>
        </w:rPr>
        <w:t>Function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 xml:space="preserve"> / 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  <w:lang w:val="en-US"/>
        </w:rPr>
        <w:t>Event</w:t>
      </w:r>
      <w:r w:rsidR="003E3114"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>»</w:t>
      </w:r>
      <w:r w:rsidR="003E3114" w:rsidRPr="0067326F">
        <w:rPr>
          <w:rFonts w:ascii="Times New Roman" w:hAnsi="Times New Roman" w:cs="Times New Roman"/>
          <w:sz w:val="24"/>
          <w:szCs w:val="24"/>
        </w:rPr>
        <w:t>:</w:t>
      </w: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0FF018" wp14:editId="267A9B4B">
            <wp:extent cx="4763770" cy="2103120"/>
            <wp:effectExtent l="0" t="0" r="0" b="0"/>
            <wp:docPr id="4" name="Рисунок 4" descr="https://www.internet-technologies.ru/wp-content/uploads/articles/201411/vkljuchite-operator-030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internet-technologies.ru/wp-content/uploads/articles/201411/vkljuchite-operator-03045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При нажатии </w:t>
      </w:r>
      <w:proofErr w:type="spellStart"/>
      <w:r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>Go</w:t>
      </w:r>
      <w:proofErr w:type="spellEnd"/>
      <w:r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 xml:space="preserve"> PMA</w:t>
      </w:r>
      <w:r w:rsidRPr="0067326F">
        <w:rPr>
          <w:rFonts w:ascii="Times New Roman" w:hAnsi="Times New Roman" w:cs="Times New Roman"/>
          <w:sz w:val="24"/>
          <w:szCs w:val="24"/>
        </w:rPr>
        <w:t> загрузит резервную копию всей вашей базы данных. Если параметры задержки </w:t>
      </w:r>
      <w:proofErr w:type="spellStart"/>
      <w:r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>Apache</w:t>
      </w:r>
      <w:proofErr w:type="spellEnd"/>
      <w:r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 xml:space="preserve"> PHP</w:t>
      </w:r>
      <w:r w:rsidRPr="0067326F">
        <w:rPr>
          <w:rFonts w:ascii="Times New Roman" w:hAnsi="Times New Roman" w:cs="Times New Roman"/>
          <w:sz w:val="24"/>
          <w:szCs w:val="24"/>
        </w:rPr>
        <w:t> настроены неправильно, загрузка некоторых больших файлов может зависнуть и оборваться. Вы можете настроить это в </w:t>
      </w:r>
      <w:r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>PHP.ini</w:t>
      </w:r>
      <w:r w:rsidRPr="0067326F">
        <w:rPr>
          <w:rFonts w:ascii="Times New Roman" w:hAnsi="Times New Roman" w:cs="Times New Roman"/>
          <w:sz w:val="24"/>
          <w:szCs w:val="24"/>
        </w:rPr>
        <w:t>, </w:t>
      </w:r>
      <w:hyperlink r:id="rId21" w:anchor="Use_Duplicator_to_Backup_Your_Site" w:tgtFrame="_blank" w:history="1">
        <w:r w:rsidRPr="0067326F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как я описал на своем сайте</w:t>
        </w:r>
      </w:hyperlink>
      <w:r w:rsidRPr="006732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26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E3114" w:rsidRPr="0067326F" w:rsidRDefault="003E3114" w:rsidP="0067326F">
      <w:pPr>
        <w:pStyle w:val="1"/>
        <w:spacing w:before="0" w:line="360" w:lineRule="auto"/>
        <w:ind w:firstLine="709"/>
        <w:jc w:val="both"/>
        <w:rPr>
          <w:rStyle w:val="strong"/>
          <w:rFonts w:cs="Times New Roman"/>
          <w:bCs/>
          <w:szCs w:val="24"/>
        </w:rPr>
      </w:pPr>
      <w:bookmarkStart w:id="4" w:name="_Toc54115635"/>
      <w:r w:rsidRPr="0067326F">
        <w:rPr>
          <w:rStyle w:val="strong"/>
          <w:rFonts w:cs="Times New Roman"/>
          <w:bCs/>
          <w:szCs w:val="24"/>
        </w:rPr>
        <w:lastRenderedPageBreak/>
        <w:t xml:space="preserve">3. </w:t>
      </w:r>
      <w:r w:rsidR="00A368C2" w:rsidRPr="0067326F">
        <w:rPr>
          <w:rStyle w:val="strong"/>
          <w:rFonts w:cs="Times New Roman"/>
          <w:bCs/>
          <w:szCs w:val="24"/>
        </w:rPr>
        <w:t>ТЕСТИРОВАНИЕ ЗАПРОСОВ</w:t>
      </w:r>
      <w:bookmarkEnd w:id="4"/>
    </w:p>
    <w:p w:rsidR="00A368C2" w:rsidRDefault="00A368C2" w:rsidP="0067326F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</w:p>
    <w:p w:rsidR="004051CD" w:rsidRPr="0067326F" w:rsidRDefault="004051CD" w:rsidP="0067326F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bookmarkStart w:id="5" w:name="_GoBack"/>
      <w:bookmarkEnd w:id="5"/>
    </w:p>
    <w:p w:rsidR="003E3114" w:rsidRPr="0067326F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rPr>
          <w:rStyle w:val="strong"/>
          <w:bCs/>
          <w:color w:val="000000" w:themeColor="text1"/>
        </w:rPr>
        <w:t>PMA </w:t>
      </w:r>
      <w:r w:rsidRPr="0067326F">
        <w:rPr>
          <w:color w:val="000000" w:themeColor="text1"/>
        </w:rPr>
        <w:t xml:space="preserve">очень </w:t>
      </w:r>
      <w:proofErr w:type="gramStart"/>
      <w:r w:rsidRPr="0067326F">
        <w:rPr>
          <w:color w:val="000000" w:themeColor="text1"/>
        </w:rPr>
        <w:t>здорово</w:t>
      </w:r>
      <w:proofErr w:type="gramEnd"/>
      <w:r w:rsidRPr="0067326F">
        <w:rPr>
          <w:color w:val="000000" w:themeColor="text1"/>
        </w:rPr>
        <w:t xml:space="preserve"> помогает во время разработки при тестировании запросов </w:t>
      </w:r>
      <w:r w:rsidRPr="0067326F">
        <w:rPr>
          <w:rStyle w:val="strong"/>
          <w:bCs/>
          <w:color w:val="000000" w:themeColor="text1"/>
        </w:rPr>
        <w:t>SQL</w:t>
      </w:r>
      <w:r w:rsidRPr="0067326F">
        <w:rPr>
          <w:color w:val="000000" w:themeColor="text1"/>
        </w:rPr>
        <w:t xml:space="preserve">. Когда я </w:t>
      </w:r>
      <w:proofErr w:type="gramStart"/>
      <w:r w:rsidRPr="0067326F">
        <w:rPr>
          <w:color w:val="000000" w:themeColor="text1"/>
        </w:rPr>
        <w:t>работал над </w:t>
      </w:r>
      <w:proofErr w:type="spellStart"/>
      <w:r w:rsidRPr="0067326F">
        <w:rPr>
          <w:color w:val="000000" w:themeColor="text1"/>
        </w:rPr>
        <w:fldChar w:fldCharType="begin"/>
      </w:r>
      <w:r w:rsidRPr="0067326F">
        <w:rPr>
          <w:color w:val="000000" w:themeColor="text1"/>
        </w:rPr>
        <w:instrText xml:space="preserve"> HYPERLINK "http://geogram.com/" \t "_blank" </w:instrText>
      </w:r>
      <w:r w:rsidRPr="0067326F">
        <w:rPr>
          <w:color w:val="000000" w:themeColor="text1"/>
        </w:rPr>
        <w:fldChar w:fldCharType="separate"/>
      </w:r>
      <w:r w:rsidRPr="0067326F">
        <w:rPr>
          <w:rStyle w:val="ac"/>
          <w:color w:val="000000" w:themeColor="text1"/>
          <w:u w:val="none"/>
        </w:rPr>
        <w:t>Geogram</w:t>
      </w:r>
      <w:proofErr w:type="spellEnd"/>
      <w:r w:rsidRPr="0067326F">
        <w:rPr>
          <w:color w:val="000000" w:themeColor="text1"/>
        </w:rPr>
        <w:fldChar w:fldCharType="end"/>
      </w:r>
      <w:r w:rsidRPr="0067326F">
        <w:t> мне нужно было</w:t>
      </w:r>
      <w:proofErr w:type="gramEnd"/>
      <w:r w:rsidRPr="0067326F">
        <w:t xml:space="preserve"> изучить и проверить ряд сложных запросов </w:t>
      </w:r>
      <w:proofErr w:type="spellStart"/>
      <w:r w:rsidRPr="0067326F">
        <w:t>геолокации</w:t>
      </w:r>
      <w:proofErr w:type="spellEnd"/>
      <w:r w:rsidRPr="0067326F">
        <w:t xml:space="preserve"> по расположенным поблизости объектам, например, найти объекты поблизости от моего адреса. С </w:t>
      </w:r>
      <w:r w:rsidRPr="0067326F">
        <w:rPr>
          <w:rStyle w:val="strong"/>
          <w:bCs/>
        </w:rPr>
        <w:t>PMA</w:t>
      </w:r>
      <w:r w:rsidRPr="0067326F">
        <w:t> это было сделать намного проще.</w:t>
      </w:r>
    </w:p>
    <w:p w:rsidR="003E3114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Выберите базу данных, нажмите </w:t>
      </w:r>
      <w:proofErr w:type="spellStart"/>
      <w:r w:rsidRPr="0067326F">
        <w:rPr>
          <w:rStyle w:val="strong"/>
          <w:bCs/>
        </w:rPr>
        <w:t>Query</w:t>
      </w:r>
      <w:proofErr w:type="spellEnd"/>
      <w:r w:rsidRPr="0067326F">
        <w:t>. Вставьте или отредактируйте сложные запросы и проверьте их непосредственно из </w:t>
      </w:r>
      <w:r w:rsidRPr="0067326F">
        <w:rPr>
          <w:rStyle w:val="strong"/>
          <w:bCs/>
        </w:rPr>
        <w:t>PMA</w:t>
      </w:r>
      <w:r w:rsidRPr="0067326F">
        <w:t>:</w:t>
      </w:r>
    </w:p>
    <w:p w:rsidR="0067326F" w:rsidRPr="0067326F" w:rsidRDefault="0067326F" w:rsidP="0067326F">
      <w:pPr>
        <w:pStyle w:val="af"/>
        <w:spacing w:before="0" w:beforeAutospacing="0" w:after="0" w:afterAutospacing="0" w:line="360" w:lineRule="auto"/>
        <w:ind w:firstLine="709"/>
        <w:jc w:val="both"/>
      </w:pP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A4462A" wp14:editId="6124A2C1">
            <wp:extent cx="4763770" cy="3648710"/>
            <wp:effectExtent l="0" t="0" r="0" b="8890"/>
            <wp:docPr id="3" name="Рисунок 3" descr="https://www.internet-technologies.ru/wp-content/uploads/articles/201411/otredaktiruite-slozhnie-z-030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internet-technologies.ru/wp-content/uploads/articles/201411/otredaktiruite-slozhnie-z-03045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После того, как я установил, что мои запросы работают, я очень легко смог написать программный код </w:t>
      </w:r>
      <w:proofErr w:type="spellStart"/>
      <w:r w:rsidRPr="0067326F">
        <w:rPr>
          <w:rStyle w:val="strong"/>
          <w:rFonts w:ascii="Times New Roman" w:hAnsi="Times New Roman" w:cs="Times New Roman"/>
          <w:bCs/>
          <w:sz w:val="24"/>
          <w:szCs w:val="24"/>
        </w:rPr>
        <w:t>ActiveRecord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>. В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326F">
        <w:rPr>
          <w:rFonts w:ascii="Times New Roman" w:hAnsi="Times New Roman" w:cs="Times New Roman"/>
          <w:sz w:val="24"/>
          <w:szCs w:val="24"/>
        </w:rPr>
        <w:t>качестве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326F">
        <w:rPr>
          <w:rFonts w:ascii="Times New Roman" w:hAnsi="Times New Roman" w:cs="Times New Roman"/>
          <w:sz w:val="24"/>
          <w:szCs w:val="24"/>
        </w:rPr>
        <w:t>примера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$criteria = new 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CDbCriteria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  <w:lang w:val="en-US"/>
        </w:rPr>
        <w:t>$criteria-&gt;together=true;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  <w:lang w:val="en-US"/>
        </w:rPr>
        <w:t>$criteria-&gt;having= "distance &lt; 100";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  <w:lang w:val="en-US"/>
        </w:rPr>
        <w:t>$criteria-&gt;order = "distance ASC";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$criteria-&gt;with = </w:t>
      </w:r>
      <w:proofErr w:type="gramStart"/>
      <w:r w:rsidRPr="0067326F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67326F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place_geometry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'=&gt;array('</w:t>
      </w:r>
      <w:r w:rsidRPr="0067326F">
        <w:rPr>
          <w:rFonts w:ascii="Times New Roman" w:hAnsi="Times New Roman" w:cs="Times New Roman"/>
          <w:sz w:val="24"/>
          <w:szCs w:val="24"/>
          <w:lang w:val="en-US"/>
        </w:rPr>
        <w:t>select'=&gt;'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place_id,center,'.new</w:t>
      </w:r>
      <w:proofErr w:type="spellEnd"/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CDbExpression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('(3959 * 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acos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>( cos( radians('.$lat.') ) * cos( radians( X(center) ) ) * cos( radians( Y(center) ) - radians('.$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.') ) + sin( radians('.$lat.') ) * sin( radians( X(center) ) ) )) as distance'))); 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67326F">
        <w:rPr>
          <w:rFonts w:ascii="Times New Roman" w:hAnsi="Times New Roman" w:cs="Times New Roman"/>
          <w:sz w:val="24"/>
          <w:szCs w:val="24"/>
          <w:lang w:val="en-US"/>
        </w:rPr>
        <w:t>dataProvider</w:t>
      </w:r>
      <w:proofErr w:type="spell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67326F">
        <w:rPr>
          <w:rFonts w:ascii="Times New Roman" w:hAnsi="Times New Roman" w:cs="Times New Roman"/>
          <w:sz w:val="24"/>
          <w:szCs w:val="24"/>
          <w:lang w:val="en-US"/>
        </w:rPr>
        <w:t>CActiveDataProvider(</w:t>
      </w:r>
      <w:proofErr w:type="gramEnd"/>
      <w:r w:rsidRPr="0067326F">
        <w:rPr>
          <w:rFonts w:ascii="Times New Roman" w:hAnsi="Times New Roman" w:cs="Times New Roman"/>
          <w:sz w:val="24"/>
          <w:szCs w:val="24"/>
          <w:lang w:val="en-US"/>
        </w:rPr>
        <w:t xml:space="preserve">Place::model()-&gt;active()-&gt;includesMember($id), 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326F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67326F">
        <w:rPr>
          <w:rFonts w:ascii="Times New Roman" w:hAnsi="Times New Roman" w:cs="Times New Roman"/>
          <w:sz w:val="24"/>
          <w:szCs w:val="24"/>
          <w:lang w:val="en-US"/>
        </w:rPr>
        <w:t>'criteria' =&gt; $criteria,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326F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67326F">
        <w:rPr>
          <w:rFonts w:ascii="Times New Roman" w:hAnsi="Times New Roman" w:cs="Times New Roman"/>
          <w:sz w:val="24"/>
          <w:szCs w:val="24"/>
          <w:lang w:val="en-US"/>
        </w:rPr>
        <w:t>pagination</w:t>
      </w:r>
      <w:proofErr w:type="gramEnd"/>
      <w:r w:rsidRPr="0067326F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7326F">
        <w:rPr>
          <w:rFonts w:ascii="Times New Roman" w:hAnsi="Times New Roman" w:cs="Times New Roman"/>
          <w:sz w:val="24"/>
          <w:szCs w:val="24"/>
        </w:rPr>
        <w:t>pageSize</w:t>
      </w:r>
      <w:proofErr w:type="spellEnd"/>
      <w:r w:rsidRPr="0067326F">
        <w:rPr>
          <w:rFonts w:ascii="Times New Roman" w:hAnsi="Times New Roman" w:cs="Times New Roman"/>
          <w:sz w:val="24"/>
          <w:szCs w:val="24"/>
        </w:rPr>
        <w:t>' =&gt; 10,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),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t>));</w:t>
      </w: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sz w:val="24"/>
          <w:szCs w:val="24"/>
        </w:rPr>
        <w:br w:type="page"/>
      </w:r>
    </w:p>
    <w:p w:rsidR="003E3114" w:rsidRPr="0067326F" w:rsidRDefault="003E3114" w:rsidP="0067326F">
      <w:pPr>
        <w:pStyle w:val="1"/>
        <w:spacing w:before="0" w:line="360" w:lineRule="auto"/>
        <w:ind w:firstLine="709"/>
        <w:jc w:val="both"/>
        <w:rPr>
          <w:rStyle w:val="strong"/>
          <w:rFonts w:cs="Times New Roman"/>
          <w:bCs/>
          <w:szCs w:val="24"/>
        </w:rPr>
      </w:pPr>
      <w:bookmarkStart w:id="6" w:name="_Toc54115636"/>
      <w:r w:rsidRPr="0067326F">
        <w:rPr>
          <w:rStyle w:val="strong"/>
          <w:rFonts w:cs="Times New Roman"/>
          <w:bCs/>
          <w:szCs w:val="24"/>
        </w:rPr>
        <w:lastRenderedPageBreak/>
        <w:t xml:space="preserve">4. </w:t>
      </w:r>
      <w:r w:rsidR="00A368C2" w:rsidRPr="0067326F">
        <w:rPr>
          <w:rStyle w:val="strong"/>
          <w:rFonts w:cs="Times New Roman"/>
          <w:bCs/>
          <w:szCs w:val="24"/>
        </w:rPr>
        <w:t>РЕДАКТИРОВАНИЕ ЗАПИСЕЙ В БД</w:t>
      </w:r>
      <w:bookmarkEnd w:id="6"/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68C2" w:rsidRPr="0067326F" w:rsidRDefault="00A368C2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3114" w:rsidRPr="0067326F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 xml:space="preserve">Если вы разработчик, вы, вероятно, сталкивались с ситуацией, когда в результате ошибки приложения ваша база данных была повреждена. </w:t>
      </w:r>
    </w:p>
    <w:p w:rsidR="003E3114" w:rsidRPr="0067326F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Например, некоторые из моих приложений управления электронной почтой иногда дают сбой при обработке необычных сообщений; эти ошибки трудно обнаружить при обычном тестировании.</w:t>
      </w:r>
    </w:p>
    <w:p w:rsidR="003E3114" w:rsidRPr="0067326F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Когда это произошло, я счел полезным изменить базу данных непосредственно через </w:t>
      </w:r>
      <w:r w:rsidRPr="0067326F">
        <w:rPr>
          <w:rStyle w:val="strong"/>
          <w:bCs/>
        </w:rPr>
        <w:t>PMA</w:t>
      </w:r>
      <w:r w:rsidRPr="0067326F">
        <w:t>, отсоединить задачи и снова запустить сайт. В некоторых случаях возможность просто просматривать таблицы может помочь вам при диагностике неполадок.</w:t>
      </w:r>
    </w:p>
    <w:p w:rsidR="003E3114" w:rsidRDefault="003E3114" w:rsidP="0067326F">
      <w:pPr>
        <w:pStyle w:val="af"/>
        <w:spacing w:before="0" w:beforeAutospacing="0" w:after="0" w:afterAutospacing="0" w:line="360" w:lineRule="auto"/>
        <w:ind w:firstLine="709"/>
        <w:jc w:val="both"/>
      </w:pPr>
      <w:r w:rsidRPr="0067326F">
        <w:t>В </w:t>
      </w:r>
      <w:r w:rsidRPr="0067326F">
        <w:rPr>
          <w:rStyle w:val="strong"/>
          <w:bCs/>
        </w:rPr>
        <w:t>PMA</w:t>
      </w:r>
      <w:r w:rsidRPr="0067326F">
        <w:t> откройте базу данных и выберите таблицу. Дважды щелкните на столбце, который вы хотите отредактировать. Внесите нужные изменения и вернитесь обратно:</w:t>
      </w:r>
    </w:p>
    <w:p w:rsidR="00CE2BE7" w:rsidRPr="0067326F" w:rsidRDefault="00CE2BE7" w:rsidP="0067326F">
      <w:pPr>
        <w:pStyle w:val="af"/>
        <w:spacing w:before="0" w:beforeAutospacing="0" w:after="0" w:afterAutospacing="0" w:line="360" w:lineRule="auto"/>
        <w:ind w:firstLine="709"/>
        <w:jc w:val="both"/>
      </w:pPr>
    </w:p>
    <w:p w:rsidR="003E3114" w:rsidRPr="0067326F" w:rsidRDefault="003E3114" w:rsidP="00673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84BCB9" wp14:editId="6048F3A6">
            <wp:extent cx="5697843" cy="2788920"/>
            <wp:effectExtent l="0" t="0" r="0" b="0"/>
            <wp:docPr id="2" name="Рисунок 2" descr="https://www.internet-technologies.ru/wp-content/uploads/articles/201411/redaktirovanie-zapisei-bd-030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rnet-technologies.ru/wp-content/uploads/articles/201411/redaktirovanie-zapisei-bd-03044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43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8D1" w:rsidRDefault="003E3114" w:rsidP="0067326F">
      <w:pPr>
        <w:pStyle w:val="1"/>
        <w:spacing w:before="0" w:line="360" w:lineRule="auto"/>
        <w:ind w:firstLine="709"/>
        <w:jc w:val="both"/>
      </w:pPr>
      <w:r w:rsidRPr="0067326F">
        <w:rPr>
          <w:rFonts w:cs="Times New Roman"/>
          <w:color w:val="333333"/>
          <w:szCs w:val="24"/>
          <w:shd w:val="clear" w:color="auto" w:fill="FFFFFF"/>
        </w:rPr>
        <w:br/>
      </w:r>
    </w:p>
    <w:p w:rsidR="00054482" w:rsidRDefault="00054482" w:rsidP="002916D1">
      <w:pPr>
        <w:pStyle w:val="1"/>
        <w:spacing w:before="0" w:line="360" w:lineRule="auto"/>
        <w:ind w:firstLine="709"/>
        <w:jc w:val="both"/>
      </w:pPr>
      <w:r>
        <w:rPr>
          <w:rFonts w:eastAsia="Times New Roman"/>
        </w:rPr>
        <w:br w:type="page"/>
      </w:r>
      <w:bookmarkStart w:id="7" w:name="_Toc54044911"/>
      <w:bookmarkStart w:id="8" w:name="_Toc54115637"/>
      <w:r w:rsidRPr="002916D1">
        <w:lastRenderedPageBreak/>
        <w:t>5</w:t>
      </w:r>
      <w:r w:rsidRPr="002916D1">
        <w:t xml:space="preserve"> </w:t>
      </w:r>
      <w:bookmarkEnd w:id="7"/>
      <w:r w:rsidRPr="002916D1">
        <w:t>СИСТЕМА ОТСЛЕЖИВАНИЯ ОШИБОК</w:t>
      </w:r>
      <w:bookmarkEnd w:id="8"/>
    </w:p>
    <w:p w:rsidR="00146916" w:rsidRDefault="00146916" w:rsidP="00146916"/>
    <w:p w:rsidR="00146916" w:rsidRPr="00146916" w:rsidRDefault="00146916" w:rsidP="00146916"/>
    <w:p w:rsidR="00054482" w:rsidRDefault="00054482" w:rsidP="002916D1">
      <w:pPr>
        <w:pStyle w:val="13"/>
        <w:spacing w:before="0" w:beforeAutospacing="0" w:after="0" w:afterAutospacing="0" w:line="360" w:lineRule="auto"/>
        <w:ind w:firstLine="709"/>
        <w:jc w:val="both"/>
      </w:pPr>
      <w:r>
        <w:t xml:space="preserve">Также в работе был проделан анализ отслеживания найденных ошибок для исправления в программном обеспечении. </w:t>
      </w:r>
      <w:r>
        <w:t>На следующих рисунках</w:t>
      </w:r>
      <w:r>
        <w:t xml:space="preserve"> представлена ошибка и неправильный пример связи.</w:t>
      </w:r>
    </w:p>
    <w:p w:rsidR="00054482" w:rsidRDefault="00054482" w:rsidP="00054482">
      <w:pPr>
        <w:pStyle w:val="13"/>
        <w:spacing w:line="360" w:lineRule="auto"/>
      </w:pPr>
      <w:r>
        <w:rPr>
          <w:noProof/>
        </w:rPr>
        <w:drawing>
          <wp:inline distT="0" distB="0" distL="0" distR="0" wp14:anchorId="11A42ABB" wp14:editId="6208157C">
            <wp:extent cx="5709776" cy="3712464"/>
            <wp:effectExtent l="0" t="0" r="571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 скрин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9" r="1623"/>
                    <a:stretch/>
                  </pic:blipFill>
                  <pic:spPr bwMode="auto">
                    <a:xfrm>
                      <a:off x="0" y="0"/>
                      <a:ext cx="5743564" cy="373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482" w:rsidRDefault="00054482" w:rsidP="002916D1">
      <w:pPr>
        <w:pStyle w:val="13"/>
        <w:spacing w:before="0" w:beforeAutospacing="0" w:after="0" w:afterAutospacing="0" w:line="360" w:lineRule="auto"/>
        <w:ind w:firstLine="709"/>
        <w:jc w:val="both"/>
      </w:pPr>
      <w:r>
        <w:t>Решение проблемы неправильной связи можно решить удалением связей</w:t>
      </w:r>
      <w:r>
        <w:t xml:space="preserve"> </w:t>
      </w:r>
      <w:r>
        <w:t>(будет пустая схема связей) и созданием правильных связей. Решение представлено на</w:t>
      </w:r>
      <w:r>
        <w:t xml:space="preserve">следующих </w:t>
      </w:r>
      <w:proofErr w:type="gramStart"/>
      <w:r>
        <w:t>рисунках</w:t>
      </w:r>
      <w:proofErr w:type="gramEnd"/>
      <w:r>
        <w:t>.</w:t>
      </w:r>
    </w:p>
    <w:p w:rsidR="00054482" w:rsidRDefault="00054482" w:rsidP="00054482">
      <w:pPr>
        <w:pStyle w:val="1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B2D0FCF" wp14:editId="3AC46944">
            <wp:extent cx="5311407" cy="3712464"/>
            <wp:effectExtent l="0" t="0" r="381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 скрин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94" b="4854"/>
                    <a:stretch/>
                  </pic:blipFill>
                  <pic:spPr bwMode="auto">
                    <a:xfrm>
                      <a:off x="0" y="0"/>
                      <a:ext cx="5316176" cy="3715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482" w:rsidRDefault="00054482" w:rsidP="00054482">
      <w:pPr>
        <w:pStyle w:val="13"/>
        <w:spacing w:line="360" w:lineRule="auto"/>
        <w:jc w:val="center"/>
      </w:pPr>
      <w:r>
        <w:rPr>
          <w:noProof/>
        </w:rPr>
        <w:drawing>
          <wp:inline distT="0" distB="0" distL="0" distR="0" wp14:anchorId="22FC545E" wp14:editId="453D5964">
            <wp:extent cx="4998563" cy="4572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 скрин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5" cy="45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82" w:rsidRDefault="00054482" w:rsidP="002916D1">
      <w:pPr>
        <w:pStyle w:val="13"/>
        <w:spacing w:before="0" w:beforeAutospacing="0" w:after="0" w:afterAutospacing="0" w:line="360" w:lineRule="auto"/>
        <w:ind w:firstLine="709"/>
        <w:jc w:val="both"/>
      </w:pPr>
      <w:r>
        <w:lastRenderedPageBreak/>
        <w:t xml:space="preserve">Ошибка при добавлении значений в таблицу </w:t>
      </w:r>
      <w:r>
        <w:rPr>
          <w:lang w:val="en-US"/>
        </w:rPr>
        <w:t>discounts</w:t>
      </w:r>
      <w:r>
        <w:t xml:space="preserve"> при не правильной работе связей.</w:t>
      </w:r>
    </w:p>
    <w:p w:rsidR="00054482" w:rsidRDefault="00054482" w:rsidP="002916D1">
      <w:pPr>
        <w:pStyle w:val="13"/>
        <w:spacing w:before="0" w:beforeAutospacing="0" w:after="0" w:afterAutospacing="0" w:line="360" w:lineRule="auto"/>
        <w:ind w:firstLine="709"/>
        <w:jc w:val="both"/>
      </w:pPr>
      <w:r>
        <w:t>Попытка ввода данных,</w:t>
      </w:r>
      <w:r>
        <w:t xml:space="preserve"> </w:t>
      </w:r>
      <w:r>
        <w:t xml:space="preserve">ошибка </w:t>
      </w:r>
      <w:proofErr w:type="gramStart"/>
      <w:r>
        <w:t>представлены</w:t>
      </w:r>
      <w:proofErr w:type="gramEnd"/>
      <w:r>
        <w:t xml:space="preserve"> на </w:t>
      </w:r>
      <w:r>
        <w:t xml:space="preserve">следующих </w:t>
      </w:r>
      <w:r>
        <w:t xml:space="preserve">рисунках </w:t>
      </w:r>
    </w:p>
    <w:p w:rsidR="00054482" w:rsidRDefault="00054482" w:rsidP="00054482">
      <w:pPr>
        <w:pStyle w:val="13"/>
        <w:spacing w:line="360" w:lineRule="auto"/>
      </w:pPr>
      <w:r>
        <w:rPr>
          <w:noProof/>
        </w:rPr>
        <w:drawing>
          <wp:inline distT="0" distB="0" distL="0" distR="0" wp14:anchorId="5F082E8B" wp14:editId="57EE6B74">
            <wp:extent cx="5897880" cy="3694176"/>
            <wp:effectExtent l="0" t="0" r="762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 скрин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82" w:rsidRDefault="00054482" w:rsidP="00054482">
      <w:pPr>
        <w:pStyle w:val="1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09D1CA0" wp14:editId="56601E02">
            <wp:extent cx="5687568" cy="4315968"/>
            <wp:effectExtent l="0" t="0" r="889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 скрин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70" cy="43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82" w:rsidRDefault="00054482" w:rsidP="002916D1">
      <w:pPr>
        <w:pStyle w:val="13"/>
        <w:spacing w:before="0" w:beforeAutospacing="0" w:after="0" w:afterAutospacing="0" w:line="360" w:lineRule="auto"/>
        <w:ind w:firstLine="709"/>
        <w:jc w:val="both"/>
      </w:pPr>
      <w:r>
        <w:t xml:space="preserve">Решение этой ошибки состоит в удалении и </w:t>
      </w:r>
      <w:proofErr w:type="gramStart"/>
      <w:r>
        <w:t>создании</w:t>
      </w:r>
      <w:proofErr w:type="gramEnd"/>
      <w:r>
        <w:t xml:space="preserve"> правильных связей </w:t>
      </w:r>
      <w:proofErr w:type="gramStart"/>
      <w:r>
        <w:t>которое</w:t>
      </w:r>
      <w:proofErr w:type="gramEnd"/>
      <w:r>
        <w:t xml:space="preserve"> был</w:t>
      </w:r>
      <w:r>
        <w:t>о продемонстрировано</w:t>
      </w:r>
      <w:r>
        <w:t>, затем ошибка исчезает и при вводе правильных значений мы видим результат.</w:t>
      </w:r>
      <w:r>
        <w:t xml:space="preserve"> </w:t>
      </w:r>
      <w:r>
        <w:t>Попытка ввода правильных значений и результат  после решения ошибки представлены на</w:t>
      </w:r>
      <w:r>
        <w:t xml:space="preserve"> следующих</w:t>
      </w:r>
      <w:r>
        <w:t xml:space="preserve"> рисунках </w:t>
      </w:r>
    </w:p>
    <w:p w:rsidR="00054482" w:rsidRDefault="00054482" w:rsidP="00054482">
      <w:pPr>
        <w:pStyle w:val="13"/>
        <w:spacing w:line="360" w:lineRule="auto"/>
      </w:pPr>
      <w:r>
        <w:rPr>
          <w:noProof/>
        </w:rPr>
        <w:lastRenderedPageBreak/>
        <w:drawing>
          <wp:inline distT="0" distB="0" distL="0" distR="0" wp14:anchorId="406C248B" wp14:editId="0FC2BEF7">
            <wp:extent cx="5979021" cy="3547872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 скрин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838" cy="35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82" w:rsidRPr="002916D1" w:rsidRDefault="00054482" w:rsidP="002916D1">
      <w:pPr>
        <w:pStyle w:val="13"/>
        <w:spacing w:line="360" w:lineRule="auto"/>
        <w:jc w:val="center"/>
      </w:pPr>
      <w:r>
        <w:rPr>
          <w:noProof/>
        </w:rPr>
        <w:drawing>
          <wp:inline distT="0" distB="0" distL="0" distR="0" wp14:anchorId="52D554AC" wp14:editId="5D1E3269">
            <wp:extent cx="5940425" cy="113347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 скрин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16" w:rsidRPr="00146916" w:rsidRDefault="00146916" w:rsidP="0014691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9" w:name="_Toc54115638"/>
      <w:r>
        <w:rPr>
          <w:rFonts w:eastAsia="Times New Roman" w:cs="Times New Roman"/>
          <w:szCs w:val="24"/>
        </w:rPr>
        <w:br w:type="page"/>
      </w:r>
    </w:p>
    <w:p w:rsidR="005C3000" w:rsidRDefault="00A40D49" w:rsidP="009D38D1">
      <w:pPr>
        <w:pStyle w:val="1"/>
        <w:spacing w:before="0" w:line="360" w:lineRule="auto"/>
        <w:jc w:val="center"/>
        <w:rPr>
          <w:rFonts w:eastAsia="Times New Roman" w:cs="Times New Roman"/>
          <w:szCs w:val="24"/>
        </w:rPr>
      </w:pPr>
      <w:r w:rsidRPr="003E3114">
        <w:rPr>
          <w:rFonts w:eastAsia="Times New Roman" w:cs="Times New Roman"/>
          <w:szCs w:val="24"/>
        </w:rPr>
        <w:lastRenderedPageBreak/>
        <w:t>З</w:t>
      </w:r>
      <w:r w:rsidR="00CE2BE7">
        <w:rPr>
          <w:rFonts w:eastAsia="Times New Roman" w:cs="Times New Roman"/>
          <w:szCs w:val="24"/>
        </w:rPr>
        <w:t>АКЛЮЧЕНИЕ</w:t>
      </w:r>
      <w:bookmarkEnd w:id="9"/>
    </w:p>
    <w:p w:rsidR="009D38D1" w:rsidRDefault="009D38D1" w:rsidP="009D38D1"/>
    <w:p w:rsidR="009D38D1" w:rsidRPr="009D38D1" w:rsidRDefault="009D38D1" w:rsidP="009D38D1"/>
    <w:p w:rsidR="00AD13A2" w:rsidRPr="00AD13A2" w:rsidRDefault="00AD13A2" w:rsidP="00AD13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D13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Я рассмотрел основные моменты по установке и настройке </w:t>
      </w:r>
      <w:proofErr w:type="spellStart"/>
      <w:r w:rsidRPr="00AD13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phpmyadmin</w:t>
      </w:r>
      <w:proofErr w:type="spellEnd"/>
      <w:r w:rsidRPr="00AD13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AD13A2" w:rsidRPr="00AD13A2" w:rsidRDefault="00AD13A2" w:rsidP="00AD1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13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 заключение следует отметить, что </w:t>
      </w:r>
      <w:proofErr w:type="spellStart"/>
      <w:r w:rsidRPr="00AD13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phpMyAdmin</w:t>
      </w:r>
      <w:proofErr w:type="spellEnd"/>
      <w:r w:rsidRPr="00AD13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не самое простое приложение для управления БД. Огромный функционал является плюсом и в то же время делает GUI довольно громоздким. Например, не сразу понятно, когда рабочая область настроена для работы с конкретной БД (если она выбрана), а когда глобально. Из полезных особенностей стоит выделить сопровождение всех действий всплывающими сообщениями об успешности или ошибках. В </w:t>
      </w:r>
      <w:proofErr w:type="gramStart"/>
      <w:r w:rsidRPr="00AD13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которых</w:t>
      </w:r>
      <w:proofErr w:type="gramEnd"/>
      <w:r w:rsidRPr="00AD13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приводится текст SQL-запроса, соответствующий этим действиям. Таким </w:t>
      </w:r>
      <w:proofErr w:type="gramStart"/>
      <w:r w:rsidRPr="00AD13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образом</w:t>
      </w:r>
      <w:proofErr w:type="gramEnd"/>
      <w:r w:rsidRPr="00AD13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можно на практике осваивать язык SQL.</w:t>
      </w:r>
    </w:p>
    <w:p w:rsidR="00AD13A2" w:rsidRPr="00AD13A2" w:rsidRDefault="00AD13A2" w:rsidP="00AD1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13A2">
        <w:rPr>
          <w:rFonts w:ascii="Times New Roman" w:hAnsi="Times New Roman" w:cs="Times New Roman"/>
          <w:sz w:val="24"/>
          <w:szCs w:val="24"/>
        </w:rPr>
        <w:t>В процессе выпол</w:t>
      </w:r>
      <w:r w:rsidRPr="00AD13A2">
        <w:rPr>
          <w:rFonts w:ascii="Times New Roman" w:hAnsi="Times New Roman" w:cs="Times New Roman"/>
          <w:sz w:val="24"/>
          <w:szCs w:val="24"/>
        </w:rPr>
        <w:t>нения проекта были</w:t>
      </w:r>
      <w:r w:rsidRPr="00AD13A2">
        <w:rPr>
          <w:rFonts w:ascii="Times New Roman" w:hAnsi="Times New Roman" w:cs="Times New Roman"/>
          <w:sz w:val="24"/>
          <w:szCs w:val="24"/>
        </w:rPr>
        <w:t xml:space="preserve"> получены знания и опыт в области в технологии  </w:t>
      </w:r>
      <w:proofErr w:type="spellStart"/>
      <w:r w:rsidRPr="00AD13A2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AD13A2">
        <w:rPr>
          <w:rFonts w:ascii="Times New Roman" w:hAnsi="Times New Roman" w:cs="Times New Roman"/>
          <w:sz w:val="24"/>
          <w:szCs w:val="24"/>
        </w:rPr>
        <w:t xml:space="preserve">. </w:t>
      </w:r>
      <w:r w:rsidRPr="00AD13A2">
        <w:rPr>
          <w:rFonts w:ascii="Times New Roman" w:hAnsi="Times New Roman" w:cs="Times New Roman"/>
          <w:sz w:val="24"/>
          <w:szCs w:val="24"/>
        </w:rPr>
        <w:t>Также мною были решены</w:t>
      </w:r>
      <w:r w:rsidRPr="00AD13A2">
        <w:rPr>
          <w:rFonts w:ascii="Times New Roman" w:hAnsi="Times New Roman" w:cs="Times New Roman"/>
          <w:sz w:val="24"/>
          <w:szCs w:val="24"/>
        </w:rPr>
        <w:t xml:space="preserve"> вопросы администрирования базы данных </w:t>
      </w:r>
      <w:r w:rsidRPr="00AD13A2">
        <w:rPr>
          <w:rFonts w:ascii="Times New Roman" w:hAnsi="Times New Roman" w:cs="Times New Roman"/>
          <w:sz w:val="24"/>
          <w:szCs w:val="24"/>
        </w:rPr>
        <w:t>и реализованы</w:t>
      </w:r>
      <w:r w:rsidRPr="00AD13A2">
        <w:rPr>
          <w:rFonts w:ascii="Times New Roman" w:hAnsi="Times New Roman" w:cs="Times New Roman"/>
          <w:sz w:val="24"/>
          <w:szCs w:val="24"/>
        </w:rPr>
        <w:t xml:space="preserve"> методы и технологии её защиты.</w:t>
      </w:r>
    </w:p>
    <w:p w:rsidR="00D76EB8" w:rsidRPr="003E3114" w:rsidRDefault="00D76EB8" w:rsidP="003E31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7E9B" w:rsidRPr="003E3114" w:rsidRDefault="00104AC8" w:rsidP="003E31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E3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C51CEE" w:rsidRPr="00E05AF0" w:rsidRDefault="00C51CEE" w:rsidP="00C51CEE">
      <w:pPr>
        <w:pStyle w:val="1"/>
        <w:spacing w:before="0" w:line="360" w:lineRule="auto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ru-RU"/>
        </w:rPr>
        <w:br w:type="page"/>
      </w:r>
      <w:bookmarkStart w:id="10" w:name="_Toc4463"/>
      <w:bookmarkStart w:id="11" w:name="_Toc811"/>
      <w:bookmarkStart w:id="12" w:name="_Toc53871484"/>
      <w:bookmarkStart w:id="13" w:name="_Toc54115639"/>
      <w:r w:rsidR="00CE2BE7">
        <w:rPr>
          <w:rFonts w:cs="Times New Roman"/>
          <w:szCs w:val="24"/>
        </w:rPr>
        <w:lastRenderedPageBreak/>
        <w:t>СПИСОК ИСПОЛЬЗОВАННЫХ</w:t>
      </w:r>
      <w:r w:rsidRPr="00E05AF0">
        <w:rPr>
          <w:rFonts w:cs="Times New Roman"/>
          <w:szCs w:val="24"/>
        </w:rPr>
        <w:t xml:space="preserve"> ИСТОЧНИКОВ</w:t>
      </w:r>
      <w:bookmarkEnd w:id="10"/>
      <w:bookmarkEnd w:id="11"/>
      <w:bookmarkEnd w:id="12"/>
      <w:bookmarkEnd w:id="13"/>
    </w:p>
    <w:p w:rsidR="00C51CEE" w:rsidRDefault="00C51CEE" w:rsidP="00C51CEE"/>
    <w:p w:rsidR="00C51CEE" w:rsidRDefault="00C51CEE" w:rsidP="00C51C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41AD1" w:rsidRDefault="00C51CEE" w:rsidP="00041AD1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2D7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242D7">
        <w:rPr>
          <w:rFonts w:ascii="Times New Roman" w:hAnsi="Times New Roman" w:cs="Times New Roman"/>
          <w:sz w:val="24"/>
          <w:szCs w:val="24"/>
        </w:rPr>
        <w:t xml:space="preserve">: 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 ресурс]/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9E206E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tproger</w:t>
      </w:r>
      <w:proofErr w:type="spellEnd"/>
      <w:r w:rsidRPr="009E20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9E206E">
        <w:rPr>
          <w:rFonts w:ascii="Times New Roman" w:hAnsi="Times New Roman" w:cs="Times New Roman"/>
          <w:sz w:val="24"/>
          <w:szCs w:val="24"/>
        </w:rPr>
        <w:t>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translations</w:t>
      </w:r>
      <w:r w:rsidRPr="009E206E">
        <w:rPr>
          <w:rFonts w:ascii="Times New Roman" w:hAnsi="Times New Roman" w:cs="Times New Roman"/>
          <w:sz w:val="24"/>
          <w:szCs w:val="24"/>
        </w:rPr>
        <w:t>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9E206E">
        <w:rPr>
          <w:rFonts w:ascii="Times New Roman" w:hAnsi="Times New Roman" w:cs="Times New Roman"/>
          <w:sz w:val="24"/>
          <w:szCs w:val="24"/>
        </w:rPr>
        <w:t>-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2D7">
        <w:rPr>
          <w:rFonts w:ascii="Times New Roman" w:hAnsi="Times New Roman" w:cs="Times New Roman"/>
          <w:sz w:val="24"/>
          <w:szCs w:val="24"/>
        </w:rPr>
        <w:t>-</w:t>
      </w:r>
      <w:r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041AD1" w:rsidRPr="00041AD1" w:rsidRDefault="00041AD1" w:rsidP="00041AD1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1AD1">
        <w:rPr>
          <w:rFonts w:ascii="Times New Roman" w:hAnsi="Times New Roman" w:cs="Times New Roman"/>
          <w:sz w:val="24"/>
          <w:szCs w:val="24"/>
        </w:rPr>
        <w:t xml:space="preserve">Инструкция по установке </w:t>
      </w:r>
      <w:proofErr w:type="spellStart"/>
      <w:r w:rsidRPr="00041AD1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C51CEE" w:rsidRPr="00041AD1">
        <w:rPr>
          <w:rFonts w:ascii="Times New Roman" w:hAnsi="Times New Roman" w:cs="Times New Roman"/>
          <w:sz w:val="24"/>
          <w:szCs w:val="24"/>
        </w:rPr>
        <w:t xml:space="preserve">: </w:t>
      </w:r>
      <w:r w:rsidR="00C51CEE"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[Электронный ресурс]/ </w:t>
      </w:r>
      <w:r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https://www.internet-technologies.ru</w:t>
      </w:r>
      <w:r w:rsidR="0030700A"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/</w:t>
      </w:r>
      <w:r w:rsidR="00C51CEE"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C51CEE" w:rsidRPr="00041AD1">
        <w:rPr>
          <w:rFonts w:ascii="Times New Roman" w:hAnsi="Times New Roman" w:cs="Times New Roman"/>
          <w:sz w:val="24"/>
          <w:szCs w:val="24"/>
        </w:rPr>
        <w:t>-</w:t>
      </w:r>
      <w:r w:rsidR="00C51CEE" w:rsidRPr="00041AD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="00C51CEE"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C51CEE" w:rsidRPr="00041AD1" w:rsidRDefault="00041AD1" w:rsidP="00041AD1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phpMyA</w:t>
      </w:r>
      <w:r w:rsidRPr="00041AD1">
        <w:rPr>
          <w:rFonts w:ascii="Times New Roman" w:hAnsi="Times New Roman" w:cs="Times New Roman"/>
          <w:sz w:val="24"/>
          <w:szCs w:val="24"/>
          <w:lang w:val="en-US"/>
        </w:rPr>
        <w:t>dmin</w:t>
      </w:r>
      <w:proofErr w:type="spellEnd"/>
      <w:proofErr w:type="gramEnd"/>
      <w:r w:rsidR="00C51CEE" w:rsidRPr="00041AD1">
        <w:rPr>
          <w:rFonts w:ascii="Times New Roman" w:hAnsi="Times New Roman" w:cs="Times New Roman"/>
          <w:sz w:val="24"/>
          <w:szCs w:val="24"/>
        </w:rPr>
        <w:t xml:space="preserve">: </w:t>
      </w:r>
      <w:r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</w:t>
      </w:r>
      <w:r w:rsidR="00822A27" w:rsidRPr="00822A2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502B2D"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ресурс]</w:t>
      </w:r>
      <w:r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502B2D"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/</w:t>
      </w:r>
      <w:r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https://www.phpmyadmin.net/</w:t>
      </w:r>
      <w:r w:rsidR="00C51CEE"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C51CEE" w:rsidRPr="00041AD1">
        <w:rPr>
          <w:rFonts w:ascii="Times New Roman" w:hAnsi="Times New Roman" w:cs="Times New Roman"/>
          <w:sz w:val="24"/>
          <w:szCs w:val="24"/>
        </w:rPr>
        <w:t>-</w:t>
      </w:r>
      <w:r w:rsidR="00C51CEE" w:rsidRPr="00041AD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="00C51CEE" w:rsidRPr="00041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104AC8" w:rsidRPr="00AA2573" w:rsidRDefault="00C51CEE" w:rsidP="00197E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104AC8" w:rsidRPr="004931A3" w:rsidRDefault="00104AC8" w:rsidP="006D58A3">
      <w:pPr>
        <w:pStyle w:val="1"/>
        <w:jc w:val="center"/>
        <w:rPr>
          <w:rFonts w:eastAsia="Times New Roman"/>
          <w:lang w:val="en-US" w:eastAsia="ru-RU"/>
        </w:rPr>
      </w:pPr>
      <w:bookmarkStart w:id="14" w:name="_Toc54115640"/>
      <w:r w:rsidRPr="00AA2573">
        <w:rPr>
          <w:rFonts w:eastAsia="Times New Roman"/>
          <w:lang w:eastAsia="ru-RU"/>
        </w:rPr>
        <w:lastRenderedPageBreak/>
        <w:t>ПРИЛОЖЕНИЯ</w:t>
      </w:r>
      <w:bookmarkEnd w:id="14"/>
    </w:p>
    <w:p w:rsidR="00104AC8" w:rsidRPr="004931A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104AC8" w:rsidRPr="004931A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104AC8" w:rsidRDefault="00104AC8" w:rsidP="00B852D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</w:t>
      </w:r>
      <w:r w:rsidRPr="0049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session_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start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$_GET['do'] == 'logout'){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unset(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$_SESSION['admin']);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session_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destroy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}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$_SESSION['admin'] != "admin"){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header(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"Location: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login.php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");   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exit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;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853DE0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mysqli_init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завершилась провалом');</w:t>
      </w:r>
    </w:p>
    <w:p w:rsidR="00AD13A2" w:rsidRPr="00AE7E93" w:rsidRDefault="00AE7E93" w:rsidP="00AE7E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-&gt;options(MYSQLI_OPT_CONNECT_TIMEOUT, 5))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Установка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MYSQLI_OPT_CONNECT_TIMEOUT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завершилась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провалом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D13A2" w:rsidRPr="00AE7E93" w:rsidRDefault="00AE7E93" w:rsidP="00AE7E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?&gt;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$products =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array(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D13A2" w:rsidRPr="00AD13A2" w:rsidRDefault="00AC26BA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($result = $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-&gt;query</w:t>
      </w:r>
      <w:r w:rsidR="00AD13A2"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while(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$result-&gt;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products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[] =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tmp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result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close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?&gt;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session_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start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$users = 'admin';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$pass = 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rktmai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$_POST['submit']){</w:t>
      </w:r>
    </w:p>
    <w:p w:rsidR="00AD13A2" w:rsidRPr="00AD13A2" w:rsidRDefault="00AD13A2" w:rsidP="00AE7E9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$users == $_POST['user'] AND $pass == ($_POST['pass']))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:rsidR="00AD13A2" w:rsidRPr="00AD13A2" w:rsidRDefault="00AD13A2" w:rsidP="00AE7E9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SESSION[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'admin'] = $users;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header(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"Location: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index.php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exit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$users2 = '123';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pass2 = '123';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$_POST['submit']){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$users2 == $_POST['user'] AND $pass2 == ($_POST['pass']))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SESSION[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'123'] = $users;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header(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"Location: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admin.php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exit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else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echo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'&lt;p&gt;Логин или пароль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неверны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!&lt;/p&gt;';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} </w:t>
      </w:r>
    </w:p>
    <w:p w:rsid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?&gt;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mysqli_init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завершилась провалом');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-&gt;options(MYSQLI_INIT_COMMAND, 'SET AUTOCOMMIT = 0'))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('Установка MYSQLI_INIT_COMMAND завершилась провалом');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$products =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array(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($result =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-&gt;query('SELECT * FROM partners'))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while(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$result-&gt;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fetch_assoc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discounts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[] =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tmp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result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close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?&gt;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mysqli_init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завершилась провалом');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-&gt;options(MYSQLI_INIT_COMMAND, 'SET AUTOCOMMIT = 0'))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('Установка MYSQLI_INIT_COMMAND завершилась провалом');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-&gt;options(MYSQLI_OPT_CONNECT_TIMEOUT, 5))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Установка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MYSQLI_OPT_CONNECT_TIMEOUT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завершилась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провалом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real_connect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('localhost', 'root', 'root', 'toy-store'))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подключения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(' .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mysqli_connect_errno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. ') ' .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mysqli_connect_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error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$products =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array(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($result =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-&gt;query('SELECT * FROM discounts'))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while(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$result-&gt;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fetch_assoc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discounts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[] =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tmp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result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close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?&gt;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$link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connect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'localhost', 'root', 'root', 'toy-store');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isset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($_POST['but']))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$id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idtov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'];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$title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titletov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img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imgtov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$intro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opistov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'];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$price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pricetov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reviews_count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reviewstov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reviews_score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scoretov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$query = "INSERT INTO `products` (`id`,`title`,`img`,`intro`,`price`,`reviews_count`,`reviews_score`) VALUES ('$id','$title','$img','$intro','$price','$reviews_count','$reviews_score')";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$result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query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$link, $query) or die ("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 .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error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$link));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$result)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echo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"&lt;span style='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color:blue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;'&gt;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Данные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добавлены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&lt;/span&gt;";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isset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($_POST['but1']))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idDel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idtov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$query1 = "DELETE FROM `products` WHERE `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products`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.`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` =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idDel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$result1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query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$link, $query1) or die ("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 .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error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$link));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$result1)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echo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"&lt;span style='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color:red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;'&gt;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Запись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удалена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&lt;/span&gt;";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isset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($_POST['but2']))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idtovToChange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titleChange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titletovToChange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imgChange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imgtovToChange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introChange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opistovToChange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priceChange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pricetovToChange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reviews_countChange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reviewstovToChange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reviews_scoreChange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POST[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scoretovToChange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'];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$query2 = "UPDATE `products` SET `title` = '$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titleChange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', `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img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` = '$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imgChange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', `intro` = '$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introChange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', `price` = '$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priceChange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', `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reviews_count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` = '$reviews_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,`</w:t>
      </w:r>
      <w:proofErr w:type="spellStart"/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reviews_score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` = '$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reviews_scoreChange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 WHERE `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products`.`id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` =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idChange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$result2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query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$link, $query2) or die ("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 .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error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$link));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$result2)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echo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"&lt;span style='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color:green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;'&gt;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Запись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отредактирована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&lt;/span&gt;";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isset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($_POST['but3']))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sql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"SELECT * FROM `products`";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$result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query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$link,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sql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$rows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mysqli_num_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rows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$result);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echo "&lt;table&gt;&lt;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&gt;Id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Название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Изобр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Описание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Стоимость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Просмотры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 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&gt;";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 ;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$rows ; ++$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$row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mysqli_fetch_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row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$result);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echo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&gt;";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($j = 0 ; $j &lt; 7 ; ++$j) echo "&lt;td&gt;$row[$j]&lt;/td&gt;";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echo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"&lt;/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&gt;";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"&lt;/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table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&gt;";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:rsidR="00AD13A2" w:rsidRP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AD13A2" w:rsidRDefault="00AD13A2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?&gt;</w:t>
      </w:r>
    </w:p>
    <w:p w:rsidR="00FD25F9" w:rsidRDefault="00FD25F9" w:rsidP="00AD13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session_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start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$_GET['do'] == 'logout'){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unset(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$_SESSION['admin']);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session_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destroy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}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$_SESSION['admin'] != "admin"){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header(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"Location: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login.php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");   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exit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;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die(</w:t>
      </w:r>
      <w:proofErr w:type="gram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mysqli_init</w:t>
      </w:r>
      <w:proofErr w:type="spell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завершилась</w:t>
      </w: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провалом</w:t>
      </w: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');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-&gt;options(MYSQLI_INIT_COMMAND, 'SET AUTOCOMMIT = 0'))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('Установка MYSQLI_INIT_COMMAND завершилась провалом');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?&gt;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$products =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array(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($result =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-&gt;query('SELECT * FROM products'))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while(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$result-&gt;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fetch_assoc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gram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products[</w:t>
      </w:r>
      <w:proofErr w:type="gram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$</w:t>
      </w:r>
      <w:proofErr w:type="spell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tmp</w:t>
      </w:r>
      <w:proofErr w:type="spell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$result-&gt;</w:t>
      </w:r>
      <w:proofErr w:type="gram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close(</w:t>
      </w:r>
      <w:proofErr w:type="gram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session_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start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$users = 'admin';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$pass = 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rktmai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$_POST['submit']){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$users == $_POST['user'] AND $pass == ($_POST['pass']))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SESSION[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'admin'] = $users;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header(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"Location: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index.php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exit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$users2 = '123';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$pass2 = '123';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$_POST['submit']){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$users2 == $_POST['user'] AND $pass2 == ($_POST['pass']))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$_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SESSION[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'123'] = $users;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header(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"Location: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admin.php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exit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else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echo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'&lt;p&gt;Логин или пароль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неверны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!&lt;/p&gt;';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} 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mysqli_init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завершилась провалом');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-&gt;options(MYSQLI_INIT_COMMAND, 'SET AUTOCOMMIT = 0'))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('Установка MYSQLI_INIT_COMMAND завершилась провалом');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-&gt;options(MYSQLI_OPT_CONNECT_TIMEOUT, 5))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Установка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MYSQLI_OPT_CONNECT_TIMEOUT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завершилась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провалом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real_connect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('localhost', 'root', 'root', 'toy-store'))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подключения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(' .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mysqli_connect_errno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. ') ' .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mysqli_connect_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error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FD25F9" w:rsidRDefault="00FD25F9" w:rsidP="00FD25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$result-&gt;</w:t>
      </w:r>
      <w:proofErr w:type="gram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close(</w:t>
      </w:r>
      <w:proofErr w:type="gram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die(</w:t>
      </w:r>
      <w:proofErr w:type="gram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proofErr w:type="spell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mysqli_init</w:t>
      </w:r>
      <w:proofErr w:type="spell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завершилась</w:t>
      </w: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провалом</w:t>
      </w: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');</w:t>
      </w:r>
    </w:p>
    <w:p w:rsidR="00FD25F9" w:rsidRPr="00AE7E93" w:rsidRDefault="00AE7E93" w:rsidP="00AE7E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(!$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real_connect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('localhost', 'root', 'root', 'toy-store'))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подключения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(' .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mysqli_connect_errno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. ') ' .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mysqli_connect_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error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$products =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array(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($result =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-&gt;query('SELECT * FROM discounts'))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while(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$result-&gt;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fetch_assoc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gram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discounts[</w:t>
      </w:r>
      <w:proofErr w:type="gram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$</w:t>
      </w:r>
      <w:proofErr w:type="spell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tmp</w:t>
      </w:r>
      <w:proofErr w:type="spell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$result-&gt;</w:t>
      </w:r>
      <w:proofErr w:type="gram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close(</w:t>
      </w:r>
      <w:proofErr w:type="gram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$link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connect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'localhost', 'root', 'root', 'toy-store');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isset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($_POST['but']))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$query = "INSERT INTO `products` (`id`,`title`,`img`,`intro`,`price`,`reviews_count`,`reviews_score`) VALUES ('$id','$title','$img','$intro','$price','$reviews_count','$reviews_score')";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$result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query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$link, $query) or die ("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 .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error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$link));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$result)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echo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"&lt;span style='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color:blue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;'&gt;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Данные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добавлены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&lt;/span&gt;";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isset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($_POST['but1']))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$result1)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echo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"&lt;span style='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color:red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;'&gt;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Запись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удалена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&lt;/span&gt;";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isset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($_POST['but2']))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$result2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query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$link, $query2) or die ("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 .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error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$link));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$result2)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echo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"&lt;span style='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color:green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;'&gt;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Запись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отредактирована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&lt;/span&gt;";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isset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($_POST['but3']))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sql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"SELECT * FROM `products`";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$result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query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$link,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sql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$rows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mysqli_num_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rows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$result);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echo "&lt;table&gt;&lt;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&gt;Id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Название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Изобр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Описание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Стоимость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Просмотры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 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Оценка</w:t>
      </w: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&gt;&lt;/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&gt;";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 ;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$rows ; ++$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$row = 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mysqli_fetch_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row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$result);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echo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"&lt;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&gt;";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($j = 0 ; $j &lt; 7 ; ++$j) echo "&lt;td&gt;$row[$j]&lt;/td&gt;";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echo</w:t>
      </w:r>
      <w:proofErr w:type="gram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"&lt;/</w:t>
      </w:r>
      <w:proofErr w:type="spell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</w:t>
      </w:r>
      <w:proofErr w:type="spell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&gt;";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echo</w:t>
      </w:r>
      <w:proofErr w:type="gram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"&lt;/table&gt;";</w:t>
      </w: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session_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start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exit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; </w:t>
      </w:r>
    </w:p>
    <w:p w:rsidR="00FD25F9" w:rsidRPr="00AD13A2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FD25F9" w:rsidRPr="00FD25F9" w:rsidRDefault="00FD25F9" w:rsidP="00FD25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FD25F9" w:rsidRDefault="00FD25F9" w:rsidP="003D69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C26BA" w:rsidRPr="00AD13A2" w:rsidRDefault="00AC26BA" w:rsidP="00AC26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C26BA" w:rsidRPr="00AD13A2" w:rsidRDefault="00AC26BA" w:rsidP="00AC26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$products =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array(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C26BA" w:rsidRPr="00AD13A2" w:rsidRDefault="00AC26BA" w:rsidP="00AC26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($result = 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mysqli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-&gt;query('SELECT * FROM products')) {</w:t>
      </w:r>
    </w:p>
    <w:p w:rsidR="00AC26BA" w:rsidRPr="00AD13A2" w:rsidRDefault="00AC26BA" w:rsidP="00AC26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while(</w:t>
      </w:r>
      <w:proofErr w:type="gram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tmp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$result-&gt;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fetch_assoc</w:t>
      </w:r>
      <w:proofErr w:type="spellEnd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</w:p>
    <w:p w:rsidR="00AC26BA" w:rsidRPr="00FD25F9" w:rsidRDefault="00AC26BA" w:rsidP="00AC26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</w:t>
      </w:r>
      <w:proofErr w:type="gram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products[</w:t>
      </w:r>
      <w:proofErr w:type="gram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$</w:t>
      </w:r>
      <w:proofErr w:type="spell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tmp</w:t>
      </w:r>
      <w:proofErr w:type="spell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AC26BA" w:rsidRPr="00FD25F9" w:rsidRDefault="00AC26BA" w:rsidP="00AC26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AC26BA" w:rsidRPr="00FD25F9" w:rsidRDefault="00AC26BA" w:rsidP="00AC26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$result-&gt;</w:t>
      </w:r>
      <w:proofErr w:type="gramStart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close(</w:t>
      </w:r>
      <w:proofErr w:type="gramEnd"/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AC26BA" w:rsidRPr="00FD25F9" w:rsidRDefault="00AC26BA" w:rsidP="00AC26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C26BA" w:rsidRPr="00FD25F9" w:rsidRDefault="00AC26BA" w:rsidP="00AC26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25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?&gt;</w:t>
      </w:r>
    </w:p>
    <w:p w:rsidR="00AC26BA" w:rsidRPr="00AD13A2" w:rsidRDefault="00AC26BA" w:rsidP="00AC26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&lt;?</w:t>
      </w:r>
      <w:proofErr w:type="spellStart"/>
      <w:r w:rsidRPr="00AD13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proofErr w:type="gramEnd"/>
    </w:p>
    <w:p w:rsidR="00AC26BA" w:rsidRPr="00AC26BA" w:rsidRDefault="00AC26BA" w:rsidP="003D69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AC26BA" w:rsidRPr="00AC26BA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583" w:rsidRDefault="00BE2583">
      <w:pPr>
        <w:spacing w:after="0" w:line="240" w:lineRule="auto"/>
      </w:pPr>
      <w:r>
        <w:separator/>
      </w:r>
    </w:p>
  </w:endnote>
  <w:endnote w:type="continuationSeparator" w:id="0">
    <w:p w:rsidR="00BE2583" w:rsidRDefault="00BE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114" w:rsidRDefault="003E3114">
    <w:pPr>
      <w:pStyle w:val="a5"/>
      <w:jc w:val="center"/>
    </w:pPr>
  </w:p>
  <w:p w:rsidR="003E3114" w:rsidRDefault="003E31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583" w:rsidRDefault="00BE2583">
      <w:pPr>
        <w:spacing w:after="0" w:line="240" w:lineRule="auto"/>
      </w:pPr>
      <w:r>
        <w:separator/>
      </w:r>
    </w:p>
  </w:footnote>
  <w:footnote w:type="continuationSeparator" w:id="0">
    <w:p w:rsidR="00BE2583" w:rsidRDefault="00BE2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419B"/>
    <w:multiLevelType w:val="multilevel"/>
    <w:tmpl w:val="2EF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9C339C"/>
    <w:multiLevelType w:val="multilevel"/>
    <w:tmpl w:val="254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424C16"/>
    <w:multiLevelType w:val="multilevel"/>
    <w:tmpl w:val="4632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C011B"/>
    <w:multiLevelType w:val="hybridMultilevel"/>
    <w:tmpl w:val="22D6E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72791"/>
    <w:multiLevelType w:val="multilevel"/>
    <w:tmpl w:val="1BAE3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14E7209"/>
    <w:multiLevelType w:val="multilevel"/>
    <w:tmpl w:val="387EA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24F11D1F"/>
    <w:multiLevelType w:val="singleLevel"/>
    <w:tmpl w:val="24F1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25A73BAC"/>
    <w:multiLevelType w:val="multilevel"/>
    <w:tmpl w:val="687000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282726F0"/>
    <w:multiLevelType w:val="multilevel"/>
    <w:tmpl w:val="2AAC7A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2EEF3910"/>
    <w:multiLevelType w:val="multilevel"/>
    <w:tmpl w:val="B03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411F33"/>
    <w:multiLevelType w:val="hybridMultilevel"/>
    <w:tmpl w:val="47AE6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D37F2"/>
    <w:multiLevelType w:val="multilevel"/>
    <w:tmpl w:val="05B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EE48F2"/>
    <w:multiLevelType w:val="hybridMultilevel"/>
    <w:tmpl w:val="25A8F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74529"/>
    <w:multiLevelType w:val="multilevel"/>
    <w:tmpl w:val="574A0C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5DE13A14"/>
    <w:multiLevelType w:val="hybridMultilevel"/>
    <w:tmpl w:val="89366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1778D0"/>
    <w:multiLevelType w:val="multilevel"/>
    <w:tmpl w:val="14E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6D31FE"/>
    <w:multiLevelType w:val="multilevel"/>
    <w:tmpl w:val="1DE67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7F9124DF"/>
    <w:multiLevelType w:val="multilevel"/>
    <w:tmpl w:val="544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4"/>
  </w:num>
  <w:num w:numId="5">
    <w:abstractNumId w:val="3"/>
  </w:num>
  <w:num w:numId="6">
    <w:abstractNumId w:val="14"/>
  </w:num>
  <w:num w:numId="7">
    <w:abstractNumId w:val="0"/>
  </w:num>
  <w:num w:numId="8">
    <w:abstractNumId w:val="7"/>
  </w:num>
  <w:num w:numId="9">
    <w:abstractNumId w:val="13"/>
  </w:num>
  <w:num w:numId="10">
    <w:abstractNumId w:val="8"/>
  </w:num>
  <w:num w:numId="11">
    <w:abstractNumId w:val="9"/>
  </w:num>
  <w:num w:numId="12">
    <w:abstractNumId w:val="11"/>
  </w:num>
  <w:num w:numId="13">
    <w:abstractNumId w:val="17"/>
  </w:num>
  <w:num w:numId="14">
    <w:abstractNumId w:val="1"/>
  </w:num>
  <w:num w:numId="15">
    <w:abstractNumId w:val="6"/>
  </w:num>
  <w:num w:numId="16">
    <w:abstractNumId w:val="2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09"/>
    <w:rsid w:val="00021411"/>
    <w:rsid w:val="00041AD1"/>
    <w:rsid w:val="00043117"/>
    <w:rsid w:val="0004448B"/>
    <w:rsid w:val="000506E1"/>
    <w:rsid w:val="00054482"/>
    <w:rsid w:val="000705C5"/>
    <w:rsid w:val="000A6522"/>
    <w:rsid w:val="000D3E93"/>
    <w:rsid w:val="000F7930"/>
    <w:rsid w:val="00104AC8"/>
    <w:rsid w:val="00146916"/>
    <w:rsid w:val="00167F25"/>
    <w:rsid w:val="001874DF"/>
    <w:rsid w:val="00197E9B"/>
    <w:rsid w:val="001B7213"/>
    <w:rsid w:val="001F0B5E"/>
    <w:rsid w:val="001F244A"/>
    <w:rsid w:val="00222F48"/>
    <w:rsid w:val="00226177"/>
    <w:rsid w:val="00287D09"/>
    <w:rsid w:val="002916D1"/>
    <w:rsid w:val="002B68C2"/>
    <w:rsid w:val="002B744D"/>
    <w:rsid w:val="002C70E7"/>
    <w:rsid w:val="0030700A"/>
    <w:rsid w:val="00312A66"/>
    <w:rsid w:val="00323488"/>
    <w:rsid w:val="003B0E59"/>
    <w:rsid w:val="003C4A46"/>
    <w:rsid w:val="003D51AC"/>
    <w:rsid w:val="003D69C5"/>
    <w:rsid w:val="003E3114"/>
    <w:rsid w:val="004051CD"/>
    <w:rsid w:val="004769FA"/>
    <w:rsid w:val="004931A3"/>
    <w:rsid w:val="00495C4E"/>
    <w:rsid w:val="004C2DCC"/>
    <w:rsid w:val="004D311F"/>
    <w:rsid w:val="004D35F4"/>
    <w:rsid w:val="00502B2D"/>
    <w:rsid w:val="005864B1"/>
    <w:rsid w:val="005910D1"/>
    <w:rsid w:val="005C3000"/>
    <w:rsid w:val="00630DD5"/>
    <w:rsid w:val="00664178"/>
    <w:rsid w:val="0067326F"/>
    <w:rsid w:val="00694716"/>
    <w:rsid w:val="006B6B8A"/>
    <w:rsid w:val="006B6C19"/>
    <w:rsid w:val="006D58A3"/>
    <w:rsid w:val="00706E25"/>
    <w:rsid w:val="007327A6"/>
    <w:rsid w:val="00757B9F"/>
    <w:rsid w:val="007B2200"/>
    <w:rsid w:val="007F411A"/>
    <w:rsid w:val="00804CE9"/>
    <w:rsid w:val="00813D50"/>
    <w:rsid w:val="00822A27"/>
    <w:rsid w:val="008365F5"/>
    <w:rsid w:val="00853DE0"/>
    <w:rsid w:val="00872DBD"/>
    <w:rsid w:val="008B3242"/>
    <w:rsid w:val="008D1012"/>
    <w:rsid w:val="008E104B"/>
    <w:rsid w:val="008E327E"/>
    <w:rsid w:val="008F1303"/>
    <w:rsid w:val="008F47F6"/>
    <w:rsid w:val="009139D3"/>
    <w:rsid w:val="009252CB"/>
    <w:rsid w:val="00934223"/>
    <w:rsid w:val="0097258E"/>
    <w:rsid w:val="009A2C21"/>
    <w:rsid w:val="009A525D"/>
    <w:rsid w:val="009D3397"/>
    <w:rsid w:val="009D38D1"/>
    <w:rsid w:val="009D546F"/>
    <w:rsid w:val="009F3B9B"/>
    <w:rsid w:val="009F61A9"/>
    <w:rsid w:val="00A05546"/>
    <w:rsid w:val="00A368C2"/>
    <w:rsid w:val="00A40D49"/>
    <w:rsid w:val="00A83338"/>
    <w:rsid w:val="00AA2573"/>
    <w:rsid w:val="00AC26BA"/>
    <w:rsid w:val="00AD13A2"/>
    <w:rsid w:val="00AE7E93"/>
    <w:rsid w:val="00B359BC"/>
    <w:rsid w:val="00B51304"/>
    <w:rsid w:val="00B652A7"/>
    <w:rsid w:val="00B852D2"/>
    <w:rsid w:val="00BA24B5"/>
    <w:rsid w:val="00BA7397"/>
    <w:rsid w:val="00BE2583"/>
    <w:rsid w:val="00C51CEE"/>
    <w:rsid w:val="00C64CA0"/>
    <w:rsid w:val="00C729AD"/>
    <w:rsid w:val="00C85F00"/>
    <w:rsid w:val="00CC226E"/>
    <w:rsid w:val="00CE2BE7"/>
    <w:rsid w:val="00D0004D"/>
    <w:rsid w:val="00D35AF3"/>
    <w:rsid w:val="00D456B5"/>
    <w:rsid w:val="00D76EB8"/>
    <w:rsid w:val="00D86EC3"/>
    <w:rsid w:val="00DC6218"/>
    <w:rsid w:val="00E070AE"/>
    <w:rsid w:val="00E25A9D"/>
    <w:rsid w:val="00E42615"/>
    <w:rsid w:val="00E45E6E"/>
    <w:rsid w:val="00E62C5E"/>
    <w:rsid w:val="00E70249"/>
    <w:rsid w:val="00EB1A7E"/>
    <w:rsid w:val="00EC4B04"/>
    <w:rsid w:val="00EC4BDB"/>
    <w:rsid w:val="00EE573C"/>
    <w:rsid w:val="00F26DCE"/>
    <w:rsid w:val="00F62994"/>
    <w:rsid w:val="00F926B0"/>
    <w:rsid w:val="00FD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6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104AC8"/>
  </w:style>
  <w:style w:type="paragraph" w:styleId="af">
    <w:name w:val="Normal (Web)"/>
    <w:basedOn w:val="a"/>
    <w:uiPriority w:val="99"/>
    <w:unhideWhenUsed/>
    <w:rsid w:val="003E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ong">
    <w:name w:val="strong"/>
    <w:basedOn w:val="a0"/>
    <w:rsid w:val="003E3114"/>
  </w:style>
  <w:style w:type="character" w:customStyle="1" w:styleId="line">
    <w:name w:val="line"/>
    <w:basedOn w:val="a0"/>
    <w:rsid w:val="003E3114"/>
  </w:style>
  <w:style w:type="character" w:customStyle="1" w:styleId="hljs-keyword">
    <w:name w:val="hljs-keyword"/>
    <w:basedOn w:val="a0"/>
    <w:rsid w:val="003E3114"/>
  </w:style>
  <w:style w:type="character" w:customStyle="1" w:styleId="italic">
    <w:name w:val="italic"/>
    <w:basedOn w:val="a0"/>
    <w:rsid w:val="003E3114"/>
  </w:style>
  <w:style w:type="character" w:customStyle="1" w:styleId="hljs-attribute">
    <w:name w:val="hljs-attribute"/>
    <w:basedOn w:val="a0"/>
    <w:rsid w:val="003E3114"/>
  </w:style>
  <w:style w:type="character" w:customStyle="1" w:styleId="hljs-section">
    <w:name w:val="hljs-section"/>
    <w:basedOn w:val="a0"/>
    <w:rsid w:val="003E3114"/>
  </w:style>
  <w:style w:type="character" w:customStyle="1" w:styleId="hljs-nomarkup">
    <w:name w:val="hljs-nomarkup"/>
    <w:basedOn w:val="a0"/>
    <w:rsid w:val="003E3114"/>
  </w:style>
  <w:style w:type="character" w:customStyle="1" w:styleId="hljs-literal">
    <w:name w:val="hljs-literal"/>
    <w:basedOn w:val="a0"/>
    <w:rsid w:val="003E3114"/>
  </w:style>
  <w:style w:type="character" w:customStyle="1" w:styleId="hljs-regexp">
    <w:name w:val="hljs-regexp"/>
    <w:basedOn w:val="a0"/>
    <w:rsid w:val="003E3114"/>
  </w:style>
  <w:style w:type="character" w:customStyle="1" w:styleId="hljs-string">
    <w:name w:val="hljs-string"/>
    <w:basedOn w:val="a0"/>
    <w:rsid w:val="003E3114"/>
  </w:style>
  <w:style w:type="character" w:customStyle="1" w:styleId="hljs-number">
    <w:name w:val="hljs-number"/>
    <w:basedOn w:val="a0"/>
    <w:rsid w:val="003E3114"/>
  </w:style>
  <w:style w:type="paragraph" w:customStyle="1" w:styleId="13">
    <w:name w:val="Список1"/>
    <w:basedOn w:val="a"/>
    <w:rsid w:val="0005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6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104AC8"/>
  </w:style>
  <w:style w:type="paragraph" w:styleId="af">
    <w:name w:val="Normal (Web)"/>
    <w:basedOn w:val="a"/>
    <w:uiPriority w:val="99"/>
    <w:unhideWhenUsed/>
    <w:rsid w:val="003E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ong">
    <w:name w:val="strong"/>
    <w:basedOn w:val="a0"/>
    <w:rsid w:val="003E3114"/>
  </w:style>
  <w:style w:type="character" w:customStyle="1" w:styleId="line">
    <w:name w:val="line"/>
    <w:basedOn w:val="a0"/>
    <w:rsid w:val="003E3114"/>
  </w:style>
  <w:style w:type="character" w:customStyle="1" w:styleId="hljs-keyword">
    <w:name w:val="hljs-keyword"/>
    <w:basedOn w:val="a0"/>
    <w:rsid w:val="003E3114"/>
  </w:style>
  <w:style w:type="character" w:customStyle="1" w:styleId="italic">
    <w:name w:val="italic"/>
    <w:basedOn w:val="a0"/>
    <w:rsid w:val="003E3114"/>
  </w:style>
  <w:style w:type="character" w:customStyle="1" w:styleId="hljs-attribute">
    <w:name w:val="hljs-attribute"/>
    <w:basedOn w:val="a0"/>
    <w:rsid w:val="003E3114"/>
  </w:style>
  <w:style w:type="character" w:customStyle="1" w:styleId="hljs-section">
    <w:name w:val="hljs-section"/>
    <w:basedOn w:val="a0"/>
    <w:rsid w:val="003E3114"/>
  </w:style>
  <w:style w:type="character" w:customStyle="1" w:styleId="hljs-nomarkup">
    <w:name w:val="hljs-nomarkup"/>
    <w:basedOn w:val="a0"/>
    <w:rsid w:val="003E3114"/>
  </w:style>
  <w:style w:type="character" w:customStyle="1" w:styleId="hljs-literal">
    <w:name w:val="hljs-literal"/>
    <w:basedOn w:val="a0"/>
    <w:rsid w:val="003E3114"/>
  </w:style>
  <w:style w:type="character" w:customStyle="1" w:styleId="hljs-regexp">
    <w:name w:val="hljs-regexp"/>
    <w:basedOn w:val="a0"/>
    <w:rsid w:val="003E3114"/>
  </w:style>
  <w:style w:type="character" w:customStyle="1" w:styleId="hljs-string">
    <w:name w:val="hljs-string"/>
    <w:basedOn w:val="a0"/>
    <w:rsid w:val="003E3114"/>
  </w:style>
  <w:style w:type="character" w:customStyle="1" w:styleId="hljs-number">
    <w:name w:val="hljs-number"/>
    <w:basedOn w:val="a0"/>
    <w:rsid w:val="003E3114"/>
  </w:style>
  <w:style w:type="paragraph" w:customStyle="1" w:styleId="13">
    <w:name w:val="Список1"/>
    <w:basedOn w:val="a"/>
    <w:rsid w:val="0005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8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30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586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4996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1927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278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9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38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852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5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3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publishingwithwordpress.com/moving-wordpres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emo.phpmyadmin.net/STABLE/?pma_username=root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10" Type="http://schemas.openxmlformats.org/officeDocument/2006/relationships/hyperlink" Target="http://www.phpmyadmin.net/home_page/index.php" TargetMode="External"/><Relationship Id="rId19" Type="http://schemas.openxmlformats.org/officeDocument/2006/relationships/image" Target="media/image8.jpe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phpmyadmin.net/home_page/index.php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FA24C-A95E-49B7-9D1A-9ADC0FEC0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37</Pages>
  <Words>4085</Words>
  <Characters>23289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Plegas</cp:lastModifiedBy>
  <cp:revision>119</cp:revision>
  <dcterms:created xsi:type="dcterms:W3CDTF">2020-10-11T16:12:00Z</dcterms:created>
  <dcterms:modified xsi:type="dcterms:W3CDTF">2020-10-20T16:51:00Z</dcterms:modified>
</cp:coreProperties>
</file>