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E0F" w:rsidRDefault="002830CC">
      <w:pPr>
        <w:widowControl w:val="0"/>
        <w:tabs>
          <w:tab w:val="left" w:pos="420"/>
          <w:tab w:val="center" w:pos="467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:rsidR="00234E0F" w:rsidRDefault="002830CC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234E0F" w:rsidRDefault="002830CC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высшего образования «МОСКОВСКИЙ АВИАЦИОННЫЙ ИНСТИТУТ»</w:t>
      </w:r>
    </w:p>
    <w:p w:rsidR="00234E0F" w:rsidRDefault="002830CC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(НАЦИОНАЛЬНЫЙ ИССЛЕДОВАТЕЛЬСКИЙ УНИВЕРСИТЕТ)</w:t>
      </w:r>
    </w:p>
    <w:p w:rsidR="00234E0F" w:rsidRDefault="002830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филиал «РКТ» МАИ в г. Химки Московской области</w:t>
      </w:r>
    </w:p>
    <w:p w:rsidR="00234E0F" w:rsidRDefault="00234E0F">
      <w:pPr>
        <w:rPr>
          <w:rFonts w:ascii="Times New Roman" w:hAnsi="Times New Roman" w:cs="Times New Roman"/>
          <w:sz w:val="24"/>
          <w:szCs w:val="24"/>
        </w:rPr>
      </w:pPr>
    </w:p>
    <w:p w:rsidR="00234E0F" w:rsidRDefault="00234E0F">
      <w:pPr>
        <w:rPr>
          <w:rFonts w:ascii="Times New Roman" w:hAnsi="Times New Roman" w:cs="Times New Roman"/>
          <w:sz w:val="24"/>
          <w:szCs w:val="24"/>
        </w:rPr>
      </w:pPr>
    </w:p>
    <w:p w:rsidR="00234E0F" w:rsidRDefault="00234E0F">
      <w:pPr>
        <w:rPr>
          <w:rFonts w:ascii="Times New Roman" w:hAnsi="Times New Roman" w:cs="Times New Roman"/>
          <w:sz w:val="24"/>
          <w:szCs w:val="24"/>
        </w:rPr>
      </w:pPr>
    </w:p>
    <w:p w:rsidR="00234E0F" w:rsidRDefault="00234E0F">
      <w:pPr>
        <w:rPr>
          <w:rFonts w:ascii="Times New Roman" w:hAnsi="Times New Roman" w:cs="Times New Roman"/>
          <w:sz w:val="24"/>
          <w:szCs w:val="24"/>
        </w:rPr>
      </w:pPr>
    </w:p>
    <w:p w:rsidR="00234E0F" w:rsidRDefault="00283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Специальность 09.02.03 «Программирование в компьютерных системах»</w:t>
      </w:r>
    </w:p>
    <w:p w:rsidR="00234E0F" w:rsidRDefault="00234E0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34E0F" w:rsidRDefault="00234E0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34E0F" w:rsidRDefault="00234E0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34E0F" w:rsidRDefault="002830CC">
      <w:pPr>
        <w:jc w:val="center"/>
        <w:rPr>
          <w:rFonts w:eastAsia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ПРОИЗВОДСТВЕННОЙ ПРАКТИКЕ</w:t>
      </w:r>
    </w:p>
    <w:p w:rsidR="00234E0F" w:rsidRDefault="002830CC">
      <w:pPr>
        <w:pStyle w:val="Style14"/>
        <w:widowControl/>
        <w:spacing w:line="264" w:lineRule="exact"/>
        <w:rPr>
          <w:rFonts w:eastAsia="Times New Roman"/>
          <w:b/>
        </w:rPr>
      </w:pPr>
      <w:r>
        <w:rPr>
          <w:rFonts w:eastAsia="Times New Roman"/>
          <w:b/>
          <w:bCs/>
          <w:color w:val="000000"/>
        </w:rPr>
        <w:t>ПМ.02«Разработка и администрирование баз данных</w:t>
      </w:r>
      <w:r>
        <w:rPr>
          <w:rStyle w:val="FontStyle51"/>
        </w:rPr>
        <w:t>»</w:t>
      </w:r>
    </w:p>
    <w:p w:rsidR="00234E0F" w:rsidRDefault="00234E0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34E0F" w:rsidRDefault="00234E0F">
      <w:pPr>
        <w:rPr>
          <w:rFonts w:ascii="Times New Roman" w:hAnsi="Times New Roman" w:cs="Times New Roman"/>
          <w:sz w:val="24"/>
          <w:szCs w:val="24"/>
        </w:rPr>
      </w:pPr>
    </w:p>
    <w:p w:rsidR="00234E0F" w:rsidRDefault="00234E0F">
      <w:pPr>
        <w:rPr>
          <w:rFonts w:ascii="Times New Roman" w:hAnsi="Times New Roman" w:cs="Times New Roman"/>
          <w:sz w:val="24"/>
          <w:szCs w:val="24"/>
        </w:rPr>
      </w:pPr>
    </w:p>
    <w:p w:rsidR="00234E0F" w:rsidRDefault="00234E0F">
      <w:pPr>
        <w:rPr>
          <w:rFonts w:ascii="Times New Roman" w:hAnsi="Times New Roman" w:cs="Times New Roman"/>
          <w:sz w:val="24"/>
          <w:szCs w:val="24"/>
        </w:rPr>
      </w:pPr>
    </w:p>
    <w:p w:rsidR="00234E0F" w:rsidRDefault="00234E0F">
      <w:pPr>
        <w:rPr>
          <w:rFonts w:ascii="Times New Roman" w:hAnsi="Times New Roman" w:cs="Times New Roman"/>
          <w:sz w:val="24"/>
          <w:szCs w:val="24"/>
        </w:rPr>
      </w:pPr>
    </w:p>
    <w:p w:rsidR="00234E0F" w:rsidRDefault="00234E0F">
      <w:pPr>
        <w:rPr>
          <w:rFonts w:ascii="Times New Roman" w:hAnsi="Times New Roman" w:cs="Times New Roman"/>
          <w:sz w:val="24"/>
          <w:szCs w:val="24"/>
        </w:rPr>
      </w:pPr>
    </w:p>
    <w:p w:rsidR="00234E0F" w:rsidRDefault="002830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Студент</w:t>
      </w:r>
    </w:p>
    <w:p w:rsidR="00234E0F" w:rsidRDefault="002830CC">
      <w:r>
        <w:rPr>
          <w:rFonts w:ascii="Times New Roman" w:hAnsi="Times New Roman" w:cs="Times New Roman"/>
          <w:b/>
          <w:sz w:val="24"/>
          <w:szCs w:val="24"/>
        </w:rPr>
        <w:t>Группы МП-32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_________</w:t>
      </w:r>
      <w:r w:rsidR="00D46CEE">
        <w:rPr>
          <w:rFonts w:ascii="Times New Roman" w:hAnsi="Times New Roman" w:cs="Times New Roman"/>
          <w:b/>
          <w:sz w:val="24"/>
          <w:szCs w:val="24"/>
          <w:u w:val="single"/>
        </w:rPr>
        <w:t>Барабанцев Р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D46CEE">
        <w:rPr>
          <w:rFonts w:ascii="Times New Roman" w:hAnsi="Times New Roman" w:cs="Times New Roman"/>
          <w:b/>
          <w:sz w:val="24"/>
          <w:szCs w:val="24"/>
          <w:u w:val="single"/>
        </w:rPr>
        <w:t>А.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_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b/>
          <w:sz w:val="24"/>
          <w:szCs w:val="24"/>
        </w:rPr>
        <w:t xml:space="preserve">  /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( ______________________   )</w:t>
      </w:r>
    </w:p>
    <w:p w:rsidR="00234E0F" w:rsidRDefault="00234E0F">
      <w:pPr>
        <w:rPr>
          <w:rFonts w:ascii="Times New Roman" w:hAnsi="Times New Roman" w:cs="Times New Roman"/>
          <w:b/>
          <w:sz w:val="24"/>
          <w:szCs w:val="24"/>
        </w:rPr>
      </w:pPr>
    </w:p>
    <w:p w:rsidR="00234E0F" w:rsidRDefault="002830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Руководитель</w:t>
      </w:r>
    </w:p>
    <w:p w:rsidR="00234E0F" w:rsidRDefault="002830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практики от организации    ______________________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/  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______________________)</w:t>
      </w:r>
    </w:p>
    <w:p w:rsidR="00234E0F" w:rsidRDefault="00234E0F">
      <w:pPr>
        <w:rPr>
          <w:rFonts w:ascii="Times New Roman" w:hAnsi="Times New Roman" w:cs="Times New Roman"/>
          <w:b/>
          <w:sz w:val="24"/>
          <w:szCs w:val="24"/>
        </w:rPr>
      </w:pPr>
    </w:p>
    <w:p w:rsidR="00234E0F" w:rsidRDefault="002830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Руководитель</w:t>
      </w:r>
    </w:p>
    <w:p w:rsidR="00234E0F" w:rsidRDefault="002830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практики от филиала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Шумаев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А.Ю.                                 /  ( ______________________   )</w:t>
      </w:r>
    </w:p>
    <w:p w:rsidR="00234E0F" w:rsidRDefault="00234E0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4E0F" w:rsidRDefault="00234E0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4E0F" w:rsidRDefault="002830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2020г.</w:t>
      </w:r>
    </w:p>
    <w:p w:rsidR="00234E0F" w:rsidRDefault="002830CC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br w:type="page"/>
      </w:r>
    </w:p>
    <w:p w:rsidR="00234E0F" w:rsidRDefault="002830CC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ПРОГРАММА ПРОИЗВОДСТВЕННОЙ ПРАКТИКИ</w:t>
      </w:r>
    </w:p>
    <w:p w:rsidR="00234E0F" w:rsidRDefault="002830C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 специальности 09.02.03 «Программирование в компьютерных системах»</w:t>
      </w:r>
    </w:p>
    <w:tbl>
      <w:tblPr>
        <w:tblW w:w="9606" w:type="dxa"/>
        <w:tblInd w:w="-108" w:type="dxa"/>
        <w:tblLook w:val="0000" w:firstRow="0" w:lastRow="0" w:firstColumn="0" w:lastColumn="0" w:noHBand="0" w:noVBand="0"/>
      </w:tblPr>
      <w:tblGrid>
        <w:gridCol w:w="1242"/>
        <w:gridCol w:w="6376"/>
        <w:gridCol w:w="1988"/>
      </w:tblGrid>
      <w:tr w:rsidR="00234E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Дата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Наименование выполняемых работ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Количество дней практики</w:t>
            </w:r>
          </w:p>
        </w:tc>
      </w:tr>
      <w:tr w:rsidR="00234E0F">
        <w:trPr>
          <w:trHeight w:val="54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11.06.20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производственную практику.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234E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12.06.20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234E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13.06.20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234E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15.06.20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234E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16.06.20-18.06.20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234E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20.06.20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234E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22.06.20-24.06.20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:rsidR="00234E0F" w:rsidRDefault="002830CC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:rsidR="00234E0F" w:rsidRDefault="002830CC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234E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25.06.20-01.07.20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</w:tr>
      <w:tr w:rsidR="00234E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02.07.20-03.07.20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распределения прав пользователей и управления ими в базе данных.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234E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03.07.20-04.07.20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234E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06.07.20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234E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07.07.20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234E0F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08.07.20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Итоговая аттестация по производственной практике - зачёт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</w:tbl>
    <w:p w:rsidR="00234E0F" w:rsidRDefault="00234E0F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</w:p>
    <w:p w:rsidR="00234E0F" w:rsidRDefault="002830CC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 xml:space="preserve">Руководитель практики от филиала «РКТ» МАИ преподаватель </w:t>
      </w:r>
    </w:p>
    <w:p w:rsidR="00234E0F" w:rsidRDefault="002830CC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Шумаев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 xml:space="preserve"> А.Ю.</w:t>
      </w:r>
    </w:p>
    <w:p w:rsidR="00234E0F" w:rsidRDefault="00234E0F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</w:p>
    <w:p w:rsidR="00234E0F" w:rsidRDefault="002830CC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i/>
          <w:color w:val="000000"/>
          <w:spacing w:val="-1"/>
          <w:sz w:val="16"/>
          <w:szCs w:val="16"/>
        </w:rPr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Дата ______________                                                                          ___________________</w:t>
      </w:r>
    </w:p>
    <w:p w:rsidR="00234E0F" w:rsidRDefault="002830CC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color w:val="000000"/>
          <w:spacing w:val="-1"/>
          <w:sz w:val="16"/>
          <w:szCs w:val="16"/>
        </w:rPr>
        <w:t xml:space="preserve">                                                                                                                                                               (подпись)</w:t>
      </w:r>
    </w:p>
    <w:p w:rsidR="00234E0F" w:rsidRDefault="002830CC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br w:type="page"/>
      </w:r>
    </w:p>
    <w:p w:rsidR="00234E0F" w:rsidRDefault="002830C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АТТЕСТАЦИОННЫЙ ЛИСТ ПО ПРОИЗВОДСТВЕННОЙ ПРАКТИКЕ</w:t>
      </w:r>
    </w:p>
    <w:p w:rsidR="00234E0F" w:rsidRDefault="002830CC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>
        <w:rPr>
          <w:rFonts w:ascii="Times New Roman" w:hAnsi="Times New Roman" w:cs="Times New Roman"/>
          <w:u w:val="single"/>
        </w:rPr>
        <w:t xml:space="preserve"> ___________________________________</w:t>
      </w:r>
      <w:proofErr w:type="spellStart"/>
      <w:r w:rsidR="00D46CEE">
        <w:rPr>
          <w:rFonts w:ascii="Times New Roman" w:hAnsi="Times New Roman" w:cs="Times New Roman"/>
          <w:u w:val="single"/>
        </w:rPr>
        <w:t>Бара</w:t>
      </w:r>
      <w:r w:rsidR="00204904">
        <w:rPr>
          <w:rFonts w:ascii="Times New Roman" w:hAnsi="Times New Roman" w:cs="Times New Roman"/>
          <w:u w:val="single"/>
        </w:rPr>
        <w:t>банцев</w:t>
      </w:r>
      <w:proofErr w:type="spellEnd"/>
      <w:r w:rsidR="00204904">
        <w:rPr>
          <w:rFonts w:ascii="Times New Roman" w:hAnsi="Times New Roman" w:cs="Times New Roman"/>
          <w:u w:val="single"/>
        </w:rPr>
        <w:t xml:space="preserve"> Роман Александрович</w:t>
      </w:r>
      <w:r w:rsidR="00D46CEE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___________</w:t>
      </w:r>
    </w:p>
    <w:p w:rsidR="00234E0F" w:rsidRDefault="002830C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</w:rPr>
        <w:t>ФИО</w:t>
      </w:r>
    </w:p>
    <w:p w:rsidR="00234E0F" w:rsidRDefault="002830CC">
      <w:pPr>
        <w:pStyle w:val="af0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обучающийся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аяся</w:t>
      </w:r>
      <w:proofErr w:type="spellEnd"/>
      <w:r>
        <w:rPr>
          <w:rFonts w:ascii="Times New Roman" w:hAnsi="Times New Roman" w:cs="Times New Roman"/>
          <w:sz w:val="24"/>
          <w:szCs w:val="24"/>
        </w:rPr>
        <w:t>)  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3-ем курсе по специальности СПО 09.02.03 «Программирование в компьютерных системах»</w:t>
      </w:r>
    </w:p>
    <w:p w:rsidR="00234E0F" w:rsidRDefault="002830CC">
      <w:pPr>
        <w:pStyle w:val="af0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успешно прошел(</w:t>
      </w:r>
      <w:proofErr w:type="gramStart"/>
      <w:r>
        <w:rPr>
          <w:rFonts w:ascii="Times New Roman" w:hAnsi="Times New Roman" w:cs="Times New Roman"/>
        </w:rPr>
        <w:t>ла)  производственную</w:t>
      </w:r>
      <w:proofErr w:type="gramEnd"/>
      <w:r>
        <w:rPr>
          <w:rFonts w:ascii="Times New Roman" w:hAnsi="Times New Roman" w:cs="Times New Roman"/>
        </w:rPr>
        <w:t xml:space="preserve"> практику по профессиональному модулю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  <w:color w:val="000000"/>
        </w:rPr>
        <w:t>ПМ.02 «Разработка и администрирование баз данных»</w:t>
      </w:r>
    </w:p>
    <w:p w:rsidR="00234E0F" w:rsidRDefault="002830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объеме 144 часа с 11.06.2020г. по 08.07.2020г.</w:t>
      </w:r>
    </w:p>
    <w:p w:rsidR="00234E0F" w:rsidRDefault="002830C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24"/>
          <w:szCs w:val="24"/>
        </w:rPr>
        <w:t xml:space="preserve">в организации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филиала «РКТ» МАИ</w:t>
      </w:r>
    </w:p>
    <w:p w:rsidR="00234E0F" w:rsidRDefault="002830CC">
      <w:pPr>
        <w:spacing w:after="0"/>
        <w:jc w:val="center"/>
        <w:rPr>
          <w:rStyle w:val="submenu-table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</w:rPr>
        <w:t xml:space="preserve">                                                            </w:t>
      </w:r>
    </w:p>
    <w:p w:rsidR="00234E0F" w:rsidRDefault="002830CC">
      <w:pPr>
        <w:jc w:val="center"/>
        <w:rPr>
          <w:rFonts w:ascii="Times New Roman" w:hAnsi="Times New Roman" w:cs="Times New Roman"/>
        </w:rPr>
      </w:pPr>
      <w:r>
        <w:rPr>
          <w:rStyle w:val="submenu-table"/>
          <w:sz w:val="24"/>
          <w:szCs w:val="24"/>
        </w:rPr>
        <w:t>Виды и качество выполнения работ</w:t>
      </w:r>
    </w:p>
    <w:tbl>
      <w:tblPr>
        <w:tblW w:w="9747" w:type="dxa"/>
        <w:tblInd w:w="-108" w:type="dxa"/>
        <w:tblLook w:val="0000" w:firstRow="0" w:lastRow="0" w:firstColumn="0" w:lastColumn="0" w:noHBand="0" w:noVBand="0"/>
      </w:tblPr>
      <w:tblGrid>
        <w:gridCol w:w="4641"/>
        <w:gridCol w:w="1415"/>
        <w:gridCol w:w="3691"/>
      </w:tblGrid>
      <w:tr w:rsidR="00234E0F"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1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Виды работ, выполненных обучающимся(</w:t>
            </w:r>
            <w:proofErr w:type="spellStart"/>
            <w:r>
              <w:rPr>
                <w:rFonts w:ascii="Times New Roman" w:hAnsi="Times New Roman" w:cs="Times New Roman"/>
              </w:rPr>
              <w:t>ейся</w:t>
            </w:r>
            <w:proofErr w:type="spellEnd"/>
            <w:r>
              <w:rPr>
                <w:rFonts w:ascii="Times New Roman" w:hAnsi="Times New Roman" w:cs="Times New Roman"/>
              </w:rPr>
              <w:t>) во время практики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1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Объем работ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234E0F"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производственную практику.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0F"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0F"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0F"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0F"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0F"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0F"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:rsidR="00234E0F" w:rsidRDefault="002830CC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:rsidR="00234E0F" w:rsidRDefault="002830CC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0F"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0F"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lastRenderedPageBreak/>
              <w:t>Описание распределения прав пользователей и управления ими в базе данных.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12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0F"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0F"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0F"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0F"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Итоговая аттестация по производственной практике - зачёт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4E0F" w:rsidRDefault="00234E0F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34E0F" w:rsidRDefault="002830C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Руководитель практики от филиала «РКТ» МАИ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Шумаев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А.Ю.</w:t>
      </w:r>
    </w:p>
    <w:p w:rsidR="00234E0F" w:rsidRDefault="00234E0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p w:rsidR="00234E0F" w:rsidRDefault="00234E0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p w:rsidR="00234E0F" w:rsidRDefault="00234E0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tbl>
      <w:tblPr>
        <w:tblW w:w="9570" w:type="dxa"/>
        <w:tblInd w:w="-108" w:type="dxa"/>
        <w:tblLook w:val="0000" w:firstRow="0" w:lastRow="0" w:firstColumn="0" w:lastColumn="0" w:noHBand="0" w:noVBand="0"/>
      </w:tblPr>
      <w:tblGrid>
        <w:gridCol w:w="3236"/>
        <w:gridCol w:w="3165"/>
        <w:gridCol w:w="3169"/>
      </w:tblGrid>
      <w:tr w:rsidR="00234E0F">
        <w:tc>
          <w:tcPr>
            <w:tcW w:w="3236" w:type="dxa"/>
            <w:shd w:val="clear" w:color="auto" w:fill="auto"/>
          </w:tcPr>
          <w:p w:rsidR="00234E0F" w:rsidRDefault="002830CC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Дата_____________</w:t>
            </w:r>
          </w:p>
        </w:tc>
        <w:tc>
          <w:tcPr>
            <w:tcW w:w="3165" w:type="dxa"/>
            <w:shd w:val="clear" w:color="auto" w:fill="auto"/>
          </w:tcPr>
          <w:p w:rsidR="00234E0F" w:rsidRDefault="002830CC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__________________</w:t>
            </w:r>
          </w:p>
          <w:p w:rsidR="00234E0F" w:rsidRDefault="002830CC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 xml:space="preserve">       подпись     </w:t>
            </w:r>
          </w:p>
        </w:tc>
        <w:tc>
          <w:tcPr>
            <w:tcW w:w="3169" w:type="dxa"/>
            <w:shd w:val="clear" w:color="auto" w:fill="auto"/>
          </w:tcPr>
          <w:p w:rsidR="00234E0F" w:rsidRDefault="002830CC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__________________</w:t>
            </w:r>
          </w:p>
          <w:p w:rsidR="00234E0F" w:rsidRDefault="002830CC">
            <w:p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Расшифровка подписи</w:t>
            </w:r>
          </w:p>
        </w:tc>
      </w:tr>
    </w:tbl>
    <w:p w:rsidR="00234E0F" w:rsidRDefault="00234E0F">
      <w:pPr>
        <w:shd w:val="clear" w:color="auto" w:fill="FFFFFF"/>
        <w:spacing w:before="274" w:after="200"/>
        <w:ind w:right="67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</w:p>
    <w:p w:rsidR="00234E0F" w:rsidRDefault="002830CC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  <w:bookmarkStart w:id="0" w:name="_GoBack"/>
      <w:bookmarkEnd w:id="0"/>
      <w:r>
        <w:br w:type="page"/>
      </w:r>
    </w:p>
    <w:p w:rsidR="00234E0F" w:rsidRDefault="002830CC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ДНЕВНИК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ПРОХОЖДЕНИЯ ПРАКТИКИ</w:t>
      </w:r>
    </w:p>
    <w:tbl>
      <w:tblPr>
        <w:tblW w:w="9606" w:type="dxa"/>
        <w:tblInd w:w="-108" w:type="dxa"/>
        <w:tblLook w:val="0000" w:firstRow="0" w:lastRow="0" w:firstColumn="0" w:lastColumn="0" w:noHBand="0" w:noVBand="0"/>
      </w:tblPr>
      <w:tblGrid>
        <w:gridCol w:w="1381"/>
        <w:gridCol w:w="5810"/>
        <w:gridCol w:w="2415"/>
      </w:tblGrid>
      <w:tr w:rsidR="00234E0F"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 выполняемых работ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</w:t>
            </w:r>
          </w:p>
          <w:p w:rsidR="00234E0F" w:rsidRDefault="002830CC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руководителя</w:t>
            </w:r>
          </w:p>
        </w:tc>
      </w:tr>
      <w:tr w:rsidR="00234E0F">
        <w:trPr>
          <w:trHeight w:val="541"/>
        </w:trPr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11.06.20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производственную практику.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4E0F"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12.06.20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4E0F"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13.06.20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4E0F"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15.06.20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4E0F"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16.06.20-18.06.20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4E0F"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20.06.20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4E0F"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22.06.20-24.06.20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:rsidR="00234E0F" w:rsidRDefault="002830CC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:rsidR="00234E0F" w:rsidRDefault="002830CC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4E0F"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25.06.20-01.07.20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4E0F"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02.07.20-03.07.20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31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Описание распределения прав пользователей и управления ими в базе данных.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4E0F"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03.07.20-04.07.20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4E0F"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06.07.20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4E0F"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07.07.20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4E0F"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4E0F" w:rsidRDefault="002830C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08.07.20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830CC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Style w:val="105pt"/>
                <w:rFonts w:eastAsia="SimSun"/>
                <w:sz w:val="18"/>
                <w:szCs w:val="18"/>
              </w:rPr>
              <w:t>Итоговая аттестация по производственной практике - зачёт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4E0F" w:rsidRDefault="00234E0F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234E0F" w:rsidRDefault="00234E0F"/>
    <w:p w:rsidR="00B7671B" w:rsidRDefault="00B7671B"/>
    <w:p w:rsidR="00B7671B" w:rsidRDefault="00B7671B"/>
    <w:p w:rsidR="00B7671B" w:rsidRDefault="00B7671B"/>
    <w:p w:rsidR="00B7671B" w:rsidRDefault="00B7671B"/>
    <w:p w:rsidR="007129E9" w:rsidRDefault="007129E9"/>
    <w:p w:rsidR="007129E9" w:rsidRPr="007129E9" w:rsidRDefault="007129E9" w:rsidP="007129E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72545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6A5D" w:rsidRDefault="00246A5D">
          <w:pPr>
            <w:pStyle w:val="af4"/>
          </w:pPr>
        </w:p>
        <w:p w:rsidR="00917633" w:rsidRDefault="00246A5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4194706" w:history="1">
            <w:r w:rsidR="00917633" w:rsidRPr="00FC714C">
              <w:rPr>
                <w:rStyle w:val="af8"/>
                <w:rFonts w:cs="Times New Roman"/>
                <w:noProof/>
              </w:rPr>
              <w:t>ВВЕДЕНИЕ</w:t>
            </w:r>
            <w:r w:rsidR="00917633">
              <w:rPr>
                <w:noProof/>
                <w:webHidden/>
              </w:rPr>
              <w:tab/>
            </w:r>
            <w:r w:rsidR="00917633">
              <w:rPr>
                <w:noProof/>
                <w:webHidden/>
              </w:rPr>
              <w:fldChar w:fldCharType="begin"/>
            </w:r>
            <w:r w:rsidR="00917633">
              <w:rPr>
                <w:noProof/>
                <w:webHidden/>
              </w:rPr>
              <w:instrText xml:space="preserve"> PAGEREF _Toc54194706 \h </w:instrText>
            </w:r>
            <w:r w:rsidR="00917633">
              <w:rPr>
                <w:noProof/>
                <w:webHidden/>
              </w:rPr>
            </w:r>
            <w:r w:rsidR="00917633">
              <w:rPr>
                <w:noProof/>
                <w:webHidden/>
              </w:rPr>
              <w:fldChar w:fldCharType="separate"/>
            </w:r>
            <w:r w:rsidR="00917633">
              <w:rPr>
                <w:noProof/>
                <w:webHidden/>
              </w:rPr>
              <w:t>7</w:t>
            </w:r>
            <w:r w:rsidR="00917633">
              <w:rPr>
                <w:noProof/>
                <w:webHidden/>
              </w:rPr>
              <w:fldChar w:fldCharType="end"/>
            </w:r>
          </w:hyperlink>
        </w:p>
        <w:p w:rsidR="00917633" w:rsidRDefault="0091763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54194707" w:history="1">
            <w:r w:rsidRPr="00FC714C">
              <w:rPr>
                <w:rStyle w:val="af8"/>
                <w:rFonts w:cs="Times New Roman"/>
                <w:bCs/>
                <w:noProof/>
              </w:rPr>
              <w:t>1 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_Toc54194707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633" w:rsidRDefault="0091763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94708" w:history="1">
            <w:r w:rsidRPr="00FC714C">
              <w:rPr>
                <w:rStyle w:val="af8"/>
                <w:rFonts w:cs="Times New Roman"/>
                <w:noProof/>
              </w:rPr>
              <w:t>1.1 Скорость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_Toc54194708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633" w:rsidRDefault="0091763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94709" w:history="1">
            <w:r w:rsidRPr="00FC714C">
              <w:rPr>
                <w:rStyle w:val="af8"/>
                <w:rFonts w:cs="Times New Roman"/>
                <w:noProof/>
              </w:rPr>
              <w:t>1.2 Простота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_Toc54194709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633" w:rsidRDefault="0091763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94710" w:history="1">
            <w:r w:rsidRPr="00FC714C">
              <w:rPr>
                <w:rStyle w:val="af8"/>
                <w:rFonts w:cs="Times New Roman"/>
                <w:noProof/>
              </w:rPr>
              <w:t>1.3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_Toc54194710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633" w:rsidRDefault="0091763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94711" w:history="1">
            <w:r w:rsidRPr="00FC714C">
              <w:rPr>
                <w:rStyle w:val="af8"/>
                <w:rFonts w:cs="Times New Roman"/>
                <w:noProof/>
              </w:rPr>
              <w:t>1.4 Движок V8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_Toc54194711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633" w:rsidRDefault="0091763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94712" w:history="1">
            <w:r w:rsidRPr="00FC714C">
              <w:rPr>
                <w:rStyle w:val="af8"/>
                <w:rFonts w:cs="Times New Roman"/>
                <w:noProof/>
              </w:rPr>
              <w:t>1.5 Асинхронность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_Toc54194712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633" w:rsidRDefault="0091763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54194713" w:history="1">
            <w:r w:rsidRPr="00FC714C">
              <w:rPr>
                <w:rStyle w:val="af8"/>
                <w:rFonts w:cs="Times New Roman"/>
                <w:noProof/>
                <w:shd w:val="clear" w:color="auto" w:fill="FFFFFF"/>
              </w:rPr>
              <w:t xml:space="preserve">2 Модули </w:t>
            </w:r>
            <w:r w:rsidRPr="00FC714C">
              <w:rPr>
                <w:rStyle w:val="af8"/>
                <w:rFonts w:cs="Times New Roman"/>
                <w:noProof/>
                <w:shd w:val="clear" w:color="auto" w:fill="FFFFFF"/>
                <w:lang w:val="en-US"/>
              </w:rPr>
              <w:t>Node</w:t>
            </w:r>
            <w:r w:rsidRPr="00FC714C">
              <w:rPr>
                <w:rStyle w:val="af8"/>
                <w:rFonts w:cs="Times New Roman"/>
                <w:noProof/>
                <w:shd w:val="clear" w:color="auto" w:fill="FFFFFF"/>
              </w:rPr>
              <w:t>.</w:t>
            </w:r>
            <w:r w:rsidRPr="00FC714C">
              <w:rPr>
                <w:rStyle w:val="af8"/>
                <w:rFonts w:cs="Times New Roman"/>
                <w:noProof/>
                <w:shd w:val="clear" w:color="auto" w:fill="FFFFFF"/>
                <w:lang w:val="en-US"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_Toc54194713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633" w:rsidRDefault="0091763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54194714" w:history="1">
            <w:r w:rsidRPr="00FC714C">
              <w:rPr>
                <w:rStyle w:val="af8"/>
                <w:rFonts w:cs="Times New Roman"/>
                <w:noProof/>
              </w:rPr>
              <w:t>3 Б</w:t>
            </w:r>
            <w:r w:rsidRPr="00FC714C">
              <w:rPr>
                <w:rStyle w:val="af8"/>
                <w:rFonts w:cs="Times New Roman"/>
                <w:noProof/>
              </w:rPr>
              <w:t>а</w:t>
            </w:r>
            <w:r w:rsidRPr="00FC714C">
              <w:rPr>
                <w:rStyle w:val="af8"/>
                <w:rFonts w:cs="Times New Roman"/>
                <w:noProof/>
              </w:rPr>
              <w:t>га-репорт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_Toc54194714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633" w:rsidRDefault="0091763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54194715" w:history="1">
            <w:r w:rsidRPr="00FC714C">
              <w:rPr>
                <w:rStyle w:val="af8"/>
                <w:noProof/>
                <w:shd w:val="clear" w:color="auto" w:fill="FFFFFF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_Toc54194715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633" w:rsidRDefault="0091763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54194716" w:history="1">
            <w:r w:rsidRPr="00FC714C">
              <w:rPr>
                <w:rStyle w:val="af8"/>
                <w:rFonts w:cs="Times New Roman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_Toc54194716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633" w:rsidRDefault="0091763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54194717" w:history="1">
            <w:r w:rsidRPr="00FC714C">
              <w:rPr>
                <w:rStyle w:val="af8"/>
                <w:noProof/>
                <w:shd w:val="clear" w:color="auto" w:fill="FFFFFF"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_Toc54194717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A5D" w:rsidRDefault="00246A5D">
          <w:r>
            <w:rPr>
              <w:b/>
              <w:bCs/>
            </w:rPr>
            <w:fldChar w:fldCharType="end"/>
          </w:r>
        </w:p>
      </w:sdtContent>
    </w:sdt>
    <w:p w:rsidR="00615EB2" w:rsidRPr="004D4ECF" w:rsidRDefault="00246A5D" w:rsidP="004D4E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4ECF">
        <w:rPr>
          <w:rFonts w:ascii="Times New Roman" w:hAnsi="Times New Roman" w:cs="Times New Roman"/>
          <w:sz w:val="24"/>
          <w:szCs w:val="24"/>
        </w:rPr>
        <w:br w:type="page"/>
      </w:r>
    </w:p>
    <w:p w:rsidR="00204904" w:rsidRPr="004D4ECF" w:rsidRDefault="00204904" w:rsidP="004D4ECF">
      <w:pPr>
        <w:pStyle w:val="1"/>
        <w:spacing w:before="0" w:line="360" w:lineRule="auto"/>
        <w:jc w:val="center"/>
        <w:rPr>
          <w:rFonts w:cs="Times New Roman"/>
          <w:szCs w:val="24"/>
        </w:rPr>
      </w:pPr>
      <w:bookmarkStart w:id="1" w:name="_Toc53871462"/>
      <w:bookmarkStart w:id="2" w:name="_Toc54120467"/>
      <w:bookmarkStart w:id="3" w:name="_Toc54121015"/>
      <w:bookmarkStart w:id="4" w:name="_Toc54121082"/>
      <w:bookmarkStart w:id="5" w:name="_Toc54194706"/>
      <w:r w:rsidRPr="004D4ECF">
        <w:rPr>
          <w:rFonts w:cs="Times New Roman"/>
          <w:szCs w:val="24"/>
        </w:rPr>
        <w:lastRenderedPageBreak/>
        <w:t>ВВЕДЕНИЕ</w:t>
      </w:r>
      <w:bookmarkEnd w:id="1"/>
      <w:bookmarkEnd w:id="2"/>
      <w:bookmarkEnd w:id="3"/>
      <w:bookmarkEnd w:id="4"/>
      <w:bookmarkEnd w:id="5"/>
    </w:p>
    <w:p w:rsidR="00234E0F" w:rsidRPr="004D4ECF" w:rsidRDefault="00234E0F" w:rsidP="004D4E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26CA0" w:rsidRPr="004D4ECF" w:rsidRDefault="00826CA0" w:rsidP="004D4E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4ECF">
        <w:rPr>
          <w:rFonts w:ascii="Times New Roman" w:hAnsi="Times New Roman" w:cs="Times New Roman"/>
          <w:sz w:val="24"/>
          <w:szCs w:val="24"/>
        </w:rPr>
        <w:t xml:space="preserve">Практическая выполнена в соответствии с рабочей программой ПМ.02 «Разработка и администрирование баз данных». В работе представлены основные этапы анализа и разработки предметной области «Разработка и администрирование базы данных», навыки работы с </w:t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Node.js</w:t>
      </w:r>
      <w:r w:rsidR="005A0863">
        <w:rPr>
          <w:rFonts w:ascii="Times New Roman" w:hAnsi="Times New Roman" w:cs="Times New Roman"/>
          <w:sz w:val="24"/>
          <w:szCs w:val="24"/>
        </w:rPr>
        <w:t>.</w:t>
      </w:r>
    </w:p>
    <w:p w:rsidR="00826CA0" w:rsidRPr="004D4ECF" w:rsidRDefault="00826CA0" w:rsidP="004D4ECF">
      <w:pPr>
        <w:pStyle w:val="HTML0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6" w:name="_Toc54120468"/>
      <w:bookmarkStart w:id="7" w:name="_Toc54121016"/>
      <w:bookmarkStart w:id="8" w:name="_Toc54121083"/>
      <w:r w:rsidRPr="004D4ECF">
        <w:rPr>
          <w:rFonts w:ascii="Times New Roman" w:hAnsi="Times New Roman" w:cs="Times New Roman"/>
          <w:sz w:val="24"/>
          <w:szCs w:val="24"/>
        </w:rPr>
        <w:t xml:space="preserve">В процессе выполнения проекта должен быть освоен ряд следующих профессиональных компетенций: ознакомление со структурой Node.js, реализация базы данных в конкретной системе управления базами данных. Получение знаний и опыта в области в технологии </w:t>
      </w:r>
      <w:proofErr w:type="spellStart"/>
      <w:r w:rsidRPr="004D4ECF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4D4ECF">
        <w:rPr>
          <w:rFonts w:ascii="Times New Roman" w:hAnsi="Times New Roman" w:cs="Times New Roman"/>
          <w:sz w:val="24"/>
          <w:szCs w:val="24"/>
        </w:rPr>
        <w:t>.</w:t>
      </w:r>
      <w:bookmarkEnd w:id="6"/>
      <w:bookmarkEnd w:id="7"/>
      <w:bookmarkEnd w:id="8"/>
    </w:p>
    <w:p w:rsidR="00826CA0" w:rsidRPr="004D4ECF" w:rsidRDefault="00826CA0" w:rsidP="004D4ECF">
      <w:pPr>
        <w:pStyle w:val="100"/>
        <w:ind w:firstLine="0"/>
      </w:pPr>
      <w:r w:rsidRPr="004D4ECF">
        <w:br w:type="page"/>
      </w:r>
    </w:p>
    <w:p w:rsidR="00075D4A" w:rsidRPr="004D4ECF" w:rsidRDefault="006E3791" w:rsidP="004D4ECF">
      <w:pPr>
        <w:pStyle w:val="1"/>
        <w:spacing w:before="0" w:line="360" w:lineRule="auto"/>
        <w:ind w:firstLine="709"/>
        <w:rPr>
          <w:rFonts w:cs="Times New Roman"/>
          <w:bCs/>
          <w:color w:val="auto"/>
          <w:szCs w:val="24"/>
        </w:rPr>
      </w:pPr>
      <w:bookmarkStart w:id="9" w:name="_Toc54120469"/>
      <w:bookmarkStart w:id="10" w:name="_Toc54121017"/>
      <w:bookmarkStart w:id="11" w:name="_Toc54121084"/>
      <w:bookmarkStart w:id="12" w:name="_Toc54194707"/>
      <w:r w:rsidRPr="004D4ECF">
        <w:rPr>
          <w:rFonts w:cs="Times New Roman"/>
          <w:bCs/>
          <w:color w:val="auto"/>
          <w:szCs w:val="24"/>
        </w:rPr>
        <w:lastRenderedPageBreak/>
        <w:t xml:space="preserve">1 </w:t>
      </w:r>
      <w:r w:rsidR="00075D4A" w:rsidRPr="004D4ECF">
        <w:rPr>
          <w:rFonts w:cs="Times New Roman"/>
          <w:bCs/>
          <w:color w:val="auto"/>
          <w:szCs w:val="24"/>
        </w:rPr>
        <w:t>Node.js</w:t>
      </w:r>
      <w:bookmarkEnd w:id="9"/>
      <w:bookmarkEnd w:id="10"/>
      <w:bookmarkEnd w:id="11"/>
      <w:bookmarkEnd w:id="12"/>
    </w:p>
    <w:p w:rsidR="00075D4A" w:rsidRPr="004D4ECF" w:rsidRDefault="00075D4A" w:rsidP="004D4ECF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75D4A" w:rsidRPr="004D4ECF" w:rsidRDefault="00075D4A" w:rsidP="004D4ECF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Node.js — это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опенсорсная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кроссплатформенная среда выполнения для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JavaScript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которая работает на серверах. С момента выпуска этой платформы в 2009 году она стала чрезвычайно популярной и в наши дни играет весьма важную роль в области веб-разработки. Если считать показателем популярности число звёзд, которые собрал некий проект на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GitHub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то </w:t>
      </w:r>
      <w:hyperlink r:id="rId8" w:history="1">
        <w:r w:rsidRPr="004D4ECF">
          <w:rPr>
            <w:rStyle w:val="af8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Node.js</w:t>
        </w:r>
      </w:hyperlink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у которого более 50000 звёзд, это очень и очень популярный проект.</w:t>
      </w:r>
    </w:p>
    <w:p w:rsidR="00234E0F" w:rsidRPr="004D4ECF" w:rsidRDefault="00075D4A" w:rsidP="004D4ECF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Платформа Node.js построена на базе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JavaScript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движка V8 от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Google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который используется в браузере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Google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Chrome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Данная платформа, в основном, используется для создания веб-серверов, однако сфера её применения этим не ограничивается.</w:t>
      </w:r>
    </w:p>
    <w:p w:rsidR="006E3791" w:rsidRPr="004D4ECF" w:rsidRDefault="006E3791" w:rsidP="004D4ECF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6E3791" w:rsidRPr="004D4ECF" w:rsidRDefault="006E3791" w:rsidP="004D4ECF">
      <w:pPr>
        <w:pStyle w:val="2"/>
        <w:spacing w:before="0" w:line="360" w:lineRule="auto"/>
        <w:ind w:firstLine="709"/>
        <w:rPr>
          <w:rFonts w:cs="Times New Roman"/>
          <w:color w:val="auto"/>
          <w:szCs w:val="24"/>
        </w:rPr>
      </w:pPr>
      <w:bookmarkStart w:id="13" w:name="_Toc54120470"/>
      <w:bookmarkStart w:id="14" w:name="_Toc54121018"/>
      <w:bookmarkStart w:id="15" w:name="_Toc54121085"/>
      <w:bookmarkStart w:id="16" w:name="_Toc54194708"/>
      <w:r w:rsidRPr="004D4ECF">
        <w:rPr>
          <w:rFonts w:cs="Times New Roman"/>
          <w:color w:val="auto"/>
          <w:szCs w:val="24"/>
        </w:rPr>
        <w:t>1.1 Скорость</w:t>
      </w:r>
      <w:bookmarkEnd w:id="13"/>
      <w:bookmarkEnd w:id="14"/>
      <w:bookmarkEnd w:id="15"/>
      <w:bookmarkEnd w:id="16"/>
    </w:p>
    <w:p w:rsidR="006E3791" w:rsidRPr="004D4ECF" w:rsidRDefault="006E3791" w:rsidP="004D4ECF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E3791" w:rsidRPr="004D4ECF" w:rsidRDefault="006E3791" w:rsidP="004D4ECF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Одной из основных привлекательных особенностей Node.js является скорость.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JavaScript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-код, выполняемый в среде Node.js, может быть в два раза быстрее, чем код, написанный на компилируемых языках, вроде C или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Java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и на порядки быстрее интерпретируемых языков наподобие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Python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или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Ruby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Причиной подобного является неблокирующая архитектура платформы, а конкретные результаты зависят от используемых тестов производительности, но, в целом, Node.js — это очень быстрая платформа.</w:t>
      </w:r>
    </w:p>
    <w:p w:rsidR="006E3791" w:rsidRPr="004D4ECF" w:rsidRDefault="006E3791" w:rsidP="004D4ECF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6E3791" w:rsidRPr="004D4ECF" w:rsidRDefault="006E3791" w:rsidP="004D4ECF">
      <w:pPr>
        <w:pStyle w:val="2"/>
        <w:spacing w:before="0" w:line="360" w:lineRule="auto"/>
        <w:ind w:firstLine="709"/>
        <w:rPr>
          <w:rFonts w:cs="Times New Roman"/>
          <w:szCs w:val="24"/>
        </w:rPr>
      </w:pPr>
      <w:bookmarkStart w:id="17" w:name="_Toc54120471"/>
      <w:bookmarkStart w:id="18" w:name="_Toc54121019"/>
      <w:bookmarkStart w:id="19" w:name="_Toc54121086"/>
      <w:bookmarkStart w:id="20" w:name="_Toc54194709"/>
      <w:r w:rsidRPr="004D4ECF">
        <w:rPr>
          <w:rFonts w:cs="Times New Roman"/>
          <w:szCs w:val="24"/>
        </w:rPr>
        <w:t>1.2 Простота</w:t>
      </w:r>
      <w:bookmarkEnd w:id="17"/>
      <w:bookmarkEnd w:id="18"/>
      <w:bookmarkEnd w:id="19"/>
      <w:bookmarkEnd w:id="20"/>
    </w:p>
    <w:p w:rsidR="006E3791" w:rsidRPr="004D4ECF" w:rsidRDefault="006E3791" w:rsidP="004D4ECF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E3791" w:rsidRPr="004D4ECF" w:rsidRDefault="006E3791" w:rsidP="004D4ECF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Платформа Node.js проста в освоении и использовании. На самом деле, она прямо-таки очень проста, особенно это заметно в сравнении с некоторыми другими серверными платформами.</w:t>
      </w:r>
    </w:p>
    <w:p w:rsidR="00B43972" w:rsidRPr="004D4ECF" w:rsidRDefault="00B43972" w:rsidP="004D4ECF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43972" w:rsidRPr="004D4ECF" w:rsidRDefault="009F564E" w:rsidP="004D4ECF">
      <w:pPr>
        <w:pStyle w:val="2"/>
        <w:spacing w:before="0" w:line="360" w:lineRule="auto"/>
        <w:ind w:firstLine="709"/>
        <w:rPr>
          <w:rFonts w:cs="Times New Roman"/>
          <w:szCs w:val="24"/>
        </w:rPr>
      </w:pPr>
      <w:bookmarkStart w:id="21" w:name="_Toc54120472"/>
      <w:bookmarkStart w:id="22" w:name="_Toc54121020"/>
      <w:bookmarkStart w:id="23" w:name="_Toc54121087"/>
      <w:bookmarkStart w:id="24" w:name="_Toc54194710"/>
      <w:r w:rsidRPr="004D4ECF">
        <w:rPr>
          <w:rFonts w:cs="Times New Roman"/>
          <w:szCs w:val="24"/>
        </w:rPr>
        <w:t>1.3</w:t>
      </w:r>
      <w:r w:rsidR="00246A5D" w:rsidRPr="004D4ECF">
        <w:rPr>
          <w:rFonts w:cs="Times New Roman"/>
          <w:szCs w:val="24"/>
        </w:rPr>
        <w:t xml:space="preserve"> </w:t>
      </w:r>
      <w:proofErr w:type="spellStart"/>
      <w:r w:rsidRPr="004D4ECF">
        <w:rPr>
          <w:rFonts w:cs="Times New Roman"/>
          <w:szCs w:val="24"/>
        </w:rPr>
        <w:t>JavaScript</w:t>
      </w:r>
      <w:bookmarkEnd w:id="21"/>
      <w:bookmarkEnd w:id="22"/>
      <w:bookmarkEnd w:id="23"/>
      <w:bookmarkEnd w:id="24"/>
      <w:proofErr w:type="spellEnd"/>
    </w:p>
    <w:p w:rsidR="004D4ECF" w:rsidRPr="004D4ECF" w:rsidRDefault="004D4ECF" w:rsidP="004D4E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F564E" w:rsidRPr="004D4ECF" w:rsidRDefault="009F564E" w:rsidP="004D4ECF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 среде Node.js выполняется код, написанный на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JavaScript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Это означает, что миллионы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фронтенд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-разработчиков, которые уже пользуются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JavaScript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в браузере, могут писать и серверный, и клиентский код на одном и том же языке программирования без необходимости изучать совершенно новый инструмент для</w:t>
      </w:r>
    </w:p>
    <w:p w:rsidR="009F564E" w:rsidRPr="004D4ECF" w:rsidRDefault="009F564E" w:rsidP="004D4ECF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перехода к серверной разработке.</w:t>
      </w:r>
    </w:p>
    <w:p w:rsidR="009F564E" w:rsidRPr="004D4ECF" w:rsidRDefault="009F564E" w:rsidP="004D4ECF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В браузере и на сервере используются одинаковые концепции языка. Кроме того, в Node.js можно оперативно переходить на использование новых стандартов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ECMAScript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 мере их реализации на платформе. Для этого не нужно ждать до тех пор, пока пользователи обновят браузеры, так как Node.js — это серверная среда, которую полностью контролирует разработчик. В результате новые возможности языка оказываются доступными при установке поддерживающей их версии Node.js.</w:t>
      </w:r>
    </w:p>
    <w:p w:rsidR="009F564E" w:rsidRPr="004D4ECF" w:rsidRDefault="009F564E" w:rsidP="004D4ECF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F564E" w:rsidRPr="004D4ECF" w:rsidRDefault="009F564E" w:rsidP="004D4ECF">
      <w:pPr>
        <w:pStyle w:val="2"/>
        <w:spacing w:before="0" w:line="360" w:lineRule="auto"/>
        <w:ind w:firstLine="709"/>
        <w:rPr>
          <w:rFonts w:cs="Times New Roman"/>
          <w:szCs w:val="24"/>
        </w:rPr>
      </w:pPr>
      <w:bookmarkStart w:id="25" w:name="_Toc54120473"/>
      <w:bookmarkStart w:id="26" w:name="_Toc54121021"/>
      <w:bookmarkStart w:id="27" w:name="_Toc54121088"/>
      <w:bookmarkStart w:id="28" w:name="_Toc54194711"/>
      <w:r w:rsidRPr="004D4ECF">
        <w:rPr>
          <w:rFonts w:cs="Times New Roman"/>
          <w:szCs w:val="24"/>
        </w:rPr>
        <w:t>1</w:t>
      </w:r>
      <w:r w:rsidR="00B43972" w:rsidRPr="004D4ECF">
        <w:rPr>
          <w:rFonts w:cs="Times New Roman"/>
          <w:szCs w:val="24"/>
        </w:rPr>
        <w:t>.4</w:t>
      </w:r>
      <w:r w:rsidR="00246A5D" w:rsidRPr="004D4ECF">
        <w:rPr>
          <w:rFonts w:cs="Times New Roman"/>
          <w:szCs w:val="24"/>
        </w:rPr>
        <w:t xml:space="preserve"> </w:t>
      </w:r>
      <w:r w:rsidRPr="004D4ECF">
        <w:rPr>
          <w:rFonts w:cs="Times New Roman"/>
          <w:szCs w:val="24"/>
        </w:rPr>
        <w:t>Движок V8</w:t>
      </w:r>
      <w:bookmarkEnd w:id="25"/>
      <w:bookmarkEnd w:id="26"/>
      <w:bookmarkEnd w:id="27"/>
      <w:bookmarkEnd w:id="28"/>
    </w:p>
    <w:p w:rsidR="009F564E" w:rsidRPr="004D4ECF" w:rsidRDefault="009F564E" w:rsidP="004D4E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F564E" w:rsidRPr="004D4ECF" w:rsidRDefault="009F564E" w:rsidP="004D4ECF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 основе Node.js, помимо других решений, лежит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опенсорсный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JavaScript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-движок V8 от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Google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применяемый в браузере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Google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Chrome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в других браузерах. Это означает, что Node.js пользуется наработками тысяч инженеров, которые сделали среду выполнения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JavaScript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Chrome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невероятно быстрой и продолжают работать в направлении совершенствования V8.</w:t>
      </w:r>
    </w:p>
    <w:p w:rsidR="009F564E" w:rsidRPr="004D4ECF" w:rsidRDefault="009F564E" w:rsidP="004D4ECF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F564E" w:rsidRPr="004D4ECF" w:rsidRDefault="00B43972" w:rsidP="004D4ECF">
      <w:pPr>
        <w:pStyle w:val="2"/>
        <w:spacing w:before="0" w:line="360" w:lineRule="auto"/>
        <w:ind w:firstLine="709"/>
        <w:rPr>
          <w:rFonts w:cs="Times New Roman"/>
          <w:szCs w:val="24"/>
        </w:rPr>
      </w:pPr>
      <w:bookmarkStart w:id="29" w:name="_Toc54120474"/>
      <w:bookmarkStart w:id="30" w:name="_Toc54121022"/>
      <w:bookmarkStart w:id="31" w:name="_Toc54121089"/>
      <w:bookmarkStart w:id="32" w:name="_Toc54194712"/>
      <w:r w:rsidRPr="004D4ECF">
        <w:rPr>
          <w:rFonts w:cs="Times New Roman"/>
          <w:szCs w:val="24"/>
        </w:rPr>
        <w:t>1.5</w:t>
      </w:r>
      <w:r w:rsidR="00246A5D" w:rsidRPr="004D4ECF">
        <w:rPr>
          <w:rFonts w:cs="Times New Roman"/>
          <w:szCs w:val="24"/>
        </w:rPr>
        <w:t xml:space="preserve"> </w:t>
      </w:r>
      <w:r w:rsidR="009F564E" w:rsidRPr="004D4ECF">
        <w:rPr>
          <w:rFonts w:cs="Times New Roman"/>
          <w:szCs w:val="24"/>
        </w:rPr>
        <w:t>Асинхронность</w:t>
      </w:r>
      <w:bookmarkEnd w:id="29"/>
      <w:bookmarkEnd w:id="30"/>
      <w:bookmarkEnd w:id="31"/>
      <w:bookmarkEnd w:id="32"/>
    </w:p>
    <w:p w:rsidR="00B43972" w:rsidRPr="004D4ECF" w:rsidRDefault="00B43972" w:rsidP="004D4ECF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9F564E" w:rsidRPr="004D4ECF" w:rsidRDefault="009F564E" w:rsidP="004D4ECF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 традиционных языках программирования (C,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Java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Python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PHP) все инструкции, по умолчанию, являются блокирующими, если только разработчик явным образом не позаботится об асинхронном выполнении кода. В результате если, например, в такой среде, произвести сетевой запрос для загрузки некоего JSON-кода, выполнение потока, из которого сделан запрос, будет приостановлено до тех пор, пока не завершится получение </w:t>
      </w:r>
    </w:p>
    <w:p w:rsidR="009F564E" w:rsidRPr="004D4ECF" w:rsidRDefault="009F564E" w:rsidP="004D4ECF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 обработка ответа.</w:t>
      </w:r>
    </w:p>
    <w:p w:rsidR="00B43972" w:rsidRPr="004D4ECF" w:rsidRDefault="009F564E" w:rsidP="004D4ECF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JavaScript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значительно упрощает написание асинхронного и неблокирующего кода с использованием единственного потока, функций обратного вызова (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коллбэков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и подхода к разработке, основанной на событиях. Каждый раз, когда нам нужно выполнить тяжёлую операцию, мы передаём соответствующему механизму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коллбэк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который будет вызван сразу после завершения этой операции. В результате, для того чтобы программа продолжила работу, ждать результатов выполнения подобных операций не нужно.</w:t>
      </w:r>
    </w:p>
    <w:p w:rsidR="00B43972" w:rsidRPr="004D4ECF" w:rsidRDefault="009F564E" w:rsidP="004D4ECF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Подобный механизм возник в браузерах. Мы не можем позволить себе ждать, скажем, окончания выполнения AJAX-запроса, не имея при этом возможности реагировать на действия пользователя, например, на щелчки по кнопкам. Для того чтобы пользователям было удобно работать с веб-страницами, всё, и загрузка данных из сети, и обработка нажатия на кнопки, должно происходить одновременно, в режиме реального времени.</w:t>
      </w:r>
    </w:p>
    <w:p w:rsidR="00B43972" w:rsidRPr="004D4ECF" w:rsidRDefault="009F564E" w:rsidP="004D4ECF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Если вы создавали когда-нибудь обработчик события нажатия на кнопку, то вы уже пользовались методиками асинхронного программирования.</w:t>
      </w:r>
    </w:p>
    <w:p w:rsidR="009F564E" w:rsidRPr="004D4ECF" w:rsidRDefault="009F564E" w:rsidP="004D4ECF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Асинхронные механизмы позволяют единственному Node.js-серверу одновременно обрабатывать тысячи подключений, не нагружая при этом программиста задачами по управлению потоками и по организации параллельного выполнения кода. Подобные вещи часто являются источниками ошибок.</w:t>
      </w:r>
    </w:p>
    <w:p w:rsidR="009F564E" w:rsidRPr="004D4ECF" w:rsidRDefault="009F564E" w:rsidP="004D4ECF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Node.js предоставляет разработчику неблокирующие базовые механизмы ввода вывода, и, в целом, библиотеки, использующиеся в среде Node.js, написаны с использованием неблокирующих парадигм. Это делает блокирующее поведение кода скорее исключением, чем нормой.</w:t>
      </w:r>
    </w:p>
    <w:p w:rsidR="009F564E" w:rsidRPr="004D4ECF" w:rsidRDefault="009F564E" w:rsidP="004D4ECF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Когда Node.js нужно выполнить операцию ввода-вывода, вроде загрузки данных из сети, доступа к базе данных или к файловой системе, вместо того, чтобы заблокировать ожиданием результатов такой операции главный поток, Node.js инициирует её выполнение и продолжает заниматься другими делами до тех пор, пока результаты выполнения этой операции не будут получены.</w:t>
      </w:r>
    </w:p>
    <w:p w:rsidR="00D46CEE" w:rsidRDefault="00D46CEE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 w:type="page"/>
      </w:r>
    </w:p>
    <w:p w:rsidR="00B34601" w:rsidRPr="00D46CEE" w:rsidRDefault="00B34601" w:rsidP="00D46CEE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43972" w:rsidRPr="005A0863" w:rsidRDefault="00B34601" w:rsidP="005A0863">
      <w:pPr>
        <w:pStyle w:val="1"/>
        <w:spacing w:before="0" w:line="360" w:lineRule="auto"/>
        <w:ind w:firstLine="709"/>
        <w:jc w:val="both"/>
        <w:rPr>
          <w:rFonts w:cs="Times New Roman"/>
          <w:szCs w:val="24"/>
          <w:shd w:val="clear" w:color="auto" w:fill="FFFFFF"/>
        </w:rPr>
      </w:pPr>
      <w:bookmarkStart w:id="33" w:name="_Toc54121090"/>
      <w:bookmarkStart w:id="34" w:name="_Toc54194713"/>
      <w:r w:rsidRPr="005A0863">
        <w:rPr>
          <w:rFonts w:cs="Times New Roman"/>
          <w:szCs w:val="24"/>
          <w:shd w:val="clear" w:color="auto" w:fill="FFFFFF"/>
        </w:rPr>
        <w:t xml:space="preserve">2 Модули </w:t>
      </w:r>
      <w:r w:rsidRPr="005A0863">
        <w:rPr>
          <w:rFonts w:cs="Times New Roman"/>
          <w:szCs w:val="24"/>
          <w:shd w:val="clear" w:color="auto" w:fill="FFFFFF"/>
          <w:lang w:val="en-US"/>
        </w:rPr>
        <w:t>Node</w:t>
      </w:r>
      <w:r w:rsidRPr="005A0863">
        <w:rPr>
          <w:rFonts w:cs="Times New Roman"/>
          <w:szCs w:val="24"/>
          <w:shd w:val="clear" w:color="auto" w:fill="FFFFFF"/>
        </w:rPr>
        <w:t>.</w:t>
      </w:r>
      <w:proofErr w:type="spellStart"/>
      <w:r w:rsidRPr="005A0863">
        <w:rPr>
          <w:rFonts w:cs="Times New Roman"/>
          <w:szCs w:val="24"/>
          <w:shd w:val="clear" w:color="auto" w:fill="FFFFFF"/>
          <w:lang w:val="en-US"/>
        </w:rPr>
        <w:t>js</w:t>
      </w:r>
      <w:bookmarkEnd w:id="33"/>
      <w:bookmarkEnd w:id="34"/>
      <w:proofErr w:type="spellEnd"/>
    </w:p>
    <w:p w:rsidR="00D46CEE" w:rsidRPr="005A0863" w:rsidRDefault="00D46CEE" w:rsidP="005A0863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54F7B" w:rsidRPr="005A0863" w:rsidRDefault="00254F7B" w:rsidP="005A086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0863">
        <w:rPr>
          <w:rFonts w:ascii="Times New Roman" w:hAnsi="Times New Roman" w:cs="Times New Roman"/>
          <w:sz w:val="24"/>
          <w:szCs w:val="24"/>
          <w:shd w:val="clear" w:color="auto" w:fill="FFFFFF"/>
        </w:rPr>
        <w:t>Любой проект посложнее «</w:t>
      </w:r>
      <w:proofErr w:type="spellStart"/>
      <w:r w:rsidRPr="005A0863">
        <w:rPr>
          <w:rFonts w:ascii="Times New Roman" w:hAnsi="Times New Roman" w:cs="Times New Roman"/>
          <w:sz w:val="24"/>
          <w:szCs w:val="24"/>
          <w:shd w:val="clear" w:color="auto" w:fill="FFFFFF"/>
        </w:rPr>
        <w:t>Hello</w:t>
      </w:r>
      <w:proofErr w:type="spellEnd"/>
      <w:r w:rsidRPr="005A08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A0863">
        <w:rPr>
          <w:rFonts w:ascii="Times New Roman" w:hAnsi="Times New Roman" w:cs="Times New Roman"/>
          <w:sz w:val="24"/>
          <w:szCs w:val="24"/>
          <w:shd w:val="clear" w:color="auto" w:fill="FFFFFF"/>
        </w:rPr>
        <w:t>World</w:t>
      </w:r>
      <w:proofErr w:type="spellEnd"/>
      <w:r w:rsidRPr="005A0863">
        <w:rPr>
          <w:rFonts w:ascii="Times New Roman" w:hAnsi="Times New Roman" w:cs="Times New Roman"/>
          <w:sz w:val="24"/>
          <w:szCs w:val="24"/>
          <w:shd w:val="clear" w:color="auto" w:fill="FFFFFF"/>
        </w:rPr>
        <w:t>» состоит из некоторого количества файлов, по которым разносят код. Это дает возможность структурировать проект, вынести независимые части, которые можно будет использовать в других проектах и вообще сделать код нагляднее.</w:t>
      </w:r>
    </w:p>
    <w:p w:rsidR="00254F7B" w:rsidRPr="005A0863" w:rsidRDefault="00254F7B" w:rsidP="005A086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A0863">
        <w:rPr>
          <w:rFonts w:ascii="Times New Roman" w:hAnsi="Times New Roman" w:cs="Times New Roman"/>
          <w:sz w:val="24"/>
          <w:szCs w:val="24"/>
          <w:shd w:val="clear" w:color="auto" w:fill="FFFFFF"/>
        </w:rPr>
        <w:t>Так вот, в Node.js каждый такой файл и представляет собой модуль, который можно подключить.</w:t>
      </w:r>
    </w:p>
    <w:p w:rsidR="00254F7B" w:rsidRPr="005A0863" w:rsidRDefault="00254F7B" w:rsidP="005A086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A0863">
        <w:rPr>
          <w:rFonts w:ascii="Times New Roman" w:hAnsi="Times New Roman" w:cs="Times New Roman"/>
          <w:sz w:val="24"/>
          <w:szCs w:val="24"/>
          <w:shd w:val="clear" w:color="auto" w:fill="FFFFFF"/>
        </w:rPr>
        <w:t>Подключение происходит с помощью вызова функции </w:t>
      </w:r>
      <w:proofErr w:type="spellStart"/>
      <w:r w:rsidRPr="005A0863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require</w:t>
      </w:r>
      <w:proofErr w:type="spellEnd"/>
      <w:r w:rsidRPr="005A0863">
        <w:rPr>
          <w:rFonts w:ascii="Times New Roman" w:hAnsi="Times New Roman" w:cs="Times New Roman"/>
          <w:sz w:val="24"/>
          <w:szCs w:val="24"/>
          <w:shd w:val="clear" w:color="auto" w:fill="FFFFFF"/>
        </w:rPr>
        <w:t>, которой нужно передать путь к файлу пример на рисунке 1</w:t>
      </w:r>
    </w:p>
    <w:p w:rsidR="00B34601" w:rsidRPr="005A0863" w:rsidRDefault="00B34601" w:rsidP="005A0863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254F7B" w:rsidRPr="005A0863" w:rsidRDefault="00254F7B" w:rsidP="005A0863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0863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5940425" cy="762000"/>
            <wp:effectExtent l="19050" t="1905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3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4F7B" w:rsidRPr="005A0863" w:rsidRDefault="00254F7B" w:rsidP="005A0863">
      <w:pPr>
        <w:shd w:val="clear" w:color="auto" w:fill="FFFFFF"/>
        <w:spacing w:after="0" w:line="360" w:lineRule="auto"/>
        <w:contextualSpacing/>
        <w:jc w:val="center"/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FFFFF"/>
        </w:rPr>
      </w:pPr>
      <w:r w:rsidRPr="005A0863">
        <w:rPr>
          <w:rFonts w:ascii="Times New Roman" w:hAnsi="Times New Roman" w:cs="Times New Roman"/>
          <w:sz w:val="24"/>
          <w:szCs w:val="24"/>
          <w:shd w:val="clear" w:color="auto" w:fill="FFFFFF"/>
        </w:rPr>
        <w:t>Рисунок 1- функции </w:t>
      </w:r>
      <w:proofErr w:type="spellStart"/>
      <w:r w:rsidRPr="005A0863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require</w:t>
      </w:r>
      <w:proofErr w:type="spellEnd"/>
    </w:p>
    <w:p w:rsidR="00D46CEE" w:rsidRPr="005A0863" w:rsidRDefault="00D46CEE" w:rsidP="005A0863">
      <w:pPr>
        <w:shd w:val="clear" w:color="auto" w:fill="FFFFFF"/>
        <w:spacing w:after="0" w:line="360" w:lineRule="auto"/>
        <w:contextualSpacing/>
        <w:jc w:val="both"/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FFFFF"/>
        </w:rPr>
      </w:pPr>
    </w:p>
    <w:p w:rsidR="00254F7B" w:rsidRPr="005A0863" w:rsidRDefault="00254F7B" w:rsidP="005A086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0863">
        <w:rPr>
          <w:rFonts w:ascii="Times New Roman" w:hAnsi="Times New Roman" w:cs="Times New Roman"/>
          <w:sz w:val="24"/>
          <w:szCs w:val="24"/>
          <w:shd w:val="clear" w:color="auto" w:fill="FFFFFF"/>
        </w:rPr>
        <w:t>Данный код подключает модуль авторизации и делает его доступным через переменную </w:t>
      </w:r>
      <w:proofErr w:type="spellStart"/>
      <w:r w:rsidRPr="005A0863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authModule</w:t>
      </w:r>
      <w:proofErr w:type="spellEnd"/>
      <w:r w:rsidRPr="005A086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54F7B" w:rsidRPr="005A0863" w:rsidRDefault="00254F7B" w:rsidP="005A086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0863">
        <w:rPr>
          <w:rFonts w:ascii="Times New Roman" w:hAnsi="Times New Roman" w:cs="Times New Roman"/>
          <w:sz w:val="24"/>
          <w:szCs w:val="24"/>
          <w:shd w:val="clear" w:color="auto" w:fill="FFFFFF"/>
        </w:rPr>
        <w:t>В зависимости от того, какой параметр передан в функцию </w:t>
      </w:r>
      <w:proofErr w:type="spellStart"/>
      <w:r w:rsidRPr="005A0863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require</w:t>
      </w:r>
      <w:proofErr w:type="spellEnd"/>
      <w:r w:rsidRPr="005A0863">
        <w:rPr>
          <w:rFonts w:ascii="Times New Roman" w:hAnsi="Times New Roman" w:cs="Times New Roman"/>
          <w:sz w:val="24"/>
          <w:szCs w:val="24"/>
          <w:shd w:val="clear" w:color="auto" w:fill="FFFFFF"/>
        </w:rPr>
        <w:t>, будет отличатся алгоритм подключения модуля. Так что давайте посмотрим на принципы подключения модулей в Node.js. Отмечу, что вся эта информация доступна в </w:t>
      </w:r>
      <w:hyperlink r:id="rId10" w:history="1">
        <w:r w:rsidRPr="005A0863">
          <w:rPr>
            <w:rStyle w:val="af8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документации</w:t>
        </w:r>
      </w:hyperlink>
      <w:r w:rsidRPr="005A086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476D7" w:rsidRPr="005A0863" w:rsidRDefault="00254F7B" w:rsidP="005A0863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0863">
        <w:rPr>
          <w:rFonts w:ascii="Times New Roman" w:hAnsi="Times New Roman" w:cs="Times New Roman"/>
          <w:sz w:val="24"/>
          <w:szCs w:val="24"/>
          <w:shd w:val="clear" w:color="auto" w:fill="FFFFFF"/>
        </w:rPr>
        <w:t>Вместе с Node.js поставляется несколько встроенных модулей, для подключения которых нужно просто указать название модуля.</w:t>
      </w:r>
    </w:p>
    <w:p w:rsidR="004476D7" w:rsidRPr="005A0863" w:rsidRDefault="004476D7" w:rsidP="005A0863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54F7B" w:rsidRPr="005A0863" w:rsidRDefault="00254F7B" w:rsidP="005A0863">
      <w:pPr>
        <w:shd w:val="clear" w:color="auto" w:fill="FFFFFF"/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0863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4753638" cy="800212"/>
            <wp:effectExtent l="19050" t="1905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800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6CEE" w:rsidRPr="005A0863" w:rsidRDefault="004476D7" w:rsidP="005A0863">
      <w:pPr>
        <w:shd w:val="clear" w:color="auto" w:fill="FFFFFF"/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0863">
        <w:rPr>
          <w:rFonts w:ascii="Times New Roman" w:hAnsi="Times New Roman" w:cs="Times New Roman"/>
          <w:sz w:val="24"/>
          <w:szCs w:val="24"/>
          <w:shd w:val="clear" w:color="auto" w:fill="FFFFFF"/>
        </w:rPr>
        <w:t>Рисунок 2-пример подключения модулей</w:t>
      </w:r>
    </w:p>
    <w:p w:rsidR="00D46CEE" w:rsidRPr="005A0863" w:rsidRDefault="00D46CEE" w:rsidP="005A0863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476D7" w:rsidRPr="005A0863" w:rsidRDefault="004476D7" w:rsidP="005A086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0863">
        <w:rPr>
          <w:rFonts w:ascii="Times New Roman" w:hAnsi="Times New Roman" w:cs="Times New Roman"/>
          <w:sz w:val="24"/>
          <w:szCs w:val="24"/>
          <w:shd w:val="clear" w:color="auto" w:fill="FFFFFF"/>
        </w:rPr>
        <w:t>Нужно отметить, что встроенные модули имеют приоритет над всеми остальными, если в функцию </w:t>
      </w:r>
      <w:proofErr w:type="spellStart"/>
      <w:r w:rsidRPr="005A0863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require</w:t>
      </w:r>
      <w:proofErr w:type="spellEnd"/>
      <w:r w:rsidRPr="005A0863">
        <w:rPr>
          <w:rFonts w:ascii="Times New Roman" w:hAnsi="Times New Roman" w:cs="Times New Roman"/>
          <w:sz w:val="24"/>
          <w:szCs w:val="24"/>
          <w:shd w:val="clear" w:color="auto" w:fill="FFFFFF"/>
        </w:rPr>
        <w:t> передано их название. Так к</w:t>
      </w:r>
      <w:r w:rsidR="00D46CEE" w:rsidRPr="005A0863">
        <w:rPr>
          <w:rFonts w:ascii="Times New Roman" w:hAnsi="Times New Roman" w:cs="Times New Roman"/>
          <w:sz w:val="24"/>
          <w:szCs w:val="24"/>
          <w:shd w:val="clear" w:color="auto" w:fill="FFFFFF"/>
        </w:rPr>
        <w:t>ак</w:t>
      </w:r>
      <w:r w:rsidRPr="005A08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примеру, </w:t>
      </w:r>
      <w:proofErr w:type="spellStart"/>
      <w:r w:rsidRPr="005A0863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require</w:t>
      </w:r>
      <w:proofErr w:type="spellEnd"/>
      <w:r w:rsidRPr="005A0863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('</w:t>
      </w:r>
      <w:proofErr w:type="spellStart"/>
      <w:r w:rsidRPr="005A0863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http</w:t>
      </w:r>
      <w:proofErr w:type="spellEnd"/>
      <w:r w:rsidRPr="005A0863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')</w:t>
      </w:r>
      <w:r w:rsidRPr="005A08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всегда вернет встроенный модуль, даже если будет сторонний модуль с таким названием или файл с таким </w:t>
      </w:r>
      <w:r w:rsidRPr="005A0863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именем. Список всех встроенных модулей и документацию по ним можно найти на </w:t>
      </w:r>
      <w:hyperlink r:id="rId12" w:history="1">
        <w:r w:rsidRPr="005A0863">
          <w:rPr>
            <w:rStyle w:val="af8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сайте</w:t>
        </w:r>
      </w:hyperlink>
      <w:r w:rsidRPr="005A0863">
        <w:rPr>
          <w:rFonts w:ascii="Times New Roman" w:hAnsi="Times New Roman" w:cs="Times New Roman"/>
          <w:sz w:val="24"/>
          <w:szCs w:val="24"/>
          <w:shd w:val="clear" w:color="auto" w:fill="FFFFFF"/>
        </w:rPr>
        <w:t>. Исходники этих модулей можно посмотреть в </w:t>
      </w:r>
      <w:hyperlink r:id="rId13" w:history="1">
        <w:r w:rsidRPr="005A0863">
          <w:rPr>
            <w:rStyle w:val="af8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репозитории проекта</w:t>
        </w:r>
      </w:hyperlink>
      <w:r w:rsidRPr="005A086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bookmarkStart w:id="35" w:name="habracut"/>
      <w:bookmarkEnd w:id="35"/>
    </w:p>
    <w:p w:rsidR="004476D7" w:rsidRPr="005A0863" w:rsidRDefault="004476D7" w:rsidP="005A086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A0863">
        <w:rPr>
          <w:rFonts w:ascii="Times New Roman" w:hAnsi="Times New Roman" w:cs="Times New Roman"/>
          <w:sz w:val="24"/>
          <w:szCs w:val="24"/>
          <w:shd w:val="clear" w:color="auto" w:fill="FFFFFF"/>
        </w:rPr>
        <w:t>Если передано название модуля и он не является встроенным, тогда идет подключение модуля из папки </w:t>
      </w:r>
      <w:proofErr w:type="spellStart"/>
      <w:r w:rsidRPr="005A0863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node_modules</w:t>
      </w:r>
      <w:proofErr w:type="spellEnd"/>
      <w:r w:rsidRPr="005A0863">
        <w:rPr>
          <w:rFonts w:ascii="Times New Roman" w:hAnsi="Times New Roman" w:cs="Times New Roman"/>
          <w:sz w:val="24"/>
          <w:szCs w:val="24"/>
          <w:shd w:val="clear" w:color="auto" w:fill="FFFFFF"/>
        </w:rPr>
        <w:t>. В данной папке находятся все модули, которые добавлены с помощью </w:t>
      </w:r>
      <w:hyperlink r:id="rId14" w:history="1">
        <w:r w:rsidRPr="005A0863">
          <w:rPr>
            <w:rStyle w:val="af8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NPM</w:t>
        </w:r>
      </w:hyperlink>
      <w:r w:rsidRPr="005A0863">
        <w:rPr>
          <w:rFonts w:ascii="Times New Roman" w:hAnsi="Times New Roman" w:cs="Times New Roman"/>
          <w:sz w:val="24"/>
          <w:szCs w:val="24"/>
          <w:shd w:val="clear" w:color="auto" w:fill="FFFFFF"/>
        </w:rPr>
        <w:t>. NPM — это менеджер пакетов для Node.js, который упрощает поиск и подключение сторонних модулей. На момент написания этой статьи в нем находилось уже 89 503 модулей.</w:t>
      </w:r>
    </w:p>
    <w:p w:rsidR="004476D7" w:rsidRPr="005A0863" w:rsidRDefault="004476D7" w:rsidP="005A086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A08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Чтобы подключить </w:t>
      </w:r>
      <w:proofErr w:type="gramStart"/>
      <w:r w:rsidRPr="005A0863">
        <w:rPr>
          <w:rFonts w:ascii="Times New Roman" w:hAnsi="Times New Roman" w:cs="Times New Roman"/>
          <w:sz w:val="24"/>
          <w:szCs w:val="24"/>
          <w:shd w:val="clear" w:color="auto" w:fill="FFFFFF"/>
        </w:rPr>
        <w:t>модуль</w:t>
      </w:r>
      <w:proofErr w:type="gramEnd"/>
      <w:r w:rsidRPr="005A08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который находится в </w:t>
      </w:r>
      <w:proofErr w:type="spellStart"/>
      <w:r w:rsidRPr="005A0863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node_modules</w:t>
      </w:r>
      <w:proofErr w:type="spellEnd"/>
      <w:r w:rsidRPr="005A0863">
        <w:rPr>
          <w:rFonts w:ascii="Times New Roman" w:hAnsi="Times New Roman" w:cs="Times New Roman"/>
          <w:sz w:val="24"/>
          <w:szCs w:val="24"/>
          <w:shd w:val="clear" w:color="auto" w:fill="FFFFFF"/>
        </w:rPr>
        <w:t> достаточно указать его название.</w:t>
      </w:r>
    </w:p>
    <w:p w:rsidR="004476D7" w:rsidRPr="005A0863" w:rsidRDefault="004476D7" w:rsidP="005A08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86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Давайте рассмотрим ситуацию, когда такой код был вызван из папки '/</w:t>
      </w:r>
      <w:proofErr w:type="spellStart"/>
      <w:r w:rsidRPr="005A086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var</w:t>
      </w:r>
      <w:proofErr w:type="spellEnd"/>
      <w:r w:rsidRPr="005A086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/</w:t>
      </w:r>
      <w:proofErr w:type="spellStart"/>
      <w:r w:rsidRPr="005A086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www</w:t>
      </w:r>
      <w:proofErr w:type="spellEnd"/>
      <w:r w:rsidRPr="005A086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/</w:t>
      </w:r>
      <w:proofErr w:type="spellStart"/>
      <w:r w:rsidRPr="005A086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demo</w:t>
      </w:r>
      <w:proofErr w:type="spellEnd"/>
      <w:r w:rsidRPr="005A086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', тогда Node.js попытается найти указанные модули в</w:t>
      </w:r>
      <w:r w:rsidR="003F2C44" w:rsidRPr="005A086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Pr="005A086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следующих</w:t>
      </w:r>
      <w:r w:rsidR="003F2C44" w:rsidRPr="005A086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 </w:t>
      </w:r>
      <w:r w:rsidRPr="005A086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папках:</w:t>
      </w:r>
    </w:p>
    <w:p w:rsidR="004476D7" w:rsidRPr="005A0863" w:rsidRDefault="004476D7" w:rsidP="005A086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86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Node.js рекурсивно, каждый раз переходя в родительскую папку, будет искать папку </w:t>
      </w:r>
      <w:proofErr w:type="spellStart"/>
      <w:r w:rsidRPr="005A086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node_modules</w:t>
      </w:r>
      <w:proofErr w:type="spellEnd"/>
      <w:r w:rsidRPr="005A086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 с нужным модулем. NPM также даем возможность установить модуль глобально (</w:t>
      </w:r>
      <w:proofErr w:type="spellStart"/>
      <w:r w:rsidRPr="005A086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npm</w:t>
      </w:r>
      <w:proofErr w:type="spellEnd"/>
      <w:r w:rsidRPr="005A086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A086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install</w:t>
      </w:r>
      <w:proofErr w:type="spellEnd"/>
      <w:r w:rsidRPr="005A086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-g MODULE), тогда он будет доступен из любого места.</w:t>
      </w:r>
    </w:p>
    <w:p w:rsidR="004476D7" w:rsidRPr="005A0863" w:rsidRDefault="004476D7" w:rsidP="005A086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5A086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Рассмотрим еще один вариант подключения, если переданный параметр в функцию </w:t>
      </w:r>
      <w:proofErr w:type="spellStart"/>
      <w:r w:rsidRPr="005A086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require</w:t>
      </w:r>
      <w:proofErr w:type="spellEnd"/>
      <w:r w:rsidRPr="005A086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 начинается с </w:t>
      </w:r>
      <w:proofErr w:type="gramStart"/>
      <w:r w:rsidRPr="005A086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/, ..</w:t>
      </w:r>
      <w:proofErr w:type="gramEnd"/>
      <w:r w:rsidRPr="005A086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/, или ./, тогда файл для подключения будет происходить по абсолютному пути или относительно текущей папки.</w:t>
      </w:r>
    </w:p>
    <w:p w:rsidR="003F2C44" w:rsidRPr="005A0863" w:rsidRDefault="003F2C44" w:rsidP="005A0863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:rsidR="004476D7" w:rsidRPr="005A0863" w:rsidRDefault="004476D7" w:rsidP="005A0863">
      <w:pPr>
        <w:shd w:val="clear" w:color="auto" w:fill="FFFFFF"/>
        <w:spacing w:after="0" w:line="360" w:lineRule="auto"/>
        <w:contextualSpacing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863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>
            <wp:extent cx="5359022" cy="933450"/>
            <wp:effectExtent l="19050" t="1905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062" cy="961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2C44" w:rsidRPr="005A0863" w:rsidRDefault="003F2C44" w:rsidP="005A0863">
      <w:pPr>
        <w:shd w:val="clear" w:color="auto" w:fill="FFFFFF"/>
        <w:spacing w:after="0" w:line="360" w:lineRule="auto"/>
        <w:contextualSpacing/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8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Рисунок 3- пример подключения модулей</w:t>
      </w:r>
      <w:r w:rsidR="005A08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3F2C44" w:rsidRPr="005A0863" w:rsidRDefault="003F2C44" w:rsidP="005A0863">
      <w:pPr>
        <w:pStyle w:val="af4"/>
        <w:spacing w:before="0" w:line="360" w:lineRule="auto"/>
        <w:ind w:firstLine="709"/>
        <w:jc w:val="both"/>
        <w:rPr>
          <w:rFonts w:cs="Times New Roman"/>
          <w:szCs w:val="24"/>
        </w:rPr>
      </w:pPr>
      <w:r w:rsidRPr="005A0863">
        <w:rPr>
          <w:rFonts w:cs="Times New Roman"/>
          <w:color w:val="222222"/>
          <w:szCs w:val="24"/>
          <w:shd w:val="clear" w:color="auto" w:fill="FFFFFF"/>
        </w:rPr>
        <w:br w:type="page"/>
      </w:r>
      <w:bookmarkStart w:id="36" w:name="_Toc54046825"/>
      <w:bookmarkStart w:id="37" w:name="_Toc54194714"/>
      <w:r w:rsidR="00D80543" w:rsidRPr="005A0863">
        <w:rPr>
          <w:rFonts w:cs="Times New Roman"/>
          <w:szCs w:val="24"/>
        </w:rPr>
        <w:lastRenderedPageBreak/>
        <w:t xml:space="preserve">3 </w:t>
      </w:r>
      <w:bookmarkEnd w:id="36"/>
      <w:r w:rsidR="00917633">
        <w:rPr>
          <w:rFonts w:cs="Times New Roman"/>
          <w:szCs w:val="24"/>
        </w:rPr>
        <w:t>Баг-репорт</w:t>
      </w:r>
      <w:bookmarkEnd w:id="37"/>
      <w:r w:rsidR="00917633">
        <w:rPr>
          <w:rFonts w:cs="Times New Roman"/>
          <w:szCs w:val="24"/>
        </w:rPr>
        <w:t xml:space="preserve"> </w:t>
      </w:r>
    </w:p>
    <w:p w:rsidR="004D4ECF" w:rsidRPr="005A0863" w:rsidRDefault="004D4ECF" w:rsidP="005A0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87C9D" w:rsidRDefault="00087C9D" w:rsidP="005A0863">
      <w:pPr>
        <w:pStyle w:val="af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</w:rPr>
      </w:pPr>
      <w:r w:rsidRPr="005A0863">
        <w:rPr>
          <w:color w:val="333333"/>
          <w:shd w:val="clear" w:color="auto" w:fill="FFFFFF"/>
        </w:rPr>
        <w:t xml:space="preserve">При </w:t>
      </w:r>
      <w:r w:rsidR="00917633">
        <w:rPr>
          <w:color w:val="333333"/>
          <w:shd w:val="clear" w:color="auto" w:fill="FFFFFF"/>
        </w:rPr>
        <w:t xml:space="preserve">подключение </w:t>
      </w:r>
      <w:r w:rsidR="00D80543" w:rsidRPr="005A0863">
        <w:rPr>
          <w:color w:val="333333"/>
          <w:shd w:val="clear" w:color="auto" w:fill="FFFFFF"/>
        </w:rPr>
        <w:t>приложение</w:t>
      </w:r>
      <w:r w:rsidR="00917633">
        <w:t xml:space="preserve"> если </w:t>
      </w:r>
      <w:r w:rsidRPr="005A0863">
        <w:t>вы</w:t>
      </w:r>
      <w:r w:rsidRPr="005A0863">
        <w:rPr>
          <w:color w:val="333333"/>
        </w:rPr>
        <w:t xml:space="preserve">дает </w:t>
      </w:r>
      <w:r w:rsidR="00917633">
        <w:rPr>
          <w:color w:val="333333"/>
        </w:rPr>
        <w:t>баг</w:t>
      </w:r>
      <w:r w:rsidRPr="005A0863">
        <w:rPr>
          <w:color w:val="333333"/>
        </w:rPr>
        <w:t xml:space="preserve"> EACCES при запуске </w:t>
      </w:r>
      <w:proofErr w:type="spellStart"/>
      <w:proofErr w:type="gramStart"/>
      <w:r w:rsidRPr="005A0863">
        <w:rPr>
          <w:color w:val="333333"/>
        </w:rPr>
        <w:t>http.Server.listen</w:t>
      </w:r>
      <w:proofErr w:type="spellEnd"/>
      <w:proofErr w:type="gramEnd"/>
      <w:r w:rsidRPr="005A0863">
        <w:rPr>
          <w:color w:val="333333"/>
        </w:rPr>
        <w:t>() пример на  рисунке 4</w:t>
      </w:r>
      <w:r w:rsidR="005A0863">
        <w:rPr>
          <w:color w:val="333333"/>
        </w:rPr>
        <w:t>.</w:t>
      </w:r>
    </w:p>
    <w:p w:rsidR="005A0863" w:rsidRPr="005A0863" w:rsidRDefault="005A0863" w:rsidP="005A0863">
      <w:pPr>
        <w:pStyle w:val="af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</w:rPr>
      </w:pPr>
    </w:p>
    <w:p w:rsidR="00087C9D" w:rsidRPr="005A0863" w:rsidRDefault="00087C9D" w:rsidP="005A0863">
      <w:pPr>
        <w:pStyle w:val="af9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333333"/>
        </w:rPr>
      </w:pPr>
      <w:r w:rsidRPr="005A0863">
        <w:rPr>
          <w:noProof/>
        </w:rPr>
        <w:drawing>
          <wp:inline distT="0" distB="0" distL="0" distR="0" wp14:anchorId="6B8DC5C6" wp14:editId="1EE8915C">
            <wp:extent cx="3476625" cy="30289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028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0863" w:rsidRDefault="00087C9D" w:rsidP="005A0863">
      <w:pPr>
        <w:pStyle w:val="af9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333333"/>
        </w:rPr>
      </w:pPr>
      <w:r w:rsidRPr="005A0863">
        <w:rPr>
          <w:color w:val="333333"/>
        </w:rPr>
        <w:t>Рисунок 4 Пример ошибки EACCES</w:t>
      </w:r>
    </w:p>
    <w:p w:rsidR="005A0863" w:rsidRPr="005A0863" w:rsidRDefault="005A0863" w:rsidP="005A0863">
      <w:pPr>
        <w:pStyle w:val="af9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333333"/>
        </w:rPr>
      </w:pPr>
    </w:p>
    <w:p w:rsidR="00087C9D" w:rsidRDefault="00087C9D" w:rsidP="005A0863">
      <w:pPr>
        <w:pStyle w:val="af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pacing w:val="2"/>
        </w:rPr>
      </w:pPr>
      <w:r w:rsidRPr="005A0863">
        <w:rPr>
          <w:color w:val="333333"/>
        </w:rPr>
        <w:t>Решение это</w:t>
      </w:r>
      <w:r w:rsidR="00917633">
        <w:rPr>
          <w:color w:val="333333"/>
        </w:rPr>
        <w:t xml:space="preserve">го бага </w:t>
      </w:r>
      <w:r w:rsidR="009D54BB" w:rsidRPr="005A0863">
        <w:rPr>
          <w:spacing w:val="2"/>
        </w:rPr>
        <w:t>к</w:t>
      </w:r>
      <w:r w:rsidRPr="005A0863">
        <w:rPr>
          <w:spacing w:val="2"/>
        </w:rPr>
        <w:t xml:space="preserve">ак правило, процессы, запущенные без привилегий </w:t>
      </w:r>
      <w:proofErr w:type="spellStart"/>
      <w:r w:rsidRPr="005A0863">
        <w:rPr>
          <w:spacing w:val="2"/>
        </w:rPr>
        <w:t>root</w:t>
      </w:r>
      <w:proofErr w:type="spellEnd"/>
      <w:r w:rsidRPr="005A0863">
        <w:rPr>
          <w:spacing w:val="2"/>
        </w:rPr>
        <w:t>, не может привязать к портам ниже 1024</w:t>
      </w:r>
      <w:r w:rsidR="00D0216E" w:rsidRPr="005A0863">
        <w:rPr>
          <w:spacing w:val="2"/>
        </w:rPr>
        <w:t xml:space="preserve"> пример</w:t>
      </w:r>
      <w:r w:rsidR="009D54BB" w:rsidRPr="005A0863">
        <w:rPr>
          <w:spacing w:val="2"/>
          <w:shd w:val="clear" w:color="auto" w:fill="FFFFFF"/>
        </w:rPr>
        <w:t xml:space="preserve"> так что попробуйте более высокий порт, или запустить с повышенными привилегиями через </w:t>
      </w:r>
      <w:proofErr w:type="spellStart"/>
      <w:r w:rsidR="009D54BB" w:rsidRPr="005A0863">
        <w:rPr>
          <w:rStyle w:val="HTML1"/>
          <w:rFonts w:ascii="Times New Roman" w:hAnsi="Times New Roman" w:cs="Times New Roman"/>
          <w:spacing w:val="2"/>
          <w:sz w:val="24"/>
          <w:szCs w:val="24"/>
          <w:shd w:val="clear" w:color="auto" w:fill="F5F5F5"/>
        </w:rPr>
        <w:t>судо</w:t>
      </w:r>
      <w:proofErr w:type="spellEnd"/>
      <w:r w:rsidR="009D54BB" w:rsidRPr="005A0863">
        <w:rPr>
          <w:spacing w:val="2"/>
          <w:shd w:val="clear" w:color="auto" w:fill="FFFFFF"/>
        </w:rPr>
        <w:t>. Вы можете понизить привилегии после того, как вы привязаны к порту низкого, используя процесс</w:t>
      </w:r>
      <w:r w:rsidR="00D0216E" w:rsidRPr="005A0863">
        <w:rPr>
          <w:spacing w:val="2"/>
        </w:rPr>
        <w:t xml:space="preserve"> на рисунке 5</w:t>
      </w:r>
      <w:r w:rsidR="005A0863">
        <w:rPr>
          <w:spacing w:val="2"/>
        </w:rPr>
        <w:t>.</w:t>
      </w:r>
    </w:p>
    <w:p w:rsidR="005A0863" w:rsidRPr="005A0863" w:rsidRDefault="005A0863" w:rsidP="005A0863">
      <w:pPr>
        <w:pStyle w:val="af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pacing w:val="2"/>
        </w:rPr>
      </w:pPr>
    </w:p>
    <w:p w:rsidR="00D0216E" w:rsidRPr="005A0863" w:rsidRDefault="00D0216E" w:rsidP="005A0863">
      <w:pPr>
        <w:pStyle w:val="af9"/>
        <w:shd w:val="clear" w:color="auto" w:fill="FFFFFF"/>
        <w:spacing w:before="0" w:beforeAutospacing="0" w:after="0" w:afterAutospacing="0" w:line="360" w:lineRule="auto"/>
        <w:jc w:val="center"/>
        <w:rPr>
          <w:spacing w:val="2"/>
        </w:rPr>
      </w:pPr>
      <w:r w:rsidRPr="005A0863">
        <w:rPr>
          <w:noProof/>
        </w:rPr>
        <w:drawing>
          <wp:inline distT="0" distB="0" distL="0" distR="0" wp14:anchorId="70D4B57C" wp14:editId="1DA8F80F">
            <wp:extent cx="4065634" cy="1428750"/>
            <wp:effectExtent l="19050" t="19050" r="1143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3413" cy="14314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7C9D" w:rsidRDefault="009D54BB" w:rsidP="005A0863">
      <w:pPr>
        <w:pStyle w:val="af9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333333"/>
        </w:rPr>
      </w:pPr>
      <w:r w:rsidRPr="005A0863">
        <w:rPr>
          <w:color w:val="333333"/>
        </w:rPr>
        <w:t>Рисунок 5 решение ошибки EACCES</w:t>
      </w:r>
    </w:p>
    <w:p w:rsidR="00917633" w:rsidRPr="005A0863" w:rsidRDefault="00917633" w:rsidP="00917633">
      <w:pPr>
        <w:pStyle w:val="af9"/>
        <w:shd w:val="clear" w:color="auto" w:fill="FFFFFF"/>
        <w:spacing w:before="0" w:beforeAutospacing="0" w:after="0" w:afterAutospacing="0" w:line="360" w:lineRule="auto"/>
        <w:ind w:firstLine="709"/>
      </w:pPr>
      <w:r>
        <w:t xml:space="preserve">Если вышеперечисленные инструкции не помогли переустановите </w:t>
      </w:r>
      <w:r w:rsidRPr="00917633">
        <w:t>и</w:t>
      </w:r>
      <w:r>
        <w:t xml:space="preserve"> </w:t>
      </w:r>
      <w:r w:rsidRPr="00917633">
        <w:t>пере</w:t>
      </w:r>
      <w:r>
        <w:t xml:space="preserve"> подключите приложение к северу </w:t>
      </w:r>
    </w:p>
    <w:p w:rsidR="00D80543" w:rsidRPr="005A0863" w:rsidRDefault="00D80543" w:rsidP="005A08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863">
        <w:rPr>
          <w:rFonts w:ascii="Times New Roman" w:hAnsi="Times New Roman" w:cs="Times New Roman"/>
          <w:sz w:val="24"/>
          <w:szCs w:val="24"/>
        </w:rPr>
        <w:br w:type="page"/>
      </w:r>
      <w:r w:rsidR="00917633">
        <w:rPr>
          <w:rFonts w:ascii="Times New Roman" w:hAnsi="Times New Roman" w:cs="Times New Roman"/>
          <w:sz w:val="24"/>
          <w:szCs w:val="24"/>
        </w:rPr>
        <w:lastRenderedPageBreak/>
        <w:t>к</w:t>
      </w:r>
    </w:p>
    <w:p w:rsidR="003F2C44" w:rsidRDefault="00106254" w:rsidP="00246A5D">
      <w:pPr>
        <w:pStyle w:val="1"/>
        <w:jc w:val="center"/>
        <w:rPr>
          <w:shd w:val="clear" w:color="auto" w:fill="FFFFFF"/>
        </w:rPr>
      </w:pPr>
      <w:bookmarkStart w:id="38" w:name="_Toc54121091"/>
      <w:bookmarkStart w:id="39" w:name="_Toc54194715"/>
      <w:r>
        <w:rPr>
          <w:shd w:val="clear" w:color="auto" w:fill="FFFFFF"/>
        </w:rPr>
        <w:t>ЗАКЛЮЧЕНИЕ</w:t>
      </w:r>
      <w:bookmarkEnd w:id="38"/>
      <w:bookmarkEnd w:id="39"/>
    </w:p>
    <w:p w:rsidR="00246A5D" w:rsidRPr="00246A5D" w:rsidRDefault="00246A5D" w:rsidP="00246A5D"/>
    <w:p w:rsidR="00106254" w:rsidRPr="00246A5D" w:rsidRDefault="00106254" w:rsidP="005A0863">
      <w:pPr>
        <w:pStyle w:val="HTML0"/>
        <w:spacing w:line="360" w:lineRule="auto"/>
        <w:ind w:firstLine="709"/>
        <w:jc w:val="both"/>
        <w:rPr>
          <w:rStyle w:val="FontStyle51"/>
          <w:b w:val="0"/>
          <w:sz w:val="24"/>
          <w:szCs w:val="24"/>
        </w:rPr>
      </w:pPr>
      <w:bookmarkStart w:id="40" w:name="_Toc54120475"/>
      <w:bookmarkStart w:id="41" w:name="_Toc54121092"/>
      <w:r w:rsidRPr="00246A5D">
        <w:rPr>
          <w:rStyle w:val="FontStyle51"/>
          <w:b w:val="0"/>
          <w:sz w:val="24"/>
          <w:szCs w:val="24"/>
        </w:rPr>
        <w:t xml:space="preserve">Мы рассмотрели большинство основных способов настройки клиента и сервера </w:t>
      </w:r>
      <w:r w:rsidR="00615EB2" w:rsidRPr="00246A5D">
        <w:rPr>
          <w:rStyle w:val="FontStyle51"/>
          <w:b w:val="0"/>
          <w:sz w:val="24"/>
          <w:szCs w:val="24"/>
        </w:rPr>
        <w:t>Node.js </w:t>
      </w:r>
      <w:r w:rsidRPr="00246A5D">
        <w:rPr>
          <w:rStyle w:val="FontStyle51"/>
          <w:b w:val="0"/>
          <w:sz w:val="24"/>
          <w:szCs w:val="24"/>
        </w:rPr>
        <w:t>с тем, чтобы он был максимально соответствовал вашим рабочим процессам и проектам.</w:t>
      </w:r>
      <w:bookmarkEnd w:id="40"/>
      <w:bookmarkEnd w:id="41"/>
    </w:p>
    <w:p w:rsidR="00615EB2" w:rsidRPr="00246A5D" w:rsidRDefault="00106254" w:rsidP="005A0863">
      <w:pPr>
        <w:pStyle w:val="HTML0"/>
        <w:spacing w:line="360" w:lineRule="auto"/>
        <w:ind w:firstLine="709"/>
        <w:jc w:val="both"/>
        <w:rPr>
          <w:rStyle w:val="FontStyle51"/>
          <w:b w:val="0"/>
          <w:sz w:val="24"/>
          <w:szCs w:val="24"/>
        </w:rPr>
      </w:pPr>
      <w:r w:rsidRPr="00246A5D">
        <w:rPr>
          <w:rStyle w:val="FontStyle51"/>
          <w:b w:val="0"/>
          <w:sz w:val="24"/>
          <w:szCs w:val="24"/>
        </w:rPr>
        <w:t xml:space="preserve">Мы узнали о всевозможных настройках, атрибутах файлов и о перехватчиках событий, а также рассмотрели пример настройки сервера с соблюдением политики. Теперь </w:t>
      </w:r>
      <w:r w:rsidR="00615EB2" w:rsidRPr="00246A5D">
        <w:rPr>
          <w:rStyle w:val="FontStyle51"/>
          <w:b w:val="0"/>
          <w:sz w:val="24"/>
          <w:szCs w:val="24"/>
        </w:rPr>
        <w:t>нам</w:t>
      </w:r>
      <w:r w:rsidRPr="00246A5D">
        <w:rPr>
          <w:rStyle w:val="FontStyle51"/>
          <w:b w:val="0"/>
          <w:sz w:val="24"/>
          <w:szCs w:val="24"/>
        </w:rPr>
        <w:t xml:space="preserve"> должно быть по плечу </w:t>
      </w:r>
      <w:r w:rsidR="00615EB2" w:rsidRPr="00246A5D">
        <w:rPr>
          <w:rStyle w:val="FontStyle51"/>
          <w:b w:val="0"/>
          <w:sz w:val="24"/>
          <w:szCs w:val="24"/>
        </w:rPr>
        <w:t>пользоваться Node.js подстроиться под практически любой тип рабочего процесса, который только можно вообразить.</w:t>
      </w:r>
    </w:p>
    <w:p w:rsidR="00615EB2" w:rsidRPr="00246A5D" w:rsidRDefault="00615EB2" w:rsidP="00246A5D">
      <w:pPr>
        <w:pStyle w:val="HTML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06254" w:rsidRPr="00246A5D" w:rsidRDefault="00615EB2" w:rsidP="00246A5D">
      <w:pPr>
        <w:pStyle w:val="HTML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A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6254" w:rsidRDefault="00106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7E2B" w:rsidRPr="005A0863" w:rsidRDefault="00837E2B" w:rsidP="00837E2B">
      <w:pPr>
        <w:pStyle w:val="1"/>
        <w:spacing w:before="0" w:line="360" w:lineRule="auto"/>
        <w:jc w:val="center"/>
        <w:rPr>
          <w:rFonts w:cs="Times New Roman"/>
          <w:szCs w:val="24"/>
        </w:rPr>
      </w:pPr>
      <w:bookmarkStart w:id="42" w:name="_Toc54046829"/>
      <w:bookmarkStart w:id="43" w:name="_Toc811"/>
      <w:bookmarkStart w:id="44" w:name="_Toc4463"/>
      <w:bookmarkStart w:id="45" w:name="_Toc54194716"/>
      <w:r w:rsidRPr="005A0863">
        <w:rPr>
          <w:rFonts w:cs="Times New Roman"/>
          <w:szCs w:val="24"/>
        </w:rPr>
        <w:lastRenderedPageBreak/>
        <w:t>СПИСОК ИСПОЛЬЗУЕМЫХ ИСТОЧНИКОВ</w:t>
      </w:r>
      <w:bookmarkEnd w:id="42"/>
      <w:bookmarkEnd w:id="43"/>
      <w:bookmarkEnd w:id="44"/>
      <w:bookmarkEnd w:id="45"/>
    </w:p>
    <w:p w:rsidR="00E345E7" w:rsidRPr="005A0863" w:rsidRDefault="00E345E7" w:rsidP="00E345E7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5A0863">
        <w:rPr>
          <w:rFonts w:ascii="Times New Roman" w:hAnsi="Times New Roman" w:cs="Times New Roman"/>
          <w:bCs/>
          <w:sz w:val="24"/>
          <w:szCs w:val="24"/>
        </w:rPr>
        <w:t>Node.js</w:t>
      </w:r>
      <w:r w:rsidRPr="005A0863">
        <w:rPr>
          <w:rFonts w:ascii="Times New Roman" w:hAnsi="Times New Roman" w:cs="Times New Roman"/>
          <w:sz w:val="24"/>
          <w:szCs w:val="24"/>
        </w:rPr>
        <w:t xml:space="preserve">: </w:t>
      </w:r>
      <w:r w:rsidRPr="005A086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[Электронный ресурс]/ https://</w:t>
      </w:r>
      <w:r w:rsidRPr="005A0863">
        <w:rPr>
          <w:rFonts w:ascii="Times New Roman" w:hAnsi="Times New Roman" w:cs="Times New Roman"/>
          <w:sz w:val="24"/>
          <w:szCs w:val="24"/>
        </w:rPr>
        <w:t xml:space="preserve"> </w:t>
      </w:r>
      <w:r w:rsidRPr="005A086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https://tproger.ru/tag/node-js/ </w:t>
      </w:r>
      <w:r w:rsidRPr="005A0863">
        <w:rPr>
          <w:rFonts w:ascii="Times New Roman" w:hAnsi="Times New Roman" w:cs="Times New Roman"/>
          <w:sz w:val="24"/>
          <w:szCs w:val="24"/>
        </w:rPr>
        <w:t>-</w:t>
      </w:r>
      <w:r w:rsidRPr="005A086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с</w:t>
      </w:r>
      <w:r w:rsidRPr="005A086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татья в интернете.</w:t>
      </w:r>
    </w:p>
    <w:p w:rsidR="00E345E7" w:rsidRPr="005A0863" w:rsidRDefault="00E345E7" w:rsidP="00E345E7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5A0863">
        <w:rPr>
          <w:rFonts w:ascii="Times New Roman" w:hAnsi="Times New Roman" w:cs="Times New Roman"/>
          <w:sz w:val="24"/>
          <w:szCs w:val="24"/>
        </w:rPr>
        <w:t>Руководство</w:t>
      </w:r>
      <w:r w:rsidRPr="005A086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863">
        <w:rPr>
          <w:rFonts w:ascii="Times New Roman" w:hAnsi="Times New Roman" w:cs="Times New Roman"/>
          <w:bCs/>
          <w:sz w:val="24"/>
          <w:szCs w:val="24"/>
        </w:rPr>
        <w:t>Node.js</w:t>
      </w:r>
      <w:r w:rsidRPr="005A0863">
        <w:rPr>
          <w:rFonts w:ascii="Times New Roman" w:hAnsi="Times New Roman" w:cs="Times New Roman"/>
          <w:sz w:val="24"/>
          <w:szCs w:val="24"/>
        </w:rPr>
        <w:t>:</w:t>
      </w:r>
      <w:r w:rsidRPr="005A086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A086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[Электронный</w:t>
      </w:r>
      <w:r w:rsidRPr="005A08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ru-RU"/>
        </w:rPr>
        <w:t> </w:t>
      </w:r>
      <w:r w:rsidRPr="005A086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ресурс]/</w:t>
      </w:r>
      <w:r w:rsidRPr="005A08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ru-RU"/>
        </w:rPr>
        <w:t> </w:t>
      </w:r>
      <w:r w:rsidRPr="005A086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https://habr.com/ru/company/ruvds/blog/422893/ </w:t>
      </w:r>
      <w:r w:rsidRPr="005A0863">
        <w:rPr>
          <w:rFonts w:ascii="Times New Roman" w:hAnsi="Times New Roman" w:cs="Times New Roman"/>
          <w:sz w:val="24"/>
          <w:szCs w:val="24"/>
        </w:rPr>
        <w:t>-</w:t>
      </w:r>
      <w:r w:rsidRPr="005A086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с</w:t>
      </w:r>
      <w:r w:rsidRPr="005A086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татья в интернете.</w:t>
      </w:r>
    </w:p>
    <w:p w:rsidR="00E345E7" w:rsidRPr="005A0863" w:rsidRDefault="00E345E7" w:rsidP="00E345E7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5A0863">
        <w:rPr>
          <w:rFonts w:ascii="Times New Roman" w:hAnsi="Times New Roman" w:cs="Times New Roman"/>
          <w:bCs/>
          <w:sz w:val="24"/>
          <w:szCs w:val="24"/>
        </w:rPr>
        <w:t>Node.js</w:t>
      </w:r>
      <w:r w:rsidRPr="005A086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документация: [Электронный ресурс]/ https://metanit.com/web/nodejs/ - официальная документация.</w:t>
      </w:r>
    </w:p>
    <w:p w:rsidR="00E345E7" w:rsidRPr="005A0863" w:rsidRDefault="00E345E7" w:rsidP="00E345E7">
      <w:pPr>
        <w:numPr>
          <w:ilvl w:val="0"/>
          <w:numId w:val="9"/>
        </w:numPr>
        <w:tabs>
          <w:tab w:val="clear" w:pos="425"/>
          <w:tab w:val="left" w:pos="851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 w:bidi="ru-RU"/>
        </w:rPr>
      </w:pPr>
      <w:r w:rsidRPr="005A08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 w:bidi="ru-RU"/>
        </w:rPr>
        <w:t xml:space="preserve">Краткое вступление в </w:t>
      </w:r>
      <w:r w:rsidRPr="005A0863">
        <w:rPr>
          <w:rFonts w:ascii="Times New Roman" w:hAnsi="Times New Roman" w:cs="Times New Roman"/>
          <w:bCs/>
          <w:sz w:val="24"/>
          <w:szCs w:val="24"/>
        </w:rPr>
        <w:t>Node.js</w:t>
      </w:r>
      <w:r w:rsidRPr="005A08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 w:bidi="ru-RU"/>
        </w:rPr>
        <w:t>: [Электронный ресурс]</w:t>
      </w:r>
      <w:r w:rsidRPr="005A0863">
        <w:rPr>
          <w:rFonts w:ascii="Times New Roman" w:hAnsi="Times New Roman" w:cs="Times New Roman"/>
          <w:sz w:val="24"/>
          <w:szCs w:val="24"/>
        </w:rPr>
        <w:t xml:space="preserve"> </w:t>
      </w:r>
      <w:r w:rsidRPr="005A08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 w:bidi="ru-RU"/>
        </w:rPr>
        <w:t xml:space="preserve">https://github.com/nodejs/node - </w:t>
      </w:r>
      <w:r w:rsidRPr="005A086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</w:t>
      </w:r>
      <w:r w:rsidRPr="005A0863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татья в интернете.</w:t>
      </w:r>
    </w:p>
    <w:p w:rsidR="00837E2B" w:rsidRDefault="00837E2B" w:rsidP="00837E2B"/>
    <w:p w:rsidR="00837E2B" w:rsidRDefault="00837E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2C44" w:rsidRDefault="003F2C44" w:rsidP="00106254">
      <w:pPr>
        <w:spacing w:after="0" w:line="240" w:lineRule="auto"/>
        <w:rPr>
          <w:rFonts w:ascii="Segoe UI" w:hAnsi="Segoe UI" w:cs="Segoe UI"/>
          <w:color w:val="222222"/>
          <w:shd w:val="clear" w:color="auto" w:fill="FFFFFF"/>
        </w:rPr>
      </w:pPr>
    </w:p>
    <w:p w:rsidR="00837E2B" w:rsidRDefault="00837E2B" w:rsidP="004D4ECF">
      <w:pPr>
        <w:spacing w:after="0" w:line="240" w:lineRule="auto"/>
        <w:ind w:firstLine="709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br w:type="page"/>
      </w:r>
    </w:p>
    <w:p w:rsidR="00D97CD1" w:rsidRDefault="00D97CD1" w:rsidP="00106254">
      <w:pPr>
        <w:spacing w:after="0" w:line="240" w:lineRule="auto"/>
        <w:rPr>
          <w:rFonts w:ascii="Segoe UI" w:hAnsi="Segoe UI" w:cs="Segoe UI"/>
          <w:color w:val="222222"/>
          <w:shd w:val="clear" w:color="auto" w:fill="FFFFFF"/>
        </w:rPr>
      </w:pPr>
    </w:p>
    <w:p w:rsidR="003F2C44" w:rsidRDefault="003F2C44" w:rsidP="00246A5D">
      <w:pPr>
        <w:pStyle w:val="1"/>
        <w:jc w:val="center"/>
        <w:rPr>
          <w:shd w:val="clear" w:color="auto" w:fill="FFFFFF"/>
        </w:rPr>
      </w:pPr>
      <w:bookmarkStart w:id="46" w:name="_Toc54121093"/>
      <w:bookmarkStart w:id="47" w:name="_Toc54194717"/>
      <w:r>
        <w:rPr>
          <w:shd w:val="clear" w:color="auto" w:fill="FFFFFF"/>
        </w:rPr>
        <w:t>Приложени</w:t>
      </w:r>
      <w:r w:rsidR="0071410C">
        <w:rPr>
          <w:shd w:val="clear" w:color="auto" w:fill="FFFFFF"/>
        </w:rPr>
        <w:t>е</w:t>
      </w:r>
      <w:bookmarkEnd w:id="46"/>
      <w:bookmarkEnd w:id="47"/>
    </w:p>
    <w:p w:rsidR="003F2C44" w:rsidRDefault="003F2C44" w:rsidP="003F2C44">
      <w:pPr>
        <w:shd w:val="clear" w:color="auto" w:fill="FFFFFF"/>
        <w:spacing w:after="0" w:line="360" w:lineRule="auto"/>
        <w:ind w:firstLine="709"/>
        <w:contextualSpacing/>
        <w:jc w:val="center"/>
        <w:rPr>
          <w:rFonts w:ascii="Segoe UI" w:hAnsi="Segoe UI" w:cs="Segoe UI"/>
          <w:color w:val="222222"/>
          <w:shd w:val="clear" w:color="auto" w:fill="FFFFFF"/>
        </w:rPr>
      </w:pPr>
    </w:p>
    <w:p w:rsidR="003F2C44" w:rsidRDefault="003F2C44" w:rsidP="003F2C44">
      <w:pPr>
        <w:shd w:val="clear" w:color="auto" w:fill="FFFFFF"/>
        <w:spacing w:after="0" w:line="360" w:lineRule="auto"/>
        <w:ind w:firstLine="709"/>
        <w:contextualSpacing/>
        <w:jc w:val="right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ПРИЛОЖЕНИЕ 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/*!</w:t>
      </w:r>
    </w:p>
    <w:p w:rsidR="0071410C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* </w:t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jQuery</w:t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JavaScript</w:t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Library</w:t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v</w:t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3.5.1 </w:t>
      </w:r>
    </w:p>
    <w:p w:rsidR="0071410C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ajax</w:t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,-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ajax</w:t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jsonp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</w:p>
    <w:p w:rsidR="0071410C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ajax</w:t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</w:t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load</w:t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</w:p>
    <w:p w:rsidR="0071410C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-ajax/script,</w:t>
      </w:r>
    </w:p>
    <w:p w:rsidR="0071410C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-ajax/var/location,</w:t>
      </w:r>
    </w:p>
    <w:p w:rsidR="0071410C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-ajax/var/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nonce,-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ajax/var/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rquery</w:t>
      </w:r>
      <w:proofErr w:type="spellEnd"/>
    </w:p>
    <w:p w:rsidR="0071410C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,-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ajax/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xhr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,-manipulation/_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evalUrl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</w:t>
      </w:r>
    </w:p>
    <w:p w:rsidR="0071410C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-deprecated/ajax-event-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alias,-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effects,-effects/Tween,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-effects/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animatedSelector</w:t>
      </w:r>
      <w:proofErr w:type="spellEnd"/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 https://jquery.com/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 Includes Sizzle.js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 https://sizzlejs.com/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 Copyright JS Foundation and other contributors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 Released under the MIT license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 https://jquery.org/license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 Date: 2020-05-04T22:49Z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*/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function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global, factory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"use strict";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if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typeof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module === "object" &amp;&amp;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typeof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module.exports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=== "object"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// For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CommonJS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and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CommonJS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-like environments where a proper `window`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is present, execute the factory and get jQuery.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For environments that do not have a `window` with a `document`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// (such as Node.js), expose a factory as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module.exports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lastRenderedPageBreak/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This accentuates the need for the creation of a real `window`.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e.g. var jQuery = require("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jquery</w:t>
      </w:r>
      <w:proofErr w:type="spellEnd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")(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window);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See ticket #14549 for more info.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module.exports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global.document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?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factory( global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 true ) :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function( w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if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!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w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.document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throw new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Error( "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jQuery requires a window with a document"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return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factory( w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 else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factory( global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// Pass this if window is not defined yet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} )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typeof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window !== "undefined" ? window : this, function( window,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noGlobal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// Edge &lt;= 12 - 13+, Firefox &lt;=18 - 45+, IE 10 - 11, Safari 5.1 - 9+, iOS 6 - 9.1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// throw exceptions when non-strict code (e.g., ASP.NET 4.5) accesses strict mode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//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arguments.callee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.caller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(trac-13335). But as of jQuery 3.0 (2016), strict mode should be common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// enough that all such attempts are guarded in a try block.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"use strict";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var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arr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[];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var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getProto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Object.getPrototypeOf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var slice =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arr.slice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var flat =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arr.flat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? function( array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return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arr.flat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.call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array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} :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function( array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lastRenderedPageBreak/>
        <w:tab/>
        <w:t xml:space="preserve">return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arr.concat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.apply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[], array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};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var push =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arr.push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var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indexOf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arr.indexOf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var class2type = {};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var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toString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class2type.toString;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var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hasOwn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class2type.hasOwnProperty;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var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fnToString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hasOwn.toString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var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ObjectFunctionString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fnToString.call</w:t>
      </w:r>
      <w:proofErr w:type="spellEnd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Object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var support = {};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var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isFunction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function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isFunction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obj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  // Support: Chrome &lt;=57, Firefox &lt;=52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  // In some browsers,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typeof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returns "function" for HTML &lt;object&gt; elements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  // (i.e., `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typeof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document.createElement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"object" ) === "function"`).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  // We don't want to classify *any* DOM node as a function.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  return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typeof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obj === "function" &amp;&amp;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typeof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obj.nodeType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!== "number";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};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var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isWindow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function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isWindow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obj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return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obj !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= null &amp;&amp; obj ===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obj.window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lastRenderedPageBreak/>
        <w:t xml:space="preserve">var document =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window.document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var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preservedScriptAttributes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type: true,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src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: true,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nonce: true,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noModule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: true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function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DOMEval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code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 node, doc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doc = doc || document;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var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val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script =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doc.createElement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"script"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script.text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code;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if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node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for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in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preservedScriptAttributes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Support: Firefox 64+, Edge 18+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Some browsers don't support the "nonce" property on scripts.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On the other hand, just using `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getAttribute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` is not enough as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the `nonce` attribute is reset to an empty string whenever it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becomes browsing-context connected.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See https://github.com/whatwg/html/issues/2369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See https://html.spec.whatwg.org/#nonce-attributes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The `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node.getAttribute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` check was added for the sake of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`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jQuery.globalEval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` so that it can fake a nonce-containing node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via an object.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val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node[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] ||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node.getAttribute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&amp;&amp;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node.getAttribute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if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val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script.setAttribute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val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lastRenderedPageBreak/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doc.head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.appendChild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script ).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parentNode.removeChild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script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function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toType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obj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if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obj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== null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return obj + "";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Support: Android &lt;=2.3 only (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functionish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RegExp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)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return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typeof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obj === "object" ||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typeof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obj === "function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" ?</w:t>
      </w:r>
      <w:proofErr w:type="gramEnd"/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class2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type[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toString.call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obj ) ] || "object" :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typeof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obj;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/* global Symbol */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// Defining this global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 .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eslintrc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.json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would create a danger of using the global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// unguarded in another place, it seems safer to define global only for this module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var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version = "3.5.1 -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ajax,-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ajax/jsonp,-ajax/load,-ajax/script,-ajax/var/location,-ajax/var/nonce,-ajax/var/rquery,-ajax/xhr,-manipulation/_evalUrl,-deprecated/ajax-event-alias,-effects,-effects/Tween,-effects/animatedSelector",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Define a local copy of jQuery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jQuery =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function( selector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 context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// The jQuery object is actually just the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init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constructor 'enhanced'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// Need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init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if jQuery is called (just allow error to be thrown if not included)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return new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jQuery.fn.init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selector, context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lastRenderedPageBreak/>
        <w:t>jQuery.fn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jQuery.prototype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The current version of jQuery being used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jquery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: version,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constructor: jQuery,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The default length of a jQuery object is 0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length: 0,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toArray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: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function(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return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slice.call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this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Get the Nth element in the matched element set OR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Get the whole matched element set as a clean array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get: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function( num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Return all the elements in a clean array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if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num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== null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return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slice.call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this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Return just the one element from the set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return num &lt;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0 ?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this[ num +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this.length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] : this[ num ];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Take an array of elements and push it onto the stack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(returning the new matched element set)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pushStack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: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function(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elems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Build a new jQuery matched element set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var ret =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jQuery.merge</w:t>
      </w:r>
      <w:proofErr w:type="spellEnd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this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.constructor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(),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elems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Add the old object onto the stack (as a reference)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lastRenderedPageBreak/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ret.prevObject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this;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Return the newly-formed element set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return ret;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Execute a callback for every element in the matched set.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each: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function( callback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return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jQuery.each</w:t>
      </w:r>
      <w:proofErr w:type="spellEnd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this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 callback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map: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function( callback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return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this.pushStack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jQuery.map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this, function(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elem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return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callback.call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elem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elem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 )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slice: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function(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return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this.pushStack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slice.apply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this, arguments )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first: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function(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return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this.eq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( 0 );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last: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function(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return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this.eq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-1 );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even: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function(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return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this.pushStack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jQuery.grep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this, function( _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elem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return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+ 1 ) % 2;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 )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lastRenderedPageBreak/>
        <w:tab/>
        <w:t xml:space="preserve">odd: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function(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return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this.pushStack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jQuery.grep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this, function( _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elem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return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% 2;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 )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eq: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function(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var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len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this.length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j = +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+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&lt; 0 ?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len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: 0 );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return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this.pushStack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j &gt;= 0 &amp;&amp; j &lt;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len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? [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this[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j ] ] : []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end: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function(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return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this.prevObject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||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this.constructor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For internal use only.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Behaves like an Array's method, not like a jQuery method.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push: push,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sort: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arr.sort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splice: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arr.splice</w:t>
      </w:r>
      <w:proofErr w:type="spellEnd"/>
      <w:proofErr w:type="gramEnd"/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};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jQuery.extend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jQuery.fn.extend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function()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var options, name,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src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copy,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copyIsArray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 clone,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target =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arguments[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0 ] || {},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1,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length =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arguments.length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deep = false;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Handle a deep copy situation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if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typeof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target === "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boolean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"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deep = target;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// Skip the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boolean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and the target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lastRenderedPageBreak/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target =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arguments[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] || {};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++;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Handle case when target is a string or something (possible in deep copy)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if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typeof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target !== "object" &amp;&amp; !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isFunction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target )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target = {};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Extend jQuery itself if only one argument is passed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if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=== length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target = this;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--;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for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;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&lt; length;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++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Only deal with non-null/undefined values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if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(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options = arguments[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] ) != null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Extend the base object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for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name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in options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copy =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options[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name ];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// Prevent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Object.prototype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pollution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Prevent never-ending loop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if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name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=== "__proto__" || target === copy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continue;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Recurse if we're merging plain objects or arrays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if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deep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&amp;&amp; copy &amp;&amp; 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jQuery.isPlainObject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copy ) ||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copyIsArray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Array.isArray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copy ) ) )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src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target[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name ];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lastRenderedPageBreak/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Ensure proper type for the source value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if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copyIsArray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&amp;&amp; !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Array.isArray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src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clone = [];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} else if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!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copyIsArray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&amp;&amp; !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jQuery.isPlainObject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src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clone = {};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 else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clone =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src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copyIsArray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false;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Never move original objects, clone them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target[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name ] =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jQuery.extend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deep, clone, copy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Don't bring in undefined values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} else if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copy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!== undefined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target[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name ] = copy;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Return the modified object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return target;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};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jQuery.extend</w:t>
      </w:r>
      <w:proofErr w:type="spellEnd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{</w:t>
      </w:r>
      <w:proofErr w:type="gramEnd"/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Unique for each copy of jQuery on the page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expando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: "jQuery" +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version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+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Math.random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() ).replace( /\D/g, "" ),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Assume jQuery is ready without the ready module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isReady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: true,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error: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function( msg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throw new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Error( msg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lastRenderedPageBreak/>
        <w:tab/>
        <w:t>},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noop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: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function(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) {},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isPlainObject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: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function( obj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var proto,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Ctor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Detect obvious negatives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// Use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toString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instead of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jQuery.type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to catch host objects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if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!obj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||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toString.call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obj ) !== "[object Object]"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return false;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proto =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getProto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obj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Objects with no prototype (e.g., `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Object.create</w:t>
      </w:r>
      <w:proofErr w:type="spellEnd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null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)`) are plain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if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!proto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return true;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// Objects with prototype are plain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iff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they were constructed by a global Object function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Ctor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hasOwn.call</w:t>
      </w:r>
      <w:proofErr w:type="spellEnd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proto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"constructor" ) &amp;&amp;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proto.constructor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return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typeof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Ctor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=== "function" &amp;&amp;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fnToString.call</w:t>
      </w:r>
      <w:proofErr w:type="spellEnd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Ctor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===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ObjectFunctionString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isEmptyObject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: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function( obj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var name;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for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name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in obj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return false;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return true;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Evaluates a script in a provided context; falls back to the global one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if not specified.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globalEval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: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function( code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 options, doc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DOMEval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code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{ nonce: options &amp;&amp;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options.nonce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}, doc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each: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function( obj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 callback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var length,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0;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if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isArrayLike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obj )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length =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obj.length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for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;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&lt; length;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++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if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callback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.call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obj[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],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obj[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] ) === false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break;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 else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for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in obj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if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callback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.call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obj[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],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obj[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] ) === false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break;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return obj;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results is for internal usage only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makeArray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: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function(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arr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 results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var ret = results || [];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if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arr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!= null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if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isArrayLike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Object(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arr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)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jQuery.merge</w:t>
      </w:r>
      <w:proofErr w:type="spellEnd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ret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lastRenderedPageBreak/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typeof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arr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=== "string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" ?</w:t>
      </w:r>
      <w:proofErr w:type="gramEnd"/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[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arr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]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: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arr</w:t>
      </w:r>
      <w:proofErr w:type="spellEnd"/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 else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push.call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ret,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arr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return ret;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inArray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: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function(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elem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arr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return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arr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==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null ?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-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1 :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indexOf.call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arr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elem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// Support: Android &lt;=4.0 only,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PhantomJS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1 only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//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push.apply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(_, arraylike) throws on ancient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WebKit</w:t>
      </w:r>
      <w:proofErr w:type="spellEnd"/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merge: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function( first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 second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var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len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+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second.length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j = 0,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first.length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for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;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j &lt;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len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;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j++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first[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++ ] = second[ j ];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first.length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return first;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grep: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function(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elems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 callback, invert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var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callbackInverse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matches = [],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0,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lastRenderedPageBreak/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length =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elems.length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callbackExpect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= !invert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Go through the array, only saving the items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that pass the validator function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for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;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&lt; length;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++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callbackInverse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= !callback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elems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[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],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if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callbackInverse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!==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callbackExpect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matches.push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elems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[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]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return matches;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//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arg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is for internal usage only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map: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function(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elems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callback,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arg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var length, value,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0,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ret = [];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Go through the array, translating each of the items to their new values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if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isArrayLike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elems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length =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elems.length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for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;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&lt; length;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++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value =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callback(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elems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[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],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arg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if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value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!= null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ret.push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value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Go through every key on the object,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 else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for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in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elems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lastRenderedPageBreak/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value =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callback(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elems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[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],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arg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if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value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!= null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ret.push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value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Flatten any nested arrays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return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flat( ret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A global GUID counter for objects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guid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: 1,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//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jQuery.support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is not used in Core but other projects attach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their</w:t>
      </w:r>
      <w:proofErr w:type="gramEnd"/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properties to it so it needs to exist.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support: support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}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if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typeof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Symbol === "function"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jQuery.fn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[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Symbol.iterator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]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arr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[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Symbol.iterator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];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// Populate the class2type map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jQuery.each</w:t>
      </w:r>
      <w:proofErr w:type="spellEnd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"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Boolean Number String Function Array Date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RegExp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Object Error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Symbol".split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" " ),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function( _</w:t>
      </w:r>
      <w:proofErr w:type="spellStart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 name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class2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type[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"[object " + name + "]" ] =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name.toLowerCase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}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function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isArrayLike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obj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Support: real iOS 8.2 only (not reproducible in simulator)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`in` check used to prevent JIT error (gh-2145)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lastRenderedPageBreak/>
        <w:tab/>
        <w:t xml:space="preserve">//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hasOwn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isn't used here due to false negatives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// regarding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Nodelist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length in IE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var length = !!obj &amp;&amp; "length" in obj &amp;&amp;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obj.length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type =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toType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obj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if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isFunction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obj ) ||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isWindow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obj )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return false;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return type === "array" || length === 0 ||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typeof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length === "number" &amp;&amp; length &gt; 0 &amp;&amp;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length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- 1 ) in obj;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var Sizzle =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/*!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 Sizzle CSS Selector Engine v2.3.5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 https://sizzlejs.com/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 Copyright JS Foundation and other contributors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 Released under the MIT license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 https://js.foundation/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 Date: 2020-03-14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*/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function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window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var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support,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Expr,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getText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isXML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tokenize,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compile,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select,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outermostContext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sortInput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hasDuplicate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Local document vars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setDocument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document,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docElem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documentIsHTML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rbuggyQSA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rbuggyMatches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matches,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contains,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Instance-specific data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expando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"sizzle" + 1 * new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Date(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),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preferredDoc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window.document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dirruns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0,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done = 0,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classCache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createCache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),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tokenCache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createCache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),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compilerCache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createCache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),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nonnativeSelectorCache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createCache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),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sortOrder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function( a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 b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if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a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=== b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hasDuplicate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true;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return 0;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Instance methods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hasOwn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{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} ).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hasOwnProperty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arr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[],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pop =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arr.pop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pushNative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arr.push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push =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arr.push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slice =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arr.slice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lastRenderedPageBreak/>
        <w:tab/>
        <w:t xml:space="preserve">// Use a stripped-down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indexOf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as it's faster than native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https://jsperf.com/thor-indexof-vs-for/5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indexOf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function( list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elem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var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0,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len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list.length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for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;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&lt;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len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;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++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if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list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[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] ===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elem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return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return -1;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booleans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"checked|selected|async|autofocus|autoplay|controls|defer|disabled|hidden|" +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"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ismap|loop|multiple|open|readonly|required|scoped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",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Regular expressions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http://www.w3.org/TR/css3-selectors/#whitespace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whitespace = "[\\x20\\t\\r\\n\\f]",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https://www.w3.org/TR/css-syntax-3/#ident-token-diagram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identifier = "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(?: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\\\\[\\da-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fA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-F]{1,6}" + whitespace +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"?|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\\\\[^\\r\\n\\f]|[\\w-]|[^\0-\\x7f])+",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Attribute selectors: http://www.w3.org/TR/selectors/#attribute-selectors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attributes = "\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\[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" + whitespace + "*(" + identifier + ")(?:" + whitespace +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Operator (capture 2)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"*([*^$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|!~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]?=)" + whitespace +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"Attribute values must be CSS identifiers [capture 5]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or strings [capture 3 or capture 4]"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"*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(?: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'((?:\\\\.|[^\\\\'])*)'|\"((?:\\\\.|[^\\\\\"])*)\"|(" + identifier + "))|)" +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whitespace + "*\\]",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pseudos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":(" + identifier +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")(?: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\\((" +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// To reduce the number of selectors needing tokenize in the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preFilter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 prefer arguments: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1. quoted (capture 3; capture 4 or capture 5)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"('((?:\\\\.|[^\\\\'])*)'|\"((?:\\\\.|[^\\\\\"])*)\")|" +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2. simple (capture 6)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"(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(?: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\\\\.|[^\\\\()[\\]]|" + attributes + ")*)|" +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3. anything else (capture 2)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".*" +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")\\)|)",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Leading and non-escaped trailing whitespace, capturing some non-whitespace characters preceding the latter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rwhitespace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RegExp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whitespace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+ "+", "g" ),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rtrim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RegExp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"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^" + whitespace + "+|((?:^|[^\\\\])(?:\\\\.)*)" +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whitespace + "+$", "g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" )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rcomma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RegExp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"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^" + whitespace + "*," + whitespace + "*" ),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rcombinators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RegExp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"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^" + whitespace + "*([&gt;+~]|" + whitespace + ")" + whitespace +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"*" ),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rdescend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RegExp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whitespace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+ "|&gt;" ),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rpseudo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RegExp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pseudos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ridentifier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RegExp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"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^" + identifier + "$" ),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matchExpr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"ID": new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RegExp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"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^#(" + identifier + ")" ),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"CLASS": new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RegExp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"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^\\.(" + identifier + ")" ),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"TAG": new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RegExp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"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^(" + identifier + "|[*])" ),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"ATTR": new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RegExp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"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^" + attributes ),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lastRenderedPageBreak/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"PSEUDO": new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RegExp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"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^" +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pseudos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"CHILD": new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RegExp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"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^:(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only|first|last|nth|nth-last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)-(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child|of-type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)(?:\\(" +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whitespace + "*(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even|odd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|(([+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-]|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)(\\d*)n|)" + whitespace + "*(?:([+-]|)" +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whitespace + "*(\\d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+)|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))" + whitespace + "*\\)|)", "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" ),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"bool": new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RegExp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"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^(?:" +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booleans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+ ")$", "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" ),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For use in libraries implementing .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is(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)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We use this for POS matching in `select`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"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needsContext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": new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RegExp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"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^" + whitespace +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"*[&gt;+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~]|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:(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even|odd|eq|gt|lt|nth|first|last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)(?:\\(" + whitespace +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"*(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(?: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-\\d)?\\d*)" + whitespace + "*\\)|)(?=[^-]|$)", "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" )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rhtml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/HTML$/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rinputs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/^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(?:</w:t>
      </w:r>
      <w:proofErr w:type="spellStart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input|select|textarea|button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)$/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rheader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/^h\d$/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rnative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/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^[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^{]+\{\s*\[native \w/,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Easily-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parseable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/retrievable ID or TAG or CLASS selectors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rquickExpr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/^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(?: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#([\w-]+)|(\w+)|\.([\w-]+))$/,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rsibling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/[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+~]/,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CSS escapes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http://www.w3.org/TR/CSS21/syndata.html#escaped-characters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runescape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RegExp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"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\\\\[\\da-fA-F]{1,6}" + whitespace + "?|\\\\([^\\r\\n\\f])", "g" ),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funescape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function( escape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nonHex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var high = "0x" +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escape.slice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( 1 ) - 0x10000;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return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nonHex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?</w:t>
      </w:r>
      <w:proofErr w:type="gramEnd"/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Strip the backslash prefix from a non-hex escape sequence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nonHex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:</w:t>
      </w:r>
      <w:proofErr w:type="gramEnd"/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lastRenderedPageBreak/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Replace a hexadecimal escape sequence with the encoded Unicode code point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Support: IE &lt;=11+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For values outside the Basic Multilingual Plane (BMP), manually construct a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surrogate pair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high &lt;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0 ?</w:t>
      </w:r>
      <w:proofErr w:type="gramEnd"/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String.fromCharCode</w:t>
      </w:r>
      <w:proofErr w:type="spellEnd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high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+ 0x10000 ) :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String.fromCharCode</w:t>
      </w:r>
      <w:proofErr w:type="spellEnd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high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&gt;&gt; 10 | 0xD800, high &amp; 0x3FF | 0xDC00 );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CSS string/identifier serialization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https://drafts.csswg.org/cssom/#common-serializing-idioms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rcssescape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/([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\0-\x1f\x7f]|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^-?\d)|^-$|[^\0-\x1f\x7f-\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uFFFF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\w-]/g,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fcssescape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function(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ch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asCodePoint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if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asCodePoint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U+0000 NULL becomes U+FFFD REPLACEMENT CHARACTER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if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ch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=== "\0"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return "\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uFFFD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";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Control characters and (dependent upon position) numbers get escaped as code points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return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ch.slice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( 0, -1 ) + "\\" +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ch.charCodeAt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ch.length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- 1 ).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toString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( 16 ) + " ";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Other potentially-special ASCII characters get backslash-escaped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return "\\" +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ch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Used for iframes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// See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setDocument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)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lastRenderedPageBreak/>
        <w:tab/>
        <w:t>// Removing the function wrapper causes a "Permission Denied"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error in IE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unloadHandler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function(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setDocument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inDisabledFieldset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addCombinator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</w:t>
      </w:r>
      <w:proofErr w:type="gramEnd"/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function(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elem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return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elem.disabled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=== true &amp;&amp;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elem.nodeName.toLowerCase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() === "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fieldset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";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{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dir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: "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parentNode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", next: "legend" 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// Optimize for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push.apply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_,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NodeList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try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push.apply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arr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slice.call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preferredDoc.childNodes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),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preferredDoc.childNodes</w:t>
      </w:r>
      <w:proofErr w:type="spellEnd"/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Support: Android&lt;4.0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// Detect silently failing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push.apply</w:t>
      </w:r>
      <w:proofErr w:type="spellEnd"/>
      <w:proofErr w:type="gramEnd"/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//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eslint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-disable-next-line no-unused-expressions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arr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[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preferredDoc.childNodes.length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].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nodeType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} catch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e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push =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{ apply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: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arr.length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?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Leverage slice if possible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function( target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els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pushNative.apply</w:t>
      </w:r>
      <w:proofErr w:type="spellEnd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target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slice.call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els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 :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Support: IE&lt;9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Otherwise append directly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lastRenderedPageBreak/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function( target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els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var j =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target.length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0;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// Can't trust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NodeList.length</w:t>
      </w:r>
      <w:proofErr w:type="spellEnd"/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while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(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target[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j++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] =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els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[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++ ] ) ) {}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target.length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j - 1;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function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Sizzle( selector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 context, results, seed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var m,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elem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nid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match, groups,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newSelector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newContext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context &amp;&amp;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context.ownerDocument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//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nodeType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defaults to 9, since context defaults to document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nodeType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context ?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context.nodeType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: 9;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results = results || [];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Return early from calls with invalid selector or context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if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typeof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selector !== "string" || !selector ||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nodeType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!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== 1 &amp;&amp;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nodeType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!== 9 &amp;&amp;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nodeType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!== 11 )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return results;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Try to shortcut find operations (as opposed to filters) in HTML documents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if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!seed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setDocument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context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context = context || document;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if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documentIsHTML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If the selector is sufficiently simple, try using a "get*By*" DOM method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lastRenderedPageBreak/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// (excepting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DocumentFragment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context, where the methods don't exist)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if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nodeType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!== 11 &amp;&amp; ( match =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rquickExpr.exec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selector ) )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ID selector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if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(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m = match[ 1 ] )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Document context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if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nodeType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=== 9 )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if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(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elem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context.getElementById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m ) )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// Support: IE, Opera,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Webkit</w:t>
      </w:r>
      <w:proofErr w:type="spellEnd"/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TODO: identify versions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//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getElementById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can match elements by name instead of ID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if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elem.id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=== m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results.push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elem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return results;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 else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return results;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Element context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 else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// Support: IE, Opera,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Webkit</w:t>
      </w:r>
      <w:proofErr w:type="spellEnd"/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TODO: identify versions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//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getElementById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can match elements by name instead of ID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if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newContext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&amp;&amp; 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elem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newContext.getElementById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m ) ) &amp;&amp;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contains( context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elem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&amp;&amp;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elem.id ===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 )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results.push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elem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lastRenderedPageBreak/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return results;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Type selector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} else if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match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[ 2 ]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push.apply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results,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context.getElementsByTagName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selector )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return results;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Class selector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} else if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(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m = match[ 3 ] ) &amp;&amp;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support.getElementsByClassName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&amp;&amp;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context.getElementsByClassName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push.apply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results,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context.getElementsByClassName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m )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return results;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// Take advantage of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querySelectorAll</w:t>
      </w:r>
      <w:proofErr w:type="spellEnd"/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if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support.qsa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&amp;&amp;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!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nonnativeSelectorCache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[ selector + " " ] &amp;&amp;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!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rbuggyQSA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|| !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rbuggyQSA.test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selector ) ) &amp;&amp;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Support: IE 8 only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Exclude object elements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nodeType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!== 1 ||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context.nodeName.toLowerCase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() !== "object" )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newSelector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selector;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newContext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context;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lastRenderedPageBreak/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//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qSA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considers elements outside a scoping root when evaluating child or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descendant combinators, which is not what we want.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In such cases, we work around the behavior by prefixing every selector in the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list with an ID selector referencing the scope context.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The technique has to be used as well when a leading combinator is used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// as such selectors are not recognized by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querySelectorAll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Thanks to Andrew Dupont for this technique.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if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nodeType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=== 1 &amp;&amp;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rdescend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.test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selector ) ||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rcombinators.test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selector ) )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Expand context for sibling selectors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newContext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rsibling.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test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selector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&amp;&amp;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testContext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context.parentNode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||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context;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// We can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use :scope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instead of the ID hack if the browser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supports it &amp; if we're not changing the context.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if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newContext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!== context || !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support.scope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Capture the context ID, setting it first if necessary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if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(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nid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context.getAttribute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"id" ) )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nid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nid.replace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rcssescape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fcssescape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 else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context.setAttribute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"id", 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nid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expando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Prefix every selector in the list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groups =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tokenize( selector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groups.length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lastRenderedPageBreak/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while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--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groups[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] = 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nid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? "#" +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nid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: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":scope" ) + " " +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toSelector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groups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[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]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newSelector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groups.join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","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try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push.apply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results,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newContext.querySelectorAll</w:t>
      </w:r>
      <w:proofErr w:type="spellEnd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newSelector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return results;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} catch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qsaError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nonnativeSelectorCache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selector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 true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 finally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if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nid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===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expando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context.removeAttribute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"id"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All others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return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select(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selector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.replace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rtrim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 "$1" ), context, results, seed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/**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 Create key-value caches of limited size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 @returns {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function(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string, object)} Returns the Object data after storing it on itself with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</w:t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property name the (space-suffixed) string and (if the cache is larger than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Expr.cacheLength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)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</w:t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deleting the oldest entry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*/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function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createCache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lastRenderedPageBreak/>
        <w:tab/>
        <w:t>var keys = [];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function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cache( key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 value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Use (key + " ") to avoid collision with native prototype properties (see Issue #157)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if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keys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.push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key + " " ) &gt;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Expr.cacheLength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Only keep the most recent entries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delete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cache[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keys.shift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() ];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return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cache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[ key + " " ] = value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return cache;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/**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 Mark a function for special use by Sizzle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 @param {Function}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fn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The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function to mark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*/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function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markFunction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fn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fn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[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expando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] = true;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return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fn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/**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 Support testing using an element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 @param {Function}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fn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Passed the created element and returns a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boolean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result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*/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function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assert(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fn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var el =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document.createElement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"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fieldset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"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try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return !!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fn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el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} catch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e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lastRenderedPageBreak/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return false;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 finally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Remove from its parent by default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if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el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.parentNode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el.parentNode.removeChild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el 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release memory in IE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el = null;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/**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 Adds the same handler for all of the specified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attrs</w:t>
      </w:r>
      <w:proofErr w:type="spellEnd"/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 @param {String}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attrs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Pipe-separated list of attributes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 @param {Function} handler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The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method that will be applied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*/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function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addHandle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attrs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 handler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var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arr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attrs.split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"|" ),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arr.length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while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--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Expr.attrHandle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[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arr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[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] ] = handler;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/**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 Checks document order of two siblings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 @param {Element} a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 @param {Element} b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 @returns {Number} Returns less than 0 if a precedes b, greater than 0 if a follows b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*/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function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siblingCheck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a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 b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var cur = b &amp;&amp; a,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lastRenderedPageBreak/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diff = cur &amp;&amp;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a.nodeType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=== 1 &amp;&amp;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b.nodeType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=== 1 &amp;&amp;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a.sourceIndex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-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b.sourceIndex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// Use IE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sourceIndex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if available on both nodes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if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diff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return diff;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// Check if b follows a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if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cur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while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(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cur =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cur.nextSibling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if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cur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=== b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return -1;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return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 ?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1 :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-1;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/**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 Returns a function to use in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pseudos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for input types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 @param {String} type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*/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function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createInputPseudo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type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return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function(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elem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var name =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elem.nodeName.toLowerCase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return name === "input" &amp;&amp;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elem.type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=== type;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}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/**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 Returns a function to use in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pseudos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for buttons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 @param {String} type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*/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lastRenderedPageBreak/>
        <w:t xml:space="preserve">function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createButtonPseudo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type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return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function(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elem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) {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var name = </w:t>
      </w:r>
      <w:proofErr w:type="spellStart"/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elem.nodeName.toLowerCase</w:t>
      </w:r>
      <w:proofErr w:type="spellEnd"/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();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return </w:t>
      </w:r>
      <w:proofErr w:type="gram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 name</w:t>
      </w:r>
      <w:proofErr w:type="gram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=== "input" || name === "button" ) &amp;&amp; </w:t>
      </w:r>
      <w:proofErr w:type="spellStart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elem.type</w:t>
      </w:r>
      <w:proofErr w:type="spellEnd"/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=== type;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};</w:t>
      </w:r>
    </w:p>
    <w:p w:rsidR="003F2C44" w:rsidRPr="004D4ECF" w:rsidRDefault="003F2C44" w:rsidP="004D4ECF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D4E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sectPr w:rsidR="003F2C44" w:rsidRPr="004D4ECF" w:rsidSect="00FB4187">
      <w:footerReference w:type="default" r:id="rId18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063D" w:rsidRDefault="000B063D">
      <w:pPr>
        <w:spacing w:after="0" w:line="240" w:lineRule="auto"/>
      </w:pPr>
      <w:r>
        <w:separator/>
      </w:r>
    </w:p>
  </w:endnote>
  <w:endnote w:type="continuationSeparator" w:id="0">
    <w:p w:rsidR="000B063D" w:rsidRDefault="000B0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79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187" w:rsidRDefault="00FB4187">
    <w:pPr>
      <w:pStyle w:val="af1"/>
      <w:jc w:val="center"/>
    </w:pPr>
  </w:p>
  <w:p w:rsidR="00FB4187" w:rsidRDefault="00FB418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063D" w:rsidRDefault="000B063D">
      <w:pPr>
        <w:spacing w:after="0" w:line="240" w:lineRule="auto"/>
      </w:pPr>
      <w:r>
        <w:separator/>
      </w:r>
    </w:p>
  </w:footnote>
  <w:footnote w:type="continuationSeparator" w:id="0">
    <w:p w:rsidR="000B063D" w:rsidRDefault="000B06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B2633"/>
    <w:multiLevelType w:val="multilevel"/>
    <w:tmpl w:val="639A5F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4F11D1F"/>
    <w:multiLevelType w:val="singleLevel"/>
    <w:tmpl w:val="24F11D1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2" w15:restartNumberingAfterBreak="0">
    <w:nsid w:val="38E864AB"/>
    <w:multiLevelType w:val="multilevel"/>
    <w:tmpl w:val="96EC46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2770E"/>
    <w:multiLevelType w:val="multilevel"/>
    <w:tmpl w:val="5308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B75372"/>
    <w:multiLevelType w:val="multilevel"/>
    <w:tmpl w:val="26DE80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471F2413"/>
    <w:multiLevelType w:val="multilevel"/>
    <w:tmpl w:val="462EC6C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" w15:restartNumberingAfterBreak="0">
    <w:nsid w:val="59030BAE"/>
    <w:multiLevelType w:val="multilevel"/>
    <w:tmpl w:val="67BAC88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 w15:restartNumberingAfterBreak="0">
    <w:nsid w:val="626F0722"/>
    <w:multiLevelType w:val="multilevel"/>
    <w:tmpl w:val="B922E25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8" w15:restartNumberingAfterBreak="0">
    <w:nsid w:val="64A42508"/>
    <w:multiLevelType w:val="multilevel"/>
    <w:tmpl w:val="A1BC29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108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2160" w:hanging="180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520" w:hanging="2160"/>
      </w:pPr>
    </w:lvl>
    <w:lvl w:ilvl="8">
      <w:start w:val="1"/>
      <w:numFmt w:val="decimal"/>
      <w:lvlText w:val="%1.%2.%3.%4.%5.%6.%7.%8.%9."/>
      <w:lvlJc w:val="left"/>
      <w:pPr>
        <w:ind w:left="2880" w:hanging="252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3"/>
  </w:num>
  <w:num w:numId="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0F"/>
    <w:rsid w:val="00075D4A"/>
    <w:rsid w:val="00087C9D"/>
    <w:rsid w:val="000B063D"/>
    <w:rsid w:val="00106254"/>
    <w:rsid w:val="001B7018"/>
    <w:rsid w:val="00204904"/>
    <w:rsid w:val="00234E0F"/>
    <w:rsid w:val="00246A5D"/>
    <w:rsid w:val="00254F7B"/>
    <w:rsid w:val="002830CC"/>
    <w:rsid w:val="00307DE9"/>
    <w:rsid w:val="003F2C44"/>
    <w:rsid w:val="00443573"/>
    <w:rsid w:val="004476D7"/>
    <w:rsid w:val="004D4ECF"/>
    <w:rsid w:val="005A0863"/>
    <w:rsid w:val="00615EB2"/>
    <w:rsid w:val="006E3791"/>
    <w:rsid w:val="007129E9"/>
    <w:rsid w:val="0071410C"/>
    <w:rsid w:val="00826CA0"/>
    <w:rsid w:val="00837E2B"/>
    <w:rsid w:val="00917633"/>
    <w:rsid w:val="009D54BB"/>
    <w:rsid w:val="009F564E"/>
    <w:rsid w:val="00AA2240"/>
    <w:rsid w:val="00B34601"/>
    <w:rsid w:val="00B43972"/>
    <w:rsid w:val="00B7671B"/>
    <w:rsid w:val="00BA728E"/>
    <w:rsid w:val="00C7283A"/>
    <w:rsid w:val="00CD6419"/>
    <w:rsid w:val="00D0216E"/>
    <w:rsid w:val="00D46CEE"/>
    <w:rsid w:val="00D80543"/>
    <w:rsid w:val="00D97CD1"/>
    <w:rsid w:val="00E345E7"/>
    <w:rsid w:val="00FB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4FDEC8"/>
  <w15:docId w15:val="{FEC12281-7520-4865-BC58-F049A365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5AF3"/>
    <w:pPr>
      <w:spacing w:after="160" w:line="259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5864B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6A5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3">
    <w:name w:val="heading 3"/>
    <w:basedOn w:val="a"/>
    <w:next w:val="a"/>
    <w:uiPriority w:val="9"/>
    <w:unhideWhenUsed/>
    <w:qFormat/>
    <w:rsid w:val="002B68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1"/>
    <w:qFormat/>
    <w:pPr>
      <w:numPr>
        <w:ilvl w:val="3"/>
        <w:numId w:val="1"/>
      </w:numPr>
      <w:spacing w:before="120"/>
      <w:outlineLvl w:val="3"/>
    </w:pPr>
    <w:rPr>
      <w:rFonts w:ascii="Times New Roman" w:eastAsia="Segoe UI" w:hAnsi="Times New Roman" w:cs="Tahoma"/>
      <w:b/>
      <w:bCs/>
      <w:sz w:val="24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submenu-table">
    <w:name w:val="submenu-table"/>
    <w:basedOn w:val="a2"/>
    <w:qFormat/>
    <w:rsid w:val="00D35AF3"/>
  </w:style>
  <w:style w:type="character" w:customStyle="1" w:styleId="FontStyle51">
    <w:name w:val="Font Style51"/>
    <w:basedOn w:val="a2"/>
    <w:qFormat/>
    <w:rsid w:val="00D35AF3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a5">
    <w:name w:val="Основной текст с отступом Знак"/>
    <w:basedOn w:val="a2"/>
    <w:qFormat/>
    <w:rsid w:val="00D35AF3"/>
    <w:rPr>
      <w:rFonts w:ascii="Calibri" w:eastAsia="SimSun" w:hAnsi="Calibri" w:cs="font279"/>
      <w:lang w:eastAsia="ar-SA"/>
    </w:rPr>
  </w:style>
  <w:style w:type="character" w:customStyle="1" w:styleId="a6">
    <w:name w:val="Нижний колонтитул Знак"/>
    <w:basedOn w:val="a2"/>
    <w:uiPriority w:val="99"/>
    <w:qFormat/>
    <w:rsid w:val="00D35AF3"/>
  </w:style>
  <w:style w:type="character" w:customStyle="1" w:styleId="105pt">
    <w:name w:val="Основной текст + 10;5 pt"/>
    <w:basedOn w:val="a2"/>
    <w:qFormat/>
    <w:rsid w:val="00D35AF3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  <w:lang w:val="ru-RU"/>
    </w:rPr>
  </w:style>
  <w:style w:type="character" w:customStyle="1" w:styleId="a7">
    <w:name w:val="Основной текст_"/>
    <w:basedOn w:val="a2"/>
    <w:link w:val="30"/>
    <w:qFormat/>
    <w:rsid w:val="00D35AF3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10">
    <w:name w:val="Заголовок 1 Знак"/>
    <w:basedOn w:val="a2"/>
    <w:link w:val="1"/>
    <w:uiPriority w:val="9"/>
    <w:qFormat/>
    <w:rsid w:val="005864B1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20">
    <w:name w:val="Заголовок 2 Знак"/>
    <w:basedOn w:val="a2"/>
    <w:link w:val="2"/>
    <w:uiPriority w:val="9"/>
    <w:qFormat/>
    <w:rsid w:val="00246A5D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styleId="a8">
    <w:name w:val="Strong"/>
    <w:basedOn w:val="a2"/>
    <w:uiPriority w:val="22"/>
    <w:qFormat/>
    <w:rsid w:val="00D456B5"/>
    <w:rPr>
      <w:b/>
      <w:bCs/>
    </w:rPr>
  </w:style>
  <w:style w:type="character" w:customStyle="1" w:styleId="30">
    <w:name w:val="Заголовок 3 Знак"/>
    <w:basedOn w:val="a2"/>
    <w:link w:val="a7"/>
    <w:uiPriority w:val="9"/>
    <w:qFormat/>
    <w:rsid w:val="002B68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-">
    <w:name w:val="Интернет-ссылка"/>
    <w:basedOn w:val="a2"/>
    <w:uiPriority w:val="99"/>
    <w:unhideWhenUsed/>
    <w:rsid w:val="00664178"/>
    <w:rPr>
      <w:color w:val="0563C1" w:themeColor="hyperlink"/>
      <w:u w:val="single"/>
    </w:rPr>
  </w:style>
  <w:style w:type="character" w:customStyle="1" w:styleId="a9">
    <w:name w:val="Текст выноски Знак"/>
    <w:basedOn w:val="a2"/>
    <w:uiPriority w:val="99"/>
    <w:semiHidden/>
    <w:qFormat/>
    <w:rsid w:val="00F926B0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2"/>
    <w:link w:val="HTML"/>
    <w:uiPriority w:val="99"/>
    <w:semiHidden/>
    <w:qFormat/>
    <w:rsid w:val="00104AC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pa">
    <w:name w:val="ipa"/>
    <w:basedOn w:val="a2"/>
    <w:qFormat/>
    <w:rsid w:val="00104AC8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Ссылка указателя"/>
    <w:qFormat/>
  </w:style>
  <w:style w:type="character" w:customStyle="1" w:styleId="ab">
    <w:name w:val="Маркеры списка"/>
    <w:qFormat/>
    <w:rPr>
      <w:rFonts w:ascii="OpenSymbol" w:eastAsia="OpenSymbol" w:hAnsi="OpenSymbol" w:cs="OpenSymbol"/>
    </w:rPr>
  </w:style>
  <w:style w:type="character" w:customStyle="1" w:styleId="ac">
    <w:name w:val="Выделение жирным"/>
    <w:qFormat/>
    <w:rPr>
      <w:b/>
      <w:bCs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d">
    <w:name w:val="List"/>
    <w:basedOn w:val="a1"/>
    <w:rPr>
      <w:rFonts w:cs="Arial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">
    <w:name w:val="index heading"/>
    <w:basedOn w:val="a"/>
    <w:qFormat/>
    <w:pPr>
      <w:suppressLineNumbers/>
    </w:pPr>
    <w:rPr>
      <w:rFonts w:cs="Arial"/>
    </w:rPr>
  </w:style>
  <w:style w:type="paragraph" w:customStyle="1" w:styleId="11">
    <w:name w:val="Абзац списка1"/>
    <w:basedOn w:val="a"/>
    <w:qFormat/>
    <w:rsid w:val="00D35AF3"/>
    <w:pPr>
      <w:suppressAutoHyphens/>
      <w:spacing w:after="200" w:line="276" w:lineRule="auto"/>
      <w:ind w:left="720"/>
    </w:pPr>
    <w:rPr>
      <w:rFonts w:ascii="Calibri" w:eastAsia="SimSun" w:hAnsi="Calibri" w:cs="font279"/>
      <w:lang w:eastAsia="ar-SA"/>
    </w:rPr>
  </w:style>
  <w:style w:type="paragraph" w:styleId="af0">
    <w:name w:val="Body Text Indent"/>
    <w:basedOn w:val="a"/>
    <w:rsid w:val="00D35AF3"/>
    <w:pPr>
      <w:suppressAutoHyphens/>
      <w:spacing w:after="120" w:line="276" w:lineRule="auto"/>
      <w:ind w:left="283"/>
    </w:pPr>
    <w:rPr>
      <w:rFonts w:ascii="Calibri" w:eastAsia="SimSun" w:hAnsi="Calibri" w:cs="font279"/>
      <w:lang w:eastAsia="ar-SA"/>
    </w:rPr>
  </w:style>
  <w:style w:type="paragraph" w:customStyle="1" w:styleId="Style14">
    <w:name w:val="Style14"/>
    <w:basedOn w:val="a"/>
    <w:qFormat/>
    <w:rsid w:val="00D35AF3"/>
    <w:pPr>
      <w:widowControl w:val="0"/>
      <w:suppressAutoHyphens/>
      <w:spacing w:after="0" w:line="278" w:lineRule="exact"/>
      <w:jc w:val="center"/>
    </w:pPr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af1">
    <w:name w:val="footer"/>
    <w:basedOn w:val="a"/>
    <w:uiPriority w:val="99"/>
    <w:unhideWhenUsed/>
    <w:rsid w:val="00D35AF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31">
    <w:name w:val="Основной текст3"/>
    <w:basedOn w:val="a"/>
    <w:qFormat/>
    <w:rsid w:val="00D35AF3"/>
    <w:pPr>
      <w:widowControl w:val="0"/>
      <w:shd w:val="clear" w:color="auto" w:fill="FFFFFF"/>
      <w:spacing w:after="0" w:line="240" w:lineRule="auto"/>
      <w:ind w:hanging="820"/>
    </w:pPr>
    <w:rPr>
      <w:rFonts w:ascii="Times New Roman" w:eastAsia="Times New Roman" w:hAnsi="Times New Roman" w:cs="Times New Roman"/>
      <w:sz w:val="26"/>
      <w:szCs w:val="26"/>
    </w:rPr>
  </w:style>
  <w:style w:type="paragraph" w:styleId="af2">
    <w:name w:val="List Paragraph"/>
    <w:basedOn w:val="a"/>
    <w:uiPriority w:val="34"/>
    <w:qFormat/>
    <w:rsid w:val="00D35AF3"/>
    <w:pPr>
      <w:spacing w:after="200" w:line="276" w:lineRule="auto"/>
      <w:ind w:left="720"/>
      <w:contextualSpacing/>
    </w:pPr>
  </w:style>
  <w:style w:type="paragraph" w:styleId="af3">
    <w:name w:val="No Spacing"/>
    <w:uiPriority w:val="1"/>
    <w:qFormat/>
    <w:rsid w:val="002B68C2"/>
    <w:rPr>
      <w:sz w:val="22"/>
    </w:rPr>
  </w:style>
  <w:style w:type="paragraph" w:styleId="af4">
    <w:name w:val="TOC Heading"/>
    <w:basedOn w:val="1"/>
    <w:next w:val="a"/>
    <w:uiPriority w:val="39"/>
    <w:unhideWhenUsed/>
    <w:qFormat/>
    <w:rsid w:val="00664178"/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64178"/>
    <w:pPr>
      <w:spacing w:after="100"/>
    </w:pPr>
    <w:rPr>
      <w:rFonts w:ascii="Times New Roman" w:hAnsi="Times New Roman"/>
      <w:sz w:val="24"/>
      <w:szCs w:val="24"/>
    </w:rPr>
  </w:style>
  <w:style w:type="paragraph" w:styleId="32">
    <w:name w:val="toc 3"/>
    <w:basedOn w:val="a"/>
    <w:next w:val="a"/>
    <w:autoRedefine/>
    <w:uiPriority w:val="39"/>
    <w:unhideWhenUsed/>
    <w:rsid w:val="00664178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664178"/>
    <w:pPr>
      <w:spacing w:after="100"/>
      <w:ind w:left="220"/>
    </w:pPr>
  </w:style>
  <w:style w:type="paragraph" w:styleId="af5">
    <w:name w:val="Balloon Text"/>
    <w:basedOn w:val="a"/>
    <w:uiPriority w:val="99"/>
    <w:semiHidden/>
    <w:unhideWhenUsed/>
    <w:qFormat/>
    <w:rsid w:val="00F926B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unhideWhenUsed/>
    <w:qFormat/>
    <w:rsid w:val="00104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6">
    <w:name w:val="Содержимое таблицы"/>
    <w:basedOn w:val="a"/>
    <w:qFormat/>
    <w:pPr>
      <w:suppressLineNumbers/>
    </w:pPr>
  </w:style>
  <w:style w:type="paragraph" w:customStyle="1" w:styleId="af7">
    <w:name w:val="Заголовок таблицы"/>
    <w:basedOn w:val="af6"/>
    <w:qFormat/>
    <w:pPr>
      <w:jc w:val="center"/>
    </w:pPr>
    <w:rPr>
      <w:b/>
      <w:bCs/>
    </w:rPr>
  </w:style>
  <w:style w:type="character" w:styleId="af8">
    <w:name w:val="Hyperlink"/>
    <w:basedOn w:val="a2"/>
    <w:uiPriority w:val="99"/>
    <w:unhideWhenUsed/>
    <w:rsid w:val="00075D4A"/>
    <w:rPr>
      <w:color w:val="0000FF"/>
      <w:u w:val="single"/>
    </w:rPr>
  </w:style>
  <w:style w:type="character" w:styleId="HTML1">
    <w:name w:val="HTML Code"/>
    <w:basedOn w:val="a2"/>
    <w:uiPriority w:val="99"/>
    <w:semiHidden/>
    <w:unhideWhenUsed/>
    <w:rsid w:val="00075D4A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a2"/>
    <w:rsid w:val="00075D4A"/>
  </w:style>
  <w:style w:type="character" w:customStyle="1" w:styleId="hljs-keyword">
    <w:name w:val="hljs-keyword"/>
    <w:basedOn w:val="a2"/>
    <w:rsid w:val="00075D4A"/>
  </w:style>
  <w:style w:type="character" w:customStyle="1" w:styleId="hljs-builtin">
    <w:name w:val="hljs-built_in"/>
    <w:basedOn w:val="a2"/>
    <w:rsid w:val="00075D4A"/>
  </w:style>
  <w:style w:type="character" w:customStyle="1" w:styleId="hljs-string">
    <w:name w:val="hljs-string"/>
    <w:basedOn w:val="a2"/>
    <w:rsid w:val="00075D4A"/>
  </w:style>
  <w:style w:type="character" w:customStyle="1" w:styleId="hljs-number">
    <w:name w:val="hljs-number"/>
    <w:basedOn w:val="a2"/>
    <w:rsid w:val="00075D4A"/>
  </w:style>
  <w:style w:type="character" w:customStyle="1" w:styleId="hljs-function">
    <w:name w:val="hljs-function"/>
    <w:basedOn w:val="a2"/>
    <w:rsid w:val="00075D4A"/>
  </w:style>
  <w:style w:type="character" w:customStyle="1" w:styleId="hljs-params">
    <w:name w:val="hljs-params"/>
    <w:basedOn w:val="a2"/>
    <w:rsid w:val="00075D4A"/>
  </w:style>
  <w:style w:type="character" w:customStyle="1" w:styleId="hljs-subst">
    <w:name w:val="hljs-subst"/>
    <w:basedOn w:val="a2"/>
    <w:rsid w:val="00075D4A"/>
  </w:style>
  <w:style w:type="character" w:customStyle="1" w:styleId="hljs-symbol">
    <w:name w:val="hljs-symbol"/>
    <w:basedOn w:val="a2"/>
    <w:rsid w:val="00075D4A"/>
  </w:style>
  <w:style w:type="paragraph" w:styleId="af9">
    <w:name w:val="Normal (Web)"/>
    <w:basedOn w:val="a"/>
    <w:uiPriority w:val="99"/>
    <w:semiHidden/>
    <w:unhideWhenUsed/>
    <w:rsid w:val="00B34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2"/>
    <w:rsid w:val="00B34601"/>
  </w:style>
  <w:style w:type="character" w:customStyle="1" w:styleId="ii">
    <w:name w:val="ii"/>
    <w:basedOn w:val="a2"/>
    <w:rsid w:val="00B34601"/>
  </w:style>
  <w:style w:type="paragraph" w:styleId="afa">
    <w:name w:val="header"/>
    <w:basedOn w:val="a"/>
    <w:link w:val="afb"/>
    <w:uiPriority w:val="99"/>
    <w:unhideWhenUsed/>
    <w:rsid w:val="00D46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2"/>
    <w:link w:val="afa"/>
    <w:uiPriority w:val="99"/>
    <w:rsid w:val="00D46CEE"/>
    <w:rPr>
      <w:sz w:val="22"/>
    </w:rPr>
  </w:style>
  <w:style w:type="paragraph" w:customStyle="1" w:styleId="100">
    <w:name w:val="Основной текст + 10"/>
    <w:aliases w:val="5 pt"/>
    <w:basedOn w:val="2"/>
    <w:rsid w:val="00246A5D"/>
    <w:pPr>
      <w:shd w:val="clear" w:color="auto" w:fill="FFFFFF"/>
      <w:spacing w:before="0" w:line="360" w:lineRule="auto"/>
      <w:ind w:firstLine="709"/>
      <w:contextualSpacing/>
      <w:jc w:val="both"/>
    </w:pPr>
    <w:rPr>
      <w:rFonts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59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39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3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0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88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9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8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52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6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9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8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88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0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3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23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57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45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2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9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27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116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8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5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61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419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0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8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4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3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517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8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4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8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1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2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7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3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22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4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36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2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05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98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03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74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94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79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8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06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0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57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1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28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1304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5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9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8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84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9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43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7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29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34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00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7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78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13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40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6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58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302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2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4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7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5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6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1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20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90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4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47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2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4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09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5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63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41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65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02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03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42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89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51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99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0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08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968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68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5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0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5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588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4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6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8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04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9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4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2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dejs/node" TargetMode="External"/><Relationship Id="rId13" Type="http://schemas.openxmlformats.org/officeDocument/2006/relationships/hyperlink" Target="https://github.com/joyent/node/tree/master/lib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nodejs.org/api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nodejs.org/api/modules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npmjs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354D0-DA46-4BF8-90FD-1923B567F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46</Pages>
  <Words>6613</Words>
  <Characters>37696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dc:description/>
  <cp:lastModifiedBy>adam</cp:lastModifiedBy>
  <cp:revision>9</cp:revision>
  <dcterms:created xsi:type="dcterms:W3CDTF">2020-10-20T18:25:00Z</dcterms:created>
  <dcterms:modified xsi:type="dcterms:W3CDTF">2020-10-21T14:48:00Z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