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0F" w:rsidRDefault="002830CC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234E0F" w:rsidRDefault="002830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83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830CC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234E0F" w:rsidRDefault="002830CC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234E0F" w:rsidRDefault="002830CC">
      <w:r>
        <w:rPr>
          <w:rFonts w:ascii="Times New Roman" w:hAnsi="Times New Roman" w:cs="Times New Roman"/>
          <w:b/>
          <w:sz w:val="24"/>
          <w:szCs w:val="24"/>
        </w:rPr>
        <w:t>Группы МП-32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  <w:r w:rsidR="00AD5435">
        <w:rPr>
          <w:rFonts w:ascii="Times New Roman" w:hAnsi="Times New Roman" w:cs="Times New Roman"/>
          <w:b/>
          <w:sz w:val="24"/>
          <w:szCs w:val="24"/>
          <w:u w:val="single"/>
        </w:rPr>
        <w:t>Бутин Е.Д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   )</w:t>
      </w:r>
    </w:p>
    <w:p w:rsidR="00234E0F" w:rsidRDefault="00234E0F">
      <w:pPr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:rsidR="00234E0F" w:rsidRDefault="00234E0F">
      <w:pPr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234E0F" w:rsidRDefault="002830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практики от филиала    Шумаев А.Ю.                                 /  ( ______________________   )</w:t>
      </w:r>
    </w:p>
    <w:p w:rsidR="00234E0F" w:rsidRDefault="00234E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234E0F" w:rsidRDefault="002830C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234E0F" w:rsidRDefault="002830C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234E0F" w:rsidRDefault="002830C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242"/>
        <w:gridCol w:w="6376"/>
        <w:gridCol w:w="1988"/>
      </w:tblGrid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234E0F">
        <w:trPr>
          <w:trHeight w:val="54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234E0F" w:rsidRDefault="00234E0F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:rsidR="00234E0F" w:rsidRDefault="00234E0F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234E0F" w:rsidRDefault="002830C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234E0F" w:rsidRDefault="002830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234E0F" w:rsidRDefault="002830CC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u w:val="single"/>
        </w:rPr>
        <w:t xml:space="preserve"> ___________</w:t>
      </w:r>
      <w:r w:rsidR="00563FA9">
        <w:rPr>
          <w:rFonts w:ascii="Times New Roman" w:hAnsi="Times New Roman" w:cs="Times New Roman"/>
          <w:u w:val="single"/>
        </w:rPr>
        <w:t>______________</w:t>
      </w:r>
      <w:r>
        <w:rPr>
          <w:rFonts w:ascii="Times New Roman" w:hAnsi="Times New Roman" w:cs="Times New Roman"/>
          <w:u w:val="single"/>
        </w:rPr>
        <w:t>_</w:t>
      </w:r>
      <w:r w:rsidR="00D46CEE">
        <w:rPr>
          <w:rFonts w:ascii="Times New Roman" w:hAnsi="Times New Roman" w:cs="Times New Roman"/>
          <w:u w:val="single"/>
        </w:rPr>
        <w:t xml:space="preserve"> </w:t>
      </w:r>
      <w:r w:rsidR="00AD5435">
        <w:rPr>
          <w:rFonts w:ascii="Times New Roman" w:hAnsi="Times New Roman" w:cs="Times New Roman"/>
          <w:u w:val="single"/>
        </w:rPr>
        <w:t>Бутин Егор Дмитриевич</w:t>
      </w:r>
      <w:r>
        <w:rPr>
          <w:rFonts w:ascii="Times New Roman" w:hAnsi="Times New Roman" w:cs="Times New Roman"/>
          <w:u w:val="single"/>
        </w:rPr>
        <w:t>___________</w:t>
      </w:r>
    </w:p>
    <w:p w:rsidR="00234E0F" w:rsidRDefault="002830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234E0F" w:rsidRDefault="002830CC">
      <w:pPr>
        <w:pStyle w:val="BodyTextIndent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обучающийся (аяся)  на 3-ем курсе по специальности СПО 09.02.03 «Программирование в компьютерных системах»</w:t>
      </w:r>
    </w:p>
    <w:p w:rsidR="00234E0F" w:rsidRDefault="002830CC">
      <w:pPr>
        <w:pStyle w:val="BodyTextIndent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успешно прошел(ла) 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234E0F" w:rsidRDefault="002830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 11.06.2020г. по 08.07.2020г.</w:t>
      </w:r>
    </w:p>
    <w:p w:rsidR="00234E0F" w:rsidRDefault="002830C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234E0F" w:rsidRDefault="002830CC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234E0F" w:rsidRDefault="002830CC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Ind w:w="-108" w:type="dxa"/>
        <w:tblLook w:val="0000" w:firstRow="0" w:lastRow="0" w:firstColumn="0" w:lastColumn="0" w:noHBand="0" w:noVBand="0"/>
      </w:tblPr>
      <w:tblGrid>
        <w:gridCol w:w="4641"/>
        <w:gridCol w:w="1415"/>
        <w:gridCol w:w="3691"/>
      </w:tblGrid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4E0F" w:rsidRDefault="00234E0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4E0F" w:rsidRDefault="002830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Шумаев А.Ю.</w:t>
      </w: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9570" w:type="dxa"/>
        <w:tblInd w:w="-108" w:type="dxa"/>
        <w:tblLook w:val="0000" w:firstRow="0" w:lastRow="0" w:firstColumn="0" w:lastColumn="0" w:noHBand="0" w:noVBand="0"/>
      </w:tblPr>
      <w:tblGrid>
        <w:gridCol w:w="3236"/>
        <w:gridCol w:w="3165"/>
        <w:gridCol w:w="3169"/>
      </w:tblGrid>
      <w:tr w:rsidR="00234E0F">
        <w:tc>
          <w:tcPr>
            <w:tcW w:w="3236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9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234E0F" w:rsidRDefault="002830CC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234E0F" w:rsidRDefault="00234E0F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234E0F" w:rsidRDefault="002830C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br w:type="page"/>
      </w:r>
      <w:bookmarkStart w:id="0" w:name="_GoBack"/>
      <w:bookmarkEnd w:id="0"/>
    </w:p>
    <w:p w:rsidR="00234E0F" w:rsidRDefault="002830C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381"/>
        <w:gridCol w:w="5810"/>
        <w:gridCol w:w="2415"/>
      </w:tblGrid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234E0F" w:rsidRDefault="002830CC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234E0F">
        <w:trPr>
          <w:trHeight w:val="54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0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4E0F" w:rsidRDefault="00234E0F"/>
    <w:p w:rsidR="00B7671B" w:rsidRDefault="00B7671B"/>
    <w:p w:rsidR="00B7671B" w:rsidRDefault="00B7671B"/>
    <w:p w:rsidR="00B7671B" w:rsidRDefault="00B7671B"/>
    <w:p w:rsidR="00B7671B" w:rsidRDefault="00B7671B"/>
    <w:p w:rsidR="007129E9" w:rsidRDefault="007129E9"/>
    <w:p w:rsidR="007129E9" w:rsidRPr="007129E9" w:rsidRDefault="007129E9" w:rsidP="007129E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725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6A5D" w:rsidRDefault="00246A5D">
          <w:pPr>
            <w:pStyle w:val="TOCHeading"/>
          </w:pPr>
        </w:p>
        <w:p w:rsidR="007129E9" w:rsidRDefault="00246A5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130986" w:history="1">
            <w:r w:rsidR="007129E9" w:rsidRPr="0008040D">
              <w:rPr>
                <w:rStyle w:val="Hyperlink"/>
                <w:noProof/>
              </w:rPr>
              <w:t>ВВЕДЕНИЕ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_Toc54130986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7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87" w:history="1">
            <w:r w:rsidR="007129E9" w:rsidRPr="0008040D">
              <w:rPr>
                <w:rStyle w:val="Hyperlink"/>
                <w:bCs/>
                <w:noProof/>
              </w:rPr>
              <w:t>1 Node.js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_Toc54130987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8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88" w:history="1">
            <w:r w:rsidR="007129E9" w:rsidRPr="0008040D">
              <w:rPr>
                <w:rStyle w:val="Hyperlink"/>
                <w:rFonts w:cs="Times New Roman"/>
                <w:noProof/>
              </w:rPr>
              <w:t>1.1 Скорость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_Toc54130988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8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90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  <w:lang w:val="en-US"/>
              </w:rPr>
              <w:t>2</w:t>
            </w:r>
            <w:r w:rsidR="007129E9" w:rsidRPr="0008040D">
              <w:rPr>
                <w:rStyle w:val="Hyperlink"/>
                <w:noProof/>
              </w:rPr>
              <w:t xml:space="preserve"> JavaScript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_Toc54130990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8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91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  <w:lang w:val="en-US"/>
              </w:rPr>
              <w:t>3</w:t>
            </w:r>
            <w:r w:rsidR="007129E9" w:rsidRPr="0008040D">
              <w:rPr>
                <w:rStyle w:val="Hyperlink"/>
                <w:noProof/>
              </w:rPr>
              <w:t xml:space="preserve"> Движок V8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_Toc54130991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9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30992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  <w:lang w:val="en-US"/>
              </w:rPr>
              <w:t xml:space="preserve">4 </w:t>
            </w:r>
            <w:r w:rsidR="007129E9" w:rsidRPr="0008040D">
              <w:rPr>
                <w:rStyle w:val="Hyperlink"/>
                <w:noProof/>
              </w:rPr>
              <w:t>Асинхронность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_Toc54130992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9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3" w:history="1">
            <w:r w:rsidR="007129E9" w:rsidRPr="0008040D">
              <w:rPr>
                <w:rStyle w:val="Hyperlink"/>
                <w:noProof/>
                <w:shd w:val="clear" w:color="auto" w:fill="FFFFFF"/>
              </w:rPr>
              <w:t xml:space="preserve">2 Модули </w:t>
            </w:r>
            <w:r w:rsidR="007129E9" w:rsidRPr="0008040D">
              <w:rPr>
                <w:rStyle w:val="Hyperlink"/>
                <w:noProof/>
                <w:shd w:val="clear" w:color="auto" w:fill="FFFFFF"/>
                <w:lang w:val="en-US"/>
              </w:rPr>
              <w:t>Node</w:t>
            </w:r>
            <w:r w:rsidR="007129E9" w:rsidRPr="0008040D">
              <w:rPr>
                <w:rStyle w:val="Hyperlink"/>
                <w:noProof/>
                <w:shd w:val="clear" w:color="auto" w:fill="FFFFFF"/>
              </w:rPr>
              <w:t>.</w:t>
            </w:r>
            <w:r w:rsidR="007129E9" w:rsidRPr="0008040D">
              <w:rPr>
                <w:rStyle w:val="Hyperlink"/>
                <w:noProof/>
                <w:shd w:val="clear" w:color="auto" w:fill="FFFFFF"/>
                <w:lang w:val="en-US"/>
              </w:rPr>
              <w:t>js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_Toc54130993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11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4" w:history="1">
            <w:r w:rsidR="007129E9" w:rsidRPr="0008040D">
              <w:rPr>
                <w:rStyle w:val="Hyperlink"/>
                <w:noProof/>
              </w:rPr>
              <w:t>3 СИСТЕМА ОТСЛЕЖИВАНИЯ ОШИБОК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_Toc54130994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13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5" w:history="1">
            <w:r w:rsidR="007129E9" w:rsidRPr="0008040D">
              <w:rPr>
                <w:rStyle w:val="Hyperlink"/>
                <w:noProof/>
                <w:shd w:val="clear" w:color="auto" w:fill="FFFFFF"/>
              </w:rPr>
              <w:t>ЗАКЛЮЧЕНИЕ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_Toc54130995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14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6" w:history="1">
            <w:r w:rsidR="007129E9" w:rsidRPr="0008040D">
              <w:rPr>
                <w:rStyle w:val="Hyperlink"/>
                <w:rFonts w:cs="Times New Roman"/>
                <w:noProof/>
              </w:rPr>
              <w:t>СПИСОК ИСПОЛЬЗУЕМЫХ ИСТОЧНИКОВ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_Toc54130996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15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7129E9" w:rsidRDefault="00AD543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30997" w:history="1">
            <w:r w:rsidR="007129E9" w:rsidRPr="0008040D">
              <w:rPr>
                <w:rStyle w:val="Hyperlink"/>
                <w:noProof/>
                <w:shd w:val="clear" w:color="auto" w:fill="FFFFFF"/>
              </w:rPr>
              <w:t>Приложение</w:t>
            </w:r>
            <w:r w:rsidR="007129E9">
              <w:rPr>
                <w:noProof/>
                <w:webHidden/>
              </w:rPr>
              <w:tab/>
            </w:r>
            <w:r w:rsidR="007129E9">
              <w:rPr>
                <w:noProof/>
                <w:webHidden/>
              </w:rPr>
              <w:fldChar w:fldCharType="begin"/>
            </w:r>
            <w:r w:rsidR="007129E9">
              <w:rPr>
                <w:noProof/>
                <w:webHidden/>
              </w:rPr>
              <w:instrText xml:space="preserve"> PAGEREF _Toc54130997 \h </w:instrText>
            </w:r>
            <w:r w:rsidR="007129E9">
              <w:rPr>
                <w:noProof/>
                <w:webHidden/>
              </w:rPr>
            </w:r>
            <w:r w:rsidR="007129E9">
              <w:rPr>
                <w:noProof/>
                <w:webHidden/>
              </w:rPr>
              <w:fldChar w:fldCharType="separate"/>
            </w:r>
            <w:r w:rsidR="007129E9">
              <w:rPr>
                <w:noProof/>
                <w:webHidden/>
              </w:rPr>
              <w:t>16</w:t>
            </w:r>
            <w:r w:rsidR="007129E9">
              <w:rPr>
                <w:noProof/>
                <w:webHidden/>
              </w:rPr>
              <w:fldChar w:fldCharType="end"/>
            </w:r>
          </w:hyperlink>
        </w:p>
        <w:p w:rsidR="00246A5D" w:rsidRDefault="00246A5D">
          <w:r>
            <w:rPr>
              <w:b/>
              <w:bCs/>
            </w:rPr>
            <w:fldChar w:fldCharType="end"/>
          </w:r>
        </w:p>
      </w:sdtContent>
    </w:sdt>
    <w:p w:rsidR="00246A5D" w:rsidRPr="00AD5435" w:rsidRDefault="00246A5D">
      <w:pPr>
        <w:spacing w:after="0" w:line="240" w:lineRule="auto"/>
        <w:rPr>
          <w:lang w:val="en-US"/>
        </w:rPr>
      </w:pPr>
      <w:r>
        <w:br w:type="page"/>
      </w:r>
    </w:p>
    <w:p w:rsidR="00615EB2" w:rsidRDefault="00615EB2">
      <w:pPr>
        <w:spacing w:after="0" w:line="240" w:lineRule="auto"/>
      </w:pPr>
    </w:p>
    <w:p w:rsidR="00204904" w:rsidRPr="00B7671B" w:rsidRDefault="00204904" w:rsidP="00B7671B">
      <w:pPr>
        <w:pStyle w:val="Heading1"/>
        <w:jc w:val="center"/>
      </w:pPr>
      <w:bookmarkStart w:id="1" w:name="_Toc53871462"/>
      <w:bookmarkStart w:id="2" w:name="_Toc54120467"/>
      <w:bookmarkStart w:id="3" w:name="_Toc54121015"/>
      <w:bookmarkStart w:id="4" w:name="_Toc54121082"/>
      <w:bookmarkStart w:id="5" w:name="_Toc54130986"/>
      <w:r w:rsidRPr="00B7671B">
        <w:t>ВВЕДЕНИЕ</w:t>
      </w:r>
      <w:bookmarkEnd w:id="1"/>
      <w:bookmarkEnd w:id="2"/>
      <w:bookmarkEnd w:id="3"/>
      <w:bookmarkEnd w:id="4"/>
      <w:bookmarkEnd w:id="5"/>
    </w:p>
    <w:p w:rsidR="00234E0F" w:rsidRDefault="00234E0F"/>
    <w:p w:rsidR="00826CA0" w:rsidRDefault="00826CA0" w:rsidP="0024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выполнена в соответствии с рабочей программой ПМ.02 «Разработка и администрирование баз данных». В работе представлены основные этапы анализа и разработки предметной области «Разработка и администрирование базы данных», навыки работы с </w:t>
      </w: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</w:t>
      </w:r>
      <w:r w:rsidRPr="00826C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CA0" w:rsidRPr="00246A5D" w:rsidRDefault="00826CA0" w:rsidP="00246A5D">
      <w:pPr>
        <w:pStyle w:val="HTMLPreformatted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54120468"/>
      <w:bookmarkStart w:id="7" w:name="_Toc54121016"/>
      <w:bookmarkStart w:id="8" w:name="_Toc54121083"/>
      <w:r w:rsidRPr="00246A5D">
        <w:rPr>
          <w:rFonts w:ascii="Times New Roman" w:hAnsi="Times New Roman" w:cs="Times New Roman"/>
          <w:sz w:val="24"/>
          <w:szCs w:val="24"/>
        </w:rPr>
        <w:t>В процессе выполнения проекта должен быть освоен ряд следующих профессиональных компетенций: ознакомление со структурой Node.js,</w:t>
      </w:r>
      <w:r w:rsidR="00AC5970">
        <w:rPr>
          <w:rFonts w:ascii="Times New Roman" w:hAnsi="Times New Roman" w:cs="Times New Roman"/>
          <w:sz w:val="24"/>
          <w:szCs w:val="24"/>
        </w:rPr>
        <w:t xml:space="preserve">создание </w:t>
      </w:r>
      <w:hyperlink r:id="rId9" w:tooltip="" w:history="1">
        <w:r w:rsidR="00AC597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 w:rsidR="00AC5970" w:rsidRPr="00AC5970">
        <w:t>,</w:t>
      </w:r>
      <w:r w:rsidRPr="00246A5D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 Получение знаний и опы</w:t>
      </w:r>
      <w:r w:rsidR="00AC5970">
        <w:rPr>
          <w:rFonts w:ascii="Times New Roman" w:hAnsi="Times New Roman" w:cs="Times New Roman"/>
          <w:sz w:val="24"/>
          <w:szCs w:val="24"/>
        </w:rPr>
        <w:t xml:space="preserve">та в области в технологии </w:t>
      </w:r>
      <w:r w:rsidR="00AC5970" w:rsidRPr="00246A5D">
        <w:rPr>
          <w:rFonts w:ascii="Times New Roman" w:hAnsi="Times New Roman" w:cs="Times New Roman"/>
          <w:sz w:val="24"/>
          <w:szCs w:val="24"/>
        </w:rPr>
        <w:t>Node.js</w:t>
      </w:r>
      <w:r w:rsidRPr="00246A5D">
        <w:rPr>
          <w:rFonts w:ascii="Times New Roman" w:hAnsi="Times New Roman" w:cs="Times New Roman"/>
          <w:sz w:val="24"/>
          <w:szCs w:val="24"/>
        </w:rPr>
        <w:t>.</w:t>
      </w:r>
      <w:bookmarkEnd w:id="6"/>
      <w:bookmarkEnd w:id="7"/>
      <w:bookmarkEnd w:id="8"/>
      <w:r w:rsidRPr="00246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CA0" w:rsidRPr="00246A5D" w:rsidRDefault="00826CA0" w:rsidP="00246A5D">
      <w:pPr>
        <w:pStyle w:val="10"/>
        <w:ind w:firstLine="0"/>
      </w:pPr>
      <w:r w:rsidRPr="00246A5D">
        <w:br w:type="page"/>
      </w:r>
    </w:p>
    <w:p w:rsidR="00826CA0" w:rsidRDefault="00826CA0" w:rsidP="00826CA0">
      <w:pPr>
        <w:spacing w:after="0" w:line="360" w:lineRule="auto"/>
        <w:ind w:firstLine="709"/>
        <w:jc w:val="both"/>
      </w:pPr>
    </w:p>
    <w:p w:rsidR="00075D4A" w:rsidRPr="00AD5435" w:rsidRDefault="006E3791" w:rsidP="00B7671B">
      <w:pPr>
        <w:pStyle w:val="Heading1"/>
        <w:ind w:firstLine="709"/>
        <w:rPr>
          <w:b/>
          <w:bCs/>
          <w:color w:val="auto"/>
        </w:rPr>
      </w:pPr>
      <w:bookmarkStart w:id="9" w:name="_Toc54120469"/>
      <w:bookmarkStart w:id="10" w:name="_Toc54121017"/>
      <w:bookmarkStart w:id="11" w:name="_Toc54121084"/>
      <w:bookmarkStart w:id="12" w:name="_Toc54130987"/>
      <w:r w:rsidRPr="00D46CEE">
        <w:rPr>
          <w:bCs/>
          <w:color w:val="auto"/>
        </w:rPr>
        <w:t xml:space="preserve">1 </w:t>
      </w:r>
      <w:r w:rsidR="00075D4A" w:rsidRPr="00D46CEE">
        <w:rPr>
          <w:bCs/>
          <w:color w:val="auto"/>
        </w:rPr>
        <w:t>Node.js</w:t>
      </w:r>
      <w:bookmarkEnd w:id="9"/>
      <w:bookmarkEnd w:id="10"/>
      <w:bookmarkEnd w:id="11"/>
      <w:bookmarkEnd w:id="12"/>
    </w:p>
    <w:p w:rsidR="00075D4A" w:rsidRPr="00AD5435" w:rsidRDefault="00075D4A" w:rsidP="00D46CE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435" w:rsidRPr="00AD5435" w:rsidRDefault="00075D4A" w:rsidP="00AD543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 — это опенсорсная кроссплатформенная среда выполнения для JavaScript,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 Если считать показателем популярности число звёзд, которые собрал некий проект на GitHub, то </w:t>
      </w:r>
      <w:r w:rsidR="00AD5435">
        <w:fldChar w:fldCharType="begin"/>
      </w:r>
      <w:r w:rsidR="00AD5435">
        <w:instrText xml:space="preserve"> HYPERLINK "https://github.com/nodejs/node" </w:instrText>
      </w:r>
      <w:r w:rsidR="00AD5435">
        <w:fldChar w:fldCharType="separate"/>
      </w:r>
      <w:r w:rsidRPr="00D46C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Node.js</w:t>
      </w:r>
      <w:r w:rsidR="00AD543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 которого более 50000 звёзд, это очень и очень популярный проект.</w:t>
      </w:r>
    </w:p>
    <w:p w:rsidR="00AD5435" w:rsidRPr="00D46CEE" w:rsidRDefault="00AD5435" w:rsidP="00AD543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Платформа Node.js проста в освоении и использовании. На самом деле, она прямо-таки очень проста, особенно это заметно в сравнении с некоторыми другими серверными платформами.</w:t>
      </w:r>
    </w:p>
    <w:p w:rsidR="00234E0F" w:rsidRPr="00D46CEE" w:rsidRDefault="00AD5435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54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75D4A"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Платформа Node.js построена на базе JavaScript движка V8 от Google, который используется в браузере Google Chrome. Данная платформа, в основном, используется для создания веб-серверов, однако сфера её применения этим не ограничивается.</w:t>
      </w:r>
    </w:p>
    <w:p w:rsidR="006E3791" w:rsidRPr="00D46CEE" w:rsidRDefault="006E379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E3791" w:rsidRPr="00246A5D" w:rsidRDefault="006E3791" w:rsidP="00246A5D">
      <w:pPr>
        <w:pStyle w:val="Heading2"/>
        <w:ind w:firstLine="709"/>
        <w:rPr>
          <w:rFonts w:cs="Times New Roman"/>
          <w:color w:val="auto"/>
          <w:szCs w:val="24"/>
        </w:rPr>
      </w:pPr>
      <w:bookmarkStart w:id="13" w:name="_Toc54120470"/>
      <w:bookmarkStart w:id="14" w:name="_Toc54121018"/>
      <w:bookmarkStart w:id="15" w:name="_Toc54121085"/>
      <w:bookmarkStart w:id="16" w:name="_Toc54130988"/>
      <w:r w:rsidRPr="00246A5D">
        <w:rPr>
          <w:rFonts w:cs="Times New Roman"/>
          <w:color w:val="auto"/>
          <w:szCs w:val="24"/>
        </w:rPr>
        <w:t>1.1 Скорость</w:t>
      </w:r>
      <w:bookmarkEnd w:id="13"/>
      <w:bookmarkEnd w:id="14"/>
      <w:bookmarkEnd w:id="15"/>
      <w:bookmarkEnd w:id="16"/>
    </w:p>
    <w:p w:rsidR="006E3791" w:rsidRPr="00D46CEE" w:rsidRDefault="006E3791" w:rsidP="00D46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3791" w:rsidRPr="00D46CEE" w:rsidRDefault="006E3791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Одной из основных привлекательных особенностей Node.js является скорость. JavaScript-код, выполняемый в среде Node.js, может быть в два раза быстрее, чем код, написанный на компилируемых языках, вроде C или Java, и на порядки быстрее интерпретируемых языков наподобие Python или Ruby. Причиной подобного является неблокирующая архитектура платформы, а конкретные результаты зависят от используемых тестов производительности, но, в целом, Node.js — это очень быстрая платформа.</w:t>
      </w:r>
    </w:p>
    <w:p w:rsidR="00B43972" w:rsidRPr="00AD5435" w:rsidRDefault="00B43972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9F564E" w:rsidRPr="00246A5D" w:rsidRDefault="00AD5435" w:rsidP="00246A5D">
      <w:pPr>
        <w:pStyle w:val="Heading2"/>
        <w:ind w:firstLine="709"/>
      </w:pPr>
      <w:bookmarkStart w:id="17" w:name="_Toc54120472"/>
      <w:bookmarkStart w:id="18" w:name="_Toc54121020"/>
      <w:bookmarkStart w:id="19" w:name="_Toc54121087"/>
      <w:bookmarkStart w:id="20" w:name="_Toc54130990"/>
      <w:r>
        <w:t>1.</w:t>
      </w:r>
      <w:r>
        <w:rPr>
          <w:lang w:val="en-US"/>
        </w:rPr>
        <w:t>2</w:t>
      </w:r>
      <w:r w:rsidR="00246A5D" w:rsidRPr="001B7018">
        <w:t xml:space="preserve"> </w:t>
      </w:r>
      <w:r w:rsidR="009F564E" w:rsidRPr="00246A5D">
        <w:t>JavaScript</w:t>
      </w:r>
      <w:bookmarkEnd w:id="17"/>
      <w:bookmarkEnd w:id="18"/>
      <w:bookmarkEnd w:id="19"/>
      <w:bookmarkEnd w:id="20"/>
    </w:p>
    <w:p w:rsidR="00B43972" w:rsidRPr="00D46CEE" w:rsidRDefault="00B43972" w:rsidP="00D46C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среде Node.js выполняется код, написанный на JavaScript. Это означает, что миллионы фронтенд-разработчиков, которые уже пользуются JavaScript в браузере, могут писать и серверный, и клиентский код на одном и том же языке программирования без необходимости изучать совершенно новый инструмент для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перехода к серверной разработке.</w:t>
      </w:r>
    </w:p>
    <w:p w:rsidR="009F564E" w:rsidRPr="00D46CEE" w:rsidRDefault="009F564E" w:rsidP="00B7671B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браузере и на сервере используются одинаковые концепции языка. Кроме того, в Node.js можно оперативно переходить на использование новых стандартов ECMAScript по </w:t>
      </w: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мере их реализации на платформе. Для этого не нужно ждать до тех пор, пока пользователи обновят браузеры, так как Node.js — это серверная среда, которую полностью контролирует разработчик. В результате новые возможности языка оказываются доступными при установке поддерживающей их версии Node.js.</w:t>
      </w:r>
    </w:p>
    <w:p w:rsidR="009F564E" w:rsidRPr="00D46CEE" w:rsidRDefault="009F564E" w:rsidP="00B7671B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F564E" w:rsidRPr="00D46CEE" w:rsidRDefault="009F564E" w:rsidP="00246A5D">
      <w:pPr>
        <w:pStyle w:val="Heading2"/>
        <w:ind w:firstLine="709"/>
      </w:pPr>
      <w:bookmarkStart w:id="21" w:name="_Toc54120473"/>
      <w:bookmarkStart w:id="22" w:name="_Toc54121021"/>
      <w:bookmarkStart w:id="23" w:name="_Toc54121088"/>
      <w:bookmarkStart w:id="24" w:name="_Toc54130991"/>
      <w:r w:rsidRPr="00D46CEE">
        <w:t>1</w:t>
      </w:r>
      <w:r w:rsidR="00AD5435">
        <w:t>.</w:t>
      </w:r>
      <w:r w:rsidR="00AD5435">
        <w:rPr>
          <w:lang w:val="en-US"/>
        </w:rPr>
        <w:t>3</w:t>
      </w:r>
      <w:r w:rsidR="00246A5D" w:rsidRPr="001B7018">
        <w:t xml:space="preserve"> </w:t>
      </w:r>
      <w:r w:rsidRPr="00D46CEE">
        <w:t>Движок V8</w:t>
      </w:r>
      <w:bookmarkEnd w:id="21"/>
      <w:bookmarkEnd w:id="22"/>
      <w:bookmarkEnd w:id="23"/>
      <w:bookmarkEnd w:id="24"/>
    </w:p>
    <w:p w:rsidR="009F564E" w:rsidRPr="00D46CEE" w:rsidRDefault="009F564E" w:rsidP="00B76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64E" w:rsidRPr="00D46CEE" w:rsidRDefault="009F564E" w:rsidP="00B7671B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основе Node.js, помимо других решений, лежит опенсорсный JavaScript-движок V8 от Google, применяемый в браузере Google Chrome и в других браузерах. Это означает, что Node.js пользуется наработками тысяч инженеров, которые сделали среду выполнения JavaScript Chrome невероятно быстрой и продолжают работать в направлении совершенствования V8.</w:t>
      </w:r>
      <w:r w:rsidR="00563F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63FA9" w:rsidRPr="00563FA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V8 исполняет JavaScript-сценарии в особых «контекстах», которые по сути являются отдельными виртуальными машинами</w:t>
      </w:r>
      <w:r w:rsidR="00563FA9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F564E" w:rsidRPr="00D46CEE" w:rsidRDefault="00AD5435" w:rsidP="00246A5D">
      <w:pPr>
        <w:pStyle w:val="Heading2"/>
        <w:ind w:firstLine="709"/>
      </w:pPr>
      <w:bookmarkStart w:id="25" w:name="_Toc54120474"/>
      <w:bookmarkStart w:id="26" w:name="_Toc54121022"/>
      <w:bookmarkStart w:id="27" w:name="_Toc54121089"/>
      <w:bookmarkStart w:id="28" w:name="_Toc54130992"/>
      <w:r>
        <w:t>1.</w:t>
      </w:r>
      <w:r>
        <w:rPr>
          <w:lang w:val="en-US"/>
        </w:rPr>
        <w:t xml:space="preserve">4 </w:t>
      </w:r>
      <w:r w:rsidR="009F564E" w:rsidRPr="00D46CEE">
        <w:t>Асинхронность</w:t>
      </w:r>
      <w:bookmarkEnd w:id="25"/>
      <w:bookmarkEnd w:id="26"/>
      <w:bookmarkEnd w:id="27"/>
      <w:bookmarkEnd w:id="28"/>
    </w:p>
    <w:p w:rsidR="00B43972" w:rsidRPr="00D46CEE" w:rsidRDefault="00B43972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традиционных языках программирования (C, Java, Python, PHP) все инструкции, по умолчанию, являются блокирующими, если только разработчик явным образом не позаботится об асинхронном выполнении кода. В результате если, например, в такой среде, произвести сетевой запрос для загрузки некоего JSON-кода, выполнение потока, из которого сделан запрос, будет приостановлено до тех пор, пока не завершится получение 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обработка ответа.</w:t>
      </w:r>
    </w:p>
    <w:p w:rsidR="00B43972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 значительно упрощает написание асинхронного и неблокирующего кода с использованием единственного потока, функций обратного вызова (коллбэков) и подхода к разработке, основанной на событиях. Каждый раз, когда нам нужно выполнить тяжёлую операцию, мы передаём соответствующему механизму коллбэк, который будет вызван сразу после завершения этой операции. В результате, для того чтобы программа продолжила работу, ждать результатов выполнения подобных операций не нужно.</w:t>
      </w:r>
    </w:p>
    <w:p w:rsidR="00B43972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Подобный механизм возник в браузерах. Мы не можем позволить себе ждать, скажем, окончания выполнения AJAX-запроса, не имея при этом возможности реагировать на действия пользователя, например, на щелчки по кнопкам. Для того чтобы пользователям было удобно работать с веб-страницами, всё, и загрузка данных из сети, и обработка нажатия на кнопки, должно происходить одновременно, в режиме реального времени.</w:t>
      </w:r>
    </w:p>
    <w:p w:rsidR="00B43972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Если вы создавали когда-нибудь обработчик события нажатия на кнопку, то вы уже пользовались методиками асинхронного программирования.</w:t>
      </w:r>
    </w:p>
    <w:p w:rsidR="009F564E" w:rsidRPr="00D46CEE" w:rsidRDefault="009F564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Асинхронные механизмы позволяют единственному Node.js-серверу одновременно обрабатывать тысячи подключений, не нагружая при этом программиста задачами по управлению потоками и по организации параллельного выполнения кода. Подобные вещи часто являются источниками ошибок.</w:t>
      </w: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 предоставляет разработчику неблокирующие базовые механизмы ввода вывода, и, в целом, библиотеки, использующиеся в среде Node.js, написаны с использованием неблокирующих парадигм. Это делает блокирующее поведение кода скорее исключением, чем нормой.</w:t>
      </w:r>
    </w:p>
    <w:p w:rsidR="009F564E" w:rsidRPr="00D46CEE" w:rsidRDefault="009F564E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Когда Node.js нужно выполнить операцию ввода-вывода, вроде загрузки данных из сети, доступа к базе данных или к файловой системе, вместо того, чтобы заблокировать ожиданием результатов такой операции главный поток, Node.js инициирует её выполнение и продолжает заниматься другими делами до тех пор, пока результаты выполнения этой операции не будут получены.</w:t>
      </w:r>
    </w:p>
    <w:p w:rsidR="00D46CEE" w:rsidRDefault="00D46CEE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B34601" w:rsidRPr="00D46CEE" w:rsidRDefault="00B3460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43972" w:rsidRPr="001B7018" w:rsidRDefault="00B34601" w:rsidP="00246A5D">
      <w:pPr>
        <w:pStyle w:val="Heading1"/>
        <w:ind w:firstLine="709"/>
        <w:rPr>
          <w:shd w:val="clear" w:color="auto" w:fill="FFFFFF"/>
        </w:rPr>
      </w:pPr>
      <w:bookmarkStart w:id="29" w:name="_Toc54121090"/>
      <w:bookmarkStart w:id="30" w:name="_Toc54130993"/>
      <w:r w:rsidRPr="00D46CEE">
        <w:rPr>
          <w:shd w:val="clear" w:color="auto" w:fill="FFFFFF"/>
        </w:rPr>
        <w:t xml:space="preserve">2 Модули </w:t>
      </w:r>
      <w:r w:rsidRPr="00D46CEE">
        <w:rPr>
          <w:shd w:val="clear" w:color="auto" w:fill="FFFFFF"/>
          <w:lang w:val="en-US"/>
        </w:rPr>
        <w:t>Node</w:t>
      </w:r>
      <w:r w:rsidRPr="00D46CEE">
        <w:rPr>
          <w:shd w:val="clear" w:color="auto" w:fill="FFFFFF"/>
        </w:rPr>
        <w:t>.</w:t>
      </w:r>
      <w:proofErr w:type="spellStart"/>
      <w:r w:rsidRPr="00D46CEE">
        <w:rPr>
          <w:shd w:val="clear" w:color="auto" w:fill="FFFFFF"/>
          <w:lang w:val="en-US"/>
        </w:rPr>
        <w:t>js</w:t>
      </w:r>
      <w:bookmarkEnd w:id="29"/>
      <w:bookmarkEnd w:id="30"/>
      <w:proofErr w:type="spellEnd"/>
    </w:p>
    <w:p w:rsidR="00D46CEE" w:rsidRPr="00D46CEE" w:rsidRDefault="00D46CEE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Любой проект посложнее «Hello World» состоит из некоторого количества файлов, по которым разносят код. Это дает возможность структурировать проект, вынести независимые части, которые можно будет использовать в других проектах и вообще сделать код нагляднее.</w:t>
      </w: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Так вот, в Node.js каждый такой файл и представляет собой модуль, который можно подключить.</w:t>
      </w: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Подключение происходит с помощью вызова функции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которой нужно передать путь к файлу пример на рисунке 1</w:t>
      </w:r>
    </w:p>
    <w:p w:rsidR="00B34601" w:rsidRPr="00D46CEE" w:rsidRDefault="00B3460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40425" cy="762000"/>
            <wp:effectExtent l="19050" t="1905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F7B" w:rsidRPr="00D46CEE" w:rsidRDefault="00254F7B" w:rsidP="00D46CEE">
      <w:pPr>
        <w:shd w:val="clear" w:color="auto" w:fill="FFFFFF"/>
        <w:spacing w:after="0" w:line="360" w:lineRule="auto"/>
        <w:contextualSpacing/>
        <w:jc w:val="center"/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1- функции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</w:p>
    <w:p w:rsidR="00D46CEE" w:rsidRPr="00D46CEE" w:rsidRDefault="00D46CEE" w:rsidP="00D46CEE">
      <w:pPr>
        <w:shd w:val="clear" w:color="auto" w:fill="FFFFFF"/>
        <w:spacing w:after="0" w:line="360" w:lineRule="auto"/>
        <w:contextualSpacing/>
        <w:jc w:val="center"/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 код подключает модуль авторизации и делает его доступным через переменную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authModule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54F7B" w:rsidRPr="00D46CEE" w:rsidRDefault="00254F7B" w:rsidP="00D46CEE">
      <w:pPr>
        <w:shd w:val="clear" w:color="auto" w:fill="FFFFFF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В зависимости от того, какой параметр передан в функцию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, будет отличатся алгоритм подключения модуля. Так что давайте посмотрим на принципы подключения модулей в Node.js. Отмечу, что вся эта информация доступна в </w:t>
      </w:r>
      <w:r w:rsidR="00AD5435">
        <w:fldChar w:fldCharType="begin"/>
      </w:r>
      <w:r w:rsidR="00AD5435">
        <w:instrText xml:space="preserve"> HYPERLINK "http://nodejs.org/api/modules.html" </w:instrText>
      </w:r>
      <w:r w:rsidR="00AD5435">
        <w:fldChar w:fldCharType="separate"/>
      </w:r>
      <w:r w:rsidRPr="00D46C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документации</w:t>
      </w:r>
      <w:r w:rsidR="00AD543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476D7" w:rsidRPr="00D46CEE" w:rsidRDefault="00254F7B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Вместе с Node.js поставляется несколько встроенных модулей, для подключения которых нужно просто указать название модуля.</w:t>
      </w:r>
    </w:p>
    <w:p w:rsidR="004476D7" w:rsidRPr="00D46CEE" w:rsidRDefault="004476D7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54F7B" w:rsidRPr="00D46CEE" w:rsidRDefault="00254F7B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753638" cy="800212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CEE" w:rsidRPr="00D46CEE" w:rsidRDefault="004476D7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2-пример подключения модулей </w:t>
      </w:r>
    </w:p>
    <w:p w:rsidR="00D46CEE" w:rsidRPr="00D46CEE" w:rsidRDefault="00D46CEE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Нужно отметить, что встроенные модули имеют приоритет над всеми остальными, если в функцию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 передано их название. Так к</w:t>
      </w:r>
      <w:r w:rsidR="00D46CEE"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ак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примеру,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require('http')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всегда вернет встроенный модуль, даже если будет сторонний модуль с таким названием или 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файл с таким именем. Список всех встроенных модулей и документацию по ним можно найти на </w:t>
      </w:r>
      <w:r w:rsidR="00AD5435">
        <w:fldChar w:fldCharType="begin"/>
      </w:r>
      <w:r w:rsidR="00AD5435">
        <w:instrText xml:space="preserve"> HYPERLINK "http://nodejs.org/api/" </w:instrText>
      </w:r>
      <w:r w:rsidR="00AD5435">
        <w:fldChar w:fldCharType="separate"/>
      </w:r>
      <w:r w:rsidRPr="00D46C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сайте</w:t>
      </w:r>
      <w:r w:rsidR="00AD543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 Исходники этих модулей можно посмотреть в </w:t>
      </w:r>
      <w:hyperlink r:id="rId12" w:history="1">
        <w:r w:rsidRPr="00D46C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репозитории проекта</w:t>
        </w:r>
      </w:hyperlink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31" w:name="habracut"/>
      <w:bookmarkEnd w:id="31"/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передано название модуля и он не является встроенным, тогда идет подключение модуля из папки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node_modules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 В данной папке находятся все модули, которые добавлены с помощью </w:t>
      </w:r>
      <w:hyperlink r:id="rId13" w:history="1">
        <w:r w:rsidRPr="00D46C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NPM</w:t>
        </w:r>
      </w:hyperlink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. NPM — это менеджер пакетов для Node.js, который упрощает поиск и подключение сторонних модулей. На момент написания этой статьи в нем находилось уже 89 503 модулей.</w:t>
      </w: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 подключить модуль который находится в </w:t>
      </w:r>
      <w:r w:rsidRPr="00D46CE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node_modules</w:t>
      </w:r>
      <w:r w:rsidRPr="00D46CEE">
        <w:rPr>
          <w:rFonts w:ascii="Times New Roman" w:hAnsi="Times New Roman" w:cs="Times New Roman"/>
          <w:sz w:val="24"/>
          <w:szCs w:val="24"/>
          <w:shd w:val="clear" w:color="auto" w:fill="FFFFFF"/>
        </w:rPr>
        <w:t> достаточно указать его название.</w:t>
      </w:r>
    </w:p>
    <w:p w:rsidR="004476D7" w:rsidRPr="00D46CEE" w:rsidRDefault="004476D7" w:rsidP="00D46C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Давайте рассмотрим ситуацию, когда такой код был вызван из папки '/var/www/demo', тогда Node.js попытается найти указанные модули в</w:t>
      </w:r>
      <w:r w:rsidR="003F2C44"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следующих</w:t>
      </w:r>
      <w:r w:rsidR="003F2C44"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папках:</w:t>
      </w: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Node.js рекурсивно, каждый раз переходя в родительскую папку, будет искать папку node_modules с нужным модулем. NPM также даем возможность установить модуль глобально (npm install -g MODULE), тогда он будет доступен из любого места.</w:t>
      </w:r>
    </w:p>
    <w:p w:rsidR="004476D7" w:rsidRPr="00D46CEE" w:rsidRDefault="004476D7" w:rsidP="00D46CE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D46CE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еще один вариант подключения, если переданный параметр в функцию require начинается с /, ../, или ./, тогда файл для подключения будет происходить по абсолютному пути или относительно текущей папки.</w:t>
      </w:r>
    </w:p>
    <w:p w:rsidR="003F2C44" w:rsidRPr="00D46CEE" w:rsidRDefault="003F2C44" w:rsidP="00D46CE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4476D7" w:rsidRPr="00D46CEE" w:rsidRDefault="004476D7" w:rsidP="00D46CE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359022" cy="933450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062" cy="961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C44" w:rsidRPr="00D46CEE" w:rsidRDefault="003F2C44" w:rsidP="00D46CEE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46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Рисунок 3- пример подключения модулей</w:t>
      </w:r>
    </w:p>
    <w:p w:rsidR="003F2C44" w:rsidRPr="00D97CD1" w:rsidRDefault="003F2C44" w:rsidP="00BA728E">
      <w:pPr>
        <w:pStyle w:val="TOCHeading"/>
      </w:pPr>
      <w:r w:rsidRPr="00D46CEE">
        <w:rPr>
          <w:color w:val="222222"/>
          <w:shd w:val="clear" w:color="auto" w:fill="FFFFFF"/>
        </w:rPr>
        <w:br w:type="page"/>
      </w:r>
      <w:bookmarkStart w:id="32" w:name="_Toc54046825"/>
      <w:bookmarkStart w:id="33" w:name="_Toc54130994"/>
      <w:r w:rsidR="00D80543" w:rsidRPr="00D97CD1">
        <w:lastRenderedPageBreak/>
        <w:t>3 СИСТЕМА ОТСЛЕЖИВАНИЯ ОШИБОК</w:t>
      </w:r>
      <w:bookmarkEnd w:id="32"/>
      <w:bookmarkEnd w:id="33"/>
    </w:p>
    <w:p w:rsidR="00087C9D" w:rsidRDefault="00087C9D" w:rsidP="00087C9D">
      <w:pPr>
        <w:pStyle w:val="NormalWeb"/>
        <w:shd w:val="clear" w:color="auto" w:fill="FFFFFF"/>
        <w:spacing w:before="0" w:beforeAutospacing="0" w:after="240" w:afterAutospacing="0"/>
        <w:ind w:firstLine="709"/>
        <w:jc w:val="both"/>
        <w:rPr>
          <w:color w:val="333333"/>
        </w:rPr>
      </w:pPr>
      <w:r w:rsidRPr="00087C9D">
        <w:rPr>
          <w:color w:val="333333"/>
          <w:shd w:val="clear" w:color="auto" w:fill="FFFFFF"/>
        </w:rPr>
        <w:t xml:space="preserve">При </w:t>
      </w:r>
      <w:r w:rsidR="00D80543" w:rsidRPr="00087C9D">
        <w:rPr>
          <w:color w:val="333333"/>
          <w:shd w:val="clear" w:color="auto" w:fill="FFFFFF"/>
        </w:rPr>
        <w:t>т</w:t>
      </w:r>
      <w:r w:rsidRPr="00087C9D">
        <w:rPr>
          <w:color w:val="333333"/>
          <w:shd w:val="clear" w:color="auto" w:fill="FFFFFF"/>
        </w:rPr>
        <w:t>естирование</w:t>
      </w:r>
      <w:r w:rsidR="00D80543" w:rsidRPr="00087C9D">
        <w:rPr>
          <w:color w:val="333333"/>
          <w:shd w:val="clear" w:color="auto" w:fill="FFFFFF"/>
        </w:rPr>
        <w:t xml:space="preserve"> приложение</w:t>
      </w:r>
      <w:r w:rsidRPr="00087C9D">
        <w:t xml:space="preserve"> вы</w:t>
      </w:r>
      <w:r w:rsidRPr="00087C9D">
        <w:rPr>
          <w:color w:val="333333"/>
        </w:rPr>
        <w:t>дает мне ошибку EACCES при запуске http.Server.listen()</w:t>
      </w:r>
      <w:r>
        <w:rPr>
          <w:color w:val="333333"/>
        </w:rPr>
        <w:t xml:space="preserve"> пример на </w:t>
      </w:r>
      <w:r w:rsidRPr="00087C9D">
        <w:rPr>
          <w:color w:val="333333"/>
        </w:rPr>
        <w:t xml:space="preserve"> </w:t>
      </w:r>
      <w:r>
        <w:rPr>
          <w:color w:val="333333"/>
        </w:rPr>
        <w:t>рисунке 4</w:t>
      </w:r>
    </w:p>
    <w:p w:rsidR="00087C9D" w:rsidRDefault="00087C9D" w:rsidP="00087C9D">
      <w:pPr>
        <w:pStyle w:val="NormalWeb"/>
        <w:shd w:val="clear" w:color="auto" w:fill="FFFFFF"/>
        <w:spacing w:before="0" w:beforeAutospacing="0" w:after="240" w:afterAutospacing="0"/>
        <w:ind w:firstLine="709"/>
        <w:jc w:val="center"/>
        <w:rPr>
          <w:color w:val="333333"/>
        </w:rPr>
      </w:pPr>
      <w:r>
        <w:rPr>
          <w:noProof/>
        </w:rPr>
        <w:drawing>
          <wp:inline distT="0" distB="0" distL="0" distR="0" wp14:anchorId="6B8DC5C6" wp14:editId="1EE8915C">
            <wp:extent cx="3476625" cy="30289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C9D" w:rsidRDefault="00087C9D" w:rsidP="00087C9D">
      <w:pPr>
        <w:pStyle w:val="NormalWeb"/>
        <w:shd w:val="clear" w:color="auto" w:fill="FFFFFF"/>
        <w:spacing w:before="0" w:beforeAutospacing="0" w:after="240" w:afterAutospacing="0"/>
        <w:ind w:firstLine="709"/>
        <w:jc w:val="center"/>
        <w:rPr>
          <w:color w:val="333333"/>
        </w:rPr>
      </w:pPr>
      <w:r>
        <w:rPr>
          <w:color w:val="333333"/>
        </w:rPr>
        <w:t xml:space="preserve">Рисунок 4 Пример ошибки </w:t>
      </w:r>
      <w:r w:rsidRPr="00087C9D">
        <w:rPr>
          <w:color w:val="333333"/>
        </w:rPr>
        <w:t>EACCES</w:t>
      </w:r>
    </w:p>
    <w:p w:rsidR="00087C9D" w:rsidRDefault="00087C9D" w:rsidP="00087C9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color w:val="333333"/>
        </w:rPr>
        <w:t>Решение этой ошибки</w:t>
      </w:r>
      <w:r w:rsidRPr="00087C9D">
        <w:rPr>
          <w:rFonts w:ascii="Arial" w:hAnsi="Arial" w:cs="Arial"/>
          <w:spacing w:val="2"/>
          <w:sz w:val="21"/>
          <w:szCs w:val="21"/>
        </w:rPr>
        <w:t xml:space="preserve"> </w:t>
      </w:r>
      <w:r w:rsidR="009D54BB">
        <w:rPr>
          <w:rFonts w:ascii="Arial" w:hAnsi="Arial" w:cs="Arial"/>
          <w:spacing w:val="2"/>
          <w:sz w:val="21"/>
          <w:szCs w:val="21"/>
        </w:rPr>
        <w:t>к</w:t>
      </w:r>
      <w:r>
        <w:rPr>
          <w:rFonts w:ascii="Arial" w:hAnsi="Arial" w:cs="Arial"/>
          <w:spacing w:val="2"/>
          <w:sz w:val="21"/>
          <w:szCs w:val="21"/>
        </w:rPr>
        <w:t>ак правило, процессы, запущенные без привилегий root, не может привязать к портам ниже 1024</w:t>
      </w:r>
      <w:r w:rsidR="00D0216E">
        <w:rPr>
          <w:rFonts w:ascii="Arial" w:hAnsi="Arial" w:cs="Arial"/>
          <w:spacing w:val="2"/>
          <w:sz w:val="21"/>
          <w:szCs w:val="21"/>
        </w:rPr>
        <w:t xml:space="preserve"> пример</w:t>
      </w:r>
      <w:r w:rsidR="009D54BB" w:rsidRPr="009D54BB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</w:t>
      </w:r>
      <w:r w:rsidR="009D54BB">
        <w:rPr>
          <w:rFonts w:ascii="Arial" w:hAnsi="Arial" w:cs="Arial"/>
          <w:spacing w:val="2"/>
          <w:sz w:val="21"/>
          <w:szCs w:val="21"/>
          <w:shd w:val="clear" w:color="auto" w:fill="FFFFFF"/>
        </w:rPr>
        <w:t>так что попробуйте более высокий порт, или запустить с повышенными привилегиями через </w:t>
      </w:r>
      <w:r w:rsidR="009D54BB" w:rsidRPr="009D54BB">
        <w:rPr>
          <w:rStyle w:val="HTMLCode"/>
          <w:rFonts w:ascii="Consolas" w:hAnsi="Consolas"/>
          <w:spacing w:val="2"/>
          <w:sz w:val="21"/>
          <w:szCs w:val="21"/>
          <w:shd w:val="clear" w:color="auto" w:fill="F5F5F5"/>
        </w:rPr>
        <w:t>судо</w:t>
      </w:r>
      <w:r w:rsidR="009D54BB">
        <w:rPr>
          <w:rFonts w:ascii="Arial" w:hAnsi="Arial" w:cs="Arial"/>
          <w:spacing w:val="2"/>
          <w:sz w:val="21"/>
          <w:szCs w:val="21"/>
          <w:shd w:val="clear" w:color="auto" w:fill="FFFFFF"/>
        </w:rPr>
        <w:t>. Вы можете понизить привилегии после того, как вы привязаны к порту низкого, используя процесс</w:t>
      </w:r>
      <w:r w:rsidR="00D0216E">
        <w:rPr>
          <w:rFonts w:ascii="Arial" w:hAnsi="Arial" w:cs="Arial"/>
          <w:spacing w:val="2"/>
          <w:sz w:val="21"/>
          <w:szCs w:val="21"/>
        </w:rPr>
        <w:t xml:space="preserve"> на рисунке 5</w:t>
      </w:r>
    </w:p>
    <w:p w:rsidR="00D0216E" w:rsidRDefault="00D0216E" w:rsidP="00D0216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pacing w:val="2"/>
          <w:sz w:val="21"/>
          <w:szCs w:val="21"/>
        </w:rPr>
      </w:pPr>
      <w:r>
        <w:rPr>
          <w:noProof/>
        </w:rPr>
        <w:drawing>
          <wp:inline distT="0" distB="0" distL="0" distR="0" wp14:anchorId="70D4B57C" wp14:editId="1DA8F80F">
            <wp:extent cx="3686175" cy="12954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C9D" w:rsidRPr="009D54BB" w:rsidRDefault="009D54BB" w:rsidP="009D54BB">
      <w:pPr>
        <w:pStyle w:val="NormalWeb"/>
        <w:shd w:val="clear" w:color="auto" w:fill="FFFFFF"/>
        <w:spacing w:before="0" w:beforeAutospacing="0" w:after="240" w:afterAutospacing="0"/>
        <w:ind w:firstLine="709"/>
        <w:jc w:val="center"/>
      </w:pPr>
      <w:r>
        <w:rPr>
          <w:color w:val="333333"/>
        </w:rPr>
        <w:t>Рисунок 5 решение ошибки</w:t>
      </w:r>
      <w:r w:rsidRPr="009D54BB">
        <w:rPr>
          <w:color w:val="333333"/>
        </w:rPr>
        <w:t xml:space="preserve"> </w:t>
      </w:r>
      <w:r w:rsidRPr="00087C9D">
        <w:rPr>
          <w:color w:val="333333"/>
        </w:rPr>
        <w:t>EACCES</w:t>
      </w:r>
    </w:p>
    <w:p w:rsidR="00D80543" w:rsidRDefault="00D80543" w:rsidP="00087C9D">
      <w:pPr>
        <w:spacing w:after="0" w:line="240" w:lineRule="auto"/>
      </w:pPr>
      <w:r>
        <w:br w:type="page"/>
      </w:r>
    </w:p>
    <w:p w:rsidR="00D80543" w:rsidRPr="00D80543" w:rsidRDefault="00D80543" w:rsidP="00D80543">
      <w:pPr>
        <w:pStyle w:val="BodyText"/>
      </w:pPr>
    </w:p>
    <w:p w:rsidR="00D80543" w:rsidRPr="00D46CEE" w:rsidRDefault="00D80543" w:rsidP="00D46CEE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F2C44" w:rsidRDefault="00106254" w:rsidP="00246A5D">
      <w:pPr>
        <w:pStyle w:val="Heading1"/>
        <w:jc w:val="center"/>
        <w:rPr>
          <w:shd w:val="clear" w:color="auto" w:fill="FFFFFF"/>
        </w:rPr>
      </w:pPr>
      <w:bookmarkStart w:id="34" w:name="_Toc54121091"/>
      <w:bookmarkStart w:id="35" w:name="_Toc54130995"/>
      <w:r>
        <w:rPr>
          <w:shd w:val="clear" w:color="auto" w:fill="FFFFFF"/>
        </w:rPr>
        <w:t>ЗАКЛЮЧЕНИЕ</w:t>
      </w:r>
      <w:bookmarkEnd w:id="34"/>
      <w:bookmarkEnd w:id="35"/>
    </w:p>
    <w:p w:rsidR="00246A5D" w:rsidRPr="00246A5D" w:rsidRDefault="00246A5D" w:rsidP="00246A5D"/>
    <w:p w:rsidR="00106254" w:rsidRPr="00246A5D" w:rsidRDefault="00106254" w:rsidP="00246A5D">
      <w:pPr>
        <w:pStyle w:val="HTMLPreformatted"/>
        <w:spacing w:line="360" w:lineRule="auto"/>
        <w:ind w:firstLine="709"/>
        <w:rPr>
          <w:rStyle w:val="FontStyle51"/>
          <w:b w:val="0"/>
          <w:sz w:val="24"/>
          <w:szCs w:val="24"/>
        </w:rPr>
      </w:pPr>
      <w:bookmarkStart w:id="36" w:name="_Toc54120475"/>
      <w:bookmarkStart w:id="37" w:name="_Toc54121092"/>
      <w:r w:rsidRPr="00246A5D">
        <w:rPr>
          <w:rStyle w:val="FontStyle51"/>
          <w:b w:val="0"/>
          <w:sz w:val="24"/>
          <w:szCs w:val="24"/>
        </w:rPr>
        <w:t xml:space="preserve">Мы рассмотрели большинство основных способов настройки клиента и сервера </w:t>
      </w:r>
      <w:r w:rsidR="00615EB2" w:rsidRPr="00246A5D">
        <w:rPr>
          <w:rStyle w:val="FontStyle51"/>
          <w:b w:val="0"/>
          <w:sz w:val="24"/>
          <w:szCs w:val="24"/>
        </w:rPr>
        <w:t>Node.js </w:t>
      </w:r>
      <w:r w:rsidRPr="00246A5D">
        <w:rPr>
          <w:rStyle w:val="FontStyle51"/>
          <w:b w:val="0"/>
          <w:sz w:val="24"/>
          <w:szCs w:val="24"/>
        </w:rPr>
        <w:t>с тем, чтобы он был максимально соответствовал вашим рабочим процессам и проектам.</w:t>
      </w:r>
      <w:bookmarkEnd w:id="36"/>
      <w:bookmarkEnd w:id="37"/>
    </w:p>
    <w:p w:rsidR="00615EB2" w:rsidRDefault="00106254" w:rsidP="00246A5D">
      <w:pPr>
        <w:pStyle w:val="HTMLPreformatted"/>
        <w:spacing w:line="360" w:lineRule="auto"/>
        <w:ind w:firstLine="709"/>
        <w:rPr>
          <w:rStyle w:val="FontStyle51"/>
          <w:b w:val="0"/>
          <w:sz w:val="24"/>
          <w:szCs w:val="24"/>
        </w:rPr>
      </w:pPr>
      <w:r w:rsidRPr="00246A5D">
        <w:rPr>
          <w:rStyle w:val="FontStyle51"/>
          <w:b w:val="0"/>
          <w:sz w:val="24"/>
          <w:szCs w:val="24"/>
        </w:rPr>
        <w:t xml:space="preserve"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</w:t>
      </w:r>
      <w:r w:rsidR="00AC5970">
        <w:rPr>
          <w:rStyle w:val="FontStyle51"/>
          <w:b w:val="0"/>
          <w:sz w:val="24"/>
          <w:szCs w:val="24"/>
        </w:rPr>
        <w:t xml:space="preserve">мы научились работать </w:t>
      </w:r>
      <w:r w:rsidR="00AC5970" w:rsidRPr="00246A5D">
        <w:rPr>
          <w:rStyle w:val="FontStyle51"/>
          <w:b w:val="0"/>
          <w:sz w:val="24"/>
          <w:szCs w:val="24"/>
        </w:rPr>
        <w:t>Node.js </w:t>
      </w:r>
      <w:r w:rsidR="00563FA9">
        <w:rPr>
          <w:rStyle w:val="FontStyle51"/>
          <w:b w:val="0"/>
          <w:sz w:val="24"/>
          <w:szCs w:val="24"/>
        </w:rPr>
        <w:t>и получили много опыта в этой области</w:t>
      </w:r>
      <w:r w:rsidR="00563FA9" w:rsidRPr="00563FA9">
        <w:rPr>
          <w:rStyle w:val="FontStyle51"/>
          <w:b w:val="0"/>
          <w:sz w:val="24"/>
          <w:szCs w:val="24"/>
        </w:rPr>
        <w:t>,</w:t>
      </w:r>
      <w:r w:rsidR="00563FA9">
        <w:rPr>
          <w:rStyle w:val="FontStyle51"/>
          <w:b w:val="0"/>
          <w:sz w:val="24"/>
          <w:szCs w:val="24"/>
        </w:rPr>
        <w:t xml:space="preserve">и так же </w:t>
      </w:r>
    </w:p>
    <w:p w:rsidR="00563FA9" w:rsidRPr="00563FA9" w:rsidRDefault="00563FA9" w:rsidP="00563FA9">
      <w:pPr>
        <w:pStyle w:val="HTMLPreformatted"/>
        <w:spacing w:line="360" w:lineRule="auto"/>
        <w:rPr>
          <w:rStyle w:val="FontStyle51"/>
          <w:b w:val="0"/>
          <w:sz w:val="24"/>
          <w:szCs w:val="24"/>
        </w:rPr>
      </w:pPr>
      <w:r>
        <w:rPr>
          <w:rStyle w:val="FontStyle51"/>
          <w:b w:val="0"/>
          <w:sz w:val="24"/>
          <w:szCs w:val="24"/>
        </w:rPr>
        <w:t xml:space="preserve">мы изучили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17" w:tooltip="" w:history="1">
        <w:r>
          <w:rPr>
            <w:rStyle w:val="Hyperlink"/>
            <w:rFonts w:ascii="Arial" w:hAnsi="Arial" w:cs="Arial"/>
            <w:color w:val="FAA700"/>
            <w:sz w:val="21"/>
            <w:szCs w:val="21"/>
            <w:shd w:val="clear" w:color="auto" w:fill="FFFFFF"/>
          </w:rPr>
          <w:t>JavaScript</w:t>
        </w:r>
      </w:hyperlink>
      <w:r>
        <w:t>.</w:t>
      </w:r>
    </w:p>
    <w:p w:rsidR="00615EB2" w:rsidRPr="00246A5D" w:rsidRDefault="00615EB2" w:rsidP="00246A5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254" w:rsidRPr="00246A5D" w:rsidRDefault="00615EB2" w:rsidP="00246A5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254" w:rsidRDefault="00106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7E2B" w:rsidRDefault="00837E2B" w:rsidP="00837E2B">
      <w:pPr>
        <w:pStyle w:val="Heading1"/>
        <w:spacing w:before="0" w:line="360" w:lineRule="auto"/>
        <w:jc w:val="center"/>
        <w:rPr>
          <w:rFonts w:cs="Times New Roman"/>
          <w:szCs w:val="24"/>
        </w:rPr>
      </w:pPr>
      <w:bookmarkStart w:id="38" w:name="_Toc54046829"/>
      <w:bookmarkStart w:id="39" w:name="_Toc811"/>
      <w:bookmarkStart w:id="40" w:name="_Toc4463"/>
      <w:bookmarkStart w:id="41" w:name="_Toc54130996"/>
      <w:r>
        <w:rPr>
          <w:rFonts w:cs="Times New Roman"/>
          <w:szCs w:val="24"/>
        </w:rPr>
        <w:lastRenderedPageBreak/>
        <w:t>СПИСОК ИСПОЛЬЗУЕМЫХ ИСТОЧНИКОВ</w:t>
      </w:r>
      <w:bookmarkEnd w:id="38"/>
      <w:bookmarkEnd w:id="39"/>
      <w:bookmarkEnd w:id="40"/>
      <w:bookmarkEnd w:id="41"/>
    </w:p>
    <w:p w:rsidR="00E345E7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 w:val="24"/>
          <w:szCs w:val="24"/>
          <w:lang w:eastAsia="ru-RU" w:bidi="ru-RU"/>
        </w:rPr>
      </w:pPr>
      <w:r w:rsidRPr="00D46CEE">
        <w:rPr>
          <w:bCs/>
        </w:rPr>
        <w:t>Node.js</w:t>
      </w:r>
      <w:r>
        <w:rPr>
          <w:rFonts w:cs="Times New Roman"/>
          <w:szCs w:val="24"/>
        </w:rPr>
        <w:t xml:space="preserve">: </w:t>
      </w:r>
      <w:r>
        <w:rPr>
          <w:rFonts w:eastAsia="Times New Roman" w:cs="Times New Roman"/>
          <w:color w:val="000000"/>
          <w:szCs w:val="24"/>
          <w:lang w:eastAsia="ru-RU" w:bidi="ru-RU"/>
        </w:rPr>
        <w:t>[Электронный ресурс]/ https://</w:t>
      </w:r>
      <w:r w:rsidRPr="00E345E7">
        <w:t xml:space="preserve"> 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 xml:space="preserve">https://tproger.ru/tag/node-js/ </w:t>
      </w:r>
      <w:r>
        <w:rPr>
          <w:rFonts w:cs="Times New Roman"/>
          <w:szCs w:val="24"/>
        </w:rPr>
        <w:t>-</w:t>
      </w:r>
      <w:r>
        <w:rPr>
          <w:rFonts w:eastAsia="Times New Roman" w:cs="Times New Roman"/>
          <w:szCs w:val="24"/>
          <w:lang w:eastAsia="ru-RU" w:bidi="ru-RU"/>
        </w:rPr>
        <w:t xml:space="preserve"> с</w:t>
      </w:r>
      <w:r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E345E7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  <w:r>
        <w:rPr>
          <w:rFonts w:cs="Times New Roman"/>
          <w:szCs w:val="24"/>
        </w:rPr>
        <w:t>Руководство</w:t>
      </w:r>
      <w:r>
        <w:rPr>
          <w:rFonts w:cs="Times New Roman"/>
          <w:szCs w:val="24"/>
          <w:lang w:val="en-US"/>
        </w:rPr>
        <w:t> </w:t>
      </w:r>
      <w:r w:rsidRPr="00D46CEE">
        <w:rPr>
          <w:bCs/>
        </w:rPr>
        <w:t>Node.js</w:t>
      </w:r>
      <w:r>
        <w:rPr>
          <w:rFonts w:cs="Times New Roman"/>
          <w:szCs w:val="24"/>
        </w:rPr>
        <w:t>:</w:t>
      </w:r>
      <w:r>
        <w:rPr>
          <w:rFonts w:cs="Times New Roman"/>
          <w:szCs w:val="24"/>
          <w:lang w:val="en-US"/>
        </w:rPr>
        <w:t> </w:t>
      </w:r>
      <w:r>
        <w:rPr>
          <w:rFonts w:eastAsia="Times New Roman" w:cs="Times New Roman"/>
          <w:color w:val="000000"/>
          <w:szCs w:val="24"/>
          <w:lang w:eastAsia="ru-RU" w:bidi="ru-RU"/>
        </w:rPr>
        <w:t>[Электронный</w:t>
      </w:r>
      <w:r>
        <w:rPr>
          <w:rFonts w:eastAsia="Times New Roman" w:cs="Times New Roman"/>
          <w:color w:val="000000"/>
          <w:szCs w:val="24"/>
          <w:lang w:val="en-US" w:eastAsia="ru-RU" w:bidi="ru-RU"/>
        </w:rPr>
        <w:t> </w:t>
      </w:r>
      <w:r>
        <w:rPr>
          <w:rFonts w:eastAsia="Times New Roman" w:cs="Times New Roman"/>
          <w:color w:val="000000"/>
          <w:szCs w:val="24"/>
          <w:lang w:eastAsia="ru-RU" w:bidi="ru-RU"/>
        </w:rPr>
        <w:t>ресурс]/</w:t>
      </w:r>
      <w:r>
        <w:rPr>
          <w:rFonts w:eastAsia="Times New Roman" w:cs="Times New Roman"/>
          <w:color w:val="000000"/>
          <w:szCs w:val="24"/>
          <w:lang w:val="en-US" w:eastAsia="ru-RU" w:bidi="ru-RU"/>
        </w:rPr>
        <w:t> 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>https://habr.com/ru/company/ruvds/blog/422893/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 </w:t>
      </w:r>
      <w:r>
        <w:rPr>
          <w:rFonts w:cs="Times New Roman"/>
          <w:szCs w:val="24"/>
        </w:rPr>
        <w:t>-</w:t>
      </w:r>
      <w:r>
        <w:rPr>
          <w:rFonts w:eastAsia="Times New Roman" w:cs="Times New Roman"/>
          <w:szCs w:val="24"/>
          <w:lang w:eastAsia="ru-RU" w:bidi="ru-RU"/>
        </w:rPr>
        <w:t xml:space="preserve"> с</w:t>
      </w:r>
      <w:r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E345E7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  <w:r w:rsidRPr="00D46CEE">
        <w:rPr>
          <w:bCs/>
        </w:rPr>
        <w:t>Node.js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документация: [Электронный ресурс]/ </w:t>
      </w:r>
      <w:r w:rsidRPr="00E345E7">
        <w:rPr>
          <w:rFonts w:eastAsia="Times New Roman" w:cs="Times New Roman"/>
          <w:color w:val="000000"/>
          <w:szCs w:val="24"/>
          <w:lang w:eastAsia="ru-RU" w:bidi="ru-RU"/>
        </w:rPr>
        <w:t>https://metanit.com/web/nodejs</w:t>
      </w:r>
      <w:r>
        <w:rPr>
          <w:rFonts w:eastAsia="Times New Roman" w:cs="Times New Roman"/>
          <w:color w:val="000000"/>
          <w:szCs w:val="24"/>
          <w:lang w:eastAsia="ru-RU" w:bidi="ru-RU"/>
        </w:rPr>
        <w:t>/ - официальная документация.</w:t>
      </w:r>
    </w:p>
    <w:p w:rsidR="00E345E7" w:rsidRDefault="00E345E7" w:rsidP="00E345E7">
      <w:pPr>
        <w:numPr>
          <w:ilvl w:val="0"/>
          <w:numId w:val="9"/>
        </w:numPr>
        <w:tabs>
          <w:tab w:val="clear" w:pos="425"/>
          <w:tab w:val="left" w:pos="851"/>
        </w:tabs>
        <w:spacing w:after="0" w:line="360" w:lineRule="auto"/>
        <w:ind w:left="0" w:firstLine="709"/>
        <w:contextualSpacing/>
        <w:jc w:val="both"/>
        <w:rPr>
          <w:rFonts w:eastAsia="Times New Roman" w:cs="Times New Roman"/>
          <w:bCs/>
          <w:color w:val="000000"/>
          <w:szCs w:val="24"/>
          <w:lang w:eastAsia="ru-RU" w:bidi="ru-RU"/>
        </w:rPr>
      </w:pPr>
      <w:r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Краткое вступление в </w:t>
      </w:r>
      <w:r w:rsidRPr="00D46CEE">
        <w:rPr>
          <w:bCs/>
        </w:rPr>
        <w:t>Node.js</w:t>
      </w:r>
      <w:r>
        <w:rPr>
          <w:rFonts w:eastAsia="Times New Roman" w:cs="Times New Roman"/>
          <w:bCs/>
          <w:color w:val="000000"/>
          <w:szCs w:val="24"/>
          <w:lang w:eastAsia="ru-RU" w:bidi="ru-RU"/>
        </w:rPr>
        <w:t>: [Электронный ресурс]</w:t>
      </w:r>
      <w:r w:rsidRPr="00E345E7">
        <w:t xml:space="preserve"> </w:t>
      </w:r>
      <w:r w:rsidRPr="00E345E7"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https://github.com/nodejs/node </w:t>
      </w:r>
      <w:r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- </w:t>
      </w:r>
      <w:r>
        <w:rPr>
          <w:rFonts w:eastAsia="Times New Roman" w:cs="Times New Roman"/>
          <w:szCs w:val="24"/>
          <w:lang w:eastAsia="ru-RU" w:bidi="ru-RU"/>
        </w:rPr>
        <w:t>с</w:t>
      </w:r>
      <w:r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837E2B" w:rsidRDefault="00837E2B" w:rsidP="00837E2B"/>
    <w:p w:rsidR="00837E2B" w:rsidRDefault="00837E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C44" w:rsidRDefault="003F2C44" w:rsidP="0010625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837E2B" w:rsidRDefault="00837E2B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br w:type="page"/>
      </w:r>
    </w:p>
    <w:p w:rsidR="00D97CD1" w:rsidRDefault="00D97CD1" w:rsidP="0010625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3F2C44" w:rsidRDefault="003F2C44" w:rsidP="00246A5D">
      <w:pPr>
        <w:pStyle w:val="Heading1"/>
        <w:jc w:val="center"/>
        <w:rPr>
          <w:shd w:val="clear" w:color="auto" w:fill="FFFFFF"/>
        </w:rPr>
      </w:pPr>
      <w:bookmarkStart w:id="42" w:name="_Toc54121093"/>
      <w:bookmarkStart w:id="43" w:name="_Toc54130997"/>
      <w:r>
        <w:rPr>
          <w:shd w:val="clear" w:color="auto" w:fill="FFFFFF"/>
        </w:rPr>
        <w:t>Приложени</w:t>
      </w:r>
      <w:r w:rsidR="0071410C">
        <w:rPr>
          <w:shd w:val="clear" w:color="auto" w:fill="FFFFFF"/>
        </w:rPr>
        <w:t>е</w:t>
      </w:r>
      <w:bookmarkEnd w:id="42"/>
      <w:bookmarkEnd w:id="43"/>
    </w:p>
    <w:p w:rsidR="003F2C44" w:rsidRDefault="003F2C44" w:rsidP="003F2C44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Segoe UI" w:hAnsi="Segoe UI" w:cs="Segoe UI"/>
          <w:color w:val="222222"/>
          <w:shd w:val="clear" w:color="auto" w:fill="FFFFFF"/>
        </w:rPr>
      </w:pPr>
    </w:p>
    <w:p w:rsidR="003F2C44" w:rsidRDefault="003F2C44" w:rsidP="003F2C44">
      <w:pPr>
        <w:shd w:val="clear" w:color="auto" w:fill="FFFFFF"/>
        <w:spacing w:after="0" w:line="360" w:lineRule="auto"/>
        <w:ind w:firstLine="709"/>
        <w:contextualSpacing/>
        <w:jc w:val="right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ПРИЛОЖЕНИЕ </w:t>
      </w:r>
    </w:p>
    <w:p w:rsidR="003F2C44" w:rsidRPr="0010625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06254">
        <w:rPr>
          <w:rFonts w:ascii="Segoe UI" w:hAnsi="Segoe UI" w:cs="Segoe UI"/>
          <w:color w:val="222222"/>
          <w:shd w:val="clear" w:color="auto" w:fill="FFFFFF"/>
        </w:rPr>
        <w:t>/*!</w:t>
      </w:r>
    </w:p>
    <w:p w:rsidR="0071410C" w:rsidRPr="001B7018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06254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*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JavaScript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Library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</w:t>
      </w:r>
      <w:r w:rsidRPr="001B7018">
        <w:rPr>
          <w:rFonts w:ascii="Segoe UI" w:hAnsi="Segoe UI" w:cs="Segoe UI"/>
          <w:color w:val="222222"/>
          <w:shd w:val="clear" w:color="auto" w:fill="FFFFFF"/>
        </w:rPr>
        <w:t xml:space="preserve">3.5.1 </w:t>
      </w:r>
    </w:p>
    <w:p w:rsidR="0071410C" w:rsidRPr="001B7018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B7018">
        <w:rPr>
          <w:rFonts w:ascii="Segoe UI" w:hAnsi="Segoe UI" w:cs="Segoe UI"/>
          <w:color w:val="222222"/>
          <w:shd w:val="clear" w:color="auto" w:fill="FFFFFF"/>
        </w:rPr>
        <w:t>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proofErr w:type="spellEnd"/>
      <w:r w:rsidRPr="001B7018">
        <w:rPr>
          <w:rFonts w:ascii="Segoe UI" w:hAnsi="Segoe UI" w:cs="Segoe UI"/>
          <w:color w:val="222222"/>
          <w:shd w:val="clear" w:color="auto" w:fill="FFFFFF"/>
        </w:rPr>
        <w:t>,-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proofErr w:type="spellEnd"/>
      <w:r w:rsidRPr="001B7018">
        <w:rPr>
          <w:rFonts w:ascii="Segoe UI" w:hAnsi="Segoe UI" w:cs="Segoe UI"/>
          <w:color w:val="222222"/>
          <w:shd w:val="clear" w:color="auto" w:fill="FFFFFF"/>
        </w:rPr>
        <w:t>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jsonp</w:t>
      </w:r>
      <w:proofErr w:type="spellEnd"/>
      <w:r w:rsidRPr="001B7018">
        <w:rPr>
          <w:rFonts w:ascii="Segoe UI" w:hAnsi="Segoe UI" w:cs="Segoe UI"/>
          <w:color w:val="222222"/>
          <w:shd w:val="clear" w:color="auto" w:fill="FFFFFF"/>
        </w:rPr>
        <w:t>,</w:t>
      </w:r>
    </w:p>
    <w:p w:rsidR="0071410C" w:rsidRPr="001B7018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1B7018">
        <w:rPr>
          <w:rFonts w:ascii="Segoe UI" w:hAnsi="Segoe UI" w:cs="Segoe UI"/>
          <w:color w:val="222222"/>
          <w:shd w:val="clear" w:color="auto" w:fill="FFFFFF"/>
        </w:rPr>
        <w:t>-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r w:rsidRPr="001B7018">
        <w:rPr>
          <w:rFonts w:ascii="Segoe UI" w:hAnsi="Segoe UI" w:cs="Segoe UI"/>
          <w:color w:val="222222"/>
          <w:shd w:val="clear" w:color="auto" w:fill="FFFFFF"/>
        </w:rPr>
        <w:t>/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load</w:t>
      </w:r>
      <w:r w:rsidRPr="001B7018">
        <w:rPr>
          <w:rFonts w:ascii="Segoe UI" w:hAnsi="Segoe UI" w:cs="Segoe UI"/>
          <w:color w:val="222222"/>
          <w:shd w:val="clear" w:color="auto" w:fill="FFFFFF"/>
        </w:rPr>
        <w:t>,</w:t>
      </w:r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-ajax/script,</w:t>
      </w:r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-ajax/var/location,</w:t>
      </w:r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/nonce,-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rquery</w:t>
      </w:r>
      <w:proofErr w:type="spellEnd"/>
    </w:p>
    <w:p w:rsidR="0071410C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ajax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xhr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,-manipulation/_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evalUrl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71410C" w:rsidRDefault="003F2C44" w:rsidP="0071410C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-deprecated/ajax-event-alias,-effects,-effects/Tween,</w:t>
      </w:r>
    </w:p>
    <w:p w:rsidR="003F2C44" w:rsidRPr="003F2C44" w:rsidRDefault="003F2C44" w:rsidP="0071410C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-effects/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animatedSelector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https://jquery.com/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Includes Sizzle.js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https://sizzlejs.com/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Copyright JS Foundation and other contributors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Released under the MIT license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https://jquery.org/license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Date: 2020-05-04T22:49Z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global, factory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"use strict";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module === "object"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module.exports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"object"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For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CommonJS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and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CommonJS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-like environments where a proper `window`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is present, execute the factory and get jQuery.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environments that do not have a `window` with a `document`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(such as Node.js), expose a factory as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module.exports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This accentuates the need for the creation of a real `window`.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e.g.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require(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")(window);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See ticket #14549 for more info.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module.exports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global.document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factory(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global, true )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w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w.document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throw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new Error( "jQuery requires a window with a document"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factory( w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factory(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global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Pass this if window is not defined yet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)(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window !== "undefined" ? window : this, function( window,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noGlobal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Edge &lt;= 12 - 13+, Firefox &lt;=18 - 45+, IE 10 - 11, Safari 5.1 - 9+, iOS 6 - 9.1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throw exceptions when non-strict code (e.g., ASP.NET 4.5) accesses strict mode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arguments.callee.caller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(trac-13335). But as of jQuery 3.0 (2016), strict mode should be common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enough that all such attempts are guarded in a try block.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"use strict";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getProto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Object.getPrototypeOf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slice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arr.slice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flat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arr.flat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 function( array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arr.flat.call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array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function( array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arr.concat.apply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[], array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push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arr.indexOf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 class2type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class2type.toString;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class2type.hasOwnProperty;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hasOwn.toString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ObjectFunctionString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fnToString.call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Object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 support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Support: Chrome &lt;=57, Firefox &lt;=52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In some browsers,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returns "function" for HTML &lt;object&gt; elements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(i.e.,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document.createElement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"object" ) === "function"`).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// We don't want to classify *any* DOM node as a function.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"function"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"number";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obj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obj != null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document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window.document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preservedScriptAttributes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type: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nonce: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noModule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true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DOMEval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code, node, doc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doc = doc || document;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script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doc.createElement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"script"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script.text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code;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node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i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preservedScriptAttributes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Firefox 64+, Edge 18+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Some browsers don't support the "nonce" property on scripts.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On the other hand, just using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` is not enough as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`nonce` attribute is reset to an empty string whenever it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becomes browsing-context connected.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See https://github.com/whatwg/html/issues/2369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See https://html.spec.whatwg.org/#nonce-attributes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node.getAttribute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` check was added for the sake of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`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jQuery.globalEval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` so that it can fake a nonce-containing node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via an object.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node[ i ]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node.getAttribute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node.getAttribute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i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script.setAttribute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doc.head.appendChild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script ).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parentNode.removeChild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script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obj ==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obj + "";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Android &lt;=2.3 only 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functionish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"object"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"function" ?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class2type[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] || "object"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 global Symbol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//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Defining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this global in 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eslintrc.json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would create a danger of using the global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unguarded in another place, it seems safer to define global only for this module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version = "3.5.1 -ajax,-ajax/jsonp,-ajax/load,-ajax/script,-ajax/var/location,-ajax/var/nonce,-ajax/var/rquery,-ajax/xhr,-manipulation/_evalUrl,-deprecated/ajax-event-alias,-effects,-effects/Tween,-effects/animatedSelector",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Define a local copy of jQuery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function( selector, context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The jQuery object is actually just the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constructor 'enhanced'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Need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if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is called (just allow error to be thrown if not included)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jQuery.fn.init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selector, context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jQuery.prototype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current version of jQuery being used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version,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constructor: jQuery,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default length of a jQuery object is 0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length: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toArray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Get the Nth element in the matched element set 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Get the whole matched element set as a clean array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num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all the elements in a clean array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num ==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just the one element from the set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num &lt; 0 ? this[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num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: this[ num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Take an array of elements and push it onto the stack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(returning the new matched element set)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pushStack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Build a new jQuery matched element set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ret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jQuery.merge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this.constructor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(),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Add the old object onto the stack (as a reference)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ret.prevObject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this;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the newly-formed element set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Execute a callback for every element in the matched set.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each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callback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jQuery.each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this, callback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map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callback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jQuery.map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this,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i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this, arguments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first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this.eq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( 0 );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last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this.eq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-1 );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even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jQuery.grep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this, function( _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i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i + 1 ) % 2;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odd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jQuery.grep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this, function( _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i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i % 2;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eq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i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j = +i +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i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0 ?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 0 );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this.pushStack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j &gt;= 0 &amp;&amp; j &lt;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this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j ] ] : []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end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this.prevObject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this.constructor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internal use only.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// Behaves like an Array's method, not like a jQuery method.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push: push,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sort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arr.sort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splice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arr.splice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jQuery.extend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jQuery.fn.extend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options, name,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copy,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clone,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arguments[ 0 ] || {},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i = 1,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length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arguments.length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deep =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Handle a deep copy situation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 ===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deep = target;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Skip the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and the target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arguments[ i ] ||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i++;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Handle case when target is a string or something (possible in deep copy)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 !== "object" &amp;&amp;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target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target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Extend jQuery itself if only one argument is passed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i === length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target = this;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i--;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; i &lt; length; i++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Only deal with non-null/undefined values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( options = arguments[ i ] )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Extend the base object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name in options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options[ name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Prevent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Object.prototype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pollution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Prevent never-ending loop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name === "__proto__" || target === copy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continue;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Recurse if we're merging plain objects or arrays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deep &amp;&amp; copy &amp;&amp;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jQuery.isPlainObject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copy )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Array.isArray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copy )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target[ name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Ensure proper type for the source value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Array.isArray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clone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</w:t>
      </w:r>
      <w:proofErr w:type="spellStart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jQuery.isPlainObject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clone = {};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clone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copyIsArray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Never move original objects, clone them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]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jQuery.extend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deep, clone, copy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Don't bring in undefined values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copy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undefined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] = copy;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the modified object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target;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jQuery.extend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Unique for each copy of jQuery on the page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" + ( version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Math.random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).replace( /\D/g, ""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Assume jQuery is ready without the ready module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isReady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true,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error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msg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throw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new Error( msg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noop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function() {},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isPlainObject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proto,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Detect obvious negatives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Use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instead of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to catch host objects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!obj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!== "[object Object]"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proto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getProto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Objects with no prototype (e.g., `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Object.create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null )`) are plain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!proto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Objects with prototype are plain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they were constructed by a global Object function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proto, "constructor"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proto.constructor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"function"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fnToString.call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ObjectFunctionString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isEmptyObject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name;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name in obj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Evaluates a script in a provided context; falls back to the global one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if not specified.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globalEval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code, options, doc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DOMEval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code, { nonce: options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options.nonce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}, doc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each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obj, callback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length, i = 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length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; i &lt; length; i++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i ],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i ] ) === false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break;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i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if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i ],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i ] ) === false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break;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obj;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results is for internal usage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makeArray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results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ret = results ||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Object(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jQuery.merge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"string" ?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: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ret,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inArray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i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 null ? -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1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i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Support: Android &lt;=4.0 only,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PhantomJS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1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_,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arraylike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) throws on ancient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WebKit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merge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function( first, second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+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second.length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j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first.length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; j &lt;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 j++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first[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i++ ] = second[ j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first.length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i;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first;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grep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callback, invert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callbackInverse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matches = [],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i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length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callbackExpect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!invert;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Go through the array, only saving the items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that pass the validator function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; i &lt; length; i++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callbackInverse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!callback(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i ], i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callbackInverse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callbackExpect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matches.push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i ]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matches;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is for internal usage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map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callback,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length, value,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i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Go through the array, translating each of the items to their new values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length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; i &lt; length; i++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value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callback(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i ],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value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value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Go through every key on the object,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i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value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callback(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i ],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value != null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value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Flatten any nested arrays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flat( ret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 global GUID counter for objects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guid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1,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jQuery.support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is not used in Core but other projects attach their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properties to it so it needs to exist.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support: support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Symbol === "function"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Symbol.iterator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Symbol.iterator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// Populate the class2type map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jQuery.each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"Boolean Number String Function Array Date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Object Error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Symbol".split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 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_i, name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class2type[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"[object " + name + "]" ]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isArrayLike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real iOS 8.2 only (not reproducible in simulator)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`in` check used to prevent JIT error (gh-2145)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isn't used here due to false negatives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 xml:space="preserve">// regarding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Nodelist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length in IE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length = !!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"length"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isWindow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obj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type === "array" || length === 0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length === "number" &amp;&amp; length &gt; 0 &amp;&amp; ( length - 1 ) in obj;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 Sizzle =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/*!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Sizzle CSS Selector Engine v2.3.5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https://sizzlejs.com/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Copyright JS Foundation and other contributors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Released under the MIT license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https://js.foundation/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Date: 2020-03-14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window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support,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Expr,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isXML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tokenize,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compile,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select,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outermostContext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sortInput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hasDuplicate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Local document vars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document,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documentIsHTML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rbuggyQSA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rbuggyMatches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matches,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contains,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Instance-specific data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"sizzle" + 1 * new Date(),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window.document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dirruns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done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classCache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tokenCache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compilerCache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nonnativeSelectorCache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sortOrder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function( a,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a ===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hasDuplicate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Instance methods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( {} ).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hasOwnProperty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[],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pop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arr.pop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pushNative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arr.slice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Use a stripped-down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as it's faster than native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https://jsperf.com/thor-indexof-vs-for/5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indexOf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function( list,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 = 0,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list.length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for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; i &lt;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len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 i++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list[ i ]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i;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-1;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"checked|selected|async|autofocus|autoplay|controls|defer|disabled|hidden|"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ismap|loop|multiple|open|readonly|required|scoped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Regular expressions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http://www.w3.org/TR/css3-selectors/#whitespace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whitespace = "[\\x20\\t\\r\\n\\f]",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https://www.w3.org/TR/css-syntax-3/#ident-token-diagram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identifier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"(?:\\\\[\\da-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-F]{1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,6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"?|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\\\\[^\\r\\n\\f]|[\\w-]|[^\0-\\x7f])+",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Attribute selectors: http://www.w3.org/TR/selectors/#attribute-selectors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attributes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"\\[" + whitespace + "*(" + identifier + ")(?:"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Operator (capture 2)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"*([*^$|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!~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]?=)"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"Attribute values must be CSS identifiers [capture 5]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or strings [capture 3 or capture 4]"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"*(?:'((?:\\\\.|[^\\\\'])*)'|\"((?:\\\\.|[^\\\\\"])*)\"|(" + identifier + "))|)"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whitespace + "*\\]",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":(" + identifier + "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?:\\(("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To reduce the number of selectors needing tokenize in the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preFilter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prefer arguments: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1. quoted (capture 3; capture 4 or capture 5)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"('((?:\\\\.|[^\\\\'])*)'|\"((?:\\\\.|[^\\\\\"])*)\")|"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2. simple (capture 6)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"((?:\\\\.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|[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^\\\\()[\\]]|" + attributes + ")*)|"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3. anything else (capture 2)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".*"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")\\)|)",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Leading and non-escaped trailing whitespace, capturing some non-whitespace characters preceding the latter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rwhitespace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whitespace + "+", "g"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rtrim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"^" + whitespace + "+|((?:^|[^\\\\])(?:\\\\.)*)"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whitespace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"+$", "g"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rcomma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"^" + whitespace + "*," + whitespace + "*"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rcombinators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"^" + whitespace + "*([&gt;+~]|" + whitespace + ")"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rdescend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whitespace + "|&gt;"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rpseudo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ridentifier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"^" + identifier + "$"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matchExpr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"ID":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"^#(" + identifier + ")"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"CLASS":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"^\\.(" + identifier + ")"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"TAG":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"^(" + identifier + "|[*])"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"ATTR":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"^" + attributes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"PSEUDO":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"^"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"CHILD":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"^:(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only|first|last|nth|nth-last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)-(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child|of-type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)(?:\\("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whitespace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"*(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even|odd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|(([+-]|)(\\d*)n|)" + whitespace + "*(?:([+-]|)"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whitespace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"*(\\d+)|))" + whitespace + "*\\)|)", "i"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": new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"^(?:"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+ ")$", "i"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use in libraries implementing .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is()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We use this for POS matching in `select`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needsContext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":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"^"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"*[&gt;+~]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|: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even|odd|eq|gt|lt|nth|first|last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)(?:\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+ whitespace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"*((?:-\\d)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?\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\d*)" + whitespace + "*\\)|)(?=[^-]|$)", "i" 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rhtml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/HTML$/i,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rinputs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/^(?: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input|select|textarea|button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)$/i,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rheader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/^h\d$/i,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rnative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/^[^{]+\{\s*\[native \w/,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Easily-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parseable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/retrievable ID or TAG or CLASS selectors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rquickExpr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/^(?:#([\w-]+)|(\w+)|\.([\w-]+))$/,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rsibling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/[+~]/,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CSS escapes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// http://www.w3.org/TR/CSS21/syndata.html#escaped-characters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runescape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new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RegExp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"\\\\[\\da-fA-F]{1,6}" + whitespace + "?|\\\\([^\\r\\n\\f])", "g"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funescape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function( escape,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nonHex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high = "0x"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escape.slice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( 1 ) - 0x10000;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nonHex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Strip the backslash prefix from a non-hex escape sequence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nonHex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Replace a hexadecimal escape sequence with the encoded Unicode code point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IE &lt;=11+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For values outside the Basic Multilingual Plane (BMP), manually construct 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surrogate pair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high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&lt; 0 ?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String.fromCharCode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high + 0x10000 )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String.fromCharCode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high &gt;&gt; 10 | 0xD800, high &amp; 0x3FF | 0xDC00 );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CSS string/identifier serialization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https://drafts.csswg.org/cssom/#common-serializing-idioms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rcssescape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/([\0-\x1f\x7f]|^-?\d)|^-$|[^\0-\x1f\x7f-\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uFFFF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\w-]/g,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fcssescape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asCodePoint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asCodePoint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U+0000 NULL becomes U+FFFD REPLACEMENT CHARACTER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"\0"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"\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uFFFD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Control characters and (dependent upon position) numbers get escaped as code points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ch.slice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( 0, -1 ) + "\\"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ch.charCodeAt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- 1 ).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toString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( 16 ) + " 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Other potentially-special ASCII characters get backslash-escaped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"\\" +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Used for iframes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See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Removing the function wrapper causes a "Permission Denied"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error in IE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unloadHandler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function()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inDisabledFieldset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addCombinator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elem.disabled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true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elem.nodeName.toLowerCase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===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fieldset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{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dir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: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parentNode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", next: "legend" 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// Optimize for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_,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NodeList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try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preferredDoc.childNodes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preferredDoc.childNodes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  <w:t>// Support: Android&lt;4.0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Detect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silently failing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eslint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-disable-next-line no-unused-expressions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preferredDoc.childNodes.length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].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} catch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{ apply: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Leverage slice if possible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pushNative.apply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slice.call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: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IE&lt;9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Otherwise append directly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target,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j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i = 0;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Can't trust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NodeList.length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while ( ( target[ j++ ]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i++ ] ) ) {}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target.length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j - 1;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Sizzle( selector, context, results, seed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m, i,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match, groups,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context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context.ownerDocument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defaults to 9, since context defaults to document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context ?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 9;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results = results ||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Return early from calls with invalid selector or context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typeof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selector !== "string" || !selector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== 1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9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11 )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Try to shortcut find operations (as opposed to filters) in HTML documents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!seed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setDocument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context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context = context || document;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documentIsHTML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If the selector is sufficiently simple, try using a "get*By*" DOM method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(excepting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DocumentFragment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context, where the methods don't exist)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11 &amp;&amp; ( match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rquickExpr.exec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ID selector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( m = match[ 1 ]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Document context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9 )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Support: IE, Opera,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Webkit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TODO: identify versions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can match elements by name instead of ID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elem.id === m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results.push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Element context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Support: IE, Opera,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Webkit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TODO: identify versions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can match elements by name instead of ID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newContext.getElementById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 ) )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contains(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context,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elem.id ===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 )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results.push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Type selector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match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[ 2 ]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results,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context.getElementsByTagName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Class selector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else if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 = match[ 3 ]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support.getElementsByClassName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context.getElementsByClassName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results,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context.getElementsByClassName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m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Take advantage of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querySelectorAll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support.qsa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!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nonnativeSelectorCache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selector + " " ]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!</w:t>
      </w:r>
      <w:proofErr w:type="spellStart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rbuggyQSA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||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rbuggyQSA.test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Support: IE 8 only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Exclude object elements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1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context.nodeName.toLowerCase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!== "object"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selector;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context;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qSA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considers elements outside a scoping root when evaluating child or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descendant combinators, which is not what we want.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In such cases, we work around the behavior by prefixing every selector in the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list with an ID selector referencing the scope context.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The technique has to be used as well when a leading combinator is used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as such selectors are not recognized by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querySelectorAll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Thanks to Andrew Dupont for this technique.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1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rdescend.test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selector ) ||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rcombinators.test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selector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Expand context for sibling selectors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rsibling.test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selector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testContext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context.parentNode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||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context;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We can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use :scope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instead of the ID hack if the browser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supports it &amp; if we're not changing the context.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!== context || !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support.scope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Capture the context ID, setting it first if necessary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context.getAttribute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"id" )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nid.replace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rcssescape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fcssescape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else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context.setAttribute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"id",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Prefix every selector in the list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groups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tokenize( selector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groups.length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while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i--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groups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[ i ] =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? "#" +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":scope" ) + " " +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toSelector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groups[ i ]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groups.join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","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try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push.apply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results,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newContext.querySelectorAll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newSelector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results;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catch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qsaError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nonnativeSelectorCache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selector, true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finally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nid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context.removeAttribute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"id"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All others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select(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selector.replace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rtrim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"$1" ), context, results, seed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Create key-value caches of limited size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@returns {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string, object)} Returns the Object data after storing it on itself with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property name the (space-suffixed) string and (if the cache is larger than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Expr.cacheLength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</w:t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deleting the oldest entry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createCache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keys = [];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cache( key, value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Use (key + " ") to avoid collision with native prototype properties (see Issue #157)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keys.push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key + " " ) &gt;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Expr.cacheLength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Only keep the most recent entries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delete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cache[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keys.shift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 ];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cache[ key + " " ] = value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cache;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Mark a function for special use by Sizzle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param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{Function} 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The function to mark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markFunction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expando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] = true;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return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Support testing using an element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param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{Function}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Passed the created element and returns a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boolean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result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assert(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el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document.createElement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fieldset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"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try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!!</w:t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fn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el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} catch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false;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 finally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Remove from its parent by default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el.parentNode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el.parentNode.removeChild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el 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release memory in IE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lastRenderedPageBreak/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el = null;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Adds the same handler for all of the specified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</w:t>
      </w:r>
      <w:proofErr w:type="spellEnd"/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param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{String}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Pipe-separated list of attributes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{Function} handler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The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method that will be applied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addHandle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, handler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attrs.split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"|" ),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i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arr.length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while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i--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Expr.attrHandle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arr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[ i ] ] = handler;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Checks document order of two siblings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{Element} 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{Element} b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@returns {Number} Returns less than 0 if a precedes b, greater than 0 if a follows b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siblingCheck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a,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var cur = b &amp;&amp; a,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diff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 cur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a.nodeType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1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b.nodeType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1 &amp;&amp;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a.sourceIndex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b.sourceIndex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 xml:space="preserve">// Use IE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sourceIndex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if available on both nodes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diff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diff;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// Check if b follows a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cur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while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( cur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cur.nextSibling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if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cur === b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return -1;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 ? </w:t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1 :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-1;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Returns a function to use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for input types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{String} type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createInputPseudo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type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elem.nodeName.toLowerCase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=== "input"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type;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  <w:t>};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}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/**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Returns a function to use in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pseudos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for buttons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 @param {String} type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*/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function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createButtonPseudo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 type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function(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) {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spellStart"/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var</w:t>
      </w:r>
      <w:proofErr w:type="spellEnd"/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name =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elem.nodeName.toLowerCase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();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proofErr w:type="gram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return</w:t>
      </w:r>
      <w:proofErr w:type="gram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( name === "input" || name === "button" ) &amp;&amp; </w:t>
      </w:r>
      <w:proofErr w:type="spellStart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>elem.type</w:t>
      </w:r>
      <w:proofErr w:type="spellEnd"/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=== type;</w:t>
      </w:r>
    </w:p>
    <w:p w:rsidR="003F2C44" w:rsidRPr="003F2C44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3F2C44">
        <w:rPr>
          <w:rFonts w:ascii="Segoe UI" w:hAnsi="Segoe UI" w:cs="Segoe UI"/>
          <w:color w:val="222222"/>
          <w:shd w:val="clear" w:color="auto" w:fill="FFFFFF"/>
          <w:lang w:val="en-US"/>
        </w:rPr>
        <w:tab/>
      </w:r>
      <w:r w:rsidRPr="003F2C44">
        <w:rPr>
          <w:rFonts w:ascii="Segoe UI" w:hAnsi="Segoe UI" w:cs="Segoe UI"/>
          <w:color w:val="222222"/>
          <w:shd w:val="clear" w:color="auto" w:fill="FFFFFF"/>
        </w:rPr>
        <w:t>};</w:t>
      </w:r>
    </w:p>
    <w:p w:rsidR="003F2C44" w:rsidRPr="00254F7B" w:rsidRDefault="003F2C44" w:rsidP="003F2C44">
      <w:pPr>
        <w:shd w:val="clear" w:color="auto" w:fill="FFFFFF"/>
        <w:spacing w:after="0" w:line="360" w:lineRule="auto"/>
        <w:ind w:firstLine="709"/>
        <w:contextualSpacing/>
        <w:rPr>
          <w:rFonts w:ascii="Segoe UI" w:hAnsi="Segoe UI" w:cs="Segoe UI"/>
          <w:color w:val="222222"/>
          <w:shd w:val="clear" w:color="auto" w:fill="FFFFFF"/>
        </w:rPr>
      </w:pPr>
      <w:r w:rsidRPr="003F2C44">
        <w:rPr>
          <w:rFonts w:ascii="Segoe UI" w:hAnsi="Segoe UI" w:cs="Segoe UI"/>
          <w:color w:val="222222"/>
          <w:shd w:val="clear" w:color="auto" w:fill="FFFFFF"/>
        </w:rPr>
        <w:lastRenderedPageBreak/>
        <w:t>}</w:t>
      </w:r>
    </w:p>
    <w:sectPr w:rsidR="003F2C44" w:rsidRPr="00254F7B" w:rsidSect="00D46CEE"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FD1" w:rsidRDefault="00403FD1">
      <w:pPr>
        <w:spacing w:after="0" w:line="240" w:lineRule="auto"/>
      </w:pPr>
      <w:r>
        <w:separator/>
      </w:r>
    </w:p>
  </w:endnote>
  <w:endnote w:type="continuationSeparator" w:id="0">
    <w:p w:rsidR="00403FD1" w:rsidRDefault="0040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FD1" w:rsidRDefault="00403FD1">
      <w:pPr>
        <w:spacing w:after="0" w:line="240" w:lineRule="auto"/>
      </w:pPr>
      <w:r>
        <w:separator/>
      </w:r>
    </w:p>
  </w:footnote>
  <w:footnote w:type="continuationSeparator" w:id="0">
    <w:p w:rsidR="00403FD1" w:rsidRDefault="00403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B2633"/>
    <w:multiLevelType w:val="multilevel"/>
    <w:tmpl w:val="639A5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38E864AB"/>
    <w:multiLevelType w:val="multilevel"/>
    <w:tmpl w:val="96EC4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2770E"/>
    <w:multiLevelType w:val="multilevel"/>
    <w:tmpl w:val="530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B75372"/>
    <w:multiLevelType w:val="multilevel"/>
    <w:tmpl w:val="26DE8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>
    <w:nsid w:val="471F2413"/>
    <w:multiLevelType w:val="multilevel"/>
    <w:tmpl w:val="462EC6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59030BAE"/>
    <w:multiLevelType w:val="multilevel"/>
    <w:tmpl w:val="67BAC88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626F0722"/>
    <w:multiLevelType w:val="multilevel"/>
    <w:tmpl w:val="B922E2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64A42508"/>
    <w:multiLevelType w:val="multilevel"/>
    <w:tmpl w:val="A1BC2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0F"/>
    <w:rsid w:val="00075D4A"/>
    <w:rsid w:val="00087C9D"/>
    <w:rsid w:val="00106254"/>
    <w:rsid w:val="001B7018"/>
    <w:rsid w:val="00204904"/>
    <w:rsid w:val="00234E0F"/>
    <w:rsid w:val="00246A5D"/>
    <w:rsid w:val="00254F7B"/>
    <w:rsid w:val="002830CC"/>
    <w:rsid w:val="00307DE9"/>
    <w:rsid w:val="003F2C44"/>
    <w:rsid w:val="00403FD1"/>
    <w:rsid w:val="00443573"/>
    <w:rsid w:val="004476D7"/>
    <w:rsid w:val="00563FA9"/>
    <w:rsid w:val="00615EB2"/>
    <w:rsid w:val="006E3791"/>
    <w:rsid w:val="007129E9"/>
    <w:rsid w:val="0071410C"/>
    <w:rsid w:val="00826CA0"/>
    <w:rsid w:val="00837E2B"/>
    <w:rsid w:val="009D54BB"/>
    <w:rsid w:val="009F564E"/>
    <w:rsid w:val="00AA2240"/>
    <w:rsid w:val="00AC5970"/>
    <w:rsid w:val="00AD5435"/>
    <w:rsid w:val="00B34601"/>
    <w:rsid w:val="00B43972"/>
    <w:rsid w:val="00B7671B"/>
    <w:rsid w:val="00BA728E"/>
    <w:rsid w:val="00C7283A"/>
    <w:rsid w:val="00D0216E"/>
    <w:rsid w:val="00D46CEE"/>
    <w:rsid w:val="00D80543"/>
    <w:rsid w:val="00D97CD1"/>
    <w:rsid w:val="00E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AF3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Title"/>
    <w:next w:val="BodyText"/>
    <w:qFormat/>
    <w:pPr>
      <w:numPr>
        <w:ilvl w:val="3"/>
        <w:numId w:val="1"/>
      </w:numPr>
      <w:spacing w:before="120"/>
      <w:outlineLvl w:val="3"/>
    </w:pPr>
    <w:rPr>
      <w:rFonts w:ascii="Times New Roman" w:eastAsia="Segoe UI" w:hAnsi="Times New Roman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menu-table">
    <w:name w:val="submenu-table"/>
    <w:basedOn w:val="DefaultParagraphFont"/>
    <w:qFormat/>
    <w:rsid w:val="00D35AF3"/>
  </w:style>
  <w:style w:type="character" w:customStyle="1" w:styleId="FontStyle51">
    <w:name w:val="Font Style51"/>
    <w:basedOn w:val="DefaultParagraphFont"/>
    <w:qFormat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a">
    <w:name w:val="Основной текст с отступом Знак"/>
    <w:basedOn w:val="DefaultParagraphFont"/>
    <w:qFormat/>
    <w:rsid w:val="00D35AF3"/>
    <w:rPr>
      <w:rFonts w:ascii="Calibri" w:eastAsia="SimSun" w:hAnsi="Calibri" w:cs="font279"/>
      <w:lang w:eastAsia="ar-SA"/>
    </w:rPr>
  </w:style>
  <w:style w:type="character" w:customStyle="1" w:styleId="a0">
    <w:name w:val="Нижний колонтитул Знак"/>
    <w:basedOn w:val="DefaultParagraphFont"/>
    <w:uiPriority w:val="99"/>
    <w:qFormat/>
    <w:rsid w:val="00D35AF3"/>
  </w:style>
  <w:style w:type="character" w:customStyle="1" w:styleId="105pt">
    <w:name w:val="Основной текст + 10;5 pt"/>
    <w:basedOn w:val="DefaultParagraphFont"/>
    <w:qFormat/>
    <w:rsid w:val="00D35A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/>
    </w:rPr>
  </w:style>
  <w:style w:type="character" w:customStyle="1" w:styleId="a1">
    <w:name w:val="Основной текст_"/>
    <w:basedOn w:val="DefaultParagraphFont"/>
    <w:link w:val="3"/>
    <w:qFormat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46A5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Strong">
    <w:name w:val="Strong"/>
    <w:basedOn w:val="DefaultParagraphFont"/>
    <w:uiPriority w:val="22"/>
    <w:qFormat/>
    <w:rsid w:val="00D456B5"/>
    <w:rPr>
      <w:b/>
      <w:bCs/>
    </w:rPr>
  </w:style>
  <w:style w:type="character" w:customStyle="1" w:styleId="3">
    <w:name w:val="Заголовок 3 Знак"/>
    <w:basedOn w:val="DefaultParagraphFont"/>
    <w:link w:val="a1"/>
    <w:uiPriority w:val="9"/>
    <w:qFormat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DefaultParagraphFont"/>
    <w:uiPriority w:val="99"/>
    <w:unhideWhenUsed/>
    <w:rsid w:val="00664178"/>
    <w:rPr>
      <w:color w:val="0563C1" w:themeColor="hyperlink"/>
      <w:u w:val="single"/>
    </w:rPr>
  </w:style>
  <w:style w:type="character" w:customStyle="1" w:styleId="a2">
    <w:name w:val="Текст выноски Знак"/>
    <w:basedOn w:val="DefaultParagraphFont"/>
    <w:uiPriority w:val="99"/>
    <w:semiHidden/>
    <w:qFormat/>
    <w:rsid w:val="00F926B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DefaultParagraphFont"/>
    <w:qFormat/>
    <w:rsid w:val="00104AC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Ссылка указателя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Выделение жирным"/>
    <w:qFormat/>
    <w:rPr>
      <w:b/>
      <w:bCs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1">
    <w:name w:val="Абзац списка1"/>
    <w:basedOn w:val="Normal"/>
    <w:qFormat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BodyTextIndent">
    <w:name w:val="Body Text Indent"/>
    <w:basedOn w:val="Normal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Normal"/>
    <w:qFormat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0">
    <w:name w:val="Основной текст3"/>
    <w:basedOn w:val="Normal"/>
    <w:qFormat/>
    <w:rsid w:val="00D35AF3"/>
    <w:pPr>
      <w:widowControl w:val="0"/>
      <w:shd w:val="clear" w:color="auto" w:fill="FFFFFF"/>
      <w:spacing w:after="0" w:line="240" w:lineRule="auto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AF3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2B68C2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64178"/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64178"/>
    <w:pPr>
      <w:spacing w:after="100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6417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64178"/>
    <w:pPr>
      <w:spacing w:after="100"/>
      <w:ind w:left="220"/>
    </w:pPr>
  </w:style>
  <w:style w:type="paragraph" w:styleId="BalloonText">
    <w:name w:val="Balloon Text"/>
    <w:basedOn w:val="Normal"/>
    <w:uiPriority w:val="99"/>
    <w:semiHidden/>
    <w:unhideWhenUsed/>
    <w:qFormat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Содержимое таблицы"/>
    <w:basedOn w:val="Normal"/>
    <w:qFormat/>
    <w:pPr>
      <w:suppressLineNumbers/>
    </w:pPr>
  </w:style>
  <w:style w:type="paragraph" w:customStyle="1" w:styleId="a7">
    <w:name w:val="Заголовок таблицы"/>
    <w:basedOn w:val="a6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75D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5D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75D4A"/>
  </w:style>
  <w:style w:type="character" w:customStyle="1" w:styleId="hljs-keyword">
    <w:name w:val="hljs-keyword"/>
    <w:basedOn w:val="DefaultParagraphFont"/>
    <w:rsid w:val="00075D4A"/>
  </w:style>
  <w:style w:type="character" w:customStyle="1" w:styleId="hljs-builtin">
    <w:name w:val="hljs-built_in"/>
    <w:basedOn w:val="DefaultParagraphFont"/>
    <w:rsid w:val="00075D4A"/>
  </w:style>
  <w:style w:type="character" w:customStyle="1" w:styleId="hljs-string">
    <w:name w:val="hljs-string"/>
    <w:basedOn w:val="DefaultParagraphFont"/>
    <w:rsid w:val="00075D4A"/>
  </w:style>
  <w:style w:type="character" w:customStyle="1" w:styleId="hljs-number">
    <w:name w:val="hljs-number"/>
    <w:basedOn w:val="DefaultParagraphFont"/>
    <w:rsid w:val="00075D4A"/>
  </w:style>
  <w:style w:type="character" w:customStyle="1" w:styleId="hljs-function">
    <w:name w:val="hljs-function"/>
    <w:basedOn w:val="DefaultParagraphFont"/>
    <w:rsid w:val="00075D4A"/>
  </w:style>
  <w:style w:type="character" w:customStyle="1" w:styleId="hljs-params">
    <w:name w:val="hljs-params"/>
    <w:basedOn w:val="DefaultParagraphFont"/>
    <w:rsid w:val="00075D4A"/>
  </w:style>
  <w:style w:type="character" w:customStyle="1" w:styleId="hljs-subst">
    <w:name w:val="hljs-subst"/>
    <w:basedOn w:val="DefaultParagraphFont"/>
    <w:rsid w:val="00075D4A"/>
  </w:style>
  <w:style w:type="character" w:customStyle="1" w:styleId="hljs-symbol">
    <w:name w:val="hljs-symbol"/>
    <w:basedOn w:val="DefaultParagraphFont"/>
    <w:rsid w:val="00075D4A"/>
  </w:style>
  <w:style w:type="paragraph" w:styleId="NormalWeb">
    <w:name w:val="Normal (Web)"/>
    <w:basedOn w:val="Normal"/>
    <w:uiPriority w:val="99"/>
    <w:semiHidden/>
    <w:unhideWhenUsed/>
    <w:rsid w:val="00B3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DefaultParagraphFont"/>
    <w:rsid w:val="00B34601"/>
  </w:style>
  <w:style w:type="character" w:customStyle="1" w:styleId="ii">
    <w:name w:val="ii"/>
    <w:basedOn w:val="DefaultParagraphFont"/>
    <w:rsid w:val="00B34601"/>
  </w:style>
  <w:style w:type="paragraph" w:styleId="Header">
    <w:name w:val="header"/>
    <w:basedOn w:val="Normal"/>
    <w:link w:val="HeaderChar"/>
    <w:uiPriority w:val="99"/>
    <w:unhideWhenUsed/>
    <w:rsid w:val="00D4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CEE"/>
    <w:rPr>
      <w:sz w:val="22"/>
    </w:rPr>
  </w:style>
  <w:style w:type="paragraph" w:customStyle="1" w:styleId="10">
    <w:name w:val="Основной текст + 10"/>
    <w:aliases w:val="5 pt"/>
    <w:basedOn w:val="Heading2"/>
    <w:rsid w:val="00246A5D"/>
    <w:pPr>
      <w:shd w:val="clear" w:color="auto" w:fill="FFFFFF"/>
      <w:spacing w:before="0" w:line="360" w:lineRule="auto"/>
      <w:ind w:firstLine="709"/>
      <w:contextualSpacing/>
      <w:jc w:val="both"/>
    </w:pPr>
    <w:rPr>
      <w:rFonts w:cs="Times New Roman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AF3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Title"/>
    <w:next w:val="BodyText"/>
    <w:qFormat/>
    <w:pPr>
      <w:numPr>
        <w:ilvl w:val="3"/>
        <w:numId w:val="1"/>
      </w:numPr>
      <w:spacing w:before="120"/>
      <w:outlineLvl w:val="3"/>
    </w:pPr>
    <w:rPr>
      <w:rFonts w:ascii="Times New Roman" w:eastAsia="Segoe UI" w:hAnsi="Times New Roman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menu-table">
    <w:name w:val="submenu-table"/>
    <w:basedOn w:val="DefaultParagraphFont"/>
    <w:qFormat/>
    <w:rsid w:val="00D35AF3"/>
  </w:style>
  <w:style w:type="character" w:customStyle="1" w:styleId="FontStyle51">
    <w:name w:val="Font Style51"/>
    <w:basedOn w:val="DefaultParagraphFont"/>
    <w:qFormat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a">
    <w:name w:val="Основной текст с отступом Знак"/>
    <w:basedOn w:val="DefaultParagraphFont"/>
    <w:qFormat/>
    <w:rsid w:val="00D35AF3"/>
    <w:rPr>
      <w:rFonts w:ascii="Calibri" w:eastAsia="SimSun" w:hAnsi="Calibri" w:cs="font279"/>
      <w:lang w:eastAsia="ar-SA"/>
    </w:rPr>
  </w:style>
  <w:style w:type="character" w:customStyle="1" w:styleId="a0">
    <w:name w:val="Нижний колонтитул Знак"/>
    <w:basedOn w:val="DefaultParagraphFont"/>
    <w:uiPriority w:val="99"/>
    <w:qFormat/>
    <w:rsid w:val="00D35AF3"/>
  </w:style>
  <w:style w:type="character" w:customStyle="1" w:styleId="105pt">
    <w:name w:val="Основной текст + 10;5 pt"/>
    <w:basedOn w:val="DefaultParagraphFont"/>
    <w:qFormat/>
    <w:rsid w:val="00D35A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/>
    </w:rPr>
  </w:style>
  <w:style w:type="character" w:customStyle="1" w:styleId="a1">
    <w:name w:val="Основной текст_"/>
    <w:basedOn w:val="DefaultParagraphFont"/>
    <w:link w:val="3"/>
    <w:qFormat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46A5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Strong">
    <w:name w:val="Strong"/>
    <w:basedOn w:val="DefaultParagraphFont"/>
    <w:uiPriority w:val="22"/>
    <w:qFormat/>
    <w:rsid w:val="00D456B5"/>
    <w:rPr>
      <w:b/>
      <w:bCs/>
    </w:rPr>
  </w:style>
  <w:style w:type="character" w:customStyle="1" w:styleId="3">
    <w:name w:val="Заголовок 3 Знак"/>
    <w:basedOn w:val="DefaultParagraphFont"/>
    <w:link w:val="a1"/>
    <w:uiPriority w:val="9"/>
    <w:qFormat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DefaultParagraphFont"/>
    <w:uiPriority w:val="99"/>
    <w:unhideWhenUsed/>
    <w:rsid w:val="00664178"/>
    <w:rPr>
      <w:color w:val="0563C1" w:themeColor="hyperlink"/>
      <w:u w:val="single"/>
    </w:rPr>
  </w:style>
  <w:style w:type="character" w:customStyle="1" w:styleId="a2">
    <w:name w:val="Текст выноски Знак"/>
    <w:basedOn w:val="DefaultParagraphFont"/>
    <w:uiPriority w:val="99"/>
    <w:semiHidden/>
    <w:qFormat/>
    <w:rsid w:val="00F926B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DefaultParagraphFont"/>
    <w:qFormat/>
    <w:rsid w:val="00104AC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Ссылка указателя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Выделение жирным"/>
    <w:qFormat/>
    <w:rPr>
      <w:b/>
      <w:bCs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1">
    <w:name w:val="Абзац списка1"/>
    <w:basedOn w:val="Normal"/>
    <w:qFormat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BodyTextIndent">
    <w:name w:val="Body Text Indent"/>
    <w:basedOn w:val="Normal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Normal"/>
    <w:qFormat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0">
    <w:name w:val="Основной текст3"/>
    <w:basedOn w:val="Normal"/>
    <w:qFormat/>
    <w:rsid w:val="00D35AF3"/>
    <w:pPr>
      <w:widowControl w:val="0"/>
      <w:shd w:val="clear" w:color="auto" w:fill="FFFFFF"/>
      <w:spacing w:after="0" w:line="240" w:lineRule="auto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AF3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2B68C2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64178"/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64178"/>
    <w:pPr>
      <w:spacing w:after="100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6417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64178"/>
    <w:pPr>
      <w:spacing w:after="100"/>
      <w:ind w:left="220"/>
    </w:pPr>
  </w:style>
  <w:style w:type="paragraph" w:styleId="BalloonText">
    <w:name w:val="Balloon Text"/>
    <w:basedOn w:val="Normal"/>
    <w:uiPriority w:val="99"/>
    <w:semiHidden/>
    <w:unhideWhenUsed/>
    <w:qFormat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Содержимое таблицы"/>
    <w:basedOn w:val="Normal"/>
    <w:qFormat/>
    <w:pPr>
      <w:suppressLineNumbers/>
    </w:pPr>
  </w:style>
  <w:style w:type="paragraph" w:customStyle="1" w:styleId="a7">
    <w:name w:val="Заголовок таблицы"/>
    <w:basedOn w:val="a6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75D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5D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75D4A"/>
  </w:style>
  <w:style w:type="character" w:customStyle="1" w:styleId="hljs-keyword">
    <w:name w:val="hljs-keyword"/>
    <w:basedOn w:val="DefaultParagraphFont"/>
    <w:rsid w:val="00075D4A"/>
  </w:style>
  <w:style w:type="character" w:customStyle="1" w:styleId="hljs-builtin">
    <w:name w:val="hljs-built_in"/>
    <w:basedOn w:val="DefaultParagraphFont"/>
    <w:rsid w:val="00075D4A"/>
  </w:style>
  <w:style w:type="character" w:customStyle="1" w:styleId="hljs-string">
    <w:name w:val="hljs-string"/>
    <w:basedOn w:val="DefaultParagraphFont"/>
    <w:rsid w:val="00075D4A"/>
  </w:style>
  <w:style w:type="character" w:customStyle="1" w:styleId="hljs-number">
    <w:name w:val="hljs-number"/>
    <w:basedOn w:val="DefaultParagraphFont"/>
    <w:rsid w:val="00075D4A"/>
  </w:style>
  <w:style w:type="character" w:customStyle="1" w:styleId="hljs-function">
    <w:name w:val="hljs-function"/>
    <w:basedOn w:val="DefaultParagraphFont"/>
    <w:rsid w:val="00075D4A"/>
  </w:style>
  <w:style w:type="character" w:customStyle="1" w:styleId="hljs-params">
    <w:name w:val="hljs-params"/>
    <w:basedOn w:val="DefaultParagraphFont"/>
    <w:rsid w:val="00075D4A"/>
  </w:style>
  <w:style w:type="character" w:customStyle="1" w:styleId="hljs-subst">
    <w:name w:val="hljs-subst"/>
    <w:basedOn w:val="DefaultParagraphFont"/>
    <w:rsid w:val="00075D4A"/>
  </w:style>
  <w:style w:type="character" w:customStyle="1" w:styleId="hljs-symbol">
    <w:name w:val="hljs-symbol"/>
    <w:basedOn w:val="DefaultParagraphFont"/>
    <w:rsid w:val="00075D4A"/>
  </w:style>
  <w:style w:type="paragraph" w:styleId="NormalWeb">
    <w:name w:val="Normal (Web)"/>
    <w:basedOn w:val="Normal"/>
    <w:uiPriority w:val="99"/>
    <w:semiHidden/>
    <w:unhideWhenUsed/>
    <w:rsid w:val="00B3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DefaultParagraphFont"/>
    <w:rsid w:val="00B34601"/>
  </w:style>
  <w:style w:type="character" w:customStyle="1" w:styleId="ii">
    <w:name w:val="ii"/>
    <w:basedOn w:val="DefaultParagraphFont"/>
    <w:rsid w:val="00B34601"/>
  </w:style>
  <w:style w:type="paragraph" w:styleId="Header">
    <w:name w:val="header"/>
    <w:basedOn w:val="Normal"/>
    <w:link w:val="HeaderChar"/>
    <w:uiPriority w:val="99"/>
    <w:unhideWhenUsed/>
    <w:rsid w:val="00D4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CEE"/>
    <w:rPr>
      <w:sz w:val="22"/>
    </w:rPr>
  </w:style>
  <w:style w:type="paragraph" w:customStyle="1" w:styleId="10">
    <w:name w:val="Основной текст + 10"/>
    <w:aliases w:val="5 pt"/>
    <w:basedOn w:val="Heading2"/>
    <w:rsid w:val="00246A5D"/>
    <w:pPr>
      <w:shd w:val="clear" w:color="auto" w:fill="FFFFFF"/>
      <w:spacing w:before="0" w:line="360" w:lineRule="auto"/>
      <w:ind w:firstLine="709"/>
      <w:contextualSpacing/>
      <w:jc w:val="both"/>
    </w:pPr>
    <w:rPr>
      <w:rFonts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5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88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57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1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1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30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30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96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8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pmjs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oyent/node/tree/master/lib" TargetMode="External"/><Relationship Id="rId17" Type="http://schemas.openxmlformats.org/officeDocument/2006/relationships/hyperlink" Target="https://ru.wikipedia.org/wiki/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JavaScri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C4B3-9A4F-402D-A803-1A66652A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6618</Words>
  <Characters>37726</Characters>
  <Application>Microsoft Office Word</Application>
  <DocSecurity>0</DocSecurity>
  <Lines>314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dc:description/>
  <cp:lastModifiedBy>Egor</cp:lastModifiedBy>
  <cp:revision>7</cp:revision>
  <dcterms:created xsi:type="dcterms:W3CDTF">2020-10-20T18:25:00Z</dcterms:created>
  <dcterms:modified xsi:type="dcterms:W3CDTF">2020-10-21T07:56:00Z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