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120"/>
              <w:jc w:val="center"/>
            </w:pPr>
            <w:r>
              <w:rPr>
                <w:rFonts w:ascii="Arial" w:cs="Arial" w:eastAsia="Arial" w:hAnsi="Arial"/>
                <w:b/>
                <w:bCs/>
                <w:i w:val="false"/>
                <w:iCs w:val="false"/>
                <w:color w:val="FFFFFF"/>
                <w:sz w:val="42"/>
                <w:szCs w:val="42"/>
              </w:rPr>
              <w:t xml:space="preserve">Soviet Lost Cosmonauts</w:t>
            </w:r>
          </w:p>
          <w:p>
            <w:pPr>
              <w:spacing w:before="80"/>
              <w:jc w:val="center"/>
            </w:pPr>
            <w:r>
              <w:rPr>
                <w:rFonts w:ascii="Arial" w:cs="Arial" w:eastAsia="Arial" w:hAnsi="Arial"/>
                <w:b w:val="false"/>
                <w:bCs w:val="false"/>
                <w:i w:val="false"/>
                <w:iCs w:val="false"/>
                <w:color w:val="C0D0E0"/>
                <w:sz w:val="24"/>
                <w:szCs w:val="24"/>
              </w:rPr>
              <w:t xml:space="preserve">USSR · 1960–1964</w:t>
            </w:r>
          </w:p>
          <w:p>
            <w:pPr>
              <w:spacing w:before="60"/>
              <w:jc w:val="center"/>
            </w:pPr>
            <w:r>
              <w:rPr>
                <w:rFonts w:ascii="Arial" w:cs="Arial" w:eastAsia="Arial" w:hAnsi="Arial"/>
                <w:b w:val="false"/>
                <w:bCs w:val="false"/>
                <w:i w:val="false"/>
                <w:iCs w:val="false"/>
                <w:color w:val="90A8BC"/>
                <w:sz w:val="20"/>
                <w:szCs w:val="20"/>
              </w:rPr>
              <w:t xml:space="preserve">Cold War Space Race · Suppressed Failures · Contested Intercepts</w:t>
            </w:r>
          </w:p>
          <w:p>
            <w:pPr>
              <w:spacing w:before="120"/>
              <w:jc w:val="center"/>
            </w:pPr>
            <w:r>
              <w:rPr>
                <w:rFonts w:ascii="Arial" w:cs="Arial" w:eastAsia="Arial" w:hAnsi="Arial"/>
                <w:b/>
                <w:bCs/>
                <w:i w:val="false"/>
                <w:iCs w:val="false"/>
                <w:color w:val="FFD700"/>
                <w:sz w:val="20"/>
                <w:szCs w:val="20"/>
              </w:rPr>
              <w:t xml:space="preserve">58 signals  ·  6 independent domains  ·  no triage</w:t>
            </w:r>
          </w:p>
          <w:p>
            <w:pPr>
              <w:spacing w:before="60"/>
              <w:jc w:val="center"/>
            </w:pPr>
            <w:r>
              <w:rPr>
                <w:rFonts w:ascii="Arial" w:cs="Arial" w:eastAsia="Arial" w:hAnsi="Arial"/>
                <w:b w:val="false"/>
                <w:bCs w:val="false"/>
                <w:i/>
                <w:iCs/>
                <w:color w:val="90A8BC"/>
                <w:sz w:val="18"/>
                <w:szCs w:val="18"/>
              </w:rPr>
              <w:t xml:space="preserve">Raw signal set — documented without filtering or pre-classification</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Beginning in 1960, two Italian amateur radio operators — brothers Achille and Giovanni Judica-Cordiglia — claimed to intercept transmissions from Soviet spacecraft in distress. Their recordings included what they described as a cosmonaut's heartbeat fading, a female voice reporting a spacecraft fire during re-entry, and distress signals from a drifting spacecraft. None of these events corresponded to any announced Soviet space mission. The Soviet Union denied all such events. The brothers' claims received international attention but were never independently verified. Post-Soviet disclosures confirmed a pattern of real suppressions: cosmonaut Valentin Bondarenko's death in a training fire was hidden for 25 years; cosmonauts were deleted from official photographs; the N1 rocket's four catastrophic failures were classified for 20 years. However, post-Soviet archival access did not confirm any crewed spaceflight before Yuri Gagarin's on 12 April 1961. US intelligence, which monitored Soviet space communications continuously, did not confirm the intercept content. The case rests on an unresolvable tension: the Soviet state demonstrably suppressed real events while no positive evidence of pre-Gagarin crewed flights has been found.</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Radio Intercept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Judica-Cordiglia brothers' intercepts, Turin amateur radio station, recording dates and content, technical specifications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1960–1964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Soviet Official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TASS announcements, official cosmonaut corps roster, Baikonur launch records, mission logs released post-1991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1957–1991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Structural Absence Analysis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Gaps in flight schedule, missing cosmonauts from photographs, deleted names, anomalous mortality patterns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1957–1970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Western Intelligence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and NSA assessments of Soviet space programme, known intelligence gaps, US monitoring of Soviet launches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1957–1970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Post-Soviet Disclosure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Oberg investigation, Burrows research, Feoktistov and other insider accounts, glasnost-era revelations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1991–2010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Comparative Timeline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Confirmed Soviet milestones, US programme milestones, political pressure chronology, Soviet space firsts claimed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1957–1969</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earliest documented | B = active development | C = acute event | D = post-event / investigation / declassification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Soviet Lost Cosmonauts Investigation 1960-1964</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pPr>
        <w:spacing w:after="60" w:before="60"/>
        <w:jc w:val="left"/>
      </w:pPr>
      <w:r>
        <w:rPr>
          <w:rFonts w:ascii="Arial" w:cs="Arial" w:eastAsia="Arial" w:hAnsi="Arial"/>
          <w:b w:val="false"/>
          <w:bCs w:val="false"/>
          <w:i w:val="false"/>
          <w:iCs w:val="false"/>
          <w:color w:val="000000"/>
          <w:sz w:val="22"/>
          <w:szCs w:val="22"/>
        </w:rPr>
        <w:t xml:space="preserve">Create the following domains. Declare independence for all domain pairs before entering signals.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Radio Intercept Record</w:t>
      </w:r>
    </w:p>
    <w:p>
      <w:pPr>
        <w:spacing w:after="60" w:before="60"/>
        <w:jc w:val="left"/>
      </w:pPr>
      <w:r>
        <w:rPr>
          <w:rFonts w:ascii="Arial" w:cs="Arial" w:eastAsia="Arial" w:hAnsi="Arial"/>
          <w:b w:val="false"/>
          <w:bCs w:val="false"/>
          <w:i w:val="false"/>
          <w:iCs w:val="false"/>
          <w:color w:val="000000"/>
          <w:sz w:val="22"/>
          <w:szCs w:val="22"/>
        </w:rPr>
        <w:t xml:space="preserve">Judica-Cordiglia brothers' intercepts, Turin amateur radio station, recording dates and content, technical specifications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Soviet Official Record</w:t>
      </w:r>
    </w:p>
    <w:p>
      <w:pPr>
        <w:spacing w:after="60" w:before="60"/>
        <w:jc w:val="left"/>
      </w:pPr>
      <w:r>
        <w:rPr>
          <w:rFonts w:ascii="Arial" w:cs="Arial" w:eastAsia="Arial" w:hAnsi="Arial"/>
          <w:b w:val="false"/>
          <w:bCs w:val="false"/>
          <w:i w:val="false"/>
          <w:iCs w:val="false"/>
          <w:color w:val="000000"/>
          <w:sz w:val="22"/>
          <w:szCs w:val="22"/>
        </w:rPr>
        <w:t xml:space="preserve">TASS announcements, official cosmonaut corps roster, Baikonur launch records, mission logs released post-1991</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Structural Absence Analysis</w:t>
      </w:r>
    </w:p>
    <w:p>
      <w:pPr>
        <w:spacing w:after="60" w:before="60"/>
        <w:jc w:val="left"/>
      </w:pPr>
      <w:r>
        <w:rPr>
          <w:rFonts w:ascii="Arial" w:cs="Arial" w:eastAsia="Arial" w:hAnsi="Arial"/>
          <w:b w:val="false"/>
          <w:bCs w:val="false"/>
          <w:i w:val="false"/>
          <w:iCs w:val="false"/>
          <w:color w:val="000000"/>
          <w:sz w:val="22"/>
          <w:szCs w:val="22"/>
        </w:rPr>
        <w:t xml:space="preserve">Gaps in flight schedule, missing cosmonauts from photographs, deleted names, anomalous mortality patterns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Western Intelligence</w:t>
      </w:r>
    </w:p>
    <w:p>
      <w:pPr>
        <w:spacing w:after="60" w:before="60"/>
        <w:jc w:val="left"/>
      </w:pPr>
      <w:r>
        <w:rPr>
          <w:rFonts w:ascii="Arial" w:cs="Arial" w:eastAsia="Arial" w:hAnsi="Arial"/>
          <w:b w:val="false"/>
          <w:bCs w:val="false"/>
          <w:i w:val="false"/>
          <w:iCs w:val="false"/>
          <w:color w:val="000000"/>
          <w:sz w:val="22"/>
          <w:szCs w:val="22"/>
        </w:rPr>
        <w:t xml:space="preserve">CIA and NSA assessments of Soviet space programme, known intelligence gaps, US monitoring of Soviet launches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Post-Soviet Disclosure</w:t>
      </w:r>
    </w:p>
    <w:p>
      <w:pPr>
        <w:spacing w:after="60" w:before="60"/>
        <w:jc w:val="left"/>
      </w:pPr>
      <w:r>
        <w:rPr>
          <w:rFonts w:ascii="Arial" w:cs="Arial" w:eastAsia="Arial" w:hAnsi="Arial"/>
          <w:b w:val="false"/>
          <w:bCs w:val="false"/>
          <w:i w:val="false"/>
          <w:iCs w:val="false"/>
          <w:color w:val="000000"/>
          <w:sz w:val="22"/>
          <w:szCs w:val="22"/>
        </w:rPr>
        <w:t xml:space="preserve">Oberg investigation, Burrows research, Feoktistov and other insider accounts, glasnost-era revelations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Comparative Timeline</w:t>
      </w:r>
    </w:p>
    <w:p>
      <w:pPr>
        <w:spacing w:after="60" w:before="60"/>
        <w:jc w:val="left"/>
      </w:pPr>
      <w:r>
        <w:rPr>
          <w:rFonts w:ascii="Arial" w:cs="Arial" w:eastAsia="Arial" w:hAnsi="Arial"/>
          <w:b w:val="false"/>
          <w:bCs w:val="false"/>
          <w:i w:val="false"/>
          <w:iCs w:val="false"/>
          <w:color w:val="000000"/>
          <w:sz w:val="22"/>
          <w:szCs w:val="22"/>
        </w:rPr>
        <w:t xml:space="preserve">Confirmed Soviet milestones, US programme milestones, political pressure chronology, Soviet space firsts claimed</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Radio Intercept Record</w:t>
      </w:r>
    </w:p>
    <w:p>
      <w:pPr>
        <w:spacing w:after="60" w:before="60"/>
        <w:jc w:val="left"/>
      </w:pPr>
      <w:r>
        <w:rPr>
          <w:rFonts w:ascii="Arial" w:cs="Arial" w:eastAsia="Arial" w:hAnsi="Arial"/>
          <w:b w:val="false"/>
          <w:bCs w:val="false"/>
          <w:i w:val="false"/>
          <w:iCs w:val="false"/>
          <w:color w:val="000000"/>
          <w:sz w:val="22"/>
          <w:szCs w:val="22"/>
        </w:rPr>
        <w:t xml:space="preserve">Judica-Cordiglia brothers' intercepts, Turin amateur radio station, recording dates and content, technical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RI-01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Achille and Giovanni Judica-Cordiglia operated an amateur radio listening station (Torre Bert) in Turin, Italy; they monitored Soviet space communications beginning in 1957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Station established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RI-02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brothers claimed to have recorded a transmission on 2 November 1960 from a spacecraft drifting beyond recovery; the transmission included a heartbeat signal that faded; the Soviet Union did not announce any mission on this 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 Nov 1960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First claimed intercept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RI-03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brothers claimed a transmission on 28 November 1960 included Morse code distress signals from a spacecraft that could not return; the Soviet Union did not acknowledge a mission on this 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28 Nov 1960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Second claimed intercept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RI-04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brothers released an audio recording they claimed was a woman cosmonaut's voice reporting a spacecraft re-entry fire and panic; they attributed this to a Soviet mission in February or May 1961, before Gagarin's April 1961 flight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Feb–May 1961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Female voice intercept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RI-05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brothers released a recording they attributed to a Soviet cosmonaut providing a medical report and transmitting data, claiming the cosmonaut was unable to return; they placed this before Gagarin's flight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1960–1961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Medical report intercept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RI-06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Torre Bert recordings were broadcast on Italian radio and attracted international attention; the Soviet Union did not respond officially to the specific content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1960–1964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International attention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RI-07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Technical analysis of the Torre Bert recordings has been mixed: some analysts find them plausible; others have identified features inconsistent with Soviet space hardware communications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Post-1960s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Technical analysis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RI-08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brothers' recording equipment and procedures were documented; their facility was visited by journalists; no independent technical verification was conducted during the cold war period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1960–1964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Verification status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RI-09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Judica-Cordiglia brothers consistently maintained the authenticity of their recordings and repeated their claims in interviews until their deaths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Consistent claim</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Soviet Official Record</w:t>
      </w:r>
    </w:p>
    <w:p>
      <w:pPr>
        <w:spacing w:after="60" w:before="60"/>
        <w:jc w:val="left"/>
      </w:pPr>
      <w:r>
        <w:rPr>
          <w:rFonts w:ascii="Arial" w:cs="Arial" w:eastAsia="Arial" w:hAnsi="Arial"/>
          <w:b w:val="false"/>
          <w:bCs w:val="false"/>
          <w:i w:val="false"/>
          <w:iCs w:val="false"/>
          <w:color w:val="000000"/>
          <w:sz w:val="22"/>
          <w:szCs w:val="22"/>
        </w:rPr>
        <w:t xml:space="preserve">TASS announcements, official cosmonaut corps roster, Baikonur launch records, mission logs released post-1991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SO-01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Soviet Union announced every successful and most failed spaceflight through TASS, the official news agency; failures, when announced, were typically attributed to hardware problems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1957–1991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TASS announcement policy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SO-02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Soviet cosmonaut corps roster as officially disclosed included no cosmonauts who died in spaceflight before Komarov in 1967; all pre-1967 cosmonaut deaths were attributed to training or other non-flight causes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Official roster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SO-03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Several cosmonauts who were in training and appeared in official photographs were later removed from photographs and their names were deleted from records; this was confirmed post-Soviet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Photo deletions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SO-04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Valentin Bondarenko died in a ground training fire on 23 March 1961, 19 days before Gagarin's flight; his death was suppressed and not disclosed until 1986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23 Mar 1961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Bondarenko suppression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SO-05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Grigori Nelyubov was a prime candidate for the first spaceflight; he was dismissed from the cosmonaut corps in 1961 for a minor infraction and died in a train accident in 1966; his role was suppressed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1961–1966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Nelyubov case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SO-06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Soviet Union had a documented pattern of suppressing information about space failures; the N1 rocket's four catastrophic failures were classified for 20 years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1969–1989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Suppression pattern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SO-07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Post-Soviet disclosures confirmed that the selection and training of the cosmonaut corps involved significantly more candidates than were publicly acknowledged; the fate of candidates who washed out was not tracked publicly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Candidate tracking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SO-08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Soviet space records released after 1991 show gaps in documentation for certain periods in 1960–1961; some archival materials from Baikonur for this period have not been disclosed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1960–1961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Archive gaps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SO-09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Soviet practice of announcing missions only after they were clearly successful meant that a failed mission could be denied; there was structural space in the official record for unacknowledged events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1957–1970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Announcement policy gap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SO-10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Post-Soviet historians have not found documentary evidence confirming cosmonaut deaths in spaceflight before Komarov; they acknowledge this absence may reflect incomplete archive access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Documentary absence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Structural Absence Analysis</w:t>
      </w:r>
    </w:p>
    <w:p>
      <w:pPr>
        <w:spacing w:after="60" w:before="60"/>
        <w:jc w:val="left"/>
      </w:pPr>
      <w:r>
        <w:rPr>
          <w:rFonts w:ascii="Arial" w:cs="Arial" w:eastAsia="Arial" w:hAnsi="Arial"/>
          <w:b w:val="false"/>
          <w:bCs w:val="false"/>
          <w:i w:val="false"/>
          <w:iCs w:val="false"/>
          <w:color w:val="000000"/>
          <w:sz w:val="22"/>
          <w:szCs w:val="22"/>
        </w:rPr>
        <w:t xml:space="preserve">Gaps in flight schedule, missing cosmonauts from photographs, deleted names, anomalous mortality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Several cosmonauts who trained for early missions were removed from official photographs after death or dismissal; the Soviet Union's practice of removing individuals from historical photographs was documented in other political contexts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Photo removal practice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Alexei Ledovsky, Sergei Shiborin, Andrei Mitkov, and Maria Gromova were named in Western press reports in 1959 as cosmonauts who had died in failed missions; the Soviet Union did not confirm or deny these names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Early Western reports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identities named in early Western reports cannot be verified against confirmed Soviet cosmonaut rosters; they may have been fabricated propaganda or may have been real individuals whose records were suppressed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Unverifiable names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Soviet programme had a significantly higher launch rate than publicly acknowledged in 1960–1961; the Sputnik and Vostok programmes involved multiple test launches not all of which were announced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1957–1961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Unannounced launches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Mannequin-equipped test vehicles (Korabl-Sputnik series) were used before Gagarin's flight; the line between a test flight with mannequin and one with a live cosmonaut is not always clear from the external record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1960–1961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Mannequin tests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mortality rate of Soviet test pilots was high; some researchers argue that 'lost cosmonauts' may have been test pilots on early suborbital flights rather than official cosmonaut corps members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1950s–1960s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Test pilot mortality context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structural argument: if the Soviet Union wanted to beat the US with a space first, political pressure would create incentives to attempt manned flights before the technology was verified as safe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1959–1961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Structural incentive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Soviet Union's own later admission that Bondarenko's death was suppressed for 25 years demonstrates that the state was willing and able to suppress cosmonaut deaths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1961–1986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Suppression precedent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1960–1961 period had no confirmed human spaceflight (Gagarin flew April 1961); it was also the period of maximum Soviet political pressure to beat the US; this is the period when incentive for secret attempts was highest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1960–1961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Incentive peak</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Western Intelligence</w:t>
      </w:r>
    </w:p>
    <w:p>
      <w:pPr>
        <w:spacing w:after="60" w:before="60"/>
        <w:jc w:val="left"/>
      </w:pPr>
      <w:r>
        <w:rPr>
          <w:rFonts w:ascii="Arial" w:cs="Arial" w:eastAsia="Arial" w:hAnsi="Arial"/>
          <w:b w:val="false"/>
          <w:bCs w:val="false"/>
          <w:i w:val="false"/>
          <w:iCs w:val="false"/>
          <w:color w:val="000000"/>
          <w:sz w:val="22"/>
          <w:szCs w:val="22"/>
        </w:rPr>
        <w:t xml:space="preserve">CIA and NSA assessments of Soviet space programme, known intelligence gaps, US monitoring of Soviet launches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and NSA monitored Soviet space communications continuously; US intelligence had significant signal intelligence coverage of Baikonur and Soviet space transmissions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1957–1970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 monitoring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 intelligence did not confirm any Soviet cosmonaut deaths in spaceflight before Komarov in 1967; declassified CIA assessments through 2010 do not confirm the lost cosmonaut hypothesis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 non-confirmation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 intelligence had gaps in monitoring capability; the specific frequencies and encryption methods used by early Soviet space missions were not always fully known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1957–1961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Intelligence gaps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CIA's assessment that no pre-Gagarin crewed flights occurred is a negative finding — it reports what was not observed, not a positive confirmation; absence of evidence is not evidence of absence in intelligence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Negative finding caveat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DIA assessments of the Soviet space programme in the 1960s acknowledged Soviet willingness to accept higher risk than NASA; risk tolerance supports the possibility of earlier crewed attempts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Risk tolerance assessment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 officials acknowledged in later years that they had not always known the full scope of Soviet space activity in real time; the Vostok programme's details were not fully known until after Soviet disclosures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Knowledge gap acknowledgement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Western intelligence service has publicly confirmed the specific events described in the Judica-Cordiglia recordings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Post-1960s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Intelligence non-confirmation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NSA's monitoring of Soviet frequencies in 1960–1961 has not been fully declassified; the absence of a confirmed intercept matching the Torre Bert recordings is notable but not conclusive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1960–1961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NSA coverage status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Post-Soviet Disclosure</w:t>
      </w:r>
    </w:p>
    <w:p>
      <w:pPr>
        <w:spacing w:after="60" w:before="60"/>
        <w:jc w:val="left"/>
      </w:pPr>
      <w:r>
        <w:rPr>
          <w:rFonts w:ascii="Arial" w:cs="Arial" w:eastAsia="Arial" w:hAnsi="Arial"/>
          <w:b w:val="false"/>
          <w:bCs w:val="false"/>
          <w:i w:val="false"/>
          <w:iCs w:val="false"/>
          <w:color w:val="000000"/>
          <w:sz w:val="22"/>
          <w:szCs w:val="22"/>
        </w:rPr>
        <w:t xml:space="preserve">Oberg investigation, Burrows research, Feoktistov and other insider accounts, glasnost-era revelations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James Oberg, a NASA engineer and space historian, conducted extensive research into the lost cosmonaut hypothesis and concluded there was no credible evidence to support 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1980s–2000s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Oberg conclusion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Oberg confirmed the deaths of specific cosmonauts including Bondarenko and documented the suppression of these non-spaceflight deaths; he attributed the lost cosmonaut hypothesis to these real suppressions being misinterpreted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1980s–2000s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Oberg suppression confirmation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Soviet cosmonaut Konstantin Feoktistov, who participated in the early programme, stated in post-Soviet interviews that he was not aware of any crewed flights before Gagarin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Feoktistov statement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Glasnost-era publications in the late 1980s and early 1990s revealed details of the Vostok programme including the use of mannequins and animals; these disclosures did not include any confirmation of lost cosmonauts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1988–1992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Glasnost disclosures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Post-Soviet archival access confirmed the Bondarenko death suppression and the deletion of cosmonauts from photographs; it did not confirm crewed flights before Gagarin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Archive access findings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Judica-Cordiglia recordings were examined by post-Soviet Russian researchers who concluded they were fabricated or misidentified civilian Soviet transmissions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Russian examination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Soviet or Russian insider has confirmed crewed spaceflight before Gagarin; Sergei Khrushchev (son of Nikita Khrushchev) stated he had no knowledge of such flights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Insider accounts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Russian Space Agency (Roscosmos) has stated categorically that no crewed Soviet spaceflight occurred before Gagarin's on 12 April 1961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Official denial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Some post-Soviet researchers have noted that Soviet political culture created a specific type of uncertainty: genuine suppressions of real events (like Bondarenko) make it difficult to evaluate claims of other suppressions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Uncertainty structure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Comparative Timeline</w:t>
      </w:r>
    </w:p>
    <w:p>
      <w:pPr>
        <w:spacing w:after="60" w:before="60"/>
        <w:jc w:val="left"/>
      </w:pPr>
      <w:r>
        <w:rPr>
          <w:rFonts w:ascii="Arial" w:cs="Arial" w:eastAsia="Arial" w:hAnsi="Arial"/>
          <w:b w:val="false"/>
          <w:bCs w:val="false"/>
          <w:i w:val="false"/>
          <w:iCs w:val="false"/>
          <w:color w:val="000000"/>
          <w:sz w:val="22"/>
          <w:szCs w:val="22"/>
        </w:rPr>
        <w:t xml:space="preserve">Confirmed Soviet milestones, US programme milestones, political pressure chronology, Soviet space firsts claimed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Soviet Union claimed and achieved the first artificial satellite (Sputnik, 4 Oct 1957), first animal in orbit (Laika, 3 Nov 1957), first human in orbit (Gagarin, 12 Apr 1961), first spacewalk (Leonov, 18 Mar 1965)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1957–1965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Confirmed Soviet firsts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Each Soviet space first was followed by enormous propaganda value; the political incentive to achieve firsts was extremely high, and failures were suppressed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1957–1969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Political incentive structure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US Vanguard rocket failed publicly on 6 December 1957; the political pressure on both sides to achieve space milestones was intense; Soviet political culture accepted higher risk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 failure, Soviet pressure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 Mercury programme's first crewed suborbital flight was Alan Shepard on 5 May 1961, 23 days after Gagarin; the US had been preparing its own flight; Soviet incentive to fly a man before May 1961 was strong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Apr–May 1961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 flight timeline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If a crewed flight before Gagarin had been attempted and failed, the political and propaganda value of Gagarin's flight would have required suppressing the failure to maintain the 'first human in space' claim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Suppression motive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animal flight programme (Sputnik 2, 5, 6, 9, 10) provides a documented template for the progression from animal to human spaceflight; the timeline shows rapid escalation in 1960–1961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1957–1961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Animal flight progression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Korabl-Sputnik 2 (28 July 1960) carried two dogs; both were lost when the spacecraft broke up; this failure was not publicly acknowledged for years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28 Jul 1960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Failed animal mission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Vostok test flights with mannequins flew in 1960 and early 1961; the question of whether a live cosmonaut was substituted for a mannequin on any of these flights cannot be resolved from the public record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1960–1961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Mannequin flight question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Soviet engineers including Konstantin Bushuyev later stated the Vostok programme moved faster than engineering judgement recommended due to political pressure from Khrushchev</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Engineer account of pressure</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p>
      <w:pPr>
        <w:spacing w:after="60" w:before="60"/>
        <w:jc w:val="left"/>
      </w:pPr>
      <w:r>
        <w:rPr>
          <w:rFonts w:ascii="Arial" w:cs="Arial" w:eastAsia="Arial" w:hAnsi="Arial"/>
          <w:b w:val="false"/>
          <w:bCs w:val="false"/>
          <w:i w:val="false"/>
          <w:iCs w:val="false"/>
          <w:color w:val="000000"/>
          <w:sz w:val="22"/>
          <w:szCs w:val="22"/>
        </w:rPr>
        <w:t xml:space="preserve">Register these pre-identified contradictions. CIS should surface additional contradictions automatically.</w:t>
      </w:r>
    </w:p>
    <w:p>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Radio Intercept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Soviet Official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Judica-Cordiglia brothers claimed to record transmissions from cosmonauts in distress on dates with no corresponding Soviet mission announcements. The Soviet official record shows no missions on these dates. Either the intercepts are fabricated/misidentified, or the Soviet record suppressed the missions — both are possible given documented Soviet suppression precedent.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Structural Absence Analysis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Post-Soviet Disclosure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deletion of cosmonauts from photographs and the Bondarenko suppression are confirmed real suppressions. Post-Soviet disclosures confirmed these suppressions while finding no evidence of crewed flights before Gagarin. The existence of confirmed suppressions creates a legitimate question: what else was suppressed?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Soviet Official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Comparative Timeline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Soviet announcement policy (announce only successes) created structural space for unacknowledged failures. The period of maximum political incentive (1960–early 1961) coincides with the period when the Soviet record has the fewest independently verified details about what was tested.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Western Intelligence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Radio Intercept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 intelligence monitored Soviet space communications continuously and did not confirm the Judica-Cordiglia intercepts. However, intelligence gaps for the specific frequencies and dates cannot be excluded. The non-confirmation by US intelligence is the strongest evidence against the intercept authenticity, but is a negative finding, not a positive disproof.</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Have Done Automatically</w:t>
      </w:r>
    </w:p>
    <w:p>
      <w:pPr>
        <w:spacing w:after="60" w:before="60"/>
        <w:jc w:val="left"/>
      </w:pPr>
      <w:r>
        <w:rPr>
          <w:rFonts w:ascii="Arial" w:cs="Arial" w:eastAsia="Arial" w:hAnsi="Arial"/>
          <w:b w:val="false"/>
          <w:bCs w:val="false"/>
          <w:i w:val="false"/>
          <w:iCs w:val="false"/>
          <w:color w:val="000000"/>
          <w:sz w:val="22"/>
          <w:szCs w:val="22"/>
        </w:rPr>
        <w:t xml:space="preserve">After signal entry, verify CIS has automatically identified:</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Bondarenko suppression as a confirmed suppression event — relevant context for evaluating other suppression claims</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structural gap between the Soviet announcement policy and the absence of Western intelligence confirmation of pre-Gagarin crewed flights</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Judica-Cordiglia intercepts as a domain with high internal consistency (consistent claims over time) but low external corroboration</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spacing w:after="60" w:before="60"/>
        <w:jc w:val="left"/>
      </w:pPr>
      <w:r>
        <w:rPr>
          <w:rFonts w:ascii="Arial" w:cs="Arial" w:eastAsia="Arial" w:hAnsi="Arial"/>
          <w:b w:val="false"/>
          <w:bCs w:val="false"/>
          <w:i w:val="false"/>
          <w:iCs w:val="false"/>
          <w:color w:val="000000"/>
          <w:sz w:val="22"/>
          <w:szCs w:val="22"/>
        </w:rPr>
        <w:t xml:space="preserve">Use CIS to generate a briefing. Verify the output addresses:</w:t>
      </w:r>
    </w:p>
    <w:p>
      <w:pPr>
        <w:pStyle w:val="ListParagraph"/>
        <w:numPr>
          <w:ilvl w:val="0"/>
          <w:numId w:val="1"/>
        </w:numPr>
      </w:pPr>
      <w:r>
        <w:rPr>
          <w:rFonts w:ascii="Arial" w:cs="Arial" w:eastAsia="Arial" w:hAnsi="Arial"/>
          <w:b w:val="false"/>
          <w:bCs w:val="false"/>
          <w:i w:val="false"/>
          <w:iCs w:val="false"/>
          <w:color w:val="000000"/>
          <w:sz w:val="20"/>
          <w:szCs w:val="20"/>
        </w:rPr>
        <w:t xml:space="preserve">Are the radio intercept signals congruent with the structural absence signals on the question of whether pre-Gagarin crewed flights occurred?</w:t>
      </w:r>
    </w:p>
    <w:p>
      <w:pPr>
        <w:pStyle w:val="ListParagraph"/>
        <w:numPr>
          <w:ilvl w:val="0"/>
          <w:numId w:val="1"/>
        </w:numPr>
      </w:pPr>
      <w:r>
        <w:rPr>
          <w:rFonts w:ascii="Arial" w:cs="Arial" w:eastAsia="Arial" w:hAnsi="Arial"/>
          <w:b w:val="false"/>
          <w:bCs w:val="false"/>
          <w:i w:val="false"/>
          <w:iCs w:val="false"/>
          <w:color w:val="000000"/>
          <w:sz w:val="20"/>
          <w:szCs w:val="20"/>
        </w:rPr>
        <w:t xml:space="preserve">What SI score does the Bondarenko suppression receive — and does it function as a corroboration signal for other suppression claims?</w:t>
      </w:r>
    </w:p>
    <w:p>
      <w:pPr>
        <w:pStyle w:val="ListParagraph"/>
        <w:numPr>
          <w:ilvl w:val="0"/>
          <w:numId w:val="1"/>
        </w:numPr>
      </w:pPr>
      <w:r>
        <w:rPr>
          <w:rFonts w:ascii="Arial" w:cs="Arial" w:eastAsia="Arial" w:hAnsi="Arial"/>
          <w:b w:val="false"/>
          <w:bCs w:val="false"/>
          <w:i w:val="false"/>
          <w:iCs w:val="false"/>
          <w:color w:val="000000"/>
          <w:sz w:val="20"/>
          <w:szCs w:val="20"/>
        </w:rPr>
        <w:t xml:space="preserve">Which domain has the highest epistemic gap: the intercept record domain (can the recordings be verified?) or the Western intelligence domain (can the monitoring coverage be verified)?</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comparative timeline domain provide independent support for or against the structural incentive to attempt pre-Gagarin crewed flights?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Hypotheses</w:t>
      </w:r>
    </w:p>
    <w:p>
      <w:pPr>
        <w:pStyle w:val="Heading2"/>
      </w:pPr>
      <w:r>
        <w:rPr>
          <w:rFonts w:ascii="Arial" w:cs="Arial" w:eastAsia="Arial" w:hAnsi="Arial"/>
          <w:b/>
          <w:bCs/>
          <w:i w:val="false"/>
          <w:iCs w:val="false"/>
          <w:color w:val="000000"/>
          <w:sz w:val="26"/>
          <w:szCs w:val="26"/>
        </w:rPr>
        <w:t xml:space="preserve">H1: Real lost cosmonauts — pre-Gagarin crewed flights suppressed</w:t>
      </w:r>
    </w:p>
    <w:p>
      <w:pPr>
        <w:spacing w:after="60" w:before="60"/>
        <w:jc w:val="left"/>
      </w:pPr>
      <w:r>
        <w:rPr>
          <w:rFonts w:ascii="Arial" w:cs="Arial" w:eastAsia="Arial" w:hAnsi="Arial"/>
          <w:b w:val="false"/>
          <w:bCs w:val="false"/>
          <w:i w:val="false"/>
          <w:iCs w:val="false"/>
          <w:color w:val="000000"/>
          <w:sz w:val="22"/>
          <w:szCs w:val="22"/>
        </w:rPr>
        <w:t xml:space="preserve">The Soviet Union, under intense political pressure, attempted crewed spaceflights before April 1961. Some failed. Suppression of these failures was consistent with Soviet practice (Bondarenko, N1, Korabl-Sputnik 2 dog deaths). The Judica-Cordiglia brothers intercepted real transmissions from these flights. The post-Soviet archival record is incomplete.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H2: No lost cosmonauts — confusion from real suppressions and fabricated intercepts</w:t>
      </w:r>
    </w:p>
    <w:p>
      <w:pPr>
        <w:spacing w:after="60" w:before="60"/>
        <w:jc w:val="left"/>
      </w:pPr>
      <w:r>
        <w:rPr>
          <w:rFonts w:ascii="Arial" w:cs="Arial" w:eastAsia="Arial" w:hAnsi="Arial"/>
          <w:b w:val="false"/>
          <w:bCs w:val="false"/>
          <w:i w:val="false"/>
          <w:iCs w:val="false"/>
          <w:color w:val="000000"/>
          <w:sz w:val="22"/>
          <w:szCs w:val="22"/>
        </w:rPr>
        <w:t xml:space="preserve">No crewed Soviet spaceflight occurred before Gagarin. The Judica-Cordiglia recordings are fabricated or misidentified civilian Soviet transmissions. The real suppressions (Bondarenko, photo deletions) were non-spaceflight events that generated suspicion that was then extended to more dramatic claims. Post-Soviet disclosures would have been more complete if crewed flights had occurred.</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H3: Unknown test pilot deaths on sub-orbital or early orbital attempts</w:t>
      </w:r>
    </w:p>
    <w:p>
      <w:pPr>
        <w:spacing w:after="60" w:before="60"/>
        <w:jc w:val="left"/>
      </w:pPr>
      <w:r>
        <w:rPr>
          <w:rFonts w:ascii="Arial" w:cs="Arial" w:eastAsia="Arial" w:hAnsi="Arial"/>
          <w:b w:val="false"/>
          <w:bCs w:val="false"/>
          <w:i w:val="false"/>
          <w:iCs w:val="false"/>
          <w:color w:val="000000"/>
          <w:sz w:val="22"/>
          <w:szCs w:val="22"/>
        </w:rPr>
        <w:t xml:space="preserve">The Soviet military test pilot corps conducted early space attempts that were not part of the official cosmonaut programme. Some of these resulted in deaths. These were distinct from the official Vostok programme and therefore did not appear in official records. The Judica-Cordiglia recordings may reflect these unofficial tests.</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H4: Partial suppression — some pre-Gagarin attempts with survivors or recoveries</w:t>
      </w:r>
    </w:p>
    <w:p>
      <w:pPr>
        <w:spacing w:after="60" w:before="60"/>
        <w:jc w:val="left"/>
      </w:pPr>
      <w:r>
        <w:rPr>
          <w:rFonts w:ascii="Arial" w:cs="Arial" w:eastAsia="Arial" w:hAnsi="Arial"/>
          <w:b w:val="false"/>
          <w:bCs w:val="false"/>
          <w:i w:val="false"/>
          <w:iCs w:val="false"/>
          <w:color w:val="000000"/>
          <w:sz w:val="22"/>
          <w:szCs w:val="22"/>
        </w:rPr>
        <w:t xml:space="preserve">The Soviet Union conducted crewed space attempts before Gagarin, some of which failed but not fatally, or which were recovered and the cosmonaut survived. These were suppressed to maintain the 'clean' narrative of Gagarin as definitively first. No cosmonaut died in space, but the first flight was not Gagarin's first attempt.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w:t>
      </w:r>
    </w:p>
    <w:p>
      <w:pPr>
        <w:pStyle w:val="ListParagraph"/>
        <w:numPr>
          <w:ilvl w:val="0"/>
          <w:numId w:val="1"/>
        </w:numPr>
      </w:pPr>
      <w:r>
        <w:rPr>
          <w:rFonts w:ascii="Arial" w:cs="Arial" w:eastAsia="Arial" w:hAnsi="Arial"/>
          <w:b w:val="false"/>
          <w:bCs w:val="false"/>
          <w:i w:val="false"/>
          <w:iCs w:val="false"/>
          <w:color w:val="000000"/>
          <w:sz w:val="20"/>
          <w:szCs w:val="20"/>
        </w:rPr>
        <w:t xml:space="preserve">Has the Baikonur Cosmodrome launch record for 1959–1961 been fully declassified and independently reviewed?</w:t>
      </w:r>
    </w:p>
    <w:p>
      <w:pPr>
        <w:pStyle w:val="ListParagraph"/>
        <w:numPr>
          <w:ilvl w:val="0"/>
          <w:numId w:val="1"/>
        </w:numPr>
      </w:pPr>
      <w:r>
        <w:rPr>
          <w:rFonts w:ascii="Arial" w:cs="Arial" w:eastAsia="Arial" w:hAnsi="Arial"/>
          <w:b w:val="false"/>
          <w:bCs w:val="false"/>
          <w:i w:val="false"/>
          <w:iCs w:val="false"/>
          <w:color w:val="000000"/>
          <w:sz w:val="20"/>
          <w:szCs w:val="20"/>
        </w:rPr>
        <w:t xml:space="preserve">Do the Judica-Cordiglia recordings contain any technical features (carrier frequency, modulation type) that can be matched to known Soviet equipment specifications from 1960–1961?</w:t>
      </w:r>
    </w:p>
    <w:p>
      <w:pPr>
        <w:pStyle w:val="ListParagraph"/>
        <w:numPr>
          <w:ilvl w:val="0"/>
          <w:numId w:val="1"/>
        </w:numPr>
      </w:pPr>
      <w:r>
        <w:rPr>
          <w:rFonts w:ascii="Arial" w:cs="Arial" w:eastAsia="Arial" w:hAnsi="Arial"/>
          <w:b w:val="false"/>
          <w:bCs w:val="false"/>
          <w:i w:val="false"/>
          <w:iCs w:val="false"/>
          <w:color w:val="000000"/>
          <w:sz w:val="20"/>
          <w:szCs w:val="20"/>
        </w:rPr>
        <w:t xml:space="preserve">What happened to the cosmonaut candidates who washed out of the first training group — are all their subsequent biographies confirmed?</w:t>
      </w:r>
    </w:p>
    <w:p>
      <w:pPr>
        <w:pStyle w:val="ListParagraph"/>
        <w:numPr>
          <w:ilvl w:val="0"/>
          <w:numId w:val="1"/>
        </w:numPr>
      </w:pPr>
      <w:r>
        <w:rPr>
          <w:rFonts w:ascii="Arial" w:cs="Arial" w:eastAsia="Arial" w:hAnsi="Arial"/>
          <w:b w:val="false"/>
          <w:bCs w:val="false"/>
          <w:i w:val="false"/>
          <w:iCs w:val="false"/>
          <w:color w:val="000000"/>
          <w:sz w:val="20"/>
          <w:szCs w:val="20"/>
        </w:rPr>
        <w:t xml:space="preserve">Were any Korabl-Sputnik test vehicles capable of carrying a human passenger rather than the stated mannequins?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After completing all steps, export the case code from CIS and record it here for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p>
      <w:pPr>
        <w:spacing w:after="60" w:before="60"/>
        <w:jc w:val="left"/>
      </w:pPr>
      <w:r>
        <w:rPr>
          <w:rFonts w:ascii="Arial" w:cs="Arial" w:eastAsia="Arial" w:hAnsi="Arial"/>
          <w:b w:val="false"/>
          <w:bCs w:val="false"/>
          <w:i w:val="false"/>
          <w:iCs w:val="false"/>
          <w:color w:val="000000"/>
          <w:sz w:val="22"/>
          <w:szCs w:val="22"/>
        </w:rPr>
        <w:t xml:space="preserve">Complete after CIS analysis. SI scores and admission status to be filled by CIS.</w:t>
      </w:r>
    </w:p>
    <w:p>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RI-01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Achille and Giovanni Judica-Cordiglia operated an amateur radio listening station (Torre 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RI-02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brothers claimed to have recorded a transmission on 2 November 1960 from a spacecraft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RI-03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brothers claimed a transmission on 28 November 1960 included Morse code distress signa...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RI-04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brothers released an audio recording they claimed was a woman cosmonaut's voice report...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RI-05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brothers released a recording they attributed to a Soviet cosmonaut providing a medica...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RI-06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Torre Bert recordings were broadcast on Italian radio and attracted international atte...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RI-07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Technical analysis of the Torre Bert recordings has been mixed: some analysts find them pl...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RI-08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brothers' recording equipment and procedures were documented; their facility was visit...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RI-09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Judica-Cordiglia brothers consistently maintained the authenticity of their recordings...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SO-01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Soviet Union announced every successful and most failed spaceflight through TASS, the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SO-02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Soviet cosmonaut corps roster as officially disclosed included no cosmonauts who died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SO-03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Several cosmonauts who were in training and appeared in official photographs were later 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SO-04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Valentin Bondarenko died in a ground training fire on 23 March 1961, 19 days before Gagari...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SO-05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Grigori Nelyubov was a prime candidate for the first spaceflight; he was dismissed from 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SO-06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Soviet Union had a documented pattern of suppressing information about space failures;...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SO-07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Post-Soviet disclosures confirmed that the selection and training of the cosmonaut corps 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SO-08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Soviet space records released after 1991 show gaps in documentation for certain periods 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SO-09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Soviet practice of announcing missions only after they were clearly successful meant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SO-10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Post-Soviet historians have not found documentary evidence confirming cosmonaut deaths in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Several cosmonauts who trained for early missions were removed from official photographs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Alexei Ledovsky, Sergei Shiborin, Andrei Mitkov, and Maria Gromova were named in Western 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identities named in early Western reports cannot be verified against confirmed Soviet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Soviet programme had a significantly higher launch rate than publicly acknowledged in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Mannequin-equipped test vehicles (Korabl-Sputnik series) were used before Gagarin's flight...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mortality rate of Soviet test pilots was high; some researchers argue that 'lost cosmo...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structural argument: if the Soviet Union wanted to beat the US with a space first, polit...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Soviet Union's own later admission that Bondarenko's death was suppressed for 25 years...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1960–1961 period had no confirmed human spaceflight (Gagarin flew April 1961); it was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and NSA monitored Soviet space communications continuously; US intelligence had signif...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 intelligence did not confirm any Soviet cosmonaut deaths in spaceflight before Komarov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 intelligence had gaps in monitoring capability; the specific frequencies and encryption...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CIA's assessment that no pre-Gagarin crewed flights occurred is a negative finding — 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DIA assessments of the Soviet space programme in the 1960s acknowledged Soviet willingness...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 officials acknowledged in later years that they had not always known the full scope of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Western intelligence service has publicly confirmed the specific events described in 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NSA's monitoring of Soviet frequencies in 1960–1961 has not been fully declassified;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James Oberg, a NASA engineer and space historian, conducted extensive research into the lo...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Oberg confirmed the deaths of specific cosmonauts including Bondarenko and documented the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Soviet cosmonaut Konstantin Feoktistov, who participated in the early programme, stated 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Glasnost-era publications in the late 1980s and early 1990s revealed details of the Vostok...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Post-Soviet archival access confirmed the Bondarenko death suppression and the deletion of...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Judica-Cordiglia recordings were examined by post-Soviet Russian researchers who concl...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Soviet or Russian insider has confirmed crewed spaceflight before Gagarin; Sergei Khrus...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Russian Space Agency (Roscosmos) has stated categorically that no crewed Soviet spacef...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Some post-Soviet researchers have noted that Soviet political culture created a specific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Soviet Union claimed and achieved the first artificial satellite (Sputnik, 4 Oct 1957)...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Each Soviet space first was followed by enormous propaganda value; the political incentive...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US Vanguard rocket failed publicly on 6 December 1957; the political pressure on both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 Mercury programme's first crewed suborbital flight was Alan Shepard on 5 May 1961, 23 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If a crewed flight before Gagarin had been attempted and failed, the political and propaga...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animal flight programme (Sputnik 2, 5, 6, 9, 10) provides a documented template for 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Korabl-Sputnik 2 (28 July 1960) carried two dogs; both were lost when the spacecraft broke...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Vostok test flights with mannequins flew in 1960 and early 1961; the question of whether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Soviet engineers including Konstantin Bushuyev later stated the Vostok programme moved fas...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2026-06-14T09:06:27.877Z</dcterms:created>
  <dcterms:modified xsi:type="dcterms:W3CDTF">2026-06-14T09:06:27.877Z</dcterms:modified>
</cp:coreProperties>
</file>

<file path=docProps/custom.xml><?xml version="1.0" encoding="utf-8"?>
<Properties xmlns="http://schemas.openxmlformats.org/officeDocument/2006/custom-properties" xmlns:vt="http://schemas.openxmlformats.org/officeDocument/2006/docPropsVTypes"/>
</file>