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2"/>
                <w:szCs w:val="42"/>
              </w:rPr>
              <w:t xml:space="preserve">Vela Incident</w:t>
            </w:r>
          </w:p>
          <w:p>
            <w:pPr>
              <w:spacing w:before="80"/>
              <w:jc w:val="center"/>
            </w:pPr>
            <w:r>
              <w:rPr>
                <w:rFonts w:ascii="Arial" w:cs="Arial" w:eastAsia="Arial" w:hAnsi="Arial"/>
                <w:b w:val="false"/>
                <w:bCs w:val="false"/>
                <w:i w:val="false"/>
                <w:iCs w:val="false"/>
                <w:color w:val="C0D0E0"/>
                <w:sz w:val="24"/>
                <w:szCs w:val="24"/>
              </w:rPr>
              <w:t xml:space="preserve">South Atlantic / Indian Ocean · 22 September 1979</w:t>
            </w:r>
          </w:p>
          <w:p>
            <w:pPr>
              <w:spacing w:before="60"/>
              <w:jc w:val="center"/>
            </w:pPr>
            <w:r>
              <w:rPr>
                <w:rFonts w:ascii="Arial" w:cs="Arial" w:eastAsia="Arial" w:hAnsi="Arial"/>
                <w:b w:val="false"/>
                <w:bCs w:val="false"/>
                <w:i w:val="false"/>
                <w:iCs w:val="false"/>
                <w:color w:val="90A8BC"/>
                <w:sz w:val="20"/>
                <w:szCs w:val="20"/>
              </w:rPr>
              <w:t xml:space="preserve">Unattributed Nuclear Test · Satellite Detection · Political Non-Attribution</w:t>
            </w:r>
          </w:p>
          <w:p>
            <w:pPr>
              <w:spacing w:before="120"/>
              <w:jc w:val="center"/>
            </w:pPr>
            <w:r>
              <w:rPr>
                <w:rFonts w:ascii="Arial" w:cs="Arial" w:eastAsia="Arial" w:hAnsi="Arial"/>
                <w:b/>
                <w:bCs/>
                <w:i w:val="false"/>
                <w:iCs w:val="false"/>
                <w:color w:val="FFD700"/>
                <w:sz w:val="20"/>
                <w:szCs w:val="20"/>
              </w:rPr>
              <w:t xml:space="preserve">54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documented without filtering or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At 00:53 UTC on 22 September 1979, the US Vela 6911 nuclear detection satellite recorded a characteristic double-flash of light over the South Atlantic and southern Indian Ocean, near Prince Edward Island. The double-flash is the unmistakable optical signature of a nuclear atmospheric detonation, detected by bhangmeter sensors that had accurately identified every one of 41 confirmed nuclear tests since 1963 without a single false positive. The estimated yield was 2-3 kilotons. The event was never officially attributed to any country. The Carter administration convened an Ad Hoc Panel chaired by MIT's Jack Ruina; the panel concluded the event was 'probably not from a nuclear explosion' and offered unconfirmed alternative explanations including meteoroid impact and zoo-plankton bioluminescence. DIA, ACDA, and the CIA's initial assessments all pointed toward a nuclear test. South Africa acknowledged in 1993 that it manufactured six nuclear devices but never conducted a hot test — effectively excluding itself as the sole actor. Multiple researchers and journalists have attributed the event to Israel, possibly in coordination with South Africa. The Israeli government has denied the attribution. The Vela Incident remains the only unattributed nuclear detonation in the history of nuclear testing.</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Satellite Sensor Data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Vela 6911 bhangmeter double-flash readings, satellite health status, data archiving, raw signal characteristics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 Sep 1979</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Scientific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Los Alamos/DIA/ACDA analysis, Ad Hoc Panel (Ruina Panel) review, signal comparison to known tests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Government Response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Carter administration handling, National Security Council response, classification decisions, public statements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1979–1980</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Intelligence Assessment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DIA, NSA assessments, signals intelligence, human intelligence, South African and Israeli intelligence context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Alternative Explanations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Meteoroid hypothesis, zoo-plankton bioluminescence, satellite malfunction, natural lightning hypothesis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1979–1996</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Israel and South Africa Nuclear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Israeli-South African nuclear cooperation, Project Tiran, NUMEC diversion, Israeli nuclear programme status 1979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1960s–1980</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active development | C = acute event | D = post-event / investigation / declassification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Vela Incident 1979 Attribution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pPr>
        <w:spacing w:after="60" w:before="60"/>
        <w:jc w:val="left"/>
      </w:pPr>
      <w:r>
        <w:rPr>
          <w:rFonts w:ascii="Arial" w:cs="Arial" w:eastAsia="Arial" w:hAnsi="Arial"/>
          <w:b w:val="false"/>
          <w:bCs w:val="false"/>
          <w:i w:val="false"/>
          <w:iCs w:val="false"/>
          <w:color w:val="000000"/>
          <w:sz w:val="22"/>
          <w:szCs w:val="22"/>
        </w:rPr>
        <w:t xml:space="preserve">Create the following domains. Declare independence for all domain pairs before entering signals.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Satellite Sensor Data</w:t>
      </w:r>
    </w:p>
    <w:p>
      <w:pPr>
        <w:spacing w:after="60" w:before="60"/>
        <w:jc w:val="left"/>
      </w:pPr>
      <w:r>
        <w:rPr>
          <w:rFonts w:ascii="Arial" w:cs="Arial" w:eastAsia="Arial" w:hAnsi="Arial"/>
          <w:b w:val="false"/>
          <w:bCs w:val="false"/>
          <w:i w:val="false"/>
          <w:iCs w:val="false"/>
          <w:color w:val="000000"/>
          <w:sz w:val="22"/>
          <w:szCs w:val="22"/>
        </w:rPr>
        <w:t xml:space="preserve">Vela 6911 bhangmeter double-flash readings, satellite health status, data archiving, raw signal characteristics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Scientific Analysis</w:t>
      </w:r>
    </w:p>
    <w:p>
      <w:pPr>
        <w:spacing w:after="60" w:before="60"/>
        <w:jc w:val="left"/>
      </w:pPr>
      <w:r>
        <w:rPr>
          <w:rFonts w:ascii="Arial" w:cs="Arial" w:eastAsia="Arial" w:hAnsi="Arial"/>
          <w:b w:val="false"/>
          <w:bCs w:val="false"/>
          <w:i w:val="false"/>
          <w:iCs w:val="false"/>
          <w:color w:val="000000"/>
          <w:sz w:val="22"/>
          <w:szCs w:val="22"/>
        </w:rPr>
        <w:t xml:space="preserve">Los Alamos/DIA/ACDA analysis, Ad Hoc Panel (Ruina Panel) review, signal comparison to known tests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Government Response</w:t>
      </w:r>
    </w:p>
    <w:p>
      <w:pPr>
        <w:spacing w:after="60" w:before="60"/>
        <w:jc w:val="left"/>
      </w:pPr>
      <w:r>
        <w:rPr>
          <w:rFonts w:ascii="Arial" w:cs="Arial" w:eastAsia="Arial" w:hAnsi="Arial"/>
          <w:b w:val="false"/>
          <w:bCs w:val="false"/>
          <w:i w:val="false"/>
          <w:iCs w:val="false"/>
          <w:color w:val="000000"/>
          <w:sz w:val="22"/>
          <w:szCs w:val="22"/>
        </w:rPr>
        <w:t xml:space="preserve">Carter administration handling, National Security Council response, classification decisions, public statements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Intelligence Assessment</w:t>
      </w:r>
    </w:p>
    <w:p>
      <w:pPr>
        <w:spacing w:after="60" w:before="60"/>
        <w:jc w:val="left"/>
      </w:pPr>
      <w:r>
        <w:rPr>
          <w:rFonts w:ascii="Arial" w:cs="Arial" w:eastAsia="Arial" w:hAnsi="Arial"/>
          <w:b w:val="false"/>
          <w:bCs w:val="false"/>
          <w:i w:val="false"/>
          <w:iCs w:val="false"/>
          <w:color w:val="000000"/>
          <w:sz w:val="22"/>
          <w:szCs w:val="22"/>
        </w:rPr>
        <w:t xml:space="preserve">CIA, DIA, NSA assessments, signals intelligence, human intelligence, South African and Israeli intelligence context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Alternative Explanations</w:t>
      </w:r>
    </w:p>
    <w:p>
      <w:pPr>
        <w:spacing w:after="60" w:before="60"/>
        <w:jc w:val="left"/>
      </w:pPr>
      <w:r>
        <w:rPr>
          <w:rFonts w:ascii="Arial" w:cs="Arial" w:eastAsia="Arial" w:hAnsi="Arial"/>
          <w:b w:val="false"/>
          <w:bCs w:val="false"/>
          <w:i w:val="false"/>
          <w:iCs w:val="false"/>
          <w:color w:val="000000"/>
          <w:sz w:val="22"/>
          <w:szCs w:val="22"/>
        </w:rPr>
        <w:t xml:space="preserve">Meteoroid hypothesis, zoo-plankton bioluminescence, satellite malfunction, natural lightning hypothesis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Israel and South Africa Nuclear Context</w:t>
      </w:r>
    </w:p>
    <w:p>
      <w:pPr>
        <w:spacing w:after="60" w:before="60"/>
        <w:jc w:val="left"/>
      </w:pPr>
      <w:r>
        <w:rPr>
          <w:rFonts w:ascii="Arial" w:cs="Arial" w:eastAsia="Arial" w:hAnsi="Arial"/>
          <w:b w:val="false"/>
          <w:bCs w:val="false"/>
          <w:i w:val="false"/>
          <w:iCs w:val="false"/>
          <w:color w:val="000000"/>
          <w:sz w:val="22"/>
          <w:szCs w:val="22"/>
        </w:rPr>
        <w:t xml:space="preserve">Israeli-South African nuclear cooperation, Project Tiran, NUMEC diversion, Israeli nuclear programme status 1979</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Satellite Sensor Data</w:t>
      </w:r>
    </w:p>
    <w:p>
      <w:pPr>
        <w:spacing w:after="60" w:before="60"/>
        <w:jc w:val="left"/>
      </w:pPr>
      <w:r>
        <w:rPr>
          <w:rFonts w:ascii="Arial" w:cs="Arial" w:eastAsia="Arial" w:hAnsi="Arial"/>
          <w:b w:val="false"/>
          <w:bCs w:val="false"/>
          <w:i w:val="false"/>
          <w:iCs w:val="false"/>
          <w:color w:val="000000"/>
          <w:sz w:val="22"/>
          <w:szCs w:val="22"/>
        </w:rPr>
        <w:t xml:space="preserve">Vela 6911 bhangmeter double-flash readings, satellite health status, data archiving, raw signal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22 September 1979 at 00:53 UTC, the Vela 6911 satellite detected a double-flash of light consistent with a nuclear explosion over the South Atlantic / Indian Ocean intersection near Prince Edward Island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 Sep 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Detection event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double-flash (short intense flash followed by longer secondary flash) is the characteristic signature of a nuclear atmospheric detonation; this pattern is produced by bhangmeter sensors specifically designed to detect nuclear tests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 Sep 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Signature type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Vela 6911 satellite was operational and its bhangmeter sensors had been validated on 41 previous confirmed nuclear tests since 1963; no confirmed test had ever produced a false positive of this type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1963–1979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Sensor validation history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estimated yield of the event was approximately 2–3 kilotons based on the flash intensity and duration measurements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 Sep 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Yield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event occurred at approximately 47 degrees South, 40 degrees East — a region of the South Atlantic/southern Indian Ocean — in darkness, at a time consistent with minimising visual detection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22 Sep 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satellite recorded only one of the two expected hydroacoustic signals; hydroacoustic data from NOAA stations was subsequently reviewed and a possible signal was identified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Hydroacoustic data</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Weather satellite imagery of the region from the same period showed cloud formations some analysts interpreted as consistent with an atmospheric nuclear 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Imagery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satellite's age (launched 1969, 10 years in service) was cited as a potential source of unreliability; however, no specific sensor degradation had been documented that would produce the double-flash pattern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1969–1979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Satellite age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raw signal data was archived by AEDS (Atomic Energy Detection System); access to the raw data was restricted; independent analysis was dependent on the government releasing the data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Data access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Scientific Analysis</w:t>
      </w:r>
    </w:p>
    <w:p>
      <w:pPr>
        <w:spacing w:after="60" w:before="60"/>
        <w:jc w:val="left"/>
      </w:pPr>
      <w:r>
        <w:rPr>
          <w:rFonts w:ascii="Arial" w:cs="Arial" w:eastAsia="Arial" w:hAnsi="Arial"/>
          <w:b w:val="false"/>
          <w:bCs w:val="false"/>
          <w:i w:val="false"/>
          <w:iCs w:val="false"/>
          <w:color w:val="000000"/>
          <w:sz w:val="22"/>
          <w:szCs w:val="22"/>
        </w:rPr>
        <w:t xml:space="preserve">Los Alamos/DIA/ACDA analysis, Ad Hoc Panel (Ruina Panel) review, signal comparison to known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Los Alamos National Laboratory initially assessed the double-flash as 'consistent with a nuclear detonation'; its preliminary analysis supported the nuclear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 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Los Alamos initial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Defense Intelligence Agency (DIA) assessed in early 1980 that the event 'was most probably a nuclear detonation'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Early 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DIA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Arms Control and Disarmament Agency (ACDA) assessed the event as a nuclear explosion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ACDA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initial assessment also favoured the nuclear hypothesis; the CIA's National Intelligence Estimate on nuclear proliferation noted the event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initial assessment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President Carter convened an Ad Hoc Panel chaired by MIT physicist Jack Ruina (the Ruina Panel) to review the data; the panel's report concluded the signal was 'probably not from a nuclear explosion'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Ruina Panel conclusion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Ruina Panel's conclusion relied heavily on the absence of corroborating evidence and offered the zoo-plankton bioluminescence and meteoroid hypotheses as alternatives; critics noted these had never been observed to produce a double-flash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Ruina Panel rationale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Ruina Panel did not have access to all the raw satellite data; the panel's conclusion has been described by subsequent researchers as scientifically weak</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Data access limitation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1994 study by Spurgeon Keeny (former ACDA director) concluded the evidence pointed to a nuclear test; a 2010 study by The Nonproliferation Review similarly concluded the event was most likely a nuclear explosion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1994, 2010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Later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1985 study by Arecibo Observatory radio astronomer Frank Drake examined the signal and found it inconsistent with the meteoroid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Drake analysis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Jeffrey Richelson's 2002 review of available evidence concluded that the weight of scientific opinion had shifted toward the nuclear hypothesis despite the Ruina Panel's contrary finding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Historiographic assessment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Government Response</w:t>
      </w:r>
    </w:p>
    <w:p>
      <w:pPr>
        <w:spacing w:after="60" w:before="60"/>
        <w:jc w:val="left"/>
      </w:pPr>
      <w:r>
        <w:rPr>
          <w:rFonts w:ascii="Arial" w:cs="Arial" w:eastAsia="Arial" w:hAnsi="Arial"/>
          <w:b w:val="false"/>
          <w:bCs w:val="false"/>
          <w:i w:val="false"/>
          <w:iCs w:val="false"/>
          <w:color w:val="000000"/>
          <w:sz w:val="22"/>
          <w:szCs w:val="22"/>
        </w:rPr>
        <w:t xml:space="preserve">Carter administration handling, National Security Council response, classification decisions, public statements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Carter administration received the initial intelligence reports from the Vela detection in the week following 22 September 1979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 Sep 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Initial reports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White House convened National Security Council meetings to discuss the detection; the response was described as cautious given the political sensitivity of accusing an ally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 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NSC meetings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administration ultimately did not publicly attribute the detection to a nuclear test; the Ruina Panel's 'probably not nuclear' conclusion provided political cover to avoid attribution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Non-attribution decision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political context is significant: Israel was a key ally; South Africa was a sensitive geopolitical actor during the Cold War; attribution to either would have required policy responses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Political sensitivity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NSC documents from the period indicate internal debate about whether to pursue attribution more aggressively; the decision not to was at least partly political</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debate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Department was concerned that public attribution of a nuclear test to Israel or South Africa would trigger Congressional requirements for sanctions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Sanctions concern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Secretary of State Cyrus Vance reportedly favoured a more aggressive investigation; the political determination to avoid confrontation with Israel prevailed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Internal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administration's handling was criticised by arms control advocates who argued that a nuclear test by an unacknowledged nuclear state should trigger treaty obligations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External criticism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Partially declassified NSC documents and Intelligence Community assessments confirm the government considered and rejected attribution for reasons that included political considerations as well as scientific uncertainty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 declassification</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Declassified record</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Intelligence Assessment</w:t>
      </w:r>
    </w:p>
    <w:p>
      <w:pPr>
        <w:spacing w:after="60" w:before="60"/>
        <w:jc w:val="left"/>
      </w:pPr>
      <w:r>
        <w:rPr>
          <w:rFonts w:ascii="Arial" w:cs="Arial" w:eastAsia="Arial" w:hAnsi="Arial"/>
          <w:b w:val="false"/>
          <w:bCs w:val="false"/>
          <w:i w:val="false"/>
          <w:iCs w:val="false"/>
          <w:color w:val="000000"/>
          <w:sz w:val="22"/>
          <w:szCs w:val="22"/>
        </w:rPr>
        <w:t xml:space="preserve">CIA, DIA, NSA assessments, signals intelligence, human intelligence, South African and Israeli intelligence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signals intelligence (SIGINT) from the period reportedly included intercepts related to Israeli-South African nuclear cooperation; the specific content remains 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SIGINT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CIA's Directorate of Science and Technology had concluded by 1980 that Israel possessed nuclear weapons; this conclusion is relevant context for assessing who could have conducted a test of 2-3 kt yield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 nuclear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DIA intelligence on the Israeli nuclear programme estimated Israel had between 10 and 20 nuclear devices by 1979</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DIA estimate on Israel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 possessed a nuclear weapons programme in 1979; South Africa had conducted cold tests (non-nuclear explosions) of its nuclear device design; it had not yet conducted a hot 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 programme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location (south of the African continent, near Prince Edward Island) is consistent with a test conducted jointly by or with knowledge of South Africa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Location relevance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Israeli-South African military cooperation was documented; cooperation on ballistic missile testing had occurred at South African test sites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1970s–1980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Bilateral cooperation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Avner Cohen, historian of the Israeli nuclear programme, has written that Israeli sources confirmed to him that the event was an Israeli nuclear test, possibly conducted jointly with South Africa</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Cohen research</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Seymour Hersh's 1991 book 'The Samson Option' reported Israeli sources confirming it was an Israeli nuclear test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Hersh account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South African government inquiry in the 1990s into the country's nuclear programme did not confirm attribution but did not deny a joint Israeli-South African nuclear dimension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African inquiry</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Alternative Explanations</w:t>
      </w:r>
    </w:p>
    <w:p>
      <w:pPr>
        <w:spacing w:after="60" w:before="60"/>
        <w:jc w:val="left"/>
      </w:pPr>
      <w:r>
        <w:rPr>
          <w:rFonts w:ascii="Arial" w:cs="Arial" w:eastAsia="Arial" w:hAnsi="Arial"/>
          <w:b w:val="false"/>
          <w:bCs w:val="false"/>
          <w:i w:val="false"/>
          <w:iCs w:val="false"/>
          <w:color w:val="000000"/>
          <w:sz w:val="22"/>
          <w:szCs w:val="22"/>
        </w:rPr>
        <w:t xml:space="preserve">Meteoroid hypothesis, zoo-plankton bioluminescence, satellite malfunction, natural lightning hypothesis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Ruina Panel proposed that the double-flash may have been caused by a meteoroid striking the satellite's sensor; this is the primary alternative hypothesis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Meteoroid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Critics noted that no meteoroid impact on a Vela satellite had ever produced a double-flash pattern in 16 years of satellite operation; the hypothesis was not supported by observational precedent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Meteoroid critique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zoo-plankton bioluminescence hypothesis proposed that bioluminescent marine organisms in the sensor's field of view produced the signal; this was never experimentally demonstrated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Bioluminescence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zoo-plankton hypothesis was rejected by the panel's own scientist members as physically implausible given the signal's intensity and temporal characteristics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Bioluminescence rejection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1996 paper in Science &amp; Global Security concluded the zoo-plankton and meteoroid hypotheses failed to account for the specific signal profile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1996</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rejection paper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satellite malfunction hypothesis required the failure to produce a specific double-flash pattern consistent with known nuclear tests without any documented sensor degradation — a highly specific type of failure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Malfunction hypothesis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atmospheric electrical phenomena (lightning) were considered and rejected; lightning does not produce the characteristic double-flash signature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Lightning rejection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Ruina Panel's conclusion was a negative one — 'probably not nuclear' — not an affirmative identification of an alternative cause; no alternative explanation was positively confirmed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Negative conclusion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Israel and South Africa Nuclear Context</w:t>
      </w:r>
    </w:p>
    <w:p>
      <w:pPr>
        <w:spacing w:after="60" w:before="60"/>
        <w:jc w:val="left"/>
      </w:pPr>
      <w:r>
        <w:rPr>
          <w:rFonts w:ascii="Arial" w:cs="Arial" w:eastAsia="Arial" w:hAnsi="Arial"/>
          <w:b w:val="false"/>
          <w:bCs w:val="false"/>
          <w:i w:val="false"/>
          <w:iCs w:val="false"/>
          <w:color w:val="000000"/>
          <w:sz w:val="22"/>
          <w:szCs w:val="22"/>
        </w:rPr>
        <w:t xml:space="preserve">Israeli-South African nuclear cooperation, Project Tiran, NUMEC diversion, Israeli nuclear programme status 1979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 and South Africa signed a general agreement on military cooperation in 1975; this included cooperation on missile systems and possibly nuclear-related technology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1975</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Bilateral agreement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Project Tiran (Israeli-South African nuclear cooperation project) has been alleged by multiple researchers; the specific content of nuclear cooperation remains classified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1970s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Project Tiran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 is widely assessed by the US intelligence community and independent researchers to have possessed operational nuclear weapons by 1967; by 1979 it is assessed to have had 10-20 devices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By 1967–1979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 arsenal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 acknowledged in 1993 that it had manufactured 6 nuclear devices and voluntarily dismantled them before 1989; none were tested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 disclosure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Africa's acknowledgement that it never conducted a hot nuclear test is in direct tension with the Vela detection; the South African account excludes South Africa as the sole actor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 exclusion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location of the detection, near Prince Edward Island in the South Atlantic, is consistent with a test conducted in international waters south of South Africa, away from populated areas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Location consistency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Former South African Deputy Foreign Minister Aziz Pahad stated in 2010 that the Vela event 'probably was a nuclear test conducted by South Africa'; this contradicts the official South African position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Pahad statement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2008 internal Israeli government report that was leaked to journalist Ronen Bergman allegedly confirmed the event was an Israeli nuclear test; the Israeli government denied the report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2008</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Bergman report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pattern of Israeli opacity on nuclear matters (the policy of 'nuclear ambiguity') means that official Israeli denial carries less evidential weight than denial from a country with a policy of transparency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1967–present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Opacity policy context</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p>
      <w:pPr>
        <w:spacing w:after="60" w:before="60"/>
        <w:jc w:val="left"/>
      </w:pPr>
      <w:r>
        <w:rPr>
          <w:rFonts w:ascii="Arial" w:cs="Arial" w:eastAsia="Arial" w:hAnsi="Arial"/>
          <w:b w:val="false"/>
          <w:bCs w:val="false"/>
          <w:i w:val="false"/>
          <w:iCs w:val="false"/>
          <w:color w:val="000000"/>
          <w:sz w:val="22"/>
          <w:szCs w:val="22"/>
        </w:rPr>
        <w:t xml:space="preserve">Register these pre-identified contradictions. CIS should surface additional contradictions automatically.</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Satellite Sensor Data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Scientific Analysis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Vela 6911 bhangmeter had a 41-test validation history with no false positives; the Ruina Panel concluded 'probably not nuclear' citing sensor age and offering alternative hypotheses that were never experimentally confirmed. The sensor's prior reliability is in tension with the alternative-explanation-based conclusion.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Scientific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Government Response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DIA and ACDA assessed the event as nuclear; the Ruina Panel (convened by the administration) concluded probably not. The divergence between line agency assessments and the politically-convened panel raises questions about whether the panel's mandate was to find the truth or to provide cover for non-attribution.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 and South Africa Nuclear 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Alternative Explanations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 acknowledged in 1993 it never conducted a hot nuclear test, excluding it as sole actor. The meteoroid and bioluminescence hypotheses were never experimentally demonstrated. If neither alternative is confirmed and South Africa is excluded, Israel is the residual actor — the alternative explanations serve to avoid this attribution.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Intelligence Assessment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Government Response</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Multiple intelligence agencies (DIA, ACDA, CIA initially) assessed the event as nuclear; the Carter administration chose non-attribution partly for political reasons. The government response domain contradicts the intelligence assessment domain on the factual question of whether a nuclear test occurred.</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Have Done Automatically</w:t>
      </w:r>
    </w:p>
    <w:p>
      <w:pPr>
        <w:spacing w:after="60" w:before="60"/>
        <w:jc w:val="left"/>
      </w:pPr>
      <w:r>
        <w:rPr>
          <w:rFonts w:ascii="Arial" w:cs="Arial" w:eastAsia="Arial" w:hAnsi="Arial"/>
          <w:b w:val="false"/>
          <w:bCs w:val="false"/>
          <w:i w:val="false"/>
          <w:iCs w:val="false"/>
          <w:color w:val="000000"/>
          <w:sz w:val="22"/>
          <w:szCs w:val="22"/>
        </w:rPr>
        <w:t xml:space="preserve">After signal entry, verify CIS has automatically identified:</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divergence between DIA/ACDA nuclear assessments and the Ruina Panel 'probably not nuclear' conclusion as an inter-domain contradiction</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South Africa 1993 admission (never hot-tested) against the Vela detection location as a residual actor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41-test bhangmeter validation history as a prior reliability signal that weights the double-flash detection</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spacing w:after="60" w:before="60"/>
        <w:jc w:val="left"/>
      </w:pPr>
      <w:r>
        <w:rPr>
          <w:rFonts w:ascii="Arial" w:cs="Arial" w:eastAsia="Arial" w:hAnsi="Arial"/>
          <w:b w:val="false"/>
          <w:bCs w:val="false"/>
          <w:i w:val="false"/>
          <w:iCs w:val="false"/>
          <w:color w:val="000000"/>
          <w:sz w:val="22"/>
          <w:szCs w:val="22"/>
        </w:rPr>
        <w:t xml:space="preserve">Use CIS to generate a briefing. Verify the output addresses:</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 satellite data signals congruent with the scientific analysis signals on the question of detection reliability?</w:t>
      </w:r>
    </w:p>
    <w:p>
      <w:pPr>
        <w:pStyle w:val="ListParagraph"/>
        <w:numPr>
          <w:ilvl w:val="0"/>
          <w:numId w:val="1"/>
        </w:numPr>
      </w:pPr>
      <w:r>
        <w:rPr>
          <w:rFonts w:ascii="Arial" w:cs="Arial" w:eastAsia="Arial" w:hAnsi="Arial"/>
          <w:b w:val="false"/>
          <w:bCs w:val="false"/>
          <w:i w:val="false"/>
          <w:iCs w:val="false"/>
          <w:color w:val="000000"/>
          <w:sz w:val="20"/>
          <w:szCs w:val="20"/>
        </w:rPr>
        <w:t xml:space="preserve">What SI score does the Ruina Panel conclusion receive given the documented data access limitations?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alternative explanation domain signal is most internally inconsistent (i.e., the proposed explanation is contradicted by evidence within the same domain)?</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intelligence assessment domain reach independent convergence with or divergence from the satellite data domain?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Hypotheses</w:t>
      </w:r>
    </w:p>
    <w:p>
      <w:pPr>
        <w:pStyle w:val="Heading2"/>
      </w:pPr>
      <w:r>
        <w:rPr>
          <w:rFonts w:ascii="Arial" w:cs="Arial" w:eastAsia="Arial" w:hAnsi="Arial"/>
          <w:b/>
          <w:bCs/>
          <w:i w:val="false"/>
          <w:iCs w:val="false"/>
          <w:color w:val="000000"/>
          <w:sz w:val="26"/>
          <w:szCs w:val="26"/>
        </w:rPr>
        <w:t xml:space="preserve">H1: Israeli nuclear test — possibly joint with South Africa</w:t>
      </w:r>
    </w:p>
    <w:p>
      <w:pPr>
        <w:spacing w:after="60" w:before="60"/>
        <w:jc w:val="left"/>
      </w:pPr>
      <w:r>
        <w:rPr>
          <w:rFonts w:ascii="Arial" w:cs="Arial" w:eastAsia="Arial" w:hAnsi="Arial"/>
          <w:b w:val="false"/>
          <w:bCs w:val="false"/>
          <w:i w:val="false"/>
          <w:iCs w:val="false"/>
          <w:color w:val="000000"/>
          <w:sz w:val="22"/>
          <w:szCs w:val="22"/>
        </w:rPr>
        <w:t xml:space="preserve">The double-flash was a nuclear test conducted by Israel, possibly in coordination with South Africa, in international waters south of the African continent. The Ruina Panel's contrary conclusion was politically motivated. Intelligence community assessments, investigative reporting, and the elimination of confirmed alternative explanations all point here.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South African nuclear test — without Israeli involvement</w:t>
      </w:r>
    </w:p>
    <w:p>
      <w:pPr>
        <w:spacing w:after="60" w:before="60"/>
        <w:jc w:val="left"/>
      </w:pPr>
      <w:r>
        <w:rPr>
          <w:rFonts w:ascii="Arial" w:cs="Arial" w:eastAsia="Arial" w:hAnsi="Arial"/>
          <w:b w:val="false"/>
          <w:bCs w:val="false"/>
          <w:i w:val="false"/>
          <w:iCs w:val="false"/>
          <w:color w:val="000000"/>
          <w:sz w:val="22"/>
          <w:szCs w:val="22"/>
        </w:rPr>
        <w:t xml:space="preserve">South Africa, which had a functioning nuclear weapon design by 1979, conducted a hot test without Israeli involvement. South Africa's subsequent denial is consistent with its effort to present itself as a reformed nuclear state. The location is consistent with a South African unilateral test.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Sensor artifact — satellite malfunction or meteoroid impact</w:t>
      </w:r>
    </w:p>
    <w:p>
      <w:pPr>
        <w:spacing w:after="60" w:before="60"/>
        <w:jc w:val="left"/>
      </w:pPr>
      <w:r>
        <w:rPr>
          <w:rFonts w:ascii="Arial" w:cs="Arial" w:eastAsia="Arial" w:hAnsi="Arial"/>
          <w:b w:val="false"/>
          <w:bCs w:val="false"/>
          <w:i w:val="false"/>
          <w:iCs w:val="false"/>
          <w:color w:val="000000"/>
          <w:sz w:val="22"/>
          <w:szCs w:val="22"/>
        </w:rPr>
        <w:t xml:space="preserve">The Vela 6911 satellite, after 10 years in service, produced a false positive. The double-flash was an instrumental artifact caused by a meteoroid impact or sensor degradation. This is the Ruina Panel's favoured explanation. It explains the absence of confirmed corroborating evidence.</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Unknown third party or natural phenomenon not yet characterised</w:t>
      </w:r>
    </w:p>
    <w:p>
      <w:pPr>
        <w:spacing w:after="60" w:before="60"/>
        <w:jc w:val="left"/>
      </w:pPr>
      <w:r>
        <w:rPr>
          <w:rFonts w:ascii="Arial" w:cs="Arial" w:eastAsia="Arial" w:hAnsi="Arial"/>
          <w:b w:val="false"/>
          <w:bCs w:val="false"/>
          <w:i w:val="false"/>
          <w:iCs w:val="false"/>
          <w:color w:val="000000"/>
          <w:sz w:val="22"/>
          <w:szCs w:val="22"/>
        </w:rPr>
        <w:t xml:space="preserve">A third nuclear-capable state or an unknown natural phenomenon produced the signal. The Indian Ocean region contained other military activities in 1979. The signal does not definitively require attribution to Israel or South Africa if its characteristics are consistent with other actors.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Has the raw Vela 6911 sensor data been fully declassified, and would it resolve the scientific debate?</w:t>
      </w:r>
    </w:p>
    <w:p>
      <w:pPr>
        <w:pStyle w:val="ListParagraph"/>
        <w:numPr>
          <w:ilvl w:val="0"/>
          <w:numId w:val="1"/>
        </w:numPr>
      </w:pPr>
      <w:r>
        <w:rPr>
          <w:rFonts w:ascii="Arial" w:cs="Arial" w:eastAsia="Arial" w:hAnsi="Arial"/>
          <w:b w:val="false"/>
          <w:bCs w:val="false"/>
          <w:i w:val="false"/>
          <w:iCs w:val="false"/>
          <w:color w:val="000000"/>
          <w:sz w:val="20"/>
          <w:szCs w:val="20"/>
        </w:rPr>
        <w:t xml:space="preserve">What did NSA SIGINT from September–October 1979 contain regarding Israeli or South African communications?</w:t>
      </w:r>
    </w:p>
    <w:p>
      <w:pPr>
        <w:pStyle w:val="ListParagraph"/>
        <w:numPr>
          <w:ilvl w:val="0"/>
          <w:numId w:val="1"/>
        </w:numPr>
      </w:pPr>
      <w:r>
        <w:rPr>
          <w:rFonts w:ascii="Arial" w:cs="Arial" w:eastAsia="Arial" w:hAnsi="Arial"/>
          <w:b w:val="false"/>
          <w:bCs w:val="false"/>
          <w:i w:val="false"/>
          <w:iCs w:val="false"/>
          <w:color w:val="000000"/>
          <w:sz w:val="20"/>
          <w:szCs w:val="20"/>
        </w:rPr>
        <w:t xml:space="preserve">Why did South Africa's 1993 nuclear disclosure specifically exclude any hot test if the Vela event remains unattributed?</w:t>
      </w:r>
    </w:p>
    <w:p>
      <w:pPr>
        <w:pStyle w:val="ListParagraph"/>
        <w:numPr>
          <w:ilvl w:val="0"/>
          <w:numId w:val="1"/>
        </w:numPr>
      </w:pPr>
      <w:r>
        <w:rPr>
          <w:rFonts w:ascii="Arial" w:cs="Arial" w:eastAsia="Arial" w:hAnsi="Arial"/>
          <w:b w:val="false"/>
          <w:bCs w:val="false"/>
          <w:i w:val="false"/>
          <w:iCs w:val="false"/>
          <w:color w:val="000000"/>
          <w:sz w:val="20"/>
          <w:szCs w:val="20"/>
        </w:rPr>
        <w:t xml:space="preserve">What is the content of the leaked 2008 Israeli government document that allegedly confirmed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After completing all steps, 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p>
      <w:pPr>
        <w:spacing w:after="60" w:before="60"/>
        <w:jc w:val="left"/>
      </w:pPr>
      <w:r>
        <w:rPr>
          <w:rFonts w:ascii="Arial" w:cs="Arial" w:eastAsia="Arial" w:hAnsi="Arial"/>
          <w:b w:val="false"/>
          <w:bCs w:val="false"/>
          <w:i w:val="false"/>
          <w:iCs w:val="false"/>
          <w:color w:val="000000"/>
          <w:sz w:val="22"/>
          <w:szCs w:val="22"/>
        </w:rPr>
        <w:t xml:space="preserve">Complete after CIS analysis. SI scores and admission status to be filled by CIS.</w:t>
      </w:r>
    </w:p>
    <w:p>
      <w:r>
        <w:rPr>
          <w:rFonts w:ascii="Arial" w:cs="Arial" w:eastAsia="Arial" w:hAnsi="Arial"/>
          <w:b w:val="false"/>
          <w:bCs w:val="false"/>
          <w:i w:val="false"/>
          <w:iCs w:val="false"/>
          <w:color w:val="000000"/>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 22 September 1979 at 00:53 UTC, the Vela 6911 satellite detected a double-flash of ligh...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double-flash (short intense flash followed by longer secondary flash) is the character...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Vela 6911 satellite was operational and its bhangmeter sensors had been validated on 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estimated yield of the event was approximately 2–3 kilotons based on the flash intensi...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event occurred at approximately 47 degrees South, 40 degrees East — a region of the So...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satellite recorded only one of the two expected hydroacoustic signals; hydroacoustic 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Weather satellite imagery of the region from the same period showed cloud formations some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satellite's age (launched 1969, 10 years in service) was cited as a potential source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SD-09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raw signal data was archived by AEDS (Atomic Energy Detection System); access to the 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Los Alamos National Laboratory initially assessed the double-flash as 'consistent with a 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Defense Intelligence Agency (DIA) assessed in early 1980 that the event 'was most prob...</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Arms Control and Disarmament Agency (ACDA) assessed the event as a nuclear explosion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CIA's initial assessment also favoured the nuclear hypothesis; the CIA's National Inte...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President Carter convened an Ad Hoc Panel chaired by MIT physicist Jack Ruina (the Ruina P...</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Ruina Panel's conclusion relied heavily on the absence of corroborating evidence and 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Ruina Panel did not have access to all the raw satellite data; the panel's conclusion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1994 study by Spurgeon Keeny (former ACDA director) concluded the evidence pointed to a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1985 study by Arecibo Observatory radio astronomer Frank Drake examined the signal and 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SA-10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Jeffrey Richelson's 2002 review of available evidence concluded that the weight of scienti...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Carter administration received the initial intelligence reports from the Vela detectio...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White House convened National Security Council meetings to discuss the detection;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administration ultimately did not publicly attribute the detection to a nuclear test;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political context is significant: Israel was a key ally; South Africa was a sensitive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NSC documents from the period indicate internal debate about whether to pursue attribution...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State Department was concerned that public attribution of a nuclear test to Israel or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Secretary of State Cyrus Vance reportedly favoured a more aggressive investigation; the po...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administration's handling was criticised by arms control advocates who argued that a 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GR-09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Partially declassified NSC documents and Intelligence Community assessments confirm the go...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NSA signals intelligence (SIGINT) from the period reportedly included intercepts related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CIA's Directorate of Science and Technology had concluded by 1980 that Israel possessed nu...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DIA intelligence on the Israeli nuclear programme estimated Israel had between 10 and 20 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 possessed a nuclear weapons programme in 1979; South Africa had conducted col...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location (south of the African continent, near Prince Edward Island) is consistent wit...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Israeli-South African military cooperation was documented; cooperation on ballistic missil...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Avner Cohen, historian of the Israeli nuclear programme, has written that Israeli sources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Seymour Hersh's 1991 book 'The Samson Option' reported Israeli sources confirming it was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South African government inquiry in the 1990s into the country's nuclear programme did 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Ruina Panel proposed that the double-flash may have been caused by a meteoroid strikin...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Critics noted that no meteoroid impact on a Vela satellite had ever produced a double-flas...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zoo-plankton bioluminescence hypothesis proposed that bioluminescent marine organisms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zoo-plankton hypothesis was rejected by the panel's own scientist members as physicall...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1996 paper in Science &amp; Global Security concluded the zoo-plankton and meteoroid hypothe...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satellite malfunction hypothesis required the failure to produce a specific double-fla...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Natural atmospheric electrical phenomena (lightning) were considered and rejected; lightni...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AE-08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Ruina Panel's conclusion was a negative one — 'probably not nuclear' — not an affirmat...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 and South Africa signed a general agreement on military cooperation in 1975; this 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Project Tiran (Israeli-South African nuclear cooperation project) has been alleged by mult...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Israel is widely assessed by the US intelligence community and independent researchers to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 acknowledged in 1993 that it had manufactured 6 nuclear devices and voluntari...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South Africa's acknowledgement that it never conducted a hot nuclear test is in direct ten...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location of the detection, near Prince Edward Island in the South Atlantic, is consist...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Former South African Deputy Foreign Minister Aziz Pahad stated in 2010 that the Vela event...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2008 internal Israeli government report that was leaked to journalist Ronen Bergman alle...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IS-09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pattern of Israeli opacity on nuclear matters (the policy of 'nuclear ambiguity') mean...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2026-06-14T09:06:27.709Z</dcterms:created>
  <dcterms:modified xsi:type="dcterms:W3CDTF">2026-06-14T09:06:27.710Z</dcterms:modified>
</cp:coreProperties>
</file>

<file path=docProps/custom.xml><?xml version="1.0" encoding="utf-8"?>
<Properties xmlns="http://schemas.openxmlformats.org/officeDocument/2006/custom-properties" xmlns:vt="http://schemas.openxmlformats.org/officeDocument/2006/docPropsVTypes"/>
</file>