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Younger Dryas Impact Hypothesis</w:t>
            </w:r>
          </w:p>
          <w:p>
            <w:pPr>
              <w:spacing w:before="80"/>
              <w:jc w:val="center"/>
            </w:pPr>
            <w:r>
              <w:rPr>
                <w:rFonts w:ascii="Arial" w:cs="Arial" w:eastAsia="Arial" w:hAnsi="Arial"/>
                <w:b w:val="false"/>
                <w:bCs w:val="false"/>
                <w:i w:val="false"/>
                <w:iCs w:val="false"/>
                <w:color w:val="C0D0E0"/>
                <w:sz w:val="24"/>
                <w:szCs w:val="24"/>
              </w:rPr>
              <w:t xml:space="preserve">Global · 12,900 Before Present</w:t>
            </w:r>
          </w:p>
          <w:p>
            <w:pPr>
              <w:spacing w:before="60"/>
              <w:jc w:val="center"/>
            </w:pPr>
            <w:r>
              <w:rPr>
                <w:rFonts w:ascii="Arial" w:cs="Arial" w:eastAsia="Arial" w:hAnsi="Arial"/>
                <w:b w:val="false"/>
                <w:bCs w:val="false"/>
                <w:i w:val="false"/>
                <w:iCs w:val="false"/>
                <w:color w:val="90A8BC"/>
                <w:sz w:val="20"/>
                <w:szCs w:val="20"/>
              </w:rPr>
              <w:t xml:space="preserve">Scientific Debate · Multi-Proxy Evidence · Replication Dispute · Chronological Synchronisation</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Younger Dryas Impact Hypothesis (YDIH) proposes that a fragmented comet or asteroid impacted or airburst over the Northern Hemisphere ice sheet approximately 12,900 years ago, triggering the Younger Dryas cooling event, the extinction of North American megafauna, and the disappearance of the Clovis culture. Firestone et al. 2007 (PNAS) launched the modern YDIH literature with reports of nanodiamonds, magnetic spherules, high iridium, and other impact proxies at a stratigraphic layer — the Younger Dryas Boundary (YDB) — across multiple North American sites. The hypothesis has since generated one of the most contentious debates in Quaternary science, with independent laboratories both confirming and failing to replicate the key proxy findings. The platinum anomaly has been found at sites on four continents including the Southern Hemisphere. High-temperature melt glass at Abu Hureyra, Syria is interpreted as evidence of an airburst. The lonsdaleite claim was refuted by Daulton et al. 2010. Spherule concentrations are disputed due to methodological differences. The core unresolved question is whether the apparent synchrony of geochemical, biological, and archaeological evidence at 12,900 BP reflects a real synchronous event or is an artefact of a shared radiocarbon dating framework.</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Impact Proxy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Nanodiamonds, lonsdaleite, magnetic spherules, carbon spherules, melt glass — site-by-site presence and absence across 4 continents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Ice Core and Geochemical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Platinum-group element concentrations, ammonium spikes, nitrate signals, cosmic dust markers in Greenland and Antarctic cores at YDB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Extinction and Archaeological Chronology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culture disappearance, North American megafauna extinction timing, black mat stratigraphy, archaeological site dates at YDB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Replication and Counter-Replication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Independent lab confirmations of proxy signals, failed replications, methodological disputes, contamination arguments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Chronological Synchronisation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Whether geochemical, biological, and archaeological evidence lines actually converge on the same date, synchronisation assumptions imported from outside evidence base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Mechanism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Climate-only models (AMOC shutdown), human hunting hypothesis, volcanic forcing, gradualist extinction models — predictions and evidence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hypothesis development | C = peak dispute | D = replication / counter-evidence / current status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Younger Dryas Impact Hypothesis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Impact Proxy Record</w:t>
      </w:r>
    </w:p>
    <w:p>
      <w:pPr>
        <w:spacing w:after="60" w:before="60"/>
        <w:jc w:val="left"/>
      </w:pPr>
      <w:r>
        <w:rPr>
          <w:rFonts w:ascii="Arial" w:cs="Arial" w:eastAsia="Arial" w:hAnsi="Arial"/>
          <w:b w:val="false"/>
          <w:bCs w:val="false"/>
          <w:i w:val="false"/>
          <w:iCs w:val="false"/>
          <w:color w:val="000000"/>
          <w:sz w:val="22"/>
          <w:szCs w:val="22"/>
        </w:rPr>
        <w:t xml:space="preserve">Nanodiamonds, lonsdaleite, magnetic spherules, carbon spherules, melt glass — site-by-site presence and absence across 4 continents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Ice Core and Geochemical Record</w:t>
      </w:r>
    </w:p>
    <w:p>
      <w:pPr>
        <w:spacing w:after="60" w:before="60"/>
        <w:jc w:val="left"/>
      </w:pPr>
      <w:r>
        <w:rPr>
          <w:rFonts w:ascii="Arial" w:cs="Arial" w:eastAsia="Arial" w:hAnsi="Arial"/>
          <w:b w:val="false"/>
          <w:bCs w:val="false"/>
          <w:i w:val="false"/>
          <w:iCs w:val="false"/>
          <w:color w:val="000000"/>
          <w:sz w:val="22"/>
          <w:szCs w:val="22"/>
        </w:rPr>
        <w:t xml:space="preserve">Platinum-group element concentrations, ammonium spikes, nitrate signals, cosmic dust markers in Greenland and Antarctic cores at YDB</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Extinction and Archaeological Chronology</w:t>
      </w:r>
    </w:p>
    <w:p>
      <w:pPr>
        <w:spacing w:after="60" w:before="60"/>
        <w:jc w:val="left"/>
      </w:pPr>
      <w:r>
        <w:rPr>
          <w:rFonts w:ascii="Arial" w:cs="Arial" w:eastAsia="Arial" w:hAnsi="Arial"/>
          <w:b w:val="false"/>
          <w:bCs w:val="false"/>
          <w:i w:val="false"/>
          <w:iCs w:val="false"/>
          <w:color w:val="000000"/>
          <w:sz w:val="22"/>
          <w:szCs w:val="22"/>
        </w:rPr>
        <w:t xml:space="preserve">Clovis culture disappearance, North American megafauna extinction timing, black mat stratigraphy, archaeological site dates at YDB</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Replication and Counter-Replication Record</w:t>
      </w:r>
    </w:p>
    <w:p>
      <w:pPr>
        <w:spacing w:after="60" w:before="60"/>
        <w:jc w:val="left"/>
      </w:pPr>
      <w:r>
        <w:rPr>
          <w:rFonts w:ascii="Arial" w:cs="Arial" w:eastAsia="Arial" w:hAnsi="Arial"/>
          <w:b w:val="false"/>
          <w:bCs w:val="false"/>
          <w:i w:val="false"/>
          <w:iCs w:val="false"/>
          <w:color w:val="000000"/>
          <w:sz w:val="22"/>
          <w:szCs w:val="22"/>
        </w:rPr>
        <w:t xml:space="preserve">Independent lab confirmations of proxy signals, failed replications, methodological disputes, contamination arguments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Chronological Synchronisation Analysis</w:t>
      </w:r>
    </w:p>
    <w:p>
      <w:pPr>
        <w:spacing w:after="60" w:before="60"/>
        <w:jc w:val="left"/>
      </w:pPr>
      <w:r>
        <w:rPr>
          <w:rFonts w:ascii="Arial" w:cs="Arial" w:eastAsia="Arial" w:hAnsi="Arial"/>
          <w:b w:val="false"/>
          <w:bCs w:val="false"/>
          <w:i w:val="false"/>
          <w:iCs w:val="false"/>
          <w:color w:val="000000"/>
          <w:sz w:val="22"/>
          <w:szCs w:val="22"/>
        </w:rPr>
        <w:t xml:space="preserve">Whether geochemical, biological, and archaeological evidence lines actually converge on the same date, synchronisation assumptions imported from outside evidence base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Record</w:t>
      </w:r>
    </w:p>
    <w:p>
      <w:pPr>
        <w:spacing w:after="60" w:before="60"/>
        <w:jc w:val="left"/>
      </w:pPr>
      <w:r>
        <w:rPr>
          <w:rFonts w:ascii="Arial" w:cs="Arial" w:eastAsia="Arial" w:hAnsi="Arial"/>
          <w:b w:val="false"/>
          <w:bCs w:val="false"/>
          <w:i w:val="false"/>
          <w:iCs w:val="false"/>
          <w:color w:val="000000"/>
          <w:sz w:val="22"/>
          <w:szCs w:val="22"/>
        </w:rPr>
        <w:t xml:space="preserve">Climate-only models (AMOC shutdown), human hunting hypothesis, volcanic forcing, gradualist extinction models — predictions and evidence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Impact Proxy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Nanodiamond concentrations significantly above background were reported at the Younger Dryas Boundary (YDB) layer at Murray Springs, Arizona by Kennett et al. 2009 (PNAS); this was the first major YDIH paper in a high-impact journal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nanodiamond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Lonsdaleite — a hexagonal diamond polymorph — was reported at YDB sites by YDIH proponents; lonsdaleite's formation requires extreme temperatures and pressures consistent with impact or airburst; its identification in YDB sediments was subsequently disputed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Lonsdaleite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Magnetic spherules (iron-rich microspherules) above background were reported at multiple YDB sites across North America, Europe, and the Middle East by YDIH proponents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Magnetic spherules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spherules and aciniform carbon (a form consistent with high-temperature combustion) were reported at YDB sites and used as proxies for impact-caused biomass burning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spherules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High-temperature melt glass (siliceous scoria) was identified at Abu Hureyra, Syria, and attributed to an airburst event at the YDB by Bunch et al. 2012; the glass showed chemical compositions consistent with extreme temperatures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Abu Hureyra melt glass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Platinum concentrations significantly above background were reported at the YDB in multiple sites including Pilauco, Chile; Bus Zeeland, Netherlands; and Wonderkrater, South Africa — suggesting a global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Platinum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iridium concentrations at the YDB were reported at some sites; iridium enrichment is associated with cosmic material (as in the K-Pg boundary); iridium concentrations were less consistently reported than platinum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Iridium signal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layer of cosmic spherules and microspherules was identified in the Atacama Desert stratigraphy at the YDB; this was cited as evidence of a hemispheric-scale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Atacama spherules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YDB impact proxy layer has been reported at over 50 sites on 4 continents in peer-reviewed literature by 2024; YDIH proponents argue this geographic spread is inconsistent with a single impact and consistent with a fragmented comet or airbursts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Geographic spread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Comet fragment evidence from the K-Pg boundary comparison: the K-Pg layer is globally consistent with a single large impact; the YDB layer shows more variability in marker concentrations across sites; critics argue this variability weakens the impact interpretation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K-Pg comparison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Ice Core and Geochemical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Greenland ice core GISP2 shows a spike in ammonium concentration at the Younger Dryas onset (12,900 BP); ammonium spikes in ice cores are associated with biomass burning; the spike is synchronous with YDB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Ammonium spike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Platinum group element anomalies in Greenland ice cores at the YDB were identified by Petaev et al. 2013 (PNAS); the anomaly is interpreted as consistent with a cosmic event; alternative interpretations (volcanic) have been proposed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Ice core PGE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Nitrate spikes in ice cores at the YDB have been reported; nitrate in ice cores can be produced by large-scale wildfires, lightning from impact events, or other high-energy processes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Nitrate spike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Black Mat — a dark organic-rich sediment layer found at many North American sites — marks the YDB; it is interpreted by some as evidence of widespread biomass burning followed by regrowth; by others as a climate-driven ecological shift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Black Mat layer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Extraterrestrial helium-3 concentrations at the YDB in some sediment cores have been cited as evidence of elevated cosmic material flux at 12,900 BP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Helium-3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Antarctic ice cores do not show the same ammonium spike at 12,900 BP as Greenland cores; YDIH proponents argue a Northern Hemisphere impact would produce an asymmetric signal; critics argue absence in Antarctic cores weakens the global impact claim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Antarctic asymmetry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Cosmic carbon isotope ratios (C-14 production rate) show an anomalous excursion near the YDB in some analyses; this could reflect enhanced cosmic ray flux consistent with a large impact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C-14 excursion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Charcoal records in sediment cores across North America show widespread fire activity at the YDB; this is consistent with both impact-caused biomass burning and climate-driven vegetation change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Charcoal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timing precision of YDB markers in ice cores depends on the ice core chronology; different chronological frameworks shift the YDB signal relative to known climate events; chronology is not independent of interpretation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Ice core chronology dependence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Extinction and Archaeological Chronology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culture — characterised by distinctive bifacial stone tools — disappears from the archaeological record at approximately 12,900 BP; this coincides with the proposed YDB impact 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1984–2009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disappearance timing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33 genera of North American megafauna (including mammoth, mastodon, horse, camel, ground sloth, short-faced bear) became extinct at or near the YDB; the synchrony of extinctions with the YDB is a core YDIH argument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Megafauna extinction timing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megafauna extinction timing is disputed: radiocarbon dates for last occurrences of many species cluster around 12,900 BP but have wide error ranges; some species may have gone extinct before the YDB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Extinction timing uncertainty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Human overkill hypothesis (Paul Martin): North American megafauna were driven to extinction by Clovis hunters who arrived 13,000 BP; this hypothesis predicts earlier extinctions in areas of earlier human arrival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Overkill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black mat layer provides a physical stratigraphic marker: Clovis artefacts appear below the black mat; post-Clovis (Folsom) artefacts appear above; megafauna remains appear below; this stratigraphy is consistent with a synchronous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Black mat stratigraphy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Mammoth remains dated after 12,900 BP exist (dwarf mammoths on Wrangel Island persisted to ~4,000 BP); the continental extinction was not globally complete; YDIH proponents argue the impact affected only the continental areas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Post-YDB mammoth survival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Archaeological sites of the Abu Hureyra settlement in Syria show occupation through the YDB; the melt glass layer at Abu Hureyra is interpreted as an airburst event that the community survived; the site provides independent stratigraphy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Abu Hureyra occupation continuity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Australian megafauna extinctions occurred approximately 46,000 BP — long before the YDB; African megafauna survived largely intact; the geographic specificity of YDB-era extinctions requires a geographically specific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46,000 BP, current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Geographic extinction specificity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New analysis of 23 megafaunal species (Faith and Terry 2012, J. of Arch. Science) found extinctions were staggered rather than synchronous; a single causal event predicts higher synchrony than observed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Staggered extinction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Younger Dryas climate cooling itself is proposed as sufficient explanation for North American megafauna extinction; cold-adapted species (mammoth, mastodon) were vulnerable to vegetation change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Climate-extinction alternative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Replication and Counter-Replication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Firestone et al. 2007 (PNAS) is the founding YDIH paper; it reported cosmic spherules, high iridium, and other markers at the YDB across multiple sites; it was published in a high-impact peer-reviewed journal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Firestone et al. 2007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Pinter et al. 2011 (Earth-Science Reviews) conducted an independent analysis of YDB sites and could not replicate the nanodiamond findings; they concluded the evidence was insufficient to support an impact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Pinter et al. failed replication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Daulton et al. 2010 (PNAS) specifically examined the lonsdaleite claim and found no lonsdaleite in YDB samples; they concluded the reported lonsdaleite was misidentified graphene or other carbonaceous material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Daulton lonsdaleite refutation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Boslough et al. 2012 argued that the magnetic spherules at YDB sites were not above background when properly compared against pre-YDB and post-YDB baseline samples; they attributed elevated readings to sampling artefact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Boslough spherule challenge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Kennett et al. 2015 (Journal of Geology) published an expanded dataset of platinum anomalies across 24 sites on three continents; this was presented as evidence that the proxy signal was reproducible beyond the original sites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Platinum expansion study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Van Hoesel et al. 2012 examined European sites and found no clear YDB impact layer; they concluded the European record was inconsistent with a synchronous global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European sites negative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Bunch et al. 2012 reported the Abu Hureyra melt glass and described temperatures of 2200°C required for its formation; independent analysis by others found lower formation temperatures consistent with non-impact explanations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Melt glass temperature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Moore et al. 2020 (Scientific Reports) reported the highest platinum anomaly yet found at the YDB at Pilauco, Chile — in the Southern Hemisphere; this was cited as support for a global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Pilauco platinum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dispute over magnetic spherule methodology is a key unresolved issue: YDIH proponents and critics use different extraction and counting methods, producing different results from the same site; methodological standardisation has not been achieved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Spherule methodology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2022 meta-analysis (Sweatman and Matarasso, Earth-Science Reviews) found that across 52 sites, YDB impact markers were consistently elevated relative to background in samples collected by YDIH proponents; the authors noted that independent labs producing different results may reflect sampling methodology differences rather than absence of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Meta-analysis finding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Chronological Synchronisation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YDIH requires that geochemical, impact proxy, archaeological, and biological evidence converge on the same date: 12,900 BP; the synchronisation of these lines is an assumption as much as a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Synchronisation assumption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Radiocarbon dating of YDB sediments carries uncertainties of ±100-200 years at 12,900 BP; an event 200 years earlier or later would have different climate, extinction, and archaeological implications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C-14 uncertainty at YDB</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disappearance date and the megafauna extinction dates are derived from different sites with different dating methods; the synchronisation of these two lines depends on combining dates from different measurement systems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Cross-system synchronisation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Younger Dryas climate event itself (AMOC shutdown, rapid cooling) is independently established in ice cores; the YDIH requires that the impact and the climate event were causally linked; this causal linkage requires the dates to be synchronous within decades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Impact-climate linkage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YDIH papers cite synchrony of proxies across sites as evidence for the impact; the synchrony is established using the same radiocarbon framework at each site; a systematic error in C-14 calibration at this period could make asynchronous events appear synchronous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C-14 framework shared 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Younger Dryas onset in different climate records (ice cores, pollen records, lake sediments) shows offsets of up to several hundred years depending on the proxy and region; the 'YDB' is not a single synchronous global moment but a boundary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YDB is a boundary not a moment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YDIH proponents identify the 'impact horizon' using impact proxies (spherules, nanodiamonds) and then assume this horizon is synchronous with the YDB climate event; critics argue the impact horizon should be independently dated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Impact horizon dating method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independent assessment of whether the YDIH's evidence lines are truly synchronous would require independent dating of each proxy type at each site using methods not dependent on the same C-14 calibration curve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Required independent dating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key unresolved question is whether the chronological synchronisation is evidence of a synchronous causal event or an artefact of using a shared dating framework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Synchronisation artefact question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AMOC (Atlantic Meridional Overturning Circulation) shutdown hypothesis explains the Younger Dryas cooling as caused by meltwater pulse from the Laurentide Ice Sheet entering the North Atlantic; this hypothesis does not require an impact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AMOC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human hunting (overkill) hypothesis predicts megafauna extinctions correlated with human arrival, not climate events; it predicts staggered not synchronous extinctions; it is partially supported by Australian and island megafauna timing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Overkill hypothesis predictions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Volcanic forcing at the YDB: a major volcanic eruption could produce some atmospheric and geochemical signatures overlapping with impact proxies; no volcanic event of sufficient magnitude at 12,900 BP has been identified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Volcanic alternative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AMOC hypothesis does not explain the platinum anomalies, magnetic spherules, or melt glass; YDIH proponents argue climate-only models cannot account for the geochemical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model geochemical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overkill hypothesis has difficulty explaining the simultaneous extinction of non-hunted species (horses, camels were hunted; short-faced bears were not primary hunting targets); YDIH proponents argue impact explains the full extinction suite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Overkill scope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cometary airburst model (as opposed to ground impact) predicts no crater while still producing impact-consistent geochemical signatures; the absence of a confirmed YDB crater is not a definitive counter-argument under the airburst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Airburst model — no crater required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Hiawatha crater in Greenland, discovered beneath the ice sheet in 2018 and dated to within the last 800,000 years (possibly more recent), has been proposed as a candidate YDB impact site; its age is not confirmed as 12,900 BP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Hiawatha crater candidate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models of the Younger Dryas onset do not require an impact trigger; the AMOC shutdown can be driven by ice sheet dynamics alone; adding an impact trigger is not required by climate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model without impact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Replication and Counter-Replication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Impact Proxy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YDIH proponents report impact markers at &gt;50 sites; independent labs (Pinter, Daulton, Boslough, Van Hoesel) failed to replicate key findings (nanodiamonds, lonsdaleite, spherule elevations) using different methodologies. The replication failures are attributed by proponents to methodological differences, by critics to absence of real signal.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Chronological Synchronisation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Extinction and Archaeological Chronology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YDIH requires synchrony of megafauna extinctions, Clovis disappearance, and impact proxies at 12,900 BP; Faith and Terry 2012 found staggered rather than synchronous extinctions; the synchronisation is established using a shared C-14 framework that could produce apparent synchrony from asynchronous events.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Ice Core and Geochemical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Replication and Counter-Replication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Greenland ice cores show an ammonium spike and PGE anomaly at the YDB; Antarctic ice cores do not show the same signal; independent analysis of the ice core PGE anomaly has proposed volcanic rather than cosmic origin. The same data point receives different attributions depending on the analytical framework applied.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Mechanism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Impact Proxy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AMOC hypothesis explains the Younger Dryas climate transition without an impact; it cannot explain the platinum anomalies and melt glass. The impact proxy record contains signals that the climate-only alternative cannot account for. The two models are not competing on the same evidence — they address different subsets of the signal record.</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shared C-14 framework as an imported assumption underpinning apparent synchrony — a single-point dependency across multiple independent evidence lines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methodological dispute over spherule extraction as a measurement system conflict rather than an evidence conflict — the two sides are not measuring the same thing</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Antarctic asymmetry (ammonium spike in Greenland, not Antarctica) as a domain-internal constraint on the global impact interpretation</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Hiawatha crater age uncertainty as the single most consequential unresolved datum in the case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chronological synchronisation assumption as the primary unresolved residual — or does it weight proxy replication failure higher?</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 the failed replications receive when the methodology dispute is entered as a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Which alternative mechanism domain signal is most congruent with the impact proxy domain, and which is most in contradiction?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ice core domain produce signals that independently support or contradict the extinction chronology domain?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Impact or airburst occurred — geochemical signals are real</w:t>
      </w:r>
    </w:p>
    <w:p>
      <w:pPr>
        <w:spacing w:after="60" w:before="60"/>
        <w:jc w:val="left"/>
      </w:pPr>
      <w:r>
        <w:rPr>
          <w:rFonts w:ascii="Arial" w:cs="Arial" w:eastAsia="Arial" w:hAnsi="Arial"/>
          <w:b w:val="false"/>
          <w:bCs w:val="false"/>
          <w:i w:val="false"/>
          <w:iCs w:val="false"/>
          <w:color w:val="000000"/>
          <w:sz w:val="22"/>
          <w:szCs w:val="22"/>
        </w:rPr>
        <w:t xml:space="preserve">A fragmented comet or asteroid produced airbursts over the Northern Hemisphere ice sheet at approximately 12,900 BP. The geochemical signatures are genuine impact proxies. The failed replications reflect methodological differences in spherule extraction and nanodiamond detection. The platinum anomaly, which is harder to fabricate through contamination, is the strongest independent evidence.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No impact — proxy signals are artefacts or misidentification</w:t>
      </w:r>
    </w:p>
    <w:p>
      <w:pPr>
        <w:spacing w:after="60" w:before="60"/>
        <w:jc w:val="left"/>
      </w:pPr>
      <w:r>
        <w:rPr>
          <w:rFonts w:ascii="Arial" w:cs="Arial" w:eastAsia="Arial" w:hAnsi="Arial"/>
          <w:b w:val="false"/>
          <w:bCs w:val="false"/>
          <w:i w:val="false"/>
          <w:iCs w:val="false"/>
          <w:color w:val="000000"/>
          <w:sz w:val="22"/>
          <w:szCs w:val="22"/>
        </w:rPr>
        <w:t xml:space="preserve">The reported impact proxies are combinations of misidentification (lonsdaleite = graphene), contamination, baseline measurement error (spherules not elevated above true background), and publication bias (positive results published, negative unreported). The synchrony of extinctions, cultural change, and climate shift reflects a genuine climatic disruption (AMOC shutdown) without a cosmic cause.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Real signal, wrong interpretation — cosmic dust not impact</w:t>
      </w:r>
    </w:p>
    <w:p>
      <w:pPr>
        <w:spacing w:after="60" w:before="60"/>
        <w:jc w:val="left"/>
      </w:pPr>
      <w:r>
        <w:rPr>
          <w:rFonts w:ascii="Arial" w:cs="Arial" w:eastAsia="Arial" w:hAnsi="Arial"/>
          <w:b w:val="false"/>
          <w:bCs w:val="false"/>
          <w:i w:val="false"/>
          <w:iCs w:val="false"/>
          <w:color w:val="000000"/>
          <w:sz w:val="22"/>
          <w:szCs w:val="22"/>
        </w:rPr>
        <w:t xml:space="preserve">The elevated platinum and magnetic spherules are real but reflect enhanced flux of interplanetary dust or a comet's coma passing through Earth's atmosphere, not an impact or airburst. The geochemical signal is genuine; the energetic event implied by YDIH proponents is not. This explains some proxies but not the melt glass temperatures.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Chronological artefact — apparent synchrony from shared dating framework</w:t>
      </w:r>
    </w:p>
    <w:p>
      <w:pPr>
        <w:spacing w:after="60" w:before="60"/>
        <w:jc w:val="left"/>
      </w:pPr>
      <w:r>
        <w:rPr>
          <w:rFonts w:ascii="Arial" w:cs="Arial" w:eastAsia="Arial" w:hAnsi="Arial"/>
          <w:b w:val="false"/>
          <w:bCs w:val="false"/>
          <w:i w:val="false"/>
          <w:iCs w:val="false"/>
          <w:color w:val="000000"/>
          <w:sz w:val="22"/>
          <w:szCs w:val="22"/>
        </w:rPr>
        <w:t xml:space="preserve">The apparent convergence of impact proxies, extinctions, and cultural change at 12,900 BP is partly or wholly a function of a shared radiocarbon calibration framework with systematic offsets at this period. Events that are actually spread over 300-500 years appear synchronous when dated by the same calibration curve. The YDIH debate is partly a debate about the C-14 calibration, not just about impact proxies.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Can the Hiawatha crater be definitively dated to 12,900 BP or excluded from that range?</w:t>
      </w:r>
    </w:p>
    <w:p>
      <w:pPr>
        <w:pStyle w:val="ListParagraph"/>
        <w:numPr>
          <w:ilvl w:val="0"/>
          <w:numId w:val="1"/>
        </w:numPr>
      </w:pPr>
      <w:r>
        <w:rPr>
          <w:rFonts w:ascii="Arial" w:cs="Arial" w:eastAsia="Arial" w:hAnsi="Arial"/>
          <w:b w:val="false"/>
          <w:bCs w:val="false"/>
          <w:i w:val="false"/>
          <w:iCs w:val="false"/>
          <w:color w:val="000000"/>
          <w:sz w:val="20"/>
          <w:szCs w:val="20"/>
        </w:rPr>
        <w:t xml:space="preserve">Would blind-sample cross-lab comparison using standardised methodology resolve the spherule replication dispute?</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synchronisation assumptions in the YDIH testable without the C-14 calibration framework?</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platinum anomaly — the hardest proxy to attribute to contamination — appear consistently at sites where other proxies have been successfully replicated?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Nanodiamond concentrations significantly above background were reported at the Younger Dry...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Lonsdaleite — a hexagonal diamond polymorph — was reported at YDB sites by YDIH proponents...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Magnetic spherules (iron-rich microspherules) above background were reported at multiple 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spherules and aciniform carbon (a form consistent with high-temperature combustion)...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High-temperature melt glass (siliceous scoria) was identified at Abu Hureyra, Syria, and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Platinum concentrations significantly above background were reported at the YDB in multipl...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iridium concentrations at the YDB were reported at some sites; iridium enrichment is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layer of cosmic spherules and microspherules was identified in the Atacama Desert strati...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YDB impact proxy layer has been reported at over 50 sites on 4 continents in peer-revi...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IP-10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Comet fragment evidence from the K-Pg boundary comparison: the K-Pg layer is globally cons...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Greenland ice core GISP2 shows a spike in ammonium concentration at the Younger Dryas onse...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Platinum group element anomalies in Greenland ice cores at the YDB were identified by Peta...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Nitrate spikes in ice cores at the YDB have been reported; nitrate in ice cores can be pro...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Black Mat — a dark organic-rich sediment layer found at many North American sites — 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Extraterrestrial helium-3 concentrations at the YDB in some sediment cores have been cited...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Antarctic ice cores do not show the same ammonium spike at 12,900 BP as Greenland cores; 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Cosmic carbon isotope ratios (C-14 production rate) show an anomalous excursion near the 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Charcoal records in sediment cores across North America show widespread fire activity at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timing precision of YDB markers in ice cores depends on the ice core chronology; diffe...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culture — characterised by distinctive bifacial stone tools — disappears from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33 genera of North American megafauna (including mammoth, mastodon, horse, camel, ground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megafauna extinction timing is disputed: radiocarbon dates for last occurrences of man...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Human overkill hypothesis (Paul Martin): North American megafauna were driven to extinctio...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black mat layer provides a physical stratigraphic marker: Clovis artefacts appear belo...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Mammoth remains dated after 12,900 BP exist (dwarf mammoths on Wrangel Island persisted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Archaeological sites of the Abu Hureyra settlement in Syria show occupation through the YD...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Australian megafauna extinctions occurred approximately 46,000 BP — long before the YDB;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New analysis of 23 megafaunal species (Faith and Terry 2012, J. of Arch. Science) found ex...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Younger Dryas climate cooling itself is proposed as sufficient explanation for North Ameri...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Firestone et al. 2007 (PNAS) is the founding YDIH paper; it reported cosmic spherules, hig...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Pinter et al. 2011 (Earth-Science Reviews) conducted an independent analysis of YDB sites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Daulton et al. 2010 (PNAS) specifically examined the lonsdaleite claim and found no lonsda...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Boslough et al. 2012 argued that the magnetic spherules at YDB sites were not above backgr...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Kennett et al. 2015 (Journal of Geology) published an expanded dataset of platinum anomali...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Van Hoesel et al. 2012 examined European sites and found no clear YDB impact layer; they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Bunch et al. 2012 reported the Abu Hureyra melt glass and described temperatures of 2200°C...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Moore et al. 2020 (Scientific Reports) reported the highest platinum anomaly yet found at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dispute over magnetic spherule methodology is a key unresolved issue: YDIH proponents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2022 meta-analysis (Sweatman and Matarasso, Earth-Science Reviews) found that across 52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YDIH requires that geochemical, impact proxy, archaeological, and biological evidence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Radiocarbon dating of YDB sediments carries uncertainties of ±100-200 years at 12,900 BP;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disappearance date and the megafauna extinction dates are derived from differen...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Younger Dryas climate event itself (AMOC shutdown, rapid cooling) is independently 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YDIH papers cite synchrony of proxies across sites as evidence for the impact; the sy...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Younger Dryas onset in different climate records (ice cores, pollen records, lake sedi...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YDIH proponents identify the 'impact horizon' using impact proxies (spherules, nanodiamond...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independent assessment of whether the YDIH's evidence lines are truly synchronous would...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CS-09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key unresolved question is whether the chronological synchronisation is evidence of 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AMOC (Atlantic Meridional Overturning Circulation) shutdown hypothesis explains the Yo...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human hunting (overkill) hypothesis predicts megafauna extinctions correlated with hum...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Volcanic forcing at the YDB: a major volcanic eruption could produce some atmospheric and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AMOC hypothesis does not explain the platinum anomalies, magnetic spherules, or melt 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overkill hypothesis has difficulty explaining the simultaneous extinction of non-hunte...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cometary airburst model (as opposed to ground impact) predicts no crater while still pro...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Hiawatha crater in Greenland, discovered beneath the ice sheet in 2018 and dated to wi...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models of the Younger Dryas onset do not require an impact trigger; the AMOC shutd...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2026-06-14T10:18:20.792Z</dcterms:created>
  <dcterms:modified xsi:type="dcterms:W3CDTF">2026-06-14T10:18:20.792Z</dcterms:modified>
</cp:coreProperties>
</file>

<file path=docProps/custom.xml><?xml version="1.0" encoding="utf-8"?>
<Properties xmlns="http://schemas.openxmlformats.org/officeDocument/2006/custom-properties" xmlns:vt="http://schemas.openxmlformats.org/officeDocument/2006/docPropsVTypes"/>
</file>