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SWAGATIKA SAMANTARA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>Aspiring Software Engineer | Web Developer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Bhubaneswar, Odisha | +91-6370981560 | swagatikasamantara04@gmail.com | </w:t>
      </w:r>
      <w:hyperlink w:history="1" r:id="rIdkjx5k4ltgszz0iztinql7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F3864" w:sz="6" w:space="1"/>
        </w:pBdr>
        <w:spacing w:after="160"/>
      </w:pPr>
    </w:p>
    <w:p>
      <w:pPr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PROFILE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>Computer Science undergraduate with a strong foundation in Java, Python, and Data Structures &amp; Algorithms. Hands-on experience building web projects using HTML, CSS, JavaScript, and Django, with practical use of GitHub. Interested in software and web development, while currently learning Linux and SQL and strengthening problem-solving skills through projects.</w:t>
      </w:r>
    </w:p>
    <w:p>
      <w:pPr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color w:val="222222"/>
          <w:sz w:val="21"/>
          <w:szCs w:val="21"/>
        </w:rPr>
        <w:t>Java, Python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Core CS: </w:t>
      </w:r>
      <w:r>
        <w:rPr>
          <w:rFonts w:ascii="Calibri" w:cs="Calibri" w:eastAsia="Calibri" w:hAnsi="Calibri"/>
          <w:color w:val="222222"/>
          <w:sz w:val="21"/>
          <w:szCs w:val="21"/>
        </w:rPr>
        <w:t>Data Structures &amp; Algorithms (Java)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 Technologies: </w:t>
      </w:r>
      <w:r>
        <w:rPr>
          <w:rFonts w:ascii="Calibri" w:cs="Calibri" w:eastAsia="Calibri" w:hAnsi="Calibri"/>
          <w:color w:val="222222"/>
          <w:sz w:val="21"/>
          <w:szCs w:val="21"/>
        </w:rPr>
        <w:t>HTML, CSS, JavaScript, Django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1"/>
          <w:szCs w:val="21"/>
        </w:rPr>
        <w:t>GitHub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Currently Learning: </w:t>
      </w:r>
      <w:r>
        <w:rPr>
          <w:rFonts w:ascii="Calibri" w:cs="Calibri" w:eastAsia="Calibri" w:hAnsi="Calibri"/>
          <w:color w:val="222222"/>
          <w:sz w:val="21"/>
          <w:szCs w:val="21"/>
        </w:rPr>
        <w:t>Linux, SQL</w:t>
      </w:r>
    </w:p>
    <w:p>
      <w:pPr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 BACKGROUND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Degree</w:t>
            </w:r>
          </w:p>
        </w:tc>
        <w:tc>
          <w:tcPr>
            <w:tcW w:type="auto" w:w="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auto" w:w="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auto" w:w="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B.Tech, Computer Science &amp; Engineering</w:t>
            </w:r>
          </w:p>
        </w:tc>
        <w:tc>
          <w:tcPr>
            <w:tcW w:type="auto" w:w="0"/>
          </w:tcPr>
          <w:p>
            <w:r>
              <w:t>2024 – 2028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ITER, Siksha 'O' Anusandhan University, Bhubaneswar</w:t>
            </w:r>
          </w:p>
        </w:tc>
        <w:tc>
          <w:tcPr>
            <w:tcW w:type="auto" w:w="0"/>
          </w:tcPr>
          <w:p>
            <w:r>
              <w:t>CGPA: 7.6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XII (CHSE)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2022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Royal High School of Science &amp; Tech, Mancheswar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82.83%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X (CHSE)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2020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Tosali Academy, Dhauli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81.67%</w:t>
            </w:r>
          </w:p>
        </w:tc>
      </w:tr>
    </w:tbl>
    <w:p>
      <w:pPr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ACADEMIC 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FitLife — Fitness Website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modern fitness website with a clean responsive layout and user-focused navigation, built using HTML, CSS, and JavaScript.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SunniSip — Web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simple web project focused on presenting content through a clean and approachable frontend interface.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JSWeb — JavaScript Web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 interactive frontend project built with JavaScript to practice browser-based interactions and dynamic page behaviour.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Smart Gallery — Image Gallery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responsive image gallery designed to make browsing and viewing images simple, organized, and visually pleasant.</w:t>
      </w:r>
    </w:p>
    <w:p>
      <w:pPr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ACTIVITIES &amp; INTERESTS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Sports: Competed in athletics events including running races and long jump.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Social: Active participant in college fests and music clubs, showcasing creativity and building collaborative relationships with peers.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Interests: Programming, Travelling — exploring new places, Music &amp; Arts.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jx5k4ltgszz0iztinql7" Type="http://schemas.openxmlformats.org/officeDocument/2006/relationships/hyperlink" Target="https://www.linkedin.com/in/swagatika-samantara-a47176369" TargetMode="Externa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2026-07-05T08:36:37.358Z</dcterms:created>
  <dcterms:modified xsi:type="dcterms:W3CDTF">2026-07-05T08:36:37.360Z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