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D0BEF" w14:textId="5FD54009" w:rsidR="00A568A4" w:rsidRPr="007A7EE3" w:rsidRDefault="00E11AB5" w:rsidP="007A7EE3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MNPBEM</w:t>
      </w:r>
      <w:r w:rsidR="00610045" w:rsidRPr="00DB79FC">
        <w:rPr>
          <w:rFonts w:ascii="Times New Roman" w:hAnsi="Times New Roman" w:cs="Times New Roman"/>
          <w:sz w:val="44"/>
          <w:szCs w:val="40"/>
        </w:rPr>
        <w:t xml:space="preserve"> SOP</w:t>
      </w:r>
      <w:r w:rsidR="006966D7" w:rsidRPr="00DB79FC">
        <w:rPr>
          <w:rFonts w:ascii="Times New Roman" w:hAnsi="Times New Roman" w:cs="Times New Roman"/>
          <w:sz w:val="44"/>
          <w:szCs w:val="40"/>
        </w:rPr>
        <w:t xml:space="preserve"> </w:t>
      </w:r>
      <w:r>
        <w:rPr>
          <w:rFonts w:ascii="Times New Roman" w:hAnsi="Times New Roman" w:cs="Times New Roman"/>
          <w:sz w:val="44"/>
          <w:szCs w:val="40"/>
        </w:rPr>
        <w:t>1</w:t>
      </w:r>
      <w:r w:rsidR="0067681C" w:rsidRPr="00DB79FC">
        <w:rPr>
          <w:rFonts w:ascii="Times New Roman" w:hAnsi="Times New Roman" w:cs="Times New Roman"/>
          <w:sz w:val="44"/>
          <w:szCs w:val="40"/>
        </w:rPr>
        <w:t>.</w:t>
      </w:r>
      <w:r w:rsidR="005C31CB">
        <w:rPr>
          <w:rFonts w:ascii="Times New Roman" w:hAnsi="Times New Roman" w:cs="Times New Roman"/>
          <w:sz w:val="44"/>
          <w:szCs w:val="40"/>
        </w:rPr>
        <w:t>0</w:t>
      </w:r>
      <w:r w:rsidR="001B5A55" w:rsidRPr="00DB79FC">
        <w:rPr>
          <w:rFonts w:ascii="Times New Roman" w:hAnsi="Times New Roman" w:cs="Times New Roman"/>
          <w:sz w:val="44"/>
          <w:szCs w:val="40"/>
        </w:rPr>
        <w:t xml:space="preserve"> </w:t>
      </w:r>
      <w:r w:rsidR="00BD3923" w:rsidRPr="00DB79FC">
        <w:rPr>
          <w:rFonts w:ascii="Times New Roman" w:hAnsi="Times New Roman" w:cs="Times New Roman"/>
          <w:sz w:val="44"/>
          <w:szCs w:val="40"/>
        </w:rPr>
        <w:t>(</w:t>
      </w:r>
      <w:r w:rsidR="00B7777B">
        <w:rPr>
          <w:rFonts w:ascii="Times New Roman" w:hAnsi="Times New Roman" w:cs="Times New Roman"/>
          <w:sz w:val="44"/>
          <w:szCs w:val="40"/>
        </w:rPr>
        <w:t>10</w:t>
      </w:r>
      <w:r w:rsidR="00A929E3" w:rsidRPr="00DB79FC">
        <w:rPr>
          <w:rFonts w:ascii="Times New Roman" w:hAnsi="Times New Roman" w:cs="Times New Roman"/>
          <w:sz w:val="44"/>
          <w:szCs w:val="40"/>
        </w:rPr>
        <w:t>/</w:t>
      </w:r>
      <w:r w:rsidR="00B7777B">
        <w:rPr>
          <w:rFonts w:ascii="Times New Roman" w:hAnsi="Times New Roman" w:cs="Times New Roman"/>
          <w:sz w:val="44"/>
          <w:szCs w:val="40"/>
        </w:rPr>
        <w:t>2</w:t>
      </w:r>
      <w:r w:rsidR="00473456">
        <w:rPr>
          <w:rFonts w:ascii="Times New Roman" w:hAnsi="Times New Roman" w:cs="Times New Roman"/>
          <w:sz w:val="44"/>
          <w:szCs w:val="40"/>
        </w:rPr>
        <w:t>9</w:t>
      </w:r>
      <w:r w:rsidR="0096656A" w:rsidRPr="00DB79FC">
        <w:rPr>
          <w:rFonts w:ascii="Times New Roman" w:hAnsi="Times New Roman" w:cs="Times New Roman"/>
          <w:sz w:val="44"/>
          <w:szCs w:val="40"/>
        </w:rPr>
        <w:t>/202</w:t>
      </w:r>
      <w:r w:rsidR="00B7777B">
        <w:rPr>
          <w:rFonts w:ascii="Times New Roman" w:hAnsi="Times New Roman" w:cs="Times New Roman"/>
          <w:sz w:val="44"/>
          <w:szCs w:val="40"/>
        </w:rPr>
        <w:t>4</w:t>
      </w:r>
      <w:r w:rsidR="00E917EB" w:rsidRPr="00DB79FC">
        <w:rPr>
          <w:rFonts w:ascii="Times New Roman" w:hAnsi="Times New Roman" w:cs="Times New Roman"/>
          <w:sz w:val="44"/>
          <w:szCs w:val="40"/>
        </w:rPr>
        <w:t>)</w:t>
      </w:r>
    </w:p>
    <w:sdt>
      <w:sdtPr>
        <w:rPr>
          <w:rFonts w:ascii="Georgia" w:eastAsiaTheme="minorHAnsi" w:hAnsi="Georgia" w:cstheme="minorBidi"/>
          <w:color w:val="auto"/>
          <w:sz w:val="22"/>
          <w:szCs w:val="22"/>
        </w:rPr>
        <w:id w:val="-1724970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982BA9" w14:textId="73778E3A" w:rsidR="007A7EE3" w:rsidRPr="00DB7849" w:rsidRDefault="007A7EE3">
          <w:pPr>
            <w:pStyle w:val="TOCHeading"/>
            <w:rPr>
              <w:rFonts w:ascii="Times New Roman" w:hAnsi="Times New Roman" w:cs="Times New Roman"/>
              <w:color w:val="0D0D0D" w:themeColor="text1" w:themeTint="F2"/>
            </w:rPr>
          </w:pPr>
          <w:r w:rsidRPr="00DB7849">
            <w:rPr>
              <w:rFonts w:ascii="Times New Roman" w:hAnsi="Times New Roman" w:cs="Times New Roman"/>
              <w:color w:val="0D0D0D" w:themeColor="text1" w:themeTint="F2"/>
            </w:rPr>
            <w:t>Contents</w:t>
          </w:r>
        </w:p>
        <w:p w14:paraId="1B9A86BA" w14:textId="090B928E" w:rsidR="00A5340C" w:rsidRDefault="007A7E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DB7849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fldChar w:fldCharType="begin"/>
          </w:r>
          <w:r w:rsidRPr="00DB7849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DB7849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fldChar w:fldCharType="separate"/>
          </w:r>
          <w:hyperlink w:anchor="_Toc180574992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_Toc180574992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1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122F55E1" w14:textId="13644D21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4993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MNPBEM Installation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_Toc180574993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1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3CFE5714" w14:textId="2C9D87B2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4994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Simulation Workflow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_Toc180574994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1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045F78E7" w14:textId="16803910" w:rsidR="00A5340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4995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Nanoparticle Geometry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_Toc180574995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1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5DADF934" w14:textId="51578E78" w:rsidR="00A5340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4996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Material Properties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_Toc180574996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1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763E1E13" w14:textId="607D3268" w:rsidR="00A5340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4997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Simulation Parameters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_Toc180574997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1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4814A51B" w14:textId="3D92CC73" w:rsidR="00A5340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4998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Running Simulation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_Toc180574998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5B0ECD5B" w14:textId="49F42478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4999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1: Scattering/Absorption Spectra of AuNS and AuNR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_Toc180574999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61E90003" w14:textId="076F29BA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5000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2: Electric Fields of AuNS and AuNR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_Toc180575000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42B258C5" w14:textId="59ABE5AE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5001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 3: Charge Density Distributions of AuNS and AuNR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_Toc180575001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4F0443B3" w14:textId="09452DC6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5002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FDTD Benchmarking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_Toc180575002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71A60477" w14:textId="53CC99D2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5003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Post-Processing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_Toc180575003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09062C4A" w14:textId="49EF1E37" w:rsidR="00A5340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5004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Result Visualization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_Toc180575004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4CDDCB74" w14:textId="5526AC6B" w:rsidR="00A5340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5005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Interpretation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_Toc180575005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73D3004C" w14:textId="04070C72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5006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Common Troubleshooting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_Toc180575006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00BF57AD" w14:textId="53745A34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5007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 and Resources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_Toc180575007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2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47934943" w14:textId="55A42337" w:rsidR="00A5340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0575008" w:history="1">
            <w:r w:rsidR="00A5340C" w:rsidRPr="00CF6D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Updates</w:t>
            </w:r>
            <w:r w:rsidR="00A5340C">
              <w:rPr>
                <w:noProof/>
                <w:webHidden/>
              </w:rPr>
              <w:tab/>
            </w:r>
            <w:r w:rsidR="00A5340C">
              <w:rPr>
                <w:noProof/>
                <w:webHidden/>
              </w:rPr>
              <w:fldChar w:fldCharType="begin"/>
            </w:r>
            <w:r w:rsidR="00A5340C">
              <w:rPr>
                <w:noProof/>
                <w:webHidden/>
              </w:rPr>
              <w:instrText xml:space="preserve"> PAGEREF _Toc180575008 \h </w:instrText>
            </w:r>
            <w:r w:rsidR="00A5340C">
              <w:rPr>
                <w:noProof/>
                <w:webHidden/>
              </w:rPr>
            </w:r>
            <w:r w:rsidR="00A5340C">
              <w:rPr>
                <w:noProof/>
                <w:webHidden/>
              </w:rPr>
              <w:fldChar w:fldCharType="separate"/>
            </w:r>
            <w:r w:rsidR="00A5340C">
              <w:rPr>
                <w:noProof/>
                <w:webHidden/>
              </w:rPr>
              <w:t>3</w:t>
            </w:r>
            <w:r w:rsidR="00A5340C">
              <w:rPr>
                <w:noProof/>
                <w:webHidden/>
              </w:rPr>
              <w:fldChar w:fldCharType="end"/>
            </w:r>
          </w:hyperlink>
        </w:p>
        <w:p w14:paraId="61CFD560" w14:textId="786E58C5" w:rsidR="007A7EE3" w:rsidRDefault="007A7EE3">
          <w:r w:rsidRPr="00DB7849"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3D0D7FC4" w14:textId="77777777" w:rsidR="0020305B" w:rsidRDefault="0020305B" w:rsidP="00E11AB5">
      <w:pPr>
        <w:pStyle w:val="NoSpacing"/>
        <w:rPr>
          <w:rFonts w:ascii="Times New Roman" w:hAnsi="Times New Roman" w:cs="Times New Roman"/>
        </w:rPr>
      </w:pPr>
    </w:p>
    <w:p w14:paraId="1FEB0577" w14:textId="77777777" w:rsidR="00C72815" w:rsidRDefault="00C72815" w:rsidP="00E11AB5">
      <w:pPr>
        <w:pStyle w:val="NoSpacing"/>
        <w:rPr>
          <w:rFonts w:ascii="Times New Roman" w:hAnsi="Times New Roman" w:cs="Times New Roman"/>
        </w:rPr>
      </w:pPr>
    </w:p>
    <w:p w14:paraId="57EF3743" w14:textId="5DF0960E" w:rsidR="00C72815" w:rsidRPr="0020305B" w:rsidRDefault="00C72815" w:rsidP="0020305B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0" w:name="_Toc180574992"/>
      <w:r w:rsidRPr="0020305B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Introduction</w:t>
      </w:r>
      <w:bookmarkEnd w:id="0"/>
    </w:p>
    <w:p w14:paraId="28E1C0D2" w14:textId="77777777" w:rsidR="009A7957" w:rsidRPr="00DB79FC" w:rsidRDefault="009A7957" w:rsidP="00C72815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52FA451A" w14:textId="77777777" w:rsidR="002D429E" w:rsidRP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  <w:r w:rsidRPr="002D429E">
        <w:rPr>
          <w:rFonts w:ascii="Times New Roman" w:hAnsi="Times New Roman" w:cs="Times New Roman"/>
          <w:sz w:val="24"/>
        </w:rPr>
        <w:t xml:space="preserve">U. </w:t>
      </w:r>
      <w:proofErr w:type="spellStart"/>
      <w:r w:rsidRPr="002D429E">
        <w:rPr>
          <w:rFonts w:ascii="Times New Roman" w:hAnsi="Times New Roman" w:cs="Times New Roman"/>
          <w:sz w:val="24"/>
        </w:rPr>
        <w:t>Hohenester</w:t>
      </w:r>
      <w:proofErr w:type="spellEnd"/>
      <w:r w:rsidRPr="002D429E">
        <w:rPr>
          <w:rFonts w:ascii="Times New Roman" w:hAnsi="Times New Roman" w:cs="Times New Roman"/>
          <w:sz w:val="24"/>
        </w:rPr>
        <w:t xml:space="preserve"> and A. </w:t>
      </w:r>
      <w:proofErr w:type="spellStart"/>
      <w:r w:rsidRPr="002D429E">
        <w:rPr>
          <w:rFonts w:ascii="Times New Roman" w:hAnsi="Times New Roman" w:cs="Times New Roman"/>
          <w:sz w:val="24"/>
        </w:rPr>
        <w:t>Trügler</w:t>
      </w:r>
      <w:proofErr w:type="spellEnd"/>
      <w:r w:rsidRPr="002D429E">
        <w:rPr>
          <w:rFonts w:ascii="Times New Roman" w:hAnsi="Times New Roman" w:cs="Times New Roman"/>
          <w:sz w:val="24"/>
        </w:rPr>
        <w:t xml:space="preserve">, Comp. Phys. </w:t>
      </w:r>
      <w:proofErr w:type="spellStart"/>
      <w:r w:rsidRPr="002D429E">
        <w:rPr>
          <w:rFonts w:ascii="Times New Roman" w:hAnsi="Times New Roman" w:cs="Times New Roman"/>
          <w:sz w:val="24"/>
        </w:rPr>
        <w:t>Commun</w:t>
      </w:r>
      <w:proofErr w:type="spellEnd"/>
      <w:r w:rsidRPr="002D429E">
        <w:rPr>
          <w:rFonts w:ascii="Times New Roman" w:hAnsi="Times New Roman" w:cs="Times New Roman"/>
          <w:sz w:val="24"/>
        </w:rPr>
        <w:t>. 183, 370 (2012).</w:t>
      </w:r>
    </w:p>
    <w:p w14:paraId="6639C6B1" w14:textId="77777777" w:rsidR="002D429E" w:rsidRP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  <w:r w:rsidRPr="002D429E">
        <w:rPr>
          <w:rFonts w:ascii="Times New Roman" w:hAnsi="Times New Roman" w:cs="Times New Roman"/>
          <w:sz w:val="24"/>
        </w:rPr>
        <w:t xml:space="preserve">U. </w:t>
      </w:r>
      <w:proofErr w:type="spellStart"/>
      <w:r w:rsidRPr="002D429E">
        <w:rPr>
          <w:rFonts w:ascii="Times New Roman" w:hAnsi="Times New Roman" w:cs="Times New Roman"/>
          <w:sz w:val="24"/>
        </w:rPr>
        <w:t>Hohenester</w:t>
      </w:r>
      <w:proofErr w:type="spellEnd"/>
      <w:r w:rsidRPr="002D429E">
        <w:rPr>
          <w:rFonts w:ascii="Times New Roman" w:hAnsi="Times New Roman" w:cs="Times New Roman"/>
          <w:sz w:val="24"/>
        </w:rPr>
        <w:t xml:space="preserve">, Comp. Phys. </w:t>
      </w:r>
      <w:proofErr w:type="spellStart"/>
      <w:r w:rsidRPr="002D429E">
        <w:rPr>
          <w:rFonts w:ascii="Times New Roman" w:hAnsi="Times New Roman" w:cs="Times New Roman"/>
          <w:sz w:val="24"/>
        </w:rPr>
        <w:t>Commun</w:t>
      </w:r>
      <w:proofErr w:type="spellEnd"/>
      <w:r w:rsidRPr="002D429E">
        <w:rPr>
          <w:rFonts w:ascii="Times New Roman" w:hAnsi="Times New Roman" w:cs="Times New Roman"/>
          <w:sz w:val="24"/>
        </w:rPr>
        <w:t>. 185, 1177 (2014).</w:t>
      </w:r>
    </w:p>
    <w:p w14:paraId="12F77B7A" w14:textId="518862BF" w:rsidR="00E11AB5" w:rsidRPr="00DB79FC" w:rsidRDefault="002D429E" w:rsidP="002D429E">
      <w:pPr>
        <w:pStyle w:val="NoSpacing"/>
        <w:rPr>
          <w:rFonts w:ascii="Times New Roman" w:hAnsi="Times New Roman" w:cs="Times New Roman"/>
          <w:sz w:val="24"/>
        </w:rPr>
      </w:pPr>
      <w:r w:rsidRPr="002D429E">
        <w:rPr>
          <w:rFonts w:ascii="Times New Roman" w:hAnsi="Times New Roman" w:cs="Times New Roman"/>
          <w:sz w:val="24"/>
        </w:rPr>
        <w:t xml:space="preserve">J. </w:t>
      </w:r>
      <w:proofErr w:type="spellStart"/>
      <w:r w:rsidRPr="002D429E">
        <w:rPr>
          <w:rFonts w:ascii="Times New Roman" w:hAnsi="Times New Roman" w:cs="Times New Roman"/>
          <w:sz w:val="24"/>
        </w:rPr>
        <w:t>Waxenegger</w:t>
      </w:r>
      <w:proofErr w:type="spellEnd"/>
      <w:r w:rsidRPr="002D429E">
        <w:rPr>
          <w:rFonts w:ascii="Times New Roman" w:hAnsi="Times New Roman" w:cs="Times New Roman"/>
          <w:sz w:val="24"/>
        </w:rPr>
        <w:t xml:space="preserve">, A. </w:t>
      </w:r>
      <w:proofErr w:type="spellStart"/>
      <w:r w:rsidRPr="002D429E">
        <w:rPr>
          <w:rFonts w:ascii="Times New Roman" w:hAnsi="Times New Roman" w:cs="Times New Roman"/>
          <w:sz w:val="24"/>
        </w:rPr>
        <w:t>Trügler</w:t>
      </w:r>
      <w:proofErr w:type="spellEnd"/>
      <w:r w:rsidRPr="002D429E">
        <w:rPr>
          <w:rFonts w:ascii="Times New Roman" w:hAnsi="Times New Roman" w:cs="Times New Roman"/>
          <w:sz w:val="24"/>
        </w:rPr>
        <w:t xml:space="preserve">, and U. </w:t>
      </w:r>
      <w:proofErr w:type="spellStart"/>
      <w:r w:rsidRPr="002D429E">
        <w:rPr>
          <w:rFonts w:ascii="Times New Roman" w:hAnsi="Times New Roman" w:cs="Times New Roman"/>
          <w:sz w:val="24"/>
        </w:rPr>
        <w:t>Hohenester</w:t>
      </w:r>
      <w:proofErr w:type="spellEnd"/>
      <w:r w:rsidRPr="002D429E">
        <w:rPr>
          <w:rFonts w:ascii="Times New Roman" w:hAnsi="Times New Roman" w:cs="Times New Roman"/>
          <w:sz w:val="24"/>
        </w:rPr>
        <w:t xml:space="preserve">, Comp. Phys. </w:t>
      </w:r>
      <w:proofErr w:type="spellStart"/>
      <w:r w:rsidRPr="002D429E">
        <w:rPr>
          <w:rFonts w:ascii="Times New Roman" w:hAnsi="Times New Roman" w:cs="Times New Roman"/>
          <w:sz w:val="24"/>
        </w:rPr>
        <w:t>Commun</w:t>
      </w:r>
      <w:proofErr w:type="spellEnd"/>
      <w:r w:rsidRPr="002D429E">
        <w:rPr>
          <w:rFonts w:ascii="Times New Roman" w:hAnsi="Times New Roman" w:cs="Times New Roman"/>
          <w:sz w:val="24"/>
        </w:rPr>
        <w:t>. 193, 138 (2015).</w:t>
      </w:r>
    </w:p>
    <w:p w14:paraId="20BED586" w14:textId="793A7E25" w:rsidR="001F6AEF" w:rsidRPr="007A7EE3" w:rsidRDefault="00C347BF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" w:name="_Toc180574993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MNPBEM</w:t>
      </w:r>
      <w:r w:rsidR="0020305B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</w:t>
      </w:r>
      <w:r w:rsid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</w:t>
      </w:r>
      <w:r w:rsidR="0020305B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nstallation</w:t>
      </w:r>
      <w:bookmarkEnd w:id="1"/>
    </w:p>
    <w:p w14:paraId="541242C8" w14:textId="77777777" w:rsidR="00EF0A5D" w:rsidRPr="00DB79FC" w:rsidRDefault="00EF0A5D" w:rsidP="00E917EB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0D84BBFC" w14:textId="4F9948BD" w:rsidR="0081307E" w:rsidRDefault="001E25B0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</w:t>
      </w:r>
      <w:r w:rsidR="00077D16">
        <w:rPr>
          <w:rFonts w:ascii="Times New Roman" w:hAnsi="Times New Roman" w:cs="Times New Roman"/>
          <w:sz w:val="24"/>
        </w:rPr>
        <w:t xml:space="preserve">the GitHub repository </w:t>
      </w:r>
      <w:r>
        <w:rPr>
          <w:rFonts w:ascii="Times New Roman" w:hAnsi="Times New Roman" w:cs="Times New Roman"/>
          <w:sz w:val="24"/>
        </w:rPr>
        <w:t>“</w:t>
      </w:r>
      <w:r w:rsidR="00077D16">
        <w:rPr>
          <w:rFonts w:ascii="Times New Roman" w:hAnsi="Times New Roman" w:cs="Times New Roman"/>
          <w:sz w:val="24"/>
        </w:rPr>
        <w:t>MNPBEM</w:t>
      </w:r>
      <w:r w:rsidR="00613200">
        <w:rPr>
          <w:rFonts w:ascii="Times New Roman" w:hAnsi="Times New Roman" w:cs="Times New Roman"/>
          <w:sz w:val="24"/>
        </w:rPr>
        <w:t>_GUI</w:t>
      </w:r>
      <w:r>
        <w:rPr>
          <w:rFonts w:ascii="Times New Roman" w:hAnsi="Times New Roman" w:cs="Times New Roman"/>
          <w:sz w:val="24"/>
        </w:rPr>
        <w:t>” (</w:t>
      </w:r>
      <w:hyperlink r:id="rId6" w:history="1">
        <w:r w:rsidR="00613200" w:rsidRPr="00A74C14">
          <w:rPr>
            <w:rStyle w:val="Hyperlink"/>
            <w:rFonts w:ascii="Times New Roman" w:hAnsi="Times New Roman" w:cs="Times New Roman"/>
            <w:sz w:val="24"/>
          </w:rPr>
          <w:t>https://github.com/Nikolaos-Matthaiakakis/MNPBEM_GUI/tree/master</w:t>
        </w:r>
      </w:hyperlink>
      <w:r w:rsidR="00613200">
        <w:rPr>
          <w:rFonts w:ascii="Times New Roman" w:hAnsi="Times New Roman" w:cs="Times New Roman"/>
          <w:sz w:val="24"/>
        </w:rPr>
        <w:t>).</w:t>
      </w:r>
    </w:p>
    <w:p w14:paraId="2FE4DE24" w14:textId="76EEFC9B" w:rsidR="00613200" w:rsidRDefault="00613200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the green button saying “&lt;&gt; Code” and “Download ZIP”.</w:t>
      </w:r>
    </w:p>
    <w:p w14:paraId="114D69CE" w14:textId="0471EA45" w:rsidR="00077D16" w:rsidRDefault="00613200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 all from “MNPBEM_GUI-master.zip” in your folder.</w:t>
      </w:r>
    </w:p>
    <w:p w14:paraId="64E083A1" w14:textId="77777777" w:rsidR="00D35BE8" w:rsidRDefault="00D35BE8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“</w:t>
      </w:r>
      <w:proofErr w:type="spellStart"/>
      <w:r>
        <w:rPr>
          <w:rFonts w:ascii="Times New Roman" w:hAnsi="Times New Roman" w:cs="Times New Roman"/>
          <w:sz w:val="24"/>
        </w:rPr>
        <w:t>MNPBEM_GUI_master</w:t>
      </w:r>
      <w:proofErr w:type="spellEnd"/>
      <w:r>
        <w:rPr>
          <w:rFonts w:ascii="Times New Roman" w:hAnsi="Times New Roman" w:cs="Times New Roman"/>
          <w:sz w:val="24"/>
        </w:rPr>
        <w:t>” to “MNPBEM_GUI” to avoid pathing errors.</w:t>
      </w:r>
    </w:p>
    <w:p w14:paraId="36224014" w14:textId="3AD60FF7" w:rsidR="00CB35FB" w:rsidRDefault="00CB35FB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completed installing MNPBEM17 and MNPBEM-GUI</w:t>
      </w:r>
      <w:r w:rsidR="00A41CF0">
        <w:rPr>
          <w:rFonts w:ascii="Times New Roman" w:hAnsi="Times New Roman" w:cs="Times New Roman"/>
          <w:sz w:val="24"/>
        </w:rPr>
        <w:t xml:space="preserve"> (Graphical User Interface)</w:t>
      </w:r>
      <w:r>
        <w:rPr>
          <w:rFonts w:ascii="Times New Roman" w:hAnsi="Times New Roman" w:cs="Times New Roman"/>
          <w:sz w:val="24"/>
        </w:rPr>
        <w:t>, the latest version of MNPBEM as of 10/29/2024.</w:t>
      </w:r>
    </w:p>
    <w:p w14:paraId="0E03BB72" w14:textId="77777777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62FC3838" w14:textId="12B0C374" w:rsidR="002418F7" w:rsidRDefault="002418F7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*If you </w:t>
      </w:r>
      <w:r w:rsidR="009E7F29">
        <w:rPr>
          <w:rFonts w:ascii="Times New Roman" w:hAnsi="Times New Roman" w:cs="Times New Roman"/>
          <w:sz w:val="24"/>
        </w:rPr>
        <w:t>want to use</w:t>
      </w:r>
      <w:r>
        <w:rPr>
          <w:rFonts w:ascii="Times New Roman" w:hAnsi="Times New Roman" w:cs="Times New Roman"/>
          <w:sz w:val="24"/>
        </w:rPr>
        <w:t xml:space="preserve"> MNPBEM-GUI, the user manual is available under the “help” folder.</w:t>
      </w:r>
    </w:p>
    <w:p w14:paraId="7598CAC1" w14:textId="2407E077" w:rsidR="002418F7" w:rsidRDefault="002418F7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*In this SOP, BEM simulations are performed </w:t>
      </w:r>
      <w:r w:rsidR="009E7F29">
        <w:rPr>
          <w:rFonts w:ascii="Times New Roman" w:hAnsi="Times New Roman" w:cs="Times New Roman"/>
          <w:sz w:val="24"/>
        </w:rPr>
        <w:t>with</w:t>
      </w:r>
      <w:r w:rsidR="00A41C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63BA">
        <w:rPr>
          <w:rFonts w:ascii="Times New Roman" w:hAnsi="Times New Roman" w:cs="Times New Roman"/>
          <w:sz w:val="24"/>
        </w:rPr>
        <w:t>matlab</w:t>
      </w:r>
      <w:proofErr w:type="spellEnd"/>
      <w:r w:rsidR="002F63BA">
        <w:rPr>
          <w:rFonts w:ascii="Times New Roman" w:hAnsi="Times New Roman" w:cs="Times New Roman"/>
          <w:sz w:val="24"/>
        </w:rPr>
        <w:t xml:space="preserve"> code </w:t>
      </w:r>
      <w:r w:rsidR="00A41CF0">
        <w:rPr>
          <w:rFonts w:ascii="Times New Roman" w:hAnsi="Times New Roman" w:cs="Times New Roman"/>
          <w:sz w:val="24"/>
        </w:rPr>
        <w:t>under</w:t>
      </w:r>
      <w:r w:rsidR="009E7F29">
        <w:rPr>
          <w:rFonts w:ascii="Times New Roman" w:hAnsi="Times New Roman" w:cs="Times New Roman"/>
          <w:sz w:val="24"/>
        </w:rPr>
        <w:t xml:space="preserve"> MNPBEM17</w:t>
      </w:r>
    </w:p>
    <w:p w14:paraId="77A94A1F" w14:textId="5E78FFDA" w:rsidR="00CB35FB" w:rsidRDefault="002418F7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18D0EAC" w14:textId="1A70E260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</w:t>
      </w:r>
      <w:r w:rsidR="00CB35FB">
        <w:rPr>
          <w:rFonts w:ascii="Times New Roman" w:hAnsi="Times New Roman" w:cs="Times New Roman"/>
          <w:sz w:val="24"/>
        </w:rPr>
        <w:t xml:space="preserve">just copy and paste the following folder to your path. </w:t>
      </w:r>
    </w:p>
    <w:p w14:paraId="792C7993" w14:textId="77777777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12E30BF9" w14:textId="7EC6351E" w:rsidR="00D35BE8" w:rsidRDefault="002D429E" w:rsidP="002D429E">
      <w:pPr>
        <w:pStyle w:val="NoSpacing"/>
        <w:rPr>
          <w:rFonts w:ascii="Times New Roman" w:hAnsi="Times New Roman" w:cs="Times New Roman"/>
          <w:sz w:val="24"/>
        </w:rPr>
      </w:pPr>
      <w:r w:rsidRPr="002D429E">
        <w:rPr>
          <w:rFonts w:ascii="Times New Roman" w:hAnsi="Times New Roman" w:cs="Times New Roman"/>
          <w:sz w:val="24"/>
        </w:rPr>
        <w:lastRenderedPageBreak/>
        <w:t>\\samba.campuscluster.illinois.edu\illinois-flandes\Katsuya Shiratori\04_codes\MNPBEM</w:t>
      </w:r>
      <w:r>
        <w:rPr>
          <w:rFonts w:ascii="Times New Roman" w:hAnsi="Times New Roman" w:cs="Times New Roman"/>
          <w:sz w:val="24"/>
        </w:rPr>
        <w:t>_GUI</w:t>
      </w:r>
    </w:p>
    <w:p w14:paraId="3FB725BE" w14:textId="77777777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3D8ED794" w14:textId="77777777" w:rsidR="002D429E" w:rsidRPr="00833FE4" w:rsidRDefault="002D429E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1BFC32B7" w14:textId="17370CC2" w:rsidR="0081307E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2" w:name="_Toc180574994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Simulation Workflow</w:t>
      </w:r>
      <w:bookmarkEnd w:id="2"/>
    </w:p>
    <w:p w14:paraId="774A6273" w14:textId="77777777" w:rsidR="00F65717" w:rsidRDefault="00F65717" w:rsidP="00F65717"/>
    <w:p w14:paraId="21102E32" w14:textId="69AC8F96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3" w:name="_Toc180574995"/>
      <w:r w:rsidRPr="00F65717">
        <w:rPr>
          <w:rFonts w:ascii="Times New Roman" w:hAnsi="Times New Roman" w:cs="Times New Roman"/>
          <w:b/>
          <w:bCs/>
          <w:color w:val="0D0D0D" w:themeColor="text1" w:themeTint="F2"/>
        </w:rPr>
        <w:t>Nanoparticle Geometry</w:t>
      </w:r>
      <w:bookmarkEnd w:id="3"/>
    </w:p>
    <w:p w14:paraId="2DDD617E" w14:textId="77777777" w:rsidR="00F65717" w:rsidRDefault="00F65717" w:rsidP="00F65717"/>
    <w:p w14:paraId="7AD9135D" w14:textId="77777777" w:rsidR="00F65717" w:rsidRDefault="00F65717" w:rsidP="00F65717">
      <w:pPr>
        <w:pStyle w:val="NoSpacing"/>
      </w:pPr>
    </w:p>
    <w:p w14:paraId="0AE3A931" w14:textId="1F5C5448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4" w:name="_Toc180574996"/>
      <w:r>
        <w:rPr>
          <w:rFonts w:ascii="Times New Roman" w:hAnsi="Times New Roman" w:cs="Times New Roman"/>
          <w:b/>
          <w:bCs/>
          <w:color w:val="0D0D0D" w:themeColor="text1" w:themeTint="F2"/>
        </w:rPr>
        <w:t>Material Properties</w:t>
      </w:r>
      <w:bookmarkEnd w:id="4"/>
    </w:p>
    <w:p w14:paraId="68E7E58B" w14:textId="77777777" w:rsidR="00F65717" w:rsidRDefault="00F65717" w:rsidP="00F65717"/>
    <w:p w14:paraId="64140EFD" w14:textId="77777777" w:rsidR="00F65717" w:rsidRDefault="00F65717" w:rsidP="00F65717">
      <w:pPr>
        <w:pStyle w:val="NoSpacing"/>
      </w:pPr>
    </w:p>
    <w:p w14:paraId="33ED4A72" w14:textId="64FFBD68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5" w:name="_Toc180574997"/>
      <w:r>
        <w:rPr>
          <w:rFonts w:ascii="Times New Roman" w:hAnsi="Times New Roman" w:cs="Times New Roman"/>
          <w:b/>
          <w:bCs/>
          <w:color w:val="0D0D0D" w:themeColor="text1" w:themeTint="F2"/>
        </w:rPr>
        <w:t>Simulation Parameters</w:t>
      </w:r>
      <w:bookmarkEnd w:id="5"/>
    </w:p>
    <w:p w14:paraId="4FA86AFF" w14:textId="77777777" w:rsidR="00F65717" w:rsidRDefault="00F65717" w:rsidP="00F65717"/>
    <w:p w14:paraId="09131DCA" w14:textId="77777777" w:rsidR="00F65717" w:rsidRDefault="00F65717" w:rsidP="00F65717">
      <w:pPr>
        <w:pStyle w:val="NoSpacing"/>
      </w:pPr>
    </w:p>
    <w:p w14:paraId="53D05C03" w14:textId="011AFF62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6" w:name="_Toc180574998"/>
      <w:r>
        <w:rPr>
          <w:rFonts w:ascii="Times New Roman" w:hAnsi="Times New Roman" w:cs="Times New Roman"/>
          <w:b/>
          <w:bCs/>
          <w:color w:val="0D0D0D" w:themeColor="text1" w:themeTint="F2"/>
        </w:rPr>
        <w:t>Running Simulation</w:t>
      </w:r>
      <w:bookmarkEnd w:id="6"/>
    </w:p>
    <w:p w14:paraId="12E1F6AA" w14:textId="77777777" w:rsidR="00F65717" w:rsidRDefault="00F65717" w:rsidP="00F65717"/>
    <w:p w14:paraId="5D0504AF" w14:textId="324B591E" w:rsidR="001D7585" w:rsidRDefault="001D7585" w:rsidP="00982DE6">
      <w:pPr>
        <w:pStyle w:val="NoSpacing"/>
        <w:rPr>
          <w:rFonts w:ascii="Times New Roman" w:hAnsi="Times New Roman" w:cs="Times New Roman"/>
          <w:sz w:val="24"/>
          <w:u w:val="single"/>
        </w:rPr>
      </w:pPr>
    </w:p>
    <w:p w14:paraId="024523AF" w14:textId="09BF5AA3" w:rsidR="008B2899" w:rsidRP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7" w:name="_Toc180574999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Example 1: </w:t>
      </w:r>
      <w:r w:rsidR="00FE6D80"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Scattering/Absorption Spectr</w:t>
      </w:r>
      <w:r w:rsidR="00A5340C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a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of AuNS and AuNR</w:t>
      </w:r>
      <w:bookmarkEnd w:id="7"/>
    </w:p>
    <w:p w14:paraId="0D248778" w14:textId="185F20A4" w:rsidR="00E963BF" w:rsidRDefault="00E963BF" w:rsidP="00982DE6">
      <w:pPr>
        <w:pStyle w:val="NoSpacing"/>
        <w:rPr>
          <w:rFonts w:ascii="Times New Roman" w:hAnsi="Times New Roman" w:cs="Times New Roman"/>
          <w:sz w:val="24"/>
          <w:u w:val="single"/>
        </w:rPr>
      </w:pPr>
    </w:p>
    <w:p w14:paraId="502A2C92" w14:textId="04635828" w:rsidR="00DE57D7" w:rsidRDefault="00DE57D7" w:rsidP="00DE57D7">
      <w:pPr>
        <w:pStyle w:val="NoSpacing"/>
        <w:rPr>
          <w:rFonts w:ascii="Times New Roman" w:hAnsi="Times New Roman" w:cs="Times New Roman"/>
          <w:sz w:val="24"/>
        </w:rPr>
      </w:pPr>
    </w:p>
    <w:p w14:paraId="0C59336B" w14:textId="0D04D850" w:rsid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8" w:name="_Toc180575000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Example 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2</w:t>
      </w:r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: 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Electric </w:t>
      </w:r>
      <w:r w:rsidR="004C231F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F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ield</w:t>
      </w:r>
      <w:r w:rsidR="00A5340C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s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of AuNS and AuNR</w:t>
      </w:r>
      <w:bookmarkEnd w:id="8"/>
    </w:p>
    <w:p w14:paraId="6B890DF9" w14:textId="77777777" w:rsidR="00F65717" w:rsidRDefault="00F65717" w:rsidP="00F65717"/>
    <w:p w14:paraId="41932BF8" w14:textId="77777777" w:rsidR="00F65717" w:rsidRDefault="00F65717" w:rsidP="00F65717">
      <w:pPr>
        <w:pStyle w:val="NoSpacing"/>
      </w:pPr>
    </w:p>
    <w:p w14:paraId="39CC52A6" w14:textId="0DEB3847" w:rsid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9" w:name="_Toc180575001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Example 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3</w:t>
      </w:r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: 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Charge </w:t>
      </w:r>
      <w:r w:rsidR="004C231F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D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ensity </w:t>
      </w:r>
      <w:r w:rsidR="004C231F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D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istribution</w:t>
      </w:r>
      <w:r w:rsidR="00A5340C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s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of AuNS and AuNR</w:t>
      </w:r>
      <w:bookmarkEnd w:id="9"/>
    </w:p>
    <w:p w14:paraId="22863DC5" w14:textId="77777777" w:rsidR="00F65717" w:rsidRDefault="00F65717" w:rsidP="00F65717">
      <w:pPr>
        <w:pStyle w:val="NoSpacing"/>
      </w:pPr>
    </w:p>
    <w:p w14:paraId="7AF8E73F" w14:textId="77777777" w:rsidR="00F65717" w:rsidRDefault="00F65717" w:rsidP="00F65717">
      <w:pPr>
        <w:pStyle w:val="NoSpacing"/>
      </w:pPr>
    </w:p>
    <w:p w14:paraId="71BA6331" w14:textId="77777777" w:rsidR="00AC4EFE" w:rsidRDefault="00AC4EFE" w:rsidP="00F65717">
      <w:pPr>
        <w:pStyle w:val="NoSpacing"/>
      </w:pPr>
    </w:p>
    <w:p w14:paraId="51B06043" w14:textId="3C16A25B" w:rsidR="00AC4EFE" w:rsidRDefault="00AC4EFE" w:rsidP="00AC4EFE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0" w:name="_Toc180575002"/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FDTD Benchmarking</w:t>
      </w:r>
      <w:bookmarkEnd w:id="10"/>
    </w:p>
    <w:p w14:paraId="3685D26D" w14:textId="77777777" w:rsidR="00AC4EFE" w:rsidRDefault="00AC4EFE" w:rsidP="00F65717">
      <w:pPr>
        <w:pStyle w:val="NoSpacing"/>
      </w:pPr>
    </w:p>
    <w:p w14:paraId="556EA34B" w14:textId="77777777" w:rsidR="00AC4EFE" w:rsidRPr="00F65717" w:rsidRDefault="00AC4EFE" w:rsidP="00F65717">
      <w:pPr>
        <w:pStyle w:val="NoSpacing"/>
      </w:pPr>
    </w:p>
    <w:p w14:paraId="5782157E" w14:textId="0623D0CD" w:rsid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1" w:name="_Toc180575003"/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Post-Processing</w:t>
      </w:r>
      <w:bookmarkEnd w:id="11"/>
    </w:p>
    <w:p w14:paraId="347F5C17" w14:textId="77777777" w:rsidR="00F65717" w:rsidRDefault="00F65717" w:rsidP="00F65717">
      <w:pPr>
        <w:pStyle w:val="NoSpacing"/>
      </w:pPr>
    </w:p>
    <w:p w14:paraId="76BECA39" w14:textId="47FD68B4" w:rsidR="00C36992" w:rsidRDefault="00C36992" w:rsidP="00C36992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2" w:name="_Toc180575004"/>
      <w:r>
        <w:rPr>
          <w:rFonts w:ascii="Times New Roman" w:hAnsi="Times New Roman" w:cs="Times New Roman"/>
          <w:b/>
          <w:bCs/>
          <w:color w:val="0D0D0D" w:themeColor="text1" w:themeTint="F2"/>
        </w:rPr>
        <w:t>Result Visualization</w:t>
      </w:r>
      <w:bookmarkEnd w:id="12"/>
    </w:p>
    <w:p w14:paraId="15C6364C" w14:textId="77777777" w:rsidR="00C36992" w:rsidRDefault="00C36992" w:rsidP="00C36992"/>
    <w:p w14:paraId="53B64F2D" w14:textId="77777777" w:rsidR="00C36992" w:rsidRPr="00C36992" w:rsidRDefault="00C36992" w:rsidP="00C36992">
      <w:pPr>
        <w:pStyle w:val="NoSpacing"/>
      </w:pPr>
    </w:p>
    <w:p w14:paraId="29798E2F" w14:textId="6D661D02" w:rsidR="00C36992" w:rsidRDefault="00C36992" w:rsidP="00C36992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3" w:name="_Toc180575005"/>
      <w:r>
        <w:rPr>
          <w:rFonts w:ascii="Times New Roman" w:hAnsi="Times New Roman" w:cs="Times New Roman"/>
          <w:b/>
          <w:bCs/>
          <w:color w:val="0D0D0D" w:themeColor="text1" w:themeTint="F2"/>
        </w:rPr>
        <w:t>Data Interpretation</w:t>
      </w:r>
      <w:bookmarkEnd w:id="13"/>
    </w:p>
    <w:p w14:paraId="418BF60A" w14:textId="77777777" w:rsidR="00C72815" w:rsidRDefault="00C72815" w:rsidP="00DE57D7">
      <w:pPr>
        <w:pStyle w:val="NoSpacing"/>
        <w:rPr>
          <w:rFonts w:ascii="Times New Roman" w:hAnsi="Times New Roman" w:cs="Times New Roman"/>
          <w:sz w:val="24"/>
        </w:rPr>
      </w:pPr>
    </w:p>
    <w:p w14:paraId="09EC2E2E" w14:textId="5392E631" w:rsidR="001B7938" w:rsidRPr="007A7EE3" w:rsidRDefault="00C72815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4" w:name="_Toc180575006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lastRenderedPageBreak/>
        <w:t xml:space="preserve">Common </w:t>
      </w:r>
      <w:r w:rsidR="00706B61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Troubleshoot</w:t>
      </w:r>
      <w:r w:rsidR="00E963BF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ing</w:t>
      </w:r>
      <w:bookmarkEnd w:id="14"/>
    </w:p>
    <w:p w14:paraId="15410167" w14:textId="77777777" w:rsidR="007509AC" w:rsidRDefault="007509AC" w:rsidP="00833FE4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69157414" w14:textId="75121FC5" w:rsidR="002860AD" w:rsidRDefault="00047510" w:rsidP="003503F8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Problem 1: </w:t>
      </w:r>
      <w:r w:rsidR="00833FE4">
        <w:rPr>
          <w:rFonts w:ascii="Times New Roman" w:hAnsi="Times New Roman" w:cs="Times New Roman"/>
          <w:bCs/>
          <w:sz w:val="24"/>
        </w:rPr>
        <w:t>The file doesn’t run</w:t>
      </w:r>
      <w:r>
        <w:rPr>
          <w:rFonts w:ascii="Times New Roman" w:hAnsi="Times New Roman" w:cs="Times New Roman"/>
          <w:bCs/>
          <w:sz w:val="24"/>
        </w:rPr>
        <w:t>.</w:t>
      </w:r>
    </w:p>
    <w:p w14:paraId="69870ECF" w14:textId="56097524" w:rsidR="00047510" w:rsidRDefault="00047510" w:rsidP="00833FE4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Answer 1: </w:t>
      </w:r>
      <w:r w:rsidR="00833FE4">
        <w:rPr>
          <w:rFonts w:ascii="Times New Roman" w:hAnsi="Times New Roman" w:cs="Times New Roman"/>
          <w:bCs/>
          <w:sz w:val="24"/>
        </w:rPr>
        <w:t>Check the path</w:t>
      </w:r>
    </w:p>
    <w:p w14:paraId="4F59ADDF" w14:textId="2D7C8B60" w:rsidR="002860AD" w:rsidRPr="007A7EE3" w:rsidRDefault="00C72815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5" w:name="_Toc180575007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References and Resources</w:t>
      </w:r>
      <w:bookmarkEnd w:id="15"/>
    </w:p>
    <w:p w14:paraId="24385F64" w14:textId="1E0E6409" w:rsidR="002860AD" w:rsidRDefault="002860AD" w:rsidP="00C72815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41F01B86" w14:textId="77777777" w:rsidR="00DB4FE7" w:rsidRDefault="00152981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Mie </w:t>
      </w:r>
      <w:r w:rsidR="00DB4FE7">
        <w:rPr>
          <w:rFonts w:ascii="Times New Roman" w:hAnsi="Times New Roman" w:cs="Times New Roman"/>
          <w:bCs/>
          <w:sz w:val="24"/>
        </w:rPr>
        <w:t>scattering</w:t>
      </w:r>
      <w:r>
        <w:rPr>
          <w:rFonts w:ascii="Times New Roman" w:hAnsi="Times New Roman" w:cs="Times New Roman"/>
          <w:bCs/>
          <w:sz w:val="24"/>
        </w:rPr>
        <w:t xml:space="preserve"> FDTD</w:t>
      </w:r>
      <w:r w:rsidR="00DB4FE7">
        <w:rPr>
          <w:rFonts w:ascii="Times New Roman" w:hAnsi="Times New Roman" w:cs="Times New Roman"/>
          <w:bCs/>
          <w:sz w:val="24"/>
        </w:rPr>
        <w:t xml:space="preserve">: </w:t>
      </w:r>
    </w:p>
    <w:p w14:paraId="09A5948F" w14:textId="3EDE6BDE" w:rsidR="00DB4FE7" w:rsidRDefault="00000000" w:rsidP="00DB4FE7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hyperlink r:id="rId7" w:history="1">
        <w:r w:rsidR="00DB4FE7" w:rsidRPr="004044C4">
          <w:rPr>
            <w:rStyle w:val="Hyperlink"/>
            <w:rFonts w:ascii="Times New Roman" w:hAnsi="Times New Roman" w:cs="Times New Roman"/>
            <w:bCs/>
            <w:sz w:val="24"/>
          </w:rPr>
          <w:t>https://optics.ansys.com/hc/en-us/articles/360042703433-Mie-scattering-FDTD-</w:t>
        </w:r>
      </w:hyperlink>
    </w:p>
    <w:p w14:paraId="4500E6F6" w14:textId="77777777" w:rsidR="00DB4FE7" w:rsidRDefault="00DB4FE7" w:rsidP="00DB4FE7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</w:p>
    <w:p w14:paraId="6548B907" w14:textId="3A1305BA" w:rsidR="00152981" w:rsidRDefault="00DB4FE7" w:rsidP="00DB4FE7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Tips and best practices when using the FDTD TFSF source:</w:t>
      </w:r>
    </w:p>
    <w:p w14:paraId="06CF890E" w14:textId="402050B3" w:rsidR="00DB4FE7" w:rsidRDefault="00000000" w:rsidP="00DB4FE7">
      <w:pPr>
        <w:pStyle w:val="NoSpacing"/>
        <w:rPr>
          <w:rFonts w:ascii="Times New Roman" w:hAnsi="Times New Roman" w:cs="Times New Roman"/>
          <w:bCs/>
          <w:sz w:val="24"/>
        </w:rPr>
      </w:pPr>
      <w:hyperlink r:id="rId8" w:history="1">
        <w:r w:rsidR="00DB4FE7" w:rsidRPr="004044C4">
          <w:rPr>
            <w:rStyle w:val="Hyperlink"/>
            <w:rFonts w:ascii="Times New Roman" w:hAnsi="Times New Roman" w:cs="Times New Roman"/>
            <w:bCs/>
            <w:sz w:val="24"/>
          </w:rPr>
          <w:t>https://optics.ansys.com/hc/en-us/articles/360034382934-TFSF-source-Correct-usage</w:t>
        </w:r>
      </w:hyperlink>
    </w:p>
    <w:p w14:paraId="1213287B" w14:textId="127FC66D" w:rsidR="00DB4FE7" w:rsidRDefault="00DB4FE7" w:rsidP="00047510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4AEC05C2" w14:textId="37F25C9D" w:rsidR="00B12A25" w:rsidRDefault="00B12A25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Understanding Mesh Refinement and Conformal Mesh in FDTD:</w:t>
      </w:r>
    </w:p>
    <w:p w14:paraId="67D7C0BC" w14:textId="1443CBB0" w:rsidR="00B12A25" w:rsidRDefault="00000000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hyperlink r:id="rId9" w:history="1">
        <w:r w:rsidR="00B12A25" w:rsidRPr="004044C4">
          <w:rPr>
            <w:rStyle w:val="Hyperlink"/>
            <w:rFonts w:ascii="Times New Roman" w:hAnsi="Times New Roman" w:cs="Times New Roman"/>
            <w:bCs/>
            <w:sz w:val="24"/>
          </w:rPr>
          <w:t>https://optics.ansys.com/hc/en-us/articles/360034382594</w:t>
        </w:r>
      </w:hyperlink>
    </w:p>
    <w:p w14:paraId="4A22C989" w14:textId="77777777" w:rsidR="00B12A25" w:rsidRDefault="00B12A25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</w:p>
    <w:p w14:paraId="0298A45E" w14:textId="77777777" w:rsidR="00B12A25" w:rsidRDefault="00B12A25" w:rsidP="00B12A25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70937D75" w14:textId="463ADCE5" w:rsidR="00DB4FE7" w:rsidRDefault="00DB4FE7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Selecting the best mesh refinement option in FDTD simulation object:</w:t>
      </w:r>
    </w:p>
    <w:p w14:paraId="5B391707" w14:textId="40840D86" w:rsidR="00DB4FE7" w:rsidRDefault="00000000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hyperlink r:id="rId10" w:history="1">
        <w:r w:rsidR="00DB4FE7" w:rsidRPr="004044C4">
          <w:rPr>
            <w:rStyle w:val="Hyperlink"/>
            <w:rFonts w:ascii="Times New Roman" w:hAnsi="Times New Roman" w:cs="Times New Roman"/>
            <w:bCs/>
            <w:sz w:val="24"/>
          </w:rPr>
          <w:t>https://optics.ansys.com/hc/en-us/articles/360034382614</w:t>
        </w:r>
      </w:hyperlink>
    </w:p>
    <w:p w14:paraId="420C380D" w14:textId="69CF13A0" w:rsidR="00DB4FE7" w:rsidRDefault="00DB4FE7" w:rsidP="00047510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4830D736" w14:textId="73F15749" w:rsidR="00DB4FE7" w:rsidRDefault="00DB4FE7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Tips for improving the quality of optical material fits:</w:t>
      </w:r>
    </w:p>
    <w:p w14:paraId="6A69361A" w14:textId="50811CF7" w:rsidR="00DB4FE7" w:rsidRDefault="00000000" w:rsidP="00047510">
      <w:pPr>
        <w:pStyle w:val="NoSpacing"/>
        <w:rPr>
          <w:rFonts w:ascii="Times New Roman" w:hAnsi="Times New Roman" w:cs="Times New Roman"/>
          <w:bCs/>
          <w:sz w:val="24"/>
        </w:rPr>
      </w:pPr>
      <w:hyperlink r:id="rId11" w:history="1">
        <w:r w:rsidR="00DB4FE7" w:rsidRPr="004044C4">
          <w:rPr>
            <w:rStyle w:val="Hyperlink"/>
            <w:rFonts w:ascii="Times New Roman" w:hAnsi="Times New Roman" w:cs="Times New Roman"/>
            <w:bCs/>
            <w:sz w:val="24"/>
          </w:rPr>
          <w:t>https://optics.ansys.com/hc/en-us/articles/360034915053-Tips-for-improving-the-quality-of-optical-material-fits</w:t>
        </w:r>
      </w:hyperlink>
    </w:p>
    <w:p w14:paraId="04411B2E" w14:textId="77777777" w:rsidR="00047510" w:rsidRDefault="00047510" w:rsidP="00047510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74395A90" w14:textId="26C12B75" w:rsidR="00DB4FE7" w:rsidRDefault="00DB4FE7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Calculating charge distributions and currents in metals induced by an optical field:</w:t>
      </w:r>
    </w:p>
    <w:p w14:paraId="5BACFB92" w14:textId="349B36E5" w:rsidR="00DB4FE7" w:rsidRDefault="00000000" w:rsidP="00DB4FE7">
      <w:pPr>
        <w:pStyle w:val="NoSpacing"/>
        <w:rPr>
          <w:rFonts w:ascii="Times New Roman" w:hAnsi="Times New Roman" w:cs="Times New Roman"/>
          <w:bCs/>
          <w:sz w:val="24"/>
        </w:rPr>
      </w:pPr>
      <w:hyperlink r:id="rId12" w:history="1">
        <w:r w:rsidR="00DB4FE7" w:rsidRPr="004044C4">
          <w:rPr>
            <w:rStyle w:val="Hyperlink"/>
            <w:rFonts w:ascii="Times New Roman" w:hAnsi="Times New Roman" w:cs="Times New Roman"/>
            <w:bCs/>
            <w:sz w:val="24"/>
          </w:rPr>
          <w:t>https://optics.ansys.com/hc/en-us/articles/360034395074-Calculating-charge-distributions-and-currents-in-metals-induced-by-an-optical-field</w:t>
        </w:r>
      </w:hyperlink>
    </w:p>
    <w:p w14:paraId="3571D859" w14:textId="6B85992F" w:rsidR="004822B6" w:rsidRDefault="004822B6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</w:p>
    <w:p w14:paraId="7F528B85" w14:textId="79745B12" w:rsidR="004822B6" w:rsidRDefault="004822B6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Convergence testing process for FDTD simulations:</w:t>
      </w:r>
    </w:p>
    <w:p w14:paraId="7FD6B6A6" w14:textId="4AB5B926" w:rsidR="004822B6" w:rsidRDefault="00000000" w:rsidP="002860AD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hyperlink r:id="rId13" w:history="1">
        <w:r w:rsidR="004822B6" w:rsidRPr="004044C4">
          <w:rPr>
            <w:rStyle w:val="Hyperlink"/>
            <w:rFonts w:ascii="Times New Roman" w:hAnsi="Times New Roman" w:cs="Times New Roman"/>
            <w:bCs/>
            <w:sz w:val="24"/>
          </w:rPr>
          <w:t>https://optics.ansys.com/hc/en-us/articles/360034915833</w:t>
        </w:r>
      </w:hyperlink>
    </w:p>
    <w:p w14:paraId="21ACC1EC" w14:textId="051EB799" w:rsidR="007E219C" w:rsidRDefault="007E219C" w:rsidP="00DB4FE7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067618EA" w14:textId="1C498BA3" w:rsidR="007E219C" w:rsidRDefault="007E219C" w:rsidP="00DB4FE7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Argonne National Lab HPC/Applications/Lumerical:</w:t>
      </w:r>
    </w:p>
    <w:p w14:paraId="3151189D" w14:textId="58BD5721" w:rsidR="007A7EE3" w:rsidRDefault="00000000" w:rsidP="00DB4FE7">
      <w:pPr>
        <w:pStyle w:val="NoSpacing"/>
        <w:rPr>
          <w:rStyle w:val="Hyperlink"/>
          <w:rFonts w:ascii="Times New Roman" w:hAnsi="Times New Roman" w:cs="Times New Roman"/>
          <w:bCs/>
          <w:sz w:val="24"/>
        </w:rPr>
      </w:pPr>
      <w:hyperlink r:id="rId14" w:history="1">
        <w:r w:rsidR="007E219C" w:rsidRPr="004202BD">
          <w:rPr>
            <w:rStyle w:val="Hyperlink"/>
            <w:rFonts w:ascii="Times New Roman" w:hAnsi="Times New Roman" w:cs="Times New Roman"/>
            <w:bCs/>
            <w:sz w:val="24"/>
          </w:rPr>
          <w:t>https://wiki.anl.gov/cnm/HPC/Applications/lumerical</w:t>
        </w:r>
      </w:hyperlink>
    </w:p>
    <w:p w14:paraId="77D9D472" w14:textId="77777777" w:rsidR="007A7EE3" w:rsidRDefault="007A7EE3" w:rsidP="00DB4FE7">
      <w:pPr>
        <w:pStyle w:val="NoSpacing"/>
        <w:rPr>
          <w:rStyle w:val="Hyperlink"/>
          <w:rFonts w:ascii="Times New Roman" w:hAnsi="Times New Roman" w:cs="Times New Roman"/>
          <w:bCs/>
          <w:sz w:val="24"/>
        </w:rPr>
      </w:pPr>
    </w:p>
    <w:p w14:paraId="03489953" w14:textId="77777777" w:rsidR="007A7EE3" w:rsidRDefault="007A7EE3" w:rsidP="00DB4FE7">
      <w:pPr>
        <w:pStyle w:val="NoSpacing"/>
        <w:rPr>
          <w:rStyle w:val="Hyperlink"/>
          <w:rFonts w:ascii="Times New Roman" w:hAnsi="Times New Roman" w:cs="Times New Roman"/>
          <w:bCs/>
          <w:sz w:val="24"/>
        </w:rPr>
      </w:pPr>
    </w:p>
    <w:p w14:paraId="65E6BBFA" w14:textId="77777777" w:rsidR="007A7EE3" w:rsidRDefault="007A7EE3" w:rsidP="00DB4FE7">
      <w:pPr>
        <w:pStyle w:val="NoSpacing"/>
        <w:rPr>
          <w:rStyle w:val="Hyperlink"/>
          <w:rFonts w:ascii="Times New Roman" w:hAnsi="Times New Roman" w:cs="Times New Roman"/>
          <w:bCs/>
          <w:sz w:val="24"/>
        </w:rPr>
      </w:pPr>
    </w:p>
    <w:p w14:paraId="56F4A07E" w14:textId="56BF10D6" w:rsidR="007A7EE3" w:rsidRDefault="007A7EE3" w:rsidP="00DB4FE7">
      <w:pPr>
        <w:pStyle w:val="NoSpacing"/>
        <w:rPr>
          <w:rStyle w:val="Hyperlink"/>
          <w:rFonts w:ascii="Times New Roman" w:hAnsi="Times New Roman" w:cs="Times New Roman"/>
          <w:bCs/>
          <w:sz w:val="24"/>
        </w:rPr>
      </w:pPr>
    </w:p>
    <w:p w14:paraId="56988A2B" w14:textId="77777777" w:rsidR="007A7EE3" w:rsidRPr="007A7EE3" w:rsidRDefault="007A7EE3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6" w:name="_Toc180575008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Updates</w:t>
      </w:r>
      <w:bookmarkEnd w:id="16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</w:t>
      </w:r>
    </w:p>
    <w:p w14:paraId="5F61FF9E" w14:textId="77777777" w:rsidR="007A7EE3" w:rsidRDefault="007A7EE3" w:rsidP="007A7EE3">
      <w:pPr>
        <w:pStyle w:val="NoSpacing"/>
        <w:rPr>
          <w:rFonts w:ascii="Times New Roman" w:hAnsi="Times New Roman" w:cs="Times New Roman"/>
        </w:rPr>
      </w:pPr>
    </w:p>
    <w:p w14:paraId="45EDF935" w14:textId="58CC51BD" w:rsidR="007A7EE3" w:rsidRDefault="007A7EE3" w:rsidP="007A7EE3">
      <w:pPr>
        <w:pStyle w:val="NoSpacing"/>
        <w:rPr>
          <w:rFonts w:ascii="Times New Roman" w:hAnsi="Times New Roman" w:cs="Times New Roman"/>
        </w:rPr>
      </w:pPr>
      <w:r w:rsidRPr="00DB79FC">
        <w:rPr>
          <w:rFonts w:ascii="Times New Roman" w:hAnsi="Times New Roman" w:cs="Times New Roman"/>
        </w:rPr>
        <w:t>Version 1.0 Notes</w:t>
      </w:r>
      <w:r>
        <w:rPr>
          <w:rFonts w:ascii="Times New Roman" w:hAnsi="Times New Roman" w:cs="Times New Roman"/>
        </w:rPr>
        <w:t xml:space="preserve">: </w:t>
      </w:r>
      <w:r w:rsidRPr="00DB79FC">
        <w:rPr>
          <w:rFonts w:ascii="Times New Roman" w:hAnsi="Times New Roman" w:cs="Times New Roman"/>
        </w:rPr>
        <w:t xml:space="preserve">First iteration of SOP </w:t>
      </w:r>
      <w:r w:rsidR="00837D5A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Katsuya Shiratori</w:t>
      </w:r>
      <w:r w:rsidRPr="00DB79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15" w:history="1">
        <w:r w:rsidRPr="003F02F4">
          <w:rPr>
            <w:rStyle w:val="Hyperlink"/>
            <w:rFonts w:ascii="Times New Roman" w:hAnsi="Times New Roman" w:cs="Times New Roman"/>
          </w:rPr>
          <w:t>katsuya2@illinois.edu</w:t>
        </w:r>
      </w:hyperlink>
      <w:r>
        <w:rPr>
          <w:rFonts w:ascii="Times New Roman" w:hAnsi="Times New Roman" w:cs="Times New Roman"/>
        </w:rPr>
        <w:t>)</w:t>
      </w:r>
    </w:p>
    <w:p w14:paraId="7F5FED56" w14:textId="7164DFE3" w:rsidR="007A7EE3" w:rsidRPr="007A7EE3" w:rsidRDefault="007A7EE3" w:rsidP="00DB4FE7">
      <w:pPr>
        <w:pStyle w:val="NoSpacing"/>
        <w:rPr>
          <w:rFonts w:ascii="Times New Roman" w:hAnsi="Times New Roman" w:cs="Times New Roman"/>
          <w:bCs/>
          <w:color w:val="0563C1" w:themeColor="hyperlink"/>
          <w:sz w:val="24"/>
          <w:u w:val="single"/>
        </w:rPr>
      </w:pPr>
    </w:p>
    <w:p w14:paraId="4046619E" w14:textId="77777777" w:rsidR="007E219C" w:rsidRPr="007E219C" w:rsidRDefault="007E219C" w:rsidP="00DB4FE7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3480E18D" w14:textId="77777777" w:rsidR="002860AD" w:rsidRPr="00C32B96" w:rsidRDefault="002860AD" w:rsidP="003503F8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</w:p>
    <w:sectPr w:rsidR="002860AD" w:rsidRPr="00C3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81A8B"/>
    <w:multiLevelType w:val="hybridMultilevel"/>
    <w:tmpl w:val="ADFA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589"/>
    <w:multiLevelType w:val="hybridMultilevel"/>
    <w:tmpl w:val="3020A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D23BE"/>
    <w:multiLevelType w:val="hybridMultilevel"/>
    <w:tmpl w:val="3020A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D3635"/>
    <w:multiLevelType w:val="hybridMultilevel"/>
    <w:tmpl w:val="F0CE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170D3"/>
    <w:multiLevelType w:val="hybridMultilevel"/>
    <w:tmpl w:val="3020A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B5586"/>
    <w:multiLevelType w:val="hybridMultilevel"/>
    <w:tmpl w:val="3020ADEA"/>
    <w:lvl w:ilvl="0" w:tplc="5BC2B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65688">
    <w:abstractNumId w:val="0"/>
  </w:num>
  <w:num w:numId="2" w16cid:durableId="1202935370">
    <w:abstractNumId w:val="5"/>
  </w:num>
  <w:num w:numId="3" w16cid:durableId="290668063">
    <w:abstractNumId w:val="2"/>
  </w:num>
  <w:num w:numId="4" w16cid:durableId="1307053652">
    <w:abstractNumId w:val="4"/>
  </w:num>
  <w:num w:numId="5" w16cid:durableId="1387953280">
    <w:abstractNumId w:val="1"/>
  </w:num>
  <w:num w:numId="6" w16cid:durableId="198214710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MDYxMjO3MLY0MzFQ0lEKTi0uzszPAykwMqwFAOMMReMtAAAA"/>
  </w:docVars>
  <w:rsids>
    <w:rsidRoot w:val="00E917EB"/>
    <w:rsid w:val="00015A2D"/>
    <w:rsid w:val="00031636"/>
    <w:rsid w:val="00047510"/>
    <w:rsid w:val="00050352"/>
    <w:rsid w:val="00050818"/>
    <w:rsid w:val="00053D7D"/>
    <w:rsid w:val="00061CAB"/>
    <w:rsid w:val="00066AA4"/>
    <w:rsid w:val="00070A84"/>
    <w:rsid w:val="00073BA0"/>
    <w:rsid w:val="00077D16"/>
    <w:rsid w:val="000906F8"/>
    <w:rsid w:val="000A4AC4"/>
    <w:rsid w:val="000B196F"/>
    <w:rsid w:val="000B4D1C"/>
    <w:rsid w:val="000C6AB8"/>
    <w:rsid w:val="000D2FEE"/>
    <w:rsid w:val="000F4BF9"/>
    <w:rsid w:val="00134252"/>
    <w:rsid w:val="001445D6"/>
    <w:rsid w:val="001468AC"/>
    <w:rsid w:val="00147C4E"/>
    <w:rsid w:val="00152981"/>
    <w:rsid w:val="00163D0E"/>
    <w:rsid w:val="00195FAC"/>
    <w:rsid w:val="00196D8A"/>
    <w:rsid w:val="001B5A55"/>
    <w:rsid w:val="001B7938"/>
    <w:rsid w:val="001D46A7"/>
    <w:rsid w:val="001D6994"/>
    <w:rsid w:val="001D7585"/>
    <w:rsid w:val="001E25B0"/>
    <w:rsid w:val="001F0C0D"/>
    <w:rsid w:val="001F20A1"/>
    <w:rsid w:val="001F3C6B"/>
    <w:rsid w:val="001F6AEF"/>
    <w:rsid w:val="00200000"/>
    <w:rsid w:val="0020305B"/>
    <w:rsid w:val="00223A5E"/>
    <w:rsid w:val="00234116"/>
    <w:rsid w:val="002418F7"/>
    <w:rsid w:val="00242752"/>
    <w:rsid w:val="00243F4C"/>
    <w:rsid w:val="00245A83"/>
    <w:rsid w:val="002559B6"/>
    <w:rsid w:val="00255EF4"/>
    <w:rsid w:val="00275A66"/>
    <w:rsid w:val="00285F96"/>
    <w:rsid w:val="002860AD"/>
    <w:rsid w:val="002A13A7"/>
    <w:rsid w:val="002C4D63"/>
    <w:rsid w:val="002D429E"/>
    <w:rsid w:val="002D51B3"/>
    <w:rsid w:val="002D55AA"/>
    <w:rsid w:val="002F2A61"/>
    <w:rsid w:val="002F63BA"/>
    <w:rsid w:val="003115AE"/>
    <w:rsid w:val="003146B9"/>
    <w:rsid w:val="00323A3B"/>
    <w:rsid w:val="00326E08"/>
    <w:rsid w:val="00331028"/>
    <w:rsid w:val="0034069C"/>
    <w:rsid w:val="00341A0A"/>
    <w:rsid w:val="003503F8"/>
    <w:rsid w:val="00350A2A"/>
    <w:rsid w:val="00355094"/>
    <w:rsid w:val="003571EF"/>
    <w:rsid w:val="00373651"/>
    <w:rsid w:val="00377F28"/>
    <w:rsid w:val="00396689"/>
    <w:rsid w:val="003A19A8"/>
    <w:rsid w:val="003E3861"/>
    <w:rsid w:val="00406160"/>
    <w:rsid w:val="00406D1F"/>
    <w:rsid w:val="004352BB"/>
    <w:rsid w:val="004359F2"/>
    <w:rsid w:val="00445E56"/>
    <w:rsid w:val="00447952"/>
    <w:rsid w:val="0046075F"/>
    <w:rsid w:val="00460978"/>
    <w:rsid w:val="00465B14"/>
    <w:rsid w:val="00473456"/>
    <w:rsid w:val="00474BA6"/>
    <w:rsid w:val="004822B6"/>
    <w:rsid w:val="00485F54"/>
    <w:rsid w:val="004B176A"/>
    <w:rsid w:val="004B4C88"/>
    <w:rsid w:val="004C02D6"/>
    <w:rsid w:val="004C231F"/>
    <w:rsid w:val="004C25A3"/>
    <w:rsid w:val="004E0A40"/>
    <w:rsid w:val="00502208"/>
    <w:rsid w:val="00506054"/>
    <w:rsid w:val="00512092"/>
    <w:rsid w:val="00512455"/>
    <w:rsid w:val="0055747C"/>
    <w:rsid w:val="0057504D"/>
    <w:rsid w:val="005804F0"/>
    <w:rsid w:val="0059470F"/>
    <w:rsid w:val="005A07BE"/>
    <w:rsid w:val="005B1089"/>
    <w:rsid w:val="005B183C"/>
    <w:rsid w:val="005C31CB"/>
    <w:rsid w:val="005D2AF5"/>
    <w:rsid w:val="005E261C"/>
    <w:rsid w:val="0060714B"/>
    <w:rsid w:val="00610045"/>
    <w:rsid w:val="00613200"/>
    <w:rsid w:val="006163F4"/>
    <w:rsid w:val="00635D5A"/>
    <w:rsid w:val="0063705D"/>
    <w:rsid w:val="00637CAB"/>
    <w:rsid w:val="00646B3E"/>
    <w:rsid w:val="0066388B"/>
    <w:rsid w:val="00675865"/>
    <w:rsid w:val="00675FAB"/>
    <w:rsid w:val="0067681C"/>
    <w:rsid w:val="0069483E"/>
    <w:rsid w:val="006966D7"/>
    <w:rsid w:val="006A5FFE"/>
    <w:rsid w:val="006B69B6"/>
    <w:rsid w:val="006E2237"/>
    <w:rsid w:val="006E68E9"/>
    <w:rsid w:val="00706B61"/>
    <w:rsid w:val="00717B2E"/>
    <w:rsid w:val="00722082"/>
    <w:rsid w:val="00723B6B"/>
    <w:rsid w:val="00726FDA"/>
    <w:rsid w:val="00742ABC"/>
    <w:rsid w:val="0075097E"/>
    <w:rsid w:val="007509AC"/>
    <w:rsid w:val="00751B85"/>
    <w:rsid w:val="00753865"/>
    <w:rsid w:val="007628A5"/>
    <w:rsid w:val="00791322"/>
    <w:rsid w:val="007A5C73"/>
    <w:rsid w:val="007A7EE3"/>
    <w:rsid w:val="007B090C"/>
    <w:rsid w:val="007B24AB"/>
    <w:rsid w:val="007C381F"/>
    <w:rsid w:val="007C691A"/>
    <w:rsid w:val="007D1F0C"/>
    <w:rsid w:val="007E17BE"/>
    <w:rsid w:val="007E219C"/>
    <w:rsid w:val="007E2CB6"/>
    <w:rsid w:val="007E7782"/>
    <w:rsid w:val="0081307E"/>
    <w:rsid w:val="00821C54"/>
    <w:rsid w:val="008307F7"/>
    <w:rsid w:val="00833FE4"/>
    <w:rsid w:val="00837D5A"/>
    <w:rsid w:val="008536D5"/>
    <w:rsid w:val="008602CB"/>
    <w:rsid w:val="00860BB1"/>
    <w:rsid w:val="00862CE6"/>
    <w:rsid w:val="00863317"/>
    <w:rsid w:val="00865633"/>
    <w:rsid w:val="008721ED"/>
    <w:rsid w:val="008A0BCF"/>
    <w:rsid w:val="008B2899"/>
    <w:rsid w:val="008B2C81"/>
    <w:rsid w:val="008D41C0"/>
    <w:rsid w:val="008E0FCA"/>
    <w:rsid w:val="008E6225"/>
    <w:rsid w:val="008F4C29"/>
    <w:rsid w:val="009111BF"/>
    <w:rsid w:val="00922F13"/>
    <w:rsid w:val="00923A79"/>
    <w:rsid w:val="00946C6E"/>
    <w:rsid w:val="009504A4"/>
    <w:rsid w:val="00955DCA"/>
    <w:rsid w:val="009563F8"/>
    <w:rsid w:val="0096656A"/>
    <w:rsid w:val="00967A67"/>
    <w:rsid w:val="00982DE6"/>
    <w:rsid w:val="0098476A"/>
    <w:rsid w:val="0099491A"/>
    <w:rsid w:val="009A3F60"/>
    <w:rsid w:val="009A7957"/>
    <w:rsid w:val="009C14B5"/>
    <w:rsid w:val="009C41CC"/>
    <w:rsid w:val="009C45FC"/>
    <w:rsid w:val="009D00AC"/>
    <w:rsid w:val="009D12B9"/>
    <w:rsid w:val="009E7F29"/>
    <w:rsid w:val="00A02D2B"/>
    <w:rsid w:val="00A10C13"/>
    <w:rsid w:val="00A119FD"/>
    <w:rsid w:val="00A144AA"/>
    <w:rsid w:val="00A2124A"/>
    <w:rsid w:val="00A41CF0"/>
    <w:rsid w:val="00A450CD"/>
    <w:rsid w:val="00A5162F"/>
    <w:rsid w:val="00A5340C"/>
    <w:rsid w:val="00A548BC"/>
    <w:rsid w:val="00A568A4"/>
    <w:rsid w:val="00A57E02"/>
    <w:rsid w:val="00A66EEC"/>
    <w:rsid w:val="00A929E3"/>
    <w:rsid w:val="00A97FE7"/>
    <w:rsid w:val="00AC3DC9"/>
    <w:rsid w:val="00AC4EFE"/>
    <w:rsid w:val="00AD13BA"/>
    <w:rsid w:val="00AD542A"/>
    <w:rsid w:val="00AD60F6"/>
    <w:rsid w:val="00B00919"/>
    <w:rsid w:val="00B12A25"/>
    <w:rsid w:val="00B20E6B"/>
    <w:rsid w:val="00B274D2"/>
    <w:rsid w:val="00B3740C"/>
    <w:rsid w:val="00B4544B"/>
    <w:rsid w:val="00B63AB2"/>
    <w:rsid w:val="00B7777B"/>
    <w:rsid w:val="00B82C2C"/>
    <w:rsid w:val="00B9357F"/>
    <w:rsid w:val="00B94C7B"/>
    <w:rsid w:val="00BA7792"/>
    <w:rsid w:val="00BB5624"/>
    <w:rsid w:val="00BC5924"/>
    <w:rsid w:val="00BD3923"/>
    <w:rsid w:val="00BD3F6D"/>
    <w:rsid w:val="00BE1284"/>
    <w:rsid w:val="00BF43EA"/>
    <w:rsid w:val="00C30C2A"/>
    <w:rsid w:val="00C32B96"/>
    <w:rsid w:val="00C347BF"/>
    <w:rsid w:val="00C36992"/>
    <w:rsid w:val="00C43DB7"/>
    <w:rsid w:val="00C5303C"/>
    <w:rsid w:val="00C66F48"/>
    <w:rsid w:val="00C72815"/>
    <w:rsid w:val="00C83908"/>
    <w:rsid w:val="00C96621"/>
    <w:rsid w:val="00CA0D3C"/>
    <w:rsid w:val="00CA6B49"/>
    <w:rsid w:val="00CB35FB"/>
    <w:rsid w:val="00CB6D82"/>
    <w:rsid w:val="00CD68CC"/>
    <w:rsid w:val="00CE457C"/>
    <w:rsid w:val="00CF789A"/>
    <w:rsid w:val="00D063F6"/>
    <w:rsid w:val="00D07EB7"/>
    <w:rsid w:val="00D223F6"/>
    <w:rsid w:val="00D24D06"/>
    <w:rsid w:val="00D35BE8"/>
    <w:rsid w:val="00D50927"/>
    <w:rsid w:val="00D607DA"/>
    <w:rsid w:val="00D954A6"/>
    <w:rsid w:val="00D97C3A"/>
    <w:rsid w:val="00DA293C"/>
    <w:rsid w:val="00DB4FE7"/>
    <w:rsid w:val="00DB6ED9"/>
    <w:rsid w:val="00DB7849"/>
    <w:rsid w:val="00DB79FC"/>
    <w:rsid w:val="00DD0A92"/>
    <w:rsid w:val="00DE57D7"/>
    <w:rsid w:val="00E0220E"/>
    <w:rsid w:val="00E03230"/>
    <w:rsid w:val="00E04DDF"/>
    <w:rsid w:val="00E07D6B"/>
    <w:rsid w:val="00E11AB5"/>
    <w:rsid w:val="00E25106"/>
    <w:rsid w:val="00E81DA7"/>
    <w:rsid w:val="00E917EB"/>
    <w:rsid w:val="00E963BF"/>
    <w:rsid w:val="00EB3178"/>
    <w:rsid w:val="00EC6525"/>
    <w:rsid w:val="00EE341A"/>
    <w:rsid w:val="00EE5859"/>
    <w:rsid w:val="00EF0A5D"/>
    <w:rsid w:val="00EF47DE"/>
    <w:rsid w:val="00F170BE"/>
    <w:rsid w:val="00F32528"/>
    <w:rsid w:val="00F44F1A"/>
    <w:rsid w:val="00F65717"/>
    <w:rsid w:val="00F8291A"/>
    <w:rsid w:val="00F837FD"/>
    <w:rsid w:val="00F91DCF"/>
    <w:rsid w:val="00FA2EBD"/>
    <w:rsid w:val="00FC3CB8"/>
    <w:rsid w:val="00FC4CED"/>
    <w:rsid w:val="00FE265D"/>
    <w:rsid w:val="00FE3C19"/>
    <w:rsid w:val="00FE6CE6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B3E79"/>
  <w15:docId w15:val="{E84850B6-D9BA-4EE9-9682-78A78CD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917EB"/>
    <w:pPr>
      <w:spacing w:after="0" w:line="240" w:lineRule="auto"/>
      <w:contextualSpacing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17EB"/>
    <w:pPr>
      <w:spacing w:after="0" w:line="240" w:lineRule="auto"/>
      <w:contextualSpacing/>
    </w:pPr>
    <w:rPr>
      <w:rFonts w:ascii="Georgia" w:hAnsi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F44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4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4F1A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F1A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F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97E"/>
    <w:pPr>
      <w:ind w:left="720"/>
    </w:pPr>
  </w:style>
  <w:style w:type="character" w:styleId="Hyperlink">
    <w:name w:val="Hyperlink"/>
    <w:basedOn w:val="DefaultParagraphFont"/>
    <w:uiPriority w:val="99"/>
    <w:unhideWhenUsed/>
    <w:rsid w:val="00A568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66D7"/>
    <w:pPr>
      <w:spacing w:before="100" w:beforeAutospacing="1" w:after="100" w:afterAutospacing="1"/>
      <w:contextualSpacing w:val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5D5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B4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F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3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05B"/>
    <w:pPr>
      <w:spacing w:line="259" w:lineRule="auto"/>
      <w:contextualSpacing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7EE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657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57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tics.ansys.com/hc/en-us/articles/360034382934-TFSF-source-Correct-usage" TargetMode="External"/><Relationship Id="rId13" Type="http://schemas.openxmlformats.org/officeDocument/2006/relationships/hyperlink" Target="https://optics.ansys.com/hc/en-us/articles/360034915833" TargetMode="External"/><Relationship Id="rId3" Type="http://schemas.openxmlformats.org/officeDocument/2006/relationships/styles" Target="styles.xml"/><Relationship Id="rId7" Type="http://schemas.openxmlformats.org/officeDocument/2006/relationships/hyperlink" Target="https://optics.ansys.com/hc/en-us/articles/360042703433-Mie-scattering-FDTD-" TargetMode="External"/><Relationship Id="rId12" Type="http://schemas.openxmlformats.org/officeDocument/2006/relationships/hyperlink" Target="https://optics.ansys.com/hc/en-us/articles/360034395074-Calculating-charge-distributions-and-currents-in-metals-induced-by-an-optical-fie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olaos-Matthaiakakis/MNPBEM_GUI/tree/master" TargetMode="External"/><Relationship Id="rId11" Type="http://schemas.openxmlformats.org/officeDocument/2006/relationships/hyperlink" Target="https://optics.ansys.com/hc/en-us/articles/360034915053-Tips-for-improving-the-quality-of-optical-material-fi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atsuya2@illinois.edu" TargetMode="External"/><Relationship Id="rId10" Type="http://schemas.openxmlformats.org/officeDocument/2006/relationships/hyperlink" Target="https://optics.ansys.com/hc/en-us/articles/3600343826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tics.ansys.com/hc/en-us/articles/360034382594" TargetMode="External"/><Relationship Id="rId14" Type="http://schemas.openxmlformats.org/officeDocument/2006/relationships/hyperlink" Target="https://wiki.anl.gov/cnm/HPC/Applications/lumer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6587-8695-424F-BA1D-E5DD4B45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3</Pages>
  <Words>564</Words>
  <Characters>4527</Characters>
  <Application>Microsoft Office Word</Application>
  <DocSecurity>0</DocSecurity>
  <Lines>205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 Heiderscheit</dc:creator>
  <cp:keywords/>
  <dc:description/>
  <cp:lastModifiedBy>Shiratori, Katsuya</cp:lastModifiedBy>
  <cp:revision>86</cp:revision>
  <cp:lastPrinted>2017-08-14T15:21:00Z</cp:lastPrinted>
  <dcterms:created xsi:type="dcterms:W3CDTF">2021-03-31T22:57:00Z</dcterms:created>
  <dcterms:modified xsi:type="dcterms:W3CDTF">2024-10-29T22:22:00Z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0ab26c5fa036212a78238bc224d2e6144205cf7568e53a6d81ad3b98cd9fa032</vt:lpwstr>
  </property>
</Properties>
</file>