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91" w:rsidRDefault="00C829AC">
      <w:pPr>
        <w:spacing w:after="360"/>
        <w:ind w:firstLine="0"/>
        <w:jc w:val="center"/>
        <w:rPr>
          <w:rFonts w:ascii="Times New Roman" w:hAnsi="Times New Roman"/>
          <w:b/>
          <w:sz w:val="28"/>
        </w:rPr>
      </w:pPr>
      <w:r>
        <w:rPr>
          <w:rFonts w:ascii="Times New Roman" w:hAnsi="Times New Roman"/>
          <w:b/>
          <w:sz w:val="28"/>
        </w:rPr>
        <w:t>БЕЛОРУССКИЙ ГОСУДАРСТВЕННЫЙ УНИВЕРСИТЕТ</w:t>
      </w:r>
    </w:p>
    <w:p w:rsidR="00444F91" w:rsidRDefault="00C829AC">
      <w:pPr>
        <w:spacing w:after="360"/>
        <w:ind w:firstLine="0"/>
        <w:jc w:val="center"/>
        <w:rPr>
          <w:rFonts w:ascii="Times New Roman" w:hAnsi="Times New Roman"/>
          <w:b/>
          <w:sz w:val="28"/>
        </w:rPr>
      </w:pPr>
      <w:r>
        <w:rPr>
          <w:rFonts w:ascii="Times New Roman" w:hAnsi="Times New Roman"/>
          <w:b/>
          <w:sz w:val="28"/>
        </w:rPr>
        <w:t>ФАКУЛЬТЕТ ПРИКЛАДНОЙ МАТЕМАТИКИ И ИНФОРМАТИКИ</w:t>
      </w:r>
    </w:p>
    <w:p w:rsidR="00444F91" w:rsidRDefault="00C829AC">
      <w:pPr>
        <w:spacing w:after="360"/>
        <w:ind w:firstLine="0"/>
        <w:jc w:val="center"/>
        <w:rPr>
          <w:rFonts w:ascii="Times New Roman" w:hAnsi="Times New Roman"/>
          <w:b/>
          <w:sz w:val="28"/>
        </w:rPr>
      </w:pPr>
      <w:r>
        <w:rPr>
          <w:rFonts w:ascii="Times New Roman" w:hAnsi="Times New Roman"/>
          <w:b/>
          <w:sz w:val="28"/>
        </w:rPr>
        <w:t>Кафедра информационных систем управления</w:t>
      </w:r>
    </w:p>
    <w:p w:rsidR="00444F91" w:rsidRDefault="00444F91">
      <w:pPr>
        <w:spacing w:after="360"/>
        <w:ind w:firstLine="0"/>
        <w:jc w:val="center"/>
        <w:rPr>
          <w:rFonts w:ascii="Times New Roman" w:hAnsi="Times New Roman"/>
          <w:b/>
          <w:sz w:val="28"/>
        </w:rPr>
      </w:pPr>
    </w:p>
    <w:p w:rsidR="00444F91" w:rsidRDefault="00444F91">
      <w:pPr>
        <w:spacing w:after="360"/>
        <w:ind w:firstLine="0"/>
        <w:jc w:val="center"/>
        <w:rPr>
          <w:rFonts w:ascii="Times New Roman" w:hAnsi="Times New Roman"/>
          <w:b/>
          <w:sz w:val="28"/>
        </w:rPr>
      </w:pPr>
    </w:p>
    <w:p w:rsidR="00444F91" w:rsidRDefault="00444F91">
      <w:pPr>
        <w:spacing w:after="360"/>
        <w:ind w:firstLine="0"/>
        <w:jc w:val="center"/>
        <w:rPr>
          <w:rFonts w:ascii="Times New Roman" w:hAnsi="Times New Roman"/>
          <w:b/>
          <w:sz w:val="28"/>
        </w:rPr>
      </w:pPr>
    </w:p>
    <w:p w:rsidR="00444F91" w:rsidRPr="00422A1F" w:rsidRDefault="00422A1F">
      <w:pPr>
        <w:spacing w:after="360"/>
        <w:ind w:firstLine="0"/>
        <w:jc w:val="center"/>
        <w:rPr>
          <w:rFonts w:ascii="Times New Roman" w:hAnsi="Times New Roman"/>
          <w:b/>
          <w:sz w:val="32"/>
        </w:rPr>
      </w:pPr>
      <w:r w:rsidRPr="00422A1F">
        <w:rPr>
          <w:rFonts w:ascii="Times New Roman" w:hAnsi="Times New Roman"/>
          <w:b/>
          <w:sz w:val="32"/>
        </w:rPr>
        <w:t>Дипломная работа</w:t>
      </w:r>
    </w:p>
    <w:p w:rsidR="00444F91" w:rsidRPr="00422A1F" w:rsidRDefault="00422A1F">
      <w:pPr>
        <w:spacing w:after="360"/>
        <w:ind w:firstLine="0"/>
        <w:jc w:val="center"/>
        <w:rPr>
          <w:rFonts w:ascii="Times New Roman" w:hAnsi="Times New Roman"/>
          <w:b/>
          <w:sz w:val="32"/>
        </w:rPr>
      </w:pPr>
      <w:r w:rsidRPr="00422A1F">
        <w:rPr>
          <w:rFonts w:ascii="Times New Roman" w:hAnsi="Times New Roman"/>
          <w:b/>
          <w:sz w:val="32"/>
        </w:rPr>
        <w:t xml:space="preserve">Разработка </w:t>
      </w:r>
      <w:r w:rsidRPr="00422A1F">
        <w:rPr>
          <w:rFonts w:ascii="Times New Roman" w:hAnsi="Times New Roman"/>
          <w:b/>
          <w:sz w:val="32"/>
          <w:lang w:val="en-US"/>
        </w:rPr>
        <w:t>Web</w:t>
      </w:r>
      <w:r w:rsidRPr="00422A1F">
        <w:rPr>
          <w:rFonts w:ascii="Times New Roman" w:hAnsi="Times New Roman"/>
          <w:b/>
          <w:sz w:val="32"/>
        </w:rPr>
        <w:t xml:space="preserve">-приложений на основе </w:t>
      </w:r>
      <w:r>
        <w:rPr>
          <w:rFonts w:ascii="Times New Roman" w:hAnsi="Times New Roman"/>
          <w:b/>
          <w:sz w:val="32"/>
        </w:rPr>
        <w:t>ф</w:t>
      </w:r>
      <w:r w:rsidRPr="00422A1F">
        <w:rPr>
          <w:rFonts w:ascii="Times New Roman" w:hAnsi="Times New Roman"/>
          <w:b/>
          <w:sz w:val="32"/>
        </w:rPr>
        <w:t>ре</w:t>
      </w:r>
      <w:r>
        <w:rPr>
          <w:rFonts w:ascii="Times New Roman" w:hAnsi="Times New Roman"/>
          <w:b/>
          <w:sz w:val="32"/>
        </w:rPr>
        <w:t>й</w:t>
      </w:r>
      <w:r w:rsidRPr="00422A1F">
        <w:rPr>
          <w:rFonts w:ascii="Times New Roman" w:hAnsi="Times New Roman"/>
          <w:b/>
          <w:sz w:val="32"/>
        </w:rPr>
        <w:t xml:space="preserve">мворка </w:t>
      </w:r>
      <w:r w:rsidRPr="00422A1F">
        <w:rPr>
          <w:rFonts w:ascii="Times New Roman" w:hAnsi="Times New Roman"/>
          <w:b/>
          <w:sz w:val="32"/>
          <w:lang w:val="en-US"/>
        </w:rPr>
        <w:t>Blazor</w:t>
      </w:r>
    </w:p>
    <w:p w:rsidR="00444F91" w:rsidRDefault="00444F91">
      <w:pPr>
        <w:spacing w:after="360"/>
        <w:ind w:firstLine="0"/>
        <w:jc w:val="center"/>
        <w:rPr>
          <w:rFonts w:ascii="Times New Roman" w:hAnsi="Times New Roman"/>
          <w:sz w:val="28"/>
        </w:rPr>
      </w:pPr>
    </w:p>
    <w:p w:rsidR="00444F91" w:rsidRDefault="00444F91">
      <w:pPr>
        <w:spacing w:after="360"/>
        <w:ind w:firstLine="0"/>
        <w:jc w:val="center"/>
        <w:rPr>
          <w:rFonts w:ascii="Times New Roman" w:hAnsi="Times New Roman"/>
          <w:sz w:val="28"/>
        </w:rPr>
      </w:pPr>
    </w:p>
    <w:p w:rsidR="00444F91" w:rsidRDefault="00444F91">
      <w:pPr>
        <w:spacing w:after="360"/>
        <w:ind w:firstLine="0"/>
        <w:jc w:val="center"/>
        <w:rPr>
          <w:rFonts w:ascii="Times New Roman" w:hAnsi="Times New Roman"/>
          <w:sz w:val="28"/>
        </w:rPr>
      </w:pPr>
    </w:p>
    <w:p w:rsidR="00444F91" w:rsidRDefault="00444F91">
      <w:pPr>
        <w:spacing w:after="360"/>
        <w:ind w:left="5103" w:firstLine="0"/>
        <w:rPr>
          <w:rFonts w:ascii="Times New Roman" w:hAnsi="Times New Roman"/>
          <w:sz w:val="28"/>
        </w:rPr>
      </w:pPr>
    </w:p>
    <w:p w:rsidR="00444F91" w:rsidRDefault="00C829AC">
      <w:pPr>
        <w:spacing w:after="360"/>
        <w:ind w:left="5103" w:firstLine="0"/>
        <w:rPr>
          <w:rFonts w:ascii="Times New Roman" w:hAnsi="Times New Roman"/>
          <w:sz w:val="28"/>
        </w:rPr>
      </w:pPr>
      <w:r>
        <w:rPr>
          <w:rFonts w:ascii="Times New Roman" w:hAnsi="Times New Roman"/>
          <w:sz w:val="28"/>
        </w:rPr>
        <w:t>Ждановича Павла Александровича</w:t>
      </w:r>
    </w:p>
    <w:p w:rsidR="00444F91" w:rsidRDefault="00C829AC">
      <w:pPr>
        <w:spacing w:line="360" w:lineRule="exact"/>
        <w:ind w:firstLine="5103"/>
        <w:rPr>
          <w:rFonts w:ascii="Times New Roman" w:hAnsi="Times New Roman"/>
          <w:sz w:val="28"/>
        </w:rPr>
      </w:pPr>
      <w:r>
        <w:rPr>
          <w:rFonts w:ascii="Times New Roman" w:hAnsi="Times New Roman"/>
          <w:sz w:val="28"/>
        </w:rPr>
        <w:t>студента 4 курса,</w:t>
      </w:r>
    </w:p>
    <w:p w:rsidR="00444F91" w:rsidRDefault="00C829AC">
      <w:pPr>
        <w:spacing w:line="360" w:lineRule="exact"/>
        <w:ind w:firstLine="5103"/>
        <w:rPr>
          <w:rFonts w:ascii="Times New Roman" w:hAnsi="Times New Roman"/>
          <w:sz w:val="28"/>
        </w:rPr>
      </w:pPr>
      <w:r>
        <w:rPr>
          <w:rFonts w:ascii="Times New Roman" w:hAnsi="Times New Roman"/>
          <w:sz w:val="28"/>
        </w:rPr>
        <w:t>специальность «информатика»</w:t>
      </w:r>
    </w:p>
    <w:p w:rsidR="00444F91" w:rsidRDefault="00444F91">
      <w:pPr>
        <w:spacing w:line="360" w:lineRule="exact"/>
        <w:ind w:firstLine="5103"/>
        <w:rPr>
          <w:rFonts w:ascii="Times New Roman" w:hAnsi="Times New Roman"/>
          <w:sz w:val="28"/>
        </w:rPr>
      </w:pPr>
    </w:p>
    <w:p w:rsidR="00444F91" w:rsidRDefault="004022A1">
      <w:pPr>
        <w:spacing w:after="360"/>
        <w:ind w:firstLine="5103"/>
        <w:rPr>
          <w:rFonts w:ascii="Times New Roman" w:hAnsi="Times New Roman"/>
          <w:sz w:val="28"/>
        </w:rPr>
      </w:pPr>
      <w:r>
        <w:rPr>
          <w:rFonts w:ascii="Times New Roman" w:hAnsi="Times New Roman"/>
          <w:sz w:val="28"/>
        </w:rPr>
        <w:t>Научный руководитель</w:t>
      </w:r>
      <w:r w:rsidR="00C829AC">
        <w:rPr>
          <w:rFonts w:ascii="Times New Roman" w:hAnsi="Times New Roman"/>
          <w:sz w:val="28"/>
        </w:rPr>
        <w:t>:</w:t>
      </w:r>
    </w:p>
    <w:p w:rsidR="00444F91" w:rsidRDefault="00C829AC">
      <w:pPr>
        <w:spacing w:after="360"/>
        <w:ind w:left="5103" w:firstLine="0"/>
        <w:rPr>
          <w:rFonts w:ascii="Times New Roman" w:hAnsi="Times New Roman"/>
          <w:sz w:val="28"/>
        </w:rPr>
      </w:pPr>
      <w:r>
        <w:rPr>
          <w:rFonts w:ascii="Times New Roman" w:hAnsi="Times New Roman"/>
          <w:sz w:val="28"/>
        </w:rPr>
        <w:t xml:space="preserve">ст. преподаватель кафедры ИСУ, </w:t>
      </w:r>
    </w:p>
    <w:p w:rsidR="00444F91" w:rsidRDefault="00C829AC">
      <w:pPr>
        <w:spacing w:after="360"/>
        <w:ind w:left="5103" w:firstLine="0"/>
        <w:rPr>
          <w:rFonts w:ascii="Times New Roman" w:hAnsi="Times New Roman"/>
          <w:sz w:val="28"/>
        </w:rPr>
      </w:pPr>
      <w:r>
        <w:rPr>
          <w:rFonts w:ascii="Times New Roman" w:hAnsi="Times New Roman"/>
          <w:sz w:val="28"/>
        </w:rPr>
        <w:t>Конах Валентина Владимировна</w:t>
      </w:r>
    </w:p>
    <w:p w:rsidR="00444F91" w:rsidRDefault="00444F91">
      <w:pPr>
        <w:spacing w:after="360"/>
        <w:ind w:firstLine="0"/>
        <w:jc w:val="center"/>
        <w:rPr>
          <w:rFonts w:ascii="Times New Roman" w:hAnsi="Times New Roman"/>
          <w:sz w:val="28"/>
        </w:rPr>
      </w:pPr>
    </w:p>
    <w:p w:rsidR="00444F91" w:rsidRDefault="00444F91">
      <w:pPr>
        <w:spacing w:after="360"/>
        <w:ind w:firstLine="0"/>
        <w:jc w:val="center"/>
        <w:rPr>
          <w:rFonts w:ascii="Times New Roman" w:hAnsi="Times New Roman"/>
          <w:sz w:val="28"/>
        </w:rPr>
      </w:pPr>
    </w:p>
    <w:p w:rsidR="00444F91" w:rsidRDefault="00C829AC">
      <w:pPr>
        <w:spacing w:after="360"/>
        <w:ind w:firstLine="0"/>
        <w:jc w:val="center"/>
        <w:rPr>
          <w:rFonts w:ascii="Times New Roman" w:hAnsi="Times New Roman"/>
          <w:sz w:val="28"/>
        </w:rPr>
      </w:pPr>
      <w:r>
        <w:rPr>
          <w:rFonts w:ascii="Times New Roman" w:hAnsi="Times New Roman"/>
          <w:sz w:val="28"/>
        </w:rPr>
        <w:t>Минск, 2019</w:t>
      </w:r>
      <w:r>
        <w:br w:type="page"/>
      </w:r>
    </w:p>
    <w:p w:rsidR="00444F91" w:rsidRDefault="00C829AC">
      <w:pPr>
        <w:spacing w:after="200" w:line="276" w:lineRule="auto"/>
        <w:ind w:firstLine="720"/>
        <w:jc w:val="center"/>
        <w:rPr>
          <w:rFonts w:ascii="Times New Roman" w:hAnsi="Times New Roman"/>
          <w:sz w:val="28"/>
        </w:rPr>
      </w:pPr>
      <w:r>
        <w:rPr>
          <w:rFonts w:ascii="Times New Roman" w:hAnsi="Times New Roman"/>
          <w:b/>
          <w:sz w:val="28"/>
        </w:rPr>
        <w:lastRenderedPageBreak/>
        <w:t>ОГЛАВЛЕНИЕ</w:t>
      </w:r>
    </w:p>
    <w:p w:rsidR="00444F91" w:rsidRDefault="00444F91">
      <w:pPr>
        <w:pStyle w:val="12"/>
        <w:rPr>
          <w:rFonts w:ascii="Times New Roman" w:hAnsi="Times New Roman"/>
        </w:rPr>
      </w:pPr>
    </w:p>
    <w:p w:rsidR="00444F91" w:rsidRDefault="00C829AC">
      <w:pPr>
        <w:tabs>
          <w:tab w:val="right" w:leader="dot" w:pos="9360"/>
        </w:tabs>
        <w:ind w:firstLine="540"/>
        <w:jc w:val="right"/>
        <w:rPr>
          <w:rFonts w:ascii="Times New Roman" w:hAnsi="Times New Roman"/>
          <w:b/>
          <w:sz w:val="28"/>
        </w:rPr>
      </w:pPr>
      <w:r>
        <w:rPr>
          <w:rFonts w:ascii="Times New Roman" w:hAnsi="Times New Roman"/>
          <w:b/>
          <w:sz w:val="28"/>
        </w:rPr>
        <w:t>ВВЕДЕНИЕ</w:t>
      </w:r>
      <w:r>
        <w:rPr>
          <w:rFonts w:ascii="Times New Roman" w:hAnsi="Times New Roman"/>
          <w:b/>
          <w:sz w:val="28"/>
        </w:rPr>
        <w:tab/>
        <w:t>3</w:t>
      </w:r>
    </w:p>
    <w:p w:rsidR="00444F91" w:rsidRDefault="00444F91">
      <w:pPr>
        <w:tabs>
          <w:tab w:val="right" w:leader="dot" w:pos="9360"/>
        </w:tabs>
        <w:ind w:firstLine="540"/>
        <w:rPr>
          <w:rFonts w:ascii="Times New Roman" w:hAnsi="Times New Roman"/>
          <w:b/>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 xml:space="preserve">ГЛАВА 1. </w:t>
      </w:r>
      <w:r>
        <w:rPr>
          <w:rFonts w:ascii="Times New Roman" w:hAnsi="Times New Roman"/>
          <w:b/>
          <w:sz w:val="28"/>
          <w:highlight w:val="white"/>
        </w:rPr>
        <w:t>ПОСТАНОВКА ЗАДАЧИ И ОБЗОР ТЕХНОЛОГИЙ</w:t>
      </w:r>
      <w:r>
        <w:rPr>
          <w:rFonts w:ascii="Times New Roman" w:hAnsi="Times New Roman"/>
          <w:b/>
          <w:sz w:val="28"/>
        </w:rPr>
        <w:tab/>
        <w:t>4</w:t>
      </w:r>
    </w:p>
    <w:p w:rsidR="00444F91" w:rsidRDefault="00C829AC">
      <w:pPr>
        <w:tabs>
          <w:tab w:val="right" w:leader="dot" w:pos="9360"/>
        </w:tabs>
        <w:ind w:firstLine="540"/>
        <w:jc w:val="left"/>
        <w:rPr>
          <w:rFonts w:ascii="Times New Roman" w:hAnsi="Times New Roman"/>
          <w:sz w:val="28"/>
        </w:rPr>
      </w:pPr>
      <w:r>
        <w:rPr>
          <w:rFonts w:ascii="Times New Roman" w:hAnsi="Times New Roman"/>
          <w:sz w:val="28"/>
        </w:rPr>
        <w:t>1.1 Постановка задачи</w:t>
      </w:r>
      <w:r>
        <w:rPr>
          <w:rFonts w:ascii="Times New Roman" w:hAnsi="Times New Roman"/>
          <w:sz w:val="28"/>
        </w:rPr>
        <w:tab/>
        <w:t>4</w:t>
      </w:r>
    </w:p>
    <w:p w:rsidR="00444F91" w:rsidRDefault="00C829AC">
      <w:pPr>
        <w:tabs>
          <w:tab w:val="right" w:leader="dot" w:pos="9360"/>
        </w:tabs>
        <w:ind w:firstLine="540"/>
        <w:rPr>
          <w:rFonts w:ascii="Times New Roman" w:hAnsi="Times New Roman"/>
          <w:sz w:val="28"/>
        </w:rPr>
      </w:pPr>
      <w:r>
        <w:rPr>
          <w:rFonts w:ascii="Times New Roman" w:hAnsi="Times New Roman"/>
          <w:sz w:val="28"/>
        </w:rPr>
        <w:t xml:space="preserve">1.2 </w:t>
      </w:r>
      <w:r w:rsidR="0063750E">
        <w:rPr>
          <w:rFonts w:ascii="Times New Roman" w:hAnsi="Times New Roman"/>
          <w:sz w:val="28"/>
        </w:rPr>
        <w:t>Существующие технологии,</w:t>
      </w:r>
      <w:r>
        <w:rPr>
          <w:rFonts w:ascii="Times New Roman" w:hAnsi="Times New Roman"/>
          <w:sz w:val="28"/>
        </w:rPr>
        <w:t xml:space="preserve"> применяемые в Web-клиентах</w:t>
      </w:r>
      <w:r>
        <w:rPr>
          <w:rFonts w:ascii="Times New Roman" w:hAnsi="Times New Roman"/>
          <w:sz w:val="28"/>
        </w:rPr>
        <w:tab/>
        <w:t>4</w:t>
      </w:r>
    </w:p>
    <w:p w:rsidR="00444F91" w:rsidRDefault="00C829AC">
      <w:pPr>
        <w:tabs>
          <w:tab w:val="right" w:leader="dot" w:pos="9360"/>
        </w:tabs>
        <w:ind w:firstLine="540"/>
        <w:rPr>
          <w:rFonts w:ascii="Times New Roman" w:hAnsi="Times New Roman"/>
          <w:sz w:val="28"/>
        </w:rPr>
      </w:pPr>
      <w:r>
        <w:rPr>
          <w:rFonts w:ascii="Times New Roman" w:hAnsi="Times New Roman"/>
          <w:sz w:val="28"/>
        </w:rPr>
        <w:t>1.3 Платформа .</w:t>
      </w:r>
      <w:r>
        <w:rPr>
          <w:rFonts w:ascii="Times New Roman" w:hAnsi="Times New Roman"/>
          <w:sz w:val="28"/>
          <w:lang w:val="en-US"/>
        </w:rPr>
        <w:t>NET</w:t>
      </w:r>
      <w:r>
        <w:rPr>
          <w:rFonts w:ascii="Times New Roman" w:hAnsi="Times New Roman"/>
          <w:sz w:val="28"/>
        </w:rPr>
        <w:tab/>
        <w:t>8</w:t>
      </w:r>
    </w:p>
    <w:p w:rsidR="00444F91" w:rsidRDefault="00C829AC">
      <w:pPr>
        <w:tabs>
          <w:tab w:val="right" w:leader="dot" w:pos="9360"/>
        </w:tabs>
        <w:ind w:firstLine="540"/>
        <w:rPr>
          <w:rFonts w:ascii="Times New Roman" w:hAnsi="Times New Roman"/>
          <w:sz w:val="28"/>
        </w:rPr>
      </w:pPr>
      <w:r>
        <w:rPr>
          <w:rFonts w:ascii="Times New Roman" w:hAnsi="Times New Roman"/>
          <w:sz w:val="28"/>
        </w:rPr>
        <w:t xml:space="preserve">1.4 </w:t>
      </w:r>
      <w:r>
        <w:rPr>
          <w:rFonts w:ascii="Times New Roman" w:hAnsi="Times New Roman"/>
          <w:sz w:val="28"/>
          <w:lang w:val="en-US"/>
        </w:rPr>
        <w:t>Blazor</w:t>
      </w:r>
      <w:r>
        <w:rPr>
          <w:rFonts w:ascii="Times New Roman" w:hAnsi="Times New Roman"/>
          <w:sz w:val="28"/>
        </w:rPr>
        <w:tab/>
        <w:t>9</w:t>
      </w:r>
    </w:p>
    <w:p w:rsidR="00444F91" w:rsidRDefault="00444F91">
      <w:pPr>
        <w:ind w:firstLine="540"/>
        <w:rPr>
          <w:rFonts w:ascii="Times New Roman" w:hAnsi="Times New Roman"/>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ГЛАВА 2. ТЕСТИРОВАНИЕ ПРОИЗВОДИТЕЛЬНОСТИ И РЕАЛИЗАЦИЯ ДЕМОНСТРАЦИОННОГО ПРИЛОЖЕНИЯ</w:t>
      </w:r>
      <w:r>
        <w:rPr>
          <w:rFonts w:ascii="Times New Roman" w:hAnsi="Times New Roman"/>
          <w:b/>
          <w:sz w:val="28"/>
        </w:rPr>
        <w:tab/>
        <w:t>12</w:t>
      </w:r>
    </w:p>
    <w:p w:rsidR="00444F91" w:rsidRDefault="00C829AC">
      <w:pPr>
        <w:tabs>
          <w:tab w:val="right" w:leader="dot" w:pos="9360"/>
        </w:tabs>
        <w:ind w:firstLine="540"/>
        <w:rPr>
          <w:rFonts w:ascii="Times New Roman" w:hAnsi="Times New Roman"/>
          <w:sz w:val="28"/>
        </w:rPr>
      </w:pPr>
      <w:r>
        <w:rPr>
          <w:rFonts w:ascii="Times New Roman" w:hAnsi="Times New Roman"/>
          <w:sz w:val="28"/>
        </w:rPr>
        <w:t>2.1</w:t>
      </w:r>
      <w:r>
        <w:rPr>
          <w:rFonts w:ascii="Times New Roman" w:hAnsi="Times New Roman"/>
          <w:noProof/>
          <w:sz w:val="28"/>
          <w:lang w:bidi="ar-SA"/>
        </w:rPr>
        <w:drawing>
          <wp:inline distT="0" distB="0" distL="0" distR="0">
            <wp:extent cx="43815" cy="121285"/>
            <wp:effectExtent l="0" t="0" r="0" b="0"/>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7"/>
                    <a:srcRect t="60448" r="48739" b="-236"/>
                    <a:stretch>
                      <a:fillRect/>
                    </a:stretch>
                  </pic:blipFill>
                  <pic:spPr bwMode="auto">
                    <a:xfrm>
                      <a:off x="0" y="0"/>
                      <a:ext cx="43815" cy="121285"/>
                    </a:xfrm>
                    <a:prstGeom prst="rect">
                      <a:avLst/>
                    </a:prstGeom>
                  </pic:spPr>
                </pic:pic>
              </a:graphicData>
            </a:graphic>
          </wp:inline>
        </w:drawing>
      </w:r>
      <w:r w:rsidR="0052093B" w:rsidRPr="0052093B">
        <w:rPr>
          <w:rFonts w:ascii="Times New Roman" w:hAnsi="Times New Roman"/>
          <w:sz w:val="28"/>
          <w:highlight w:val="white"/>
        </w:rPr>
        <w:t>Демонстрационное приложение</w:t>
      </w:r>
      <w:r>
        <w:rPr>
          <w:rFonts w:ascii="Times New Roman" w:hAnsi="Times New Roman"/>
          <w:sz w:val="28"/>
        </w:rPr>
        <w:tab/>
      </w:r>
      <w:r w:rsidRPr="0063750E">
        <w:rPr>
          <w:rFonts w:ascii="Times New Roman" w:hAnsi="Times New Roman"/>
          <w:sz w:val="28"/>
        </w:rPr>
        <w:t>1</w:t>
      </w:r>
      <w:r w:rsidR="0077003B">
        <w:rPr>
          <w:rFonts w:ascii="Times New Roman" w:hAnsi="Times New Roman"/>
          <w:sz w:val="28"/>
        </w:rPr>
        <w:t>2</w:t>
      </w:r>
    </w:p>
    <w:p w:rsidR="00444F91" w:rsidRDefault="00C829AC">
      <w:pPr>
        <w:tabs>
          <w:tab w:val="right" w:leader="dot" w:pos="9360"/>
        </w:tabs>
        <w:ind w:firstLine="540"/>
      </w:pPr>
      <w:r>
        <w:rPr>
          <w:rFonts w:ascii="Times New Roman" w:hAnsi="Times New Roman"/>
          <w:sz w:val="28"/>
        </w:rPr>
        <w:t>2.2</w:t>
      </w:r>
      <w:r>
        <w:rPr>
          <w:rFonts w:ascii="Times New Roman" w:hAnsi="Times New Roman"/>
          <w:noProof/>
          <w:sz w:val="28"/>
          <w:lang w:bidi="ar-SA"/>
        </w:rPr>
        <w:drawing>
          <wp:inline distT="0" distB="0" distL="0" distR="0">
            <wp:extent cx="43815" cy="12128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7"/>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С</w:t>
      </w:r>
      <w:r>
        <w:rPr>
          <w:rFonts w:ascii="Times New Roman" w:hAnsi="Times New Roman"/>
          <w:sz w:val="28"/>
          <w:highlight w:val="white"/>
        </w:rPr>
        <w:t>равнительный анализ скорости вычислений</w:t>
      </w:r>
      <w:r>
        <w:rPr>
          <w:rFonts w:ascii="Times New Roman" w:hAnsi="Times New Roman"/>
          <w:sz w:val="28"/>
        </w:rPr>
        <w:tab/>
      </w:r>
      <w:r w:rsidRPr="0063750E">
        <w:rPr>
          <w:rFonts w:ascii="Times New Roman" w:hAnsi="Times New Roman"/>
          <w:sz w:val="28"/>
        </w:rPr>
        <w:t>1</w:t>
      </w:r>
      <w:r w:rsidR="0077003B">
        <w:rPr>
          <w:rFonts w:ascii="Times New Roman" w:hAnsi="Times New Roman"/>
          <w:sz w:val="28"/>
        </w:rPr>
        <w:t>3</w:t>
      </w:r>
    </w:p>
    <w:p w:rsidR="00444F91" w:rsidRDefault="00C829AC">
      <w:pPr>
        <w:tabs>
          <w:tab w:val="right" w:leader="dot" w:pos="9360"/>
        </w:tabs>
        <w:ind w:firstLine="540"/>
      </w:pPr>
      <w:r>
        <w:rPr>
          <w:rFonts w:ascii="Times New Roman" w:hAnsi="Times New Roman"/>
          <w:sz w:val="28"/>
        </w:rPr>
        <w:t>2.3</w:t>
      </w:r>
      <w:r>
        <w:rPr>
          <w:rFonts w:ascii="Times New Roman" w:hAnsi="Times New Roman"/>
          <w:noProof/>
          <w:sz w:val="28"/>
          <w:highlight w:val="white"/>
          <w:lang w:bidi="ar-SA"/>
        </w:rPr>
        <w:drawing>
          <wp:inline distT="0" distB="0" distL="0" distR="0">
            <wp:extent cx="43815" cy="121285"/>
            <wp:effectExtent l="0" t="0" r="0" b="0"/>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7"/>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накладных расходов при вызовах между средами выполнения</w:t>
      </w:r>
      <w:r>
        <w:rPr>
          <w:rFonts w:ascii="Times New Roman" w:hAnsi="Times New Roman"/>
          <w:sz w:val="28"/>
        </w:rPr>
        <w:tab/>
      </w:r>
      <w:r w:rsidRPr="0063750E">
        <w:rPr>
          <w:rFonts w:ascii="Times New Roman" w:hAnsi="Times New Roman"/>
          <w:sz w:val="28"/>
        </w:rPr>
        <w:t>1</w:t>
      </w:r>
      <w:r w:rsidR="0077003B">
        <w:rPr>
          <w:rFonts w:ascii="Times New Roman" w:hAnsi="Times New Roman"/>
          <w:sz w:val="28"/>
        </w:rPr>
        <w:t>6</w:t>
      </w:r>
    </w:p>
    <w:p w:rsidR="00444F91" w:rsidRDefault="00C829AC">
      <w:pPr>
        <w:tabs>
          <w:tab w:val="right" w:leader="dot" w:pos="9360"/>
        </w:tabs>
        <w:ind w:firstLine="540"/>
        <w:rPr>
          <w:rFonts w:ascii="Times New Roman" w:hAnsi="Times New Roman"/>
          <w:sz w:val="28"/>
        </w:rPr>
      </w:pPr>
      <w:r>
        <w:rPr>
          <w:rFonts w:ascii="Times New Roman" w:hAnsi="Times New Roman"/>
          <w:sz w:val="28"/>
        </w:rPr>
        <w:t>2.4</w:t>
      </w:r>
      <w:r>
        <w:rPr>
          <w:rFonts w:ascii="Times New Roman" w:hAnsi="Times New Roman"/>
          <w:noProof/>
          <w:sz w:val="28"/>
          <w:lang w:bidi="ar-SA"/>
        </w:rPr>
        <w:drawing>
          <wp:inline distT="0" distB="0" distL="0" distR="0">
            <wp:extent cx="43815" cy="121285"/>
            <wp:effectExtent l="0" t="0" r="0" b="0"/>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7"/>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преобразования данных при передаче между средами выполнения</w:t>
      </w:r>
      <w:r>
        <w:rPr>
          <w:rFonts w:ascii="Times New Roman" w:hAnsi="Times New Roman"/>
          <w:sz w:val="28"/>
        </w:rPr>
        <w:tab/>
      </w:r>
      <w:r w:rsidRPr="0063750E">
        <w:rPr>
          <w:rFonts w:ascii="Times New Roman" w:hAnsi="Times New Roman"/>
          <w:sz w:val="28"/>
        </w:rPr>
        <w:t>1</w:t>
      </w:r>
      <w:r w:rsidR="0077003B">
        <w:rPr>
          <w:rFonts w:ascii="Times New Roman" w:hAnsi="Times New Roman"/>
          <w:sz w:val="28"/>
        </w:rPr>
        <w:t>6</w:t>
      </w:r>
    </w:p>
    <w:p w:rsidR="00444F91" w:rsidRDefault="00C829AC">
      <w:pPr>
        <w:tabs>
          <w:tab w:val="right" w:leader="dot" w:pos="9360"/>
        </w:tabs>
        <w:ind w:firstLine="540"/>
        <w:rPr>
          <w:rFonts w:ascii="Times New Roman" w:hAnsi="Times New Roman"/>
          <w:sz w:val="28"/>
        </w:rPr>
      </w:pPr>
      <w:r w:rsidRPr="0063750E">
        <w:rPr>
          <w:rFonts w:ascii="Times New Roman" w:hAnsi="Times New Roman"/>
          <w:sz w:val="28"/>
        </w:rPr>
        <w:t>2.</w:t>
      </w:r>
      <w:r>
        <w:rPr>
          <w:rFonts w:ascii="Times New Roman" w:hAnsi="Times New Roman"/>
          <w:sz w:val="28"/>
        </w:rPr>
        <w:t>5</w:t>
      </w:r>
      <w:r>
        <w:rPr>
          <w:rFonts w:ascii="Times New Roman" w:hAnsi="Times New Roman"/>
          <w:noProof/>
          <w:sz w:val="28"/>
          <w:lang w:bidi="ar-SA"/>
        </w:rPr>
        <w:drawing>
          <wp:inline distT="0" distB="0" distL="0" distR="0">
            <wp:extent cx="43815" cy="121285"/>
            <wp:effectExtent l="0" t="0" r="0" b="0"/>
            <wp:docPr id="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pic:cNvPicPr>
                      <a:picLocks noChangeAspect="1" noChangeArrowheads="1"/>
                    </pic:cNvPicPr>
                  </pic:nvPicPr>
                  <pic:blipFill>
                    <a:blip r:embed="rId7"/>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работы с DOM-деревом в WEB-браузере</w:t>
      </w:r>
      <w:r w:rsidRPr="0063750E">
        <w:rPr>
          <w:rFonts w:ascii="Times New Roman" w:hAnsi="Times New Roman"/>
          <w:sz w:val="28"/>
        </w:rPr>
        <w:tab/>
      </w:r>
      <w:r w:rsidR="0077003B">
        <w:rPr>
          <w:rFonts w:ascii="Times New Roman" w:hAnsi="Times New Roman"/>
          <w:sz w:val="28"/>
        </w:rPr>
        <w:t>18</w:t>
      </w:r>
    </w:p>
    <w:p w:rsidR="00444F91" w:rsidRDefault="00C829AC">
      <w:pPr>
        <w:tabs>
          <w:tab w:val="right" w:leader="dot" w:pos="9360"/>
        </w:tabs>
        <w:ind w:firstLine="540"/>
        <w:rPr>
          <w:rFonts w:ascii="Times New Roman" w:hAnsi="Times New Roman"/>
          <w:sz w:val="28"/>
        </w:rPr>
      </w:pPr>
      <w:r w:rsidRPr="0063750E">
        <w:rPr>
          <w:rFonts w:ascii="Times New Roman" w:hAnsi="Times New Roman"/>
          <w:sz w:val="28"/>
        </w:rPr>
        <w:t>2.</w:t>
      </w:r>
      <w:r>
        <w:rPr>
          <w:rFonts w:ascii="Times New Roman" w:hAnsi="Times New Roman"/>
          <w:sz w:val="28"/>
        </w:rPr>
        <w:t>6</w:t>
      </w:r>
      <w:r>
        <w:rPr>
          <w:rFonts w:ascii="Times New Roman" w:hAnsi="Times New Roman"/>
          <w:noProof/>
          <w:sz w:val="28"/>
          <w:lang w:bidi="ar-SA"/>
        </w:rPr>
        <w:drawing>
          <wp:inline distT="0" distB="0" distL="0" distR="0">
            <wp:extent cx="43815" cy="121285"/>
            <wp:effectExtent l="0" t="0" r="0" b="0"/>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7"/>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Результаты тестов производительности</w:t>
      </w:r>
      <w:r w:rsidRPr="0063750E">
        <w:rPr>
          <w:rFonts w:ascii="Times New Roman" w:hAnsi="Times New Roman"/>
          <w:sz w:val="28"/>
        </w:rPr>
        <w:tab/>
      </w:r>
      <w:r w:rsidR="0077003B">
        <w:rPr>
          <w:rFonts w:ascii="Times New Roman" w:hAnsi="Times New Roman"/>
          <w:sz w:val="28"/>
        </w:rPr>
        <w:t>19</w:t>
      </w:r>
    </w:p>
    <w:p w:rsidR="0077003B" w:rsidRDefault="0077003B" w:rsidP="0077003B">
      <w:pPr>
        <w:tabs>
          <w:tab w:val="right" w:leader="dot" w:pos="9360"/>
        </w:tabs>
        <w:ind w:firstLine="540"/>
        <w:rPr>
          <w:rFonts w:ascii="Times New Roman" w:hAnsi="Times New Roman"/>
          <w:b/>
          <w:sz w:val="28"/>
        </w:rPr>
      </w:pPr>
    </w:p>
    <w:p w:rsidR="0077003B" w:rsidRDefault="0077003B" w:rsidP="0077003B">
      <w:pPr>
        <w:tabs>
          <w:tab w:val="right" w:leader="dot" w:pos="9360"/>
        </w:tabs>
        <w:ind w:firstLine="540"/>
        <w:rPr>
          <w:rFonts w:ascii="Times New Roman" w:hAnsi="Times New Roman"/>
          <w:b/>
          <w:sz w:val="28"/>
        </w:rPr>
      </w:pPr>
      <w:r>
        <w:rPr>
          <w:rFonts w:ascii="Times New Roman" w:hAnsi="Times New Roman"/>
          <w:b/>
          <w:sz w:val="28"/>
        </w:rPr>
        <w:t xml:space="preserve">ГЛАВА </w:t>
      </w:r>
      <w:r w:rsidR="001C5262">
        <w:rPr>
          <w:rFonts w:ascii="Times New Roman" w:hAnsi="Times New Roman"/>
          <w:b/>
          <w:sz w:val="28"/>
        </w:rPr>
        <w:t>3</w:t>
      </w:r>
      <w:r w:rsidRPr="0077003B">
        <w:rPr>
          <w:rFonts w:ascii="Times New Roman" w:hAnsi="Times New Roman"/>
          <w:b/>
          <w:sz w:val="28"/>
        </w:rPr>
        <w:t>. СОЗДАНИЕ БИБЛИОТЕКИ ДОПОЛНИТЕЛЬНЫХ КОМПОНЕНТОВ</w:t>
      </w:r>
      <w:r>
        <w:rPr>
          <w:rFonts w:ascii="Times New Roman" w:hAnsi="Times New Roman"/>
          <w:b/>
          <w:sz w:val="28"/>
        </w:rPr>
        <w:t xml:space="preserve"> </w:t>
      </w:r>
      <w:r>
        <w:rPr>
          <w:rFonts w:ascii="Times New Roman" w:hAnsi="Times New Roman"/>
          <w:b/>
          <w:sz w:val="28"/>
        </w:rPr>
        <w:tab/>
        <w:t>20</w:t>
      </w:r>
    </w:p>
    <w:p w:rsidR="001C5262" w:rsidRDefault="001C5262" w:rsidP="001C5262">
      <w:pPr>
        <w:tabs>
          <w:tab w:val="right" w:leader="dot" w:pos="9360"/>
        </w:tabs>
        <w:ind w:firstLine="540"/>
        <w:rPr>
          <w:rFonts w:ascii="Times New Roman" w:hAnsi="Times New Roman"/>
          <w:sz w:val="28"/>
        </w:rPr>
      </w:pPr>
      <w:r>
        <w:rPr>
          <w:rFonts w:ascii="Times New Roman" w:hAnsi="Times New Roman"/>
          <w:sz w:val="28"/>
        </w:rPr>
        <w:t>3.1</w:t>
      </w:r>
      <w:r>
        <w:rPr>
          <w:rFonts w:ascii="Times New Roman" w:hAnsi="Times New Roman"/>
          <w:noProof/>
          <w:sz w:val="28"/>
          <w:lang w:bidi="ar-SA"/>
        </w:rPr>
        <w:drawing>
          <wp:inline distT="0" distB="0" distL="0" distR="0" wp14:anchorId="530F067A" wp14:editId="02784898">
            <wp:extent cx="43815" cy="121285"/>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7"/>
                    <a:srcRect t="60448" r="48739" b="-236"/>
                    <a:stretch>
                      <a:fillRect/>
                    </a:stretch>
                  </pic:blipFill>
                  <pic:spPr bwMode="auto">
                    <a:xfrm>
                      <a:off x="0" y="0"/>
                      <a:ext cx="43815" cy="121285"/>
                    </a:xfrm>
                    <a:prstGeom prst="rect">
                      <a:avLst/>
                    </a:prstGeom>
                  </pic:spPr>
                </pic:pic>
              </a:graphicData>
            </a:graphic>
          </wp:inline>
        </w:drawing>
      </w:r>
      <w:r w:rsidRPr="001C5262">
        <w:rPr>
          <w:rFonts w:ascii="Times New Roman" w:hAnsi="Times New Roman"/>
          <w:bCs/>
          <w:sz w:val="28"/>
        </w:rPr>
        <w:t>Компоненты созданные в процессе разработки демонстрационного приложения</w:t>
      </w:r>
      <w:r w:rsidRPr="0063750E">
        <w:rPr>
          <w:rFonts w:ascii="Times New Roman" w:hAnsi="Times New Roman"/>
          <w:sz w:val="28"/>
        </w:rPr>
        <w:tab/>
      </w:r>
      <w:r>
        <w:rPr>
          <w:rFonts w:ascii="Times New Roman" w:hAnsi="Times New Roman"/>
          <w:sz w:val="28"/>
        </w:rPr>
        <w:t>19</w:t>
      </w:r>
    </w:p>
    <w:p w:rsidR="001C5262" w:rsidRDefault="001C5262" w:rsidP="001C5262">
      <w:pPr>
        <w:tabs>
          <w:tab w:val="right" w:leader="dot" w:pos="9360"/>
        </w:tabs>
        <w:ind w:firstLine="540"/>
        <w:rPr>
          <w:rFonts w:ascii="Times New Roman" w:hAnsi="Times New Roman"/>
          <w:sz w:val="28"/>
        </w:rPr>
      </w:pPr>
      <w:r>
        <w:rPr>
          <w:rFonts w:ascii="Times New Roman" w:hAnsi="Times New Roman"/>
          <w:sz w:val="28"/>
        </w:rPr>
        <w:t>3.2</w:t>
      </w:r>
      <w:bookmarkStart w:id="0" w:name="_GoBack"/>
      <w:bookmarkEnd w:id="0"/>
      <w:r>
        <w:rPr>
          <w:rFonts w:ascii="Times New Roman" w:hAnsi="Times New Roman"/>
          <w:noProof/>
          <w:sz w:val="28"/>
          <w:lang w:bidi="ar-SA"/>
        </w:rPr>
        <w:drawing>
          <wp:inline distT="0" distB="0" distL="0" distR="0" wp14:anchorId="530F067A" wp14:editId="02784898">
            <wp:extent cx="43815" cy="121285"/>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7"/>
                    <a:srcRect t="60448" r="48739" b="-236"/>
                    <a:stretch>
                      <a:fillRect/>
                    </a:stretch>
                  </pic:blipFill>
                  <pic:spPr bwMode="auto">
                    <a:xfrm>
                      <a:off x="0" y="0"/>
                      <a:ext cx="43815" cy="121285"/>
                    </a:xfrm>
                    <a:prstGeom prst="rect">
                      <a:avLst/>
                    </a:prstGeom>
                  </pic:spPr>
                </pic:pic>
              </a:graphicData>
            </a:graphic>
          </wp:inline>
        </w:drawing>
      </w:r>
      <w:r w:rsidRPr="001C5262">
        <w:rPr>
          <w:rFonts w:ascii="Times New Roman" w:hAnsi="Times New Roman"/>
          <w:sz w:val="28"/>
          <w:highlight w:val="white"/>
        </w:rPr>
        <w:t>Реализация глобального конфигурирования приложения</w:t>
      </w:r>
      <w:r w:rsidRPr="0063750E">
        <w:rPr>
          <w:rFonts w:ascii="Times New Roman" w:hAnsi="Times New Roman"/>
          <w:sz w:val="28"/>
        </w:rPr>
        <w:tab/>
      </w:r>
      <w:r>
        <w:rPr>
          <w:rFonts w:ascii="Times New Roman" w:hAnsi="Times New Roman"/>
          <w:sz w:val="28"/>
        </w:rPr>
        <w:t>21</w:t>
      </w:r>
    </w:p>
    <w:p w:rsidR="001C5262" w:rsidRDefault="001C5262">
      <w:pPr>
        <w:tabs>
          <w:tab w:val="right" w:leader="dot" w:pos="9360"/>
        </w:tabs>
        <w:ind w:firstLine="540"/>
        <w:rPr>
          <w:rFonts w:ascii="Times New Roman" w:hAnsi="Times New Roman"/>
          <w:b/>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ЗАКЛЮЧЕНИЕ</w:t>
      </w:r>
      <w:r>
        <w:rPr>
          <w:rFonts w:ascii="Times New Roman" w:hAnsi="Times New Roman"/>
          <w:b/>
          <w:sz w:val="28"/>
        </w:rPr>
        <w:tab/>
        <w:t>22</w:t>
      </w:r>
    </w:p>
    <w:p w:rsidR="00444F91" w:rsidRDefault="00C829AC">
      <w:pPr>
        <w:tabs>
          <w:tab w:val="right" w:leader="dot" w:pos="9360"/>
        </w:tabs>
        <w:ind w:firstLine="540"/>
        <w:rPr>
          <w:rFonts w:ascii="Times New Roman" w:hAnsi="Times New Roman"/>
          <w:b/>
          <w:sz w:val="28"/>
        </w:rPr>
      </w:pPr>
      <w:r>
        <w:rPr>
          <w:rFonts w:ascii="Times New Roman" w:hAnsi="Times New Roman"/>
          <w:b/>
          <w:sz w:val="28"/>
        </w:rPr>
        <w:t>СПИСОК ИСПОЛЬЗОВАННОЙ ЛИТЕРАТУРЫ</w:t>
      </w:r>
      <w:r>
        <w:rPr>
          <w:rFonts w:ascii="Times New Roman" w:hAnsi="Times New Roman"/>
          <w:b/>
          <w:sz w:val="28"/>
        </w:rPr>
        <w:tab/>
        <w:t>23</w:t>
      </w:r>
    </w:p>
    <w:p w:rsidR="00444F91" w:rsidRDefault="00444F91">
      <w:pPr>
        <w:tabs>
          <w:tab w:val="right" w:leader="dot" w:pos="9360"/>
        </w:tabs>
        <w:ind w:firstLine="540"/>
        <w:rPr>
          <w:rFonts w:ascii="Times New Roman" w:hAnsi="Times New Roman"/>
          <w:sz w:val="28"/>
        </w:rPr>
      </w:pPr>
    </w:p>
    <w:p w:rsidR="00444F91" w:rsidRDefault="00444F91">
      <w:pPr>
        <w:ind w:firstLine="540"/>
        <w:rPr>
          <w:rFonts w:ascii="Times New Roman" w:hAnsi="Times New Roman"/>
          <w:b/>
          <w:sz w:val="28"/>
        </w:rPr>
      </w:pPr>
    </w:p>
    <w:p w:rsidR="00444F91" w:rsidRDefault="00444F91">
      <w:pPr>
        <w:ind w:firstLine="720"/>
        <w:rPr>
          <w:rFonts w:ascii="Times New Roman" w:hAnsi="Times New Roman"/>
          <w:b/>
          <w:sz w:val="28"/>
        </w:rPr>
      </w:pPr>
    </w:p>
    <w:p w:rsidR="00444F91" w:rsidRDefault="00444F91">
      <w:pPr>
        <w:ind w:firstLine="720"/>
        <w:rPr>
          <w:rFonts w:ascii="Times New Roman" w:hAnsi="Times New Roman"/>
        </w:rPr>
      </w:pPr>
    </w:p>
    <w:p w:rsidR="00444F91" w:rsidRDefault="00444F91">
      <w:pPr>
        <w:ind w:firstLine="720"/>
        <w:rPr>
          <w:rFonts w:ascii="Times New Roman" w:hAnsi="Times New Roman"/>
        </w:rPr>
      </w:pPr>
    </w:p>
    <w:p w:rsidR="00444F91" w:rsidRDefault="00C829AC">
      <w:pPr>
        <w:ind w:firstLine="720"/>
        <w:rPr>
          <w:rFonts w:ascii="Times New Roman" w:hAnsi="Times New Roman"/>
        </w:rPr>
      </w:pPr>
      <w:r>
        <w:br w:type="page"/>
      </w:r>
    </w:p>
    <w:p w:rsidR="00444F91" w:rsidRDefault="00C829AC">
      <w:pPr>
        <w:pStyle w:val="1"/>
        <w:spacing w:before="0" w:after="0"/>
        <w:ind w:firstLine="0"/>
        <w:jc w:val="center"/>
        <w:rPr>
          <w:rFonts w:ascii="Times New Roman" w:hAnsi="Times New Roman"/>
          <w:sz w:val="28"/>
        </w:rPr>
      </w:pPr>
      <w:r>
        <w:rPr>
          <w:rFonts w:ascii="Times New Roman" w:hAnsi="Times New Roman"/>
          <w:sz w:val="28"/>
        </w:rPr>
        <w:lastRenderedPageBreak/>
        <w:t>ВВЕДЕНИЕ</w:t>
      </w:r>
    </w:p>
    <w:p w:rsidR="00444F91" w:rsidRDefault="00444F91">
      <w:pPr>
        <w:rPr>
          <w:rFonts w:ascii="Times New Roman" w:hAnsi="Times New Roman"/>
        </w:rPr>
      </w:pP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На сегодняшний день компьютерные приложения решают большой спектр производственных задач: позволяют повысить производительность труда, облегчить документооборот на предприятиях, а также в некоторых случаях избежать человеческого фактора и повысить стабильность работы предприятия.</w:t>
      </w: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 xml:space="preserve">Огромную нишу среди компьютерных </w:t>
      </w:r>
      <w:r w:rsidRPr="0063750E">
        <w:rPr>
          <w:sz w:val="28"/>
          <w:highlight w:val="white"/>
        </w:rPr>
        <w:t>приложений</w:t>
      </w:r>
      <w:r>
        <w:rPr>
          <w:sz w:val="28"/>
          <w:highlight w:val="white"/>
        </w:rPr>
        <w:t xml:space="preserve"> занимают </w:t>
      </w:r>
      <w:r>
        <w:rPr>
          <w:sz w:val="28"/>
          <w:highlight w:val="white"/>
          <w:lang w:val="en-US"/>
        </w:rPr>
        <w:t>Web</w:t>
      </w:r>
      <w:r w:rsidRPr="0063750E">
        <w:rPr>
          <w:sz w:val="28"/>
          <w:highlight w:val="white"/>
        </w:rPr>
        <w:t>-</w:t>
      </w:r>
      <w:r>
        <w:rPr>
          <w:sz w:val="28"/>
          <w:highlight w:val="white"/>
        </w:rPr>
        <w:t xml:space="preserve">приложения, они решают колоссальный круг задач. </w:t>
      </w:r>
      <w:r>
        <w:rPr>
          <w:sz w:val="28"/>
          <w:highlight w:val="white"/>
          <w:lang w:val="en-US"/>
        </w:rPr>
        <w:t>Web</w:t>
      </w:r>
      <w:r w:rsidRPr="0063750E">
        <w:rPr>
          <w:sz w:val="28"/>
          <w:highlight w:val="white"/>
        </w:rPr>
        <w:t>-</w:t>
      </w:r>
      <w:r>
        <w:rPr>
          <w:sz w:val="28"/>
          <w:highlight w:val="white"/>
        </w:rPr>
        <w:t xml:space="preserve">приложения состоят из двух основных частей: клиентской и серверной. В современном мире наблюдается бурный рост количества технологий и подходов для клиентской части, однако остается не решенными еще множество проблем в разработке клиентской части в том числе проблема дублирования и кода, низкой возможности для переиспользования кода, а </w:t>
      </w:r>
      <w:r w:rsidR="00422A1F">
        <w:rPr>
          <w:sz w:val="28"/>
          <w:highlight w:val="white"/>
        </w:rPr>
        <w:t>также</w:t>
      </w:r>
      <w:r>
        <w:rPr>
          <w:sz w:val="28"/>
          <w:highlight w:val="white"/>
        </w:rPr>
        <w:t xml:space="preserve"> проблемы с отладкой и юнит-тестированием.</w:t>
      </w: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 xml:space="preserve">Попыткой решить множество проблем разработки клиентских приложения является технология </w:t>
      </w:r>
      <w:r>
        <w:rPr>
          <w:sz w:val="28"/>
          <w:highlight w:val="white"/>
          <w:lang w:val="en-US"/>
        </w:rPr>
        <w:t>WebAssembly</w:t>
      </w:r>
      <w:r w:rsidRPr="0063750E">
        <w:rPr>
          <w:sz w:val="28"/>
          <w:highlight w:val="white"/>
        </w:rPr>
        <w:t xml:space="preserve"> </w:t>
      </w:r>
      <w:r>
        <w:rPr>
          <w:sz w:val="28"/>
          <w:highlight w:val="white"/>
        </w:rPr>
        <w:t xml:space="preserve">позволяющая расширить возможности разработчиков. На базе </w:t>
      </w:r>
      <w:r>
        <w:rPr>
          <w:sz w:val="28"/>
          <w:highlight w:val="white"/>
          <w:lang w:val="en-US"/>
        </w:rPr>
        <w:t>WebAssembly</w:t>
      </w:r>
      <w:r w:rsidRPr="0063750E">
        <w:rPr>
          <w:sz w:val="28"/>
          <w:highlight w:val="white"/>
        </w:rPr>
        <w:t xml:space="preserve"> </w:t>
      </w:r>
      <w:r w:rsidR="00422A1F">
        <w:rPr>
          <w:sz w:val="28"/>
          <w:highlight w:val="white"/>
        </w:rPr>
        <w:t>появляются</w:t>
      </w:r>
      <w:r>
        <w:rPr>
          <w:sz w:val="28"/>
          <w:highlight w:val="white"/>
        </w:rPr>
        <w:t xml:space="preserve"> </w:t>
      </w:r>
      <w:r w:rsidR="00422A1F">
        <w:rPr>
          <w:sz w:val="28"/>
          <w:highlight w:val="white"/>
        </w:rPr>
        <w:t>многие решения.</w:t>
      </w:r>
      <w:r>
        <w:rPr>
          <w:sz w:val="28"/>
          <w:highlight w:val="white"/>
        </w:rPr>
        <w:t xml:space="preserve"> </w:t>
      </w:r>
      <w:r w:rsidR="00422A1F">
        <w:rPr>
          <w:sz w:val="28"/>
          <w:highlight w:val="white"/>
        </w:rPr>
        <w:t>Одни</w:t>
      </w:r>
      <w:r>
        <w:rPr>
          <w:sz w:val="28"/>
          <w:highlight w:val="white"/>
        </w:rPr>
        <w:t xml:space="preserve">м из них </w:t>
      </w:r>
      <w:r w:rsidR="00422A1F">
        <w:rPr>
          <w:sz w:val="28"/>
          <w:highlight w:val="white"/>
        </w:rPr>
        <w:t>является фреймворк</w:t>
      </w:r>
      <w:r>
        <w:rPr>
          <w:sz w:val="28"/>
          <w:highlight w:val="white"/>
        </w:rPr>
        <w:t xml:space="preserve"> </w:t>
      </w:r>
      <w:r>
        <w:rPr>
          <w:sz w:val="28"/>
          <w:highlight w:val="white"/>
          <w:lang w:val="en-US"/>
        </w:rPr>
        <w:t>Blazor</w:t>
      </w:r>
      <w:r w:rsidR="00422A1F">
        <w:rPr>
          <w:sz w:val="28"/>
          <w:highlight w:val="white"/>
        </w:rPr>
        <w:t>, которому</w:t>
      </w:r>
      <w:r>
        <w:rPr>
          <w:sz w:val="28"/>
          <w:highlight w:val="white"/>
        </w:rPr>
        <w:t xml:space="preserve"> посвящена данная работа. </w:t>
      </w:r>
      <w:r>
        <w:rPr>
          <w:sz w:val="28"/>
          <w:highlight w:val="white"/>
          <w:lang w:val="en-US"/>
        </w:rPr>
        <w:t>Blazor</w:t>
      </w:r>
      <w:r w:rsidRPr="0063750E">
        <w:rPr>
          <w:sz w:val="28"/>
          <w:highlight w:val="white"/>
        </w:rPr>
        <w:t xml:space="preserve"> </w:t>
      </w:r>
      <w:r>
        <w:rPr>
          <w:sz w:val="28"/>
          <w:highlight w:val="white"/>
        </w:rPr>
        <w:t xml:space="preserve">является </w:t>
      </w:r>
      <w:r>
        <w:rPr>
          <w:sz w:val="28"/>
          <w:highlight w:val="white"/>
          <w:lang w:val="en-US"/>
        </w:rPr>
        <w:t>SPA</w:t>
      </w:r>
      <w:r w:rsidRPr="0063750E">
        <w:rPr>
          <w:sz w:val="28"/>
          <w:highlight w:val="white"/>
        </w:rPr>
        <w:t>-</w:t>
      </w:r>
      <w:r>
        <w:rPr>
          <w:sz w:val="28"/>
          <w:highlight w:val="white"/>
        </w:rPr>
        <w:t>фрей</w:t>
      </w:r>
      <w:r w:rsidR="00422A1F">
        <w:rPr>
          <w:sz w:val="28"/>
          <w:highlight w:val="white"/>
        </w:rPr>
        <w:t>м</w:t>
      </w:r>
      <w:r>
        <w:rPr>
          <w:sz w:val="28"/>
          <w:highlight w:val="white"/>
        </w:rPr>
        <w:t xml:space="preserve">ворком на технологии </w:t>
      </w:r>
      <w:r w:rsidRPr="0063750E">
        <w:rPr>
          <w:sz w:val="28"/>
          <w:highlight w:val="white"/>
        </w:rPr>
        <w:t>.</w:t>
      </w:r>
      <w:r>
        <w:rPr>
          <w:sz w:val="28"/>
          <w:highlight w:val="white"/>
          <w:lang w:val="en-US"/>
        </w:rPr>
        <w:t>NET</w:t>
      </w:r>
      <w:r w:rsidRPr="0063750E">
        <w:rPr>
          <w:sz w:val="28"/>
          <w:highlight w:val="white"/>
        </w:rPr>
        <w:t xml:space="preserve">. </w:t>
      </w:r>
      <w:r>
        <w:rPr>
          <w:sz w:val="28"/>
          <w:highlight w:val="white"/>
        </w:rPr>
        <w:t xml:space="preserve">Для его работы в браузере он предоставляет скомпилированный в </w:t>
      </w:r>
      <w:r>
        <w:rPr>
          <w:sz w:val="28"/>
          <w:highlight w:val="white"/>
          <w:lang w:val="en-US"/>
        </w:rPr>
        <w:t>WebAssembly</w:t>
      </w:r>
      <w:r w:rsidRPr="0063750E">
        <w:rPr>
          <w:sz w:val="28"/>
          <w:highlight w:val="white"/>
        </w:rPr>
        <w:t xml:space="preserve"> .</w:t>
      </w:r>
      <w:r>
        <w:rPr>
          <w:sz w:val="28"/>
          <w:highlight w:val="white"/>
          <w:lang w:val="en-US"/>
        </w:rPr>
        <w:t>NET</w:t>
      </w:r>
      <w:r w:rsidRPr="0063750E">
        <w:rPr>
          <w:sz w:val="28"/>
          <w:highlight w:val="white"/>
        </w:rPr>
        <w:t xml:space="preserve"> </w:t>
      </w:r>
      <w:r>
        <w:rPr>
          <w:sz w:val="28"/>
          <w:highlight w:val="white"/>
          <w:lang w:val="en-US"/>
        </w:rPr>
        <w:t>runtime</w:t>
      </w:r>
      <w:r w:rsidRPr="0063750E">
        <w:rPr>
          <w:sz w:val="28"/>
          <w:highlight w:val="white"/>
        </w:rPr>
        <w:t xml:space="preserve">, </w:t>
      </w:r>
      <w:r>
        <w:rPr>
          <w:sz w:val="28"/>
          <w:highlight w:val="white"/>
        </w:rPr>
        <w:t>однако подобн</w:t>
      </w:r>
      <w:r w:rsidR="00422A1F">
        <w:rPr>
          <w:sz w:val="28"/>
          <w:highlight w:val="white"/>
        </w:rPr>
        <w:t xml:space="preserve">ое решение чревато проблемами с </w:t>
      </w:r>
      <w:r>
        <w:rPr>
          <w:sz w:val="28"/>
          <w:highlight w:val="white"/>
        </w:rPr>
        <w:t>производительност</w:t>
      </w:r>
      <w:r w:rsidR="00422A1F">
        <w:rPr>
          <w:sz w:val="28"/>
          <w:highlight w:val="white"/>
        </w:rPr>
        <w:t>ью</w:t>
      </w:r>
      <w:r>
        <w:rPr>
          <w:sz w:val="28"/>
          <w:highlight w:val="white"/>
        </w:rPr>
        <w:t>.</w:t>
      </w:r>
    </w:p>
    <w:p w:rsidR="00444F91" w:rsidRDefault="00422A1F">
      <w:pPr>
        <w:pStyle w:val="af5"/>
        <w:shd w:val="clear" w:color="auto" w:fill="FFFFFF"/>
        <w:spacing w:before="120" w:after="120" w:line="276" w:lineRule="auto"/>
        <w:ind w:firstLine="709"/>
        <w:jc w:val="both"/>
        <w:rPr>
          <w:sz w:val="28"/>
          <w:highlight w:val="white"/>
        </w:rPr>
      </w:pPr>
      <w:r>
        <w:rPr>
          <w:sz w:val="28"/>
          <w:highlight w:val="white"/>
        </w:rPr>
        <w:t>Данная работа  содержит результаты тестирования</w:t>
      </w:r>
      <w:r w:rsidR="00C829AC">
        <w:rPr>
          <w:sz w:val="28"/>
          <w:highlight w:val="white"/>
        </w:rPr>
        <w:t xml:space="preserve"> производительност</w:t>
      </w:r>
      <w:r>
        <w:rPr>
          <w:sz w:val="28"/>
          <w:highlight w:val="white"/>
        </w:rPr>
        <w:t>и</w:t>
      </w:r>
      <w:r w:rsidR="00C829AC">
        <w:rPr>
          <w:sz w:val="28"/>
          <w:highlight w:val="white"/>
        </w:rPr>
        <w:t xml:space="preserve"> фреймворка </w:t>
      </w:r>
      <w:r w:rsidR="00C829AC">
        <w:rPr>
          <w:sz w:val="28"/>
          <w:highlight w:val="white"/>
          <w:lang w:val="en-US"/>
        </w:rPr>
        <w:t>Blazor</w:t>
      </w:r>
      <w:r>
        <w:rPr>
          <w:sz w:val="28"/>
          <w:highlight w:val="white"/>
        </w:rPr>
        <w:t xml:space="preserve">, </w:t>
      </w:r>
      <w:r w:rsidR="00A74424">
        <w:rPr>
          <w:sz w:val="28"/>
          <w:highlight w:val="white"/>
        </w:rPr>
        <w:t xml:space="preserve">содержит сведения о создании библиотеки компонентом для решения тривиальных задач, </w:t>
      </w:r>
      <w:r w:rsidR="00C829AC">
        <w:rPr>
          <w:sz w:val="28"/>
          <w:highlight w:val="white"/>
        </w:rPr>
        <w:t xml:space="preserve">и делаются выводы о пригодности </w:t>
      </w:r>
      <w:r w:rsidR="00A74424">
        <w:rPr>
          <w:sz w:val="28"/>
          <w:highlight w:val="white"/>
        </w:rPr>
        <w:t xml:space="preserve">фреймворка </w:t>
      </w:r>
      <w:r w:rsidR="00C829AC">
        <w:rPr>
          <w:sz w:val="28"/>
          <w:highlight w:val="white"/>
        </w:rPr>
        <w:t>для создания новых проектов.</w:t>
      </w:r>
      <w:r w:rsidR="00C829AC">
        <w:br w:type="page"/>
      </w:r>
    </w:p>
    <w:p w:rsidR="00A74424" w:rsidRPr="00A74424" w:rsidRDefault="00C829AC" w:rsidP="00A74424">
      <w:pPr>
        <w:spacing w:after="200" w:line="276" w:lineRule="auto"/>
        <w:ind w:firstLine="0"/>
        <w:jc w:val="center"/>
        <w:rPr>
          <w:rFonts w:ascii="Times New Roman" w:hAnsi="Times New Roman"/>
          <w:b/>
          <w:sz w:val="28"/>
          <w:highlight w:val="white"/>
        </w:rPr>
      </w:pPr>
      <w:r>
        <w:rPr>
          <w:rFonts w:ascii="Times New Roman" w:hAnsi="Times New Roman"/>
          <w:b/>
          <w:sz w:val="28"/>
          <w:highlight w:val="white"/>
        </w:rPr>
        <w:lastRenderedPageBreak/>
        <w:t>ГЛАВА 1. ПОСТАНОВКА ЗАДАЧИ И ОБЗОР ТЕХНОЛОГИЙ</w:t>
      </w:r>
    </w:p>
    <w:p w:rsidR="00444F91" w:rsidRPr="00A74424" w:rsidRDefault="00C829AC" w:rsidP="00A74424">
      <w:pPr>
        <w:rPr>
          <w:rFonts w:ascii="Times New Roman" w:hAnsi="Times New Roman"/>
          <w:sz w:val="28"/>
        </w:rPr>
      </w:pPr>
      <w:r w:rsidRPr="00A74424">
        <w:rPr>
          <w:rFonts w:ascii="Times New Roman" w:hAnsi="Times New Roman"/>
          <w:b/>
          <w:bCs/>
          <w:sz w:val="28"/>
        </w:rPr>
        <w:t>1.1</w:t>
      </w:r>
      <w:r w:rsidRPr="00A74424">
        <w:rPr>
          <w:rFonts w:ascii="Times New Roman" w:hAnsi="Times New Roman"/>
          <w:sz w:val="28"/>
        </w:rPr>
        <w:t xml:space="preserve"> </w:t>
      </w:r>
      <w:r w:rsidRPr="00A74424">
        <w:rPr>
          <w:rFonts w:ascii="Times New Roman" w:hAnsi="Times New Roman"/>
          <w:b/>
          <w:sz w:val="28"/>
        </w:rPr>
        <w:t>Постановка задачи</w:t>
      </w:r>
    </w:p>
    <w:p w:rsidR="00444F91" w:rsidRDefault="00444F91">
      <w:pPr>
        <w:pStyle w:val="af5"/>
        <w:spacing w:before="0" w:after="0"/>
        <w:ind w:firstLine="709"/>
        <w:jc w:val="both"/>
        <w:rPr>
          <w:rStyle w:val="a8"/>
          <w:b w:val="0"/>
        </w:rPr>
      </w:pPr>
    </w:p>
    <w:p w:rsidR="00444F91" w:rsidRDefault="00C829AC">
      <w:pPr>
        <w:pStyle w:val="af5"/>
        <w:spacing w:before="0" w:after="0"/>
        <w:ind w:firstLine="709"/>
        <w:jc w:val="both"/>
        <w:rPr>
          <w:rStyle w:val="a8"/>
          <w:b w:val="0"/>
          <w:sz w:val="28"/>
        </w:rPr>
      </w:pPr>
      <w:r>
        <w:rPr>
          <w:rStyle w:val="a8"/>
          <w:b w:val="0"/>
          <w:sz w:val="28"/>
        </w:rPr>
        <w:t xml:space="preserve">Цель работы: </w:t>
      </w:r>
      <w:r w:rsidR="00A74424">
        <w:rPr>
          <w:rStyle w:val="a8"/>
          <w:b w:val="0"/>
          <w:sz w:val="28"/>
        </w:rPr>
        <w:t xml:space="preserve">сбор и анализ характеристик фреймворка </w:t>
      </w:r>
      <w:r w:rsidR="00A74424">
        <w:rPr>
          <w:rStyle w:val="a8"/>
          <w:b w:val="0"/>
          <w:sz w:val="28"/>
          <w:lang w:val="en-US"/>
        </w:rPr>
        <w:t>Blazor</w:t>
      </w:r>
      <w:r w:rsidR="00A74424" w:rsidRPr="00A74424">
        <w:rPr>
          <w:rStyle w:val="a8"/>
          <w:b w:val="0"/>
          <w:sz w:val="28"/>
        </w:rPr>
        <w:t xml:space="preserve"> </w:t>
      </w:r>
      <w:r w:rsidR="00A74424">
        <w:rPr>
          <w:rStyle w:val="a8"/>
          <w:b w:val="0"/>
          <w:sz w:val="28"/>
        </w:rPr>
        <w:t>в сравнении с другими используемыми технологиями.</w:t>
      </w:r>
    </w:p>
    <w:p w:rsidR="00A74424" w:rsidRPr="00A74424" w:rsidRDefault="00A74424">
      <w:pPr>
        <w:pStyle w:val="af5"/>
        <w:spacing w:before="0" w:after="0"/>
        <w:ind w:firstLine="709"/>
        <w:jc w:val="both"/>
        <w:rPr>
          <w:rStyle w:val="a8"/>
          <w:b w:val="0"/>
        </w:rPr>
      </w:pPr>
    </w:p>
    <w:p w:rsidR="00444F91" w:rsidRDefault="00C829AC">
      <w:pPr>
        <w:pStyle w:val="af5"/>
        <w:spacing w:before="0" w:after="0"/>
        <w:ind w:firstLine="709"/>
        <w:jc w:val="both"/>
        <w:rPr>
          <w:b/>
          <w:sz w:val="28"/>
        </w:rPr>
      </w:pPr>
      <w:r>
        <w:rPr>
          <w:rStyle w:val="a8"/>
          <w:b w:val="0"/>
          <w:sz w:val="28"/>
        </w:rPr>
        <w:t>Задачами данной работы являются:</w:t>
      </w:r>
    </w:p>
    <w:p w:rsidR="00444F91" w:rsidRDefault="00444F91">
      <w:pPr>
        <w:pStyle w:val="af5"/>
        <w:spacing w:before="0" w:after="0"/>
        <w:ind w:firstLine="709"/>
        <w:jc w:val="both"/>
        <w:rPr>
          <w:rStyle w:val="a8"/>
          <w:b w:val="0"/>
        </w:rPr>
      </w:pPr>
    </w:p>
    <w:p w:rsidR="00A74424" w:rsidRPr="00A74424" w:rsidRDefault="00A74424">
      <w:pPr>
        <w:pStyle w:val="af5"/>
        <w:numPr>
          <w:ilvl w:val="0"/>
          <w:numId w:val="4"/>
        </w:numPr>
        <w:spacing w:before="57" w:after="57"/>
        <w:jc w:val="both"/>
        <w:rPr>
          <w:rStyle w:val="a8"/>
          <w:sz w:val="28"/>
        </w:rPr>
      </w:pPr>
      <w:r>
        <w:rPr>
          <w:rStyle w:val="a8"/>
          <w:b w:val="0"/>
          <w:sz w:val="28"/>
        </w:rPr>
        <w:t xml:space="preserve">Рассмотрение передовых технологий создания </w:t>
      </w:r>
      <w:r>
        <w:rPr>
          <w:rStyle w:val="a8"/>
          <w:b w:val="0"/>
          <w:sz w:val="28"/>
          <w:lang w:val="en-US"/>
        </w:rPr>
        <w:t>Web</w:t>
      </w:r>
      <w:r w:rsidRPr="00A74424">
        <w:rPr>
          <w:rStyle w:val="a8"/>
          <w:b w:val="0"/>
          <w:sz w:val="28"/>
        </w:rPr>
        <w:t>-</w:t>
      </w:r>
      <w:r>
        <w:rPr>
          <w:rStyle w:val="a8"/>
          <w:b w:val="0"/>
          <w:sz w:val="28"/>
        </w:rPr>
        <w:t>приложений</w:t>
      </w:r>
    </w:p>
    <w:p w:rsidR="00A74424" w:rsidRDefault="00A74424">
      <w:pPr>
        <w:pStyle w:val="af5"/>
        <w:numPr>
          <w:ilvl w:val="0"/>
          <w:numId w:val="4"/>
        </w:numPr>
        <w:spacing w:before="57" w:after="57"/>
        <w:jc w:val="both"/>
        <w:rPr>
          <w:b/>
          <w:sz w:val="28"/>
        </w:rPr>
      </w:pPr>
      <w:r>
        <w:rPr>
          <w:rStyle w:val="a8"/>
          <w:b w:val="0"/>
          <w:sz w:val="28"/>
        </w:rPr>
        <w:t>Анализ</w:t>
      </w:r>
      <w:r w:rsidR="00B57E05">
        <w:rPr>
          <w:rStyle w:val="a8"/>
          <w:b w:val="0"/>
          <w:sz w:val="28"/>
        </w:rPr>
        <w:t xml:space="preserve"> документации технологии </w:t>
      </w:r>
      <w:r w:rsidR="00B57E05">
        <w:rPr>
          <w:rStyle w:val="a8"/>
          <w:b w:val="0"/>
          <w:sz w:val="28"/>
          <w:lang w:val="en-US"/>
        </w:rPr>
        <w:t>Blazor</w:t>
      </w:r>
      <w:r w:rsidR="00B57E05">
        <w:rPr>
          <w:rStyle w:val="a8"/>
          <w:b w:val="0"/>
          <w:sz w:val="28"/>
        </w:rPr>
        <w:t>,</w:t>
      </w:r>
      <w:r w:rsidR="00B57E05" w:rsidRPr="00B57E05">
        <w:rPr>
          <w:rStyle w:val="a8"/>
          <w:b w:val="0"/>
          <w:sz w:val="28"/>
        </w:rPr>
        <w:t xml:space="preserve"> </w:t>
      </w:r>
      <w:r w:rsidR="00B57E05">
        <w:rPr>
          <w:rStyle w:val="a8"/>
          <w:b w:val="0"/>
          <w:sz w:val="28"/>
        </w:rPr>
        <w:t>выявление основных характеристик</w:t>
      </w:r>
    </w:p>
    <w:p w:rsidR="00444F91" w:rsidRPr="00B57E05" w:rsidRDefault="00C829AC">
      <w:pPr>
        <w:pStyle w:val="af5"/>
        <w:numPr>
          <w:ilvl w:val="0"/>
          <w:numId w:val="4"/>
        </w:numPr>
        <w:spacing w:before="57" w:after="57"/>
        <w:jc w:val="both"/>
        <w:rPr>
          <w:rStyle w:val="a8"/>
          <w:sz w:val="28"/>
        </w:rPr>
      </w:pPr>
      <w:r>
        <w:rPr>
          <w:rStyle w:val="a8"/>
          <w:b w:val="0"/>
          <w:sz w:val="28"/>
        </w:rPr>
        <w:t>Разработка тестов производительности</w:t>
      </w:r>
      <w:r w:rsidR="00B57E05">
        <w:rPr>
          <w:rStyle w:val="a8"/>
          <w:b w:val="0"/>
          <w:sz w:val="28"/>
        </w:rPr>
        <w:t xml:space="preserve"> фреймворка </w:t>
      </w:r>
      <w:r w:rsidR="00B57E05">
        <w:rPr>
          <w:rStyle w:val="a8"/>
          <w:b w:val="0"/>
          <w:sz w:val="28"/>
          <w:lang w:val="en-US"/>
        </w:rPr>
        <w:t>Blazor</w:t>
      </w:r>
      <w:r w:rsidR="00B57E05">
        <w:rPr>
          <w:rStyle w:val="a8"/>
          <w:b w:val="0"/>
          <w:sz w:val="28"/>
        </w:rPr>
        <w:t xml:space="preserve"> и альтернативных технологий</w:t>
      </w:r>
    </w:p>
    <w:p w:rsidR="00B57E05" w:rsidRPr="00B57E05" w:rsidRDefault="00B57E05">
      <w:pPr>
        <w:pStyle w:val="af5"/>
        <w:numPr>
          <w:ilvl w:val="0"/>
          <w:numId w:val="4"/>
        </w:numPr>
        <w:spacing w:before="57" w:after="57"/>
        <w:jc w:val="both"/>
        <w:rPr>
          <w:rStyle w:val="a8"/>
          <w:sz w:val="28"/>
        </w:rPr>
      </w:pPr>
      <w:r>
        <w:rPr>
          <w:rStyle w:val="a8"/>
          <w:b w:val="0"/>
          <w:sz w:val="28"/>
        </w:rPr>
        <w:t>Разработка средств межсредового взаимодействия и анализ их эффективности.</w:t>
      </w:r>
    </w:p>
    <w:p w:rsidR="00B57E05" w:rsidRPr="00B57E05" w:rsidRDefault="00B57E05">
      <w:pPr>
        <w:pStyle w:val="af5"/>
        <w:numPr>
          <w:ilvl w:val="0"/>
          <w:numId w:val="4"/>
        </w:numPr>
        <w:spacing w:before="57" w:after="57"/>
        <w:jc w:val="both"/>
        <w:rPr>
          <w:rStyle w:val="a8"/>
          <w:sz w:val="28"/>
        </w:rPr>
      </w:pPr>
      <w:r>
        <w:rPr>
          <w:rStyle w:val="a8"/>
          <w:b w:val="0"/>
          <w:sz w:val="28"/>
        </w:rPr>
        <w:t xml:space="preserve">Анализ компонентной модели </w:t>
      </w:r>
      <w:r>
        <w:rPr>
          <w:rStyle w:val="a8"/>
          <w:b w:val="0"/>
          <w:sz w:val="28"/>
          <w:lang w:val="en-US"/>
        </w:rPr>
        <w:t>Blazor</w:t>
      </w:r>
      <w:r w:rsidRPr="00B57E05">
        <w:rPr>
          <w:rStyle w:val="a8"/>
          <w:b w:val="0"/>
          <w:sz w:val="28"/>
        </w:rPr>
        <w:t xml:space="preserve">, </w:t>
      </w:r>
      <w:r>
        <w:rPr>
          <w:rStyle w:val="a8"/>
          <w:b w:val="0"/>
          <w:sz w:val="28"/>
        </w:rPr>
        <w:t>создание библиотеки дополнительных компонентов</w:t>
      </w:r>
    </w:p>
    <w:p w:rsidR="00444F91" w:rsidRDefault="00B57E05" w:rsidP="00B57E05">
      <w:pPr>
        <w:pStyle w:val="af5"/>
        <w:numPr>
          <w:ilvl w:val="0"/>
          <w:numId w:val="4"/>
        </w:numPr>
        <w:spacing w:before="57" w:after="57"/>
        <w:jc w:val="both"/>
        <w:rPr>
          <w:b/>
          <w:sz w:val="28"/>
        </w:rPr>
      </w:pPr>
      <w:r>
        <w:rPr>
          <w:sz w:val="28"/>
        </w:rPr>
        <w:t xml:space="preserve">Создание демонстрационного приложения для запуска тестов с использованием основных возможностей фремворка </w:t>
      </w:r>
      <w:r>
        <w:rPr>
          <w:sz w:val="28"/>
          <w:lang w:val="en-US"/>
        </w:rPr>
        <w:t>Blazor</w:t>
      </w:r>
    </w:p>
    <w:p w:rsidR="00B57E05" w:rsidRPr="00B57E05" w:rsidRDefault="00B57E05" w:rsidP="00B57E05">
      <w:pPr>
        <w:pStyle w:val="af5"/>
        <w:spacing w:before="57" w:after="57"/>
        <w:ind w:left="720"/>
        <w:jc w:val="both"/>
        <w:rPr>
          <w:b/>
          <w:sz w:val="28"/>
        </w:rPr>
      </w:pPr>
    </w:p>
    <w:p w:rsidR="00444F91" w:rsidRPr="00A74424" w:rsidRDefault="00C829AC" w:rsidP="00A74424">
      <w:pPr>
        <w:rPr>
          <w:rFonts w:ascii="Times New Roman" w:hAnsi="Times New Roman"/>
          <w:b/>
          <w:sz w:val="28"/>
        </w:rPr>
      </w:pPr>
      <w:r w:rsidRPr="00A74424">
        <w:rPr>
          <w:rFonts w:ascii="Times New Roman" w:hAnsi="Times New Roman"/>
          <w:sz w:val="28"/>
        </w:rPr>
        <w:tab/>
      </w:r>
      <w:r w:rsidR="00B57E05" w:rsidRPr="00A74424">
        <w:rPr>
          <w:rFonts w:ascii="Times New Roman" w:hAnsi="Times New Roman"/>
          <w:b/>
          <w:sz w:val="28"/>
        </w:rPr>
        <w:t>1.2 Существующее</w:t>
      </w:r>
      <w:r w:rsidRPr="00A74424">
        <w:rPr>
          <w:rFonts w:ascii="Times New Roman" w:hAnsi="Times New Roman"/>
          <w:b/>
          <w:sz w:val="28"/>
        </w:rPr>
        <w:t xml:space="preserve"> технологии, применяемые в Web-клиентах</w:t>
      </w:r>
    </w:p>
    <w:p w:rsidR="00444F91" w:rsidRDefault="00444F91">
      <w:pPr>
        <w:pStyle w:val="af4"/>
        <w:rPr>
          <w:rFonts w:ascii="Times New Roman" w:hAnsi="Times New Roman"/>
          <w:b/>
          <w:sz w:val="28"/>
        </w:rPr>
      </w:pPr>
    </w:p>
    <w:p w:rsidR="00444F91" w:rsidRDefault="00C829AC">
      <w:pPr>
        <w:pStyle w:val="af4"/>
        <w:ind w:left="0"/>
        <w:rPr>
          <w:rFonts w:ascii="Times New Roman" w:hAnsi="Times New Roman"/>
          <w:sz w:val="28"/>
        </w:rPr>
      </w:pPr>
      <w:r>
        <w:rPr>
          <w:rFonts w:ascii="Times New Roman" w:hAnsi="Times New Roman"/>
          <w:sz w:val="28"/>
        </w:rPr>
        <w:tab/>
        <w:t xml:space="preserve">Одним из направлений развития Web-приложений стало размещение некоторой части логики приложения (такой как проверка корректности вводимых данных) в самом Web-клиенте, </w:t>
      </w:r>
      <w:r w:rsidR="00B57E05">
        <w:rPr>
          <w:rFonts w:ascii="Times New Roman" w:hAnsi="Times New Roman"/>
          <w:sz w:val="28"/>
        </w:rPr>
        <w:t>например,</w:t>
      </w:r>
      <w:r>
        <w:rPr>
          <w:rFonts w:ascii="Times New Roman" w:hAnsi="Times New Roman"/>
          <w:sz w:val="28"/>
        </w:rPr>
        <w:t xml:space="preserve"> в Web-браузере. В частности, современные Web-браузеры способны интерпретировать код на скриптовых языках, выполнять Java-апплеты и элементы управления ActiveX, использовать другие дополнения, такие как Macromedia Flash Player. Рассмотрим все эти возможности браузеров подробнее.</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Скриптовые языки. </w:t>
      </w:r>
      <w:r>
        <w:rPr>
          <w:rFonts w:ascii="Times New Roman" w:hAnsi="Times New Roman"/>
          <w:sz w:val="28"/>
        </w:rPr>
        <w:t>Большинство современных Web-браузеров способно интерпретировать код на скриптовых языках, таких как VBScript и JavaScript. Код на этих языках внедряется в Web-страницу и интерпретируется браузером. Типичный пример применения скриптовых языков — проверка корректности данных, вводимых пользователем в соответствующие поля HTML-формы, непосредственно в процессе ввода или после него, без обращения к Web-серверу. Подобные примеры применения скриптовых языков можно обнаружить при заполнении некоторых анкет и получении сообщений о том, что не заполнены обязательные поля (справедливости ради отметим, что далеко не все анкеты реализованы подобным образом).</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lastRenderedPageBreak/>
        <w:tab/>
        <w:t xml:space="preserve">Однако есть и другие примеры применения скриптовых языков, реализующие как чисто дизайнерские идеи, </w:t>
      </w:r>
      <w:r w:rsidR="00A74424">
        <w:rPr>
          <w:rFonts w:ascii="Times New Roman" w:hAnsi="Times New Roman"/>
          <w:sz w:val="28"/>
        </w:rPr>
        <w:t>например,</w:t>
      </w:r>
      <w:r>
        <w:rPr>
          <w:rFonts w:ascii="Times New Roman" w:hAnsi="Times New Roman"/>
          <w:sz w:val="28"/>
        </w:rPr>
        <w:t xml:space="preserve"> кнопки, меняющие свой вид при наведении на них курсора, «бегущие строки», так и иную функциональность, </w:t>
      </w:r>
      <w:r w:rsidR="00A74424">
        <w:rPr>
          <w:rFonts w:ascii="Times New Roman" w:hAnsi="Times New Roman"/>
          <w:sz w:val="28"/>
        </w:rPr>
        <w:t>например,</w:t>
      </w:r>
      <w:r>
        <w:rPr>
          <w:rFonts w:ascii="Times New Roman" w:hAnsi="Times New Roman"/>
          <w:sz w:val="28"/>
        </w:rPr>
        <w:t xml:space="preserve"> внедренные в Web-страницы средства обращения к поисковым системам, отображение диалоговых панелей, управление другими объектами, встроенными в Web-страницу (например, Java-апплетами или элементами управления ActiveX, о которых будет рассказано ниже).</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Стоит отметить, что код, созданный с помощью скриптовых языков, не может работать </w:t>
      </w:r>
      <w:r w:rsidR="00A74424">
        <w:rPr>
          <w:rFonts w:ascii="Times New Roman" w:hAnsi="Times New Roman"/>
          <w:sz w:val="28"/>
        </w:rPr>
        <w:t>самостоятельно —</w:t>
      </w:r>
      <w:r>
        <w:rPr>
          <w:rFonts w:ascii="Times New Roman" w:hAnsi="Times New Roman"/>
          <w:sz w:val="28"/>
        </w:rPr>
        <w:t xml:space="preserve"> он выполняется в адресном пространстве браузера. Кроме того, скриптовые языки содержат ограниченный набор средств (например, они не обладают средствами доступа к файловой системе).</w:t>
      </w:r>
    </w:p>
    <w:p w:rsidR="00444F91" w:rsidRDefault="00444F91">
      <w:pPr>
        <w:pStyle w:val="af4"/>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Java-апплеты. </w:t>
      </w:r>
      <w:r>
        <w:rPr>
          <w:rFonts w:ascii="Times New Roman" w:hAnsi="Times New Roman"/>
          <w:sz w:val="28"/>
        </w:rPr>
        <w:t>Практически все современные браузеры способны отображать и выполнять Java-</w:t>
      </w:r>
      <w:r w:rsidR="00A74424">
        <w:rPr>
          <w:rFonts w:ascii="Times New Roman" w:hAnsi="Times New Roman"/>
          <w:sz w:val="28"/>
        </w:rPr>
        <w:t>апплеты —</w:t>
      </w:r>
      <w:r>
        <w:rPr>
          <w:rFonts w:ascii="Times New Roman" w:hAnsi="Times New Roman"/>
          <w:sz w:val="28"/>
        </w:rPr>
        <w:t xml:space="preserve"> специальные Java-приложения, которые пользователь получает в составе Web-страницы. Эти приложения нередко включаются в состав Web-страниц с целью добавления функциональности, которую сложно или невозможно реализовать с помощью скриптовых языков. Апплеты могут выполняться на всех платформах, для которых доступна виртуальная Java-машина.</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Апплеты обычно создаются в соответствии с правилами, оговаривающими период их жизни и способы взаимодействия со своим окружением. Чаще всего эти способы весьма ограниченны (например, такие операции, как считывание и запись файлов, по умолчанию для апплетов запрещены; если же подобные операции необходимы, разрешения на их выполнение для конкретных апплетов и конкретных файлов описываются на клиентском компьютере; сетевой доступ из апплета возможен только к тому компьютеру, с которого он был загружен; запуск других приложений на компьютере пользователя из апплетов невозможен). Однако апплет способен считывать значения параметров (например, цвета, шрифтов, файлов с графическими изображениями, используемыми при выполнении апплета) с содержащей его Web-страницы и в соответствии с этими параметрами изменять свое поведение. Кроме того, параметры апплета можно менять динамически из кода на скриптовых языках, содержащихся в составе той же страницы.</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Стоит отметить, что, поскольку апплеты реализуют выполнение кода на компьютере клиента, они в определенной степени являются потенциально опасным содержимым. Именно поэтому все современные браузеры обладают доступными пользователю средствами ограничения возможностей выполнения апплетов.</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r>
      <w:r>
        <w:rPr>
          <w:rFonts w:ascii="Times New Roman" w:hAnsi="Times New Roman"/>
          <w:b/>
          <w:bCs/>
          <w:sz w:val="28"/>
        </w:rPr>
        <w:t xml:space="preserve">Элементы управления ActiveX. </w:t>
      </w:r>
      <w:r>
        <w:rPr>
          <w:rFonts w:ascii="Times New Roman" w:hAnsi="Times New Roman"/>
          <w:sz w:val="28"/>
        </w:rPr>
        <w:t>Некоторые из современных браузеров (в частности, Microsoft Internet Explorer) могут служить контейнерами для элементов управления ActiveX — специальных COM-серверов, выполняющихся в адресном пространстве браузера и также получаемых в составе Web-страницы.</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С помощью элементов управления ActiveX, как и посредством Java-апплетов, можно реализовать любую функциональность, в том числе и неблагоприятную для компьютера пользователя, при этом, в отличие от Java-апплетов, при выполнении элементов управления ActiveX в общем случае нет никаких ограничений на доступ к файлам и иным ресурсам операционной системы и сети, а код, содержащийся в них, выполняется от имени загрузившего их пользователя. Как и Java-апплеты, элементы управления ActiveX могут считывать свои свойства с содержащей их страницы; кроме того, свойства элемента управления ActiveX можно менять динамически из кода на скриптовых языках, содержащихся в составе той же страницы; в том же коде можно обрабатывать события, возникающие в таких элементах управления.</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Естественно, Microsoft Internet Explorer обладает средствами ограничения возможностей выполнения элементов управления ActiveX, в том числе управления ими из кода на скриптовых языках. Однако для контроля безопасности их выполнения имеется еще одно средство, называемое электронной цифровой подписью. Цифровая подпись помещается внутрь элемента управления ActiveX, для чего требуется наличие соответствующего электронного сертификата. Электронная подпись, помимо сведений о фирме-производителе, содержит и другую полезную информацию. Так, например, если файл с элементом управления ActiveX после добавления электронной подписи был изменен, то об этом будет немедленно сообщено перед запуском такого элемента управления — при добавлении подписи к элементу управления ActiveX происходит вычисление контрольной суммы соответствующего файла. Отметим, однако, что в России в настоящее время нет авторизованных компаний, которые могли бы выдать электронный сертификат международного образца. Естественно, наличие электронного сертификата не гарантирует отсутствия потенциально опасного содержимого, но, по крайней мере, позволяет клиенту установить его источник.</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Далее нам следует напомнить банальную истину, которая, как показывает практика, очевидна не для всех наших читателей. При работе с элементами управления ActiveX и Java-апплетами абсолютно бесполезно полагаться на антивирусное программное обеспечение (неважно, клиентское оно или серверное): признаков, характерных для вирусов (таких как способность внедряться внутрь исполняемых файлов и документов), </w:t>
      </w:r>
      <w:r>
        <w:rPr>
          <w:rFonts w:ascii="Times New Roman" w:hAnsi="Times New Roman"/>
          <w:sz w:val="28"/>
        </w:rPr>
        <w:lastRenderedPageBreak/>
        <w:t>подобные приложения, как правило, не содержат. Можно лишь запретить загрузку или выполнение соответствующего кода либо на уровне настроек браузера, либо на уровне корпоративных или персональных брандмауэров.</w:t>
      </w:r>
    </w:p>
    <w:p w:rsidR="00444F91" w:rsidRDefault="00444F91">
      <w:pPr>
        <w:pStyle w:val="af4"/>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Приложения Macromedia Flash. </w:t>
      </w:r>
      <w:r>
        <w:rPr>
          <w:rFonts w:ascii="Times New Roman" w:hAnsi="Times New Roman"/>
          <w:sz w:val="28"/>
        </w:rPr>
        <w:t>Приложения Macromedia Flash являются сегодня наиболее популярным расширением функциональности Web-браузеров — с их помощью многие Web-дизайнеры придают своим сайтам интерактивность и оригинальность.</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t>Модель безопасности приложений Flash основана на том, что Macromedia Flash Player, как и виртуальная Java-машина, выполняет приложения в ограниченном адресном пространстве, при этом выполняемые приложения не имеют доступа к файловой системе (кроме одного конкретного каталога, используемого Macromedia Flash Player для служебных целей) и другим ресурсам компьютера пользователя; исключение делается для микрофонов и видеокамер, однако пользователь должен дать разрешение на передачу данных, полученных с этих устройств. Доступ к сетевым ресурсам ограничивается доменом, с которого было получено приложение. Отметим, что приложения Flash также могут управляться с помощью кода JavaScript, присутствующего на той же странице. Сам Macromedia Flash Player для Microsoft Internet Explorer является элементом управления ActiveX и использует возможности элементов управления ActiveX для доступа к свойствам приложений Flash из скриптовых языков.</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t>Стоит отметить, что помимо вышеперечисленных наиболее популярных средств расширения функциональности браузеров имеется и ряд других средств, реализованных обычно в виде так называемых модулей расширения (plug-in). Поскольку модули расширения также представляют собой исполняемый код, современные браузеры обладают средствами ограничения возможностей, связанных с их загрузкой и выполнением.</w:t>
      </w:r>
      <w:r>
        <w:rPr>
          <w:rFonts w:ascii="Times New Roman" w:hAnsi="Times New Roman"/>
          <w:sz w:val="28"/>
        </w:rPr>
        <w:tab/>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В заключение стоит отметить, что перечисленные средства расширения функциональности HTML-страниц могут быть использованы и в динамических страницах, генерируемых серверными Web-приложениями. Так, в последнее время широкое распространение приобрели средства создания Web-приложений, выполняющихся под управлением Web-серверов и генерирующих динамические HTML-страницы с внедренным в них кодом на скриптовых языках, предназначенным для интерпретации браузером.</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r>
      <w:r>
        <w:rPr>
          <w:rFonts w:ascii="Times New Roman" w:hAnsi="Times New Roman"/>
          <w:b/>
          <w:bCs/>
          <w:sz w:val="28"/>
        </w:rPr>
        <w:t>WebAssembly.</w:t>
      </w:r>
      <w:r>
        <w:rPr>
          <w:rFonts w:ascii="Times New Roman" w:hAnsi="Times New Roman"/>
          <w:sz w:val="28"/>
        </w:rPr>
        <w:t xml:space="preserve"> WebAssembly оказывает огромное влияние на веб-платформу — он предоставляет способ исполнения кода, написанного на различных языках, в сети, со скоростью близкой к нативной, чего ранее невозможно было достичь.</w:t>
      </w:r>
    </w:p>
    <w:p w:rsidR="00444F91" w:rsidRDefault="00C829AC">
      <w:pPr>
        <w:pStyle w:val="af4"/>
        <w:ind w:left="0"/>
        <w:rPr>
          <w:rFonts w:ascii="Times New Roman" w:hAnsi="Times New Roman"/>
          <w:sz w:val="28"/>
        </w:rPr>
      </w:pPr>
      <w:r>
        <w:rPr>
          <w:rFonts w:ascii="Times New Roman" w:hAnsi="Times New Roman"/>
          <w:sz w:val="28"/>
        </w:rPr>
        <w:tab/>
        <w:t xml:space="preserve">WebAssembly разработан для дополнения JavaScript – используя </w:t>
      </w:r>
      <w:r>
        <w:rPr>
          <w:rFonts w:ascii="Times New Roman" w:hAnsi="Times New Roman"/>
          <w:sz w:val="28"/>
        </w:rPr>
        <w:lastRenderedPageBreak/>
        <w:t xml:space="preserve">WebAssembly JavaScript API вы можете загружать модули WebAssembly в приложения JavaScript и обеспечивать взаимодействие между ними, используя общие функции. Такой подход позволяет вам получить производительность и мощность WebAssembly, а также выразительность и гибкость JavaScript в ваших приложениях, даже если вы не </w:t>
      </w:r>
      <w:r w:rsidR="00B57E05">
        <w:rPr>
          <w:rFonts w:ascii="Times New Roman" w:hAnsi="Times New Roman"/>
          <w:sz w:val="28"/>
        </w:rPr>
        <w:t>знаете,</w:t>
      </w:r>
      <w:r>
        <w:rPr>
          <w:rFonts w:ascii="Times New Roman" w:hAnsi="Times New Roman"/>
          <w:sz w:val="28"/>
        </w:rPr>
        <w:t xml:space="preserve"> как писать код WebAssembly, а используете готовые модули.</w:t>
      </w:r>
    </w:p>
    <w:p w:rsidR="00444F91" w:rsidRDefault="00C829AC">
      <w:pPr>
        <w:pStyle w:val="af4"/>
        <w:ind w:left="0"/>
        <w:rPr>
          <w:rFonts w:ascii="Times New Roman" w:hAnsi="Times New Roman"/>
          <w:sz w:val="28"/>
        </w:rPr>
      </w:pPr>
      <w:r>
        <w:rPr>
          <w:rFonts w:ascii="Times New Roman" w:hAnsi="Times New Roman"/>
          <w:sz w:val="28"/>
        </w:rPr>
        <w:tab/>
        <w:t>Наиболее премечательно здесь то, что WebAssembly разрабатывается как веб-стандарт W3C WebAssembly Working Group и Community Group при активном участии основных производителей браузеров.</w:t>
      </w:r>
    </w:p>
    <w:p w:rsidR="00B57E05" w:rsidRDefault="00B57E05">
      <w:pPr>
        <w:pStyle w:val="af4"/>
        <w:ind w:left="0"/>
        <w:rPr>
          <w:rFonts w:ascii="Times New Roman" w:hAnsi="Times New Roman"/>
          <w:sz w:val="28"/>
        </w:rPr>
      </w:pPr>
    </w:p>
    <w:p w:rsidR="00444F91" w:rsidRDefault="00B57E05">
      <w:pPr>
        <w:pStyle w:val="af5"/>
        <w:shd w:val="clear" w:color="auto" w:fill="FFFFFF"/>
        <w:spacing w:before="120" w:after="120"/>
        <w:ind w:firstLine="708"/>
        <w:rPr>
          <w:sz w:val="28"/>
        </w:rPr>
      </w:pPr>
      <w:r>
        <w:rPr>
          <w:b/>
          <w:sz w:val="28"/>
        </w:rPr>
        <w:t>1.3 Платформа</w:t>
      </w:r>
      <w:r w:rsidR="00C829AC">
        <w:rPr>
          <w:b/>
          <w:sz w:val="28"/>
        </w:rPr>
        <w:t xml:space="preserve"> .</w:t>
      </w:r>
      <w:r w:rsidR="00C829AC">
        <w:rPr>
          <w:b/>
          <w:sz w:val="28"/>
          <w:lang w:val="en-US"/>
        </w:rPr>
        <w:t>NET</w:t>
      </w:r>
    </w:p>
    <w:p w:rsidR="00444F91" w:rsidRDefault="00C829AC">
      <w:pPr>
        <w:pStyle w:val="af5"/>
        <w:shd w:val="clear" w:color="auto" w:fill="FFFFFF"/>
        <w:spacing w:before="120" w:after="120"/>
        <w:ind w:firstLine="708"/>
        <w:jc w:val="both"/>
        <w:rPr>
          <w:sz w:val="28"/>
          <w:highlight w:val="white"/>
        </w:rPr>
      </w:pPr>
      <w:r>
        <w:rPr>
          <w:sz w:val="28"/>
          <w:highlight w:val="white"/>
        </w:rPr>
        <w:t>.NET - это платформа, которая была первоначально создана для создания сетевых приложений. Язык C# был создан специально для работы с фреймворком .NET, однако само понятие .NET несколько шире. Можно выделить следующие ее основные черты:</w:t>
      </w:r>
    </w:p>
    <w:p w:rsidR="00444F91" w:rsidRDefault="00C829AC">
      <w:pPr>
        <w:pStyle w:val="af5"/>
        <w:shd w:val="clear" w:color="auto" w:fill="FFFFFF"/>
        <w:spacing w:before="120" w:after="120"/>
        <w:jc w:val="both"/>
        <w:rPr>
          <w:b/>
          <w:sz w:val="28"/>
          <w:highlight w:val="white"/>
        </w:rPr>
      </w:pPr>
      <w:r>
        <w:rPr>
          <w:b/>
          <w:bCs/>
          <w:sz w:val="28"/>
          <w:highlight w:val="white"/>
        </w:rPr>
        <w:tab/>
        <w:t>Поддержка нескольких языков.</w:t>
      </w:r>
      <w:r>
        <w:rPr>
          <w:sz w:val="28"/>
          <w:highlight w:val="white"/>
        </w:rPr>
        <w:t xml:space="preserve">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rsidR="00444F91" w:rsidRDefault="00C829AC">
      <w:pPr>
        <w:pStyle w:val="af5"/>
        <w:shd w:val="clear" w:color="auto" w:fill="FFFFFF"/>
        <w:spacing w:before="120" w:after="120"/>
        <w:jc w:val="both"/>
        <w:rPr>
          <w:b/>
          <w:sz w:val="28"/>
          <w:highlight w:val="white"/>
        </w:rPr>
      </w:pPr>
      <w:r>
        <w:rPr>
          <w:b/>
          <w:bCs/>
          <w:sz w:val="28"/>
          <w:highlight w:val="white"/>
        </w:rPr>
        <w:tab/>
        <w:t>Кроссплатформенность.</w:t>
      </w:r>
      <w:r>
        <w:rPr>
          <w:sz w:val="28"/>
          <w:highlight w:val="white"/>
        </w:rPr>
        <w:t xml:space="preserve"> .NET является переносимой платформой (с некоторыми ограничениями). Например, последняя версия платформы на данный момент .NET Framework поддерживается на большинстве современных ОС Windows (Windows 10/8.1/8/7/Vista). А благодаря проектам Mono и .NET Core можно создавать приложения, которые будут работать и на других ОС семейства Linux, в том числе на мобильных платформах Android и iOS.</w:t>
      </w:r>
    </w:p>
    <w:p w:rsidR="00444F91" w:rsidRDefault="00C829AC">
      <w:pPr>
        <w:pStyle w:val="af5"/>
        <w:shd w:val="clear" w:color="auto" w:fill="FFFFFF"/>
        <w:spacing w:before="120" w:after="120"/>
        <w:jc w:val="both"/>
        <w:rPr>
          <w:b/>
          <w:sz w:val="28"/>
          <w:highlight w:val="white"/>
        </w:rPr>
      </w:pPr>
      <w:r>
        <w:rPr>
          <w:b/>
          <w:bCs/>
          <w:sz w:val="28"/>
          <w:highlight w:val="white"/>
        </w:rPr>
        <w:tab/>
        <w:t>Мощная библиотека классов.</w:t>
      </w:r>
      <w:r>
        <w:rPr>
          <w:sz w:val="28"/>
          <w:highlight w:val="white"/>
        </w:rPr>
        <w:t xml:space="preserve">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444F91" w:rsidRDefault="00C829AC">
      <w:pPr>
        <w:pStyle w:val="af5"/>
        <w:shd w:val="clear" w:color="auto" w:fill="FFFFFF"/>
        <w:spacing w:before="120" w:after="120"/>
        <w:jc w:val="both"/>
        <w:rPr>
          <w:b/>
          <w:sz w:val="28"/>
          <w:highlight w:val="white"/>
        </w:rPr>
      </w:pPr>
      <w:r>
        <w:rPr>
          <w:b/>
          <w:bCs/>
          <w:sz w:val="28"/>
          <w:highlight w:val="white"/>
        </w:rPr>
        <w:tab/>
        <w:t>Разнообразие технологий.</w:t>
      </w:r>
      <w:r>
        <w:rPr>
          <w:sz w:val="28"/>
          <w:highlight w:val="white"/>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 д.</w:t>
      </w:r>
    </w:p>
    <w:p w:rsidR="00444F91" w:rsidRDefault="00C829AC">
      <w:pPr>
        <w:pStyle w:val="af5"/>
        <w:shd w:val="clear" w:color="auto" w:fill="FFFFFF"/>
        <w:spacing w:before="120" w:after="120"/>
        <w:jc w:val="both"/>
        <w:rPr>
          <w:b/>
          <w:sz w:val="28"/>
          <w:highlight w:val="white"/>
        </w:rPr>
      </w:pPr>
      <w:r>
        <w:rPr>
          <w:b/>
          <w:bCs/>
          <w:sz w:val="28"/>
          <w:highlight w:val="white"/>
        </w:rPr>
        <w:tab/>
        <w:t>Автоматическая сборка мусора.</w:t>
      </w:r>
      <w:r>
        <w:rPr>
          <w:sz w:val="28"/>
          <w:highlight w:val="white"/>
        </w:rPr>
        <w:t xml:space="preserve"> Также еще следует отметить такую </w:t>
      </w:r>
      <w:r>
        <w:rPr>
          <w:sz w:val="28"/>
          <w:highlight w:val="white"/>
        </w:rPr>
        <w:lastRenderedPageBreak/>
        <w:t>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r>
        <w:rPr>
          <w:sz w:val="28"/>
          <w:highlight w:val="white"/>
        </w:rPr>
        <w:tab/>
      </w:r>
    </w:p>
    <w:p w:rsidR="00444F91" w:rsidRDefault="00C829AC">
      <w:pPr>
        <w:pStyle w:val="af5"/>
        <w:shd w:val="clear" w:color="auto" w:fill="FFFFFF"/>
        <w:spacing w:before="120" w:after="120"/>
        <w:jc w:val="both"/>
        <w:rPr>
          <w:b/>
          <w:sz w:val="28"/>
          <w:highlight w:val="white"/>
        </w:rPr>
      </w:pPr>
      <w:r>
        <w:rPr>
          <w:b/>
          <w:bCs/>
          <w:sz w:val="28"/>
          <w:highlight w:val="white"/>
        </w:rPr>
        <w:tab/>
        <w:t>Совмещение управляемого и неуправляемого кода.</w:t>
      </w:r>
      <w:r>
        <w:rPr>
          <w:sz w:val="28"/>
          <w:highlight w:val="white"/>
        </w:rPr>
        <w:t xml:space="preserve"> Нередко приложение, созданное на C#, называют управляемым кодом (managed code).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или VB.NET, а в обычный машинный код. В этом случае .NET не управляет приложением. В то же время платформа .NET предоставляет возможности для взаимодействия с неуправляемым кодом. Мы наряду со стандартными классами библиотеки .NET можем также использовать сборки COM.</w:t>
      </w:r>
    </w:p>
    <w:p w:rsidR="00444F91" w:rsidRDefault="00C829AC">
      <w:pPr>
        <w:pStyle w:val="af5"/>
        <w:shd w:val="clear" w:color="auto" w:fill="FFFFFF"/>
        <w:spacing w:before="120" w:after="120"/>
        <w:jc w:val="both"/>
        <w:rPr>
          <w:b/>
          <w:sz w:val="28"/>
          <w:highlight w:val="white"/>
        </w:rPr>
      </w:pPr>
      <w:r>
        <w:rPr>
          <w:b/>
          <w:bCs/>
          <w:sz w:val="28"/>
          <w:highlight w:val="white"/>
        </w:rPr>
        <w:tab/>
        <w:t>JIT-компиляция.</w:t>
      </w:r>
      <w:r>
        <w:rPr>
          <w:sz w:val="28"/>
          <w:highlight w:val="white"/>
        </w:rPr>
        <w:t xml:space="preserve"> 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444F91" w:rsidRDefault="00B57E05">
      <w:pPr>
        <w:pStyle w:val="af5"/>
        <w:shd w:val="clear" w:color="auto" w:fill="FFFFFF"/>
        <w:spacing w:before="120" w:after="120"/>
        <w:ind w:firstLine="708"/>
        <w:jc w:val="both"/>
        <w:rPr>
          <w:b/>
          <w:sz w:val="28"/>
        </w:rPr>
      </w:pPr>
      <w:r>
        <w:rPr>
          <w:b/>
          <w:sz w:val="28"/>
        </w:rPr>
        <w:t>1.4 Blazor</w:t>
      </w:r>
    </w:p>
    <w:p w:rsidR="00444F91" w:rsidRDefault="00C829AC">
      <w:pPr>
        <w:pStyle w:val="af5"/>
        <w:shd w:val="clear" w:color="auto" w:fill="FFFFFF"/>
        <w:spacing w:before="120" w:after="120"/>
        <w:ind w:firstLine="708"/>
        <w:jc w:val="both"/>
        <w:rPr>
          <w:sz w:val="28"/>
        </w:rPr>
      </w:pPr>
      <w:r>
        <w:rPr>
          <w:sz w:val="28"/>
          <w:lang w:val="en-US"/>
        </w:rPr>
        <w:t>Blazor</w:t>
      </w:r>
      <w:r w:rsidRPr="0063750E">
        <w:rPr>
          <w:sz w:val="28"/>
        </w:rPr>
        <w:t xml:space="preserve"> </w:t>
      </w:r>
      <w:r>
        <w:rPr>
          <w:sz w:val="28"/>
        </w:rPr>
        <w:t>—</w:t>
      </w:r>
      <w:r w:rsidRPr="0063750E">
        <w:rPr>
          <w:sz w:val="28"/>
        </w:rPr>
        <w:t xml:space="preserve"> это экспериментальный .</w:t>
      </w:r>
      <w:r>
        <w:rPr>
          <w:sz w:val="28"/>
          <w:lang w:val="en-US"/>
        </w:rPr>
        <w:t>NET</w:t>
      </w:r>
      <w:r w:rsidRPr="0063750E">
        <w:rPr>
          <w:sz w:val="28"/>
        </w:rPr>
        <w:t xml:space="preserve"> фреймворк использующий </w:t>
      </w:r>
      <w:r>
        <w:rPr>
          <w:sz w:val="28"/>
          <w:lang w:val="en-US"/>
        </w:rPr>
        <w:t>C</w:t>
      </w:r>
      <w:r w:rsidRPr="0063750E">
        <w:rPr>
          <w:sz w:val="28"/>
        </w:rPr>
        <w:t>#/</w:t>
      </w:r>
      <w:r>
        <w:rPr>
          <w:sz w:val="28"/>
          <w:lang w:val="en-US"/>
        </w:rPr>
        <w:t>Razor</w:t>
      </w:r>
      <w:r w:rsidRPr="0063750E">
        <w:rPr>
          <w:sz w:val="28"/>
        </w:rPr>
        <w:t xml:space="preserve"> и </w:t>
      </w:r>
      <w:r>
        <w:rPr>
          <w:sz w:val="28"/>
          <w:lang w:val="en-US"/>
        </w:rPr>
        <w:t>HTML</w:t>
      </w:r>
      <w:r w:rsidRPr="0063750E">
        <w:rPr>
          <w:sz w:val="28"/>
        </w:rPr>
        <w:t xml:space="preserve">, который работает в браузере с помощью </w:t>
      </w:r>
      <w:r>
        <w:rPr>
          <w:sz w:val="28"/>
          <w:lang w:val="en-US"/>
        </w:rPr>
        <w:t>WebAssembly. Blazor</w:t>
      </w:r>
      <w:r w:rsidRPr="0063750E">
        <w:rPr>
          <w:sz w:val="28"/>
        </w:rPr>
        <w:t xml:space="preserve"> предоставляет все преимущества создания .</w:t>
      </w:r>
      <w:r>
        <w:rPr>
          <w:sz w:val="28"/>
          <w:lang w:val="en-US"/>
        </w:rPr>
        <w:t>NET</w:t>
      </w:r>
      <w:r w:rsidRPr="0063750E">
        <w:rPr>
          <w:sz w:val="28"/>
        </w:rPr>
        <w:t xml:space="preserve"> приложений на клиенте и, при необходимости, на сервере.</w:t>
      </w:r>
    </w:p>
    <w:p w:rsidR="00444F91" w:rsidRPr="0063750E" w:rsidRDefault="00C829AC">
      <w:pPr>
        <w:pStyle w:val="a0"/>
        <w:spacing w:before="120" w:after="120"/>
        <w:ind w:firstLine="708"/>
        <w:rPr>
          <w:sz w:val="28"/>
        </w:rPr>
      </w:pPr>
      <w:r w:rsidRPr="0063750E">
        <w:rPr>
          <w:sz w:val="28"/>
        </w:rPr>
        <w:t>За последние годы веб-разработка во многих отношениях улучшилась, но создание современных веб-приложений по-прежнему не простая задача. Использование .</w:t>
      </w:r>
      <w:r>
        <w:rPr>
          <w:sz w:val="28"/>
          <w:lang w:val="en-US"/>
        </w:rPr>
        <w:t>NET</w:t>
      </w:r>
      <w:r w:rsidRPr="0063750E">
        <w:rPr>
          <w:sz w:val="28"/>
        </w:rPr>
        <w:t xml:space="preserve"> в браузере дает много преимуществ, которые могут помочь сделать веб-разработку проще и продуктивнее:</w:t>
      </w:r>
    </w:p>
    <w:p w:rsidR="00444F91" w:rsidRDefault="00C829AC" w:rsidP="00B57E05">
      <w:pPr>
        <w:pStyle w:val="a0"/>
        <w:ind w:firstLine="708"/>
      </w:pPr>
      <w:r>
        <w:rPr>
          <w:rStyle w:val="StrongEmphasis"/>
          <w:sz w:val="28"/>
          <w:szCs w:val="28"/>
        </w:rPr>
        <w:t>Стабильность и согласованность</w:t>
      </w:r>
      <w:r>
        <w:rPr>
          <w:sz w:val="28"/>
          <w:szCs w:val="28"/>
        </w:rPr>
        <w:t xml:space="preserve">: .NET обеспечивает стандартизированные рамки программирования на всех платформах, они являются стабильными, многофункциональными и простыми в использовании.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Современные инновационные языки</w:t>
      </w:r>
      <w:r>
        <w:rPr>
          <w:sz w:val="28"/>
          <w:szCs w:val="28"/>
        </w:rPr>
        <w:t xml:space="preserve">: Языки .NET </w:t>
      </w:r>
      <w:r w:rsidR="00422A1F">
        <w:rPr>
          <w:sz w:val="28"/>
          <w:szCs w:val="28"/>
        </w:rPr>
        <w:t>постоянно совершенствуются,</w:t>
      </w:r>
      <w:r>
        <w:rPr>
          <w:sz w:val="28"/>
          <w:szCs w:val="28"/>
        </w:rPr>
        <w:t xml:space="preserve"> добавляя новые инновационные функции.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lastRenderedPageBreak/>
        <w:t>Лучшие инструменты в отрасли</w:t>
      </w:r>
      <w:r>
        <w:rPr>
          <w:sz w:val="28"/>
          <w:szCs w:val="28"/>
        </w:rPr>
        <w:t xml:space="preserve">: Семейство продуктов Visual Studio обеспечивает фантастическую разработку используя .NET на всех платформах в Windows, Linux и MacOS.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Скорость и масштабируемость</w:t>
      </w:r>
      <w:r>
        <w:rPr>
          <w:sz w:val="28"/>
          <w:szCs w:val="28"/>
        </w:rPr>
        <w:t xml:space="preserve">: .NET имеет сильную историю производительности, надежности и безопасности для разработки приложений. Использование .NET в качестве решения для full-stack разработки упрощает создание быстрых, надежных и безопасных приложений. </w:t>
      </w:r>
    </w:p>
    <w:p w:rsidR="00B57E05" w:rsidRDefault="00B57E05" w:rsidP="00B57E05">
      <w:pPr>
        <w:pStyle w:val="a0"/>
        <w:rPr>
          <w:rStyle w:val="StrongEmphasis"/>
          <w:sz w:val="28"/>
          <w:szCs w:val="28"/>
        </w:rPr>
      </w:pPr>
    </w:p>
    <w:p w:rsidR="00444F91" w:rsidRDefault="00C829AC" w:rsidP="00B57E05">
      <w:pPr>
        <w:pStyle w:val="a0"/>
        <w:ind w:firstLine="708"/>
      </w:pPr>
      <w:r>
        <w:rPr>
          <w:rStyle w:val="StrongEmphasis"/>
          <w:sz w:val="28"/>
          <w:szCs w:val="28"/>
        </w:rPr>
        <w:t>Full-stack разработка, которая использует существующие навыки и наработки</w:t>
      </w:r>
      <w:r>
        <w:rPr>
          <w:sz w:val="28"/>
          <w:szCs w:val="28"/>
        </w:rPr>
        <w:t xml:space="preserve">: Разработчики C#/Razor используют их C#/Razor навыки и наработки для написания клиентских приложений и логики обмена данных с сервером. </w:t>
      </w:r>
    </w:p>
    <w:p w:rsidR="00B57E05" w:rsidRDefault="00B57E05" w:rsidP="00B57E05">
      <w:pPr>
        <w:pStyle w:val="a0"/>
        <w:rPr>
          <w:rStyle w:val="StrongEmphasis"/>
          <w:sz w:val="28"/>
          <w:szCs w:val="28"/>
        </w:rPr>
      </w:pPr>
    </w:p>
    <w:p w:rsidR="00444F91" w:rsidRDefault="00C829AC" w:rsidP="00B57E05">
      <w:pPr>
        <w:pStyle w:val="a0"/>
        <w:ind w:firstLine="708"/>
      </w:pPr>
      <w:r>
        <w:rPr>
          <w:rStyle w:val="StrongEmphasis"/>
          <w:sz w:val="28"/>
          <w:szCs w:val="28"/>
        </w:rPr>
        <w:t>Широкая поддержка браузеров</w:t>
      </w:r>
      <w:r>
        <w:rPr>
          <w:sz w:val="28"/>
          <w:szCs w:val="28"/>
        </w:rPr>
        <w:t xml:space="preserve">: Blazor работает на .NET с использованием открытых веб-стандартов в браузере, без плагинов и без перекодирования кода. Он работает во всех современных веб-браузерах, включая мобильные. </w:t>
      </w:r>
    </w:p>
    <w:p w:rsidR="00444F91" w:rsidRDefault="00C829AC">
      <w:pPr>
        <w:pStyle w:val="a0"/>
        <w:spacing w:before="120" w:after="120"/>
        <w:ind w:firstLine="708"/>
      </w:pPr>
      <w:r w:rsidRPr="0063750E">
        <w:rPr>
          <w:sz w:val="28"/>
          <w:szCs w:val="28"/>
        </w:rPr>
        <w:t>Выполнение .</w:t>
      </w:r>
      <w:r>
        <w:rPr>
          <w:sz w:val="28"/>
          <w:szCs w:val="28"/>
          <w:lang w:val="en-US"/>
        </w:rPr>
        <w:t>NET</w:t>
      </w:r>
      <w:r w:rsidRPr="0063750E">
        <w:rPr>
          <w:sz w:val="28"/>
          <w:szCs w:val="28"/>
        </w:rPr>
        <w:t xml:space="preserve">-кода внутри веб-браузеров стало возможным благодаря относительно новой технологии, </w:t>
      </w:r>
      <w:r>
        <w:rPr>
          <w:sz w:val="28"/>
          <w:szCs w:val="28"/>
        </w:rPr>
        <w:t>WebAssembly</w:t>
      </w:r>
      <w:r w:rsidRPr="0063750E">
        <w:rPr>
          <w:sz w:val="28"/>
          <w:szCs w:val="28"/>
        </w:rPr>
        <w:t xml:space="preserve"> (сокращенно </w:t>
      </w:r>
      <w:r>
        <w:rPr>
          <w:rStyle w:val="af"/>
          <w:sz w:val="28"/>
          <w:szCs w:val="28"/>
          <w:lang w:val="en-US"/>
        </w:rPr>
        <w:t>wasm</w:t>
      </w:r>
      <w:r w:rsidRPr="0063750E">
        <w:rPr>
          <w:sz w:val="28"/>
          <w:szCs w:val="28"/>
        </w:rPr>
        <w:t xml:space="preserve">). </w:t>
      </w:r>
      <w:r>
        <w:rPr>
          <w:sz w:val="28"/>
          <w:szCs w:val="28"/>
          <w:lang w:val="en-US"/>
        </w:rPr>
        <w:t>WebAssembly</w:t>
      </w:r>
      <w:r w:rsidRPr="0063750E">
        <w:rPr>
          <w:sz w:val="28"/>
          <w:szCs w:val="28"/>
        </w:rPr>
        <w:t xml:space="preserve"> является открытым веб-стандартом и поддерживается в веб-браузерах без плагинов. </w:t>
      </w:r>
      <w:r>
        <w:rPr>
          <w:sz w:val="28"/>
          <w:szCs w:val="28"/>
          <w:lang w:val="en-US"/>
        </w:rPr>
        <w:t>WebAssembly</w:t>
      </w:r>
      <w:r w:rsidRPr="0063750E">
        <w:rPr>
          <w:sz w:val="28"/>
          <w:szCs w:val="28"/>
        </w:rPr>
        <w:t xml:space="preserve"> - это компактный формат байт-кода, оптимизированный для быстрой загрузки и максимальной скорости выполнения.</w:t>
      </w:r>
    </w:p>
    <w:p w:rsidR="00444F91" w:rsidRDefault="00C829AC" w:rsidP="009C49FD">
      <w:pPr>
        <w:pStyle w:val="a0"/>
        <w:ind w:firstLine="708"/>
        <w:rPr>
          <w:sz w:val="28"/>
          <w:szCs w:val="28"/>
        </w:rPr>
      </w:pPr>
      <w:r>
        <w:rPr>
          <w:sz w:val="28"/>
          <w:szCs w:val="28"/>
        </w:rPr>
        <w:t>Код WebAssembly позволяет получить доступ ко всем функциям браузера через интерфейс JavaScript. В то же время код WebAssembly работает в той же доверенной изолированной среде, что и JavaScript, для предотвращения вредоносных действий на клиентской машине.</w:t>
      </w:r>
    </w:p>
    <w:p w:rsidR="009C49FD" w:rsidRDefault="009C49FD">
      <w:pPr>
        <w:pStyle w:val="a0"/>
        <w:rPr>
          <w:sz w:val="28"/>
          <w:szCs w:val="28"/>
        </w:rPr>
      </w:pPr>
    </w:p>
    <w:p w:rsidR="00444F91" w:rsidRDefault="00C829AC" w:rsidP="009C49FD">
      <w:pPr>
        <w:pStyle w:val="a0"/>
        <w:ind w:firstLine="424"/>
        <w:rPr>
          <w:sz w:val="28"/>
          <w:szCs w:val="28"/>
        </w:rPr>
      </w:pPr>
      <w:r>
        <w:rPr>
          <w:sz w:val="28"/>
          <w:szCs w:val="28"/>
        </w:rPr>
        <w:t>Когда приложение Blazor создается и запускается в браузере:</w:t>
      </w:r>
    </w:p>
    <w:p w:rsidR="00444F91" w:rsidRDefault="00C829AC">
      <w:pPr>
        <w:pStyle w:val="a0"/>
        <w:numPr>
          <w:ilvl w:val="0"/>
          <w:numId w:val="6"/>
        </w:numPr>
        <w:tabs>
          <w:tab w:val="clear" w:pos="707"/>
          <w:tab w:val="left" w:pos="0"/>
        </w:tabs>
        <w:rPr>
          <w:sz w:val="28"/>
          <w:szCs w:val="28"/>
        </w:rPr>
      </w:pPr>
      <w:r>
        <w:rPr>
          <w:sz w:val="28"/>
          <w:szCs w:val="28"/>
        </w:rPr>
        <w:t xml:space="preserve">Файлы C# кода и файлы Razor скомпилированы в .NET сборки. </w:t>
      </w:r>
    </w:p>
    <w:p w:rsidR="00444F91" w:rsidRDefault="00C829AC">
      <w:pPr>
        <w:pStyle w:val="a0"/>
        <w:numPr>
          <w:ilvl w:val="0"/>
          <w:numId w:val="6"/>
        </w:numPr>
        <w:tabs>
          <w:tab w:val="clear" w:pos="707"/>
          <w:tab w:val="left" w:pos="0"/>
        </w:tabs>
        <w:rPr>
          <w:sz w:val="28"/>
          <w:szCs w:val="28"/>
        </w:rPr>
      </w:pPr>
      <w:r>
        <w:rPr>
          <w:sz w:val="28"/>
          <w:szCs w:val="28"/>
        </w:rPr>
        <w:t xml:space="preserve">Сборки и среда выполнения .NET загружаются в браузер. </w:t>
      </w:r>
    </w:p>
    <w:p w:rsidR="00444F91" w:rsidRDefault="00C829AC">
      <w:pPr>
        <w:pStyle w:val="a0"/>
        <w:numPr>
          <w:ilvl w:val="0"/>
          <w:numId w:val="6"/>
        </w:numPr>
        <w:tabs>
          <w:tab w:val="clear" w:pos="707"/>
          <w:tab w:val="left" w:pos="0"/>
        </w:tabs>
        <w:rPr>
          <w:sz w:val="28"/>
          <w:szCs w:val="28"/>
        </w:rPr>
      </w:pPr>
      <w:r>
        <w:rPr>
          <w:sz w:val="28"/>
          <w:szCs w:val="28"/>
        </w:rPr>
        <w:t xml:space="preserve">Blazor использует JavaScript для загрузки среды выполнения .NET и настраивает среду выполнения для загрузки необходимых ссылок на сборку. Обработка объектной модели документа (DOM) и вызовы API браузера обрабатываются исполняемой средой Blazor с помощью JavaScript функционала. </w:t>
      </w:r>
    </w:p>
    <w:p w:rsidR="009C49FD" w:rsidRDefault="009C49FD" w:rsidP="009C49FD">
      <w:pPr>
        <w:pStyle w:val="a0"/>
        <w:ind w:firstLine="424"/>
        <w:rPr>
          <w:sz w:val="28"/>
          <w:szCs w:val="28"/>
        </w:rPr>
      </w:pPr>
    </w:p>
    <w:p w:rsidR="00444F91" w:rsidRDefault="00C829AC" w:rsidP="009C49FD">
      <w:pPr>
        <w:pStyle w:val="a0"/>
        <w:ind w:firstLine="707"/>
      </w:pPr>
      <w:r>
        <w:rPr>
          <w:sz w:val="28"/>
          <w:szCs w:val="28"/>
        </w:rPr>
        <w:t xml:space="preserve">Для поддержки старых браузеров, которые не поддерживают WebAssembly, Blazor использует </w:t>
      </w:r>
      <w:r>
        <w:rPr>
          <w:sz w:val="28"/>
          <w:szCs w:val="28"/>
          <w:lang w:val="en-US"/>
        </w:rPr>
        <w:t>asm</w:t>
      </w:r>
      <w:r w:rsidRPr="0063750E">
        <w:rPr>
          <w:sz w:val="28"/>
          <w:szCs w:val="28"/>
        </w:rPr>
        <w:t>.</w:t>
      </w:r>
      <w:r>
        <w:rPr>
          <w:sz w:val="28"/>
          <w:szCs w:val="28"/>
          <w:lang w:val="en-US"/>
        </w:rPr>
        <w:t>js</w:t>
      </w:r>
      <w:r>
        <w:rPr>
          <w:sz w:val="28"/>
          <w:szCs w:val="28"/>
        </w:rPr>
        <w:t xml:space="preserve"> на основе .NET.</w:t>
      </w:r>
    </w:p>
    <w:p w:rsidR="00444F91" w:rsidRDefault="00C829AC">
      <w:pPr>
        <w:pStyle w:val="a0"/>
        <w:spacing w:before="120" w:after="120"/>
        <w:ind w:firstLine="708"/>
        <w:rPr>
          <w:sz w:val="28"/>
          <w:szCs w:val="28"/>
        </w:rPr>
      </w:pPr>
      <w:r w:rsidRPr="0063750E">
        <w:rPr>
          <w:sz w:val="28"/>
          <w:szCs w:val="28"/>
        </w:rPr>
        <w:t xml:space="preserve">Приложения </w:t>
      </w:r>
      <w:r>
        <w:rPr>
          <w:sz w:val="28"/>
          <w:szCs w:val="28"/>
          <w:lang w:val="en-US"/>
        </w:rPr>
        <w:t>Blazor</w:t>
      </w:r>
      <w:r w:rsidRPr="0063750E">
        <w:rPr>
          <w:sz w:val="28"/>
          <w:szCs w:val="28"/>
        </w:rPr>
        <w:t xml:space="preserve"> создаются с помощью </w:t>
      </w:r>
      <w:r w:rsidRPr="00B57E05">
        <w:rPr>
          <w:rStyle w:val="af"/>
          <w:i w:val="0"/>
          <w:sz w:val="28"/>
          <w:szCs w:val="28"/>
        </w:rPr>
        <w:t>компонентов</w:t>
      </w:r>
      <w:r w:rsidRPr="00B57E05">
        <w:rPr>
          <w:i/>
          <w:sz w:val="28"/>
          <w:szCs w:val="28"/>
        </w:rPr>
        <w:t>.</w:t>
      </w:r>
      <w:r w:rsidRPr="0063750E">
        <w:rPr>
          <w:sz w:val="28"/>
          <w:szCs w:val="28"/>
        </w:rPr>
        <w:t xml:space="preserve"> </w:t>
      </w:r>
      <w:r w:rsidR="00B57E05" w:rsidRPr="0063750E">
        <w:rPr>
          <w:sz w:val="28"/>
          <w:szCs w:val="28"/>
        </w:rPr>
        <w:t>Компонент — это</w:t>
      </w:r>
      <w:r w:rsidRPr="0063750E">
        <w:rPr>
          <w:sz w:val="28"/>
          <w:szCs w:val="28"/>
        </w:rPr>
        <w:t xml:space="preserve"> </w:t>
      </w:r>
      <w:r w:rsidR="004A27DB">
        <w:rPr>
          <w:sz w:val="28"/>
          <w:szCs w:val="28"/>
        </w:rPr>
        <w:t>часть</w:t>
      </w:r>
      <w:r w:rsidRPr="0063750E">
        <w:rPr>
          <w:sz w:val="28"/>
          <w:szCs w:val="28"/>
        </w:rPr>
        <w:t xml:space="preserve"> пользовательского интерфейса (</w:t>
      </w:r>
      <w:r>
        <w:rPr>
          <w:sz w:val="28"/>
          <w:szCs w:val="28"/>
          <w:lang w:val="en-US"/>
        </w:rPr>
        <w:t>UI</w:t>
      </w:r>
      <w:r w:rsidRPr="0063750E">
        <w:rPr>
          <w:sz w:val="28"/>
          <w:szCs w:val="28"/>
        </w:rPr>
        <w:t xml:space="preserve">), </w:t>
      </w:r>
      <w:r w:rsidR="00B57E05" w:rsidRPr="0063750E">
        <w:rPr>
          <w:sz w:val="28"/>
          <w:szCs w:val="28"/>
        </w:rPr>
        <w:t>например,</w:t>
      </w:r>
      <w:r w:rsidRPr="0063750E">
        <w:rPr>
          <w:sz w:val="28"/>
          <w:szCs w:val="28"/>
        </w:rPr>
        <w:t xml:space="preserve"> страница, диалог или </w:t>
      </w:r>
      <w:r w:rsidRPr="0063750E">
        <w:rPr>
          <w:sz w:val="28"/>
          <w:szCs w:val="28"/>
        </w:rPr>
        <w:lastRenderedPageBreak/>
        <w:t>форма ввода данных. Компоненты могут быть вложенными, повторно использованными и разделяемыми между несколькими проектами.</w:t>
      </w:r>
    </w:p>
    <w:p w:rsidR="009C49FD" w:rsidRDefault="00C829AC">
      <w:pPr>
        <w:pStyle w:val="a0"/>
        <w:rPr>
          <w:sz w:val="28"/>
          <w:szCs w:val="28"/>
        </w:rPr>
      </w:pPr>
      <w:r>
        <w:rPr>
          <w:sz w:val="28"/>
          <w:szCs w:val="28"/>
        </w:rPr>
        <w:t>В Blazor, компонент это .NET класс. Класс может быть написан непосредственно, как C# класс (</w:t>
      </w:r>
      <w:r>
        <w:rPr>
          <w:rStyle w:val="af"/>
          <w:sz w:val="28"/>
          <w:szCs w:val="28"/>
        </w:rPr>
        <w:t>*.cs</w:t>
      </w:r>
      <w:r>
        <w:rPr>
          <w:sz w:val="28"/>
          <w:szCs w:val="28"/>
        </w:rPr>
        <w:t>), или чаще в виде страницы разметки Razor (</w:t>
      </w:r>
      <w:r>
        <w:rPr>
          <w:rStyle w:val="af"/>
          <w:sz w:val="28"/>
          <w:szCs w:val="28"/>
        </w:rPr>
        <w:t>*.cshtml</w:t>
      </w:r>
      <w:r>
        <w:rPr>
          <w:sz w:val="28"/>
          <w:szCs w:val="28"/>
        </w:rPr>
        <w:t>)</w:t>
      </w:r>
    </w:p>
    <w:p w:rsidR="00444F91" w:rsidRDefault="00C829AC">
      <w:pPr>
        <w:pStyle w:val="a0"/>
      </w:pPr>
      <w:r>
        <w:rPr>
          <w:sz w:val="28"/>
          <w:szCs w:val="28"/>
        </w:rPr>
        <w:t>.</w:t>
      </w:r>
    </w:p>
    <w:p w:rsidR="00444F91" w:rsidRDefault="00C829AC">
      <w:pPr>
        <w:pStyle w:val="a0"/>
      </w:pPr>
      <w:r w:rsidRPr="0063750E">
        <w:rPr>
          <w:sz w:val="28"/>
          <w:szCs w:val="28"/>
        </w:rPr>
        <w:tab/>
      </w:r>
      <w:r>
        <w:rPr>
          <w:sz w:val="28"/>
          <w:szCs w:val="28"/>
          <w:lang w:val="en-US"/>
        </w:rPr>
        <w:t>Razor</w:t>
      </w:r>
      <w:r>
        <w:rPr>
          <w:sz w:val="28"/>
          <w:szCs w:val="28"/>
        </w:rPr>
        <w:t xml:space="preserve"> является синтаксисом для комбинирования разметки HTML с кодом C#. Razor разработан для повышения продуктивности разработчиков, позволяя разработчику переключаться между разметкой и C# кодом в том же файле с помощью поддержки </w:t>
      </w:r>
      <w:r>
        <w:rPr>
          <w:sz w:val="28"/>
          <w:szCs w:val="28"/>
          <w:lang w:val="en-US"/>
        </w:rPr>
        <w:t>IntelliSence</w:t>
      </w:r>
      <w:r w:rsidRPr="0063750E">
        <w:rPr>
          <w:sz w:val="28"/>
          <w:szCs w:val="28"/>
        </w:rPr>
        <w:t>.</w:t>
      </w:r>
      <w:r>
        <w:rPr>
          <w:sz w:val="28"/>
          <w:szCs w:val="28"/>
        </w:rPr>
        <w:t xml:space="preserve"> </w:t>
      </w:r>
    </w:p>
    <w:p w:rsidR="00444F91" w:rsidRDefault="00C829AC" w:rsidP="009C49FD">
      <w:pPr>
        <w:pStyle w:val="a0"/>
        <w:spacing w:before="120" w:after="120"/>
        <w:ind w:firstLine="708"/>
        <w:rPr>
          <w:sz w:val="28"/>
          <w:szCs w:val="28"/>
          <w:lang w:val="en-US"/>
        </w:rPr>
      </w:pPr>
      <w:r>
        <w:rPr>
          <w:sz w:val="28"/>
          <w:szCs w:val="28"/>
          <w:lang w:val="en-US"/>
        </w:rPr>
        <w:t>Компоненты</w:t>
      </w:r>
      <w:r w:rsidR="009C49FD">
        <w:rPr>
          <w:sz w:val="28"/>
          <w:szCs w:val="28"/>
        </w:rPr>
        <w:t xml:space="preserve"> поддерживают следующие возможности</w:t>
      </w:r>
      <w:r>
        <w:rPr>
          <w:sz w:val="28"/>
          <w:szCs w:val="28"/>
          <w:lang w:val="en-US"/>
        </w:rPr>
        <w:t>:</w:t>
      </w:r>
    </w:p>
    <w:p w:rsidR="00444F91" w:rsidRDefault="009C49FD">
      <w:pPr>
        <w:pStyle w:val="a0"/>
        <w:numPr>
          <w:ilvl w:val="0"/>
          <w:numId w:val="7"/>
        </w:numPr>
        <w:spacing w:before="120" w:after="120"/>
        <w:rPr>
          <w:sz w:val="28"/>
          <w:szCs w:val="28"/>
        </w:rPr>
      </w:pPr>
      <w:r>
        <w:rPr>
          <w:sz w:val="28"/>
          <w:szCs w:val="28"/>
        </w:rPr>
        <w:t>Вложенность</w:t>
      </w:r>
    </w:p>
    <w:p w:rsidR="009C49FD" w:rsidRDefault="009C49FD">
      <w:pPr>
        <w:pStyle w:val="a0"/>
        <w:numPr>
          <w:ilvl w:val="0"/>
          <w:numId w:val="7"/>
        </w:numPr>
        <w:spacing w:before="120" w:after="120"/>
        <w:rPr>
          <w:sz w:val="28"/>
          <w:szCs w:val="28"/>
        </w:rPr>
      </w:pPr>
      <w:r>
        <w:rPr>
          <w:sz w:val="28"/>
          <w:szCs w:val="28"/>
        </w:rPr>
        <w:t>Наследование</w:t>
      </w:r>
    </w:p>
    <w:p w:rsidR="009C49FD" w:rsidRDefault="009C49FD" w:rsidP="009C49FD">
      <w:pPr>
        <w:pStyle w:val="a0"/>
        <w:numPr>
          <w:ilvl w:val="0"/>
          <w:numId w:val="7"/>
        </w:numPr>
        <w:spacing w:before="120" w:after="120"/>
        <w:rPr>
          <w:sz w:val="28"/>
          <w:szCs w:val="28"/>
        </w:rPr>
      </w:pPr>
      <w:r>
        <w:rPr>
          <w:sz w:val="28"/>
          <w:szCs w:val="28"/>
        </w:rPr>
        <w:t>Создание с помощью Razor (</w:t>
      </w:r>
      <w:r>
        <w:rPr>
          <w:rStyle w:val="af"/>
          <w:sz w:val="28"/>
          <w:szCs w:val="28"/>
        </w:rPr>
        <w:t>*.cshtml</w:t>
      </w:r>
      <w:r>
        <w:rPr>
          <w:sz w:val="28"/>
          <w:szCs w:val="28"/>
        </w:rPr>
        <w:t>) или кода C# (</w:t>
      </w:r>
      <w:r>
        <w:rPr>
          <w:rStyle w:val="af"/>
          <w:sz w:val="28"/>
          <w:szCs w:val="28"/>
        </w:rPr>
        <w:t>*.cs</w:t>
      </w:r>
      <w:r>
        <w:rPr>
          <w:sz w:val="28"/>
          <w:szCs w:val="28"/>
        </w:rPr>
        <w:t>)</w:t>
      </w:r>
    </w:p>
    <w:p w:rsidR="009C49FD" w:rsidRDefault="009C49FD" w:rsidP="009C49FD">
      <w:pPr>
        <w:pStyle w:val="a0"/>
        <w:numPr>
          <w:ilvl w:val="0"/>
          <w:numId w:val="7"/>
        </w:numPr>
        <w:spacing w:before="120" w:after="120"/>
        <w:rPr>
          <w:sz w:val="28"/>
          <w:szCs w:val="28"/>
        </w:rPr>
      </w:pPr>
      <w:r>
        <w:rPr>
          <w:sz w:val="28"/>
          <w:szCs w:val="28"/>
        </w:rPr>
        <w:t>Двусторонняя привязка данных</w:t>
      </w:r>
    </w:p>
    <w:p w:rsidR="009C49FD" w:rsidRDefault="009C49FD" w:rsidP="009C49FD">
      <w:pPr>
        <w:pStyle w:val="a0"/>
        <w:numPr>
          <w:ilvl w:val="0"/>
          <w:numId w:val="7"/>
        </w:numPr>
        <w:spacing w:before="120" w:after="120"/>
        <w:rPr>
          <w:sz w:val="28"/>
          <w:szCs w:val="28"/>
        </w:rPr>
      </w:pPr>
      <w:r>
        <w:rPr>
          <w:sz w:val="28"/>
          <w:szCs w:val="28"/>
        </w:rPr>
        <w:t>Создание библиотек компонентов</w:t>
      </w:r>
    </w:p>
    <w:p w:rsidR="00444F91" w:rsidRDefault="009C49FD">
      <w:pPr>
        <w:pStyle w:val="a0"/>
        <w:numPr>
          <w:ilvl w:val="0"/>
          <w:numId w:val="7"/>
        </w:numPr>
        <w:spacing w:before="120" w:after="120"/>
      </w:pPr>
      <w:r>
        <w:rPr>
          <w:sz w:val="28"/>
          <w:szCs w:val="28"/>
        </w:rPr>
        <w:t>Юнит-тестирование</w:t>
      </w:r>
      <w:r w:rsidR="00C829AC">
        <w:rPr>
          <w:sz w:val="28"/>
          <w:szCs w:val="28"/>
        </w:rPr>
        <w:t xml:space="preserve"> без необходимости использования DOM-браузера. </w:t>
      </w:r>
      <w:r w:rsidR="00C829AC">
        <w:br w:type="page"/>
      </w:r>
    </w:p>
    <w:p w:rsidR="00444F91" w:rsidRDefault="00C829AC">
      <w:pPr>
        <w:pStyle w:val="af5"/>
        <w:shd w:val="clear" w:color="auto" w:fill="FFFFFF"/>
        <w:spacing w:before="120" w:after="120" w:line="276" w:lineRule="auto"/>
        <w:jc w:val="center"/>
        <w:rPr>
          <w:b/>
          <w:sz w:val="28"/>
        </w:rPr>
      </w:pPr>
      <w:r>
        <w:rPr>
          <w:b/>
          <w:sz w:val="28"/>
        </w:rPr>
        <w:lastRenderedPageBreak/>
        <w:t>ГЛАВА 2. ТЕСТИРОВАНИЕ ПРОИЗВОДИТЕЛЬНОСТИ И РЕАЛИЗАЦИЯ ДЕМОНСТРАЦИОННОГО ПРИЛОЖЕНИЯ</w:t>
      </w:r>
    </w:p>
    <w:p w:rsidR="00444F91" w:rsidRDefault="00C829AC">
      <w:pPr>
        <w:spacing w:before="114" w:after="114" w:line="276" w:lineRule="auto"/>
        <w:ind w:firstLine="709"/>
        <w:rPr>
          <w:rFonts w:ascii="Times New Roman" w:hAnsi="Times New Roman"/>
          <w:sz w:val="28"/>
          <w:highlight w:val="white"/>
        </w:rPr>
      </w:pPr>
      <w:r>
        <w:rPr>
          <w:rFonts w:ascii="Times New Roman" w:hAnsi="Times New Roman"/>
          <w:sz w:val="28"/>
          <w:highlight w:val="white"/>
        </w:rPr>
        <w:t>Для анализа характеристик приложения были проведены несколько тестов производительности:</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вычислений.</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накладных расходов при вызовах между средами выполнения.</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преобразования данных при передаче между средами исполнения.</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работы с DOM-деревом в WEB-браузере.</w:t>
      </w:r>
    </w:p>
    <w:p w:rsidR="00050A0F" w:rsidRDefault="00050A0F" w:rsidP="00050A0F">
      <w:pPr>
        <w:spacing w:before="114" w:after="114" w:line="276" w:lineRule="auto"/>
        <w:rPr>
          <w:rFonts w:ascii="Times New Roman" w:hAnsi="Times New Roman"/>
          <w:sz w:val="28"/>
          <w:highlight w:val="white"/>
        </w:rPr>
      </w:pPr>
    </w:p>
    <w:p w:rsidR="00050A0F" w:rsidRDefault="001D5C52" w:rsidP="00050A0F">
      <w:pPr>
        <w:spacing w:before="114" w:after="114" w:line="276" w:lineRule="auto"/>
        <w:rPr>
          <w:rFonts w:ascii="Times New Roman" w:hAnsi="Times New Roman"/>
          <w:sz w:val="28"/>
          <w:highlight w:val="white"/>
        </w:rPr>
      </w:pPr>
      <w:r>
        <w:rPr>
          <w:rFonts w:ascii="Times New Roman" w:hAnsi="Times New Roman"/>
          <w:b/>
          <w:sz w:val="28"/>
          <w:highlight w:val="white"/>
        </w:rPr>
        <w:t>2.1 Демонстрационное приложение</w:t>
      </w:r>
    </w:p>
    <w:p w:rsidR="00444F91" w:rsidRDefault="001D5C52" w:rsidP="009C49FD">
      <w:pPr>
        <w:spacing w:before="114" w:after="114" w:line="276" w:lineRule="auto"/>
        <w:rPr>
          <w:rFonts w:ascii="Times New Roman" w:hAnsi="Times New Roman"/>
          <w:sz w:val="28"/>
          <w:highlight w:val="white"/>
        </w:rPr>
      </w:pPr>
      <w:r>
        <w:rPr>
          <w:rFonts w:ascii="Times New Roman" w:hAnsi="Times New Roman"/>
          <w:sz w:val="28"/>
          <w:highlight w:val="white"/>
        </w:rPr>
        <w:t>Б</w:t>
      </w:r>
      <w:r w:rsidR="00C829AC">
        <w:rPr>
          <w:rFonts w:ascii="Times New Roman" w:hAnsi="Times New Roman"/>
          <w:sz w:val="28"/>
          <w:highlight w:val="white"/>
        </w:rPr>
        <w:t xml:space="preserve">ыло </w:t>
      </w:r>
      <w:r>
        <w:rPr>
          <w:rFonts w:ascii="Times New Roman" w:hAnsi="Times New Roman"/>
          <w:sz w:val="28"/>
          <w:highlight w:val="white"/>
        </w:rPr>
        <w:t>построено</w:t>
      </w:r>
      <w:r w:rsidR="00C829AC">
        <w:rPr>
          <w:rFonts w:ascii="Times New Roman" w:hAnsi="Times New Roman"/>
          <w:sz w:val="28"/>
          <w:highlight w:val="white"/>
        </w:rPr>
        <w:t xml:space="preserve"> демонстрационное приложение, позволяющее быстро запускать тесты и получать наглядные данные. В процессе его создания было создано несколько Blazor-компонентов которые могут быть переиспользованны в других проектах. Подробнее о созданных компонентах см. в</w:t>
      </w:r>
      <w:r>
        <w:rPr>
          <w:rFonts w:ascii="Times New Roman" w:hAnsi="Times New Roman"/>
          <w:sz w:val="28"/>
          <w:highlight w:val="white"/>
        </w:rPr>
        <w:t xml:space="preserve"> главе 3</w:t>
      </w:r>
      <w:r w:rsidR="00C829AC">
        <w:rPr>
          <w:rFonts w:ascii="Times New Roman" w:hAnsi="Times New Roman"/>
          <w:sz w:val="28"/>
          <w:highlight w:val="white"/>
        </w:rPr>
        <w:t>.</w:t>
      </w:r>
    </w:p>
    <w:p w:rsidR="00444F91" w:rsidRDefault="00C829AC">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Демонстрационное приложение содержит несколько однообразных вкладок с тестами позволяющих запускать их с разными параметрами и варьировать результаты его работы. </w:t>
      </w:r>
    </w:p>
    <w:p w:rsidR="00444F91" w:rsidRDefault="00C829AC">
      <w:pPr>
        <w:spacing w:before="114" w:after="114" w:line="276" w:lineRule="auto"/>
        <w:ind w:firstLine="0"/>
        <w:rPr>
          <w:rFonts w:ascii="Times New Roman" w:hAnsi="Times New Roman"/>
          <w:sz w:val="28"/>
          <w:highlight w:val="white"/>
        </w:rPr>
      </w:pPr>
      <w:r>
        <w:rPr>
          <w:rFonts w:ascii="Times New Roman" w:hAnsi="Times New Roman"/>
          <w:noProof/>
          <w:sz w:val="28"/>
          <w:highlight w:val="white"/>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86755" cy="301942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8"/>
                    <a:stretch>
                      <a:fillRect/>
                    </a:stretch>
                  </pic:blipFill>
                  <pic:spPr bwMode="auto">
                    <a:xfrm>
                      <a:off x="0" y="0"/>
                      <a:ext cx="5786755" cy="3019425"/>
                    </a:xfrm>
                    <a:prstGeom prst="rect">
                      <a:avLst/>
                    </a:prstGeom>
                  </pic:spPr>
                </pic:pic>
              </a:graphicData>
            </a:graphic>
          </wp:anchor>
        </w:drawing>
      </w:r>
    </w:p>
    <w:p w:rsidR="00444F91" w:rsidRDefault="00C829AC">
      <w:pPr>
        <w:spacing w:before="114" w:after="114" w:line="276" w:lineRule="auto"/>
        <w:ind w:firstLine="0"/>
        <w:jc w:val="right"/>
        <w:rPr>
          <w:b/>
          <w:bCs/>
          <w:sz w:val="24"/>
        </w:rPr>
      </w:pPr>
      <w:r>
        <w:rPr>
          <w:rFonts w:ascii="Times New Roman" w:hAnsi="Times New Roman"/>
          <w:b/>
          <w:bCs/>
          <w:sz w:val="24"/>
          <w:highlight w:val="white"/>
        </w:rPr>
        <w:t>Рисунок 1. Интерфейс демонстрационного приложения</w:t>
      </w:r>
    </w:p>
    <w:p w:rsidR="00444F91" w:rsidRDefault="00C829AC" w:rsidP="00050A0F">
      <w:pPr>
        <w:spacing w:before="114" w:after="114" w:line="276" w:lineRule="auto"/>
        <w:ind w:firstLine="0"/>
        <w:rPr>
          <w:rFonts w:ascii="Times New Roman" w:hAnsi="Times New Roman"/>
          <w:sz w:val="28"/>
          <w:highlight w:val="white"/>
        </w:rPr>
      </w:pPr>
      <w:r>
        <w:rPr>
          <w:rFonts w:ascii="Times New Roman" w:hAnsi="Times New Roman"/>
          <w:b/>
          <w:bCs/>
          <w:sz w:val="28"/>
          <w:highlight w:val="white"/>
        </w:rPr>
        <w:tab/>
      </w:r>
    </w:p>
    <w:p w:rsidR="00444F91" w:rsidRDefault="00C829AC">
      <w:pPr>
        <w:pStyle w:val="af4"/>
        <w:tabs>
          <w:tab w:val="left" w:pos="851"/>
        </w:tabs>
        <w:spacing w:before="120" w:after="120" w:line="276" w:lineRule="auto"/>
        <w:ind w:left="0"/>
      </w:pPr>
      <w:r>
        <w:rPr>
          <w:rFonts w:ascii="Times New Roman" w:hAnsi="Times New Roman"/>
          <w:b/>
          <w:sz w:val="28"/>
          <w:highlight w:val="white"/>
        </w:rPr>
        <w:lastRenderedPageBreak/>
        <w:tab/>
      </w:r>
      <w:r w:rsidR="001D5C52">
        <w:rPr>
          <w:rFonts w:ascii="Times New Roman" w:hAnsi="Times New Roman"/>
          <w:b/>
          <w:sz w:val="28"/>
          <w:highlight w:val="white"/>
        </w:rPr>
        <w:t>2.2 Сравнительный</w:t>
      </w:r>
      <w:r>
        <w:rPr>
          <w:rFonts w:ascii="Times New Roman" w:hAnsi="Times New Roman"/>
          <w:b/>
          <w:sz w:val="28"/>
          <w:highlight w:val="white"/>
        </w:rPr>
        <w:t xml:space="preserve"> анализ скорости вычислений</w:t>
      </w:r>
    </w:p>
    <w:p w:rsidR="00444F91" w:rsidRDefault="00C829AC">
      <w:pPr>
        <w:pStyle w:val="af4"/>
        <w:tabs>
          <w:tab w:val="left" w:pos="851"/>
        </w:tabs>
        <w:spacing w:before="120" w:after="120" w:line="276" w:lineRule="auto"/>
        <w:ind w:left="0"/>
      </w:pPr>
      <w:r>
        <w:tab/>
      </w:r>
      <w:r>
        <w:rPr>
          <w:rFonts w:ascii="Times New Roman" w:hAnsi="Times New Roman"/>
          <w:sz w:val="28"/>
          <w:szCs w:val="28"/>
        </w:rPr>
        <w:t xml:space="preserve">Потребление ресурсов центрального процессора является одной из основных характеристик производительности наряду с потреблением ОЗУ. Исследование скорости вычислений позволит определить </w:t>
      </w:r>
      <w:r w:rsidR="001D5C52">
        <w:rPr>
          <w:rFonts w:ascii="Times New Roman" w:hAnsi="Times New Roman"/>
          <w:sz w:val="28"/>
          <w:szCs w:val="28"/>
        </w:rPr>
        <w:t>набор задач,</w:t>
      </w:r>
      <w:r>
        <w:rPr>
          <w:rFonts w:ascii="Times New Roman" w:hAnsi="Times New Roman"/>
          <w:sz w:val="28"/>
          <w:szCs w:val="28"/>
        </w:rPr>
        <w:t xml:space="preserve"> которые будут выполняться в клиентской части приложения за приемлемое время.</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Для тестирования производительности возьмём простую вычислительную задачу и проведем серию запусков в различных средах исполнения с произведением замера времени выполнения. Далее вычислим среднее значение, которое и будем считать результатам измерений, а также среднеквадратичное отклонение для определения устойчивости результата.</w:t>
      </w:r>
    </w:p>
    <w:p w:rsidR="00444F91" w:rsidRDefault="00444F91">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Исследуемыми средами исполнения будут:</w:t>
      </w:r>
    </w:p>
    <w:p w:rsidR="00444F91" w:rsidRDefault="00C829AC">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Скриптовый движок браузера для JavaScript, для него будет написан скрип на этом языке.</w:t>
      </w:r>
    </w:p>
    <w:p w:rsidR="00444F91" w:rsidRDefault="00C829AC">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Среда выполнения Mono для браузера исполняющий .NET Standard </w:t>
      </w:r>
      <w:r w:rsidR="001D5C52">
        <w:rPr>
          <w:rFonts w:ascii="Times New Roman" w:hAnsi="Times New Roman"/>
          <w:sz w:val="28"/>
          <w:szCs w:val="28"/>
        </w:rPr>
        <w:t>сборки,</w:t>
      </w:r>
      <w:r>
        <w:rPr>
          <w:rFonts w:ascii="Times New Roman" w:hAnsi="Times New Roman"/>
          <w:sz w:val="28"/>
          <w:szCs w:val="28"/>
        </w:rPr>
        <w:t xml:space="preserve"> скомпилированные из исходных кодов на языке C#.</w:t>
      </w:r>
    </w:p>
    <w:p w:rsidR="001D5C52" w:rsidRPr="001D5C52" w:rsidRDefault="00C829AC" w:rsidP="001D5C52">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WebAssembly-движок исполняющий предварительно скомпилированные .NET Standard сборки в поддерживаемый им байт-код.</w:t>
      </w:r>
    </w:p>
    <w:p w:rsidR="001D5C52" w:rsidRDefault="001D5C52" w:rsidP="001D5C52">
      <w:pPr>
        <w:pStyle w:val="af4"/>
        <w:tabs>
          <w:tab w:val="left" w:pos="851"/>
        </w:tabs>
        <w:spacing w:before="120" w:after="120" w:line="276" w:lineRule="auto"/>
        <w:rPr>
          <w:rFonts w:ascii="Times New Roman" w:hAnsi="Times New Roman"/>
          <w:sz w:val="28"/>
          <w:szCs w:val="28"/>
        </w:rPr>
      </w:pP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Вычислительной задачей для проведения тестов будет "определения n-ого простого числа". Возьмем самый простой алгоритм решения этой задачи:</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Установим значение счетчика равным 0</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Будем проверять числа начиная с двойки на простоту</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Увеличим счетчик если текущее число является простым</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Если счетчик был увеличен и его значение равного номеру искомого числа, то текущее число является результатом, иначе проверяется следующее простое число.</w:t>
      </w:r>
    </w:p>
    <w:p w:rsidR="001D5C52" w:rsidRDefault="001D5C52" w:rsidP="001D5C52">
      <w:pPr>
        <w:pStyle w:val="af4"/>
        <w:tabs>
          <w:tab w:val="left" w:pos="851"/>
        </w:tabs>
        <w:spacing w:before="120" w:after="120" w:line="276" w:lineRule="auto"/>
        <w:rPr>
          <w:rFonts w:ascii="Times New Roman" w:hAnsi="Times New Roman"/>
          <w:sz w:val="28"/>
          <w:szCs w:val="28"/>
        </w:rPr>
      </w:pP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Простые числа в свою очередь будут проверяться перебором делителей от двойки до квадратного корня от текущего числа. Этот предельно простой алгоритм позволит продемонстрировать разницу в скорости выполнения исследуемый средах.</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В результате выполнения серии опытов были получены следующие результаты они отображены на рисунке 2.</w:t>
      </w:r>
    </w:p>
    <w:p w:rsidR="001D5C52"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r>
    </w:p>
    <w:p w:rsidR="001D5C52" w:rsidRDefault="001D5C52">
      <w:pPr>
        <w:pStyle w:val="af4"/>
        <w:tabs>
          <w:tab w:val="left" w:pos="851"/>
        </w:tabs>
        <w:spacing w:before="120" w:after="120" w:line="276" w:lineRule="auto"/>
        <w:rPr>
          <w:rFonts w:ascii="Times New Roman" w:hAnsi="Times New Roman"/>
          <w:sz w:val="28"/>
          <w:szCs w:val="28"/>
        </w:rPr>
      </w:pPr>
    </w:p>
    <w:p w:rsidR="00444F91" w:rsidRPr="001D5C52" w:rsidRDefault="00C829AC" w:rsidP="001D5C52">
      <w:pPr>
        <w:tabs>
          <w:tab w:val="left" w:pos="851"/>
        </w:tabs>
        <w:spacing w:before="120" w:after="120" w:line="276" w:lineRule="auto"/>
        <w:rPr>
          <w:rFonts w:ascii="Times New Roman" w:hAnsi="Times New Roman"/>
          <w:sz w:val="28"/>
          <w:szCs w:val="28"/>
        </w:rPr>
      </w:pPr>
      <w:r w:rsidRPr="001D5C52">
        <w:rPr>
          <w:rFonts w:ascii="Times New Roman" w:hAnsi="Times New Roman"/>
          <w:sz w:val="28"/>
          <w:szCs w:val="28"/>
        </w:rPr>
        <w:lastRenderedPageBreak/>
        <w:t>Для порядкового номера 10000 был</w:t>
      </w:r>
      <w:r w:rsidR="001D5C52" w:rsidRPr="001D5C52">
        <w:rPr>
          <w:rFonts w:ascii="Times New Roman" w:hAnsi="Times New Roman"/>
          <w:sz w:val="28"/>
          <w:szCs w:val="28"/>
        </w:rPr>
        <w:t xml:space="preserve">и получены следующие результаты </w:t>
      </w:r>
      <w:r w:rsidRPr="001D5C52">
        <w:rPr>
          <w:rFonts w:ascii="Times New Roman" w:hAnsi="Times New Roman"/>
          <w:sz w:val="28"/>
          <w:szCs w:val="28"/>
        </w:rPr>
        <w:t>среднего значения времени выполнения:</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WebAssembly: 17.6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JavaScript: 13.7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Mono в режиме интерпретации: 240.6 миллисекунды</w:t>
      </w:r>
    </w:p>
    <w:p w:rsidR="00444F91" w:rsidRDefault="00C829AC">
      <w:pPr>
        <w:pStyle w:val="af4"/>
        <w:tabs>
          <w:tab w:val="left" w:pos="851"/>
        </w:tabs>
        <w:spacing w:before="120" w:after="120" w:line="276" w:lineRule="auto"/>
        <w:ind w:left="0"/>
        <w:jc w:val="right"/>
        <w:rPr>
          <w:rFonts w:ascii="Times New Roman" w:hAnsi="Times New Roman"/>
          <w:sz w:val="28"/>
          <w:szCs w:val="28"/>
        </w:rPr>
      </w:pPr>
      <w:r>
        <w:rPr>
          <w:rFonts w:ascii="Times New Roman" w:hAnsi="Times New Roman"/>
          <w:noProof/>
          <w:sz w:val="28"/>
          <w:szCs w:val="28"/>
          <w:lang w:bidi="ar-SA"/>
        </w:rPr>
        <w:drawing>
          <wp:inline distT="0" distB="0" distL="0" distR="0">
            <wp:extent cx="5419725" cy="318135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9"/>
                    <a:stretch>
                      <a:fillRect/>
                    </a:stretch>
                  </pic:blipFill>
                  <pic:spPr bwMode="auto">
                    <a:xfrm>
                      <a:off x="0" y="0"/>
                      <a:ext cx="5419725" cy="3181350"/>
                    </a:xfrm>
                    <a:prstGeom prst="rect">
                      <a:avLst/>
                    </a:prstGeom>
                  </pic:spPr>
                </pic:pic>
              </a:graphicData>
            </a:graphic>
          </wp:inline>
        </w:drawing>
      </w:r>
    </w:p>
    <w:p w:rsidR="00444F91" w:rsidRDefault="00C829AC">
      <w:pPr>
        <w:tabs>
          <w:tab w:val="left" w:pos="851"/>
        </w:tabs>
        <w:spacing w:before="114" w:after="114" w:line="276" w:lineRule="auto"/>
        <w:ind w:left="720" w:firstLine="0"/>
        <w:jc w:val="right"/>
      </w:pPr>
      <w:r>
        <w:rPr>
          <w:rFonts w:ascii="Times New Roman" w:hAnsi="Times New Roman"/>
          <w:b/>
          <w:bCs/>
          <w:sz w:val="24"/>
          <w:highlight w:val="white"/>
        </w:rPr>
        <w:t xml:space="preserve">Рисунок </w:t>
      </w:r>
      <w:r w:rsidRPr="0063750E">
        <w:rPr>
          <w:rFonts w:ascii="Times New Roman" w:hAnsi="Times New Roman"/>
          <w:b/>
          <w:bCs/>
          <w:sz w:val="24"/>
          <w:highlight w:val="white"/>
        </w:rPr>
        <w:t>2</w:t>
      </w:r>
      <w:r>
        <w:rPr>
          <w:rFonts w:ascii="Times New Roman" w:hAnsi="Times New Roman"/>
          <w:b/>
          <w:bCs/>
          <w:sz w:val="24"/>
          <w:highlight w:val="white"/>
        </w:rPr>
        <w:t xml:space="preserve">. График зависимости времени выполнения от порядкового номера </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Как видно режим интерпретации сборок работает медленнее порядка 20 раз (в 17.5 раз в данном тесте), однако предварительно скомпилированные сборки работают медленнее всего в 1.28 раза несмотря на то, что технически код для платформы WebAssembly должен решать аналогичные задачи быстрее кода на JavaScript.</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Исследования производительности WebAssembly показывают, что аналогичный код исполняемый в движке JavaScript в среднем на 5-10% медленнее, чем аналогичный собранный для WebAssembly. Данные расхождения связанны с неэффективностью конвертации сборки в WebAssembly байт-код. Если же изначально писать код на языке С++ и скомпилировать его в WebAssembly то его скорость выполнения будет выше, чем у JavaScript. Был написан </w:t>
      </w:r>
      <w:r w:rsidR="001D5C52">
        <w:rPr>
          <w:rFonts w:ascii="Times New Roman" w:hAnsi="Times New Roman"/>
          <w:sz w:val="28"/>
          <w:szCs w:val="28"/>
        </w:rPr>
        <w:t>отдельный тест,</w:t>
      </w:r>
      <w:r>
        <w:rPr>
          <w:rFonts w:ascii="Times New Roman" w:hAnsi="Times New Roman"/>
          <w:sz w:val="28"/>
          <w:szCs w:val="28"/>
        </w:rPr>
        <w:t xml:space="preserve"> который показал среднее значение времени выполнения в 12.2 миллисекунды для аналогичного кода на С++ скомпилированного в WebAssembly байт-код.</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Таким образом, выполнение ресурсоемких задач режим </w:t>
      </w:r>
      <w:r>
        <w:rPr>
          <w:rFonts w:ascii="Times New Roman" w:hAnsi="Times New Roman"/>
          <w:sz w:val="28"/>
          <w:szCs w:val="28"/>
        </w:rPr>
        <w:lastRenderedPageBreak/>
        <w:t xml:space="preserve">интерпретации Mono неприемлемо. Требуется предварительное парообразование сборки в WebAssembly байт-код и вызовы wasm-кода из кода работающего в режиме интерпретации. Скорость </w:t>
      </w:r>
      <w:r w:rsidR="001D5C52">
        <w:rPr>
          <w:rFonts w:ascii="Times New Roman" w:hAnsi="Times New Roman"/>
          <w:sz w:val="28"/>
          <w:szCs w:val="28"/>
        </w:rPr>
        <w:t>исполнения WebAssembly</w:t>
      </w:r>
      <w:r>
        <w:rPr>
          <w:rFonts w:ascii="Times New Roman" w:hAnsi="Times New Roman"/>
          <w:sz w:val="28"/>
          <w:szCs w:val="28"/>
        </w:rPr>
        <w:t xml:space="preserve">-сборок соизмерима со скоростью исполнение кода на языке JavaScript, что позволяет использовать данные фреймворк и язык C# как альтернативу, </w:t>
      </w:r>
      <w:r w:rsidR="001D5C52">
        <w:rPr>
          <w:rFonts w:ascii="Times New Roman" w:hAnsi="Times New Roman"/>
          <w:sz w:val="28"/>
          <w:szCs w:val="28"/>
        </w:rPr>
        <w:t>при условии, что</w:t>
      </w:r>
      <w:r>
        <w:rPr>
          <w:rFonts w:ascii="Times New Roman" w:hAnsi="Times New Roman"/>
          <w:sz w:val="28"/>
          <w:szCs w:val="28"/>
        </w:rPr>
        <w:t xml:space="preserve"> весь ресурсоемкий код будет скомпилирован в предварительно в формат WebAssembly байт-код.</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 xml:space="preserve">Также было замечена важная особенность: первый запуск опыта всегда занимал значительно больше времени чем последующие. Это связано с тем, что первый запуск производит инициализацию исполняемого кода и выполняет JIT-компиляцию в машинный код, а уже последующие запуске используют скомпилированные версии кода. Поэтому для подсчета статистики среднего значения времени выполнения первые запуски опытов были скрещены чтобы исключить </w:t>
      </w:r>
      <w:r>
        <w:rPr>
          <w:rFonts w:ascii="Times New Roman" w:hAnsi="Times New Roman"/>
          <w:sz w:val="28"/>
          <w:szCs w:val="28"/>
        </w:rPr>
        <w:t>погрешность,</w:t>
      </w:r>
      <w:r w:rsidR="00C829AC">
        <w:rPr>
          <w:rFonts w:ascii="Times New Roman" w:hAnsi="Times New Roman"/>
          <w:sz w:val="28"/>
          <w:szCs w:val="28"/>
        </w:rPr>
        <w:t xml:space="preserve"> вызванная задержкой при первом </w:t>
      </w:r>
      <w:r>
        <w:rPr>
          <w:rFonts w:ascii="Times New Roman" w:hAnsi="Times New Roman"/>
          <w:sz w:val="28"/>
          <w:szCs w:val="28"/>
        </w:rPr>
        <w:t>запуске,</w:t>
      </w:r>
      <w:r w:rsidR="00C829AC">
        <w:rPr>
          <w:rFonts w:ascii="Times New Roman" w:hAnsi="Times New Roman"/>
          <w:sz w:val="28"/>
          <w:szCs w:val="28"/>
        </w:rPr>
        <w:t xml:space="preserve"> а также для выполнения прогрева кэша центрального процессора.</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Также была замерена средняя задержка при первом запуске на разных платформах. Для кода в режиме интерпретации задержка была меньше 1 миллисекунды, что связано с только с "прогревом" кэша, так как подобный режим исполнения не требует сложной инициализации и компиляции.</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Для кода на JavaScript время инициализации составило в среднем 9 миллисекунд, а для WebAssembly в среднем 4 миллисекунды. Инициализация WebAssembly байт-кода занимает меньше времени, так как этот формат фактические является синтаксическим деревом кода программы и требует только компиляцию в машинный код. В свою </w:t>
      </w:r>
      <w:r w:rsidR="001D5C52">
        <w:rPr>
          <w:rFonts w:ascii="Times New Roman" w:hAnsi="Times New Roman"/>
          <w:sz w:val="28"/>
          <w:szCs w:val="28"/>
        </w:rPr>
        <w:t>очередь код</w:t>
      </w:r>
      <w:r>
        <w:rPr>
          <w:rFonts w:ascii="Times New Roman" w:hAnsi="Times New Roman"/>
          <w:sz w:val="28"/>
          <w:szCs w:val="28"/>
        </w:rPr>
        <w:t xml:space="preserve"> на JavaScript является человекочитаемым и поэтому предварительно требует разбора (парсинга) и построения синтаксического дерева и далее компиляции в машинный код. Эти данные могут быть использованы при анализе времени отклика и "холодного" старта приложения.</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дальнейших опытах замеры времени инициализации приведены не будут, так как они аналогичны данным в этом опыте. </w:t>
      </w:r>
      <w:r w:rsidR="001D5C52">
        <w:rPr>
          <w:rFonts w:ascii="Times New Roman" w:hAnsi="Times New Roman"/>
          <w:sz w:val="28"/>
          <w:szCs w:val="28"/>
        </w:rPr>
        <w:t>В дальнейших тестах</w:t>
      </w:r>
      <w:r>
        <w:rPr>
          <w:rFonts w:ascii="Times New Roman" w:hAnsi="Times New Roman"/>
          <w:sz w:val="28"/>
          <w:szCs w:val="28"/>
        </w:rPr>
        <w:t xml:space="preserve"> первые несколько запусков будут так же игнорироваться для повышения точности.</w:t>
      </w:r>
    </w:p>
    <w:p w:rsidR="001D5C52" w:rsidRDefault="001D5C52">
      <w:pPr>
        <w:pStyle w:val="af4"/>
        <w:tabs>
          <w:tab w:val="left" w:pos="851"/>
        </w:tabs>
        <w:spacing w:before="120" w:after="120" w:line="276" w:lineRule="auto"/>
        <w:ind w:left="0"/>
        <w:rPr>
          <w:rFonts w:ascii="Times New Roman" w:hAnsi="Times New Roman"/>
          <w:sz w:val="28"/>
          <w:szCs w:val="28"/>
        </w:rPr>
      </w:pPr>
    </w:p>
    <w:p w:rsidR="001D5C52" w:rsidRDefault="001D5C52">
      <w:pPr>
        <w:pStyle w:val="af4"/>
        <w:tabs>
          <w:tab w:val="left" w:pos="851"/>
        </w:tabs>
        <w:spacing w:before="120" w:after="120" w:line="276" w:lineRule="auto"/>
        <w:ind w:left="0"/>
      </w:pPr>
    </w:p>
    <w:p w:rsidR="00444F91" w:rsidRDefault="00C829AC">
      <w:pPr>
        <w:pStyle w:val="af4"/>
        <w:tabs>
          <w:tab w:val="left" w:pos="851"/>
        </w:tabs>
        <w:spacing w:before="120" w:after="120" w:line="276" w:lineRule="auto"/>
        <w:ind w:left="0"/>
      </w:pPr>
      <w:r>
        <w:rPr>
          <w:rFonts w:ascii="Times New Roman" w:hAnsi="Times New Roman"/>
          <w:b/>
          <w:bCs/>
          <w:sz w:val="28"/>
          <w:highlight w:val="white"/>
        </w:rPr>
        <w:lastRenderedPageBreak/>
        <w:tab/>
        <w:t>2.3 Сравнительный анализ накладных расходов при вызовах между средами выполнения</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данном опыте замеряется время вызова метода между средами выполнения. 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WebAssembly</w:t>
      </w:r>
      <w:r w:rsidRPr="0063750E">
        <w:rPr>
          <w:rFonts w:ascii="Times New Roman" w:hAnsi="Times New Roman"/>
          <w:sz w:val="28"/>
          <w:szCs w:val="28"/>
        </w:rPr>
        <w:t xml:space="preserve"> </w:t>
      </w:r>
      <w:r>
        <w:rPr>
          <w:rFonts w:ascii="Times New Roman" w:hAnsi="Times New Roman"/>
          <w:sz w:val="28"/>
          <w:szCs w:val="28"/>
        </w:rPr>
        <w:t xml:space="preserve">и 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JavaScript</w:t>
      </w:r>
      <w:r w:rsidRPr="0063750E">
        <w:rPr>
          <w:rFonts w:ascii="Times New Roman" w:hAnsi="Times New Roman"/>
          <w:sz w:val="28"/>
          <w:szCs w:val="28"/>
        </w:rPr>
        <w:t xml:space="preserve">. </w:t>
      </w:r>
      <w:r>
        <w:rPr>
          <w:rFonts w:ascii="Times New Roman" w:hAnsi="Times New Roman"/>
          <w:sz w:val="28"/>
          <w:szCs w:val="28"/>
        </w:rPr>
        <w:t xml:space="preserve">Данный тест аналогичен предыдущему </w:t>
      </w:r>
      <w:r w:rsidR="001D5C52">
        <w:rPr>
          <w:rFonts w:ascii="Times New Roman" w:hAnsi="Times New Roman"/>
          <w:sz w:val="28"/>
          <w:szCs w:val="28"/>
        </w:rPr>
        <w:t>за исключением того, что</w:t>
      </w:r>
      <w:r>
        <w:rPr>
          <w:rFonts w:ascii="Times New Roman" w:hAnsi="Times New Roman"/>
          <w:sz w:val="28"/>
          <w:szCs w:val="28"/>
        </w:rPr>
        <w:t xml:space="preserve"> тела вычисляющего метода пусто. </w:t>
      </w:r>
    </w:p>
    <w:p w:rsidR="001D5C52" w:rsidRP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3.</w:t>
      </w:r>
    </w:p>
    <w:p w:rsidR="00444F91" w:rsidRDefault="00444F91">
      <w:pPr>
        <w:tabs>
          <w:tab w:val="left" w:pos="851"/>
        </w:tabs>
        <w:spacing w:before="114" w:after="114" w:line="276" w:lineRule="auto"/>
        <w:ind w:left="720" w:firstLine="0"/>
        <w:jc w:val="right"/>
        <w:rPr>
          <w:rFonts w:ascii="Times New Roman" w:hAnsi="Times New Roman"/>
          <w:b/>
          <w:bCs/>
          <w:sz w:val="24"/>
          <w:highlight w:val="white"/>
        </w:rPr>
      </w:pPr>
    </w:p>
    <w:p w:rsidR="00444F91" w:rsidRDefault="00C829AC">
      <w:pPr>
        <w:tabs>
          <w:tab w:val="left" w:pos="851"/>
        </w:tabs>
        <w:spacing w:before="114" w:after="114" w:line="276" w:lineRule="auto"/>
        <w:ind w:left="720" w:firstLine="0"/>
        <w:jc w:val="right"/>
        <w:rPr>
          <w:rFonts w:ascii="Times New Roman" w:hAnsi="Times New Roman"/>
          <w:b/>
          <w:bCs/>
          <w:sz w:val="24"/>
          <w:highlight w:val="white"/>
        </w:rPr>
      </w:pPr>
      <w:r>
        <w:rPr>
          <w:rFonts w:ascii="Times New Roman" w:hAnsi="Times New Roman"/>
          <w:b/>
          <w:bCs/>
          <w:noProof/>
          <w:sz w:val="24"/>
          <w:highlight w:val="white"/>
          <w:lang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867400" cy="31718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0"/>
                    <a:stretch>
                      <a:fillRect/>
                    </a:stretch>
                  </pic:blipFill>
                  <pic:spPr bwMode="auto">
                    <a:xfrm>
                      <a:off x="0" y="0"/>
                      <a:ext cx="5867400" cy="3171825"/>
                    </a:xfrm>
                    <a:prstGeom prst="rect">
                      <a:avLst/>
                    </a:prstGeom>
                  </pic:spPr>
                </pic:pic>
              </a:graphicData>
            </a:graphic>
          </wp:anchor>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3. График зависимости времени выполнения от количества вызовов</w:t>
      </w:r>
    </w:p>
    <w:p w:rsidR="00444F91"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t>Количества вызовов в 100000 раз были получены следующие результаты среднего значения времени выполнения:</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WebAssembly: </w:t>
      </w:r>
      <w:r>
        <w:rPr>
          <w:rFonts w:ascii="Times New Roman" w:hAnsi="Times New Roman"/>
          <w:sz w:val="28"/>
          <w:szCs w:val="28"/>
          <w:lang w:val="en-US"/>
        </w:rPr>
        <w:t>1319.6</w:t>
      </w:r>
      <w:r>
        <w:rPr>
          <w:rFonts w:ascii="Times New Roman" w:hAnsi="Times New Roman"/>
          <w:sz w:val="28"/>
          <w:szCs w:val="28"/>
        </w:rPr>
        <w:t xml:space="preserve">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JavaScript: 9679.2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highlight w:val="white"/>
        </w:rPr>
        <w:t>Mono в режиме интерпретации: 15.5 миллисекунды</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highlight w:val="white"/>
        </w:rPr>
        <w:t xml:space="preserve">Таким образом вызов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происходит очень быстро, вызов в </w:t>
      </w:r>
      <w:r>
        <w:rPr>
          <w:rFonts w:ascii="Times New Roman" w:hAnsi="Times New Roman"/>
          <w:sz w:val="28"/>
          <w:szCs w:val="28"/>
          <w:highlight w:val="white"/>
          <w:lang w:val="en-US"/>
        </w:rPr>
        <w:t>WebAssembly</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в </w:t>
      </w:r>
      <w:r w:rsidRPr="0063750E">
        <w:rPr>
          <w:rFonts w:ascii="Times New Roman" w:hAnsi="Times New Roman"/>
          <w:sz w:val="28"/>
          <w:szCs w:val="28"/>
          <w:highlight w:val="white"/>
        </w:rPr>
        <w:t>80</w:t>
      </w:r>
      <w:r>
        <w:rPr>
          <w:rFonts w:ascii="Times New Roman" w:hAnsi="Times New Roman"/>
          <w:sz w:val="28"/>
          <w:szCs w:val="28"/>
          <w:highlight w:val="white"/>
        </w:rPr>
        <w:t xml:space="preserve"> раз дольше чем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а вызов в </w:t>
      </w:r>
      <w:r>
        <w:rPr>
          <w:rFonts w:ascii="Times New Roman" w:hAnsi="Times New Roman"/>
          <w:sz w:val="28"/>
          <w:szCs w:val="28"/>
          <w:highlight w:val="white"/>
          <w:lang w:val="en-US"/>
        </w:rPr>
        <w:t>JavaScript</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занимает в 630 раз больше чем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w:t>
      </w:r>
    </w:p>
    <w:p w:rsidR="001D5C52" w:rsidRDefault="00C829AC">
      <w:pPr>
        <w:pStyle w:val="af4"/>
        <w:tabs>
          <w:tab w:val="left" w:pos="851"/>
        </w:tabs>
        <w:spacing w:before="120" w:after="120" w:line="276" w:lineRule="auto"/>
        <w:ind w:left="0"/>
        <w:rPr>
          <w:rFonts w:ascii="Times New Roman" w:hAnsi="Times New Roman"/>
          <w:b/>
          <w:sz w:val="28"/>
          <w:highlight w:val="white"/>
        </w:rPr>
      </w:pPr>
      <w:r>
        <w:rPr>
          <w:rFonts w:ascii="Times New Roman" w:hAnsi="Times New Roman"/>
          <w:b/>
          <w:sz w:val="28"/>
          <w:highlight w:val="white"/>
        </w:rPr>
        <w:tab/>
      </w:r>
    </w:p>
    <w:p w:rsidR="00444F91" w:rsidRDefault="001D5C52">
      <w:pPr>
        <w:pStyle w:val="af4"/>
        <w:tabs>
          <w:tab w:val="left" w:pos="851"/>
        </w:tabs>
        <w:spacing w:before="120" w:after="120" w:line="276" w:lineRule="auto"/>
        <w:ind w:left="0"/>
      </w:pPr>
      <w:r>
        <w:rPr>
          <w:rFonts w:ascii="Times New Roman" w:hAnsi="Times New Roman"/>
          <w:b/>
          <w:sz w:val="28"/>
          <w:highlight w:val="white"/>
        </w:rPr>
        <w:tab/>
        <w:t>2.4 Сравнительный</w:t>
      </w:r>
      <w:r w:rsidR="00C829AC">
        <w:rPr>
          <w:rFonts w:ascii="Times New Roman" w:hAnsi="Times New Roman"/>
          <w:b/>
          <w:bCs/>
          <w:sz w:val="28"/>
          <w:highlight w:val="white"/>
        </w:rPr>
        <w:t xml:space="preserve"> анализ </w:t>
      </w:r>
      <w:r w:rsidR="00C829AC">
        <w:rPr>
          <w:rFonts w:ascii="Times New Roman" w:hAnsi="Times New Roman"/>
          <w:b/>
          <w:sz w:val="28"/>
          <w:highlight w:val="white"/>
        </w:rPr>
        <w:t>скорости преобразования данных при передаче между средами выполнения</w:t>
      </w:r>
    </w:p>
    <w:p w:rsidR="00444F91" w:rsidRDefault="00C829AC">
      <w:pPr>
        <w:pStyle w:val="af4"/>
        <w:tabs>
          <w:tab w:val="left" w:pos="851"/>
        </w:tabs>
        <w:spacing w:before="120" w:after="120" w:line="276" w:lineRule="auto"/>
        <w:ind w:left="0"/>
      </w:pPr>
      <w:r>
        <w:rPr>
          <w:rFonts w:ascii="Times New Roman" w:hAnsi="Times New Roman"/>
          <w:sz w:val="28"/>
          <w:highlight w:val="white"/>
        </w:rPr>
        <w:tab/>
        <w:t xml:space="preserve">Результаты данного теста важны если часть ресурсоемкой логики </w:t>
      </w:r>
      <w:r>
        <w:rPr>
          <w:rFonts w:ascii="Times New Roman" w:hAnsi="Times New Roman"/>
          <w:sz w:val="28"/>
          <w:highlight w:val="white"/>
        </w:rPr>
        <w:lastRenderedPageBreak/>
        <w:t>приложения переноситься на другую среду исполнения. В данном тесте будет генерироваться древовидный объект на основе случайно сгенерированного дерева.</w:t>
      </w:r>
    </w:p>
    <w:p w:rsidR="00444F91" w:rsidRDefault="00444F91">
      <w:pPr>
        <w:pStyle w:val="af4"/>
        <w:tabs>
          <w:tab w:val="left" w:pos="851"/>
        </w:tabs>
        <w:spacing w:before="120" w:after="120" w:line="276" w:lineRule="auto"/>
        <w:ind w:left="0"/>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highlight w:val="white"/>
        </w:rPr>
      </w:pPr>
      <w:r>
        <w:rPr>
          <w:rFonts w:ascii="Times New Roman" w:hAnsi="Times New Roman"/>
          <w:sz w:val="28"/>
          <w:highlight w:val="white"/>
        </w:rPr>
        <w:tab/>
        <w:t>Случайное дерево генерируется следующим образом:</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Создается множество элементов</w:t>
      </w:r>
    </w:p>
    <w:p w:rsidR="00444F91" w:rsidRDefault="00C829AC">
      <w:pPr>
        <w:pStyle w:val="af4"/>
        <w:numPr>
          <w:ilvl w:val="0"/>
          <w:numId w:val="15"/>
        </w:numPr>
        <w:tabs>
          <w:tab w:val="clear" w:pos="720"/>
          <w:tab w:val="left" w:pos="851"/>
        </w:tabs>
        <w:spacing w:before="120" w:after="120" w:line="276" w:lineRule="auto"/>
      </w:pPr>
      <w:r>
        <w:rPr>
          <w:rFonts w:ascii="Times New Roman" w:hAnsi="Times New Roman"/>
          <w:sz w:val="28"/>
          <w:highlight w:val="white"/>
        </w:rPr>
        <w:t>Нулевой элемент считается корнем дерева</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Происходит последовательный обход всех элементов (с индекса 1)</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Выбирается случайный элемент с индексом меньше текущего</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Текущий элемент становиться дочерним для выбранного и происходит переход к следующему элементу</w:t>
      </w:r>
    </w:p>
    <w:p w:rsidR="001D5C52" w:rsidRDefault="001D5C52" w:rsidP="001D5C52">
      <w:pPr>
        <w:pStyle w:val="af4"/>
        <w:tabs>
          <w:tab w:val="left" w:pos="851"/>
        </w:tabs>
        <w:spacing w:before="120" w:after="120" w:line="276" w:lineRule="auto"/>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highlight w:val="white"/>
        </w:rPr>
      </w:pPr>
      <w:r>
        <w:rPr>
          <w:rFonts w:ascii="Times New Roman" w:hAnsi="Times New Roman"/>
          <w:sz w:val="28"/>
          <w:highlight w:val="white"/>
        </w:rPr>
        <w:tab/>
        <w:t>Далее сгенерированное дерево заполняется случаными данными в нашем случае одним полем-строкой фиксированной длинны. После этого происходит вызов метода в другой среде выполнения и который ничего не делает и возвращает управление и происходит замер времени выполнения этого вызова.</w:t>
      </w:r>
    </w:p>
    <w:p w:rsidR="001D5C52" w:rsidRDefault="001D5C52">
      <w:pPr>
        <w:pStyle w:val="af4"/>
        <w:tabs>
          <w:tab w:val="left" w:pos="851"/>
        </w:tabs>
        <w:spacing w:before="120" w:after="120" w:line="276" w:lineRule="auto"/>
        <w:ind w:left="0"/>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результате выполнения серии опытов были получены следующие результаты они отображены на рисунке </w:t>
      </w:r>
      <w:r w:rsidRPr="0063750E">
        <w:rPr>
          <w:rFonts w:ascii="Times New Roman" w:hAnsi="Times New Roman"/>
          <w:sz w:val="28"/>
          <w:szCs w:val="28"/>
        </w:rPr>
        <w:t>4</w:t>
      </w:r>
      <w:r>
        <w:rPr>
          <w:rFonts w:ascii="Times New Roman" w:hAnsi="Times New Roman"/>
          <w:sz w:val="28"/>
          <w:szCs w:val="28"/>
        </w:rPr>
        <w:t>.</w:t>
      </w:r>
    </w:p>
    <w:p w:rsidR="00444F91" w:rsidRDefault="00C829AC">
      <w:pPr>
        <w:pStyle w:val="af4"/>
        <w:tabs>
          <w:tab w:val="left" w:pos="851"/>
        </w:tabs>
        <w:spacing w:before="120" w:after="120" w:line="276" w:lineRule="auto"/>
        <w:ind w:left="0"/>
        <w:jc w:val="right"/>
        <w:rPr>
          <w:rFonts w:ascii="Times New Roman" w:hAnsi="Times New Roman"/>
          <w:sz w:val="28"/>
          <w:szCs w:val="28"/>
        </w:rPr>
      </w:pPr>
      <w:r>
        <w:rPr>
          <w:rFonts w:ascii="Times New Roman" w:hAnsi="Times New Roman"/>
          <w:noProof/>
          <w:sz w:val="28"/>
          <w:szCs w:val="28"/>
          <w:lang w:bidi="ar-SA"/>
        </w:rPr>
        <w:drawing>
          <wp:inline distT="0" distB="0" distL="0" distR="0">
            <wp:extent cx="5438775" cy="320040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1"/>
                    <a:stretch>
                      <a:fillRect/>
                    </a:stretch>
                  </pic:blipFill>
                  <pic:spPr bwMode="auto">
                    <a:xfrm>
                      <a:off x="0" y="0"/>
                      <a:ext cx="5438775" cy="3200400"/>
                    </a:xfrm>
                    <a:prstGeom prst="rect">
                      <a:avLst/>
                    </a:prstGeom>
                  </pic:spPr>
                </pic:pic>
              </a:graphicData>
            </a:graphic>
          </wp:inline>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4. График зависимости времени выполнения от количества элементов</w:t>
      </w:r>
    </w:p>
    <w:p w:rsidR="00444F91"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r>
    </w:p>
    <w:p w:rsidR="001D5C52" w:rsidRDefault="001D5C52">
      <w:pPr>
        <w:pStyle w:val="af4"/>
        <w:tabs>
          <w:tab w:val="left" w:pos="851"/>
        </w:tabs>
        <w:spacing w:before="120" w:after="120" w:line="276" w:lineRule="auto"/>
        <w:rPr>
          <w:rFonts w:ascii="Times New Roman" w:hAnsi="Times New Roman"/>
          <w:sz w:val="28"/>
          <w:szCs w:val="28"/>
        </w:rPr>
      </w:pPr>
    </w:p>
    <w:p w:rsidR="00444F91" w:rsidRDefault="00444F91">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lastRenderedPageBreak/>
        <w:tab/>
        <w:t>Для структуры размером в 100000 элементов были получены следующие результаты среднего значения времени выполнения:</w:t>
      </w:r>
    </w:p>
    <w:p w:rsidR="00444F91" w:rsidRDefault="00C829AC">
      <w:pPr>
        <w:pStyle w:val="af4"/>
        <w:numPr>
          <w:ilvl w:val="0"/>
          <w:numId w:val="16"/>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WebAssembly: 439.3 миллисекунды</w:t>
      </w:r>
    </w:p>
    <w:p w:rsidR="00444F91" w:rsidRDefault="00C829AC">
      <w:pPr>
        <w:pStyle w:val="af4"/>
        <w:numPr>
          <w:ilvl w:val="0"/>
          <w:numId w:val="16"/>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JavaScript: 360.9 миллисекунды</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highlight w:val="white"/>
        </w:rPr>
        <w:tab/>
        <w:t xml:space="preserve">Как правило клиентская часть </w:t>
      </w:r>
      <w:r>
        <w:rPr>
          <w:rFonts w:ascii="Times New Roman" w:hAnsi="Times New Roman"/>
          <w:sz w:val="28"/>
          <w:szCs w:val="28"/>
          <w:highlight w:val="white"/>
          <w:lang w:val="en-US"/>
        </w:rPr>
        <w:t>Web</w:t>
      </w:r>
      <w:r w:rsidRPr="0063750E">
        <w:rPr>
          <w:rFonts w:ascii="Times New Roman" w:hAnsi="Times New Roman"/>
          <w:sz w:val="28"/>
          <w:szCs w:val="28"/>
          <w:highlight w:val="white"/>
        </w:rPr>
        <w:t>-</w:t>
      </w:r>
      <w:r>
        <w:rPr>
          <w:rFonts w:ascii="Times New Roman" w:hAnsi="Times New Roman"/>
          <w:sz w:val="28"/>
          <w:szCs w:val="28"/>
          <w:highlight w:val="white"/>
        </w:rPr>
        <w:t xml:space="preserve">приложение не работает с большими объемами данных, в таких случаях этими значениями можно </w:t>
      </w:r>
      <w:r w:rsidR="001D5C52">
        <w:rPr>
          <w:rFonts w:ascii="Times New Roman" w:hAnsi="Times New Roman"/>
          <w:sz w:val="28"/>
          <w:szCs w:val="28"/>
          <w:highlight w:val="white"/>
        </w:rPr>
        <w:t>пренебречь</w:t>
      </w:r>
      <w:r w:rsidR="001D5C52">
        <w:rPr>
          <w:rFonts w:ascii="Times New Roman" w:hAnsi="Times New Roman"/>
          <w:sz w:val="28"/>
          <w:szCs w:val="28"/>
        </w:rPr>
        <w:t>.</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pPr>
      <w:r>
        <w:rPr>
          <w:rFonts w:ascii="Times New Roman" w:hAnsi="Times New Roman"/>
          <w:b/>
          <w:sz w:val="28"/>
          <w:highlight w:val="white"/>
        </w:rPr>
        <w:tab/>
      </w:r>
      <w:r w:rsidR="001D5C52">
        <w:rPr>
          <w:rFonts w:ascii="Times New Roman" w:hAnsi="Times New Roman"/>
          <w:b/>
          <w:sz w:val="28"/>
          <w:highlight w:val="white"/>
        </w:rPr>
        <w:t>2.</w:t>
      </w:r>
      <w:r w:rsidR="001D5C52" w:rsidRPr="0063750E">
        <w:rPr>
          <w:rFonts w:ascii="Times New Roman" w:hAnsi="Times New Roman"/>
          <w:b/>
          <w:sz w:val="28"/>
          <w:highlight w:val="white"/>
        </w:rPr>
        <w:t>5</w:t>
      </w:r>
      <w:r w:rsidR="001D5C52">
        <w:rPr>
          <w:rFonts w:ascii="Times New Roman" w:hAnsi="Times New Roman"/>
          <w:b/>
          <w:sz w:val="28"/>
          <w:highlight w:val="white"/>
        </w:rPr>
        <w:t xml:space="preserve">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работы с DOM-деревом в WEB-браузере</w:t>
      </w:r>
    </w:p>
    <w:p w:rsidR="00444F91" w:rsidRDefault="00C829AC">
      <w:pPr>
        <w:pStyle w:val="af4"/>
        <w:tabs>
          <w:tab w:val="left" w:pos="851"/>
        </w:tabs>
        <w:spacing w:line="276" w:lineRule="auto"/>
        <w:ind w:left="0"/>
        <w:rPr>
          <w:rFonts w:ascii="Times New Roman" w:hAnsi="Times New Roman"/>
          <w:sz w:val="28"/>
        </w:rPr>
      </w:pPr>
      <w:r>
        <w:rPr>
          <w:rFonts w:ascii="Times New Roman" w:hAnsi="Times New Roman"/>
          <w:b/>
          <w:sz w:val="28"/>
          <w:highlight w:val="white"/>
        </w:rPr>
        <w:tab/>
      </w:r>
      <w:r>
        <w:rPr>
          <w:rFonts w:ascii="Times New Roman" w:hAnsi="Times New Roman"/>
          <w:sz w:val="28"/>
          <w:highlight w:val="white"/>
        </w:rPr>
        <w:t xml:space="preserve">Для сравнения скорости работы с DOM-деревом были выбраны технологии </w:t>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и </w:t>
      </w:r>
      <w:r>
        <w:rPr>
          <w:rFonts w:ascii="Times New Roman" w:hAnsi="Times New Roman"/>
          <w:sz w:val="28"/>
          <w:highlight w:val="white"/>
          <w:lang w:val="en-US"/>
        </w:rPr>
        <w:t>React</w:t>
      </w:r>
      <w:r w:rsidRPr="0063750E">
        <w:rPr>
          <w:rFonts w:ascii="Times New Roman" w:hAnsi="Times New Roman"/>
          <w:sz w:val="28"/>
          <w:highlight w:val="white"/>
        </w:rPr>
        <w:t xml:space="preserve">. </w:t>
      </w:r>
      <w:r>
        <w:rPr>
          <w:rFonts w:ascii="Times New Roman" w:hAnsi="Times New Roman"/>
          <w:sz w:val="28"/>
          <w:highlight w:val="white"/>
        </w:rPr>
        <w:t xml:space="preserve">Для </w:t>
      </w:r>
      <w:r w:rsidR="001D5C52">
        <w:rPr>
          <w:rFonts w:ascii="Times New Roman" w:hAnsi="Times New Roman"/>
          <w:sz w:val="28"/>
          <w:highlight w:val="white"/>
        </w:rPr>
        <w:t>отображения React</w:t>
      </w:r>
      <w:r w:rsidRPr="0063750E">
        <w:rPr>
          <w:rFonts w:ascii="Times New Roman" w:hAnsi="Times New Roman"/>
          <w:sz w:val="28"/>
          <w:highlight w:val="white"/>
        </w:rPr>
        <w:t>-</w:t>
      </w:r>
      <w:r>
        <w:rPr>
          <w:rFonts w:ascii="Times New Roman" w:hAnsi="Times New Roman"/>
          <w:sz w:val="28"/>
          <w:highlight w:val="white"/>
        </w:rPr>
        <w:t xml:space="preserve">элементов в </w:t>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был разработан компонент ReactRenderer который позволяет генерировать и отображать </w:t>
      </w:r>
      <w:r>
        <w:rPr>
          <w:rFonts w:ascii="Times New Roman" w:hAnsi="Times New Roman"/>
          <w:sz w:val="28"/>
          <w:highlight w:val="white"/>
          <w:lang w:val="en-US"/>
        </w:rPr>
        <w:t>React</w:t>
      </w:r>
      <w:r w:rsidRPr="0063750E">
        <w:rPr>
          <w:rFonts w:ascii="Times New Roman" w:hAnsi="Times New Roman"/>
          <w:sz w:val="28"/>
          <w:highlight w:val="white"/>
        </w:rPr>
        <w:t>-</w:t>
      </w:r>
      <w:r>
        <w:rPr>
          <w:rFonts w:ascii="Times New Roman" w:hAnsi="Times New Roman"/>
          <w:sz w:val="28"/>
          <w:highlight w:val="white"/>
        </w:rPr>
        <w:t xml:space="preserve">элементы. Будет отображаться вложенный маркированный список (теги </w:t>
      </w:r>
      <w:r>
        <w:rPr>
          <w:rFonts w:ascii="Times New Roman" w:hAnsi="Times New Roman"/>
          <w:sz w:val="28"/>
          <w:highlight w:val="white"/>
          <w:lang w:val="en-US"/>
        </w:rPr>
        <w:t>ul</w:t>
      </w:r>
      <w:r w:rsidRPr="0063750E">
        <w:rPr>
          <w:rFonts w:ascii="Times New Roman" w:hAnsi="Times New Roman"/>
          <w:sz w:val="28"/>
          <w:highlight w:val="white"/>
        </w:rPr>
        <w:t xml:space="preserve"> </w:t>
      </w:r>
      <w:r>
        <w:rPr>
          <w:rFonts w:ascii="Times New Roman" w:hAnsi="Times New Roman"/>
          <w:sz w:val="28"/>
          <w:highlight w:val="white"/>
        </w:rPr>
        <w:t xml:space="preserve">и </w:t>
      </w:r>
      <w:r>
        <w:rPr>
          <w:rFonts w:ascii="Times New Roman" w:hAnsi="Times New Roman"/>
          <w:sz w:val="28"/>
          <w:highlight w:val="white"/>
          <w:lang w:val="en-US"/>
        </w:rPr>
        <w:t>li</w:t>
      </w:r>
      <w:r>
        <w:rPr>
          <w:rFonts w:ascii="Times New Roman" w:hAnsi="Times New Roman"/>
          <w:sz w:val="28"/>
          <w:highlight w:val="white"/>
        </w:rPr>
        <w:t xml:space="preserve">) </w:t>
      </w:r>
      <w:r w:rsidR="001D5C52">
        <w:rPr>
          <w:rFonts w:ascii="Times New Roman" w:hAnsi="Times New Roman"/>
          <w:sz w:val="28"/>
          <w:highlight w:val="white"/>
        </w:rPr>
        <w:t>по древовидному элементу,</w:t>
      </w:r>
      <w:r>
        <w:rPr>
          <w:rFonts w:ascii="Times New Roman" w:hAnsi="Times New Roman"/>
          <w:sz w:val="28"/>
          <w:highlight w:val="white"/>
        </w:rPr>
        <w:t xml:space="preserve"> сгенерированному по аналогии с разделом 2.4. Далее замеряется </w:t>
      </w:r>
      <w:r w:rsidR="001D5C52">
        <w:rPr>
          <w:rFonts w:ascii="Times New Roman" w:hAnsi="Times New Roman"/>
          <w:sz w:val="28"/>
          <w:highlight w:val="white"/>
        </w:rPr>
        <w:t>время,</w:t>
      </w:r>
      <w:r>
        <w:rPr>
          <w:rFonts w:ascii="Times New Roman" w:hAnsi="Times New Roman"/>
          <w:sz w:val="28"/>
          <w:highlight w:val="white"/>
        </w:rPr>
        <w:t xml:space="preserve"> за которое каждая библиотека сгенерирует разметку по данным и отобразит её при помощи </w:t>
      </w:r>
      <w:r>
        <w:rPr>
          <w:rFonts w:ascii="Times New Roman" w:hAnsi="Times New Roman"/>
          <w:sz w:val="28"/>
          <w:highlight w:val="white"/>
          <w:lang w:val="en-US"/>
        </w:rPr>
        <w:t>DOM</w:t>
      </w:r>
      <w:r w:rsidRPr="0063750E">
        <w:rPr>
          <w:rFonts w:ascii="Times New Roman" w:hAnsi="Times New Roman"/>
          <w:sz w:val="28"/>
          <w:highlight w:val="white"/>
        </w:rPr>
        <w:t>-</w:t>
      </w:r>
      <w:r>
        <w:rPr>
          <w:rFonts w:ascii="Times New Roman" w:hAnsi="Times New Roman"/>
          <w:sz w:val="28"/>
          <w:highlight w:val="white"/>
          <w:lang w:val="en-US"/>
        </w:rPr>
        <w:t>api</w:t>
      </w:r>
      <w:r>
        <w:rPr>
          <w:rFonts w:ascii="Times New Roman" w:hAnsi="Times New Roman"/>
          <w:sz w:val="28"/>
          <w:highlight w:val="white"/>
        </w:rPr>
        <w:t>.</w:t>
      </w:r>
    </w:p>
    <w:p w:rsidR="001D5C52" w:rsidRDefault="001D5C52">
      <w:pPr>
        <w:pStyle w:val="af4"/>
        <w:tabs>
          <w:tab w:val="left" w:pos="851"/>
        </w:tabs>
        <w:spacing w:line="276" w:lineRule="auto"/>
        <w:ind w:left="0"/>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5.</w:t>
      </w:r>
    </w:p>
    <w:p w:rsidR="001D5C52" w:rsidRDefault="00C829AC" w:rsidP="001D5C52">
      <w:pPr>
        <w:pStyle w:val="af4"/>
        <w:tabs>
          <w:tab w:val="left" w:pos="851"/>
        </w:tabs>
        <w:spacing w:before="120" w:after="120" w:line="276" w:lineRule="auto"/>
        <w:ind w:left="0"/>
        <w:rPr>
          <w:rFonts w:ascii="Times New Roman" w:hAnsi="Times New Roman"/>
          <w:b/>
          <w:bCs/>
          <w:sz w:val="24"/>
          <w:highlight w:val="white"/>
        </w:rPr>
      </w:pPr>
      <w:r>
        <w:rPr>
          <w:rFonts w:ascii="Times New Roman" w:hAnsi="Times New Roman"/>
          <w:noProof/>
          <w:sz w:val="28"/>
          <w:szCs w:val="28"/>
          <w:lang w:bidi="ar-SA"/>
        </w:rPr>
        <w:drawing>
          <wp:inline distT="0" distB="0" distL="0" distR="0">
            <wp:extent cx="5381625" cy="3190875"/>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81625" cy="3190875"/>
                    </a:xfrm>
                    <a:prstGeom prst="rect">
                      <a:avLst/>
                    </a:prstGeom>
                  </pic:spPr>
                </pic:pic>
              </a:graphicData>
            </a:graphic>
          </wp:inline>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5. График зависимости времени отрисовки от количества элементов</w:t>
      </w:r>
    </w:p>
    <w:p w:rsidR="001D5C52" w:rsidRDefault="001D5C52" w:rsidP="001D5C52">
      <w:pPr>
        <w:tabs>
          <w:tab w:val="left" w:pos="851"/>
        </w:tabs>
        <w:spacing w:before="120" w:after="120" w:line="276" w:lineRule="auto"/>
        <w:rPr>
          <w:rFonts w:ascii="Times New Roman" w:hAnsi="Times New Roman"/>
          <w:sz w:val="28"/>
          <w:szCs w:val="28"/>
        </w:rPr>
      </w:pPr>
    </w:p>
    <w:p w:rsidR="001D5C52" w:rsidRDefault="001D5C52" w:rsidP="001D5C52">
      <w:pPr>
        <w:tabs>
          <w:tab w:val="left" w:pos="851"/>
        </w:tabs>
        <w:spacing w:before="120" w:after="120" w:line="276" w:lineRule="auto"/>
        <w:rPr>
          <w:rFonts w:ascii="Times New Roman" w:hAnsi="Times New Roman"/>
          <w:sz w:val="28"/>
          <w:szCs w:val="28"/>
        </w:rPr>
      </w:pPr>
    </w:p>
    <w:p w:rsidR="00444F91" w:rsidRPr="001D5C52" w:rsidRDefault="00C829AC" w:rsidP="001D5C52">
      <w:pPr>
        <w:tabs>
          <w:tab w:val="left" w:pos="851"/>
        </w:tabs>
        <w:spacing w:before="120" w:after="120" w:line="276" w:lineRule="auto"/>
        <w:rPr>
          <w:rFonts w:ascii="Times New Roman" w:hAnsi="Times New Roman"/>
          <w:sz w:val="28"/>
          <w:szCs w:val="28"/>
        </w:rPr>
      </w:pPr>
      <w:r w:rsidRPr="001D5C52">
        <w:rPr>
          <w:rFonts w:ascii="Times New Roman" w:hAnsi="Times New Roman"/>
          <w:sz w:val="28"/>
          <w:szCs w:val="28"/>
        </w:rPr>
        <w:lastRenderedPageBreak/>
        <w:t>Для структуры размером в 100000 элементов были получены следующие результаты среднего значения времени отрисовки:</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Blazor</w:t>
      </w:r>
      <w:r>
        <w:rPr>
          <w:rFonts w:ascii="Times New Roman" w:hAnsi="Times New Roman"/>
          <w:sz w:val="28"/>
          <w:szCs w:val="28"/>
        </w:rPr>
        <w:t>: 4092.2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1234.8 миллисекунды</w:t>
      </w:r>
    </w:p>
    <w:p w:rsidR="00444F91" w:rsidRDefault="00C829AC">
      <w:pPr>
        <w:pStyle w:val="af4"/>
        <w:tabs>
          <w:tab w:val="left" w:pos="851"/>
        </w:tabs>
        <w:spacing w:before="120" w:after="120" w:line="276" w:lineRule="auto"/>
        <w:ind w:left="0"/>
        <w:rPr>
          <w:rFonts w:ascii="Times New Roman" w:hAnsi="Times New Roman"/>
          <w:sz w:val="28"/>
        </w:rPr>
      </w:pPr>
      <w:r w:rsidRPr="0063750E">
        <w:rPr>
          <w:rFonts w:ascii="Times New Roman" w:hAnsi="Times New Roman"/>
          <w:sz w:val="28"/>
          <w:highlight w:val="white"/>
        </w:rPr>
        <w:tab/>
      </w:r>
      <w:r>
        <w:rPr>
          <w:rFonts w:ascii="Times New Roman" w:hAnsi="Times New Roman"/>
          <w:sz w:val="28"/>
          <w:highlight w:val="white"/>
        </w:rPr>
        <w:t xml:space="preserve">Таким образом отрисовка в </w:t>
      </w:r>
      <w:r>
        <w:rPr>
          <w:rFonts w:ascii="Times New Roman" w:hAnsi="Times New Roman"/>
          <w:sz w:val="28"/>
          <w:highlight w:val="white"/>
          <w:lang w:val="en-US"/>
        </w:rPr>
        <w:t>React</w:t>
      </w:r>
      <w:r w:rsidRPr="0063750E">
        <w:rPr>
          <w:rFonts w:ascii="Times New Roman" w:hAnsi="Times New Roman"/>
          <w:sz w:val="28"/>
          <w:highlight w:val="white"/>
        </w:rPr>
        <w:t xml:space="preserve"> </w:t>
      </w:r>
      <w:r>
        <w:rPr>
          <w:rFonts w:ascii="Times New Roman" w:hAnsi="Times New Roman"/>
          <w:sz w:val="28"/>
          <w:highlight w:val="white"/>
        </w:rPr>
        <w:t xml:space="preserve">работает в среднем в 3.3 раза быстрее. </w:t>
      </w:r>
    </w:p>
    <w:p w:rsidR="001D5C52" w:rsidRPr="0063750E" w:rsidRDefault="001D5C52">
      <w:pPr>
        <w:pStyle w:val="af4"/>
        <w:tabs>
          <w:tab w:val="left" w:pos="851"/>
        </w:tabs>
        <w:spacing w:before="120" w:after="120" w:line="276" w:lineRule="auto"/>
        <w:ind w:left="0"/>
      </w:pPr>
    </w:p>
    <w:p w:rsidR="00444F91" w:rsidRDefault="001D5C52">
      <w:pPr>
        <w:pStyle w:val="af4"/>
        <w:tabs>
          <w:tab w:val="left" w:pos="851"/>
        </w:tabs>
        <w:spacing w:before="120" w:after="120" w:line="276" w:lineRule="auto"/>
        <w:ind w:left="0"/>
        <w:rPr>
          <w:rFonts w:ascii="Times New Roman" w:hAnsi="Times New Roman"/>
          <w:sz w:val="28"/>
        </w:rPr>
      </w:pPr>
      <w:r>
        <w:rPr>
          <w:rFonts w:ascii="Times New Roman" w:hAnsi="Times New Roman"/>
          <w:b/>
          <w:sz w:val="28"/>
          <w:highlight w:val="white"/>
        </w:rPr>
        <w:tab/>
        <w:t>2.6</w:t>
      </w:r>
      <w:r w:rsidR="00C829AC">
        <w:rPr>
          <w:rFonts w:ascii="Times New Roman" w:hAnsi="Times New Roman"/>
          <w:b/>
          <w:sz w:val="28"/>
          <w:highlight w:val="white"/>
        </w:rPr>
        <w:t xml:space="preserve"> Результаты тестов производительности</w:t>
      </w:r>
    </w:p>
    <w:p w:rsidR="00050A0F" w:rsidRPr="00050A0F" w:rsidRDefault="00C829AC" w:rsidP="00050A0F">
      <w:pPr>
        <w:pStyle w:val="af4"/>
        <w:tabs>
          <w:tab w:val="left" w:pos="851"/>
        </w:tabs>
        <w:spacing w:before="120" w:after="120" w:line="276" w:lineRule="auto"/>
        <w:ind w:left="0"/>
        <w:rPr>
          <w:rFonts w:ascii="Times New Roman" w:hAnsi="Times New Roman"/>
          <w:sz w:val="28"/>
        </w:rPr>
      </w:pPr>
      <w:r>
        <w:rPr>
          <w:rFonts w:ascii="Times New Roman" w:hAnsi="Times New Roman"/>
          <w:sz w:val="28"/>
          <w:highlight w:val="white"/>
        </w:rPr>
        <w:tab/>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работает медленно и потребляет больше ресурсов процессора, чем аналогичные технологии. Скорость вычислений в среднем в 20 раз больше, а скорость отрисовки элементов верстки в 3.3 больше. Однако просадку в производительности можно считать приемлемой, так как логика обычных приложений потребляет не значительные ресурсы процессора, большую роль играет отображение элементов. За время работы с демонстрационным приложением неудобств замечено не было. В случае если производительность критична можно реализовать критичные участки приложения на более производительной технологии и воспользоваться вызовом между средами исполнения. Стоит учитывать что ведутся работы по повышению производительности </w:t>
      </w:r>
      <w:r>
        <w:rPr>
          <w:rFonts w:ascii="Times New Roman" w:hAnsi="Times New Roman"/>
          <w:sz w:val="28"/>
          <w:highlight w:val="white"/>
          <w:lang w:val="en-US"/>
        </w:rPr>
        <w:t>Blazor</w:t>
      </w:r>
      <w:r w:rsidRPr="0063750E">
        <w:rPr>
          <w:rFonts w:ascii="Times New Roman" w:hAnsi="Times New Roman"/>
          <w:sz w:val="28"/>
          <w:highlight w:val="white"/>
        </w:rPr>
        <w:t>.</w:t>
      </w:r>
      <w:r w:rsidR="00050A0F">
        <w:rPr>
          <w:rFonts w:ascii="Times New Roman" w:hAnsi="Times New Roman"/>
          <w:sz w:val="28"/>
          <w:highlight w:val="white"/>
        </w:rPr>
        <w:br w:type="page"/>
      </w:r>
    </w:p>
    <w:p w:rsidR="00050A0F" w:rsidRDefault="00050A0F" w:rsidP="00050A0F">
      <w:pPr>
        <w:pStyle w:val="af5"/>
        <w:shd w:val="clear" w:color="auto" w:fill="FFFFFF"/>
        <w:spacing w:before="120" w:after="120" w:line="276" w:lineRule="auto"/>
        <w:jc w:val="center"/>
        <w:rPr>
          <w:b/>
          <w:sz w:val="28"/>
        </w:rPr>
      </w:pPr>
      <w:r>
        <w:rPr>
          <w:b/>
          <w:sz w:val="28"/>
        </w:rPr>
        <w:lastRenderedPageBreak/>
        <w:t>ГЛАВА 3. СОЗДАНИЕ БИБЛИОТЕКИ ДОПОЛНИТЕЛЬНЫХ КОМПОНЕНТОВ</w:t>
      </w:r>
    </w:p>
    <w:p w:rsidR="00050A0F" w:rsidRDefault="00050A0F" w:rsidP="00050A0F">
      <w:pPr>
        <w:spacing w:before="114" w:after="114" w:line="276" w:lineRule="auto"/>
        <w:ind w:firstLine="708"/>
      </w:pPr>
      <w:r>
        <w:rPr>
          <w:rFonts w:ascii="Times New Roman" w:hAnsi="Times New Roman"/>
          <w:b/>
          <w:bCs/>
          <w:sz w:val="28"/>
          <w:highlight w:val="white"/>
        </w:rPr>
        <w:t xml:space="preserve">3.1 </w:t>
      </w:r>
      <w:r w:rsidR="0077003B">
        <w:rPr>
          <w:rFonts w:ascii="Times New Roman" w:hAnsi="Times New Roman"/>
          <w:b/>
          <w:bCs/>
          <w:sz w:val="28"/>
        </w:rPr>
        <w:t>Компоненты созданные в процессе разработ</w:t>
      </w:r>
      <w:r w:rsidR="00C829AC">
        <w:rPr>
          <w:rFonts w:ascii="Times New Roman" w:hAnsi="Times New Roman"/>
          <w:b/>
          <w:bCs/>
          <w:sz w:val="28"/>
        </w:rPr>
        <w:t>ки демонстрационного приложения</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В процессе реализации демонстрационного приложения было создано несколько дополнительных компонентов пользовательского интерфейса, которые могут быть переиспользованны в других проектах. Компоненты легко мигрируются из проекта в проект, достаточно перенести файл с кодом компонента (*.cshtml), который содержит разметку и логику компонента. Если компонент использует другие компоненты, то необходимо так же перенести </w:t>
      </w:r>
      <w:r w:rsidR="0077003B">
        <w:rPr>
          <w:rFonts w:ascii="Times New Roman" w:hAnsi="Times New Roman"/>
          <w:sz w:val="28"/>
          <w:highlight w:val="white"/>
        </w:rPr>
        <w:t>их файлы. Д</w:t>
      </w:r>
      <w:r>
        <w:rPr>
          <w:rFonts w:ascii="Times New Roman" w:hAnsi="Times New Roman"/>
          <w:sz w:val="28"/>
          <w:highlight w:val="white"/>
        </w:rPr>
        <w:t xml:space="preserve">алее его можно использовать в любом желаемом компоненте или странице. Так же можно использовать nuget-пакеты для упрощения </w:t>
      </w:r>
      <w:r w:rsidR="0077003B">
        <w:rPr>
          <w:rFonts w:ascii="Times New Roman" w:hAnsi="Times New Roman"/>
          <w:sz w:val="28"/>
          <w:highlight w:val="white"/>
        </w:rPr>
        <w:t>подключения</w:t>
      </w:r>
      <w:r>
        <w:rPr>
          <w:rFonts w:ascii="Times New Roman" w:hAnsi="Times New Roman"/>
          <w:sz w:val="28"/>
          <w:highlight w:val="white"/>
        </w:rPr>
        <w:t xml:space="preserve"> компонентов к другим проектам.</w:t>
      </w:r>
    </w:p>
    <w:p w:rsidR="00050A0F" w:rsidRDefault="00050A0F" w:rsidP="00050A0F">
      <w:pPr>
        <w:spacing w:before="114" w:after="114" w:line="276" w:lineRule="auto"/>
        <w:ind w:firstLine="0"/>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Компонент PerformanceTester</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Для обобщения реализации страниц с тестами производительности был создан компонент PerformanceTester. Он упрощает реализацию теста, имеет параметр "Action", который получает исполняемый делегат (указатель на функцию).</w:t>
      </w:r>
      <w:r>
        <w:rPr>
          <w:rFonts w:ascii="Times New Roman" w:hAnsi="Times New Roman"/>
          <w:sz w:val="28"/>
          <w:highlight w:val="white"/>
        </w:rPr>
        <w:br/>
      </w:r>
      <w:r>
        <w:rPr>
          <w:rFonts w:ascii="Times New Roman" w:hAnsi="Times New Roman"/>
          <w:sz w:val="28"/>
          <w:highlight w:val="white"/>
        </w:rPr>
        <w:br/>
        <w:t>Данный компонент отображает различные опции для запуска теста:</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запусков</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передаваемый аргумент</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пропущенных запусков для повышения точности (из-за "прогрева" кэша)</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включение/отключение подробностей по каждому запуску (время выполнения каждого конкретного запуска)</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Так же содержит два режима запуска тестов:</w:t>
      </w:r>
    </w:p>
    <w:p w:rsidR="00050A0F" w:rsidRDefault="00050A0F" w:rsidP="00050A0F">
      <w:pPr>
        <w:numPr>
          <w:ilvl w:val="0"/>
          <w:numId w:val="11"/>
        </w:numPr>
        <w:spacing w:before="114" w:after="114" w:line="276" w:lineRule="auto"/>
        <w:rPr>
          <w:rFonts w:ascii="Times New Roman" w:hAnsi="Times New Roman"/>
          <w:sz w:val="28"/>
          <w:highlight w:val="white"/>
        </w:rPr>
      </w:pPr>
      <w:r>
        <w:rPr>
          <w:rFonts w:ascii="Times New Roman" w:hAnsi="Times New Roman"/>
          <w:sz w:val="28"/>
          <w:highlight w:val="white"/>
        </w:rPr>
        <w:t xml:space="preserve">Одиночный запуск - запуск серии тестов с заданным </w:t>
      </w:r>
      <w:r w:rsidR="0077003B">
        <w:rPr>
          <w:rFonts w:ascii="Times New Roman" w:hAnsi="Times New Roman"/>
          <w:sz w:val="28"/>
          <w:highlight w:val="white"/>
        </w:rPr>
        <w:t>аргументом</w:t>
      </w:r>
    </w:p>
    <w:p w:rsidR="00050A0F" w:rsidRDefault="00050A0F" w:rsidP="00050A0F">
      <w:pPr>
        <w:numPr>
          <w:ilvl w:val="0"/>
          <w:numId w:val="11"/>
        </w:numPr>
        <w:spacing w:before="114" w:after="114" w:line="276" w:lineRule="auto"/>
        <w:rPr>
          <w:rFonts w:ascii="Times New Roman" w:hAnsi="Times New Roman"/>
          <w:sz w:val="28"/>
          <w:highlight w:val="white"/>
        </w:rPr>
      </w:pPr>
      <w:r>
        <w:rPr>
          <w:rFonts w:ascii="Times New Roman" w:hAnsi="Times New Roman"/>
          <w:sz w:val="28"/>
          <w:highlight w:val="white"/>
        </w:rPr>
        <w:t xml:space="preserve">Многократный запуск </w:t>
      </w:r>
      <w:r w:rsidR="0077003B">
        <w:rPr>
          <w:rFonts w:ascii="Times New Roman" w:hAnsi="Times New Roman"/>
          <w:sz w:val="28"/>
        </w:rPr>
        <w:t>—</w:t>
      </w:r>
      <w:r>
        <w:rPr>
          <w:rFonts w:ascii="Times New Roman" w:hAnsi="Times New Roman"/>
          <w:sz w:val="28"/>
          <w:highlight w:val="white"/>
        </w:rPr>
        <w:t xml:space="preserve"> множество запусков с постепенным увеличением аргумента</w:t>
      </w:r>
    </w:p>
    <w:p w:rsidR="00050A0F" w:rsidRDefault="00050A0F" w:rsidP="0077003B">
      <w:pPr>
        <w:spacing w:before="114" w:after="114" w:line="276" w:lineRule="auto"/>
        <w:ind w:firstLine="360"/>
        <w:rPr>
          <w:rFonts w:ascii="Times New Roman" w:hAnsi="Times New Roman"/>
          <w:sz w:val="28"/>
          <w:highlight w:val="white"/>
        </w:rPr>
      </w:pPr>
      <w:r>
        <w:rPr>
          <w:rFonts w:ascii="Times New Roman" w:hAnsi="Times New Roman"/>
          <w:sz w:val="28"/>
          <w:highlight w:val="white"/>
        </w:rPr>
        <w:t>Многократный запуск выдает данные удобные для построения графиков. Дополнительно присутствует кнопка для отчистки о</w:t>
      </w:r>
      <w:r w:rsidR="0077003B">
        <w:rPr>
          <w:rFonts w:ascii="Times New Roman" w:hAnsi="Times New Roman"/>
          <w:sz w:val="28"/>
          <w:highlight w:val="white"/>
        </w:rPr>
        <w:t>т</w:t>
      </w:r>
      <w:r>
        <w:rPr>
          <w:rFonts w:ascii="Times New Roman" w:hAnsi="Times New Roman"/>
          <w:sz w:val="28"/>
          <w:highlight w:val="white"/>
        </w:rPr>
        <w:t xml:space="preserve">чета о запусках. На данном компоненте базируются все </w:t>
      </w:r>
      <w:r w:rsidR="0077003B">
        <w:rPr>
          <w:rFonts w:ascii="Times New Roman" w:hAnsi="Times New Roman"/>
          <w:sz w:val="28"/>
          <w:highlight w:val="white"/>
        </w:rPr>
        <w:t>страницы</w:t>
      </w:r>
      <w:r>
        <w:rPr>
          <w:rFonts w:ascii="Times New Roman" w:hAnsi="Times New Roman"/>
          <w:sz w:val="28"/>
          <w:highlight w:val="white"/>
        </w:rPr>
        <w:t xml:space="preserve"> запускающие тесты.</w:t>
      </w:r>
    </w:p>
    <w:p w:rsidR="00050A0F" w:rsidRDefault="00050A0F" w:rsidP="00050A0F">
      <w:pPr>
        <w:spacing w:before="114" w:after="114" w:line="276" w:lineRule="auto"/>
        <w:ind w:firstLine="0"/>
        <w:rPr>
          <w:rFonts w:ascii="Times New Roman" w:hAnsi="Times New Roman"/>
          <w:b/>
          <w:bCs/>
          <w:sz w:val="28"/>
          <w:highlight w:val="white"/>
        </w:rPr>
      </w:pPr>
      <w:r>
        <w:rPr>
          <w:rFonts w:ascii="Times New Roman" w:hAnsi="Times New Roman"/>
          <w:b/>
          <w:bCs/>
          <w:sz w:val="28"/>
          <w:highlight w:val="white"/>
        </w:rPr>
        <w:lastRenderedPageBreak/>
        <w:tab/>
        <w:t>Компонент ReactRenderer</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Компонент ReactRenderer был создан для упрощения включения в Blazor-приложения размет</w:t>
      </w:r>
      <w:r w:rsidR="0077003B">
        <w:rPr>
          <w:rFonts w:ascii="Times New Roman" w:hAnsi="Times New Roman"/>
          <w:sz w:val="28"/>
          <w:highlight w:val="white"/>
        </w:rPr>
        <w:t xml:space="preserve">ки сгенерированной библиотекой </w:t>
      </w:r>
      <w:r w:rsidR="0077003B">
        <w:rPr>
          <w:rFonts w:ascii="Times New Roman" w:hAnsi="Times New Roman"/>
          <w:sz w:val="28"/>
          <w:highlight w:val="white"/>
          <w:lang w:val="en-US"/>
        </w:rPr>
        <w:t>R</w:t>
      </w:r>
      <w:r>
        <w:rPr>
          <w:rFonts w:ascii="Times New Roman" w:hAnsi="Times New Roman"/>
          <w:sz w:val="28"/>
          <w:highlight w:val="white"/>
        </w:rPr>
        <w:t>eact</w:t>
      </w:r>
      <w:r w:rsidR="0077003B">
        <w:rPr>
          <w:rFonts w:ascii="Times New Roman" w:hAnsi="Times New Roman"/>
          <w:sz w:val="28"/>
          <w:highlight w:val="white"/>
          <w:lang w:val="en-US"/>
        </w:rPr>
        <w:t>JS</w:t>
      </w:r>
      <w:r>
        <w:rPr>
          <w:rFonts w:ascii="Times New Roman" w:hAnsi="Times New Roman"/>
          <w:sz w:val="28"/>
          <w:highlight w:val="white"/>
        </w:rPr>
        <w:t xml:space="preserve"> он принимает в себя JavaSctipt </w:t>
      </w:r>
      <w:r w:rsidR="0077003B">
        <w:rPr>
          <w:rFonts w:ascii="Times New Roman" w:hAnsi="Times New Roman"/>
          <w:sz w:val="28"/>
          <w:highlight w:val="white"/>
        </w:rPr>
        <w:t>функцию,</w:t>
      </w:r>
      <w:r>
        <w:rPr>
          <w:rFonts w:ascii="Times New Roman" w:hAnsi="Times New Roman"/>
          <w:sz w:val="28"/>
          <w:highlight w:val="white"/>
        </w:rPr>
        <w:t xml:space="preserve"> генерирующую ReactElement и её аргументы, и создает DOM-element с уникальным идентификатором, а далее вызывается </w:t>
      </w:r>
      <w:r w:rsidR="0077003B">
        <w:rPr>
          <w:rFonts w:ascii="Times New Roman" w:hAnsi="Times New Roman"/>
          <w:sz w:val="28"/>
          <w:highlight w:val="white"/>
        </w:rPr>
        <w:t xml:space="preserve">процедура </w:t>
      </w:r>
      <w:r>
        <w:rPr>
          <w:rFonts w:ascii="Times New Roman" w:hAnsi="Times New Roman"/>
          <w:sz w:val="28"/>
          <w:highlight w:val="white"/>
        </w:rPr>
        <w:t>React.render</w:t>
      </w:r>
      <w:r w:rsidR="0077003B">
        <w:rPr>
          <w:rFonts w:ascii="Times New Roman" w:hAnsi="Times New Roman"/>
          <w:sz w:val="28"/>
          <w:highlight w:val="white"/>
        </w:rPr>
        <w:t xml:space="preserve"> из </w:t>
      </w:r>
      <w:r w:rsidR="0077003B">
        <w:rPr>
          <w:rFonts w:ascii="Times New Roman" w:hAnsi="Times New Roman"/>
          <w:sz w:val="28"/>
          <w:highlight w:val="white"/>
          <w:lang w:val="en-US"/>
        </w:rPr>
        <w:t>js</w:t>
      </w:r>
      <w:r w:rsidR="0077003B" w:rsidRPr="0077003B">
        <w:rPr>
          <w:rFonts w:ascii="Times New Roman" w:hAnsi="Times New Roman"/>
          <w:sz w:val="28"/>
          <w:highlight w:val="white"/>
        </w:rPr>
        <w:t>-</w:t>
      </w:r>
      <w:r w:rsidR="0077003B">
        <w:rPr>
          <w:rFonts w:ascii="Times New Roman" w:hAnsi="Times New Roman"/>
          <w:sz w:val="28"/>
          <w:highlight w:val="white"/>
        </w:rPr>
        <w:t xml:space="preserve">библиотеки </w:t>
      </w:r>
      <w:r w:rsidR="0077003B">
        <w:rPr>
          <w:rFonts w:ascii="Times New Roman" w:hAnsi="Times New Roman"/>
          <w:sz w:val="28"/>
          <w:highlight w:val="white"/>
          <w:lang w:val="en-US"/>
        </w:rPr>
        <w:t>ReactJS</w:t>
      </w:r>
      <w:r>
        <w:rPr>
          <w:rFonts w:ascii="Times New Roman" w:hAnsi="Times New Roman"/>
          <w:sz w:val="28"/>
          <w:highlight w:val="white"/>
        </w:rPr>
        <w:t xml:space="preserve"> принимающая сгенерированный ReactElement и идентификатор контейнера, которая отображает разметку на странице.</w:t>
      </w:r>
    </w:p>
    <w:p w:rsidR="0077003B" w:rsidRDefault="0077003B" w:rsidP="00050A0F">
      <w:pPr>
        <w:spacing w:before="114" w:after="114" w:line="276" w:lineRule="auto"/>
        <w:ind w:firstLine="0"/>
        <w:rPr>
          <w:rFonts w:ascii="Times New Roman" w:hAnsi="Times New Roman"/>
          <w:sz w:val="28"/>
          <w:highlight w:val="white"/>
        </w:rPr>
      </w:pPr>
    </w:p>
    <w:p w:rsidR="0077003B" w:rsidRDefault="0077003B" w:rsidP="0077003B">
      <w:pPr>
        <w:spacing w:before="114" w:after="114" w:line="276" w:lineRule="auto"/>
        <w:ind w:firstLine="0"/>
      </w:pPr>
      <w:r>
        <w:rPr>
          <w:rFonts w:ascii="Times New Roman" w:hAnsi="Times New Roman"/>
          <w:sz w:val="28"/>
          <w:highlight w:val="white"/>
        </w:rPr>
        <w:tab/>
      </w:r>
      <w:r>
        <w:rPr>
          <w:rFonts w:ascii="Times New Roman" w:hAnsi="Times New Roman"/>
          <w:b/>
          <w:bCs/>
          <w:sz w:val="28"/>
          <w:highlight w:val="white"/>
        </w:rPr>
        <w:t>Компонент BlazorPanel</w:t>
      </w:r>
    </w:p>
    <w:p w:rsidR="0077003B" w:rsidRDefault="0077003B" w:rsidP="0077003B">
      <w:pPr>
        <w:spacing w:before="114" w:after="114" w:line="276" w:lineRule="auto"/>
        <w:ind w:firstLine="708"/>
        <w:rPr>
          <w:rFonts w:ascii="Times New Roman" w:hAnsi="Times New Roman"/>
          <w:sz w:val="28"/>
          <w:highlight w:val="white"/>
        </w:rPr>
      </w:pPr>
      <w:r>
        <w:rPr>
          <w:rFonts w:ascii="Times New Roman" w:hAnsi="Times New Roman"/>
          <w:sz w:val="28"/>
          <w:highlight w:val="white"/>
        </w:rPr>
        <w:t>Компонент BlazorPanel является панелью с заголовком по нажатию на который её содержимое "складывается" в заголовок. Этот компонент так же поддерживает локализацию и стилизацию.</w:t>
      </w:r>
    </w:p>
    <w:p w:rsidR="0077003B" w:rsidRPr="00C829AC" w:rsidRDefault="00050A0F" w:rsidP="00050A0F">
      <w:pPr>
        <w:spacing w:before="114" w:after="114" w:line="276" w:lineRule="auto"/>
        <w:ind w:firstLine="0"/>
        <w:rPr>
          <w:rFonts w:ascii="Times New Roman" w:hAnsi="Times New Roman"/>
          <w:b/>
          <w:bCs/>
          <w:sz w:val="28"/>
          <w:highlight w:val="white"/>
        </w:rPr>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Компо</w:t>
      </w:r>
      <w:r w:rsidR="0077003B">
        <w:rPr>
          <w:rFonts w:ascii="Times New Roman" w:hAnsi="Times New Roman"/>
          <w:b/>
          <w:bCs/>
          <w:sz w:val="28"/>
          <w:highlight w:val="white"/>
        </w:rPr>
        <w:t>ненты BlazorButton, BlazorInput</w:t>
      </w:r>
      <w:r w:rsidR="00C829AC">
        <w:rPr>
          <w:rFonts w:ascii="Times New Roman" w:hAnsi="Times New Roman"/>
          <w:b/>
          <w:bCs/>
          <w:sz w:val="28"/>
          <w:highlight w:val="white"/>
        </w:rPr>
        <w:t xml:space="preserve">, </w:t>
      </w:r>
      <w:r w:rsidR="00C829AC">
        <w:rPr>
          <w:rFonts w:ascii="Times New Roman" w:hAnsi="Times New Roman"/>
          <w:b/>
          <w:bCs/>
          <w:sz w:val="28"/>
          <w:highlight w:val="white"/>
          <w:lang w:val="en-US"/>
        </w:rPr>
        <w:t>BlazorCheckbox</w:t>
      </w:r>
    </w:p>
    <w:p w:rsidR="00C829AC"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r>
      <w:r w:rsidR="00C829AC">
        <w:rPr>
          <w:rFonts w:ascii="Times New Roman" w:hAnsi="Times New Roman"/>
          <w:sz w:val="28"/>
          <w:highlight w:val="white"/>
        </w:rPr>
        <w:t>Компоненты BlazorButton,</w:t>
      </w:r>
      <w:r>
        <w:rPr>
          <w:rFonts w:ascii="Times New Roman" w:hAnsi="Times New Roman"/>
          <w:sz w:val="28"/>
          <w:highlight w:val="white"/>
        </w:rPr>
        <w:t xml:space="preserve"> BlazorInput,</w:t>
      </w:r>
      <w:r w:rsidR="00C829AC">
        <w:rPr>
          <w:rFonts w:ascii="Times New Roman" w:hAnsi="Times New Roman"/>
          <w:sz w:val="28"/>
          <w:highlight w:val="white"/>
        </w:rPr>
        <w:t xml:space="preserve"> </w:t>
      </w:r>
      <w:r w:rsidR="00C829AC" w:rsidRPr="00C829AC">
        <w:rPr>
          <w:rFonts w:ascii="Times New Roman" w:hAnsi="Times New Roman"/>
          <w:bCs/>
          <w:sz w:val="28"/>
          <w:highlight w:val="white"/>
          <w:lang w:val="en-US"/>
        </w:rPr>
        <w:t>BlazorCheckbox</w:t>
      </w:r>
      <w:r w:rsidR="00C829AC">
        <w:rPr>
          <w:rFonts w:ascii="Times New Roman" w:hAnsi="Times New Roman"/>
          <w:sz w:val="28"/>
          <w:highlight w:val="white"/>
        </w:rPr>
        <w:t xml:space="preserve"> являются обертками над </w:t>
      </w:r>
      <w:r w:rsidR="00C829AC">
        <w:rPr>
          <w:rFonts w:ascii="Times New Roman" w:hAnsi="Times New Roman"/>
          <w:sz w:val="28"/>
          <w:highlight w:val="white"/>
          <w:lang w:val="en-US"/>
        </w:rPr>
        <w:t>HTML</w:t>
      </w:r>
      <w:r>
        <w:rPr>
          <w:rFonts w:ascii="Times New Roman" w:hAnsi="Times New Roman"/>
          <w:sz w:val="28"/>
          <w:highlight w:val="white"/>
        </w:rPr>
        <w:t xml:space="preserve">-элементами button </w:t>
      </w:r>
      <w:r w:rsidR="00C829AC">
        <w:rPr>
          <w:rFonts w:ascii="Times New Roman" w:hAnsi="Times New Roman"/>
          <w:sz w:val="28"/>
          <w:highlight w:val="white"/>
        </w:rPr>
        <w:t>и input, дополненные</w:t>
      </w:r>
      <w:r>
        <w:rPr>
          <w:rFonts w:ascii="Times New Roman" w:hAnsi="Times New Roman"/>
          <w:sz w:val="28"/>
          <w:highlight w:val="white"/>
        </w:rPr>
        <w:t xml:space="preserve"> средс</w:t>
      </w:r>
      <w:r w:rsidR="00C829AC">
        <w:rPr>
          <w:rFonts w:ascii="Times New Roman" w:hAnsi="Times New Roman"/>
          <w:sz w:val="28"/>
          <w:highlight w:val="white"/>
        </w:rPr>
        <w:t>твами локализации и стилизации.</w:t>
      </w:r>
    </w:p>
    <w:p w:rsidR="00C829AC" w:rsidRDefault="00C829AC" w:rsidP="00050A0F">
      <w:pPr>
        <w:spacing w:before="114" w:after="114" w:line="276" w:lineRule="auto"/>
        <w:ind w:firstLine="0"/>
        <w:rPr>
          <w:rFonts w:ascii="Times New Roman" w:hAnsi="Times New Roman"/>
          <w:sz w:val="28"/>
          <w:highlight w:val="white"/>
        </w:rPr>
      </w:pPr>
    </w:p>
    <w:p w:rsidR="00C829AC" w:rsidRPr="00C829AC" w:rsidRDefault="00C829AC" w:rsidP="00C829AC">
      <w:pPr>
        <w:spacing w:before="114" w:after="114" w:line="276" w:lineRule="auto"/>
        <w:ind w:firstLine="0"/>
        <w:rPr>
          <w:rFonts w:ascii="Times New Roman" w:hAnsi="Times New Roman"/>
          <w:b/>
          <w:sz w:val="28"/>
          <w:highlight w:val="white"/>
        </w:rPr>
      </w:pPr>
      <w:r>
        <w:rPr>
          <w:rFonts w:ascii="Times New Roman" w:hAnsi="Times New Roman"/>
          <w:sz w:val="28"/>
          <w:highlight w:val="white"/>
        </w:rPr>
        <w:tab/>
      </w:r>
      <w:r w:rsidRPr="00C829AC">
        <w:rPr>
          <w:rFonts w:ascii="Times New Roman" w:hAnsi="Times New Roman"/>
          <w:b/>
          <w:sz w:val="28"/>
          <w:highlight w:val="white"/>
        </w:rPr>
        <w:t>3.2 Реализация глобального конфигурирования приложения</w:t>
      </w:r>
    </w:p>
    <w:p w:rsidR="00050A0F" w:rsidRDefault="00050A0F" w:rsidP="00C829AC">
      <w:pPr>
        <w:spacing w:before="114" w:after="114" w:line="276" w:lineRule="auto"/>
        <w:ind w:firstLine="708"/>
        <w:rPr>
          <w:rFonts w:ascii="Times New Roman" w:hAnsi="Times New Roman"/>
          <w:sz w:val="28"/>
          <w:highlight w:val="white"/>
        </w:rPr>
      </w:pPr>
      <w:r>
        <w:rPr>
          <w:rFonts w:ascii="Times New Roman" w:hAnsi="Times New Roman"/>
          <w:sz w:val="28"/>
          <w:highlight w:val="white"/>
        </w:rPr>
        <w:t>Параметры стилей и локализации могут быть переданы</w:t>
      </w:r>
      <w:r w:rsidR="00C829AC">
        <w:rPr>
          <w:rFonts w:ascii="Times New Roman" w:hAnsi="Times New Roman"/>
          <w:sz w:val="28"/>
          <w:highlight w:val="white"/>
        </w:rPr>
        <w:t xml:space="preserve"> в поддерживаемые компоненты</w:t>
      </w:r>
      <w:r>
        <w:rPr>
          <w:rFonts w:ascii="Times New Roman" w:hAnsi="Times New Roman"/>
          <w:sz w:val="28"/>
          <w:highlight w:val="white"/>
        </w:rPr>
        <w:t xml:space="preserve"> либо через DI-сервис, либо через каскадные параметры Blazor - это позволяет задавать глобальные стили в рамках всего приложения и переоп</w:t>
      </w:r>
      <w:r w:rsidR="0077003B">
        <w:rPr>
          <w:rFonts w:ascii="Times New Roman" w:hAnsi="Times New Roman"/>
          <w:sz w:val="28"/>
          <w:highlight w:val="white"/>
        </w:rPr>
        <w:t>ределять их на части приложения, например,</w:t>
      </w:r>
      <w:r>
        <w:rPr>
          <w:rFonts w:ascii="Times New Roman" w:hAnsi="Times New Roman"/>
          <w:sz w:val="28"/>
          <w:highlight w:val="white"/>
        </w:rPr>
        <w:t xml:space="preserve"> в определенном окне через каскадные параметры.</w:t>
      </w:r>
    </w:p>
    <w:p w:rsidR="00C829AC" w:rsidRDefault="00C829AC" w:rsidP="00C829AC">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Такая реализация позволит избавить код от загрязняющего пробрасывания параметров через все дерево элементов документа. Каскадные параметры </w:t>
      </w:r>
      <w:r w:rsidR="001C5262">
        <w:rPr>
          <w:rFonts w:ascii="Times New Roman" w:hAnsi="Times New Roman"/>
          <w:sz w:val="28"/>
          <w:highlight w:val="white"/>
        </w:rPr>
        <w:t>реактивные</w:t>
      </w:r>
      <w:r>
        <w:rPr>
          <w:rFonts w:ascii="Times New Roman" w:hAnsi="Times New Roman"/>
          <w:sz w:val="28"/>
          <w:highlight w:val="white"/>
        </w:rPr>
        <w:t xml:space="preserve">, это </w:t>
      </w:r>
      <w:r w:rsidR="001C5262">
        <w:rPr>
          <w:rFonts w:ascii="Times New Roman" w:hAnsi="Times New Roman"/>
          <w:sz w:val="28"/>
          <w:highlight w:val="white"/>
        </w:rPr>
        <w:t xml:space="preserve">позволяет мгновенно перестраивать приложение в случае их изменения и реализовывать такие возможности как смента темы оформления и языка без необходимости перезагрузки страницы </w:t>
      </w:r>
    </w:p>
    <w:p w:rsidR="00444F91" w:rsidRDefault="00444F91">
      <w:pPr>
        <w:pStyle w:val="af4"/>
        <w:tabs>
          <w:tab w:val="left" w:pos="851"/>
        </w:tabs>
        <w:spacing w:before="57" w:after="57"/>
        <w:rPr>
          <w:rFonts w:ascii="Times New Roman" w:hAnsi="Times New Roman"/>
          <w:sz w:val="28"/>
          <w:highlight w:val="white"/>
        </w:rPr>
      </w:pPr>
    </w:p>
    <w:p w:rsidR="00444F91" w:rsidRDefault="00444F91">
      <w:pPr>
        <w:pStyle w:val="af4"/>
        <w:tabs>
          <w:tab w:val="left" w:pos="851"/>
        </w:tabs>
        <w:spacing w:before="6" w:after="6"/>
        <w:ind w:left="0"/>
        <w:rPr>
          <w:rFonts w:ascii="Times New Roman" w:hAnsi="Times New Roman"/>
          <w:sz w:val="28"/>
          <w:highlight w:val="white"/>
        </w:rPr>
      </w:pPr>
    </w:p>
    <w:p w:rsidR="00444F91" w:rsidRDefault="00C829AC">
      <w:pPr>
        <w:pStyle w:val="af4"/>
        <w:tabs>
          <w:tab w:val="left" w:pos="851"/>
        </w:tabs>
        <w:spacing w:before="6" w:after="6"/>
        <w:ind w:left="0"/>
        <w:rPr>
          <w:rFonts w:ascii="Times New Roman" w:hAnsi="Times New Roman"/>
          <w:sz w:val="28"/>
          <w:highlight w:val="white"/>
        </w:rPr>
      </w:pPr>
      <w:r>
        <w:br w:type="page"/>
      </w:r>
    </w:p>
    <w:p w:rsidR="00444F91" w:rsidRDefault="00C829AC">
      <w:pPr>
        <w:spacing w:before="120" w:after="120"/>
        <w:ind w:firstLine="0"/>
        <w:jc w:val="center"/>
        <w:rPr>
          <w:rFonts w:ascii="Times New Roman" w:hAnsi="Times New Roman"/>
          <w:b/>
          <w:sz w:val="28"/>
        </w:rPr>
      </w:pPr>
      <w:r>
        <w:rPr>
          <w:rFonts w:ascii="Times New Roman" w:hAnsi="Times New Roman"/>
          <w:b/>
          <w:sz w:val="28"/>
        </w:rPr>
        <w:lastRenderedPageBreak/>
        <w:t>ЗАКЛЮЧЕНИЕ</w:t>
      </w:r>
    </w:p>
    <w:p w:rsidR="00444F91" w:rsidRDefault="00444F91">
      <w:pPr>
        <w:spacing w:before="120" w:after="120"/>
        <w:ind w:firstLine="720"/>
        <w:rPr>
          <w:rFonts w:ascii="Times New Roman" w:hAnsi="Times New Roman"/>
          <w:sz w:val="28"/>
        </w:rPr>
      </w:pPr>
    </w:p>
    <w:p w:rsidR="00444F91" w:rsidRDefault="00C829AC">
      <w:pPr>
        <w:spacing w:before="120" w:after="120"/>
        <w:ind w:firstLine="720"/>
        <w:rPr>
          <w:rFonts w:ascii="Times New Roman" w:hAnsi="Times New Roman"/>
          <w:sz w:val="28"/>
        </w:rPr>
      </w:pPr>
      <w:r>
        <w:rPr>
          <w:rFonts w:ascii="Times New Roman" w:hAnsi="Times New Roman"/>
          <w:sz w:val="28"/>
        </w:rPr>
        <w:t>В данной работе:</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 xml:space="preserve">Рассмотрены существующие </w:t>
      </w:r>
      <w:r>
        <w:rPr>
          <w:rFonts w:ascii="Times New Roman" w:hAnsi="Times New Roman"/>
          <w:sz w:val="28"/>
          <w:lang w:val="en-US"/>
        </w:rPr>
        <w:t>Web</w:t>
      </w:r>
      <w:r w:rsidRPr="0063750E">
        <w:rPr>
          <w:rFonts w:ascii="Times New Roman" w:hAnsi="Times New Roman"/>
          <w:sz w:val="28"/>
        </w:rPr>
        <w:t>-</w:t>
      </w:r>
      <w:r>
        <w:rPr>
          <w:rFonts w:ascii="Times New Roman" w:hAnsi="Times New Roman"/>
          <w:sz w:val="28"/>
        </w:rPr>
        <w:t xml:space="preserve">технологии и </w:t>
      </w:r>
      <w:r w:rsidR="002866FB">
        <w:rPr>
          <w:rFonts w:ascii="Times New Roman" w:hAnsi="Times New Roman"/>
          <w:sz w:val="28"/>
        </w:rPr>
        <w:t>произведено обозрение</w:t>
      </w:r>
      <w:r>
        <w:rPr>
          <w:rFonts w:ascii="Times New Roman" w:hAnsi="Times New Roman"/>
          <w:sz w:val="28"/>
        </w:rPr>
        <w:t xml:space="preserve"> исследуемых (глава 1).</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Разработано демонстрационное приложение (раздел 2.1).</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Произведено тестирование производительности (разделы 2.2-2.5).</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Сделан вывод о производительности</w:t>
      </w:r>
      <w:r w:rsidRPr="0063750E">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(раздел 2.</w:t>
      </w:r>
      <w:r w:rsidRPr="0063750E">
        <w:rPr>
          <w:rFonts w:ascii="Times New Roman" w:hAnsi="Times New Roman"/>
          <w:sz w:val="28"/>
        </w:rPr>
        <w:t>6</w:t>
      </w:r>
      <w:r>
        <w:rPr>
          <w:rFonts w:ascii="Times New Roman" w:hAnsi="Times New Roman"/>
          <w:sz w:val="28"/>
        </w:rPr>
        <w:t>).</w:t>
      </w:r>
    </w:p>
    <w:p w:rsidR="00C829AC" w:rsidRDefault="00C829AC">
      <w:pPr>
        <w:pStyle w:val="af4"/>
        <w:numPr>
          <w:ilvl w:val="0"/>
          <w:numId w:val="18"/>
        </w:numPr>
        <w:spacing w:before="120" w:after="120"/>
        <w:rPr>
          <w:rFonts w:ascii="Times New Roman" w:hAnsi="Times New Roman"/>
          <w:sz w:val="28"/>
        </w:rPr>
      </w:pPr>
      <w:r>
        <w:rPr>
          <w:rFonts w:ascii="Times New Roman" w:hAnsi="Times New Roman"/>
          <w:sz w:val="28"/>
        </w:rPr>
        <w:t>Создана библиотека компонентов, готовых к использованию в новых проектах (глава 3)</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Найдены темы для дальнейших исследований (заключение).</w:t>
      </w:r>
    </w:p>
    <w:p w:rsidR="00050A0F" w:rsidRDefault="00050A0F">
      <w:pPr>
        <w:spacing w:before="120" w:after="120" w:line="276" w:lineRule="auto"/>
        <w:ind w:firstLine="720"/>
        <w:jc w:val="left"/>
        <w:rPr>
          <w:rFonts w:ascii="Times New Roman" w:hAnsi="Times New Roman"/>
          <w:sz w:val="28"/>
        </w:rPr>
      </w:pPr>
    </w:p>
    <w:p w:rsidR="00444F91" w:rsidRDefault="00C829AC">
      <w:pPr>
        <w:spacing w:before="120" w:after="120" w:line="276" w:lineRule="auto"/>
        <w:ind w:firstLine="720"/>
        <w:jc w:val="left"/>
        <w:rPr>
          <w:rFonts w:ascii="Times New Roman" w:hAnsi="Times New Roman"/>
          <w:sz w:val="28"/>
        </w:rPr>
      </w:pPr>
      <w:r>
        <w:rPr>
          <w:rFonts w:ascii="Times New Roman" w:hAnsi="Times New Roman"/>
          <w:sz w:val="28"/>
        </w:rPr>
        <w:t xml:space="preserve">В целом фреймворк </w:t>
      </w:r>
      <w:r>
        <w:rPr>
          <w:rFonts w:ascii="Times New Roman" w:hAnsi="Times New Roman"/>
          <w:sz w:val="28"/>
          <w:lang w:val="en-US"/>
        </w:rPr>
        <w:t>Blazor</w:t>
      </w:r>
      <w:r w:rsidRPr="0063750E">
        <w:rPr>
          <w:rFonts w:ascii="Times New Roman" w:hAnsi="Times New Roman"/>
          <w:sz w:val="28"/>
        </w:rPr>
        <w:t xml:space="preserve"> </w:t>
      </w:r>
      <w:r>
        <w:rPr>
          <w:rFonts w:ascii="Times New Roman" w:hAnsi="Times New Roman"/>
          <w:sz w:val="28"/>
        </w:rPr>
        <w:t xml:space="preserve">продемонстрировал себя как целостное решение применимое для </w:t>
      </w:r>
      <w:r>
        <w:rPr>
          <w:rFonts w:ascii="Times New Roman" w:hAnsi="Times New Roman"/>
          <w:sz w:val="28"/>
          <w:lang w:val="en-US"/>
        </w:rPr>
        <w:t>Front</w:t>
      </w:r>
      <w:r w:rsidRPr="0063750E">
        <w:rPr>
          <w:rFonts w:ascii="Times New Roman" w:hAnsi="Times New Roman"/>
          <w:sz w:val="28"/>
        </w:rPr>
        <w:t>-</w:t>
      </w:r>
      <w:r>
        <w:rPr>
          <w:rFonts w:ascii="Times New Roman" w:hAnsi="Times New Roman"/>
          <w:sz w:val="28"/>
          <w:lang w:val="en-US"/>
        </w:rPr>
        <w:t>end</w:t>
      </w:r>
      <w:r w:rsidRPr="0063750E">
        <w:rPr>
          <w:rFonts w:ascii="Times New Roman" w:hAnsi="Times New Roman"/>
          <w:sz w:val="28"/>
        </w:rPr>
        <w:t xml:space="preserve"> </w:t>
      </w:r>
      <w:r>
        <w:rPr>
          <w:rFonts w:ascii="Times New Roman" w:hAnsi="Times New Roman"/>
          <w:sz w:val="28"/>
        </w:rPr>
        <w:t xml:space="preserve">разработки. Он уступает по производительности, что может быть не приемлемо при решении некоторых задач, однако если приложение не нагружено вычислениями, то </w:t>
      </w:r>
      <w:r>
        <w:rPr>
          <w:rFonts w:ascii="Times New Roman" w:hAnsi="Times New Roman"/>
          <w:sz w:val="28"/>
          <w:lang w:val="en-US"/>
        </w:rPr>
        <w:t>Blazor</w:t>
      </w:r>
      <w:r w:rsidRPr="0063750E">
        <w:rPr>
          <w:rFonts w:ascii="Times New Roman" w:hAnsi="Times New Roman"/>
          <w:sz w:val="28"/>
        </w:rPr>
        <w:t xml:space="preserve"> </w:t>
      </w:r>
      <w:r>
        <w:rPr>
          <w:rFonts w:ascii="Times New Roman" w:hAnsi="Times New Roman"/>
          <w:sz w:val="28"/>
        </w:rPr>
        <w:t xml:space="preserve">может быть использован для упрощения разработки без </w:t>
      </w:r>
      <w:r w:rsidR="00A74424">
        <w:rPr>
          <w:rFonts w:ascii="Times New Roman" w:hAnsi="Times New Roman"/>
          <w:sz w:val="28"/>
        </w:rPr>
        <w:t>каких-либо</w:t>
      </w:r>
      <w:r>
        <w:rPr>
          <w:rFonts w:ascii="Times New Roman" w:hAnsi="Times New Roman"/>
          <w:sz w:val="28"/>
        </w:rPr>
        <w:t xml:space="preserve"> потерь отзывчивости для приложения.</w:t>
      </w:r>
    </w:p>
    <w:p w:rsidR="00050A0F" w:rsidRDefault="00050A0F">
      <w:pPr>
        <w:spacing w:before="120" w:after="120" w:line="276" w:lineRule="auto"/>
        <w:ind w:firstLine="720"/>
        <w:jc w:val="left"/>
        <w:rPr>
          <w:rFonts w:ascii="Times New Roman" w:hAnsi="Times New Roman"/>
          <w:sz w:val="28"/>
        </w:rPr>
      </w:pPr>
    </w:p>
    <w:p w:rsidR="00050A0F" w:rsidRDefault="00050A0F" w:rsidP="00050A0F">
      <w:pPr>
        <w:pStyle w:val="af4"/>
        <w:tabs>
          <w:tab w:val="left" w:pos="851"/>
        </w:tabs>
        <w:spacing w:before="120" w:after="120" w:line="276" w:lineRule="auto"/>
        <w:ind w:left="0"/>
        <w:rPr>
          <w:rFonts w:ascii="Times New Roman" w:hAnsi="Times New Roman"/>
          <w:b/>
          <w:sz w:val="28"/>
        </w:rPr>
      </w:pPr>
      <w:r>
        <w:rPr>
          <w:rFonts w:ascii="Times New Roman" w:hAnsi="Times New Roman"/>
          <w:b/>
          <w:sz w:val="28"/>
          <w:highlight w:val="white"/>
        </w:rPr>
        <w:tab/>
        <w:t>Направления для дальнейших исследований</w:t>
      </w:r>
    </w:p>
    <w:p w:rsidR="007F416F" w:rsidRDefault="007F416F" w:rsidP="00050A0F">
      <w:pPr>
        <w:pStyle w:val="af4"/>
        <w:tabs>
          <w:tab w:val="left" w:pos="851"/>
        </w:tabs>
        <w:spacing w:before="120" w:after="120" w:line="276" w:lineRule="auto"/>
        <w:ind w:left="0"/>
        <w:rPr>
          <w:rFonts w:ascii="Times New Roman" w:hAnsi="Times New Roman"/>
          <w:sz w:val="28"/>
        </w:rPr>
      </w:pPr>
    </w:p>
    <w:p w:rsidR="00050A0F" w:rsidRDefault="00050A0F" w:rsidP="00050A0F">
      <w:pPr>
        <w:pStyle w:val="af4"/>
        <w:tabs>
          <w:tab w:val="left" w:pos="851"/>
        </w:tabs>
        <w:spacing w:before="114" w:after="114"/>
        <w:ind w:left="0"/>
        <w:rPr>
          <w:rFonts w:ascii="Times New Roman" w:hAnsi="Times New Roman"/>
          <w:sz w:val="28"/>
        </w:rPr>
      </w:pPr>
      <w:r>
        <w:rPr>
          <w:rFonts w:ascii="Times New Roman" w:hAnsi="Times New Roman"/>
          <w:sz w:val="28"/>
          <w:highlight w:val="white"/>
        </w:rPr>
        <w:tab/>
        <w:t xml:space="preserve">Проведение дополнительных тестов производительности не является целесообразным на данный момент, так как все еще ведутся работы по улучшению производительности </w:t>
      </w:r>
      <w:r>
        <w:rPr>
          <w:rFonts w:ascii="Times New Roman" w:hAnsi="Times New Roman"/>
          <w:sz w:val="28"/>
          <w:highlight w:val="white"/>
          <w:lang w:val="en-US"/>
        </w:rPr>
        <w:t>Blazor</w:t>
      </w:r>
      <w:r w:rsidRPr="0063750E">
        <w:rPr>
          <w:rFonts w:ascii="Times New Roman" w:hAnsi="Times New Roman"/>
          <w:sz w:val="28"/>
          <w:highlight w:val="white"/>
        </w:rPr>
        <w:t xml:space="preserve">. </w:t>
      </w:r>
      <w:r w:rsidR="007F416F">
        <w:rPr>
          <w:rFonts w:ascii="Times New Roman" w:hAnsi="Times New Roman"/>
          <w:sz w:val="28"/>
          <w:highlight w:val="white"/>
        </w:rPr>
        <w:t>После выхода стабильной версии</w:t>
      </w:r>
      <w:r>
        <w:rPr>
          <w:rFonts w:ascii="Times New Roman" w:hAnsi="Times New Roman"/>
          <w:sz w:val="28"/>
          <w:highlight w:val="white"/>
        </w:rPr>
        <w:t xml:space="preserve"> можно будет провести детальные тесты производительности.</w:t>
      </w:r>
    </w:p>
    <w:p w:rsidR="007F416F" w:rsidRDefault="007F416F" w:rsidP="00050A0F">
      <w:pPr>
        <w:pStyle w:val="af4"/>
        <w:tabs>
          <w:tab w:val="left" w:pos="851"/>
        </w:tabs>
        <w:spacing w:before="114" w:after="114"/>
        <w:ind w:left="0"/>
        <w:rPr>
          <w:rFonts w:ascii="Times New Roman" w:hAnsi="Times New Roman"/>
          <w:sz w:val="28"/>
        </w:rPr>
      </w:pPr>
    </w:p>
    <w:p w:rsidR="00050A0F" w:rsidRDefault="00050A0F" w:rsidP="00050A0F">
      <w:pPr>
        <w:pStyle w:val="af4"/>
        <w:tabs>
          <w:tab w:val="left" w:pos="851"/>
        </w:tabs>
        <w:spacing w:before="114" w:after="114"/>
        <w:ind w:left="0"/>
        <w:rPr>
          <w:rFonts w:ascii="Times New Roman" w:hAnsi="Times New Roman"/>
          <w:sz w:val="28"/>
        </w:rPr>
      </w:pPr>
      <w:r>
        <w:rPr>
          <w:rFonts w:ascii="Times New Roman" w:hAnsi="Times New Roman"/>
          <w:sz w:val="28"/>
          <w:highlight w:val="white"/>
        </w:rPr>
        <w:tab/>
        <w:t xml:space="preserve">За время </w:t>
      </w:r>
      <w:r w:rsidR="00C829AC">
        <w:rPr>
          <w:rFonts w:ascii="Times New Roman" w:hAnsi="Times New Roman"/>
          <w:sz w:val="28"/>
          <w:highlight w:val="white"/>
        </w:rPr>
        <w:t>рассмотрения существующих библиотек компонентов</w:t>
      </w:r>
      <w:r>
        <w:rPr>
          <w:rFonts w:ascii="Times New Roman" w:hAnsi="Times New Roman"/>
          <w:sz w:val="28"/>
          <w:highlight w:val="white"/>
        </w:rPr>
        <w:t xml:space="preserve"> </w:t>
      </w:r>
      <w:r w:rsidR="007F416F">
        <w:rPr>
          <w:rFonts w:ascii="Times New Roman" w:hAnsi="Times New Roman"/>
          <w:sz w:val="28"/>
          <w:highlight w:val="white"/>
        </w:rPr>
        <w:t>была обнаружено</w:t>
      </w:r>
      <w:r>
        <w:rPr>
          <w:rFonts w:ascii="Times New Roman" w:hAnsi="Times New Roman"/>
          <w:sz w:val="28"/>
          <w:highlight w:val="white"/>
        </w:rPr>
        <w:t xml:space="preserve"> </w:t>
      </w:r>
      <w:r w:rsidR="007F416F">
        <w:rPr>
          <w:rFonts w:ascii="Times New Roman" w:hAnsi="Times New Roman"/>
          <w:sz w:val="28"/>
          <w:highlight w:val="white"/>
        </w:rPr>
        <w:t xml:space="preserve">отсутствие </w:t>
      </w:r>
      <w:r>
        <w:rPr>
          <w:rFonts w:ascii="Times New Roman" w:hAnsi="Times New Roman"/>
          <w:sz w:val="28"/>
          <w:highlight w:val="white"/>
          <w:lang w:val="en-US"/>
        </w:rPr>
        <w:t>Blazor</w:t>
      </w:r>
      <w:r w:rsidRPr="0063750E">
        <w:rPr>
          <w:rFonts w:ascii="Times New Roman" w:hAnsi="Times New Roman"/>
          <w:sz w:val="28"/>
          <w:highlight w:val="white"/>
        </w:rPr>
        <w:t>-</w:t>
      </w:r>
      <w:r w:rsidR="00C829AC">
        <w:rPr>
          <w:rFonts w:ascii="Times New Roman" w:hAnsi="Times New Roman"/>
          <w:sz w:val="28"/>
          <w:highlight w:val="white"/>
        </w:rPr>
        <w:t>библиотек</w:t>
      </w:r>
      <w:r>
        <w:rPr>
          <w:rFonts w:ascii="Times New Roman" w:hAnsi="Times New Roman"/>
          <w:sz w:val="28"/>
          <w:highlight w:val="white"/>
        </w:rPr>
        <w:t xml:space="preserve"> для решения следующих задач:</w:t>
      </w:r>
    </w:p>
    <w:p w:rsidR="007F416F" w:rsidRDefault="007F416F" w:rsidP="00050A0F">
      <w:pPr>
        <w:pStyle w:val="af4"/>
        <w:tabs>
          <w:tab w:val="left" w:pos="851"/>
        </w:tabs>
        <w:spacing w:before="114" w:after="114"/>
        <w:ind w:left="0"/>
        <w:rPr>
          <w:rFonts w:ascii="Times New Roman" w:hAnsi="Times New Roman"/>
          <w:sz w:val="28"/>
        </w:rPr>
      </w:pPr>
    </w:p>
    <w:p w:rsidR="00050A0F" w:rsidRDefault="00050A0F" w:rsidP="00050A0F">
      <w:pPr>
        <w:pStyle w:val="af4"/>
        <w:numPr>
          <w:ilvl w:val="0"/>
          <w:numId w:val="17"/>
        </w:numPr>
        <w:tabs>
          <w:tab w:val="clear" w:pos="720"/>
          <w:tab w:val="left" w:pos="851"/>
        </w:tabs>
        <w:spacing w:before="57" w:after="57"/>
        <w:rPr>
          <w:rFonts w:ascii="Times New Roman" w:hAnsi="Times New Roman"/>
          <w:sz w:val="28"/>
          <w:lang w:val="en-US"/>
        </w:rPr>
      </w:pPr>
      <w:r>
        <w:rPr>
          <w:rFonts w:ascii="Times New Roman" w:hAnsi="Times New Roman"/>
          <w:sz w:val="28"/>
          <w:highlight w:val="white"/>
          <w:lang w:val="en-US"/>
        </w:rPr>
        <w:t>JWT-</w:t>
      </w:r>
      <w:r>
        <w:rPr>
          <w:rFonts w:ascii="Times New Roman" w:hAnsi="Times New Roman"/>
          <w:sz w:val="28"/>
          <w:highlight w:val="white"/>
        </w:rPr>
        <w:t>аутентификация на клиенте</w:t>
      </w:r>
    </w:p>
    <w:p w:rsidR="00050A0F" w:rsidRPr="0063750E" w:rsidRDefault="00050A0F" w:rsidP="00050A0F">
      <w:pPr>
        <w:pStyle w:val="af4"/>
        <w:numPr>
          <w:ilvl w:val="0"/>
          <w:numId w:val="17"/>
        </w:numPr>
        <w:tabs>
          <w:tab w:val="clear" w:pos="720"/>
          <w:tab w:val="left" w:pos="851"/>
        </w:tabs>
        <w:spacing w:before="57" w:after="57"/>
        <w:rPr>
          <w:rFonts w:ascii="Times New Roman" w:hAnsi="Times New Roman"/>
          <w:sz w:val="28"/>
        </w:rPr>
      </w:pPr>
      <w:r>
        <w:rPr>
          <w:rFonts w:ascii="Times New Roman" w:hAnsi="Times New Roman"/>
          <w:sz w:val="28"/>
          <w:highlight w:val="white"/>
          <w:lang w:val="en-US"/>
        </w:rPr>
        <w:t>GRID</w:t>
      </w:r>
      <w:r w:rsidRPr="0063750E">
        <w:rPr>
          <w:rFonts w:ascii="Times New Roman" w:hAnsi="Times New Roman"/>
          <w:sz w:val="28"/>
          <w:highlight w:val="white"/>
        </w:rPr>
        <w:t>-</w:t>
      </w:r>
      <w:r>
        <w:rPr>
          <w:rFonts w:ascii="Times New Roman" w:hAnsi="Times New Roman"/>
          <w:sz w:val="28"/>
          <w:highlight w:val="white"/>
        </w:rPr>
        <w:t>компонент с</w:t>
      </w:r>
      <w:r w:rsidR="007F416F">
        <w:rPr>
          <w:rFonts w:ascii="Times New Roman" w:hAnsi="Times New Roman"/>
          <w:sz w:val="28"/>
          <w:highlight w:val="white"/>
        </w:rPr>
        <w:t xml:space="preserve"> сортировкой,</w:t>
      </w:r>
      <w:r>
        <w:rPr>
          <w:rFonts w:ascii="Times New Roman" w:hAnsi="Times New Roman"/>
          <w:sz w:val="28"/>
          <w:highlight w:val="white"/>
        </w:rPr>
        <w:t xml:space="preserve"> фильтрацией и пагинацией</w:t>
      </w:r>
      <w:r w:rsidR="007F416F">
        <w:rPr>
          <w:rFonts w:ascii="Times New Roman" w:hAnsi="Times New Roman"/>
          <w:sz w:val="28"/>
        </w:rPr>
        <w:t xml:space="preserve"> табличных данных</w:t>
      </w:r>
    </w:p>
    <w:p w:rsidR="00050A0F" w:rsidRDefault="00050A0F" w:rsidP="00050A0F">
      <w:pPr>
        <w:pStyle w:val="af4"/>
        <w:numPr>
          <w:ilvl w:val="0"/>
          <w:numId w:val="17"/>
        </w:numPr>
        <w:tabs>
          <w:tab w:val="clear" w:pos="720"/>
          <w:tab w:val="left" w:pos="851"/>
        </w:tabs>
        <w:spacing w:before="57" w:after="57"/>
        <w:rPr>
          <w:rFonts w:ascii="Times New Roman" w:hAnsi="Times New Roman"/>
          <w:sz w:val="28"/>
          <w:highlight w:val="white"/>
        </w:rPr>
      </w:pPr>
      <w:r>
        <w:rPr>
          <w:rFonts w:ascii="Times New Roman" w:hAnsi="Times New Roman"/>
          <w:sz w:val="28"/>
          <w:highlight w:val="white"/>
        </w:rPr>
        <w:t>Автоматические генераторы форм</w:t>
      </w:r>
    </w:p>
    <w:p w:rsidR="007F416F" w:rsidRPr="007F416F" w:rsidRDefault="007F416F" w:rsidP="007F416F">
      <w:pPr>
        <w:tabs>
          <w:tab w:val="left" w:pos="851"/>
        </w:tabs>
        <w:spacing w:before="57" w:after="57"/>
        <w:rPr>
          <w:rFonts w:ascii="Times New Roman" w:hAnsi="Times New Roman"/>
          <w:sz w:val="28"/>
          <w:highlight w:val="white"/>
        </w:rPr>
      </w:pPr>
    </w:p>
    <w:p w:rsidR="00050A0F" w:rsidRDefault="007F416F" w:rsidP="00050A0F">
      <w:pPr>
        <w:pStyle w:val="af4"/>
        <w:tabs>
          <w:tab w:val="left" w:pos="851"/>
        </w:tabs>
        <w:spacing w:before="57" w:after="57"/>
        <w:rPr>
          <w:rFonts w:ascii="Times New Roman" w:hAnsi="Times New Roman"/>
          <w:sz w:val="28"/>
          <w:highlight w:val="white"/>
        </w:rPr>
      </w:pPr>
      <w:r>
        <w:rPr>
          <w:rFonts w:ascii="Times New Roman" w:hAnsi="Times New Roman"/>
          <w:sz w:val="28"/>
          <w:highlight w:val="white"/>
        </w:rPr>
        <w:t>Создание библиотеки компонентов, решающей данные</w:t>
      </w:r>
      <w:r w:rsidR="00050A0F">
        <w:rPr>
          <w:rFonts w:ascii="Times New Roman" w:hAnsi="Times New Roman"/>
          <w:sz w:val="28"/>
          <w:highlight w:val="white"/>
        </w:rPr>
        <w:t xml:space="preserve"> задачи</w:t>
      </w:r>
      <w:r>
        <w:rPr>
          <w:rFonts w:ascii="Times New Roman" w:hAnsi="Times New Roman"/>
          <w:sz w:val="28"/>
          <w:highlight w:val="white"/>
        </w:rPr>
        <w:t xml:space="preserve">, а </w:t>
      </w:r>
      <w:r w:rsidR="0077003B">
        <w:rPr>
          <w:rFonts w:ascii="Times New Roman" w:hAnsi="Times New Roman"/>
          <w:sz w:val="28"/>
          <w:highlight w:val="white"/>
        </w:rPr>
        <w:t>также могут</w:t>
      </w:r>
      <w:r w:rsidR="00050A0F">
        <w:rPr>
          <w:rFonts w:ascii="Times New Roman" w:hAnsi="Times New Roman"/>
          <w:sz w:val="28"/>
          <w:highlight w:val="white"/>
        </w:rPr>
        <w:t xml:space="preserve"> быть направлениями для дальнейших исследований.</w:t>
      </w:r>
    </w:p>
    <w:p w:rsidR="00050A0F" w:rsidRDefault="00050A0F">
      <w:pPr>
        <w:spacing w:before="120" w:after="120" w:line="276" w:lineRule="auto"/>
        <w:ind w:firstLine="720"/>
        <w:jc w:val="left"/>
        <w:rPr>
          <w:rFonts w:ascii="Times New Roman" w:hAnsi="Times New Roman"/>
          <w:sz w:val="28"/>
        </w:rPr>
      </w:pPr>
    </w:p>
    <w:p w:rsidR="00444F91" w:rsidRDefault="00444F91">
      <w:pPr>
        <w:ind w:firstLine="720"/>
        <w:rPr>
          <w:rFonts w:ascii="Times New Roman" w:hAnsi="Times New Roman"/>
          <w:b/>
          <w:sz w:val="28"/>
        </w:rPr>
      </w:pPr>
    </w:p>
    <w:p w:rsidR="00444F91" w:rsidRDefault="00C829AC">
      <w:pPr>
        <w:ind w:firstLine="720"/>
        <w:rPr>
          <w:rFonts w:ascii="Times New Roman" w:hAnsi="Times New Roman"/>
          <w:b/>
          <w:sz w:val="28"/>
        </w:rPr>
      </w:pPr>
      <w:r>
        <w:br w:type="page"/>
      </w:r>
    </w:p>
    <w:p w:rsidR="00444F91" w:rsidRDefault="00C829AC">
      <w:pPr>
        <w:ind w:firstLine="0"/>
        <w:jc w:val="center"/>
        <w:rPr>
          <w:rFonts w:ascii="Times New Roman" w:hAnsi="Times New Roman"/>
          <w:b/>
          <w:sz w:val="28"/>
        </w:rPr>
      </w:pPr>
      <w:r>
        <w:rPr>
          <w:rFonts w:ascii="Times New Roman" w:hAnsi="Times New Roman"/>
          <w:b/>
          <w:sz w:val="28"/>
        </w:rPr>
        <w:lastRenderedPageBreak/>
        <w:t>СПИСОК ИСПОЛЬЗОВАННОЙ ЛИТЕРАТУРЫ</w:t>
      </w:r>
    </w:p>
    <w:p w:rsidR="00444F91" w:rsidRDefault="00444F91">
      <w:pPr>
        <w:jc w:val="center"/>
        <w:rPr>
          <w:rFonts w:ascii="Times New Roman" w:hAnsi="Times New Roman"/>
          <w:b/>
          <w:sz w:val="28"/>
        </w:rPr>
      </w:pPr>
    </w:p>
    <w:p w:rsidR="00444F91" w:rsidRDefault="00444F91">
      <w:pPr>
        <w:jc w:val="center"/>
        <w:rPr>
          <w:rFonts w:ascii="Times New Roman" w:hAnsi="Times New Roman"/>
          <w:sz w:val="28"/>
        </w:rPr>
      </w:pPr>
    </w:p>
    <w:p w:rsidR="00444F91" w:rsidRPr="0063750E" w:rsidRDefault="00C829AC">
      <w:pPr>
        <w:pStyle w:val="1"/>
        <w:numPr>
          <w:ilvl w:val="0"/>
          <w:numId w:val="2"/>
        </w:numPr>
        <w:spacing w:before="0" w:after="160" w:line="259" w:lineRule="auto"/>
        <w:ind w:left="0" w:firstLine="720"/>
        <w:jc w:val="left"/>
        <w:rPr>
          <w:rFonts w:ascii="Times New Roman" w:hAnsi="Times New Roman"/>
          <w:b w:val="0"/>
          <w:sz w:val="28"/>
        </w:rPr>
      </w:pPr>
      <w:bookmarkStart w:id="1" w:name="firstHeading"/>
      <w:bookmarkEnd w:id="1"/>
      <w:r w:rsidRPr="0063750E">
        <w:rPr>
          <w:rFonts w:ascii="Times New Roman" w:hAnsi="Times New Roman"/>
          <w:b w:val="0"/>
          <w:sz w:val="28"/>
        </w:rPr>
        <w:t>.</w:t>
      </w:r>
      <w:r>
        <w:rPr>
          <w:rFonts w:ascii="Times New Roman" w:hAnsi="Times New Roman"/>
          <w:b w:val="0"/>
          <w:sz w:val="28"/>
          <w:lang w:val="en-US"/>
        </w:rPr>
        <w:t>NET</w:t>
      </w:r>
      <w:r w:rsidRPr="0063750E">
        <w:rPr>
          <w:rFonts w:ascii="Times New Roman" w:hAnsi="Times New Roman"/>
          <w:b w:val="0"/>
          <w:sz w:val="28"/>
        </w:rPr>
        <w:t xml:space="preserve"> </w:t>
      </w:r>
      <w:r>
        <w:rPr>
          <w:rFonts w:ascii="Times New Roman" w:hAnsi="Times New Roman"/>
          <w:b w:val="0"/>
          <w:sz w:val="28"/>
          <w:lang w:val="en-US"/>
        </w:rPr>
        <w:t>Framework</w:t>
      </w:r>
      <w:r w:rsidRPr="0063750E">
        <w:rPr>
          <w:rFonts w:ascii="Times New Roman" w:hAnsi="Times New Roman"/>
          <w:b w:val="0"/>
          <w:sz w:val="28"/>
        </w:rPr>
        <w:t xml:space="preserve">: [Электрон. Ресурс]. - </w:t>
      </w:r>
      <w:r>
        <w:rPr>
          <w:rFonts w:ascii="Times New Roman" w:hAnsi="Times New Roman"/>
          <w:b w:val="0"/>
          <w:sz w:val="28"/>
          <w:u w:val="single"/>
          <w:lang w:val="en-US"/>
        </w:rPr>
        <w:t>https</w:t>
      </w:r>
      <w:r w:rsidRPr="0063750E">
        <w:rPr>
          <w:rFonts w:ascii="Times New Roman" w:hAnsi="Times New Roman"/>
          <w:b w:val="0"/>
          <w:sz w:val="28"/>
          <w:u w:val="single"/>
        </w:rPr>
        <w:t>://</w:t>
      </w:r>
      <w:r>
        <w:rPr>
          <w:rFonts w:ascii="Times New Roman" w:hAnsi="Times New Roman"/>
          <w:b w:val="0"/>
          <w:sz w:val="28"/>
          <w:u w:val="single"/>
          <w:lang w:val="en-US"/>
        </w:rPr>
        <w:t>ru</w:t>
      </w:r>
      <w:r w:rsidRPr="0063750E">
        <w:rPr>
          <w:rFonts w:ascii="Times New Roman" w:hAnsi="Times New Roman"/>
          <w:b w:val="0"/>
          <w:sz w:val="28"/>
          <w:u w:val="single"/>
        </w:rPr>
        <w:t>.</w:t>
      </w:r>
      <w:r>
        <w:rPr>
          <w:rFonts w:ascii="Times New Roman" w:hAnsi="Times New Roman"/>
          <w:b w:val="0"/>
          <w:sz w:val="28"/>
          <w:u w:val="single"/>
          <w:lang w:val="en-US"/>
        </w:rPr>
        <w:t>wikipedia</w:t>
      </w:r>
      <w:r w:rsidRPr="0063750E">
        <w:rPr>
          <w:rFonts w:ascii="Times New Roman" w:hAnsi="Times New Roman"/>
          <w:b w:val="0"/>
          <w:sz w:val="28"/>
          <w:u w:val="single"/>
        </w:rPr>
        <w:t>.</w:t>
      </w:r>
      <w:r>
        <w:rPr>
          <w:rFonts w:ascii="Times New Roman" w:hAnsi="Times New Roman"/>
          <w:b w:val="0"/>
          <w:sz w:val="28"/>
          <w:u w:val="single"/>
          <w:lang w:val="en-US"/>
        </w:rPr>
        <w:t>org</w:t>
      </w:r>
      <w:r w:rsidRPr="0063750E">
        <w:rPr>
          <w:rFonts w:ascii="Times New Roman" w:hAnsi="Times New Roman"/>
          <w:b w:val="0"/>
          <w:sz w:val="28"/>
          <w:u w:val="single"/>
        </w:rPr>
        <w:t>/</w:t>
      </w:r>
      <w:r>
        <w:rPr>
          <w:rFonts w:ascii="Times New Roman" w:hAnsi="Times New Roman"/>
          <w:b w:val="0"/>
          <w:sz w:val="28"/>
          <w:u w:val="single"/>
          <w:lang w:val="en-US"/>
        </w:rPr>
        <w:t>wiki</w:t>
      </w:r>
      <w:r w:rsidRPr="0063750E">
        <w:rPr>
          <w:rFonts w:ascii="Times New Roman" w:hAnsi="Times New Roman"/>
          <w:b w:val="0"/>
          <w:sz w:val="28"/>
          <w:u w:val="single"/>
        </w:rPr>
        <w:t>/.</w:t>
      </w:r>
      <w:r>
        <w:rPr>
          <w:rFonts w:ascii="Times New Roman" w:hAnsi="Times New Roman"/>
          <w:b w:val="0"/>
          <w:sz w:val="28"/>
          <w:u w:val="single"/>
          <w:lang w:val="en-US"/>
        </w:rPr>
        <w:t>NET</w:t>
      </w:r>
      <w:r w:rsidRPr="0063750E">
        <w:rPr>
          <w:rFonts w:ascii="Times New Roman" w:hAnsi="Times New Roman"/>
          <w:b w:val="0"/>
          <w:sz w:val="28"/>
          <w:u w:val="single"/>
        </w:rPr>
        <w:t>_</w:t>
      </w:r>
      <w:r>
        <w:rPr>
          <w:rFonts w:ascii="Times New Roman" w:hAnsi="Times New Roman"/>
          <w:b w:val="0"/>
          <w:sz w:val="28"/>
          <w:u w:val="single"/>
          <w:lang w:val="en-US"/>
        </w:rPr>
        <w:t>Framework</w:t>
      </w:r>
    </w:p>
    <w:p w:rsidR="00444F91" w:rsidRDefault="00C829AC">
      <w:pPr>
        <w:pStyle w:val="1"/>
        <w:numPr>
          <w:ilvl w:val="0"/>
          <w:numId w:val="2"/>
        </w:numPr>
        <w:spacing w:before="0" w:after="160" w:line="259" w:lineRule="auto"/>
        <w:ind w:left="0" w:firstLine="720"/>
        <w:jc w:val="left"/>
        <w:rPr>
          <w:rFonts w:ascii="Times New Roman" w:hAnsi="Times New Roman"/>
          <w:sz w:val="28"/>
        </w:rPr>
      </w:pPr>
      <w:r w:rsidRPr="0063750E">
        <w:rPr>
          <w:rFonts w:ascii="Times New Roman" w:hAnsi="Times New Roman"/>
          <w:b w:val="0"/>
          <w:sz w:val="28"/>
        </w:rPr>
        <w:t>Краткий обзор технологий для Интернет-приложений</w:t>
      </w:r>
      <w:r>
        <w:rPr>
          <w:rFonts w:ascii="Times New Roman" w:hAnsi="Times New Roman"/>
          <w:b w:val="0"/>
          <w:sz w:val="28"/>
        </w:rPr>
        <w:t xml:space="preserve">: [Электрон. Ресурс]. - </w:t>
      </w:r>
      <w:r>
        <w:rPr>
          <w:rStyle w:val="a5"/>
          <w:rFonts w:ascii="Times New Roman" w:hAnsi="Times New Roman"/>
          <w:b w:val="0"/>
          <w:color w:val="000000"/>
          <w:sz w:val="28"/>
        </w:rPr>
        <w:t>https://compress.ru/article.aspx?id=9825</w:t>
      </w:r>
      <w:r>
        <w:rPr>
          <w:rFonts w:ascii="Times New Roman" w:hAnsi="Times New Roman"/>
          <w:b w:val="0"/>
          <w:sz w:val="28"/>
        </w:rPr>
        <w:t>.</w:t>
      </w:r>
    </w:p>
    <w:p w:rsidR="00444F91" w:rsidRDefault="00C829AC">
      <w:pPr>
        <w:numPr>
          <w:ilvl w:val="0"/>
          <w:numId w:val="2"/>
        </w:numPr>
        <w:spacing w:after="160" w:line="259" w:lineRule="auto"/>
        <w:ind w:left="0" w:firstLine="720"/>
        <w:jc w:val="left"/>
        <w:rPr>
          <w:rFonts w:ascii="Times New Roman" w:hAnsi="Times New Roman"/>
          <w:b/>
          <w:sz w:val="28"/>
        </w:rPr>
      </w:pPr>
      <w:r>
        <w:rPr>
          <w:rFonts w:ascii="Times New Roman" w:hAnsi="Times New Roman"/>
          <w:sz w:val="28"/>
        </w:rPr>
        <w:t xml:space="preserve">Описание </w:t>
      </w:r>
      <w:r>
        <w:rPr>
          <w:rFonts w:ascii="Times New Roman" w:hAnsi="Times New Roman"/>
          <w:sz w:val="28"/>
          <w:lang w:val="en-US"/>
        </w:rPr>
        <w:t>API</w:t>
      </w:r>
      <w:r w:rsidRPr="0063750E">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[Электрон. Ресурс]. - </w:t>
      </w:r>
      <w:hyperlink r:id="rId13">
        <w:r>
          <w:rPr>
            <w:rStyle w:val="a5"/>
            <w:rFonts w:ascii="Times New Roman" w:hAnsi="Times New Roman"/>
            <w:color w:val="000000"/>
            <w:sz w:val="28"/>
          </w:rPr>
          <w:t>https://blazor.net/api/index.html</w:t>
        </w:r>
      </w:hyperlink>
      <w:r>
        <w:rPr>
          <w:rFonts w:ascii="Times New Roman" w:hAnsi="Times New Roman"/>
          <w:sz w:val="28"/>
        </w:rPr>
        <w:t>.</w:t>
      </w:r>
    </w:p>
    <w:p w:rsidR="00444F91" w:rsidRDefault="00C829AC">
      <w:pPr>
        <w:numPr>
          <w:ilvl w:val="0"/>
          <w:numId w:val="2"/>
        </w:numPr>
        <w:tabs>
          <w:tab w:val="left" w:pos="0"/>
        </w:tabs>
        <w:spacing w:after="160" w:line="259" w:lineRule="auto"/>
        <w:ind w:left="0" w:firstLine="720"/>
        <w:jc w:val="left"/>
        <w:rPr>
          <w:rFonts w:ascii="Times New Roman" w:hAnsi="Times New Roman"/>
          <w:b/>
          <w:sz w:val="28"/>
        </w:rPr>
      </w:pPr>
      <w:r>
        <w:rPr>
          <w:rFonts w:ascii="Times New Roman" w:hAnsi="Times New Roman"/>
          <w:sz w:val="28"/>
        </w:rPr>
        <w:t xml:space="preserve">Примеры приложений на </w:t>
      </w:r>
      <w:r>
        <w:rPr>
          <w:rFonts w:ascii="Times New Roman" w:hAnsi="Times New Roman"/>
          <w:sz w:val="28"/>
          <w:lang w:val="en-US"/>
        </w:rPr>
        <w:t>Blazor</w:t>
      </w:r>
      <w:r>
        <w:rPr>
          <w:rFonts w:ascii="Times New Roman" w:hAnsi="Times New Roman"/>
          <w:sz w:val="28"/>
        </w:rPr>
        <w:t xml:space="preserve">: [Электрон. ресурс]. - </w:t>
      </w:r>
      <w:r>
        <w:rPr>
          <w:rStyle w:val="a5"/>
          <w:rFonts w:ascii="Times New Roman" w:hAnsi="Times New Roman"/>
          <w:color w:val="000000"/>
          <w:sz w:val="28"/>
        </w:rPr>
        <w:t>https://blazor.net/community.html</w:t>
      </w:r>
      <w:r>
        <w:rPr>
          <w:rFonts w:ascii="Times New Roman" w:hAnsi="Times New Roman"/>
          <w:sz w:val="28"/>
        </w:rPr>
        <w:t>.</w:t>
      </w:r>
    </w:p>
    <w:p w:rsidR="00444F91" w:rsidRDefault="00444F91">
      <w:pPr>
        <w:spacing w:after="160" w:line="259" w:lineRule="auto"/>
        <w:ind w:firstLine="0"/>
        <w:rPr>
          <w:rFonts w:ascii="Times New Roman" w:eastAsia="Times New Roman" w:hAnsi="Times New Roman"/>
          <w:sz w:val="20"/>
        </w:rPr>
      </w:pPr>
    </w:p>
    <w:p w:rsidR="00444F91" w:rsidRDefault="00444F91">
      <w:pPr>
        <w:shd w:val="clear" w:color="auto" w:fill="FFFFFF"/>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rPr>
          <w:rFonts w:ascii="Times New Roman" w:eastAsia="Times New Roman" w:hAnsi="Times New Roman"/>
          <w:sz w:val="20"/>
        </w:rPr>
      </w:pPr>
    </w:p>
    <w:sectPr w:rsidR="00444F91">
      <w:headerReference w:type="default" r:id="rId14"/>
      <w:footerReference w:type="default" r:id="rId15"/>
      <w:headerReference w:type="first" r:id="rId16"/>
      <w:footerReference w:type="first" r:id="rId17"/>
      <w:pgSz w:w="11906" w:h="16838"/>
      <w:pgMar w:top="1138" w:right="850" w:bottom="1244" w:left="1699" w:header="706" w:footer="706"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492" w:rsidRDefault="006A1492">
      <w:r>
        <w:separator/>
      </w:r>
    </w:p>
  </w:endnote>
  <w:endnote w:type="continuationSeparator" w:id="0">
    <w:p w:rsidR="006A1492" w:rsidRDefault="006A1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font>
  <w:font w:name="Microsoft YaHei">
    <w:panose1 w:val="020B0503020204020204"/>
    <w:charset w:val="86"/>
    <w:family w:val="swiss"/>
    <w:pitch w:val="variable"/>
    <w:sig w:usb0="80000287" w:usb1="28CF3C50" w:usb2="00000016" w:usb3="00000000" w:csb0="0004001F" w:csb1="00000000"/>
  </w:font>
  <w:font w:name="Liberation Mono">
    <w:altName w:val="Courier New"/>
    <w:charset w:val="CC"/>
    <w:family w:val="modern"/>
    <w:pitch w:val="fixed"/>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8"/>
      <w:jc w:val="center"/>
    </w:pPr>
    <w:r>
      <w:fldChar w:fldCharType="begin"/>
    </w:r>
    <w:r>
      <w:instrText>PAGE</w:instrText>
    </w:r>
    <w:r>
      <w:fldChar w:fldCharType="separate"/>
    </w:r>
    <w:r w:rsidR="001C5262">
      <w:rPr>
        <w:noProof/>
      </w:rPr>
      <w:t>4</w:t>
    </w:r>
    <w:r>
      <w:fldChar w:fldCharType="end"/>
    </w:r>
  </w:p>
  <w:p w:rsidR="00C829AC" w:rsidRDefault="00C829AC">
    <w:pPr>
      <w:pStyle w:val="af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492" w:rsidRDefault="006A1492">
      <w:r>
        <w:separator/>
      </w:r>
    </w:p>
  </w:footnote>
  <w:footnote w:type="continuationSeparator" w:id="0">
    <w:p w:rsidR="006A1492" w:rsidRDefault="006A14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549D"/>
    <w:multiLevelType w:val="multilevel"/>
    <w:tmpl w:val="8AF69F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69731D"/>
    <w:multiLevelType w:val="multilevel"/>
    <w:tmpl w:val="C67068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AA299C"/>
    <w:multiLevelType w:val="multilevel"/>
    <w:tmpl w:val="20EC7A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C659CF"/>
    <w:multiLevelType w:val="multilevel"/>
    <w:tmpl w:val="58E4A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91459A9"/>
    <w:multiLevelType w:val="multilevel"/>
    <w:tmpl w:val="DB18AEB4"/>
    <w:lvl w:ilvl="0">
      <w:start w:val="1"/>
      <w:numFmt w:val="decimal"/>
      <w:lvlText w:val="%1"/>
      <w:lvlJc w:val="left"/>
      <w:pPr>
        <w:ind w:left="375" w:hanging="374"/>
      </w:pPr>
    </w:lvl>
    <w:lvl w:ilvl="1">
      <w:start w:val="1"/>
      <w:numFmt w:val="decimal"/>
      <w:lvlText w:val="%1.%2."/>
      <w:lvlJc w:val="left"/>
      <w:pPr>
        <w:ind w:left="1038" w:hanging="374"/>
      </w:pPr>
    </w:lvl>
    <w:lvl w:ilvl="2">
      <w:start w:val="1"/>
      <w:numFmt w:val="decimal"/>
      <w:lvlText w:val="%1.%2.%3."/>
      <w:lvlJc w:val="left"/>
      <w:pPr>
        <w:ind w:left="2046" w:hanging="719"/>
      </w:pPr>
    </w:lvl>
    <w:lvl w:ilvl="3">
      <w:start w:val="1"/>
      <w:numFmt w:val="decimal"/>
      <w:lvlText w:val="%1.%2.%3.%4."/>
      <w:lvlJc w:val="left"/>
      <w:pPr>
        <w:ind w:left="3069" w:hanging="1079"/>
      </w:pPr>
    </w:lvl>
    <w:lvl w:ilvl="4">
      <w:start w:val="1"/>
      <w:numFmt w:val="decimal"/>
      <w:lvlText w:val="%1.%2.%3.%4.%5."/>
      <w:lvlJc w:val="left"/>
      <w:pPr>
        <w:ind w:left="3732" w:hanging="1079"/>
      </w:pPr>
    </w:lvl>
    <w:lvl w:ilvl="5">
      <w:start w:val="1"/>
      <w:numFmt w:val="decimal"/>
      <w:lvlText w:val="%1.%2.%3.%4.%5.%6."/>
      <w:lvlJc w:val="left"/>
      <w:pPr>
        <w:ind w:left="4755" w:hanging="1439"/>
      </w:pPr>
    </w:lvl>
    <w:lvl w:ilvl="6">
      <w:start w:val="1"/>
      <w:numFmt w:val="decimal"/>
      <w:lvlText w:val="%1.%2.%3.%4.%5.%6.%7."/>
      <w:lvlJc w:val="left"/>
      <w:pPr>
        <w:ind w:left="5418" w:hanging="1439"/>
      </w:pPr>
    </w:lvl>
    <w:lvl w:ilvl="7">
      <w:start w:val="1"/>
      <w:numFmt w:val="decimal"/>
      <w:lvlText w:val="%1.%2.%3.%4.%5.%6.%7.%8."/>
      <w:lvlJc w:val="left"/>
      <w:pPr>
        <w:ind w:left="6440" w:hanging="1799"/>
      </w:pPr>
    </w:lvl>
    <w:lvl w:ilvl="8">
      <w:start w:val="1"/>
      <w:numFmt w:val="decimal"/>
      <w:lvlText w:val="%1.%2.%3.%4.%5.%6.%7.%8.%9."/>
      <w:lvlJc w:val="left"/>
      <w:pPr>
        <w:ind w:left="7466" w:hanging="2159"/>
      </w:pPr>
    </w:lvl>
  </w:abstractNum>
  <w:abstractNum w:abstractNumId="5" w15:restartNumberingAfterBreak="0">
    <w:nsid w:val="1CA76D2C"/>
    <w:multiLevelType w:val="multilevel"/>
    <w:tmpl w:val="102E2040"/>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6" w15:restartNumberingAfterBreak="0">
    <w:nsid w:val="35B470F2"/>
    <w:multiLevelType w:val="multilevel"/>
    <w:tmpl w:val="774037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9D20A4"/>
    <w:multiLevelType w:val="multilevel"/>
    <w:tmpl w:val="E87EEFAA"/>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8" w15:restartNumberingAfterBreak="0">
    <w:nsid w:val="425E472C"/>
    <w:multiLevelType w:val="multilevel"/>
    <w:tmpl w:val="602008D2"/>
    <w:lvl w:ilvl="0">
      <w:start w:val="1"/>
      <w:numFmt w:val="decimal"/>
      <w:lvlText w:val="%1"/>
      <w:lvlJc w:val="left"/>
      <w:pPr>
        <w:ind w:left="420" w:hanging="420"/>
      </w:pPr>
      <w:rPr>
        <w:rFonts w:hint="default"/>
      </w:rPr>
    </w:lvl>
    <w:lvl w:ilvl="1">
      <w:start w:val="1"/>
      <w:numFmt w:val="decimal"/>
      <w:lvlText w:val="%1.%2"/>
      <w:lvlJc w:val="left"/>
      <w:pPr>
        <w:ind w:left="1083" w:hanging="420"/>
      </w:pPr>
      <w:rPr>
        <w:rFonts w:hint="default"/>
      </w:rPr>
    </w:lvl>
    <w:lvl w:ilvl="2">
      <w:start w:val="1"/>
      <w:numFmt w:val="decimal"/>
      <w:lvlText w:val="%1.%2.%3"/>
      <w:lvlJc w:val="left"/>
      <w:pPr>
        <w:ind w:left="2046" w:hanging="720"/>
      </w:pPr>
      <w:rPr>
        <w:rFonts w:hint="default"/>
      </w:rPr>
    </w:lvl>
    <w:lvl w:ilvl="3">
      <w:start w:val="1"/>
      <w:numFmt w:val="decimal"/>
      <w:lvlText w:val="%1.%2.%3.%4"/>
      <w:lvlJc w:val="left"/>
      <w:pPr>
        <w:ind w:left="3069" w:hanging="1080"/>
      </w:pPr>
      <w:rPr>
        <w:rFonts w:hint="default"/>
      </w:rPr>
    </w:lvl>
    <w:lvl w:ilvl="4">
      <w:start w:val="1"/>
      <w:numFmt w:val="decimal"/>
      <w:lvlText w:val="%1.%2.%3.%4.%5"/>
      <w:lvlJc w:val="left"/>
      <w:pPr>
        <w:ind w:left="3732" w:hanging="1080"/>
      </w:pPr>
      <w:rPr>
        <w:rFonts w:hint="default"/>
      </w:rPr>
    </w:lvl>
    <w:lvl w:ilvl="5">
      <w:start w:val="1"/>
      <w:numFmt w:val="decimal"/>
      <w:lvlText w:val="%1.%2.%3.%4.%5.%6"/>
      <w:lvlJc w:val="left"/>
      <w:pPr>
        <w:ind w:left="4755" w:hanging="1440"/>
      </w:pPr>
      <w:rPr>
        <w:rFonts w:hint="default"/>
      </w:rPr>
    </w:lvl>
    <w:lvl w:ilvl="6">
      <w:start w:val="1"/>
      <w:numFmt w:val="decimal"/>
      <w:lvlText w:val="%1.%2.%3.%4.%5.%6.%7"/>
      <w:lvlJc w:val="left"/>
      <w:pPr>
        <w:ind w:left="5418" w:hanging="1440"/>
      </w:pPr>
      <w:rPr>
        <w:rFonts w:hint="default"/>
      </w:rPr>
    </w:lvl>
    <w:lvl w:ilvl="7">
      <w:start w:val="1"/>
      <w:numFmt w:val="decimal"/>
      <w:lvlText w:val="%1.%2.%3.%4.%5.%6.%7.%8"/>
      <w:lvlJc w:val="left"/>
      <w:pPr>
        <w:ind w:left="6441" w:hanging="1800"/>
      </w:pPr>
      <w:rPr>
        <w:rFonts w:hint="default"/>
      </w:rPr>
    </w:lvl>
    <w:lvl w:ilvl="8">
      <w:start w:val="1"/>
      <w:numFmt w:val="decimal"/>
      <w:lvlText w:val="%1.%2.%3.%4.%5.%6.%7.%8.%9"/>
      <w:lvlJc w:val="left"/>
      <w:pPr>
        <w:ind w:left="7464" w:hanging="2160"/>
      </w:pPr>
      <w:rPr>
        <w:rFonts w:hint="default"/>
      </w:rPr>
    </w:lvl>
  </w:abstractNum>
  <w:abstractNum w:abstractNumId="9" w15:restartNumberingAfterBreak="0">
    <w:nsid w:val="491B47F6"/>
    <w:multiLevelType w:val="multilevel"/>
    <w:tmpl w:val="EC6A49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A9E5841"/>
    <w:multiLevelType w:val="multilevel"/>
    <w:tmpl w:val="07AE1A74"/>
    <w:lvl w:ilvl="0">
      <w:start w:val="1"/>
      <w:numFmt w:val="decimal"/>
      <w:lvlText w:val="%1."/>
      <w:lvlJc w:val="left"/>
      <w:pPr>
        <w:tabs>
          <w:tab w:val="num" w:pos="1440"/>
        </w:tabs>
        <w:ind w:left="1440" w:hanging="359"/>
      </w:pPr>
      <w:rPr>
        <w:b w:val="0"/>
      </w:rPr>
    </w:lvl>
    <w:lvl w:ilvl="1">
      <w:start w:val="1"/>
      <w:numFmt w:val="lowerLetter"/>
      <w:lvlText w:val="%2."/>
      <w:lvlJc w:val="left"/>
      <w:pPr>
        <w:tabs>
          <w:tab w:val="num" w:pos="2160"/>
        </w:tabs>
        <w:ind w:left="2160" w:hanging="359"/>
      </w:pPr>
    </w:lvl>
    <w:lvl w:ilvl="2">
      <w:start w:val="1"/>
      <w:numFmt w:val="lowerRoman"/>
      <w:lvlText w:val="%3."/>
      <w:lvlJc w:val="left"/>
      <w:pPr>
        <w:tabs>
          <w:tab w:val="num" w:pos="2880"/>
        </w:tabs>
        <w:ind w:left="2880" w:hanging="179"/>
      </w:pPr>
    </w:lvl>
    <w:lvl w:ilvl="3">
      <w:start w:val="1"/>
      <w:numFmt w:val="decimal"/>
      <w:lvlText w:val="%4."/>
      <w:lvlJc w:val="left"/>
      <w:pPr>
        <w:tabs>
          <w:tab w:val="num" w:pos="3600"/>
        </w:tabs>
        <w:ind w:left="3600" w:hanging="359"/>
      </w:pPr>
    </w:lvl>
    <w:lvl w:ilvl="4">
      <w:start w:val="1"/>
      <w:numFmt w:val="lowerLetter"/>
      <w:lvlText w:val="%5."/>
      <w:lvlJc w:val="left"/>
      <w:pPr>
        <w:tabs>
          <w:tab w:val="num" w:pos="4320"/>
        </w:tabs>
        <w:ind w:left="4320" w:hanging="359"/>
      </w:pPr>
    </w:lvl>
    <w:lvl w:ilvl="5">
      <w:start w:val="1"/>
      <w:numFmt w:val="lowerRoman"/>
      <w:lvlText w:val="%6."/>
      <w:lvlJc w:val="left"/>
      <w:pPr>
        <w:tabs>
          <w:tab w:val="num" w:pos="5041"/>
        </w:tabs>
        <w:ind w:left="5041" w:hanging="179"/>
      </w:pPr>
    </w:lvl>
    <w:lvl w:ilvl="6">
      <w:start w:val="1"/>
      <w:numFmt w:val="decimal"/>
      <w:lvlText w:val="%7."/>
      <w:lvlJc w:val="left"/>
      <w:pPr>
        <w:tabs>
          <w:tab w:val="num" w:pos="5760"/>
        </w:tabs>
        <w:ind w:left="5760" w:hanging="359"/>
      </w:pPr>
    </w:lvl>
    <w:lvl w:ilvl="7">
      <w:start w:val="1"/>
      <w:numFmt w:val="lowerLetter"/>
      <w:lvlText w:val="%8."/>
      <w:lvlJc w:val="left"/>
      <w:pPr>
        <w:tabs>
          <w:tab w:val="num" w:pos="6480"/>
        </w:tabs>
        <w:ind w:left="6480" w:hanging="359"/>
      </w:pPr>
    </w:lvl>
    <w:lvl w:ilvl="8">
      <w:start w:val="1"/>
      <w:numFmt w:val="lowerRoman"/>
      <w:lvlText w:val="%9."/>
      <w:lvlJc w:val="left"/>
      <w:pPr>
        <w:tabs>
          <w:tab w:val="num" w:pos="7200"/>
        </w:tabs>
        <w:ind w:left="7200" w:hanging="179"/>
      </w:pPr>
    </w:lvl>
  </w:abstractNum>
  <w:abstractNum w:abstractNumId="11" w15:restartNumberingAfterBreak="0">
    <w:nsid w:val="4C8F5EC1"/>
    <w:multiLevelType w:val="multilevel"/>
    <w:tmpl w:val="ABA687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96242B1"/>
    <w:multiLevelType w:val="multilevel"/>
    <w:tmpl w:val="AA749066"/>
    <w:lvl w:ilvl="0">
      <w:start w:val="1"/>
      <w:numFmt w:val="decimal"/>
      <w:lvlText w:val="%1."/>
      <w:lvlJc w:val="left"/>
      <w:pPr>
        <w:tabs>
          <w:tab w:val="num" w:pos="707"/>
        </w:tabs>
        <w:ind w:left="707" w:hanging="283"/>
      </w:pPr>
      <w:rPr>
        <w:lang w:val="en-US"/>
      </w:rPr>
    </w:lvl>
    <w:lvl w:ilvl="1">
      <w:start w:val="1"/>
      <w:numFmt w:val="decimal"/>
      <w:lvlText w:val="%2."/>
      <w:lvlJc w:val="left"/>
      <w:pPr>
        <w:tabs>
          <w:tab w:val="num" w:pos="1414"/>
        </w:tabs>
        <w:ind w:left="1414" w:hanging="283"/>
      </w:pPr>
      <w:rPr>
        <w:lang w:val="en-US"/>
      </w:rPr>
    </w:lvl>
    <w:lvl w:ilvl="2">
      <w:start w:val="1"/>
      <w:numFmt w:val="decimal"/>
      <w:lvlText w:val="%3."/>
      <w:lvlJc w:val="left"/>
      <w:pPr>
        <w:tabs>
          <w:tab w:val="num" w:pos="2121"/>
        </w:tabs>
        <w:ind w:left="2121" w:hanging="283"/>
      </w:pPr>
      <w:rPr>
        <w:lang w:val="en-US"/>
      </w:rPr>
    </w:lvl>
    <w:lvl w:ilvl="3">
      <w:start w:val="1"/>
      <w:numFmt w:val="decimal"/>
      <w:lvlText w:val="%4."/>
      <w:lvlJc w:val="left"/>
      <w:pPr>
        <w:tabs>
          <w:tab w:val="num" w:pos="2828"/>
        </w:tabs>
        <w:ind w:left="2828" w:hanging="283"/>
      </w:pPr>
      <w:rPr>
        <w:lang w:val="en-US"/>
      </w:rPr>
    </w:lvl>
    <w:lvl w:ilvl="4">
      <w:start w:val="1"/>
      <w:numFmt w:val="decimal"/>
      <w:lvlText w:val="%5."/>
      <w:lvlJc w:val="left"/>
      <w:pPr>
        <w:tabs>
          <w:tab w:val="num" w:pos="3535"/>
        </w:tabs>
        <w:ind w:left="3535" w:hanging="283"/>
      </w:pPr>
      <w:rPr>
        <w:lang w:val="en-US"/>
      </w:rPr>
    </w:lvl>
    <w:lvl w:ilvl="5">
      <w:start w:val="1"/>
      <w:numFmt w:val="decimal"/>
      <w:lvlText w:val="%6."/>
      <w:lvlJc w:val="left"/>
      <w:pPr>
        <w:tabs>
          <w:tab w:val="num" w:pos="4242"/>
        </w:tabs>
        <w:ind w:left="4242" w:hanging="283"/>
      </w:pPr>
      <w:rPr>
        <w:lang w:val="en-US"/>
      </w:rPr>
    </w:lvl>
    <w:lvl w:ilvl="6">
      <w:start w:val="1"/>
      <w:numFmt w:val="decimal"/>
      <w:lvlText w:val="%7."/>
      <w:lvlJc w:val="left"/>
      <w:pPr>
        <w:tabs>
          <w:tab w:val="num" w:pos="4949"/>
        </w:tabs>
        <w:ind w:left="4949" w:hanging="283"/>
      </w:pPr>
      <w:rPr>
        <w:lang w:val="en-US"/>
      </w:rPr>
    </w:lvl>
    <w:lvl w:ilvl="7">
      <w:start w:val="1"/>
      <w:numFmt w:val="decimal"/>
      <w:lvlText w:val="%8."/>
      <w:lvlJc w:val="left"/>
      <w:pPr>
        <w:tabs>
          <w:tab w:val="num" w:pos="5656"/>
        </w:tabs>
        <w:ind w:left="5656" w:hanging="283"/>
      </w:pPr>
      <w:rPr>
        <w:lang w:val="en-US"/>
      </w:rPr>
    </w:lvl>
    <w:lvl w:ilvl="8">
      <w:start w:val="1"/>
      <w:numFmt w:val="decimal"/>
      <w:lvlText w:val="%9."/>
      <w:lvlJc w:val="left"/>
      <w:pPr>
        <w:tabs>
          <w:tab w:val="num" w:pos="6363"/>
        </w:tabs>
        <w:ind w:left="6363" w:hanging="283"/>
      </w:pPr>
      <w:rPr>
        <w:lang w:val="en-US"/>
      </w:rPr>
    </w:lvl>
  </w:abstractNum>
  <w:abstractNum w:abstractNumId="13" w15:restartNumberingAfterBreak="0">
    <w:nsid w:val="5E176ACB"/>
    <w:multiLevelType w:val="multilevel"/>
    <w:tmpl w:val="7786EA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EC20E88"/>
    <w:multiLevelType w:val="multilevel"/>
    <w:tmpl w:val="3E84DA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34C1EDB"/>
    <w:multiLevelType w:val="multilevel"/>
    <w:tmpl w:val="C11CE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8E43C24"/>
    <w:multiLevelType w:val="multilevel"/>
    <w:tmpl w:val="D514F8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3096DA7"/>
    <w:multiLevelType w:val="multilevel"/>
    <w:tmpl w:val="BD18C87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8" w15:restartNumberingAfterBreak="0">
    <w:nsid w:val="785D5EEB"/>
    <w:multiLevelType w:val="multilevel"/>
    <w:tmpl w:val="35CC44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10"/>
  </w:num>
  <w:num w:numId="3">
    <w:abstractNumId w:val="4"/>
  </w:num>
  <w:num w:numId="4">
    <w:abstractNumId w:val="15"/>
  </w:num>
  <w:num w:numId="5">
    <w:abstractNumId w:val="9"/>
  </w:num>
  <w:num w:numId="6">
    <w:abstractNumId w:val="12"/>
  </w:num>
  <w:num w:numId="7">
    <w:abstractNumId w:val="3"/>
  </w:num>
  <w:num w:numId="8">
    <w:abstractNumId w:val="13"/>
  </w:num>
  <w:num w:numId="9">
    <w:abstractNumId w:val="0"/>
  </w:num>
  <w:num w:numId="10">
    <w:abstractNumId w:val="1"/>
  </w:num>
  <w:num w:numId="11">
    <w:abstractNumId w:val="6"/>
  </w:num>
  <w:num w:numId="12">
    <w:abstractNumId w:val="18"/>
  </w:num>
  <w:num w:numId="13">
    <w:abstractNumId w:val="7"/>
  </w:num>
  <w:num w:numId="14">
    <w:abstractNumId w:val="17"/>
  </w:num>
  <w:num w:numId="15">
    <w:abstractNumId w:val="14"/>
  </w:num>
  <w:num w:numId="16">
    <w:abstractNumId w:val="2"/>
  </w:num>
  <w:num w:numId="17">
    <w:abstractNumId w:val="16"/>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44F91"/>
    <w:rsid w:val="00050A0F"/>
    <w:rsid w:val="001C5262"/>
    <w:rsid w:val="001D5C52"/>
    <w:rsid w:val="002866FB"/>
    <w:rsid w:val="004022A1"/>
    <w:rsid w:val="00422A1F"/>
    <w:rsid w:val="00444F91"/>
    <w:rsid w:val="004A27DB"/>
    <w:rsid w:val="0052093B"/>
    <w:rsid w:val="0063750E"/>
    <w:rsid w:val="006A1492"/>
    <w:rsid w:val="0077003B"/>
    <w:rsid w:val="007F416F"/>
    <w:rsid w:val="009C49FD"/>
    <w:rsid w:val="00A74424"/>
    <w:rsid w:val="00B57E05"/>
    <w:rsid w:val="00C829AC"/>
    <w:rsid w:val="00E241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DE66"/>
  <w15:docId w15:val="{ADD27F3E-8163-4C98-A4B7-D471477E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color w:val="000000"/>
        <w:kern w:val="2"/>
        <w:szCs w:val="24"/>
        <w:lang w:val="ru-RU" w:eastAsia="ru-RU" w:bidi="ru-RU"/>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663"/>
      <w:jc w:val="both"/>
    </w:pPr>
    <w:rPr>
      <w:sz w:val="22"/>
    </w:rPr>
  </w:style>
  <w:style w:type="paragraph" w:styleId="1">
    <w:name w:val="heading 1"/>
    <w:basedOn w:val="Heading"/>
    <w:next w:val="a0"/>
    <w:qFormat/>
    <w:pPr>
      <w:spacing w:after="60"/>
      <w:outlineLvl w:val="0"/>
    </w:pPr>
    <w:rPr>
      <w:rFonts w:ascii="Cambria" w:eastAsia="Times New Roman" w:hAnsi="Cambria"/>
      <w:b/>
      <w:sz w:val="32"/>
    </w:rPr>
  </w:style>
  <w:style w:type="paragraph" w:styleId="2">
    <w:name w:val="heading 2"/>
    <w:basedOn w:val="Heading"/>
    <w:next w:val="a0"/>
    <w:qFormat/>
    <w:pPr>
      <w:spacing w:before="40" w:after="0"/>
      <w:outlineLvl w:val="1"/>
    </w:pPr>
    <w:rPr>
      <w:rFonts w:ascii="Cambria" w:eastAsia="Times New Roman" w:hAnsi="Cambria"/>
      <w:color w:val="365F91"/>
      <w:sz w:val="26"/>
    </w:rPr>
  </w:style>
  <w:style w:type="paragraph" w:styleId="3">
    <w:name w:val="heading 3"/>
    <w:basedOn w:val="Heading"/>
    <w:next w:val="a0"/>
    <w:qFormat/>
    <w:pPr>
      <w:spacing w:after="60"/>
      <w:outlineLvl w:val="2"/>
    </w:pPr>
    <w:rPr>
      <w:rFonts w:ascii="Cambria" w:eastAsia="Times New Roman" w:hAnsi="Cambria"/>
      <w:b/>
      <w:sz w:val="26"/>
    </w:rPr>
  </w:style>
  <w:style w:type="paragraph" w:styleId="4">
    <w:name w:val="heading 4"/>
    <w:basedOn w:val="a"/>
    <w:qFormat/>
    <w:pPr>
      <w:spacing w:before="40"/>
      <w:outlineLvl w:val="3"/>
    </w:pPr>
    <w:rPr>
      <w:rFonts w:ascii="Cambria" w:eastAsia="Times New Roman" w:hAnsi="Cambria"/>
      <w:i/>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qFormat/>
    <w:rPr>
      <w:rFonts w:ascii="Cambria" w:hAnsi="Cambria"/>
      <w:b/>
      <w:sz w:val="32"/>
    </w:rPr>
  </w:style>
  <w:style w:type="character" w:customStyle="1" w:styleId="20">
    <w:name w:val="Заголовок 2 Знак"/>
    <w:qFormat/>
    <w:rPr>
      <w:rFonts w:ascii="Cambria" w:hAnsi="Cambria"/>
      <w:color w:val="365F91"/>
      <w:sz w:val="26"/>
    </w:rPr>
  </w:style>
  <w:style w:type="character" w:customStyle="1" w:styleId="40">
    <w:name w:val="Заголовок 4 Знак"/>
    <w:qFormat/>
    <w:rPr>
      <w:rFonts w:ascii="Cambria" w:hAnsi="Cambria"/>
      <w:i/>
      <w:color w:val="365F91"/>
    </w:rPr>
  </w:style>
  <w:style w:type="character" w:customStyle="1" w:styleId="a4">
    <w:name w:val="Заголовок Знак"/>
    <w:qFormat/>
    <w:rPr>
      <w:rFonts w:ascii="Times New Roman" w:hAnsi="Times New Roman"/>
      <w:b/>
      <w:caps/>
      <w:sz w:val="32"/>
    </w:rPr>
  </w:style>
  <w:style w:type="character" w:styleId="a5">
    <w:name w:val="Hyperlink"/>
    <w:qFormat/>
    <w:rPr>
      <w:color w:val="0000FF"/>
      <w:u w:val="single"/>
    </w:rPr>
  </w:style>
  <w:style w:type="character" w:customStyle="1" w:styleId="a6">
    <w:name w:val="Текст выноски Знак"/>
    <w:qFormat/>
    <w:rPr>
      <w:rFonts w:ascii="Segoe UI" w:hAnsi="Segoe UI"/>
      <w:sz w:val="18"/>
    </w:rPr>
  </w:style>
  <w:style w:type="character" w:customStyle="1" w:styleId="citation">
    <w:name w:val="citation"/>
    <w:qFormat/>
  </w:style>
  <w:style w:type="character" w:customStyle="1" w:styleId="ref-info">
    <w:name w:val="ref-info"/>
    <w:qFormat/>
  </w:style>
  <w:style w:type="character" w:customStyle="1" w:styleId="apple-converted-space">
    <w:name w:val="apple-converted-space"/>
    <w:qFormat/>
  </w:style>
  <w:style w:type="character" w:customStyle="1" w:styleId="a-size-large1">
    <w:name w:val="a-size-large1"/>
    <w:qFormat/>
    <w:rPr>
      <w:rFonts w:ascii="Arial" w:hAnsi="Arial"/>
    </w:rPr>
  </w:style>
  <w:style w:type="character" w:styleId="a7">
    <w:name w:val="FollowedHyperlink"/>
    <w:qFormat/>
    <w:rPr>
      <w:color w:val="800080"/>
      <w:u w:val="single"/>
    </w:rPr>
  </w:style>
  <w:style w:type="character" w:styleId="a8">
    <w:name w:val="Strong"/>
    <w:qFormat/>
    <w:rPr>
      <w:b/>
    </w:rPr>
  </w:style>
  <w:style w:type="character" w:customStyle="1" w:styleId="HTML">
    <w:name w:val="Стандартный HTML Знак"/>
    <w:qFormat/>
    <w:rPr>
      <w:rFonts w:ascii="Courier New" w:hAnsi="Courier New"/>
      <w:sz w:val="20"/>
    </w:rPr>
  </w:style>
  <w:style w:type="character" w:customStyle="1" w:styleId="a9">
    <w:name w:val="Верхний колонтитул Знак"/>
    <w:qFormat/>
    <w:rPr>
      <w:rFonts w:ascii="Calibri" w:hAnsi="Calibri"/>
    </w:rPr>
  </w:style>
  <w:style w:type="character" w:customStyle="1" w:styleId="aa">
    <w:name w:val="Нижний колонтитул Знак"/>
    <w:qFormat/>
    <w:rPr>
      <w:rFonts w:ascii="Calibri" w:hAnsi="Calibri"/>
    </w:rPr>
  </w:style>
  <w:style w:type="character" w:customStyle="1" w:styleId="ab">
    <w:name w:val="Текст примечания Знак"/>
    <w:qFormat/>
    <w:rPr>
      <w:rFonts w:ascii="Calibri" w:hAnsi="Calibri"/>
      <w:sz w:val="20"/>
    </w:rPr>
  </w:style>
  <w:style w:type="character" w:customStyle="1" w:styleId="CommentSubjectChar">
    <w:name w:val="Comment Subject Char"/>
    <w:qFormat/>
    <w:rPr>
      <w:rFonts w:ascii="Calibri" w:hAnsi="Calibri"/>
      <w:b/>
      <w:sz w:val="20"/>
    </w:rPr>
  </w:style>
  <w:style w:type="character" w:customStyle="1" w:styleId="ac">
    <w:name w:val="Тема примечания Знак"/>
    <w:qFormat/>
    <w:rPr>
      <w:rFonts w:ascii="Calibri" w:hAnsi="Calibri"/>
      <w:b/>
      <w:sz w:val="20"/>
    </w:rPr>
  </w:style>
  <w:style w:type="character" w:styleId="HTML0">
    <w:name w:val="HTML Code"/>
    <w:qFormat/>
    <w:rPr>
      <w:rFonts w:ascii="Courier New" w:hAnsi="Courier New"/>
      <w:sz w:val="20"/>
    </w:rPr>
  </w:style>
  <w:style w:type="character" w:customStyle="1" w:styleId="alt-edited">
    <w:name w:val="alt-edited"/>
    <w:qFormat/>
  </w:style>
  <w:style w:type="character" w:customStyle="1" w:styleId="helpbutton">
    <w:name w:val="helpbutton"/>
    <w:qFormat/>
  </w:style>
  <w:style w:type="character" w:styleId="ad">
    <w:name w:val="line number"/>
    <w:qFormat/>
  </w:style>
  <w:style w:type="character" w:customStyle="1" w:styleId="keyword">
    <w:name w:val="keyword"/>
    <w:qFormat/>
  </w:style>
  <w:style w:type="character" w:customStyle="1" w:styleId="BodyTextChar">
    <w:name w:val="Body Text Char"/>
    <w:qFormat/>
    <w:rPr>
      <w:rFonts w:ascii="Times New Roman" w:hAnsi="Times New Roman"/>
      <w:color w:val="231F20"/>
      <w:sz w:val="20"/>
      <w:highlight w:val="white"/>
    </w:rPr>
  </w:style>
  <w:style w:type="character" w:customStyle="1" w:styleId="11">
    <w:name w:val="Основной текст Знак1"/>
    <w:qFormat/>
  </w:style>
  <w:style w:type="character" w:customStyle="1" w:styleId="ae">
    <w:name w:val="Основной текст Знак"/>
    <w:qFormat/>
    <w:rPr>
      <w:rFonts w:ascii="Calibri" w:hAnsi="Calibri"/>
    </w:rPr>
  </w:style>
  <w:style w:type="character" w:customStyle="1" w:styleId="30">
    <w:name w:val="Заголовок 3 Знак"/>
    <w:qFormat/>
    <w:rPr>
      <w:rFonts w:ascii="Cambria" w:eastAsia="Times New Roman" w:hAnsi="Cambria"/>
      <w:b/>
      <w:sz w:val="26"/>
    </w:rPr>
  </w:style>
  <w:style w:type="character" w:customStyle="1" w:styleId="T1">
    <w:name w:val="T1"/>
    <w:qFormat/>
    <w:rPr>
      <w:rFonts w:ascii="Symbol" w:hAnsi="Symbol"/>
    </w:rPr>
  </w:style>
  <w:style w:type="character" w:customStyle="1" w:styleId="T2">
    <w:name w:val="T2"/>
    <w:qFormat/>
    <w:rPr>
      <w:rFonts w:ascii="Symbol" w:hAnsi="Symbol"/>
    </w:rPr>
  </w:style>
  <w:style w:type="character" w:customStyle="1" w:styleId="T3">
    <w:name w:val="T3"/>
    <w:qFormat/>
    <w:rPr>
      <w:rFonts w:ascii="Symbol" w:hAnsi="Symbol"/>
    </w:rPr>
  </w:style>
  <w:style w:type="character" w:customStyle="1" w:styleId="T4">
    <w:name w:val="T4"/>
    <w:qFormat/>
    <w:rPr>
      <w:rFonts w:ascii="Symbol" w:hAnsi="Symbol"/>
    </w:rPr>
  </w:style>
  <w:style w:type="character" w:customStyle="1" w:styleId="T5">
    <w:name w:val="T5"/>
    <w:qFormat/>
    <w:rPr>
      <w:rFonts w:ascii="Symbol" w:hAnsi="Symbol"/>
    </w:rPr>
  </w:style>
  <w:style w:type="character" w:customStyle="1" w:styleId="T6">
    <w:name w:val="T6"/>
    <w:qFormat/>
    <w:rPr>
      <w:rFonts w:ascii="Wingdings" w:hAnsi="Wingdings"/>
    </w:rPr>
  </w:style>
  <w:style w:type="character" w:customStyle="1" w:styleId="T7">
    <w:name w:val="T7"/>
    <w:qFormat/>
    <w:rPr>
      <w:rFonts w:ascii="Wingdings" w:hAnsi="Wingdings"/>
    </w:rPr>
  </w:style>
  <w:style w:type="character" w:customStyle="1" w:styleId="T8">
    <w:name w:val="T8"/>
    <w:qFormat/>
    <w:rPr>
      <w:rFonts w:ascii="Wingdings" w:hAnsi="Wingdings"/>
    </w:rPr>
  </w:style>
  <w:style w:type="character" w:customStyle="1" w:styleId="T9">
    <w:name w:val="T9"/>
    <w:qFormat/>
    <w:rPr>
      <w:rFonts w:ascii="Symbol" w:hAnsi="Symbol"/>
    </w:rPr>
  </w:style>
  <w:style w:type="character" w:customStyle="1" w:styleId="T10">
    <w:name w:val="T10"/>
    <w:qFormat/>
    <w:rPr>
      <w:rFonts w:ascii="Symbol" w:hAnsi="Symbol"/>
    </w:rPr>
  </w:style>
  <w:style w:type="character" w:customStyle="1" w:styleId="T11">
    <w:name w:val="T11"/>
    <w:qFormat/>
    <w:rPr>
      <w:rFonts w:ascii="Wingdings" w:hAnsi="Wingdings"/>
    </w:rPr>
  </w:style>
  <w:style w:type="character" w:customStyle="1" w:styleId="T12">
    <w:name w:val="T12"/>
    <w:qFormat/>
    <w:rPr>
      <w:rFonts w:ascii="Wingdings" w:hAnsi="Wingdings"/>
    </w:rPr>
  </w:style>
  <w:style w:type="character" w:customStyle="1" w:styleId="T13">
    <w:name w:val="T13"/>
    <w:qFormat/>
    <w:rPr>
      <w:rFonts w:ascii="Symbol" w:hAnsi="Symbol"/>
    </w:rPr>
  </w:style>
  <w:style w:type="character" w:customStyle="1" w:styleId="T14">
    <w:name w:val="T14"/>
    <w:qFormat/>
    <w:rPr>
      <w:rFonts w:ascii="Symbol" w:hAnsi="Symbol"/>
    </w:rPr>
  </w:style>
  <w:style w:type="character" w:customStyle="1" w:styleId="T15">
    <w:name w:val="T15"/>
    <w:qFormat/>
    <w:rPr>
      <w:b w:val="0"/>
    </w:rPr>
  </w:style>
  <w:style w:type="character" w:customStyle="1" w:styleId="T16">
    <w:name w:val="T16"/>
    <w:qFormat/>
    <w:rPr>
      <w:rFonts w:ascii="Symbol" w:hAnsi="Symbol"/>
      <w:sz w:val="20"/>
    </w:rPr>
  </w:style>
  <w:style w:type="character" w:customStyle="1" w:styleId="T17">
    <w:name w:val="T17"/>
    <w:qFormat/>
    <w:rPr>
      <w:rFonts w:ascii="Courier New" w:hAnsi="Courier New"/>
      <w:sz w:val="20"/>
    </w:rPr>
  </w:style>
  <w:style w:type="character" w:customStyle="1" w:styleId="T18">
    <w:name w:val="T18"/>
    <w:qFormat/>
    <w:rPr>
      <w:rFonts w:ascii="Wingdings" w:hAnsi="Wingdings"/>
      <w:sz w:val="20"/>
    </w:rPr>
  </w:style>
  <w:style w:type="character" w:customStyle="1" w:styleId="T19">
    <w:name w:val="T19"/>
    <w:qFormat/>
    <w:rPr>
      <w:rFonts w:ascii="Wingdings" w:hAnsi="Wingdings"/>
      <w:sz w:val="20"/>
    </w:rPr>
  </w:style>
  <w:style w:type="character" w:customStyle="1" w:styleId="T20">
    <w:name w:val="T20"/>
    <w:qFormat/>
    <w:rPr>
      <w:rFonts w:ascii="Wingdings" w:hAnsi="Wingdings"/>
      <w:sz w:val="20"/>
    </w:rPr>
  </w:style>
  <w:style w:type="character" w:customStyle="1" w:styleId="T21">
    <w:name w:val="T21"/>
    <w:qFormat/>
    <w:rPr>
      <w:rFonts w:ascii="Wingdings" w:hAnsi="Wingdings"/>
      <w:sz w:val="20"/>
    </w:rPr>
  </w:style>
  <w:style w:type="character" w:customStyle="1" w:styleId="T22">
    <w:name w:val="T22"/>
    <w:qFormat/>
    <w:rPr>
      <w:rFonts w:ascii="Wingdings" w:hAnsi="Wingdings"/>
      <w:sz w:val="20"/>
    </w:rPr>
  </w:style>
  <w:style w:type="character" w:customStyle="1" w:styleId="T23">
    <w:name w:val="T23"/>
    <w:qFormat/>
    <w:rPr>
      <w:rFonts w:ascii="Wingdings" w:hAnsi="Wingdings"/>
      <w:sz w:val="20"/>
    </w:rPr>
  </w:style>
  <w:style w:type="character" w:customStyle="1" w:styleId="T24">
    <w:name w:val="T24"/>
    <w:qFormat/>
    <w:rPr>
      <w:rFonts w:ascii="Wingdings" w:hAnsi="Wingdings"/>
      <w:sz w:val="20"/>
    </w:rPr>
  </w:style>
  <w:style w:type="character" w:customStyle="1" w:styleId="T25">
    <w:name w:val="T25"/>
    <w:qFormat/>
    <w:rPr>
      <w:rFonts w:ascii="Symbol" w:hAnsi="Symbol"/>
    </w:rPr>
  </w:style>
  <w:style w:type="character" w:customStyle="1" w:styleId="T26">
    <w:name w:val="T26"/>
    <w:qFormat/>
    <w:rPr>
      <w:rFonts w:ascii="Courier New" w:hAnsi="Courier New"/>
    </w:rPr>
  </w:style>
  <w:style w:type="character" w:customStyle="1" w:styleId="T27">
    <w:name w:val="T27"/>
    <w:qFormat/>
    <w:rPr>
      <w:rFonts w:ascii="Wingdings" w:hAnsi="Wingdings"/>
    </w:rPr>
  </w:style>
  <w:style w:type="character" w:customStyle="1" w:styleId="T28">
    <w:name w:val="T28"/>
    <w:qFormat/>
    <w:rPr>
      <w:rFonts w:ascii="Symbol" w:hAnsi="Symbol"/>
    </w:rPr>
  </w:style>
  <w:style w:type="character" w:customStyle="1" w:styleId="T29">
    <w:name w:val="T29"/>
    <w:qFormat/>
    <w:rPr>
      <w:rFonts w:ascii="Courier New" w:hAnsi="Courier New"/>
    </w:rPr>
  </w:style>
  <w:style w:type="character" w:customStyle="1" w:styleId="T30">
    <w:name w:val="T30"/>
    <w:qFormat/>
    <w:rPr>
      <w:rFonts w:ascii="Wingdings" w:hAnsi="Wingdings"/>
    </w:rPr>
  </w:style>
  <w:style w:type="character" w:customStyle="1" w:styleId="T31">
    <w:name w:val="T31"/>
    <w:qFormat/>
    <w:rPr>
      <w:rFonts w:ascii="Symbol" w:hAnsi="Symbol"/>
    </w:rPr>
  </w:style>
  <w:style w:type="character" w:customStyle="1" w:styleId="T32">
    <w:name w:val="T32"/>
    <w:qFormat/>
    <w:rPr>
      <w:rFonts w:ascii="Courier New" w:hAnsi="Courier New"/>
    </w:rPr>
  </w:style>
  <w:style w:type="character" w:customStyle="1" w:styleId="T33">
    <w:name w:val="T33"/>
    <w:qFormat/>
    <w:rPr>
      <w:rFonts w:ascii="Wingdings" w:hAnsi="Wingdings"/>
    </w:rPr>
  </w:style>
  <w:style w:type="character" w:customStyle="1" w:styleId="T34">
    <w:name w:val="T34"/>
    <w:qFormat/>
    <w:rPr>
      <w:rFonts w:ascii="Symbol" w:hAnsi="Symbol"/>
    </w:rPr>
  </w:style>
  <w:style w:type="character" w:customStyle="1" w:styleId="T35">
    <w:name w:val="T35"/>
    <w:qFormat/>
    <w:rPr>
      <w:rFonts w:ascii="Courier New" w:hAnsi="Courier New"/>
    </w:rPr>
  </w:style>
  <w:style w:type="character" w:customStyle="1" w:styleId="T36">
    <w:name w:val="T36"/>
    <w:qFormat/>
    <w:rPr>
      <w:rFonts w:ascii="Wingdings" w:hAnsi="Wingdings"/>
    </w:rPr>
  </w:style>
  <w:style w:type="character" w:customStyle="1" w:styleId="T37">
    <w:name w:val="T37"/>
    <w:qFormat/>
    <w:rPr>
      <w:rFonts w:ascii="Symbol" w:hAnsi="Symbol"/>
    </w:rPr>
  </w:style>
  <w:style w:type="character" w:customStyle="1" w:styleId="T38">
    <w:name w:val="T38"/>
    <w:qFormat/>
    <w:rPr>
      <w:rFonts w:ascii="Courier New" w:hAnsi="Courier New"/>
    </w:rPr>
  </w:style>
  <w:style w:type="character" w:customStyle="1" w:styleId="T39">
    <w:name w:val="T39"/>
    <w:qFormat/>
    <w:rPr>
      <w:rFonts w:ascii="Wingdings" w:hAnsi="Wingdings"/>
    </w:rPr>
  </w:style>
  <w:style w:type="character" w:customStyle="1" w:styleId="T40">
    <w:name w:val="T40"/>
    <w:qFormat/>
    <w:rPr>
      <w:rFonts w:ascii="Symbol" w:hAnsi="Symbol"/>
    </w:rPr>
  </w:style>
  <w:style w:type="character" w:customStyle="1" w:styleId="T41">
    <w:name w:val="T41"/>
    <w:qFormat/>
    <w:rPr>
      <w:rFonts w:ascii="Courier New" w:hAnsi="Courier New"/>
    </w:rPr>
  </w:style>
  <w:style w:type="character" w:customStyle="1" w:styleId="T42">
    <w:name w:val="T42"/>
    <w:qFormat/>
    <w:rPr>
      <w:rFonts w:ascii="Wingdings" w:hAnsi="Wingdings"/>
    </w:rPr>
  </w:style>
  <w:style w:type="character" w:customStyle="1" w:styleId="T43">
    <w:name w:val="T43"/>
    <w:qFormat/>
    <w:rPr>
      <w:color w:val="000000"/>
    </w:rPr>
  </w:style>
  <w:style w:type="character" w:customStyle="1" w:styleId="T44">
    <w:name w:val="T44"/>
    <w:qFormat/>
    <w:rPr>
      <w:color w:val="000000"/>
    </w:rPr>
  </w:style>
  <w:style w:type="character" w:customStyle="1" w:styleId="T45">
    <w:name w:val="T45"/>
    <w:qFormat/>
    <w:rPr>
      <w:color w:val="000000"/>
    </w:rPr>
  </w:style>
  <w:style w:type="character" w:customStyle="1" w:styleId="T46">
    <w:name w:val="T46"/>
    <w:qFormat/>
    <w:rPr>
      <w:color w:val="000000"/>
    </w:rPr>
  </w:style>
  <w:style w:type="character" w:customStyle="1" w:styleId="T47">
    <w:name w:val="T47"/>
    <w:qFormat/>
    <w:rPr>
      <w:color w:val="000000"/>
    </w:rPr>
  </w:style>
  <w:style w:type="character" w:customStyle="1" w:styleId="T48">
    <w:name w:val="T48"/>
    <w:qFormat/>
    <w:rPr>
      <w:color w:val="000000"/>
    </w:rPr>
  </w:style>
  <w:style w:type="character" w:customStyle="1" w:styleId="T49">
    <w:name w:val="T49"/>
    <w:qFormat/>
    <w:rPr>
      <w:color w:val="000000"/>
    </w:rPr>
  </w:style>
  <w:style w:type="character" w:customStyle="1" w:styleId="T50">
    <w:name w:val="T50"/>
    <w:qFormat/>
    <w:rPr>
      <w:color w:val="000000"/>
    </w:rPr>
  </w:style>
  <w:style w:type="character" w:customStyle="1" w:styleId="T51">
    <w:name w:val="T51"/>
    <w:qFormat/>
    <w:rPr>
      <w:rFonts w:ascii="Symbol" w:hAnsi="Symbol"/>
      <w:sz w:val="20"/>
    </w:rPr>
  </w:style>
  <w:style w:type="character" w:customStyle="1" w:styleId="T52">
    <w:name w:val="T52"/>
    <w:qFormat/>
    <w:rPr>
      <w:rFonts w:ascii="Courier New" w:hAnsi="Courier New"/>
      <w:sz w:val="20"/>
    </w:rPr>
  </w:style>
  <w:style w:type="character" w:customStyle="1" w:styleId="T53">
    <w:name w:val="T53"/>
    <w:qFormat/>
    <w:rPr>
      <w:rFonts w:ascii="Wingdings" w:hAnsi="Wingdings"/>
      <w:sz w:val="20"/>
    </w:rPr>
  </w:style>
  <w:style w:type="character" w:customStyle="1" w:styleId="T54">
    <w:name w:val="T54"/>
    <w:qFormat/>
    <w:rPr>
      <w:rFonts w:ascii="Wingdings" w:hAnsi="Wingdings"/>
      <w:sz w:val="20"/>
    </w:rPr>
  </w:style>
  <w:style w:type="character" w:customStyle="1" w:styleId="T55">
    <w:name w:val="T55"/>
    <w:qFormat/>
    <w:rPr>
      <w:rFonts w:ascii="Wingdings" w:hAnsi="Wingdings"/>
      <w:sz w:val="20"/>
    </w:rPr>
  </w:style>
  <w:style w:type="character" w:customStyle="1" w:styleId="T56">
    <w:name w:val="T56"/>
    <w:qFormat/>
    <w:rPr>
      <w:rFonts w:ascii="Wingdings" w:hAnsi="Wingdings"/>
      <w:sz w:val="20"/>
    </w:rPr>
  </w:style>
  <w:style w:type="character" w:customStyle="1" w:styleId="T57">
    <w:name w:val="T57"/>
    <w:qFormat/>
    <w:rPr>
      <w:rFonts w:ascii="Wingdings" w:hAnsi="Wingdings"/>
      <w:sz w:val="20"/>
    </w:rPr>
  </w:style>
  <w:style w:type="character" w:customStyle="1" w:styleId="T58">
    <w:name w:val="T58"/>
    <w:qFormat/>
    <w:rPr>
      <w:rFonts w:ascii="Wingdings" w:hAnsi="Wingdings"/>
      <w:sz w:val="20"/>
    </w:rPr>
  </w:style>
  <w:style w:type="character" w:customStyle="1" w:styleId="T59">
    <w:name w:val="T59"/>
    <w:qFormat/>
    <w:rPr>
      <w:rFonts w:ascii="Wingdings" w:hAnsi="Wingdings"/>
      <w:sz w:val="20"/>
    </w:rPr>
  </w:style>
  <w:style w:type="character" w:customStyle="1" w:styleId="T60">
    <w:name w:val="T60"/>
    <w:qFormat/>
    <w:rPr>
      <w:b w:val="0"/>
    </w:rPr>
  </w:style>
  <w:style w:type="character" w:customStyle="1" w:styleId="T61">
    <w:name w:val="T61"/>
    <w:qFormat/>
    <w:rPr>
      <w:rFonts w:ascii="Symbol" w:hAnsi="Symbol"/>
      <w:sz w:val="20"/>
    </w:rPr>
  </w:style>
  <w:style w:type="character" w:customStyle="1" w:styleId="T62">
    <w:name w:val="T62"/>
    <w:qFormat/>
    <w:rPr>
      <w:rFonts w:ascii="Symbol" w:hAnsi="Symbol"/>
      <w:sz w:val="20"/>
    </w:rPr>
  </w:style>
  <w:style w:type="character" w:customStyle="1" w:styleId="T63">
    <w:name w:val="T63"/>
    <w:qFormat/>
    <w:rPr>
      <w:rFonts w:ascii="Symbol" w:hAnsi="Symbol"/>
      <w:sz w:val="20"/>
    </w:rPr>
  </w:style>
  <w:style w:type="character" w:customStyle="1" w:styleId="T64">
    <w:name w:val="T64"/>
    <w:qFormat/>
    <w:rPr>
      <w:rFonts w:ascii="Symbol" w:hAnsi="Symbol"/>
      <w:sz w:val="20"/>
    </w:rPr>
  </w:style>
  <w:style w:type="character" w:customStyle="1" w:styleId="T65">
    <w:name w:val="T65"/>
    <w:qFormat/>
    <w:rPr>
      <w:rFonts w:ascii="Symbol" w:hAnsi="Symbol"/>
      <w:sz w:val="20"/>
    </w:rPr>
  </w:style>
  <w:style w:type="character" w:customStyle="1" w:styleId="T66">
    <w:name w:val="T66"/>
    <w:qFormat/>
    <w:rPr>
      <w:rFonts w:ascii="Symbol" w:hAnsi="Symbol"/>
      <w:sz w:val="20"/>
    </w:rPr>
  </w:style>
  <w:style w:type="character" w:customStyle="1" w:styleId="T67">
    <w:name w:val="T67"/>
    <w:qFormat/>
    <w:rPr>
      <w:rFonts w:ascii="Symbol" w:hAnsi="Symbol"/>
      <w:sz w:val="20"/>
    </w:rPr>
  </w:style>
  <w:style w:type="character" w:customStyle="1" w:styleId="T68">
    <w:name w:val="T68"/>
    <w:qFormat/>
    <w:rPr>
      <w:rFonts w:ascii="Symbol" w:hAnsi="Symbol"/>
      <w:sz w:val="20"/>
    </w:rPr>
  </w:style>
  <w:style w:type="character" w:customStyle="1" w:styleId="T69">
    <w:name w:val="T69"/>
    <w:qFormat/>
    <w:rPr>
      <w:rFonts w:ascii="Symbol" w:hAnsi="Symbol"/>
      <w:sz w:val="20"/>
    </w:rPr>
  </w:style>
  <w:style w:type="character" w:customStyle="1" w:styleId="T70">
    <w:name w:val="T70"/>
    <w:qFormat/>
    <w:rPr>
      <w:rFonts w:ascii="Symbol" w:hAnsi="Symbol"/>
    </w:rPr>
  </w:style>
  <w:style w:type="character" w:customStyle="1" w:styleId="T71">
    <w:name w:val="T71"/>
    <w:qFormat/>
    <w:rPr>
      <w:rFonts w:ascii="Courier New" w:hAnsi="Courier New"/>
    </w:rPr>
  </w:style>
  <w:style w:type="character" w:customStyle="1" w:styleId="T72">
    <w:name w:val="T72"/>
    <w:qFormat/>
    <w:rPr>
      <w:rFonts w:ascii="Wingdings" w:hAnsi="Wingdings"/>
    </w:rPr>
  </w:style>
  <w:style w:type="character" w:customStyle="1" w:styleId="T73">
    <w:name w:val="T73"/>
    <w:qFormat/>
    <w:rPr>
      <w:rFonts w:ascii="Symbol" w:hAnsi="Symbol"/>
    </w:rPr>
  </w:style>
  <w:style w:type="character" w:customStyle="1" w:styleId="T74">
    <w:name w:val="T74"/>
    <w:qFormat/>
    <w:rPr>
      <w:rFonts w:ascii="Courier New" w:hAnsi="Courier New"/>
    </w:rPr>
  </w:style>
  <w:style w:type="character" w:customStyle="1" w:styleId="T75">
    <w:name w:val="T75"/>
    <w:qFormat/>
    <w:rPr>
      <w:rFonts w:ascii="Wingdings" w:hAnsi="Wingdings"/>
    </w:rPr>
  </w:style>
  <w:style w:type="character" w:customStyle="1" w:styleId="T76">
    <w:name w:val="T76"/>
    <w:qFormat/>
    <w:rPr>
      <w:rFonts w:ascii="Symbol" w:hAnsi="Symbol"/>
    </w:rPr>
  </w:style>
  <w:style w:type="character" w:customStyle="1" w:styleId="T77">
    <w:name w:val="T77"/>
    <w:qFormat/>
    <w:rPr>
      <w:rFonts w:ascii="Courier New" w:hAnsi="Courier New"/>
    </w:rPr>
  </w:style>
  <w:style w:type="character" w:customStyle="1" w:styleId="T78">
    <w:name w:val="T78"/>
    <w:qFormat/>
    <w:rPr>
      <w:rFonts w:ascii="Wingdings" w:hAnsi="Wingdings"/>
    </w:rPr>
  </w:style>
  <w:style w:type="character" w:customStyle="1" w:styleId="T79">
    <w:name w:val="T79"/>
    <w:qFormat/>
    <w:rPr>
      <w:rFonts w:ascii="Symbol" w:hAnsi="Symbol"/>
    </w:rPr>
  </w:style>
  <w:style w:type="character" w:customStyle="1" w:styleId="T80">
    <w:name w:val="T80"/>
    <w:qFormat/>
    <w:rPr>
      <w:rFonts w:ascii="Courier New" w:hAnsi="Courier New"/>
    </w:rPr>
  </w:style>
  <w:style w:type="character" w:customStyle="1" w:styleId="T81">
    <w:name w:val="T81"/>
    <w:qFormat/>
    <w:rPr>
      <w:rFonts w:ascii="Wingdings" w:hAnsi="Wingdings"/>
    </w:rPr>
  </w:style>
  <w:style w:type="character" w:customStyle="1" w:styleId="T82">
    <w:name w:val="T82"/>
    <w:qFormat/>
    <w:rPr>
      <w:rFonts w:ascii="Symbol" w:hAnsi="Symbol"/>
    </w:rPr>
  </w:style>
  <w:style w:type="character" w:customStyle="1" w:styleId="T83">
    <w:name w:val="T83"/>
    <w:qFormat/>
    <w:rPr>
      <w:rFonts w:ascii="Courier New" w:hAnsi="Courier New"/>
    </w:rPr>
  </w:style>
  <w:style w:type="character" w:customStyle="1" w:styleId="T84">
    <w:name w:val="T84"/>
    <w:qFormat/>
    <w:rPr>
      <w:rFonts w:ascii="Wingdings" w:hAnsi="Wingdings"/>
    </w:rPr>
  </w:style>
  <w:style w:type="character" w:customStyle="1" w:styleId="T85">
    <w:name w:val="T85"/>
    <w:qFormat/>
    <w:rPr>
      <w:rFonts w:ascii="Symbol" w:hAnsi="Symbol"/>
    </w:rPr>
  </w:style>
  <w:style w:type="character" w:customStyle="1" w:styleId="T86">
    <w:name w:val="T86"/>
    <w:qFormat/>
    <w:rPr>
      <w:rFonts w:ascii="Courier New" w:hAnsi="Courier New"/>
    </w:rPr>
  </w:style>
  <w:style w:type="character" w:customStyle="1" w:styleId="T87">
    <w:name w:val="T87"/>
    <w:qFormat/>
    <w:rPr>
      <w:rFonts w:ascii="Wingdings" w:hAnsi="Wingdings"/>
    </w:rPr>
  </w:style>
  <w:style w:type="character" w:customStyle="1" w:styleId="T88">
    <w:name w:val="T88"/>
    <w:qFormat/>
    <w:rPr>
      <w:rFonts w:ascii="Times New Roman" w:hAnsi="Times New Roman"/>
      <w:sz w:val="28"/>
    </w:rPr>
  </w:style>
  <w:style w:type="character" w:customStyle="1" w:styleId="T89">
    <w:name w:val="T89"/>
    <w:qFormat/>
    <w:rPr>
      <w:rFonts w:ascii="Symbol" w:hAnsi="Symbol"/>
    </w:rPr>
  </w:style>
  <w:style w:type="character" w:customStyle="1" w:styleId="T90">
    <w:name w:val="T90"/>
    <w:qFormat/>
    <w:rPr>
      <w:rFonts w:ascii="Courier New" w:hAnsi="Courier New"/>
    </w:rPr>
  </w:style>
  <w:style w:type="character" w:customStyle="1" w:styleId="T91">
    <w:name w:val="T91"/>
    <w:qFormat/>
    <w:rPr>
      <w:rFonts w:ascii="Wingdings" w:hAnsi="Wingdings"/>
    </w:rPr>
  </w:style>
  <w:style w:type="character" w:customStyle="1" w:styleId="T92">
    <w:name w:val="T92"/>
    <w:qFormat/>
    <w:rPr>
      <w:rFonts w:ascii="Symbol" w:hAnsi="Symbol"/>
    </w:rPr>
  </w:style>
  <w:style w:type="character" w:customStyle="1" w:styleId="T93">
    <w:name w:val="T93"/>
    <w:qFormat/>
    <w:rPr>
      <w:rFonts w:ascii="Courier New" w:hAnsi="Courier New"/>
    </w:rPr>
  </w:style>
  <w:style w:type="character" w:customStyle="1" w:styleId="T94">
    <w:name w:val="T94"/>
    <w:qFormat/>
    <w:rPr>
      <w:rFonts w:ascii="Wingdings" w:hAnsi="Wingdings"/>
    </w:rPr>
  </w:style>
  <w:style w:type="character" w:customStyle="1" w:styleId="T95">
    <w:name w:val="T95"/>
    <w:qFormat/>
    <w:rPr>
      <w:rFonts w:ascii="Symbol" w:hAnsi="Symbol"/>
    </w:rPr>
  </w:style>
  <w:style w:type="character" w:customStyle="1" w:styleId="T96">
    <w:name w:val="T96"/>
    <w:qFormat/>
    <w:rPr>
      <w:rFonts w:ascii="Courier New" w:hAnsi="Courier New"/>
    </w:rPr>
  </w:style>
  <w:style w:type="character" w:customStyle="1" w:styleId="T97">
    <w:name w:val="T97"/>
    <w:qFormat/>
    <w:rPr>
      <w:rFonts w:ascii="Wingdings" w:hAnsi="Wingdings"/>
    </w:rPr>
  </w:style>
  <w:style w:type="character" w:customStyle="1" w:styleId="InternetLink">
    <w:name w:val="Internet Link"/>
    <w:rPr>
      <w:color w:val="000080"/>
      <w:u w:val="single"/>
    </w:rPr>
  </w:style>
  <w:style w:type="character" w:customStyle="1" w:styleId="NumberingSymbols">
    <w:name w:val="Numbering Symbols"/>
    <w:qFormat/>
    <w:rPr>
      <w:lang w:val="en-US"/>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f">
    <w:name w:val="Emphasis"/>
    <w:qFormat/>
    <w:rPr>
      <w:i/>
      <w:iCs/>
    </w:rPr>
  </w:style>
  <w:style w:type="paragraph" w:customStyle="1" w:styleId="Heading">
    <w:name w:val="Heading"/>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qFormat/>
    <w:pPr>
      <w:shd w:val="clear" w:color="auto" w:fill="FFFFFF"/>
      <w:ind w:firstLine="0"/>
    </w:pPr>
    <w:rPr>
      <w:rFonts w:ascii="Times New Roman" w:hAnsi="Times New Roman"/>
      <w:color w:val="231F20"/>
      <w:sz w:val="20"/>
    </w:rPr>
  </w:style>
  <w:style w:type="paragraph" w:styleId="af0">
    <w:name w:val="List"/>
    <w:basedOn w:val="a0"/>
    <w:rPr>
      <w:rFonts w:cs="Lucida Sans"/>
    </w:rPr>
  </w:style>
  <w:style w:type="paragraph" w:styleId="af1">
    <w:name w:val="caption"/>
    <w:basedOn w:val="a"/>
    <w:qFormat/>
    <w:rPr>
      <w:b/>
      <w:sz w:val="20"/>
    </w:rPr>
  </w:style>
  <w:style w:type="paragraph" w:customStyle="1" w:styleId="Index">
    <w:name w:val="Index"/>
    <w:basedOn w:val="a"/>
    <w:qFormat/>
    <w:pPr>
      <w:suppressLineNumbers/>
    </w:pPr>
    <w:rPr>
      <w:rFonts w:cs="Lucida Sans"/>
    </w:rPr>
  </w:style>
  <w:style w:type="paragraph" w:styleId="af2">
    <w:name w:val="Title"/>
    <w:basedOn w:val="a"/>
    <w:qFormat/>
    <w:pPr>
      <w:ind w:firstLine="0"/>
      <w:jc w:val="center"/>
    </w:pPr>
    <w:rPr>
      <w:rFonts w:ascii="Times New Roman" w:eastAsia="Times New Roman" w:hAnsi="Times New Roman"/>
      <w:b/>
      <w:caps/>
      <w:sz w:val="32"/>
    </w:rPr>
  </w:style>
  <w:style w:type="paragraph" w:styleId="12">
    <w:name w:val="toc 1"/>
    <w:basedOn w:val="a"/>
    <w:qFormat/>
    <w:pPr>
      <w:tabs>
        <w:tab w:val="right" w:leader="dot" w:pos="9343"/>
      </w:tabs>
      <w:spacing w:before="120" w:after="120"/>
      <w:ind w:firstLine="720"/>
      <w:jc w:val="left"/>
    </w:pPr>
    <w:rPr>
      <w:b/>
      <w:caps/>
      <w:sz w:val="20"/>
    </w:rPr>
  </w:style>
  <w:style w:type="paragraph" w:styleId="21">
    <w:name w:val="toc 2"/>
    <w:basedOn w:val="a"/>
    <w:qFormat/>
    <w:pPr>
      <w:tabs>
        <w:tab w:val="left" w:pos="1540"/>
        <w:tab w:val="right" w:leader="dot" w:pos="9343"/>
      </w:tabs>
      <w:ind w:firstLine="567"/>
    </w:pPr>
    <w:rPr>
      <w:smallCaps/>
      <w:sz w:val="20"/>
    </w:rPr>
  </w:style>
  <w:style w:type="paragraph" w:styleId="31">
    <w:name w:val="toc 3"/>
    <w:basedOn w:val="a"/>
    <w:qFormat/>
    <w:pPr>
      <w:ind w:left="440" w:firstLine="0"/>
      <w:jc w:val="left"/>
    </w:pPr>
    <w:rPr>
      <w:i/>
      <w:sz w:val="20"/>
    </w:rPr>
  </w:style>
  <w:style w:type="paragraph" w:styleId="af3">
    <w:name w:val="Balloon Text"/>
    <w:basedOn w:val="a"/>
    <w:qFormat/>
    <w:rPr>
      <w:rFonts w:ascii="Segoe UI" w:hAnsi="Segoe UI"/>
      <w:sz w:val="18"/>
    </w:rPr>
  </w:style>
  <w:style w:type="paragraph" w:styleId="af4">
    <w:name w:val="List Paragraph"/>
    <w:basedOn w:val="a"/>
    <w:qFormat/>
    <w:pPr>
      <w:ind w:left="720" w:firstLine="0"/>
      <w:contextualSpacing/>
    </w:pPr>
  </w:style>
  <w:style w:type="paragraph" w:styleId="af5">
    <w:name w:val="Normal (Web)"/>
    <w:basedOn w:val="a"/>
    <w:qFormat/>
    <w:pPr>
      <w:spacing w:before="100" w:after="100"/>
      <w:ind w:firstLine="0"/>
      <w:jc w:val="left"/>
    </w:pPr>
    <w:rPr>
      <w:rFonts w:ascii="Times New Roman" w:eastAsia="Times New Roman" w:hAnsi="Times New Roman"/>
      <w:sz w:val="24"/>
    </w:rPr>
  </w:style>
  <w:style w:type="paragraph" w:styleId="af6">
    <w:name w:val="No Spacing"/>
    <w:qFormat/>
    <w:pPr>
      <w:widowControl w:val="0"/>
      <w:ind w:firstLine="663"/>
      <w:jc w:val="both"/>
    </w:pPr>
    <w:rPr>
      <w:sz w:val="22"/>
    </w:rPr>
  </w:style>
  <w:style w:type="paragraph" w:styleId="HTML1">
    <w:name w:val="HTML Preformatted"/>
    <w:basedOn w:val="a"/>
    <w:qFormat/>
    <w:pPr>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pPr>
    <w:rPr>
      <w:rFonts w:ascii="Courier New" w:eastAsia="Times New Roman" w:hAnsi="Courier New"/>
      <w:sz w:val="20"/>
    </w:rPr>
  </w:style>
  <w:style w:type="paragraph" w:styleId="af7">
    <w:name w:val="header"/>
    <w:basedOn w:val="a"/>
    <w:pPr>
      <w:suppressLineNumbers/>
      <w:tabs>
        <w:tab w:val="center" w:pos="5386"/>
        <w:tab w:val="right" w:pos="10772"/>
      </w:tabs>
    </w:pPr>
  </w:style>
  <w:style w:type="paragraph" w:styleId="af8">
    <w:name w:val="footer"/>
    <w:basedOn w:val="a"/>
    <w:pPr>
      <w:suppressLineNumbers/>
      <w:tabs>
        <w:tab w:val="center" w:pos="5386"/>
        <w:tab w:val="right" w:pos="10772"/>
      </w:tabs>
    </w:pPr>
  </w:style>
  <w:style w:type="paragraph" w:styleId="af9">
    <w:name w:val="annotation text"/>
    <w:basedOn w:val="a"/>
    <w:qFormat/>
    <w:rPr>
      <w:sz w:val="20"/>
    </w:rPr>
  </w:style>
  <w:style w:type="paragraph" w:styleId="afa">
    <w:name w:val="annotation subject"/>
    <w:basedOn w:val="af9"/>
    <w:qFormat/>
    <w:rPr>
      <w:b/>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azor.net/api/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2262</TotalTime>
  <Pages>23</Pages>
  <Words>5276</Words>
  <Characters>30078</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Павел</cp:lastModifiedBy>
  <cp:revision>68</cp:revision>
  <cp:lastPrinted>2019-03-27T23:47:00Z</cp:lastPrinted>
  <dcterms:created xsi:type="dcterms:W3CDTF">2019-05-19T21:18:00Z</dcterms:created>
  <dcterms:modified xsi:type="dcterms:W3CDTF">2019-05-21T06:07:00Z</dcterms:modified>
  <dc:language>ru-RU</dc:language>
</cp:coreProperties>
</file>