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387E" w14:textId="5A5F0F71" w:rsidR="00D37F7A" w:rsidRPr="003B388D" w:rsidRDefault="003B38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388D">
        <w:rPr>
          <w:rFonts w:ascii="Times New Roman" w:hAnsi="Times New Roman" w:cs="Times New Roman"/>
          <w:sz w:val="28"/>
          <w:szCs w:val="28"/>
        </w:rPr>
        <w:t xml:space="preserve">Изучение дкументации по </w:t>
      </w:r>
      <w:r w:rsidRPr="003B388D">
        <w:rPr>
          <w:rFonts w:ascii="Times New Roman" w:hAnsi="Times New Roman" w:cs="Times New Roman"/>
          <w:sz w:val="28"/>
          <w:szCs w:val="28"/>
          <w:lang w:val="en-US"/>
        </w:rPr>
        <w:t>JavaFX</w:t>
      </w:r>
    </w:p>
    <w:p w14:paraId="0BE05585" w14:textId="3537AC66" w:rsidR="003B388D" w:rsidRDefault="003B38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DDA809" w14:textId="49AC24DC" w:rsidR="003B388D" w:rsidRPr="003B388D" w:rsidRDefault="003B388D" w:rsidP="003B38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</w:p>
    <w:p w14:paraId="6C0EEF46" w14:textId="7DE9B1F5" w:rsidR="003B388D" w:rsidRPr="00BA267F" w:rsidRDefault="003B388D" w:rsidP="003B388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BA267F">
        <w:rPr>
          <w:rFonts w:ascii="Times New Roman" w:hAnsi="Times New Roman" w:cs="Times New Roman"/>
          <w:sz w:val="28"/>
          <w:szCs w:val="28"/>
        </w:rPr>
        <w:t xml:space="preserve">инструментария </w:t>
      </w:r>
      <w:r w:rsidR="00BA267F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BA267F">
        <w:rPr>
          <w:rFonts w:ascii="Times New Roman" w:hAnsi="Times New Roman" w:cs="Times New Roman"/>
          <w:sz w:val="28"/>
          <w:szCs w:val="28"/>
        </w:rPr>
        <w:t xml:space="preserve"> и для чего он нужен</w:t>
      </w:r>
    </w:p>
    <w:p w14:paraId="2F2C5A3F" w14:textId="28900171" w:rsidR="006112CE" w:rsidRPr="006112CE" w:rsidRDefault="006112CE" w:rsidP="006112CE">
      <w:pPr>
        <w:rPr>
          <w:rFonts w:ascii="Times New Roman" w:hAnsi="Times New Roman" w:cs="Times New Roman"/>
          <w:sz w:val="28"/>
          <w:szCs w:val="28"/>
        </w:rPr>
      </w:pPr>
      <w:r w:rsidRPr="006112CE">
        <w:rPr>
          <w:rFonts w:ascii="Times New Roman" w:hAnsi="Times New Roman" w:cs="Times New Roman"/>
          <w:sz w:val="28"/>
          <w:szCs w:val="28"/>
        </w:rPr>
        <w:t>С помощью JavaFX можно создавать программы для различных операционных систем: Windows, MacOS, Linux, Android, iOS и для самых различных устройств: десктопы, смартфоны, планшеты, встроенные устройства, ТВ. Приложение на JavaFX будет работать везде, где установлена исполняемая среда Java (JRE).</w:t>
      </w:r>
    </w:p>
    <w:p w14:paraId="61B64C95" w14:textId="538F00B2" w:rsidR="00BA267F" w:rsidRPr="006112CE" w:rsidRDefault="006112CE" w:rsidP="006112CE">
      <w:pPr>
        <w:rPr>
          <w:rFonts w:ascii="Times New Roman" w:hAnsi="Times New Roman" w:cs="Times New Roman"/>
          <w:sz w:val="28"/>
          <w:szCs w:val="28"/>
        </w:rPr>
      </w:pPr>
      <w:r w:rsidRPr="006112CE">
        <w:rPr>
          <w:rFonts w:ascii="Times New Roman" w:hAnsi="Times New Roman" w:cs="Times New Roman"/>
          <w:sz w:val="28"/>
          <w:szCs w:val="28"/>
        </w:rPr>
        <w:t>JavaFX предоставляет большие возможности по сравнению с рядом других подобных платформ, в частности, по сравнению со Swing. Это и большой набор элементов управления, и возможности по работе с мультимедиа, двухмерной и трехмерной графикой, декларативный способ описания интерфейса с помощью языка разметки FXML, возможность стилизации интерфейса с помощью CSS, интеграция со Swing и многое другое.</w:t>
      </w:r>
    </w:p>
    <w:p w14:paraId="1B453919" w14:textId="4E4900F3" w:rsidR="003B388D" w:rsidRDefault="00BA267F" w:rsidP="003B38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JavaFX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BA267F">
        <w:rPr>
          <w:rFonts w:ascii="Times New Roman" w:hAnsi="Times New Roman" w:cs="Times New Roman"/>
          <w:sz w:val="28"/>
          <w:szCs w:val="28"/>
        </w:rPr>
        <w:t>IntelliJ IDEA</w:t>
      </w:r>
    </w:p>
    <w:p w14:paraId="684F8909" w14:textId="29A4D5F5" w:rsidR="00BA267F" w:rsidRDefault="00BA267F" w:rsidP="00BA267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3B0EC13" w14:textId="77777777" w:rsidR="00BA267F" w:rsidRPr="003B388D" w:rsidRDefault="00BA267F" w:rsidP="00BA267F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BA267F" w:rsidRPr="003B3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3FD1"/>
    <w:multiLevelType w:val="hybridMultilevel"/>
    <w:tmpl w:val="FA7C2204"/>
    <w:lvl w:ilvl="0" w:tplc="C5DE51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E1F5F"/>
    <w:multiLevelType w:val="hybridMultilevel"/>
    <w:tmpl w:val="5F7A1EBC"/>
    <w:lvl w:ilvl="0" w:tplc="A7504A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858595">
    <w:abstractNumId w:val="1"/>
  </w:num>
  <w:num w:numId="2" w16cid:durableId="528033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20"/>
    <w:rsid w:val="003B388D"/>
    <w:rsid w:val="006112CE"/>
    <w:rsid w:val="00BA267F"/>
    <w:rsid w:val="00C07C20"/>
    <w:rsid w:val="00D3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C7A60"/>
  <w15:chartTrackingRefBased/>
  <w15:docId w15:val="{FF5FF9E9-79DB-4EF0-A3FA-73963051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6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Деданов Алексей Константинович</dc:creator>
  <cp:keywords/>
  <dc:description/>
  <cp:lastModifiedBy>Деданов Алексей Константинович</cp:lastModifiedBy>
  <cp:revision>3</cp:revision>
  <dcterms:created xsi:type="dcterms:W3CDTF">2022-09-16T09:37:00Z</dcterms:created>
  <dcterms:modified xsi:type="dcterms:W3CDTF">2022-09-16T09:48:00Z</dcterms:modified>
</cp:coreProperties>
</file>