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7780" w:rsidRDefault="00EF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Коротов Денис Игоревич</w:t>
      </w:r>
      <w:r w:rsidR="0037444A">
        <w:rPr>
          <w:rFonts w:ascii="Times New Roman" w:hAnsi="Times New Roman" w:cs="Times New Roman"/>
          <w:sz w:val="28"/>
          <w:szCs w:val="28"/>
        </w:rPr>
        <w:t>.</w:t>
      </w:r>
    </w:p>
    <w:p w:rsidR="000F38D3" w:rsidRDefault="000F38D3">
      <w:pPr>
        <w:rPr>
          <w:rFonts w:ascii="Times New Roman" w:hAnsi="Times New Roman" w:cs="Times New Roman"/>
          <w:sz w:val="28"/>
          <w:szCs w:val="28"/>
        </w:rPr>
      </w:pPr>
    </w:p>
    <w:p w:rsidR="0037444A" w:rsidRDefault="003744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– провёл сбор информации между участниками нашей команды и обработал их в общую информацию, по каждому. Также поучаствовал в разборе других заданий от команды.</w:t>
      </w:r>
      <w:r w:rsidR="000F38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38D3" w:rsidRDefault="000F38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последнее время команда занималась работой по чёткому ТЗ, составленному Алексеем Савиным. </w:t>
      </w:r>
    </w:p>
    <w:p w:rsidR="000F38D3" w:rsidRDefault="000F38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Алексей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Деданов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разобрал внутреннюю структуру ПО, </w:t>
      </w:r>
      <w:r w:rsidR="00CE581D">
        <w:rPr>
          <w:rFonts w:ascii="Times New Roman" w:hAnsi="Times New Roman" w:cs="Times New Roman"/>
          <w:sz w:val="28"/>
          <w:szCs w:val="28"/>
        </w:rPr>
        <w:t xml:space="preserve">структуру взаимодействия с </w:t>
      </w:r>
      <w:proofErr w:type="spellStart"/>
      <w:r w:rsidR="00CE581D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="00CE581D">
        <w:rPr>
          <w:rFonts w:ascii="Times New Roman" w:hAnsi="Times New Roman" w:cs="Times New Roman"/>
          <w:sz w:val="28"/>
          <w:szCs w:val="28"/>
        </w:rPr>
        <w:t xml:space="preserve"> элементами.</w:t>
      </w:r>
    </w:p>
    <w:p w:rsidR="00B23EC7" w:rsidRDefault="00B23E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697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EC7" w:rsidRDefault="00B23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Кирилл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Сухолозов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33645" w:rsidRDefault="00B23EC7">
      <w:pPr>
        <w:rPr>
          <w:rFonts w:eastAsia="Times New Roman" w:cs="Times New Roman"/>
          <w:noProof/>
          <w:color w:val="000000"/>
          <w:szCs w:val="28"/>
          <w:lang w:eastAsia="ru-RU"/>
        </w:rPr>
      </w:pPr>
      <w:r w:rsidRPr="00B23EC7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B23EC7">
        <w:rPr>
          <w:rFonts w:ascii="Times New Roman" w:hAnsi="Times New Roman" w:cs="Times New Roman"/>
          <w:sz w:val="28"/>
          <w:szCs w:val="28"/>
        </w:rPr>
        <w:t xml:space="preserve"> внутреннюю структуру серверной части приложения и связи сервер-клиент,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B23EC7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23EC7">
        <w:rPr>
          <w:rFonts w:ascii="Times New Roman" w:hAnsi="Times New Roman" w:cs="Times New Roman"/>
          <w:sz w:val="28"/>
          <w:szCs w:val="28"/>
        </w:rPr>
        <w:t>одготови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B23EC7">
        <w:rPr>
          <w:rFonts w:ascii="Times New Roman" w:hAnsi="Times New Roman" w:cs="Times New Roman"/>
          <w:sz w:val="28"/>
          <w:szCs w:val="28"/>
        </w:rPr>
        <w:t xml:space="preserve"> серверную базу данных, а именно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23EC7">
        <w:rPr>
          <w:rFonts w:ascii="Times New Roman" w:hAnsi="Times New Roman" w:cs="Times New Roman"/>
          <w:sz w:val="28"/>
          <w:szCs w:val="28"/>
        </w:rPr>
        <w:t xml:space="preserve"> продумал структуру хранения данных на сервере, в том числе хранения данных о пользователях, приложении и состоянии сервера за последние 48 </w:t>
      </w:r>
      <w:r w:rsidRPr="00B23EC7">
        <w:rPr>
          <w:rFonts w:ascii="Times New Roman" w:hAnsi="Times New Roman" w:cs="Times New Roman"/>
          <w:sz w:val="28"/>
          <w:szCs w:val="28"/>
        </w:rPr>
        <w:lastRenderedPageBreak/>
        <w:t>часов. 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B23EC7">
        <w:rPr>
          <w:rFonts w:ascii="Times New Roman" w:hAnsi="Times New Roman" w:cs="Times New Roman"/>
          <w:sz w:val="28"/>
          <w:szCs w:val="28"/>
        </w:rPr>
        <w:t xml:space="preserve"> ER-диаграмму отражающую суть пункта</w:t>
      </w:r>
      <w:r w:rsidR="00333645">
        <w:rPr>
          <w:rFonts w:ascii="Times New Roman" w:hAnsi="Times New Roman" w:cs="Times New Roman"/>
          <w:sz w:val="28"/>
          <w:szCs w:val="28"/>
        </w:rPr>
        <w:t>.</w:t>
      </w:r>
      <w:r w:rsidR="00333645" w:rsidRPr="00333645">
        <w:rPr>
          <w:rFonts w:eastAsia="Times New Roman" w:cs="Times New Roman"/>
          <w:noProof/>
          <w:color w:val="000000"/>
          <w:szCs w:val="28"/>
          <w:lang w:eastAsia="ru-RU"/>
        </w:rPr>
        <w:t xml:space="preserve"> </w:t>
      </w:r>
      <w:r w:rsidR="00333645" w:rsidRPr="00036463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59E7D9D5" wp14:editId="2E9CA3A9">
            <wp:extent cx="3505689" cy="19624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45" w:rsidRPr="00333645" w:rsidRDefault="00333645" w:rsidP="00333645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36"/>
          <w:lang w:eastAsia="ru-RU"/>
        </w:rPr>
      </w:pPr>
      <w:r w:rsidRPr="00333645">
        <w:rPr>
          <w:rFonts w:ascii="Times New Roman" w:eastAsia="Times New Roman" w:hAnsi="Times New Roman" w:cs="Times New Roman"/>
          <w:b/>
          <w:bCs/>
          <w:color w:val="000000"/>
          <w:sz w:val="28"/>
          <w:szCs w:val="36"/>
          <w:lang w:eastAsia="ru-RU"/>
        </w:rPr>
        <w:t>Логическая модель запроса через сервер</w:t>
      </w:r>
    </w:p>
    <w:p w:rsidR="00333645" w:rsidRPr="00333645" w:rsidRDefault="00333645" w:rsidP="00333645">
      <w:pPr>
        <w:spacing w:before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</w:pPr>
      <w:r w:rsidRPr="00333645">
        <w:rPr>
          <w:rFonts w:ascii="Times New Roman" w:eastAsia="Times New Roman" w:hAnsi="Times New Roman" w:cs="Times New Roman"/>
          <w:color w:val="000000"/>
          <w:sz w:val="28"/>
          <w:szCs w:val="36"/>
          <w:lang w:val="en-US" w:eastAsia="ru-RU"/>
        </w:rPr>
        <w:t>IDEF</w:t>
      </w:r>
      <w:r w:rsidRPr="00333645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0 диаграмма:</w:t>
      </w:r>
    </w:p>
    <w:p w:rsidR="00333645" w:rsidRDefault="00333645">
      <w:pPr>
        <w:rPr>
          <w:rFonts w:ascii="Times New Roman" w:hAnsi="Times New Roman" w:cs="Times New Roman"/>
          <w:sz w:val="28"/>
          <w:szCs w:val="28"/>
        </w:rPr>
      </w:pPr>
      <w:r w:rsidRPr="003058DB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320288E1" wp14:editId="2649DED4">
            <wp:extent cx="5940425" cy="24961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45" w:rsidRPr="00333645" w:rsidRDefault="00333645">
      <w:pPr>
        <w:rPr>
          <w:rFonts w:ascii="Times New Roman" w:hAnsi="Times New Roman" w:cs="Times New Roman"/>
          <w:sz w:val="28"/>
          <w:szCs w:val="28"/>
        </w:rPr>
      </w:pPr>
      <w:r w:rsidRPr="00333645">
        <w:rPr>
          <w:rFonts w:ascii="Times New Roman" w:hAnsi="Times New Roman" w:cs="Times New Roman"/>
          <w:sz w:val="28"/>
          <w:szCs w:val="28"/>
        </w:rPr>
        <w:t>Красулин Лев:</w:t>
      </w:r>
    </w:p>
    <w:p w:rsidR="00333645" w:rsidRDefault="00333645">
      <w:pPr>
        <w:rPr>
          <w:rFonts w:ascii="Times New Roman" w:hAnsi="Times New Roman" w:cs="Times New Roman"/>
          <w:sz w:val="28"/>
          <w:szCs w:val="28"/>
        </w:rPr>
      </w:pPr>
      <w:r w:rsidRPr="00333645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333645">
        <w:rPr>
          <w:rFonts w:ascii="Times New Roman" w:hAnsi="Times New Roman" w:cs="Times New Roman"/>
          <w:sz w:val="28"/>
          <w:szCs w:val="28"/>
        </w:rPr>
        <w:t xml:space="preserve"> концепт графического интерфейса для служебного приложения для отслеживания состояния серверной части проекта. Концепт включа</w:t>
      </w:r>
      <w:r>
        <w:rPr>
          <w:rFonts w:ascii="Times New Roman" w:hAnsi="Times New Roman" w:cs="Times New Roman"/>
          <w:sz w:val="28"/>
          <w:szCs w:val="28"/>
        </w:rPr>
        <w:t>ет в себя</w:t>
      </w:r>
      <w:r w:rsidRPr="00333645">
        <w:rPr>
          <w:rFonts w:ascii="Times New Roman" w:hAnsi="Times New Roman" w:cs="Times New Roman"/>
          <w:sz w:val="28"/>
          <w:szCs w:val="28"/>
        </w:rPr>
        <w:t xml:space="preserve"> иконки, шрифты, набросок визуализации окна. Разработ</w:t>
      </w:r>
      <w:r>
        <w:rPr>
          <w:rFonts w:ascii="Times New Roman" w:hAnsi="Times New Roman" w:cs="Times New Roman"/>
          <w:sz w:val="28"/>
          <w:szCs w:val="28"/>
        </w:rPr>
        <w:t>ал</w:t>
      </w:r>
      <w:r w:rsidRPr="00333645">
        <w:rPr>
          <w:rFonts w:ascii="Times New Roman" w:hAnsi="Times New Roman" w:cs="Times New Roman"/>
          <w:sz w:val="28"/>
          <w:szCs w:val="28"/>
        </w:rPr>
        <w:t xml:space="preserve"> концепт визуализации окон игры, на основе </w:t>
      </w:r>
      <w:r>
        <w:rPr>
          <w:rFonts w:ascii="Times New Roman" w:hAnsi="Times New Roman" w:cs="Times New Roman"/>
          <w:sz w:val="28"/>
          <w:szCs w:val="28"/>
        </w:rPr>
        <w:t xml:space="preserve">старых </w:t>
      </w:r>
      <w:r w:rsidRPr="00333645">
        <w:rPr>
          <w:rFonts w:ascii="Times New Roman" w:hAnsi="Times New Roman" w:cs="Times New Roman"/>
          <w:sz w:val="28"/>
          <w:szCs w:val="28"/>
        </w:rPr>
        <w:t>концептов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333645">
        <w:rPr>
          <w:rFonts w:ascii="Times New Roman" w:hAnsi="Times New Roman" w:cs="Times New Roman"/>
          <w:sz w:val="28"/>
          <w:szCs w:val="28"/>
        </w:rPr>
        <w:t>ереработ</w:t>
      </w:r>
      <w:r>
        <w:rPr>
          <w:rFonts w:ascii="Times New Roman" w:hAnsi="Times New Roman" w:cs="Times New Roman"/>
          <w:sz w:val="28"/>
          <w:szCs w:val="28"/>
        </w:rPr>
        <w:t>ал</w:t>
      </w:r>
      <w:r w:rsidRPr="00333645">
        <w:rPr>
          <w:rFonts w:ascii="Times New Roman" w:hAnsi="Times New Roman" w:cs="Times New Roman"/>
          <w:sz w:val="28"/>
          <w:szCs w:val="28"/>
        </w:rPr>
        <w:t xml:space="preserve"> расположение элементов на экране, их масштаб и эффекты света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3645" w:rsidRDefault="003336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850619" cy="184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67585" cy="186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645" w:rsidRDefault="00333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Коротов Денис:</w:t>
      </w:r>
    </w:p>
    <w:p w:rsidR="00333645" w:rsidRDefault="00333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Составлял отчёт, искал документы, а также узнал </w:t>
      </w:r>
      <w:r w:rsidRPr="00333645">
        <w:rPr>
          <w:rFonts w:ascii="Times New Roman" w:hAnsi="Times New Roman" w:cs="Times New Roman"/>
          <w:sz w:val="28"/>
          <w:szCs w:val="28"/>
        </w:rPr>
        <w:t>стандарты оформления ER, IDEF диаграмм в документации, начать оформление её по ГОСТам проектов.</w:t>
      </w:r>
    </w:p>
    <w:p w:rsidR="00B903DA" w:rsidRDefault="00B90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 ноября была предоставлена разработанная мной презентация по всему периоду разработки. </w:t>
      </w:r>
    </w:p>
    <w:p w:rsidR="00B903DA" w:rsidRDefault="00B90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41" w:dyaOrig="9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8" o:title=""/>
          </v:shape>
          <o:OLEObject Type="Embed" ProgID="PowerPoint.Show.12" ShapeID="_x0000_i1027" DrawAspect="Icon" ObjectID="_1732681532" r:id="rId9"/>
        </w:object>
      </w:r>
    </w:p>
    <w:p w:rsidR="00B903DA" w:rsidRPr="00B903DA" w:rsidRDefault="00B90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28 октября – предпоследний отчёт по команде проекта, на </w:t>
      </w:r>
      <w:r w:rsidRPr="00B903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почту </w:t>
      </w:r>
      <w:r w:rsidRPr="00B90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vgabashin@fa.ru</w:t>
      </w:r>
    </w:p>
    <w:p w:rsidR="00BA4BE1" w:rsidRPr="00E14F80" w:rsidRDefault="003336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4F80">
        <w:rPr>
          <w:rFonts w:ascii="Times New Roman" w:hAnsi="Times New Roman" w:cs="Times New Roman"/>
          <w:color w:val="000000" w:themeColor="text1"/>
          <w:sz w:val="28"/>
          <w:szCs w:val="28"/>
        </w:rPr>
        <w:t>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(или ER-модели)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— глаголов.</w:t>
      </w:r>
    </w:p>
    <w:p w:rsidR="00BA4BE1" w:rsidRPr="00E14F80" w:rsidRDefault="00BA4BE1" w:rsidP="00BA4BE1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color w:val="000000" w:themeColor="text1"/>
          <w:sz w:val="28"/>
          <w:szCs w:val="28"/>
        </w:rPr>
      </w:pPr>
      <w:r w:rsidRPr="00E14F80">
        <w:rPr>
          <w:color w:val="000000" w:themeColor="text1"/>
          <w:sz w:val="28"/>
          <w:szCs w:val="28"/>
          <w:lang w:val="en-US"/>
        </w:rPr>
        <w:t>IDEF</w:t>
      </w:r>
      <w:r w:rsidRPr="00E14F80">
        <w:rPr>
          <w:color w:val="000000" w:themeColor="text1"/>
          <w:sz w:val="28"/>
          <w:szCs w:val="28"/>
        </w:rPr>
        <w:t xml:space="preserve"> стоит разделить на 3 части:</w:t>
      </w:r>
      <w:r w:rsidRPr="00E14F80">
        <w:rPr>
          <w:color w:val="000000" w:themeColor="text1"/>
          <w:sz w:val="28"/>
          <w:szCs w:val="28"/>
        </w:rPr>
        <w:br/>
      </w:r>
      <w:r w:rsidRPr="00E14F80">
        <w:rPr>
          <w:color w:val="000000" w:themeColor="text1"/>
          <w:sz w:val="28"/>
          <w:szCs w:val="28"/>
        </w:rPr>
        <w:br/>
        <w:t>IDEF0 используется для создания функциональной модели, отображающей структуру и функции системы, а также потоки информации и материальных объектов, преобразуемые этими функциями;</w:t>
      </w:r>
      <w:r w:rsidRPr="00E14F80">
        <w:rPr>
          <w:color w:val="000000" w:themeColor="text1"/>
          <w:sz w:val="28"/>
          <w:szCs w:val="28"/>
        </w:rPr>
        <w:br/>
      </w:r>
    </w:p>
    <w:p w:rsidR="00BA4BE1" w:rsidRPr="00E14F80" w:rsidRDefault="00BA4BE1" w:rsidP="00BA4BE1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color w:val="000000" w:themeColor="text1"/>
          <w:sz w:val="28"/>
          <w:szCs w:val="28"/>
        </w:rPr>
      </w:pPr>
      <w:r w:rsidRPr="00E14F80">
        <w:rPr>
          <w:color w:val="000000" w:themeColor="text1"/>
          <w:sz w:val="28"/>
          <w:szCs w:val="28"/>
        </w:rPr>
        <w:t>IDEF1 применяется для построения информационной модели, отображающей структуру и содержание информационных потоков, необходимых для поддержки функций системы;</w:t>
      </w:r>
      <w:r w:rsidRPr="00E14F80">
        <w:rPr>
          <w:color w:val="000000" w:themeColor="text1"/>
          <w:sz w:val="28"/>
          <w:szCs w:val="28"/>
        </w:rPr>
        <w:br/>
      </w:r>
    </w:p>
    <w:p w:rsidR="00BA4BE1" w:rsidRPr="00E14F80" w:rsidRDefault="00BA4BE1" w:rsidP="00BA4BE1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color w:val="000000" w:themeColor="text1"/>
          <w:sz w:val="28"/>
          <w:szCs w:val="28"/>
        </w:rPr>
      </w:pPr>
      <w:r w:rsidRPr="00E14F80">
        <w:rPr>
          <w:color w:val="000000" w:themeColor="text1"/>
          <w:sz w:val="28"/>
          <w:szCs w:val="28"/>
        </w:rPr>
        <w:t>IDEF2 позволяет построить динамическую модель меняющихся во времени поведения функций, информации и ресурсов системы.</w:t>
      </w:r>
      <w:r w:rsidRPr="00E14F80">
        <w:rPr>
          <w:color w:val="000000" w:themeColor="text1"/>
          <w:sz w:val="28"/>
          <w:szCs w:val="28"/>
        </w:rPr>
        <w:br/>
      </w:r>
    </w:p>
    <w:p w:rsidR="00BA4BE1" w:rsidRPr="00E14F80" w:rsidRDefault="00BA4BE1" w:rsidP="00BA4BE1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color w:val="000000" w:themeColor="text1"/>
          <w:sz w:val="28"/>
          <w:szCs w:val="28"/>
        </w:rPr>
      </w:pPr>
      <w:r w:rsidRPr="00E14F80">
        <w:rPr>
          <w:color w:val="000000" w:themeColor="text1"/>
          <w:sz w:val="28"/>
          <w:szCs w:val="28"/>
        </w:rPr>
        <w:t>К настоящему времени наибольшее распространение и применение имеют методологии IDEF0 и IDEF1</w:t>
      </w:r>
    </w:p>
    <w:p w:rsidR="00BA4BE1" w:rsidRPr="00E14F80" w:rsidRDefault="00BA4BE1" w:rsidP="00BA4BE1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color w:val="000000" w:themeColor="text1"/>
          <w:sz w:val="28"/>
          <w:szCs w:val="28"/>
        </w:rPr>
      </w:pPr>
      <w:r w:rsidRPr="00E14F80">
        <w:rPr>
          <w:color w:val="000000" w:themeColor="text1"/>
          <w:sz w:val="28"/>
          <w:szCs w:val="28"/>
        </w:rPr>
        <w:t>Методология IDEF0 основана на следующих концептуальных положениях.</w:t>
      </w:r>
      <w:r w:rsidRPr="00E14F80">
        <w:rPr>
          <w:color w:val="000000" w:themeColor="text1"/>
          <w:sz w:val="28"/>
          <w:szCs w:val="28"/>
        </w:rPr>
        <w:br/>
      </w:r>
    </w:p>
    <w:p w:rsidR="00BA4BE1" w:rsidRPr="00E14F80" w:rsidRDefault="00BA4BE1" w:rsidP="00BA4BE1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color w:val="000000" w:themeColor="text1"/>
          <w:sz w:val="28"/>
          <w:szCs w:val="28"/>
        </w:rPr>
      </w:pPr>
      <w:r w:rsidRPr="00E14F80">
        <w:rPr>
          <w:color w:val="000000" w:themeColor="text1"/>
          <w:sz w:val="28"/>
          <w:szCs w:val="28"/>
        </w:rPr>
        <w:lastRenderedPageBreak/>
        <w:t>Модель - искусственный объект, представляющий собой отображение системы и ее компонентов. Считается, что</w:t>
      </w:r>
      <w:r w:rsidRPr="00E14F80">
        <w:rPr>
          <w:color w:val="000000" w:themeColor="text1"/>
          <w:sz w:val="28"/>
          <w:szCs w:val="28"/>
        </w:rPr>
        <w:br/>
      </w:r>
    </w:p>
    <w:p w:rsidR="00BA4BE1" w:rsidRPr="00E14F80" w:rsidRDefault="00BA4BE1" w:rsidP="00BA4BE1">
      <w:pPr>
        <w:pStyle w:val="formattext"/>
        <w:shd w:val="clear" w:color="auto" w:fill="FFFFFF"/>
        <w:spacing w:before="0" w:beforeAutospacing="0" w:after="0" w:afterAutospacing="0"/>
        <w:ind w:firstLine="480"/>
        <w:textAlignment w:val="baseline"/>
        <w:rPr>
          <w:color w:val="000000" w:themeColor="text1"/>
          <w:sz w:val="28"/>
          <w:szCs w:val="28"/>
        </w:rPr>
      </w:pPr>
      <w:r w:rsidRPr="00E14F80">
        <w:rPr>
          <w:color w:val="000000" w:themeColor="text1"/>
          <w:sz w:val="28"/>
          <w:szCs w:val="28"/>
        </w:rPr>
        <w:t>М моделирует А, если М отвечает на вопросы относительно А.</w:t>
      </w:r>
    </w:p>
    <w:p w:rsidR="00BA4BE1" w:rsidRPr="00E14F80" w:rsidRDefault="00BA4BE1">
      <w:pPr>
        <w:rPr>
          <w:rFonts w:ascii="Segoe UI" w:hAnsi="Segoe UI" w:cs="Segoe UI"/>
          <w:color w:val="000000" w:themeColor="text1"/>
          <w:sz w:val="30"/>
          <w:szCs w:val="30"/>
        </w:rPr>
      </w:pPr>
    </w:p>
    <w:p w:rsidR="000F38D3" w:rsidRPr="00E14F80" w:rsidRDefault="000F38D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0F38D3" w:rsidRPr="00E14F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BC6"/>
    <w:rsid w:val="000F38D3"/>
    <w:rsid w:val="00333645"/>
    <w:rsid w:val="00373458"/>
    <w:rsid w:val="0037444A"/>
    <w:rsid w:val="007C0D39"/>
    <w:rsid w:val="00B23EC7"/>
    <w:rsid w:val="00B903DA"/>
    <w:rsid w:val="00BA4BE1"/>
    <w:rsid w:val="00CE581D"/>
    <w:rsid w:val="00E07780"/>
    <w:rsid w:val="00E14F80"/>
    <w:rsid w:val="00EF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7F635"/>
  <w15:chartTrackingRefBased/>
  <w15:docId w15:val="{A77DFC65-70EC-447C-80A2-80A4A92E4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BA4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package" Target="embeddings/Microsoft_PowerPoint_Presentation.ppt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Коротов</dc:creator>
  <cp:keywords/>
  <dc:description/>
  <cp:lastModifiedBy>Денис Коротов</cp:lastModifiedBy>
  <cp:revision>3</cp:revision>
  <dcterms:created xsi:type="dcterms:W3CDTF">2022-12-15T18:15:00Z</dcterms:created>
  <dcterms:modified xsi:type="dcterms:W3CDTF">2022-12-16T04:39:00Z</dcterms:modified>
</cp:coreProperties>
</file>