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C7FF3" w14:textId="77777777" w:rsidR="00000000" w:rsidRDefault="00000000">
      <w:pPr>
        <w:autoSpaceDE w:val="0"/>
        <w:autoSpaceDN w:val="0"/>
        <w:adjustRightInd w:val="0"/>
        <w:spacing w:afterLines="120" w:after="374" w:line="400" w:lineRule="exact"/>
        <w:jc w:val="center"/>
        <w:rPr>
          <w:rFonts w:ascii="黑体" w:eastAsia="黑体" w:hAnsi="SimSun" w:hint="eastAsia"/>
          <w:kern w:val="0"/>
          <w:sz w:val="32"/>
          <w:szCs w:val="32"/>
          <w:lang w:val="zh-CN"/>
        </w:rPr>
      </w:pPr>
      <w:r>
        <w:rPr>
          <w:rFonts w:ascii="黑体" w:eastAsia="黑体" w:hAnsi="SimSun" w:hint="eastAsia"/>
          <w:kern w:val="0"/>
          <w:sz w:val="32"/>
          <w:szCs w:val="32"/>
          <w:lang w:val="zh-CN"/>
        </w:rPr>
        <w:t>福建师范大学本科毕业论文</w:t>
      </w:r>
      <w:r>
        <w:rPr>
          <w:rFonts w:ascii="黑体" w:eastAsia="黑体" w:hAnsi="SimSun"/>
          <w:kern w:val="0"/>
          <w:sz w:val="32"/>
          <w:szCs w:val="32"/>
          <w:lang w:val="zh-CN"/>
        </w:rPr>
        <w:t>(</w:t>
      </w:r>
      <w:r>
        <w:rPr>
          <w:rFonts w:ascii="黑体" w:eastAsia="黑体" w:hAnsi="SimSun" w:hint="eastAsia"/>
          <w:kern w:val="0"/>
          <w:sz w:val="32"/>
          <w:szCs w:val="32"/>
          <w:lang w:val="zh-CN"/>
        </w:rPr>
        <w:t>设计</w:t>
      </w:r>
      <w:r>
        <w:rPr>
          <w:rFonts w:ascii="黑体" w:eastAsia="黑体" w:hAnsi="SimSun"/>
          <w:kern w:val="0"/>
          <w:sz w:val="32"/>
          <w:szCs w:val="32"/>
          <w:lang w:val="zh-CN"/>
        </w:rPr>
        <w:t>)</w:t>
      </w:r>
      <w:r>
        <w:rPr>
          <w:rFonts w:ascii="黑体" w:eastAsia="黑体" w:hAnsi="SimSun" w:hint="eastAsia"/>
          <w:kern w:val="0"/>
          <w:sz w:val="32"/>
          <w:szCs w:val="32"/>
          <w:lang w:val="zh-CN"/>
        </w:rPr>
        <w:t>开题报告</w:t>
      </w:r>
    </w:p>
    <w:p w14:paraId="07656EB0" w14:textId="77777777" w:rsidR="00000000" w:rsidRDefault="00E55976">
      <w:pPr>
        <w:autoSpaceDE w:val="0"/>
        <w:autoSpaceDN w:val="0"/>
        <w:adjustRightInd w:val="0"/>
        <w:spacing w:afterLines="10" w:after="31"/>
        <w:ind w:firstLineChars="100" w:firstLine="210"/>
        <w:rPr>
          <w:rFonts w:ascii="SimSun" w:hAnsi="SimSun" w:hint="eastAsia"/>
          <w:kern w:val="0"/>
          <w:szCs w:val="21"/>
          <w:lang w:val="zh-CN"/>
        </w:rPr>
      </w:pPr>
      <w:r>
        <w:rPr>
          <w:rFonts w:ascii="SimSun" w:hAnsi="SimSun" w:hint="eastAsia"/>
          <w:kern w:val="0"/>
          <w:szCs w:val="21"/>
          <w:lang w:val="zh-CN"/>
        </w:rPr>
        <w:t>学院：</w:t>
      </w:r>
      <w:r>
        <w:rPr>
          <w:rFonts w:ascii="SimSun" w:hAnsi="SimSun" w:hint="eastAsia"/>
          <w:kern w:val="0"/>
          <w:szCs w:val="21"/>
        </w:rPr>
        <w:t>计算机与网络空间安全学院</w:t>
      </w:r>
      <w:r>
        <w:rPr>
          <w:rFonts w:ascii="SimSun" w:hAnsi="SimSun" w:hint="eastAsia"/>
          <w:kern w:val="0"/>
          <w:szCs w:val="21"/>
          <w:lang w:val="zh-CN"/>
        </w:rPr>
        <w:t xml:space="preserve">　专业：</w:t>
      </w:r>
      <w:r>
        <w:rPr>
          <w:rFonts w:ascii="SimSun" w:hAnsi="SimSun" w:hint="eastAsia"/>
          <w:kern w:val="0"/>
          <w:szCs w:val="21"/>
        </w:rPr>
        <w:t>软件工程</w:t>
      </w:r>
    </w:p>
    <w:tbl>
      <w:tblPr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5"/>
        <w:gridCol w:w="1376"/>
        <w:gridCol w:w="663"/>
        <w:gridCol w:w="1551"/>
        <w:gridCol w:w="663"/>
        <w:gridCol w:w="1192"/>
        <w:gridCol w:w="663"/>
        <w:gridCol w:w="2602"/>
      </w:tblGrid>
      <w:tr w:rsidR="00000000" w14:paraId="668D53AA" w14:textId="77777777">
        <w:trPr>
          <w:cantSplit/>
          <w:trHeight w:val="567"/>
        </w:trPr>
        <w:tc>
          <w:tcPr>
            <w:tcW w:w="1074" w:type="pct"/>
            <w:gridSpan w:val="2"/>
            <w:vAlign w:val="center"/>
          </w:tcPr>
          <w:p w14:paraId="59540E82" w14:textId="77777777" w:rsidR="00000000" w:rsidRDefault="00000000">
            <w:pPr>
              <w:autoSpaceDE w:val="0"/>
              <w:autoSpaceDN w:val="0"/>
              <w:adjustRightInd w:val="0"/>
              <w:spacing w:line="240" w:lineRule="exact"/>
              <w:rPr>
                <w:rFonts w:ascii="SimSun" w:hAnsi="SimSun" w:hint="eastAsia"/>
                <w:kern w:val="0"/>
                <w:szCs w:val="18"/>
                <w:lang w:val="zh-CN"/>
              </w:rPr>
            </w:pPr>
            <w:r>
              <w:rPr>
                <w:rFonts w:ascii="SimSun" w:hAnsi="SimSun" w:hint="eastAsia"/>
                <w:kern w:val="0"/>
                <w:szCs w:val="18"/>
                <w:lang w:val="zh-CN"/>
              </w:rPr>
              <w:t>课题名称</w:t>
            </w:r>
          </w:p>
        </w:tc>
        <w:tc>
          <w:tcPr>
            <w:tcW w:w="3926" w:type="pct"/>
            <w:gridSpan w:val="6"/>
            <w:vAlign w:val="center"/>
          </w:tcPr>
          <w:p w14:paraId="08BD7064" w14:textId="77777777" w:rsidR="00000000" w:rsidRDefault="00D5516C">
            <w:pPr>
              <w:autoSpaceDE w:val="0"/>
              <w:autoSpaceDN w:val="0"/>
              <w:adjustRightInd w:val="0"/>
              <w:spacing w:line="240" w:lineRule="exact"/>
              <w:rPr>
                <w:rFonts w:ascii="SimSun" w:hAnsi="SimSun" w:hint="eastAsia"/>
                <w:kern w:val="0"/>
                <w:szCs w:val="18"/>
                <w:lang w:val="zh-CN"/>
              </w:rPr>
            </w:pPr>
            <w:r w:rsidRPr="00D5516C">
              <w:rPr>
                <w:rFonts w:ascii="SimSun" w:hAnsi="SimSun"/>
                <w:kern w:val="0"/>
                <w:szCs w:val="18"/>
                <w:lang w:val="zh-CN"/>
              </w:rPr>
              <w:t>基于微服务架构的python端算法实验子系统</w:t>
            </w:r>
          </w:p>
        </w:tc>
      </w:tr>
      <w:tr w:rsidR="00000000" w14:paraId="7D2E7A92" w14:textId="77777777">
        <w:trPr>
          <w:cantSplit/>
          <w:trHeight w:val="567"/>
        </w:trPr>
        <w:tc>
          <w:tcPr>
            <w:tcW w:w="339" w:type="pct"/>
            <w:vAlign w:val="center"/>
          </w:tcPr>
          <w:p w14:paraId="56CF8875" w14:textId="77777777" w:rsidR="00000000" w:rsidRDefault="00000000">
            <w:pPr>
              <w:autoSpaceDE w:val="0"/>
              <w:autoSpaceDN w:val="0"/>
              <w:adjustRightInd w:val="0"/>
              <w:spacing w:line="240" w:lineRule="exact"/>
              <w:rPr>
                <w:rFonts w:ascii="SimSun" w:hAnsi="SimSun" w:hint="eastAsia"/>
                <w:kern w:val="0"/>
                <w:szCs w:val="18"/>
                <w:lang w:val="zh-CN"/>
              </w:rPr>
            </w:pPr>
            <w:r>
              <w:rPr>
                <w:rFonts w:ascii="SimSun" w:hAnsi="SimSun" w:hint="eastAsia"/>
                <w:kern w:val="0"/>
                <w:szCs w:val="18"/>
                <w:lang w:val="zh-CN"/>
              </w:rPr>
              <w:t>姓名</w:t>
            </w:r>
          </w:p>
        </w:tc>
        <w:tc>
          <w:tcPr>
            <w:tcW w:w="736" w:type="pct"/>
            <w:vAlign w:val="center"/>
          </w:tcPr>
          <w:p w14:paraId="72B2D953" w14:textId="77777777" w:rsidR="00000000" w:rsidRDefault="00E55976">
            <w:pPr>
              <w:autoSpaceDE w:val="0"/>
              <w:autoSpaceDN w:val="0"/>
              <w:adjustRightInd w:val="0"/>
              <w:spacing w:line="240" w:lineRule="exact"/>
              <w:rPr>
                <w:rFonts w:ascii="SimSun" w:hAnsi="SimSun" w:hint="eastAsia"/>
                <w:kern w:val="0"/>
                <w:szCs w:val="18"/>
                <w:lang w:val="zh-CN"/>
              </w:rPr>
            </w:pPr>
            <w:r>
              <w:rPr>
                <w:rFonts w:ascii="SimSun" w:hAnsi="SimSun" w:hint="eastAsia"/>
                <w:kern w:val="0"/>
                <w:szCs w:val="18"/>
                <w:lang w:val="zh-CN"/>
              </w:rPr>
              <w:t>吴奇鑫</w:t>
            </w:r>
          </w:p>
        </w:tc>
        <w:tc>
          <w:tcPr>
            <w:tcW w:w="355" w:type="pct"/>
            <w:vAlign w:val="center"/>
          </w:tcPr>
          <w:p w14:paraId="524849C6" w14:textId="77777777" w:rsidR="00000000" w:rsidRDefault="00000000">
            <w:pPr>
              <w:autoSpaceDE w:val="0"/>
              <w:autoSpaceDN w:val="0"/>
              <w:adjustRightInd w:val="0"/>
              <w:spacing w:line="240" w:lineRule="exact"/>
              <w:rPr>
                <w:rFonts w:ascii="SimSun" w:hAnsi="SimSun" w:hint="eastAsia"/>
                <w:kern w:val="0"/>
                <w:szCs w:val="18"/>
                <w:lang w:val="zh-CN"/>
              </w:rPr>
            </w:pPr>
            <w:r>
              <w:rPr>
                <w:rFonts w:ascii="SimSun" w:hAnsi="SimSun" w:hint="eastAsia"/>
                <w:kern w:val="0"/>
                <w:szCs w:val="18"/>
                <w:lang w:val="zh-CN"/>
              </w:rPr>
              <w:t>学号</w:t>
            </w:r>
          </w:p>
        </w:tc>
        <w:tc>
          <w:tcPr>
            <w:tcW w:w="830" w:type="pct"/>
            <w:vAlign w:val="center"/>
          </w:tcPr>
          <w:p w14:paraId="3A431E40" w14:textId="77777777" w:rsidR="00000000" w:rsidRDefault="00E55976">
            <w:pPr>
              <w:autoSpaceDE w:val="0"/>
              <w:autoSpaceDN w:val="0"/>
              <w:adjustRightInd w:val="0"/>
              <w:spacing w:line="240" w:lineRule="exact"/>
              <w:rPr>
                <w:rFonts w:ascii="SimSun" w:hAnsi="SimSun" w:hint="eastAsia"/>
                <w:kern w:val="0"/>
                <w:szCs w:val="18"/>
                <w:lang w:val="zh-CN"/>
              </w:rPr>
            </w:pPr>
            <w:r>
              <w:rPr>
                <w:rFonts w:ascii="SimSun" w:hAnsi="SimSun" w:hint="eastAsia"/>
                <w:kern w:val="0"/>
                <w:szCs w:val="18"/>
                <w:lang w:val="zh-CN"/>
              </w:rPr>
              <w:t>121052022090</w:t>
            </w:r>
          </w:p>
        </w:tc>
        <w:tc>
          <w:tcPr>
            <w:tcW w:w="355" w:type="pct"/>
            <w:vAlign w:val="center"/>
          </w:tcPr>
          <w:p w14:paraId="3BEC579D" w14:textId="77777777" w:rsidR="00000000" w:rsidRDefault="00000000">
            <w:pPr>
              <w:autoSpaceDE w:val="0"/>
              <w:autoSpaceDN w:val="0"/>
              <w:adjustRightInd w:val="0"/>
              <w:spacing w:line="240" w:lineRule="exact"/>
              <w:rPr>
                <w:rFonts w:ascii="SimSun" w:hAnsi="SimSun" w:hint="eastAsia"/>
                <w:kern w:val="0"/>
                <w:szCs w:val="18"/>
                <w:lang w:val="zh-CN"/>
              </w:rPr>
            </w:pPr>
            <w:r>
              <w:rPr>
                <w:rFonts w:ascii="SimSun" w:hAnsi="SimSun" w:hint="eastAsia"/>
                <w:kern w:val="0"/>
                <w:szCs w:val="18"/>
                <w:lang w:val="zh-CN"/>
              </w:rPr>
              <w:t>指导</w:t>
            </w:r>
          </w:p>
          <w:p w14:paraId="74E9FE1E" w14:textId="77777777" w:rsidR="00000000" w:rsidRDefault="00000000">
            <w:pPr>
              <w:autoSpaceDE w:val="0"/>
              <w:autoSpaceDN w:val="0"/>
              <w:adjustRightInd w:val="0"/>
              <w:spacing w:line="240" w:lineRule="exact"/>
              <w:rPr>
                <w:rFonts w:ascii="SimSun" w:hAnsi="SimSun" w:hint="eastAsia"/>
                <w:kern w:val="0"/>
                <w:szCs w:val="18"/>
                <w:lang w:val="zh-CN"/>
              </w:rPr>
            </w:pPr>
            <w:r>
              <w:rPr>
                <w:rFonts w:ascii="SimSun" w:hAnsi="SimSun" w:hint="eastAsia"/>
                <w:kern w:val="0"/>
                <w:szCs w:val="18"/>
                <w:lang w:val="zh-CN"/>
              </w:rPr>
              <w:t>教师</w:t>
            </w:r>
          </w:p>
        </w:tc>
        <w:tc>
          <w:tcPr>
            <w:tcW w:w="638" w:type="pct"/>
            <w:vAlign w:val="center"/>
          </w:tcPr>
          <w:p w14:paraId="4FC6CE2B" w14:textId="77777777" w:rsidR="00000000" w:rsidRDefault="00E55976">
            <w:pPr>
              <w:autoSpaceDE w:val="0"/>
              <w:autoSpaceDN w:val="0"/>
              <w:adjustRightInd w:val="0"/>
              <w:spacing w:line="240" w:lineRule="exact"/>
              <w:rPr>
                <w:rFonts w:ascii="SimSun" w:hAnsi="SimSun" w:hint="eastAsia"/>
                <w:kern w:val="0"/>
                <w:szCs w:val="18"/>
                <w:lang w:val="zh-CN"/>
              </w:rPr>
            </w:pPr>
            <w:r>
              <w:rPr>
                <w:rFonts w:ascii="SimSun" w:hAnsi="SimSun" w:hint="eastAsia"/>
                <w:kern w:val="0"/>
                <w:szCs w:val="18"/>
                <w:lang w:val="zh-CN"/>
              </w:rPr>
              <w:t>倪友聪</w:t>
            </w:r>
          </w:p>
        </w:tc>
        <w:tc>
          <w:tcPr>
            <w:tcW w:w="355" w:type="pct"/>
            <w:vAlign w:val="center"/>
          </w:tcPr>
          <w:p w14:paraId="18E01879" w14:textId="77777777" w:rsidR="00000000" w:rsidRDefault="00000000">
            <w:pPr>
              <w:autoSpaceDE w:val="0"/>
              <w:autoSpaceDN w:val="0"/>
              <w:adjustRightInd w:val="0"/>
              <w:spacing w:line="240" w:lineRule="exact"/>
              <w:rPr>
                <w:rFonts w:ascii="SimSun" w:hAnsi="SimSun" w:hint="eastAsia"/>
                <w:kern w:val="0"/>
                <w:szCs w:val="18"/>
                <w:lang w:val="zh-CN"/>
              </w:rPr>
            </w:pPr>
            <w:r>
              <w:rPr>
                <w:rFonts w:ascii="SimSun" w:hAnsi="SimSun" w:hint="eastAsia"/>
                <w:kern w:val="0"/>
                <w:szCs w:val="18"/>
                <w:lang w:val="zh-CN"/>
              </w:rPr>
              <w:t>职称</w:t>
            </w:r>
          </w:p>
          <w:p w14:paraId="68178D0E" w14:textId="77777777" w:rsidR="00000000" w:rsidRDefault="00000000">
            <w:pPr>
              <w:autoSpaceDE w:val="0"/>
              <w:autoSpaceDN w:val="0"/>
              <w:adjustRightInd w:val="0"/>
              <w:spacing w:line="240" w:lineRule="exact"/>
              <w:rPr>
                <w:rFonts w:ascii="SimSun" w:hAnsi="SimSun" w:hint="eastAsia"/>
                <w:kern w:val="0"/>
                <w:szCs w:val="18"/>
                <w:lang w:val="zh-CN"/>
              </w:rPr>
            </w:pPr>
            <w:r>
              <w:rPr>
                <w:rFonts w:ascii="SimSun" w:hAnsi="SimSun" w:hint="eastAsia"/>
                <w:kern w:val="0"/>
                <w:szCs w:val="18"/>
                <w:lang w:val="zh-CN"/>
              </w:rPr>
              <w:t>学历</w:t>
            </w:r>
          </w:p>
        </w:tc>
        <w:tc>
          <w:tcPr>
            <w:tcW w:w="1392" w:type="pct"/>
            <w:vAlign w:val="center"/>
          </w:tcPr>
          <w:p w14:paraId="6A8B4DA4" w14:textId="77777777" w:rsidR="00000000" w:rsidRDefault="006F3A99">
            <w:pPr>
              <w:autoSpaceDE w:val="0"/>
              <w:autoSpaceDN w:val="0"/>
              <w:adjustRightInd w:val="0"/>
              <w:spacing w:line="240" w:lineRule="exact"/>
              <w:rPr>
                <w:rFonts w:ascii="SimSun" w:hAnsi="SimSun" w:hint="eastAsia"/>
                <w:kern w:val="0"/>
                <w:szCs w:val="18"/>
                <w:lang w:val="zh-CN"/>
              </w:rPr>
            </w:pPr>
            <w:r>
              <w:rPr>
                <w:rFonts w:ascii="SimSun" w:hAnsi="SimSun" w:hint="eastAsia"/>
                <w:kern w:val="0"/>
                <w:szCs w:val="18"/>
                <w:lang w:val="zh-CN"/>
              </w:rPr>
              <w:t>副</w:t>
            </w:r>
            <w:r w:rsidR="008A7E55">
              <w:rPr>
                <w:rFonts w:ascii="SimSun" w:hAnsi="SimSun" w:hint="eastAsia"/>
                <w:kern w:val="0"/>
                <w:szCs w:val="18"/>
                <w:lang w:val="zh-CN"/>
              </w:rPr>
              <w:t>教授</w:t>
            </w:r>
          </w:p>
        </w:tc>
      </w:tr>
      <w:tr w:rsidR="00000000" w14:paraId="6E969112" w14:textId="77777777">
        <w:trPr>
          <w:cantSplit/>
          <w:trHeight w:val="567"/>
        </w:trPr>
        <w:tc>
          <w:tcPr>
            <w:tcW w:w="5000" w:type="pct"/>
            <w:gridSpan w:val="8"/>
            <w:tcBorders>
              <w:right w:val="single" w:sz="4" w:space="0" w:color="auto"/>
            </w:tcBorders>
            <w:vAlign w:val="center"/>
          </w:tcPr>
          <w:p w14:paraId="7B2125C0" w14:textId="77777777" w:rsidR="00D5516C" w:rsidRPr="00311FAF" w:rsidRDefault="00D5516C" w:rsidP="00311FAF">
            <w:pPr>
              <w:widowControl/>
              <w:numPr>
                <w:ilvl w:val="0"/>
                <w:numId w:val="1"/>
              </w:numPr>
              <w:tabs>
                <w:tab w:val="left" w:pos="420"/>
              </w:tabs>
              <w:spacing w:beforeLines="20" w:before="62" w:line="240" w:lineRule="exact"/>
              <w:jc w:val="left"/>
              <w:rPr>
                <w:rFonts w:ascii="SimSun" w:hAnsi="SimSun" w:hint="eastAsia"/>
                <w:kern w:val="0"/>
                <w:szCs w:val="18"/>
                <w:lang w:val="zh-CN"/>
              </w:rPr>
            </w:pPr>
            <w:r>
              <w:rPr>
                <w:rFonts w:ascii="SimSun" w:hAnsi="SimSun" w:hint="eastAsia"/>
                <w:kern w:val="0"/>
                <w:szCs w:val="18"/>
                <w:lang w:val="zh-CN"/>
              </w:rPr>
              <w:t>开展本课题的意义及工作内容：</w:t>
            </w:r>
          </w:p>
          <w:p w14:paraId="41B23A8D" w14:textId="77777777" w:rsidR="00981BD2" w:rsidRPr="00981BD2" w:rsidRDefault="00981BD2" w:rsidP="00981BD2">
            <w:pPr>
              <w:widowControl/>
              <w:spacing w:line="240" w:lineRule="exact"/>
              <w:ind w:firstLineChars="200" w:firstLine="420"/>
              <w:jc w:val="left"/>
              <w:rPr>
                <w:rFonts w:ascii="SimSun" w:hAnsi="SimSun" w:hint="eastAsia"/>
                <w:kern w:val="0"/>
                <w:szCs w:val="18"/>
              </w:rPr>
            </w:pPr>
            <w:r w:rsidRPr="00981BD2">
              <w:rPr>
                <w:rFonts w:ascii="SimSun" w:hAnsi="SimSun" w:hint="eastAsia"/>
                <w:kern w:val="0"/>
                <w:szCs w:val="18"/>
              </w:rPr>
              <w:t>大规模多目标优化算法（LSMOPs）在实验研究中通常具有计算过程复杂、运行时间长、实验规模大的特点。算法在迭代过程中不仅依赖特定的软件环境和第三方库，还会产生大量中间结果和最终数据，这对实验环境的一致性、任务执行的稳定性以及结果存储的规范性提出了较高要求。现有的算法实验平台多采用单一编程语言实现，系统结构相对封闭，在引入不同语言算法时往往需要额外适配，尤其难以充分利用 Python 生态中成熟且丰富的优化算法资源。这种情况下，算法实验的复现成本较高，也不利于开展跨语言、多算法的大规模对比实验。</w:t>
            </w:r>
          </w:p>
          <w:p w14:paraId="6D7CFA2D" w14:textId="77777777" w:rsidR="00000000" w:rsidRDefault="00981BD2" w:rsidP="00412402">
            <w:pPr>
              <w:widowControl/>
              <w:spacing w:line="240" w:lineRule="exact"/>
              <w:ind w:firstLineChars="200" w:firstLine="420"/>
              <w:jc w:val="left"/>
              <w:rPr>
                <w:rFonts w:ascii="SimSun" w:hAnsi="SimSun" w:hint="eastAsia"/>
                <w:kern w:val="0"/>
                <w:szCs w:val="18"/>
                <w:lang w:val="zh-CN"/>
              </w:rPr>
            </w:pPr>
            <w:r w:rsidRPr="00981BD2">
              <w:rPr>
                <w:rFonts w:ascii="SimSun" w:hAnsi="SimSun" w:hint="eastAsia"/>
                <w:kern w:val="0"/>
                <w:szCs w:val="18"/>
              </w:rPr>
              <w:t>针对上述问题，本课题在已有分布式实验平台的基础上，对系统架构进行重构与扩展，构建一个支持多语言协同运行的算法实验子系统。通过引入容器化技术实现算法运行环境的隔离，解决不同算法间依赖冲突的问题；同时采用异步通信机制，将算法执行过程与结果处理解耦，以避免长时间计算任务对系统的阻塞影响。在具体实现上，一方面对原有 Java 微服务架构的公共模块进行整理和优化，统一服务间的数据模型和交互方式，为多语言子系统提供稳定支撑；另一方面设计并实现面向 Python 算法的标准化接口，支持参数配置、问题实例加载以及运行环境的自动构建。最后</w:t>
            </w:r>
            <w:r>
              <w:rPr>
                <w:rFonts w:ascii="SimSun" w:hAnsi="SimSun" w:hint="eastAsia"/>
                <w:kern w:val="0"/>
                <w:szCs w:val="18"/>
              </w:rPr>
              <w:t>通过</w:t>
            </w:r>
            <w:r w:rsidRPr="00981BD2">
              <w:rPr>
                <w:rFonts w:ascii="SimSun" w:hAnsi="SimSun" w:hint="eastAsia"/>
                <w:kern w:val="0"/>
                <w:szCs w:val="18"/>
              </w:rPr>
              <w:t>典型案例，在标准测试问题集上对系统进行验证，评估平台在多语言支持、环境隔离以及大规模实验结果管理方面的有效性，并完成相应的技术文档和毕业论文撰写工作。</w:t>
            </w:r>
          </w:p>
        </w:tc>
      </w:tr>
      <w:tr w:rsidR="00000000" w14:paraId="2AF7D9C5" w14:textId="77777777">
        <w:trPr>
          <w:cantSplit/>
          <w:trHeight w:val="567"/>
        </w:trPr>
        <w:tc>
          <w:tcPr>
            <w:tcW w:w="5000" w:type="pct"/>
            <w:gridSpan w:val="8"/>
            <w:vAlign w:val="center"/>
          </w:tcPr>
          <w:p w14:paraId="21486224" w14:textId="77777777" w:rsidR="00000000" w:rsidRDefault="00000000">
            <w:pPr>
              <w:widowControl/>
              <w:numPr>
                <w:ilvl w:val="0"/>
                <w:numId w:val="1"/>
              </w:numPr>
              <w:tabs>
                <w:tab w:val="left" w:pos="420"/>
              </w:tabs>
              <w:spacing w:beforeLines="20" w:before="62" w:line="240" w:lineRule="exact"/>
              <w:jc w:val="left"/>
              <w:rPr>
                <w:rFonts w:ascii="SimSun" w:hAnsi="SimSun" w:hint="eastAsia"/>
                <w:kern w:val="0"/>
                <w:szCs w:val="18"/>
                <w:lang w:val="zh-CN"/>
              </w:rPr>
            </w:pPr>
            <w:r>
              <w:rPr>
                <w:rFonts w:ascii="SimSun" w:hAnsi="SimSun" w:hint="eastAsia"/>
                <w:kern w:val="0"/>
                <w:szCs w:val="18"/>
                <w:lang w:val="zh-CN"/>
              </w:rPr>
              <w:t>课题工作的总体安排及进度：</w:t>
            </w:r>
          </w:p>
          <w:p w14:paraId="70E9C9A1" w14:textId="77777777" w:rsidR="00311FAF" w:rsidRPr="00311FAF" w:rsidRDefault="00311FAF" w:rsidP="00311FAF">
            <w:pPr>
              <w:widowControl/>
              <w:spacing w:line="240" w:lineRule="exact"/>
              <w:jc w:val="left"/>
              <w:rPr>
                <w:rFonts w:ascii="SimSun" w:hAnsi="SimSun" w:hint="eastAsia"/>
                <w:kern w:val="0"/>
                <w:szCs w:val="18"/>
                <w:lang w:val="zh-CN"/>
              </w:rPr>
            </w:pPr>
            <w:r w:rsidRPr="00311FAF">
              <w:rPr>
                <w:rFonts w:ascii="SimSun" w:hAnsi="SimSun" w:hint="eastAsia"/>
                <w:kern w:val="0"/>
                <w:szCs w:val="18"/>
                <w:lang w:val="zh-CN"/>
              </w:rPr>
              <w:t>第一阶段：系统分析与基础调整（第1</w:t>
            </w:r>
            <w:r>
              <w:rPr>
                <w:rFonts w:ascii="SimSun" w:hAnsi="SimSun" w:hint="eastAsia"/>
                <w:kern w:val="0"/>
                <w:szCs w:val="18"/>
                <w:lang w:val="zh-CN"/>
              </w:rPr>
              <w:t xml:space="preserve">- </w:t>
            </w:r>
            <w:r w:rsidRPr="00311FAF">
              <w:rPr>
                <w:rFonts w:ascii="SimSun" w:hAnsi="SimSun" w:hint="eastAsia"/>
                <w:kern w:val="0"/>
                <w:szCs w:val="18"/>
                <w:lang w:val="zh-CN"/>
              </w:rPr>
              <w:t>2周）</w:t>
            </w:r>
          </w:p>
          <w:p w14:paraId="53E91B6D" w14:textId="77777777" w:rsidR="00311FAF" w:rsidRPr="00311FAF" w:rsidRDefault="00311FAF" w:rsidP="00311FAF">
            <w:pPr>
              <w:widowControl/>
              <w:spacing w:line="240" w:lineRule="exact"/>
              <w:ind w:firstLineChars="200" w:firstLine="420"/>
              <w:jc w:val="left"/>
              <w:rPr>
                <w:rFonts w:ascii="SimSun" w:hAnsi="SimSun" w:hint="eastAsia"/>
                <w:kern w:val="0"/>
                <w:szCs w:val="18"/>
                <w:lang w:val="zh-CN"/>
              </w:rPr>
            </w:pPr>
            <w:r w:rsidRPr="00311FAF">
              <w:rPr>
                <w:rFonts w:ascii="SimSun" w:hAnsi="SimSun" w:hint="eastAsia"/>
                <w:kern w:val="0"/>
                <w:szCs w:val="18"/>
                <w:lang w:val="zh-CN"/>
              </w:rPr>
              <w:t>深入了解现有系统的代码逻辑，理清各模块之间的调用关系。针对多语言扩展的需求，对底层通用的通信组件和异常处理机制进行优化，并搭建好基础的开发与联调环境，为后续加入新功能打好框架基础。</w:t>
            </w:r>
          </w:p>
          <w:p w14:paraId="30CDFAD7" w14:textId="77777777" w:rsidR="00311FAF" w:rsidRPr="00311FAF" w:rsidRDefault="00311FAF" w:rsidP="00311FAF">
            <w:pPr>
              <w:widowControl/>
              <w:spacing w:line="240" w:lineRule="exact"/>
              <w:jc w:val="left"/>
              <w:rPr>
                <w:rFonts w:ascii="SimSun" w:hAnsi="SimSun" w:hint="eastAsia"/>
                <w:kern w:val="0"/>
                <w:szCs w:val="18"/>
                <w:lang w:val="zh-CN"/>
              </w:rPr>
            </w:pPr>
            <w:r w:rsidRPr="00311FAF">
              <w:rPr>
                <w:rFonts w:ascii="SimSun" w:hAnsi="SimSun" w:hint="eastAsia"/>
                <w:kern w:val="0"/>
                <w:szCs w:val="18"/>
                <w:lang w:val="zh-CN"/>
              </w:rPr>
              <w:t>第二阶段：算法接入规范与环境管理（第3</w:t>
            </w:r>
            <w:r>
              <w:rPr>
                <w:rFonts w:ascii="SimSun" w:hAnsi="SimSun" w:hint="eastAsia"/>
                <w:kern w:val="0"/>
                <w:szCs w:val="18"/>
                <w:lang w:val="zh-CN"/>
              </w:rPr>
              <w:t xml:space="preserve"> - 6</w:t>
            </w:r>
            <w:r w:rsidRPr="00311FAF">
              <w:rPr>
                <w:rFonts w:ascii="SimSun" w:hAnsi="SimSun" w:hint="eastAsia"/>
                <w:kern w:val="0"/>
                <w:szCs w:val="18"/>
                <w:lang w:val="zh-CN"/>
              </w:rPr>
              <w:t>周）</w:t>
            </w:r>
          </w:p>
          <w:p w14:paraId="691CE691" w14:textId="77777777" w:rsidR="00311FAF" w:rsidRPr="00311FAF" w:rsidRDefault="00311FAF" w:rsidP="00311FAF">
            <w:pPr>
              <w:widowControl/>
              <w:spacing w:line="240" w:lineRule="exact"/>
              <w:ind w:firstLineChars="200" w:firstLine="420"/>
              <w:jc w:val="left"/>
              <w:rPr>
                <w:rFonts w:ascii="SimSun" w:hAnsi="SimSun" w:hint="eastAsia"/>
                <w:kern w:val="0"/>
                <w:szCs w:val="18"/>
                <w:lang w:val="zh-CN"/>
              </w:rPr>
            </w:pPr>
            <w:r w:rsidRPr="00311FAF">
              <w:rPr>
                <w:rFonts w:ascii="SimSun" w:hAnsi="SimSun" w:hint="eastAsia"/>
                <w:kern w:val="0"/>
                <w:szCs w:val="18"/>
                <w:lang w:val="zh-CN"/>
              </w:rPr>
              <w:t>确定Python算法接入系统的具体流程和交互方式，制定统一的配置和接口规则。重点解决算法运行时的独立性问题，通过环境隔离手段确保不同任务在执行过程中互不干扰，从而支撑多个优化任务的平稳运行。</w:t>
            </w:r>
          </w:p>
          <w:p w14:paraId="14C62810" w14:textId="77777777" w:rsidR="00311FAF" w:rsidRPr="00311FAF" w:rsidRDefault="00311FAF" w:rsidP="00311FAF">
            <w:pPr>
              <w:widowControl/>
              <w:spacing w:line="240" w:lineRule="exact"/>
              <w:jc w:val="left"/>
              <w:rPr>
                <w:rFonts w:ascii="SimSun" w:hAnsi="SimSun" w:hint="eastAsia"/>
                <w:kern w:val="0"/>
                <w:szCs w:val="18"/>
                <w:lang w:val="zh-CN"/>
              </w:rPr>
            </w:pPr>
            <w:r w:rsidRPr="00311FAF">
              <w:rPr>
                <w:rFonts w:ascii="SimSun" w:hAnsi="SimSun" w:hint="eastAsia"/>
                <w:kern w:val="0"/>
                <w:szCs w:val="18"/>
                <w:lang w:val="zh-CN"/>
              </w:rPr>
              <w:t>第三阶段：数据存储优化与功能展示（第</w:t>
            </w:r>
            <w:r>
              <w:rPr>
                <w:rFonts w:ascii="SimSun" w:hAnsi="SimSun" w:hint="eastAsia"/>
                <w:kern w:val="0"/>
                <w:szCs w:val="18"/>
                <w:lang w:val="zh-CN"/>
              </w:rPr>
              <w:t>7 - 9</w:t>
            </w:r>
            <w:r w:rsidRPr="00311FAF">
              <w:rPr>
                <w:rFonts w:ascii="SimSun" w:hAnsi="SimSun" w:hint="eastAsia"/>
                <w:kern w:val="0"/>
                <w:szCs w:val="18"/>
                <w:lang w:val="zh-CN"/>
              </w:rPr>
              <w:t>周）</w:t>
            </w:r>
          </w:p>
          <w:p w14:paraId="10FBAA0F" w14:textId="77777777" w:rsidR="00311FAF" w:rsidRPr="00311FAF" w:rsidRDefault="00311FAF" w:rsidP="00311FAF">
            <w:pPr>
              <w:widowControl/>
              <w:spacing w:line="240" w:lineRule="exact"/>
              <w:ind w:firstLineChars="200" w:firstLine="420"/>
              <w:jc w:val="left"/>
              <w:rPr>
                <w:rFonts w:ascii="SimSun" w:hAnsi="SimSun" w:hint="eastAsia"/>
                <w:kern w:val="0"/>
                <w:szCs w:val="18"/>
                <w:lang w:val="zh-CN"/>
              </w:rPr>
            </w:pPr>
            <w:r w:rsidRPr="00311FAF">
              <w:rPr>
                <w:rFonts w:ascii="SimSun" w:hAnsi="SimSun" w:hint="eastAsia"/>
                <w:kern w:val="0"/>
                <w:szCs w:val="18"/>
                <w:lang w:val="zh-CN"/>
              </w:rPr>
              <w:t>完善系统的数据采集与存储机制，确保算法产生的各类实验数据能准确、高效地存入数据库。同时，开发或改进相关的管理界面，方便在网页端直接进行实验参数的配置、运行状态的监控以及结果数据的查看。</w:t>
            </w:r>
          </w:p>
          <w:p w14:paraId="21B7B66D" w14:textId="77777777" w:rsidR="00311FAF" w:rsidRPr="00311FAF" w:rsidRDefault="00311FAF" w:rsidP="00311FAF">
            <w:pPr>
              <w:widowControl/>
              <w:spacing w:line="240" w:lineRule="exact"/>
              <w:jc w:val="left"/>
              <w:rPr>
                <w:rFonts w:ascii="SimSun" w:hAnsi="SimSun" w:hint="eastAsia"/>
                <w:kern w:val="0"/>
                <w:szCs w:val="18"/>
                <w:lang w:val="zh-CN"/>
              </w:rPr>
            </w:pPr>
            <w:r w:rsidRPr="00311FAF">
              <w:rPr>
                <w:rFonts w:ascii="SimSun" w:hAnsi="SimSun" w:hint="eastAsia"/>
                <w:kern w:val="0"/>
                <w:szCs w:val="18"/>
                <w:lang w:val="zh-CN"/>
              </w:rPr>
              <w:t>第四阶段：系统测试、调优与论文撰写（第</w:t>
            </w:r>
            <w:r>
              <w:rPr>
                <w:rFonts w:ascii="SimSun" w:hAnsi="SimSun" w:hint="eastAsia"/>
                <w:kern w:val="0"/>
                <w:szCs w:val="18"/>
                <w:lang w:val="zh-CN"/>
              </w:rPr>
              <w:t>10 - 12</w:t>
            </w:r>
            <w:r w:rsidRPr="00311FAF">
              <w:rPr>
                <w:rFonts w:ascii="SimSun" w:hAnsi="SimSun" w:hint="eastAsia"/>
                <w:kern w:val="0"/>
                <w:szCs w:val="18"/>
                <w:lang w:val="zh-CN"/>
              </w:rPr>
              <w:t>周）</w:t>
            </w:r>
          </w:p>
          <w:p w14:paraId="1FDE372F" w14:textId="77777777" w:rsidR="00000000" w:rsidRDefault="00311FAF" w:rsidP="00311FAF">
            <w:pPr>
              <w:widowControl/>
              <w:spacing w:line="240" w:lineRule="exact"/>
              <w:ind w:firstLineChars="200" w:firstLine="420"/>
              <w:jc w:val="left"/>
              <w:rPr>
                <w:rFonts w:ascii="SimSun" w:hAnsi="SimSun" w:hint="eastAsia"/>
                <w:kern w:val="0"/>
                <w:szCs w:val="18"/>
                <w:lang w:val="zh-CN"/>
              </w:rPr>
            </w:pPr>
            <w:r w:rsidRPr="00311FAF">
              <w:rPr>
                <w:rFonts w:ascii="SimSun" w:hAnsi="SimSun" w:hint="eastAsia"/>
                <w:kern w:val="0"/>
                <w:szCs w:val="18"/>
                <w:lang w:val="zh-CN"/>
              </w:rPr>
              <w:t>选取典型的算法案例进行整体的功能验证，检查系统在处理实际任务时的稳定性。根据测试结果对发现的问题进行细节调整和性能优化。最后，整理整个课题的研究过程与开发成果，完成毕业论文的撰写及答辩准备。</w:t>
            </w:r>
          </w:p>
        </w:tc>
      </w:tr>
      <w:tr w:rsidR="00000000" w14:paraId="4B5FBA8B" w14:textId="77777777">
        <w:trPr>
          <w:cantSplit/>
          <w:trHeight w:val="567"/>
        </w:trPr>
        <w:tc>
          <w:tcPr>
            <w:tcW w:w="5000" w:type="pct"/>
            <w:gridSpan w:val="8"/>
            <w:vAlign w:val="center"/>
          </w:tcPr>
          <w:p w14:paraId="016A304A" w14:textId="77777777" w:rsidR="00000000" w:rsidRDefault="00000000">
            <w:pPr>
              <w:widowControl/>
              <w:numPr>
                <w:ilvl w:val="0"/>
                <w:numId w:val="1"/>
              </w:numPr>
              <w:tabs>
                <w:tab w:val="left" w:pos="420"/>
              </w:tabs>
              <w:spacing w:beforeLines="20" w:before="62" w:line="240" w:lineRule="exact"/>
              <w:jc w:val="left"/>
              <w:rPr>
                <w:rFonts w:ascii="SimSun" w:hAnsi="SimSun" w:hint="eastAsia"/>
                <w:kern w:val="0"/>
                <w:szCs w:val="18"/>
                <w:lang w:val="zh-CN"/>
              </w:rPr>
            </w:pPr>
            <w:r>
              <w:rPr>
                <w:rFonts w:ascii="SimSun" w:hAnsi="SimSun" w:hint="eastAsia"/>
                <w:kern w:val="0"/>
                <w:szCs w:val="18"/>
                <w:lang w:val="zh-CN"/>
              </w:rPr>
              <w:t>课题预期达到的效果：</w:t>
            </w:r>
          </w:p>
          <w:p w14:paraId="61CB3290" w14:textId="77777777" w:rsidR="00716C2C" w:rsidRDefault="00716C2C" w:rsidP="00412402">
            <w:pPr>
              <w:widowControl/>
              <w:spacing w:line="260" w:lineRule="exact"/>
              <w:ind w:firstLineChars="200" w:firstLine="420"/>
              <w:jc w:val="left"/>
              <w:rPr>
                <w:rFonts w:ascii="SimSun" w:hAnsi="SimSun" w:hint="eastAsia"/>
                <w:kern w:val="0"/>
                <w:szCs w:val="18"/>
                <w:lang w:val="zh-CN"/>
              </w:rPr>
            </w:pPr>
            <w:r w:rsidRPr="00716C2C">
              <w:rPr>
                <w:rFonts w:ascii="SimSun" w:hAnsi="SimSun"/>
                <w:kern w:val="0"/>
                <w:szCs w:val="18"/>
                <w:lang w:val="zh-CN"/>
              </w:rPr>
              <w:t>通过本项目，预期将交付一个扩展性更强、运行更稳定的算法实验平台。重构后的架构能够灵活支持多种编程语言编写的算法接入，并通过环境隔离技术有效解决不同任务间的干扰问题，确保实验过程互不影响。在数据处理方面，系统将具备更可靠的存储和管理能力，能够应对大规模实验产生的数据记录需求，保证结果的完整性与可追溯性。最终，系统将通过典型算法案例的联调测试，验证在任务调度、环境管理和数据交互等核心功能上的实际表现，为后续科研工作提供一个通用、可靠且易于维护的实验环境。</w:t>
            </w:r>
          </w:p>
        </w:tc>
      </w:tr>
      <w:tr w:rsidR="00000000" w14:paraId="7FBD9503" w14:textId="77777777">
        <w:trPr>
          <w:cantSplit/>
          <w:trHeight w:val="2120"/>
        </w:trPr>
        <w:tc>
          <w:tcPr>
            <w:tcW w:w="5000" w:type="pct"/>
            <w:gridSpan w:val="8"/>
            <w:vAlign w:val="center"/>
          </w:tcPr>
          <w:p w14:paraId="328451F2" w14:textId="77777777" w:rsidR="00000000" w:rsidRDefault="00000000">
            <w:pPr>
              <w:widowControl/>
              <w:numPr>
                <w:ilvl w:val="0"/>
                <w:numId w:val="1"/>
              </w:numPr>
              <w:tabs>
                <w:tab w:val="left" w:pos="420"/>
              </w:tabs>
              <w:spacing w:beforeLines="20" w:before="62" w:line="240" w:lineRule="exact"/>
              <w:jc w:val="left"/>
              <w:rPr>
                <w:rFonts w:ascii="SimSun" w:hAnsi="SimSun" w:hint="eastAsia"/>
                <w:kern w:val="0"/>
                <w:szCs w:val="18"/>
                <w:lang w:val="zh-CN"/>
              </w:rPr>
            </w:pPr>
            <w:r>
              <w:rPr>
                <w:rFonts w:ascii="SimSun" w:hAnsi="SimSun" w:hint="eastAsia"/>
                <w:kern w:val="0"/>
                <w:szCs w:val="18"/>
                <w:lang w:val="zh-CN"/>
              </w:rPr>
              <w:t>指导教师意见：</w:t>
            </w:r>
          </w:p>
          <w:p w14:paraId="19487686" w14:textId="77777777" w:rsidR="00000000" w:rsidRDefault="00412402" w:rsidP="00412402">
            <w:pPr>
              <w:spacing w:beforeLines="20" w:before="62" w:line="240" w:lineRule="exact"/>
              <w:ind w:firstLineChars="200" w:firstLine="420"/>
              <w:jc w:val="left"/>
              <w:rPr>
                <w:rFonts w:ascii="SimSun" w:hAnsi="SimSun" w:hint="eastAsia"/>
                <w:kern w:val="0"/>
                <w:szCs w:val="18"/>
                <w:lang w:val="zh-CN"/>
              </w:rPr>
            </w:pPr>
            <w:r w:rsidRPr="00412402">
              <w:rPr>
                <w:rFonts w:ascii="SimSun" w:hAnsi="SimSun"/>
                <w:kern w:val="0"/>
                <w:szCs w:val="18"/>
                <w:lang w:val="zh-CN"/>
              </w:rPr>
              <w:t>该课题选题紧密结合软件工程与算法实验平台的实际需求，具有较强的工程应用价值和一定的研究意义。课题目标明确，技术路线清晰，围绕微服务架构下的 Python 算法实验子系统展开，内容安排合理，难度适中。研究计划分阶段推进，进度安排可行，能够体现学生对系统架构设计、实验环境管理及数据处理等方面的综合能力。总体来看，本课题具备良好的可实施性，同意按计划开展毕业设计工作。</w:t>
            </w:r>
          </w:p>
          <w:p w14:paraId="0BF7C2B5" w14:textId="77777777" w:rsidR="00000000" w:rsidRDefault="00000000">
            <w:pPr>
              <w:spacing w:beforeLines="20" w:before="62" w:line="240" w:lineRule="exact"/>
              <w:jc w:val="left"/>
              <w:rPr>
                <w:rFonts w:ascii="SimSun" w:hAnsi="SimSun" w:hint="eastAsia"/>
                <w:kern w:val="0"/>
                <w:szCs w:val="18"/>
                <w:lang w:val="zh-CN"/>
              </w:rPr>
            </w:pPr>
          </w:p>
          <w:p w14:paraId="3AF54CEE" w14:textId="77777777" w:rsidR="00000000" w:rsidRDefault="00000000">
            <w:pPr>
              <w:spacing w:beforeLines="20" w:before="62" w:line="240" w:lineRule="exact"/>
              <w:jc w:val="left"/>
              <w:rPr>
                <w:rFonts w:ascii="SimSun" w:hAnsi="SimSun" w:hint="eastAsia"/>
                <w:kern w:val="0"/>
                <w:szCs w:val="18"/>
                <w:lang w:val="zh-CN"/>
              </w:rPr>
            </w:pPr>
          </w:p>
          <w:p w14:paraId="6F95229F" w14:textId="77777777" w:rsidR="00000000" w:rsidRDefault="00000000">
            <w:pPr>
              <w:widowControl/>
              <w:spacing w:afterLines="50" w:after="156" w:line="280" w:lineRule="exact"/>
              <w:ind w:firstLineChars="3200" w:firstLine="6720"/>
              <w:jc w:val="left"/>
              <w:rPr>
                <w:rFonts w:ascii="SimSun" w:hAnsi="SimSun" w:hint="eastAsia"/>
                <w:kern w:val="0"/>
                <w:szCs w:val="18"/>
                <w:lang w:val="zh-CN"/>
              </w:rPr>
            </w:pPr>
            <w:r>
              <w:rPr>
                <w:rFonts w:ascii="SimSun" w:hAnsi="SimSun" w:hint="eastAsia"/>
                <w:kern w:val="0"/>
                <w:szCs w:val="18"/>
                <w:lang w:val="zh-CN"/>
              </w:rPr>
              <w:t>签名：</w:t>
            </w:r>
          </w:p>
          <w:p w14:paraId="475E17A3" w14:textId="77777777" w:rsidR="00000000" w:rsidRDefault="00000000">
            <w:pPr>
              <w:spacing w:beforeLines="20" w:before="62" w:afterLines="20" w:after="62" w:line="240" w:lineRule="exact"/>
              <w:jc w:val="left"/>
              <w:rPr>
                <w:rFonts w:ascii="SimSun" w:hAnsi="SimSun" w:hint="eastAsia"/>
                <w:kern w:val="0"/>
                <w:szCs w:val="18"/>
                <w:lang w:val="zh-CN"/>
              </w:rPr>
            </w:pPr>
            <w:r>
              <w:rPr>
                <w:rFonts w:ascii="SimSun" w:hAnsi="SimSun" w:hint="eastAsia"/>
                <w:kern w:val="0"/>
                <w:szCs w:val="18"/>
                <w:lang w:val="zh-CN"/>
              </w:rPr>
              <w:t xml:space="preserve">　　                                        　　　　　　　　　　　　　　  年  　 月　  日</w:t>
            </w:r>
          </w:p>
        </w:tc>
      </w:tr>
    </w:tbl>
    <w:p w14:paraId="270A9B43" w14:textId="77777777" w:rsidR="00895E5F" w:rsidRDefault="00895E5F">
      <w:pPr>
        <w:autoSpaceDE w:val="0"/>
        <w:autoSpaceDN w:val="0"/>
        <w:adjustRightInd w:val="0"/>
        <w:spacing w:line="280" w:lineRule="exact"/>
        <w:rPr>
          <w:rFonts w:ascii="SimSun" w:hAnsi="SimSun" w:cs="SimSun" w:hint="eastAsia"/>
          <w:kern w:val="0"/>
          <w:sz w:val="18"/>
          <w:szCs w:val="18"/>
        </w:rPr>
      </w:pPr>
    </w:p>
    <w:sectPr w:rsidR="00895E5F">
      <w:pgSz w:w="11907" w:h="16840"/>
      <w:pgMar w:top="1021" w:right="1134" w:bottom="851" w:left="1418" w:header="567" w:footer="567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02250"/>
    <w:multiLevelType w:val="multilevel"/>
    <w:tmpl w:val="3C402250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7F2A3A84"/>
    <w:multiLevelType w:val="singleLevel"/>
    <w:tmpl w:val="7F2A3A84"/>
    <w:lvl w:ilvl="0">
      <w:start w:val="1"/>
      <w:numFmt w:val="decimal"/>
      <w:suff w:val="nothing"/>
      <w:lvlText w:val="（%1）"/>
      <w:lvlJc w:val="left"/>
    </w:lvl>
  </w:abstractNum>
  <w:num w:numId="1" w16cid:durableId="269120675">
    <w:abstractNumId w:val="0"/>
  </w:num>
  <w:num w:numId="2" w16cid:durableId="1645312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YxZTdjMjIwOTVkYWZiMTY2ZTY5MDcwNWUxN2NiMDQifQ=="/>
  </w:docVars>
  <w:rsids>
    <w:rsidRoot w:val="00E55976"/>
    <w:rsid w:val="00311FAF"/>
    <w:rsid w:val="003A170F"/>
    <w:rsid w:val="00412402"/>
    <w:rsid w:val="006F3A99"/>
    <w:rsid w:val="00716C2C"/>
    <w:rsid w:val="00895E5F"/>
    <w:rsid w:val="008A7E55"/>
    <w:rsid w:val="00981BD2"/>
    <w:rsid w:val="00B314C9"/>
    <w:rsid w:val="00D5516C"/>
    <w:rsid w:val="00E55976"/>
    <w:rsid w:val="0EFE3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0F9E9C"/>
  <w15:chartTrackingRefBased/>
  <w15:docId w15:val="{F400EBFB-2220-4300-BA66-056500C47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Balloon Text"/>
    <w:basedOn w:val="a"/>
    <w:semiHidden/>
    <w:rPr>
      <w:sz w:val="18"/>
      <w:szCs w:val="18"/>
    </w:rPr>
  </w:style>
  <w:style w:type="character" w:styleId="a5">
    <w:name w:val="annotation reference"/>
    <w:rsid w:val="00E55976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855</Words>
  <Characters>873</Characters>
  <Application>Microsoft Office Word</Application>
  <DocSecurity>0</DocSecurity>
  <Lines>33</Lines>
  <Paragraphs>33</Paragraphs>
  <ScaleCrop>false</ScaleCrop>
  <Company>kexing</Company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福建师范大学毕业论文(设计)开题报告</dc:title>
  <dc:subject/>
  <dc:creator>fxzm</dc:creator>
  <cp:keywords/>
  <dc:description/>
  <cp:lastModifiedBy>qx w</cp:lastModifiedBy>
  <cp:revision>2</cp:revision>
  <cp:lastPrinted>2006-08-13T12:17:00Z</cp:lastPrinted>
  <dcterms:created xsi:type="dcterms:W3CDTF">2026-02-25T02:56:00Z</dcterms:created>
  <dcterms:modified xsi:type="dcterms:W3CDTF">2026-02-25T02:56:00Z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ECF190B39D394A3A9C54E03259428FF7_12</vt:lpwstr>
  </property>
</Properties>
</file>