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682B9" w14:textId="77777777" w:rsidR="003D1DD0" w:rsidRDefault="00000000" w:rsidP="004F3B6B">
      <w:pPr>
        <w:jc w:val="center"/>
        <w:rPr>
          <w:rFonts w:ascii="Times New Roman" w:hAnsi="Times New Roman" w:cs="Times New Roman"/>
          <w:spacing w:val="-12"/>
          <w:kern w:val="40"/>
          <w:sz w:val="48"/>
          <w:szCs w:val="48"/>
        </w:rPr>
      </w:pPr>
      <w:r>
        <w:rPr>
          <w:rFonts w:ascii="Times New Roman" w:hAnsi="Times New Roman" w:cs="Times New Roman"/>
          <w:spacing w:val="-12"/>
          <w:kern w:val="40"/>
          <w:sz w:val="48"/>
          <w:szCs w:val="48"/>
        </w:rPr>
        <w:t>202</w:t>
      </w:r>
      <w:r>
        <w:rPr>
          <w:rFonts w:ascii="Times New Roman" w:hAnsi="Times New Roman" w:cs="Times New Roman" w:hint="eastAsia"/>
          <w:spacing w:val="-12"/>
          <w:kern w:val="40"/>
          <w:sz w:val="48"/>
          <w:szCs w:val="48"/>
        </w:rPr>
        <w:t>5</w:t>
      </w:r>
      <w:r>
        <w:rPr>
          <w:rFonts w:ascii="Times New Roman" w:hAnsi="Times New Roman" w:cs="Times New Roman"/>
          <w:spacing w:val="-12"/>
          <w:kern w:val="40"/>
          <w:sz w:val="48"/>
          <w:szCs w:val="48"/>
        </w:rPr>
        <w:t>年全国大学生电子设计竞赛</w:t>
      </w:r>
    </w:p>
    <w:p w14:paraId="1941DB6F" w14:textId="77777777" w:rsidR="003D1DD0" w:rsidRDefault="003D1DD0">
      <w:pPr>
        <w:spacing w:line="440" w:lineRule="atLeast"/>
        <w:jc w:val="center"/>
        <w:rPr>
          <w:rFonts w:ascii="Times New Roman" w:hAnsi="Times New Roman" w:cs="Times New Roman"/>
          <w:sz w:val="44"/>
          <w:szCs w:val="52"/>
        </w:rPr>
      </w:pPr>
    </w:p>
    <w:p w14:paraId="0E8BFE47" w14:textId="77777777" w:rsidR="003D1DD0" w:rsidRDefault="003D1DD0">
      <w:pPr>
        <w:spacing w:line="440" w:lineRule="atLeast"/>
        <w:jc w:val="center"/>
        <w:rPr>
          <w:rFonts w:ascii="Times New Roman" w:hAnsi="Times New Roman" w:cs="Times New Roman"/>
          <w:sz w:val="44"/>
          <w:szCs w:val="52"/>
        </w:rPr>
      </w:pPr>
    </w:p>
    <w:p w14:paraId="07ADF154" w14:textId="77777777" w:rsidR="004F3B6B" w:rsidRDefault="004F3B6B">
      <w:pPr>
        <w:spacing w:line="440" w:lineRule="atLeast"/>
        <w:jc w:val="center"/>
        <w:rPr>
          <w:rFonts w:ascii="Times New Roman" w:hAnsi="Times New Roman" w:cs="Times New Roman"/>
          <w:sz w:val="44"/>
          <w:szCs w:val="52"/>
        </w:rPr>
      </w:pPr>
    </w:p>
    <w:p w14:paraId="73957884" w14:textId="77777777" w:rsidR="004F3B6B" w:rsidRDefault="004F3B6B">
      <w:pPr>
        <w:spacing w:line="440" w:lineRule="atLeast"/>
        <w:jc w:val="center"/>
        <w:rPr>
          <w:rFonts w:ascii="Times New Roman" w:hAnsi="Times New Roman" w:cs="Times New Roman" w:hint="eastAsia"/>
          <w:sz w:val="44"/>
          <w:szCs w:val="52"/>
        </w:rPr>
      </w:pPr>
    </w:p>
    <w:p w14:paraId="2BA6B22D" w14:textId="77777777" w:rsidR="003D1DD0" w:rsidRDefault="00000000">
      <w:pPr>
        <w:jc w:val="center"/>
        <w:rPr>
          <w:rFonts w:ascii="Times New Roman" w:hAnsi="Times New Roman" w:cs="Times New Roman"/>
          <w:b/>
          <w:sz w:val="36"/>
          <w:szCs w:val="36"/>
        </w:rPr>
      </w:pPr>
      <w:r>
        <w:rPr>
          <w:rFonts w:ascii="Times New Roman" w:hAnsi="Times New Roman" w:cs="Times New Roman" w:hint="eastAsia"/>
          <w:b/>
          <w:color w:val="FF0000"/>
          <w:sz w:val="36"/>
          <w:szCs w:val="36"/>
        </w:rPr>
        <w:t>简易自行瞄准装置</w:t>
      </w:r>
      <w:r>
        <w:rPr>
          <w:rFonts w:ascii="Times New Roman" w:hAnsi="Times New Roman" w:cs="Times New Roman"/>
          <w:b/>
          <w:sz w:val="36"/>
          <w:szCs w:val="36"/>
        </w:rPr>
        <w:t>（</w:t>
      </w:r>
      <w:r>
        <w:rPr>
          <w:rFonts w:ascii="Times New Roman" w:hAnsi="Times New Roman" w:cs="Times New Roman"/>
          <w:b/>
          <w:sz w:val="36"/>
          <w:szCs w:val="36"/>
        </w:rPr>
        <w:t>E</w:t>
      </w:r>
      <w:r>
        <w:rPr>
          <w:rFonts w:ascii="Times New Roman" w:hAnsi="Times New Roman" w:cs="Times New Roman"/>
          <w:b/>
          <w:sz w:val="36"/>
          <w:szCs w:val="36"/>
        </w:rPr>
        <w:t>题）</w:t>
      </w:r>
    </w:p>
    <w:p w14:paraId="350E2DA8" w14:textId="77777777" w:rsidR="003D1DD0" w:rsidRDefault="003D1DD0">
      <w:pPr>
        <w:spacing w:line="440" w:lineRule="atLeast"/>
        <w:jc w:val="center"/>
        <w:rPr>
          <w:rFonts w:ascii="Times New Roman" w:hAnsi="Times New Roman" w:cs="Times New Roman"/>
          <w:sz w:val="40"/>
          <w:szCs w:val="48"/>
        </w:rPr>
      </w:pPr>
    </w:p>
    <w:p w14:paraId="7BFA608B" w14:textId="77777777" w:rsidR="003D1DD0" w:rsidRDefault="003D1DD0">
      <w:pPr>
        <w:spacing w:line="440" w:lineRule="atLeast"/>
        <w:jc w:val="center"/>
        <w:rPr>
          <w:rFonts w:ascii="Times New Roman" w:hAnsi="Times New Roman" w:cs="Times New Roman"/>
          <w:sz w:val="40"/>
          <w:szCs w:val="48"/>
        </w:rPr>
      </w:pPr>
    </w:p>
    <w:p w14:paraId="4F569E85" w14:textId="77777777" w:rsidR="003D1DD0" w:rsidRDefault="003D1DD0">
      <w:pPr>
        <w:spacing w:line="440" w:lineRule="atLeast"/>
        <w:jc w:val="center"/>
        <w:rPr>
          <w:rFonts w:ascii="Times New Roman" w:hAnsi="Times New Roman" w:cs="Times New Roman"/>
          <w:sz w:val="40"/>
          <w:szCs w:val="48"/>
        </w:rPr>
      </w:pPr>
    </w:p>
    <w:p w14:paraId="490C2F0E" w14:textId="77777777" w:rsidR="003D1DD0" w:rsidRDefault="003D1DD0">
      <w:pPr>
        <w:spacing w:line="440" w:lineRule="atLeast"/>
        <w:jc w:val="center"/>
        <w:rPr>
          <w:rFonts w:ascii="Times New Roman" w:hAnsi="Times New Roman" w:cs="Times New Roman"/>
          <w:sz w:val="40"/>
          <w:szCs w:val="48"/>
        </w:rPr>
      </w:pPr>
    </w:p>
    <w:p w14:paraId="737604A6" w14:textId="77777777" w:rsidR="003D1DD0" w:rsidRDefault="003D1DD0">
      <w:pPr>
        <w:spacing w:line="440" w:lineRule="atLeast"/>
        <w:rPr>
          <w:rFonts w:ascii="Times New Roman" w:hAnsi="Times New Roman" w:cs="Times New Roman"/>
          <w:sz w:val="40"/>
          <w:szCs w:val="48"/>
        </w:rPr>
      </w:pPr>
    </w:p>
    <w:p w14:paraId="119D48F9" w14:textId="77777777" w:rsidR="003D1DD0" w:rsidRDefault="00000000">
      <w:pPr>
        <w:spacing w:line="440" w:lineRule="atLeast"/>
        <w:jc w:val="center"/>
        <w:rPr>
          <w:rFonts w:ascii="Times New Roman" w:hAnsi="Times New Roman" w:cs="Times New Roman"/>
          <w:sz w:val="40"/>
          <w:szCs w:val="48"/>
        </w:rPr>
      </w:pPr>
      <w:r>
        <w:rPr>
          <w:rFonts w:ascii="Times New Roman" w:hAnsi="Times New Roman" w:cs="Times New Roman"/>
          <w:noProof/>
        </w:rPr>
        <w:drawing>
          <wp:inline distT="0" distB="0" distL="0" distR="0" wp14:anchorId="7FA6C32D" wp14:editId="3B9A8777">
            <wp:extent cx="1852295" cy="1250315"/>
            <wp:effectExtent l="0" t="0" r="0" b="6985"/>
            <wp:docPr id="5" name="图片 5" descr="全国大学生电子设计竞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全国大学生电子设计竞赛"/>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65370" cy="1258968"/>
                    </a:xfrm>
                    <a:prstGeom prst="rect">
                      <a:avLst/>
                    </a:prstGeom>
                    <a:noFill/>
                    <a:ln>
                      <a:noFill/>
                    </a:ln>
                  </pic:spPr>
                </pic:pic>
              </a:graphicData>
            </a:graphic>
          </wp:inline>
        </w:drawing>
      </w:r>
    </w:p>
    <w:p w14:paraId="5A0524E3" w14:textId="77777777" w:rsidR="003D1DD0" w:rsidRDefault="003D1DD0">
      <w:pPr>
        <w:spacing w:line="440" w:lineRule="atLeast"/>
        <w:jc w:val="center"/>
        <w:rPr>
          <w:rFonts w:ascii="Times New Roman" w:hAnsi="Times New Roman" w:cs="Times New Roman"/>
          <w:sz w:val="40"/>
          <w:szCs w:val="48"/>
        </w:rPr>
      </w:pPr>
    </w:p>
    <w:p w14:paraId="12650DA8" w14:textId="77777777" w:rsidR="003D1DD0" w:rsidRDefault="003D1DD0">
      <w:pPr>
        <w:spacing w:line="440" w:lineRule="atLeast"/>
        <w:jc w:val="center"/>
        <w:rPr>
          <w:rFonts w:ascii="Times New Roman" w:hAnsi="Times New Roman" w:cs="Times New Roman"/>
          <w:sz w:val="40"/>
          <w:szCs w:val="48"/>
        </w:rPr>
      </w:pPr>
    </w:p>
    <w:p w14:paraId="49C99CCE" w14:textId="77777777" w:rsidR="003D1DD0" w:rsidRDefault="003D1DD0">
      <w:pPr>
        <w:spacing w:line="440" w:lineRule="atLeast"/>
        <w:jc w:val="center"/>
        <w:rPr>
          <w:rFonts w:ascii="Times New Roman" w:hAnsi="Times New Roman" w:cs="Times New Roman"/>
          <w:sz w:val="40"/>
          <w:szCs w:val="48"/>
        </w:rPr>
      </w:pPr>
    </w:p>
    <w:p w14:paraId="56915C35" w14:textId="77777777" w:rsidR="003D1DD0" w:rsidRDefault="003D1DD0">
      <w:pPr>
        <w:spacing w:line="440" w:lineRule="atLeast"/>
        <w:jc w:val="center"/>
        <w:rPr>
          <w:rFonts w:ascii="Times New Roman" w:hAnsi="Times New Roman" w:cs="Times New Roman"/>
          <w:sz w:val="40"/>
          <w:szCs w:val="48"/>
        </w:rPr>
      </w:pPr>
    </w:p>
    <w:p w14:paraId="218B4123" w14:textId="77777777" w:rsidR="003D1DD0" w:rsidRDefault="003D1DD0">
      <w:pPr>
        <w:spacing w:line="440" w:lineRule="atLeast"/>
        <w:jc w:val="center"/>
        <w:rPr>
          <w:rFonts w:ascii="Times New Roman" w:hAnsi="Times New Roman" w:cs="Times New Roman"/>
          <w:sz w:val="40"/>
          <w:szCs w:val="48"/>
        </w:rPr>
      </w:pPr>
    </w:p>
    <w:p w14:paraId="764E940F" w14:textId="77777777" w:rsidR="003D1DD0" w:rsidRDefault="003D1DD0">
      <w:pPr>
        <w:spacing w:line="440" w:lineRule="atLeast"/>
        <w:jc w:val="center"/>
        <w:rPr>
          <w:rFonts w:ascii="Times New Roman" w:hAnsi="Times New Roman" w:cs="Times New Roman"/>
          <w:sz w:val="40"/>
          <w:szCs w:val="48"/>
        </w:rPr>
      </w:pPr>
    </w:p>
    <w:p w14:paraId="3F92F411" w14:textId="77777777" w:rsidR="003D1DD0" w:rsidRDefault="00000000">
      <w:pPr>
        <w:jc w:val="center"/>
        <w:rPr>
          <w:rFonts w:ascii="Times New Roman" w:hAnsi="Times New Roman" w:cs="Times New Roman"/>
          <w:b/>
          <w:sz w:val="32"/>
          <w:szCs w:val="32"/>
        </w:rPr>
      </w:pPr>
      <w:r>
        <w:rPr>
          <w:rFonts w:ascii="Times New Roman" w:hAnsi="Times New Roman" w:cs="Times New Roman"/>
          <w:b/>
          <w:sz w:val="32"/>
          <w:szCs w:val="32"/>
        </w:rPr>
        <w:t>202</w:t>
      </w:r>
      <w:r>
        <w:rPr>
          <w:rFonts w:ascii="Times New Roman" w:hAnsi="Times New Roman" w:cs="Times New Roman" w:hint="eastAsia"/>
          <w:b/>
          <w:sz w:val="32"/>
          <w:szCs w:val="32"/>
        </w:rPr>
        <w:t>5</w:t>
      </w:r>
      <w:r>
        <w:rPr>
          <w:rFonts w:ascii="Times New Roman" w:hAnsi="Times New Roman" w:cs="Times New Roman"/>
          <w:b/>
          <w:sz w:val="32"/>
          <w:szCs w:val="32"/>
        </w:rPr>
        <w:t>年</w:t>
      </w:r>
      <w:r>
        <w:rPr>
          <w:rFonts w:ascii="Times New Roman" w:hAnsi="Times New Roman" w:cs="Times New Roman" w:hint="eastAsia"/>
          <w:b/>
          <w:sz w:val="32"/>
          <w:szCs w:val="32"/>
        </w:rPr>
        <w:t>8</w:t>
      </w:r>
      <w:r>
        <w:rPr>
          <w:rFonts w:ascii="Times New Roman" w:hAnsi="Times New Roman" w:cs="Times New Roman"/>
          <w:b/>
          <w:sz w:val="32"/>
          <w:szCs w:val="32"/>
        </w:rPr>
        <w:t>月</w:t>
      </w:r>
      <w:r>
        <w:rPr>
          <w:rFonts w:ascii="Times New Roman" w:hAnsi="Times New Roman" w:cs="Times New Roman" w:hint="eastAsia"/>
          <w:b/>
          <w:sz w:val="32"/>
          <w:szCs w:val="32"/>
        </w:rPr>
        <w:t>2</w:t>
      </w:r>
      <w:r>
        <w:rPr>
          <w:rFonts w:ascii="Times New Roman" w:hAnsi="Times New Roman" w:cs="Times New Roman"/>
          <w:b/>
          <w:sz w:val="32"/>
          <w:szCs w:val="32"/>
        </w:rPr>
        <w:t>日</w:t>
      </w:r>
    </w:p>
    <w:p w14:paraId="03AA0A52" w14:textId="77777777" w:rsidR="003D1DD0" w:rsidRDefault="003D1DD0">
      <w:pPr>
        <w:spacing w:line="440" w:lineRule="atLeast"/>
        <w:rPr>
          <w:rFonts w:ascii="Times New Roman" w:hAnsi="Times New Roman" w:cs="Times New Roman"/>
          <w:sz w:val="40"/>
          <w:szCs w:val="48"/>
        </w:rPr>
        <w:sectPr w:rsidR="003D1DD0">
          <w:headerReference w:type="default" r:id="rId9"/>
          <w:footerReference w:type="default" r:id="rId10"/>
          <w:pgSz w:w="11906" w:h="16838"/>
          <w:pgMar w:top="1871" w:right="1800" w:bottom="1440" w:left="1800" w:header="851" w:footer="992" w:gutter="0"/>
          <w:pgNumType w:fmt="upperRoman" w:start="5"/>
          <w:cols w:space="0"/>
          <w:docGrid w:type="lines" w:linePitch="314"/>
        </w:sectPr>
      </w:pPr>
    </w:p>
    <w:p w14:paraId="2D5A8C9C" w14:textId="77777777" w:rsidR="003D1DD0" w:rsidRDefault="003D1DD0">
      <w:pPr>
        <w:spacing w:line="440" w:lineRule="atLeast"/>
        <w:rPr>
          <w:rFonts w:ascii="Times New Roman" w:hAnsi="Times New Roman" w:cs="Times New Roman"/>
          <w:sz w:val="40"/>
          <w:szCs w:val="48"/>
        </w:rPr>
      </w:pPr>
    </w:p>
    <w:p w14:paraId="05D10595" w14:textId="1399402F" w:rsidR="003D1DD0" w:rsidRPr="00BD64A3" w:rsidRDefault="00000000" w:rsidP="00BD64A3">
      <w:pPr>
        <w:spacing w:line="440" w:lineRule="exact"/>
        <w:rPr>
          <w:rFonts w:ascii="宋体" w:eastAsia="宋体" w:hAnsi="宋体" w:cs="Times New Roman"/>
          <w:sz w:val="24"/>
        </w:rPr>
      </w:pPr>
      <w:r w:rsidRPr="00BD64A3">
        <w:rPr>
          <w:rFonts w:ascii="宋体" w:eastAsia="宋体" w:hAnsi="宋体" w:cs="Times New Roman"/>
          <w:b/>
          <w:bCs/>
          <w:sz w:val="24"/>
        </w:rPr>
        <w:t>摘要：</w:t>
      </w:r>
      <w:r w:rsidRPr="00BD64A3">
        <w:rPr>
          <w:rFonts w:ascii="宋体" w:eastAsia="宋体" w:hAnsi="宋体" w:cs="Times New Roman"/>
          <w:sz w:val="24"/>
        </w:rPr>
        <w:t>针对本题目的各项要求，本研究设计了一套</w:t>
      </w:r>
      <w:r w:rsidRPr="00BD64A3">
        <w:rPr>
          <w:rFonts w:ascii="宋体" w:eastAsia="宋体" w:hAnsi="宋体" w:cs="Times New Roman" w:hint="eastAsia"/>
          <w:sz w:val="24"/>
        </w:rPr>
        <w:t>简易自行瞄准装置</w:t>
      </w:r>
      <w:r w:rsidRPr="00BD64A3">
        <w:rPr>
          <w:rFonts w:ascii="宋体" w:eastAsia="宋体" w:hAnsi="宋体" w:cs="Times New Roman"/>
          <w:sz w:val="24"/>
        </w:rPr>
        <w:t>。该装置包括自动寻迹小车及瞄准模块两部分。自动寻迹小车</w:t>
      </w:r>
      <w:r w:rsidRPr="00BD64A3">
        <w:rPr>
          <w:rFonts w:ascii="宋体" w:eastAsia="宋体" w:hAnsi="宋体" w:cs="Times New Roman" w:hint="eastAsia"/>
          <w:sz w:val="24"/>
        </w:rPr>
        <w:t>由MSPM0G3507</w:t>
      </w:r>
      <w:r w:rsidRPr="00BD64A3">
        <w:rPr>
          <w:rFonts w:ascii="宋体" w:eastAsia="宋体" w:hAnsi="宋体" w:cs="Times New Roman"/>
          <w:sz w:val="24"/>
        </w:rPr>
        <w:t>单片机控制模块、</w:t>
      </w:r>
      <w:r w:rsidRPr="00BD64A3">
        <w:rPr>
          <w:rFonts w:ascii="宋体" w:eastAsia="宋体" w:hAnsi="宋体" w:cs="Times New Roman" w:hint="eastAsia"/>
          <w:sz w:val="24"/>
        </w:rPr>
        <w:t>五路寻迹传感器模块</w:t>
      </w:r>
      <w:r w:rsidRPr="00BD64A3">
        <w:rPr>
          <w:rFonts w:ascii="宋体" w:eastAsia="宋体" w:hAnsi="宋体" w:cs="Times New Roman"/>
          <w:sz w:val="24"/>
        </w:rPr>
        <w:t>、</w:t>
      </w:r>
      <w:r w:rsidRPr="00BD64A3">
        <w:rPr>
          <w:rFonts w:ascii="宋体" w:eastAsia="宋体" w:hAnsi="宋体" w:cs="Times New Roman" w:hint="eastAsia"/>
          <w:sz w:val="24"/>
        </w:rPr>
        <w:t>电机驱动模块组成；</w:t>
      </w:r>
      <w:r w:rsidRPr="00BD64A3">
        <w:rPr>
          <w:rFonts w:ascii="宋体" w:eastAsia="宋体" w:hAnsi="宋体" w:cs="Times New Roman"/>
          <w:sz w:val="24"/>
        </w:rPr>
        <w:t>瞄准模块由嵌入式视觉</w:t>
      </w:r>
      <w:r w:rsidRPr="00BD64A3">
        <w:rPr>
          <w:rFonts w:ascii="宋体" w:eastAsia="宋体" w:hAnsi="宋体" w:cs="Times New Roman" w:hint="eastAsia"/>
          <w:sz w:val="24"/>
        </w:rPr>
        <w:t>模块</w:t>
      </w:r>
      <w:r w:rsidRPr="00BD64A3">
        <w:rPr>
          <w:rFonts w:ascii="宋体" w:eastAsia="宋体" w:hAnsi="宋体" w:cs="Times New Roman"/>
          <w:sz w:val="24"/>
        </w:rPr>
        <w:t>以及二轴云台和激光笔构成一个</w:t>
      </w:r>
      <w:r w:rsidR="005274D0">
        <w:rPr>
          <w:rFonts w:ascii="宋体" w:eastAsia="宋体" w:hAnsi="宋体" w:cs="Times New Roman" w:hint="eastAsia"/>
          <w:sz w:val="24"/>
        </w:rPr>
        <w:t>可开环可闭环的</w:t>
      </w:r>
      <w:r w:rsidRPr="00BD64A3">
        <w:rPr>
          <w:rFonts w:ascii="宋体" w:eastAsia="宋体" w:hAnsi="宋体" w:cs="Times New Roman"/>
          <w:sz w:val="24"/>
        </w:rPr>
        <w:t>控制系统。</w:t>
      </w:r>
      <w:r w:rsidRPr="00BD64A3">
        <w:rPr>
          <w:rFonts w:ascii="宋体" w:eastAsia="宋体" w:hAnsi="宋体" w:cs="Times New Roman" w:hint="eastAsia"/>
          <w:sz w:val="24"/>
        </w:rPr>
        <w:t>五路寻迹传感器可以让小车</w:t>
      </w:r>
      <w:r w:rsidRPr="00BD64A3">
        <w:rPr>
          <w:rFonts w:ascii="宋体" w:eastAsia="宋体" w:hAnsi="宋体" w:cs="Times New Roman"/>
          <w:sz w:val="24"/>
        </w:rPr>
        <w:t>沿行驶轨迹自动寻迹</w:t>
      </w:r>
      <w:r w:rsidRPr="00BD64A3">
        <w:rPr>
          <w:rFonts w:ascii="宋体" w:eastAsia="宋体" w:hAnsi="宋体" w:cs="Times New Roman" w:hint="eastAsia"/>
          <w:sz w:val="24"/>
        </w:rPr>
        <w:t>，</w:t>
      </w:r>
      <w:r w:rsidRPr="00BD64A3">
        <w:rPr>
          <w:rFonts w:ascii="宋体" w:eastAsia="宋体" w:hAnsi="宋体" w:cs="Times New Roman"/>
          <w:sz w:val="24"/>
        </w:rPr>
        <w:t>摄像头模块用于采集图像信息，嵌入式视觉</w:t>
      </w:r>
      <w:r w:rsidRPr="00BD64A3">
        <w:rPr>
          <w:rFonts w:ascii="宋体" w:eastAsia="宋体" w:hAnsi="宋体" w:cs="Times New Roman" w:hint="eastAsia"/>
          <w:sz w:val="24"/>
        </w:rPr>
        <w:t>模块</w:t>
      </w:r>
      <w:r w:rsidRPr="00BD64A3">
        <w:rPr>
          <w:rFonts w:ascii="宋体" w:eastAsia="宋体" w:hAnsi="宋体" w:cs="Times New Roman"/>
          <w:sz w:val="24"/>
        </w:rPr>
        <w:t>进行图像数据处理，并通过算法调节</w:t>
      </w:r>
      <w:r w:rsidRPr="00BD64A3">
        <w:rPr>
          <w:rFonts w:ascii="宋体" w:eastAsia="宋体" w:hAnsi="宋体" w:cs="Times New Roman" w:hint="eastAsia"/>
          <w:sz w:val="24"/>
        </w:rPr>
        <w:t>二维云台</w:t>
      </w:r>
      <w:r w:rsidRPr="00BD64A3">
        <w:rPr>
          <w:rFonts w:ascii="宋体" w:eastAsia="宋体" w:hAnsi="宋体" w:cs="Times New Roman"/>
          <w:sz w:val="24"/>
        </w:rPr>
        <w:t>，控制</w:t>
      </w:r>
      <w:r w:rsidR="005274D0">
        <w:rPr>
          <w:rFonts w:ascii="宋体" w:eastAsia="宋体" w:hAnsi="宋体" w:cs="Times New Roman" w:hint="eastAsia"/>
          <w:sz w:val="24"/>
        </w:rPr>
        <w:t>完成自动识别并打击</w:t>
      </w:r>
      <w:r w:rsidRPr="00BD64A3">
        <w:rPr>
          <w:rFonts w:ascii="宋体" w:eastAsia="宋体" w:hAnsi="宋体" w:cs="Times New Roman" w:hint="eastAsia"/>
          <w:sz w:val="24"/>
        </w:rPr>
        <w:t>目标靶</w:t>
      </w:r>
      <w:r w:rsidR="005274D0">
        <w:rPr>
          <w:rFonts w:ascii="宋体" w:eastAsia="宋体" w:hAnsi="宋体" w:cs="Times New Roman" w:hint="eastAsia"/>
          <w:sz w:val="24"/>
        </w:rPr>
        <w:t>、运动中跟踪打击目标靶等功能</w:t>
      </w:r>
      <w:r w:rsidRPr="00BD64A3">
        <w:rPr>
          <w:rFonts w:ascii="宋体" w:eastAsia="宋体" w:hAnsi="宋体" w:cs="Times New Roman"/>
          <w:sz w:val="24"/>
        </w:rPr>
        <w:t>。此外，本系统还具备人机交互界面，各参数及测试模式可由</w:t>
      </w:r>
      <w:r w:rsidRPr="00BD64A3">
        <w:rPr>
          <w:rFonts w:ascii="宋体" w:eastAsia="宋体" w:hAnsi="宋体" w:cs="Times New Roman" w:hint="eastAsia"/>
          <w:sz w:val="24"/>
        </w:rPr>
        <w:t>触摸屏</w:t>
      </w:r>
      <w:r w:rsidRPr="00BD64A3">
        <w:rPr>
          <w:rFonts w:ascii="宋体" w:eastAsia="宋体" w:hAnsi="宋体" w:cs="Times New Roman"/>
          <w:sz w:val="24"/>
        </w:rPr>
        <w:t>输入，并通过显示屏直观地显示，具有智能性和</w:t>
      </w:r>
      <w:r w:rsidR="00315120">
        <w:rPr>
          <w:rFonts w:ascii="宋体" w:eastAsia="宋体" w:hAnsi="宋体" w:cs="Times New Roman" w:hint="eastAsia"/>
          <w:sz w:val="24"/>
        </w:rPr>
        <w:t>较快</w:t>
      </w:r>
      <w:r w:rsidRPr="00BD64A3">
        <w:rPr>
          <w:rFonts w:ascii="宋体" w:eastAsia="宋体" w:hAnsi="宋体" w:cs="Times New Roman"/>
          <w:sz w:val="24"/>
        </w:rPr>
        <w:t>的反应速度。 </w:t>
      </w:r>
    </w:p>
    <w:p w14:paraId="3ECFCE7D" w14:textId="77777777" w:rsidR="003D1DD0" w:rsidRDefault="00000000">
      <w:pPr>
        <w:spacing w:line="440" w:lineRule="atLeast"/>
        <w:rPr>
          <w:rFonts w:ascii="Times New Roman" w:eastAsia="宋体" w:hAnsi="Times New Roman" w:cs="Times New Roman"/>
          <w:sz w:val="24"/>
        </w:rPr>
      </w:pPr>
      <w:r>
        <w:rPr>
          <w:rFonts w:ascii="Times New Roman" w:eastAsia="宋体" w:hAnsi="Times New Roman" w:cs="Times New Roman"/>
          <w:b/>
          <w:bCs/>
          <w:sz w:val="24"/>
        </w:rPr>
        <w:t>关键词：</w:t>
      </w:r>
      <w:r>
        <w:rPr>
          <w:rFonts w:ascii="Times New Roman" w:eastAsia="宋体" w:hAnsi="Times New Roman" w:cs="Times New Roman"/>
          <w:sz w:val="24"/>
        </w:rPr>
        <w:t>自动寻迹</w:t>
      </w:r>
      <w:r>
        <w:rPr>
          <w:rFonts w:ascii="Times New Roman" w:eastAsia="宋体" w:hAnsi="Times New Roman" w:cs="Times New Roman" w:hint="eastAsia"/>
          <w:sz w:val="24"/>
        </w:rPr>
        <w:t>、</w:t>
      </w:r>
      <w:r>
        <w:rPr>
          <w:rFonts w:ascii="Times New Roman" w:eastAsia="宋体" w:hAnsi="Times New Roman" w:cs="Times New Roman"/>
          <w:sz w:val="24"/>
        </w:rPr>
        <w:t>嵌入式计算机视觉、运动目标控制、目标追踪</w:t>
      </w:r>
    </w:p>
    <w:p w14:paraId="45317570" w14:textId="77777777" w:rsidR="003D1DD0" w:rsidRDefault="003D1DD0">
      <w:pPr>
        <w:spacing w:line="440" w:lineRule="atLeast"/>
        <w:rPr>
          <w:rFonts w:ascii="Times New Roman" w:eastAsia="宋体" w:hAnsi="Times New Roman" w:cs="Times New Roman"/>
          <w:sz w:val="24"/>
        </w:rPr>
      </w:pPr>
    </w:p>
    <w:p w14:paraId="15733656" w14:textId="77777777" w:rsidR="003D1DD0" w:rsidRDefault="003D1DD0">
      <w:pPr>
        <w:spacing w:line="440" w:lineRule="atLeast"/>
        <w:ind w:firstLine="420"/>
        <w:jc w:val="center"/>
        <w:rPr>
          <w:rFonts w:ascii="Times New Roman" w:hAnsi="Times New Roman" w:cs="Times New Roman"/>
          <w:sz w:val="40"/>
          <w:szCs w:val="40"/>
        </w:rPr>
      </w:pPr>
    </w:p>
    <w:p w14:paraId="7FF84340" w14:textId="77777777" w:rsidR="003D1DD0" w:rsidRDefault="003D1DD0">
      <w:pPr>
        <w:spacing w:line="440" w:lineRule="atLeast"/>
        <w:ind w:firstLine="420"/>
        <w:jc w:val="center"/>
        <w:rPr>
          <w:rFonts w:ascii="Times New Roman" w:hAnsi="Times New Roman" w:cs="Times New Roman"/>
          <w:sz w:val="40"/>
          <w:szCs w:val="40"/>
        </w:rPr>
      </w:pPr>
    </w:p>
    <w:p w14:paraId="7238EF6C" w14:textId="77777777" w:rsidR="003D1DD0" w:rsidRDefault="003D1DD0">
      <w:pPr>
        <w:spacing w:line="440" w:lineRule="atLeast"/>
        <w:ind w:firstLine="420"/>
        <w:jc w:val="center"/>
        <w:rPr>
          <w:rFonts w:ascii="Times New Roman" w:hAnsi="Times New Roman" w:cs="Times New Roman"/>
          <w:sz w:val="40"/>
          <w:szCs w:val="40"/>
        </w:rPr>
      </w:pPr>
    </w:p>
    <w:p w14:paraId="0D460822" w14:textId="77777777" w:rsidR="003D1DD0" w:rsidRDefault="003D1DD0">
      <w:pPr>
        <w:spacing w:line="440" w:lineRule="atLeast"/>
        <w:ind w:firstLine="420"/>
        <w:jc w:val="center"/>
        <w:rPr>
          <w:rFonts w:ascii="Times New Roman" w:hAnsi="Times New Roman" w:cs="Times New Roman"/>
          <w:sz w:val="40"/>
          <w:szCs w:val="40"/>
        </w:rPr>
      </w:pPr>
    </w:p>
    <w:p w14:paraId="52B2CA9B" w14:textId="77777777" w:rsidR="003D1DD0" w:rsidRDefault="003D1DD0">
      <w:pPr>
        <w:spacing w:line="440" w:lineRule="atLeast"/>
        <w:ind w:firstLine="420"/>
        <w:jc w:val="center"/>
        <w:rPr>
          <w:rFonts w:ascii="Times New Roman" w:hAnsi="Times New Roman" w:cs="Times New Roman"/>
          <w:sz w:val="40"/>
          <w:szCs w:val="40"/>
        </w:rPr>
      </w:pPr>
    </w:p>
    <w:p w14:paraId="30137660" w14:textId="77777777" w:rsidR="003D1DD0" w:rsidRDefault="003D1DD0">
      <w:pPr>
        <w:spacing w:line="440" w:lineRule="atLeast"/>
        <w:ind w:firstLine="420"/>
        <w:jc w:val="center"/>
        <w:rPr>
          <w:rFonts w:ascii="Times New Roman" w:hAnsi="Times New Roman" w:cs="Times New Roman"/>
          <w:sz w:val="40"/>
          <w:szCs w:val="40"/>
        </w:rPr>
      </w:pPr>
    </w:p>
    <w:p w14:paraId="75B10116" w14:textId="77777777" w:rsidR="003D1DD0" w:rsidRDefault="003D1DD0">
      <w:pPr>
        <w:spacing w:line="440" w:lineRule="atLeast"/>
        <w:ind w:firstLine="420"/>
        <w:jc w:val="center"/>
        <w:rPr>
          <w:rFonts w:ascii="Times New Roman" w:hAnsi="Times New Roman" w:cs="Times New Roman"/>
          <w:sz w:val="40"/>
          <w:szCs w:val="40"/>
        </w:rPr>
      </w:pPr>
    </w:p>
    <w:p w14:paraId="22839C62" w14:textId="77777777" w:rsidR="003D1DD0" w:rsidRDefault="003D1DD0">
      <w:pPr>
        <w:spacing w:line="440" w:lineRule="atLeast"/>
        <w:ind w:firstLine="420"/>
        <w:jc w:val="center"/>
        <w:rPr>
          <w:rFonts w:ascii="Times New Roman" w:hAnsi="Times New Roman" w:cs="Times New Roman"/>
          <w:sz w:val="40"/>
          <w:szCs w:val="40"/>
        </w:rPr>
      </w:pPr>
    </w:p>
    <w:p w14:paraId="2E132AF4" w14:textId="77777777" w:rsidR="003D1DD0" w:rsidRDefault="003D1DD0">
      <w:pPr>
        <w:spacing w:line="440" w:lineRule="atLeast"/>
        <w:ind w:firstLine="420"/>
        <w:jc w:val="center"/>
        <w:rPr>
          <w:rFonts w:ascii="Times New Roman" w:hAnsi="Times New Roman" w:cs="Times New Roman"/>
          <w:sz w:val="40"/>
          <w:szCs w:val="40"/>
        </w:rPr>
      </w:pPr>
    </w:p>
    <w:p w14:paraId="2582CB01" w14:textId="77777777" w:rsidR="005274D0" w:rsidRDefault="005274D0">
      <w:pPr>
        <w:spacing w:line="440" w:lineRule="atLeast"/>
        <w:ind w:firstLine="420"/>
        <w:jc w:val="center"/>
        <w:rPr>
          <w:rFonts w:ascii="Times New Roman" w:hAnsi="Times New Roman" w:cs="Times New Roman"/>
          <w:sz w:val="40"/>
          <w:szCs w:val="40"/>
        </w:rPr>
      </w:pPr>
    </w:p>
    <w:p w14:paraId="4FCC3FB5" w14:textId="77777777" w:rsidR="005274D0" w:rsidRDefault="005274D0">
      <w:pPr>
        <w:spacing w:line="440" w:lineRule="atLeast"/>
        <w:ind w:firstLine="420"/>
        <w:jc w:val="center"/>
        <w:rPr>
          <w:rFonts w:ascii="Times New Roman" w:hAnsi="Times New Roman" w:cs="Times New Roman"/>
          <w:sz w:val="40"/>
          <w:szCs w:val="40"/>
        </w:rPr>
      </w:pPr>
    </w:p>
    <w:p w14:paraId="306393D4" w14:textId="77777777" w:rsidR="003D1DD0" w:rsidRDefault="003D1DD0">
      <w:pPr>
        <w:spacing w:line="440" w:lineRule="atLeast"/>
        <w:ind w:firstLine="420"/>
        <w:jc w:val="center"/>
        <w:rPr>
          <w:rFonts w:ascii="Times New Roman" w:hAnsi="Times New Roman" w:cs="Times New Roman"/>
          <w:sz w:val="40"/>
          <w:szCs w:val="40"/>
        </w:rPr>
      </w:pPr>
    </w:p>
    <w:p w14:paraId="772B06E7" w14:textId="77777777" w:rsidR="003D1DD0" w:rsidRDefault="003D1DD0">
      <w:pPr>
        <w:spacing w:line="440" w:lineRule="atLeast"/>
        <w:ind w:firstLine="420"/>
        <w:jc w:val="center"/>
        <w:rPr>
          <w:rFonts w:ascii="Times New Roman" w:hAnsi="Times New Roman" w:cs="Times New Roman"/>
          <w:sz w:val="40"/>
          <w:szCs w:val="40"/>
        </w:rPr>
      </w:pPr>
    </w:p>
    <w:p w14:paraId="48B4B26B" w14:textId="77777777" w:rsidR="003D1DD0" w:rsidRDefault="00000000">
      <w:pPr>
        <w:spacing w:line="440" w:lineRule="atLeast"/>
        <w:ind w:firstLine="420"/>
        <w:jc w:val="center"/>
        <w:rPr>
          <w:rFonts w:ascii="Times New Roman" w:hAnsi="Times New Roman" w:cs="Times New Roman"/>
          <w:sz w:val="24"/>
        </w:rPr>
      </w:pPr>
      <w:r>
        <w:rPr>
          <w:rFonts w:ascii="Times New Roman" w:hAnsi="Times New Roman" w:cs="Times New Roman"/>
          <w:sz w:val="40"/>
          <w:szCs w:val="40"/>
        </w:rPr>
        <w:lastRenderedPageBreak/>
        <w:t>目</w:t>
      </w:r>
      <w:r>
        <w:rPr>
          <w:rFonts w:ascii="Times New Roman" w:hAnsi="Times New Roman" w:cs="Times New Roman"/>
          <w:sz w:val="40"/>
          <w:szCs w:val="40"/>
        </w:rPr>
        <w:t xml:space="preserve"> </w:t>
      </w:r>
      <w:r>
        <w:rPr>
          <w:rFonts w:ascii="Times New Roman" w:hAnsi="Times New Roman" w:cs="Times New Roman"/>
          <w:sz w:val="40"/>
          <w:szCs w:val="40"/>
        </w:rPr>
        <w:t>录</w:t>
      </w:r>
    </w:p>
    <w:sdt>
      <w:sdtPr>
        <w:rPr>
          <w:rFonts w:ascii="宋体" w:eastAsia="宋体" w:hAnsi="宋体"/>
        </w:rPr>
        <w:id w:val="147463033"/>
        <w15:color w:val="DBDBDB"/>
        <w:docPartObj>
          <w:docPartGallery w:val="Table of Contents"/>
          <w:docPartUnique/>
        </w:docPartObj>
      </w:sdtPr>
      <w:sdtEndPr>
        <w:rPr>
          <w:rFonts w:ascii="Times New Roman" w:eastAsiaTheme="minorEastAsia" w:hAnsi="Times New Roman" w:cs="Times New Roman"/>
        </w:rPr>
      </w:sdtEndPr>
      <w:sdtContent>
        <w:p w14:paraId="572D9F4B" w14:textId="7229581C" w:rsidR="003D1DD0" w:rsidRDefault="003D1DD0">
          <w:pPr>
            <w:jc w:val="center"/>
            <w:rPr>
              <w:rFonts w:hint="eastAsia"/>
            </w:rPr>
          </w:pPr>
        </w:p>
        <w:p w14:paraId="0C44D3B8" w14:textId="77777777" w:rsidR="003D1DD0" w:rsidRPr="00BD64A3" w:rsidRDefault="00000000">
          <w:pPr>
            <w:pStyle w:val="TOC1"/>
            <w:tabs>
              <w:tab w:val="right" w:leader="dot" w:pos="8306"/>
            </w:tabs>
            <w:rPr>
              <w:sz w:val="24"/>
              <w:szCs w:val="32"/>
            </w:rPr>
          </w:pPr>
          <w:r>
            <w:rPr>
              <w:rFonts w:ascii="Times New Roman" w:hAnsi="Times New Roman" w:cs="Times New Roman"/>
              <w:sz w:val="24"/>
            </w:rPr>
            <w:fldChar w:fldCharType="begin"/>
          </w:r>
          <w:r>
            <w:rPr>
              <w:rFonts w:ascii="Times New Roman" w:hAnsi="Times New Roman" w:cs="Times New Roman"/>
              <w:sz w:val="24"/>
            </w:rPr>
            <w:instrText xml:space="preserve">TOC \o "1-2" \h \u </w:instrText>
          </w:r>
          <w:r>
            <w:rPr>
              <w:rFonts w:ascii="Times New Roman" w:hAnsi="Times New Roman" w:cs="Times New Roman"/>
              <w:sz w:val="24"/>
            </w:rPr>
            <w:fldChar w:fldCharType="separate"/>
          </w:r>
          <w:hyperlink w:anchor="_Toc14435" w:history="1">
            <w:r w:rsidR="003D1DD0" w:rsidRPr="00BD64A3">
              <w:rPr>
                <w:rFonts w:ascii="Times New Roman" w:eastAsia="宋体" w:hAnsi="Times New Roman" w:cs="Times New Roman"/>
                <w:bCs/>
                <w:sz w:val="24"/>
                <w:szCs w:val="36"/>
              </w:rPr>
              <w:t>一、</w:t>
            </w:r>
            <w:r w:rsidR="003D1DD0" w:rsidRPr="00BD64A3">
              <w:rPr>
                <w:rFonts w:ascii="Times New Roman" w:eastAsia="宋体" w:hAnsi="Times New Roman" w:cs="Times New Roman"/>
                <w:bCs/>
                <w:sz w:val="24"/>
                <w:szCs w:val="36"/>
              </w:rPr>
              <w:t xml:space="preserve"> </w:t>
            </w:r>
            <w:r w:rsidR="003D1DD0" w:rsidRPr="00BD64A3">
              <w:rPr>
                <w:rFonts w:ascii="Times New Roman" w:eastAsia="宋体" w:hAnsi="Times New Roman" w:cs="Times New Roman"/>
                <w:bCs/>
                <w:sz w:val="24"/>
                <w:szCs w:val="36"/>
              </w:rPr>
              <w:t>系统方案</w:t>
            </w:r>
            <w:r w:rsidR="003D1DD0" w:rsidRPr="00BD64A3">
              <w:rPr>
                <w:sz w:val="24"/>
                <w:szCs w:val="32"/>
              </w:rPr>
              <w:tab/>
            </w:r>
            <w:r w:rsidR="003D1DD0" w:rsidRPr="00BD64A3">
              <w:rPr>
                <w:sz w:val="24"/>
                <w:szCs w:val="32"/>
              </w:rPr>
              <w:fldChar w:fldCharType="begin"/>
            </w:r>
            <w:r w:rsidR="003D1DD0" w:rsidRPr="00BD64A3">
              <w:rPr>
                <w:sz w:val="24"/>
                <w:szCs w:val="32"/>
              </w:rPr>
              <w:instrText xml:space="preserve"> PAGEREF _Toc14435 \h </w:instrText>
            </w:r>
            <w:r w:rsidR="003D1DD0" w:rsidRPr="00BD64A3">
              <w:rPr>
                <w:sz w:val="24"/>
                <w:szCs w:val="32"/>
              </w:rPr>
            </w:r>
            <w:r w:rsidR="003D1DD0" w:rsidRPr="00BD64A3">
              <w:rPr>
                <w:sz w:val="24"/>
                <w:szCs w:val="32"/>
              </w:rPr>
              <w:fldChar w:fldCharType="separate"/>
            </w:r>
            <w:r w:rsidR="003D1DD0" w:rsidRPr="00BD64A3">
              <w:rPr>
                <w:sz w:val="24"/>
                <w:szCs w:val="32"/>
              </w:rPr>
              <w:t>2</w:t>
            </w:r>
            <w:r w:rsidR="003D1DD0" w:rsidRPr="00BD64A3">
              <w:rPr>
                <w:sz w:val="24"/>
                <w:szCs w:val="32"/>
              </w:rPr>
              <w:fldChar w:fldCharType="end"/>
            </w:r>
          </w:hyperlink>
        </w:p>
        <w:p w14:paraId="477AFAA8" w14:textId="77777777" w:rsidR="003D1DD0" w:rsidRPr="00BD64A3" w:rsidRDefault="003D1DD0">
          <w:pPr>
            <w:pStyle w:val="TOC2"/>
            <w:tabs>
              <w:tab w:val="right" w:leader="dot" w:pos="8306"/>
            </w:tabs>
            <w:rPr>
              <w:sz w:val="24"/>
              <w:szCs w:val="32"/>
            </w:rPr>
          </w:pPr>
          <w:hyperlink w:anchor="_Toc14309" w:history="1">
            <w:r w:rsidRPr="00BD64A3">
              <w:rPr>
                <w:rFonts w:ascii="Times New Roman" w:eastAsia="宋体" w:hAnsi="Times New Roman" w:cs="Times New Roman"/>
                <w:bCs/>
                <w:sz w:val="24"/>
                <w:szCs w:val="32"/>
              </w:rPr>
              <w:t>1</w:t>
            </w:r>
            <w:r w:rsidRPr="00BD64A3">
              <w:rPr>
                <w:rFonts w:ascii="Times New Roman" w:eastAsia="宋体" w:hAnsi="Times New Roman" w:cs="Times New Roman"/>
                <w:bCs/>
                <w:sz w:val="24"/>
                <w:szCs w:val="32"/>
              </w:rPr>
              <w:t>、</w:t>
            </w:r>
            <w:r w:rsidRPr="00BD64A3">
              <w:rPr>
                <w:rFonts w:ascii="Times New Roman" w:eastAsia="宋体" w:hAnsi="Times New Roman" w:cs="Times New Roman"/>
                <w:bCs/>
                <w:sz w:val="24"/>
                <w:szCs w:val="32"/>
              </w:rPr>
              <w:t xml:space="preserve"> </w:t>
            </w:r>
            <w:r w:rsidRPr="00BD64A3">
              <w:rPr>
                <w:rFonts w:ascii="Times New Roman" w:eastAsia="宋体" w:hAnsi="Times New Roman" w:cs="Times New Roman" w:hint="eastAsia"/>
                <w:bCs/>
                <w:sz w:val="24"/>
                <w:szCs w:val="32"/>
              </w:rPr>
              <w:t>TIMSPM0</w:t>
            </w:r>
            <w:r w:rsidRPr="00BD64A3">
              <w:rPr>
                <w:rFonts w:ascii="Times New Roman" w:eastAsia="宋体" w:hAnsi="Times New Roman" w:cs="Times New Roman" w:hint="eastAsia"/>
                <w:bCs/>
                <w:sz w:val="24"/>
                <w:szCs w:val="32"/>
              </w:rPr>
              <w:t>系列单片机</w:t>
            </w:r>
            <w:r w:rsidRPr="00BD64A3">
              <w:rPr>
                <w:rFonts w:ascii="Times New Roman" w:eastAsia="宋体" w:hAnsi="Times New Roman" w:cs="Times New Roman"/>
                <w:bCs/>
                <w:sz w:val="24"/>
                <w:szCs w:val="32"/>
              </w:rPr>
              <w:t>的论证与选择</w:t>
            </w:r>
            <w:r w:rsidRPr="00BD64A3">
              <w:rPr>
                <w:sz w:val="24"/>
                <w:szCs w:val="32"/>
              </w:rPr>
              <w:tab/>
            </w:r>
            <w:r w:rsidRPr="00BD64A3">
              <w:rPr>
                <w:sz w:val="24"/>
                <w:szCs w:val="32"/>
              </w:rPr>
              <w:fldChar w:fldCharType="begin"/>
            </w:r>
            <w:r w:rsidRPr="00BD64A3">
              <w:rPr>
                <w:sz w:val="24"/>
                <w:szCs w:val="32"/>
              </w:rPr>
              <w:instrText xml:space="preserve"> PAGEREF _Toc14309 \h </w:instrText>
            </w:r>
            <w:r w:rsidRPr="00BD64A3">
              <w:rPr>
                <w:sz w:val="24"/>
                <w:szCs w:val="32"/>
              </w:rPr>
            </w:r>
            <w:r w:rsidRPr="00BD64A3">
              <w:rPr>
                <w:sz w:val="24"/>
                <w:szCs w:val="32"/>
              </w:rPr>
              <w:fldChar w:fldCharType="separate"/>
            </w:r>
            <w:r w:rsidRPr="00BD64A3">
              <w:rPr>
                <w:sz w:val="24"/>
                <w:szCs w:val="32"/>
              </w:rPr>
              <w:t>3</w:t>
            </w:r>
            <w:r w:rsidRPr="00BD64A3">
              <w:rPr>
                <w:sz w:val="24"/>
                <w:szCs w:val="32"/>
              </w:rPr>
              <w:fldChar w:fldCharType="end"/>
            </w:r>
          </w:hyperlink>
        </w:p>
        <w:p w14:paraId="53EEDD71" w14:textId="77777777" w:rsidR="003D1DD0" w:rsidRPr="00BD64A3" w:rsidRDefault="003D1DD0">
          <w:pPr>
            <w:pStyle w:val="TOC2"/>
            <w:tabs>
              <w:tab w:val="right" w:leader="dot" w:pos="8306"/>
            </w:tabs>
            <w:rPr>
              <w:sz w:val="24"/>
              <w:szCs w:val="32"/>
            </w:rPr>
          </w:pPr>
          <w:hyperlink w:anchor="_Toc16398" w:history="1">
            <w:r w:rsidRPr="00BD64A3">
              <w:rPr>
                <w:rFonts w:ascii="Times New Roman" w:eastAsia="宋体" w:hAnsi="Times New Roman" w:cs="Times New Roman"/>
                <w:bCs/>
                <w:sz w:val="24"/>
                <w:szCs w:val="32"/>
              </w:rPr>
              <w:t>2</w:t>
            </w:r>
            <w:r w:rsidRPr="00BD64A3">
              <w:rPr>
                <w:rFonts w:ascii="Times New Roman" w:eastAsia="宋体" w:hAnsi="Times New Roman" w:cs="Times New Roman"/>
                <w:bCs/>
                <w:sz w:val="24"/>
                <w:szCs w:val="32"/>
              </w:rPr>
              <w:t>、</w:t>
            </w:r>
            <w:r w:rsidRPr="00BD64A3">
              <w:rPr>
                <w:rFonts w:ascii="Times New Roman" w:eastAsia="宋体" w:hAnsi="Times New Roman" w:cs="Times New Roman"/>
                <w:bCs/>
                <w:sz w:val="24"/>
                <w:szCs w:val="32"/>
              </w:rPr>
              <w:t xml:space="preserve"> </w:t>
            </w:r>
            <w:r w:rsidRPr="00BD64A3">
              <w:rPr>
                <w:rFonts w:ascii="Times New Roman" w:eastAsia="宋体" w:hAnsi="Times New Roman" w:cs="Times New Roman" w:hint="eastAsia"/>
                <w:bCs/>
                <w:sz w:val="24"/>
                <w:szCs w:val="32"/>
              </w:rPr>
              <w:t>嵌入式视觉平台</w:t>
            </w:r>
            <w:r w:rsidRPr="00BD64A3">
              <w:rPr>
                <w:rFonts w:ascii="Times New Roman" w:eastAsia="宋体" w:hAnsi="Times New Roman" w:cs="Times New Roman"/>
                <w:bCs/>
                <w:sz w:val="24"/>
                <w:szCs w:val="32"/>
              </w:rPr>
              <w:t>的论证与选择</w:t>
            </w:r>
            <w:r w:rsidRPr="00BD64A3">
              <w:rPr>
                <w:sz w:val="24"/>
                <w:szCs w:val="32"/>
              </w:rPr>
              <w:tab/>
            </w:r>
            <w:r w:rsidRPr="00BD64A3">
              <w:rPr>
                <w:sz w:val="24"/>
                <w:szCs w:val="32"/>
              </w:rPr>
              <w:fldChar w:fldCharType="begin"/>
            </w:r>
            <w:r w:rsidRPr="00BD64A3">
              <w:rPr>
                <w:sz w:val="24"/>
                <w:szCs w:val="32"/>
              </w:rPr>
              <w:instrText xml:space="preserve"> PAGEREF _Toc16398 \h </w:instrText>
            </w:r>
            <w:r w:rsidRPr="00BD64A3">
              <w:rPr>
                <w:sz w:val="24"/>
                <w:szCs w:val="32"/>
              </w:rPr>
            </w:r>
            <w:r w:rsidRPr="00BD64A3">
              <w:rPr>
                <w:sz w:val="24"/>
                <w:szCs w:val="32"/>
              </w:rPr>
              <w:fldChar w:fldCharType="separate"/>
            </w:r>
            <w:r w:rsidRPr="00BD64A3">
              <w:rPr>
                <w:sz w:val="24"/>
                <w:szCs w:val="32"/>
              </w:rPr>
              <w:t>3</w:t>
            </w:r>
            <w:r w:rsidRPr="00BD64A3">
              <w:rPr>
                <w:sz w:val="24"/>
                <w:szCs w:val="32"/>
              </w:rPr>
              <w:fldChar w:fldCharType="end"/>
            </w:r>
          </w:hyperlink>
        </w:p>
        <w:p w14:paraId="0DB20CCC" w14:textId="77777777" w:rsidR="003D1DD0" w:rsidRPr="00BD64A3" w:rsidRDefault="003D1DD0">
          <w:pPr>
            <w:pStyle w:val="TOC2"/>
            <w:tabs>
              <w:tab w:val="right" w:leader="dot" w:pos="8306"/>
            </w:tabs>
            <w:rPr>
              <w:sz w:val="24"/>
              <w:szCs w:val="32"/>
            </w:rPr>
          </w:pPr>
          <w:hyperlink w:anchor="_Toc20023" w:history="1">
            <w:r w:rsidRPr="00BD64A3">
              <w:rPr>
                <w:rFonts w:ascii="Times New Roman" w:eastAsia="宋体" w:hAnsi="Times New Roman" w:cs="Times New Roman" w:hint="eastAsia"/>
                <w:bCs/>
                <w:sz w:val="24"/>
                <w:szCs w:val="32"/>
              </w:rPr>
              <w:t>3</w:t>
            </w:r>
            <w:r w:rsidRPr="00BD64A3">
              <w:rPr>
                <w:rFonts w:ascii="Times New Roman" w:eastAsia="宋体" w:hAnsi="Times New Roman" w:cs="Times New Roman"/>
                <w:bCs/>
                <w:sz w:val="24"/>
                <w:szCs w:val="32"/>
              </w:rPr>
              <w:t>、</w:t>
            </w:r>
            <w:r w:rsidRPr="00BD64A3">
              <w:rPr>
                <w:rFonts w:ascii="Times New Roman" w:eastAsia="宋体" w:hAnsi="Times New Roman" w:cs="Times New Roman" w:hint="eastAsia"/>
                <w:bCs/>
                <w:sz w:val="24"/>
                <w:szCs w:val="32"/>
              </w:rPr>
              <w:t>云台电机</w:t>
            </w:r>
            <w:r w:rsidRPr="00BD64A3">
              <w:rPr>
                <w:rFonts w:ascii="Times New Roman" w:eastAsia="宋体" w:hAnsi="Times New Roman" w:cs="Times New Roman"/>
                <w:bCs/>
                <w:sz w:val="24"/>
                <w:szCs w:val="32"/>
              </w:rPr>
              <w:t>的论证与选择</w:t>
            </w:r>
            <w:r w:rsidRPr="00BD64A3">
              <w:rPr>
                <w:sz w:val="24"/>
                <w:szCs w:val="32"/>
              </w:rPr>
              <w:tab/>
            </w:r>
            <w:r w:rsidRPr="00BD64A3">
              <w:rPr>
                <w:sz w:val="24"/>
                <w:szCs w:val="32"/>
              </w:rPr>
              <w:fldChar w:fldCharType="begin"/>
            </w:r>
            <w:r w:rsidRPr="00BD64A3">
              <w:rPr>
                <w:sz w:val="24"/>
                <w:szCs w:val="32"/>
              </w:rPr>
              <w:instrText xml:space="preserve"> PAGEREF _Toc20023 \h </w:instrText>
            </w:r>
            <w:r w:rsidRPr="00BD64A3">
              <w:rPr>
                <w:sz w:val="24"/>
                <w:szCs w:val="32"/>
              </w:rPr>
            </w:r>
            <w:r w:rsidRPr="00BD64A3">
              <w:rPr>
                <w:sz w:val="24"/>
                <w:szCs w:val="32"/>
              </w:rPr>
              <w:fldChar w:fldCharType="separate"/>
            </w:r>
            <w:r w:rsidRPr="00BD64A3">
              <w:rPr>
                <w:sz w:val="24"/>
                <w:szCs w:val="32"/>
              </w:rPr>
              <w:t>3</w:t>
            </w:r>
            <w:r w:rsidRPr="00BD64A3">
              <w:rPr>
                <w:sz w:val="24"/>
                <w:szCs w:val="32"/>
              </w:rPr>
              <w:fldChar w:fldCharType="end"/>
            </w:r>
          </w:hyperlink>
        </w:p>
        <w:p w14:paraId="02A1B24C" w14:textId="77777777" w:rsidR="003D1DD0" w:rsidRPr="00BD64A3" w:rsidRDefault="003D1DD0">
          <w:pPr>
            <w:pStyle w:val="TOC2"/>
            <w:tabs>
              <w:tab w:val="right" w:leader="dot" w:pos="8306"/>
            </w:tabs>
            <w:rPr>
              <w:sz w:val="24"/>
              <w:szCs w:val="32"/>
            </w:rPr>
          </w:pPr>
          <w:hyperlink w:anchor="_Toc16320" w:history="1">
            <w:r w:rsidRPr="00BD64A3">
              <w:rPr>
                <w:rFonts w:ascii="Times New Roman" w:eastAsia="宋体" w:hAnsi="Times New Roman" w:cs="Times New Roman" w:hint="eastAsia"/>
                <w:bCs/>
                <w:kern w:val="0"/>
                <w:sz w:val="24"/>
                <w:szCs w:val="32"/>
              </w:rPr>
              <w:t>4</w:t>
            </w:r>
            <w:r w:rsidRPr="00BD64A3">
              <w:rPr>
                <w:rFonts w:ascii="Times New Roman" w:eastAsia="宋体" w:hAnsi="Times New Roman" w:cs="Times New Roman"/>
                <w:bCs/>
                <w:kern w:val="0"/>
                <w:sz w:val="24"/>
                <w:szCs w:val="32"/>
              </w:rPr>
              <w:t>、控制算法的论证与选择</w:t>
            </w:r>
            <w:r w:rsidRPr="00BD64A3">
              <w:rPr>
                <w:rFonts w:ascii="Times New Roman" w:eastAsia="宋体" w:hAnsi="Times New Roman" w:cs="Times New Roman" w:hint="eastAsia"/>
                <w:bCs/>
                <w:kern w:val="0"/>
                <w:sz w:val="24"/>
                <w:szCs w:val="32"/>
              </w:rPr>
              <w:t>（根据实际更改）</w:t>
            </w:r>
            <w:r w:rsidRPr="00BD64A3">
              <w:rPr>
                <w:sz w:val="24"/>
                <w:szCs w:val="32"/>
              </w:rPr>
              <w:tab/>
            </w:r>
            <w:r w:rsidRPr="00BD64A3">
              <w:rPr>
                <w:sz w:val="24"/>
                <w:szCs w:val="32"/>
              </w:rPr>
              <w:fldChar w:fldCharType="begin"/>
            </w:r>
            <w:r w:rsidRPr="00BD64A3">
              <w:rPr>
                <w:sz w:val="24"/>
                <w:szCs w:val="32"/>
              </w:rPr>
              <w:instrText xml:space="preserve"> PAGEREF _Toc16320 \h </w:instrText>
            </w:r>
            <w:r w:rsidRPr="00BD64A3">
              <w:rPr>
                <w:sz w:val="24"/>
                <w:szCs w:val="32"/>
              </w:rPr>
            </w:r>
            <w:r w:rsidRPr="00BD64A3">
              <w:rPr>
                <w:sz w:val="24"/>
                <w:szCs w:val="32"/>
              </w:rPr>
              <w:fldChar w:fldCharType="separate"/>
            </w:r>
            <w:r w:rsidRPr="00BD64A3">
              <w:rPr>
                <w:sz w:val="24"/>
                <w:szCs w:val="32"/>
              </w:rPr>
              <w:t>3</w:t>
            </w:r>
            <w:r w:rsidRPr="00BD64A3">
              <w:rPr>
                <w:sz w:val="24"/>
                <w:szCs w:val="32"/>
              </w:rPr>
              <w:fldChar w:fldCharType="end"/>
            </w:r>
          </w:hyperlink>
        </w:p>
        <w:p w14:paraId="1041CC54" w14:textId="77777777" w:rsidR="003D1DD0" w:rsidRPr="00BD64A3" w:rsidRDefault="003D1DD0">
          <w:pPr>
            <w:pStyle w:val="TOC1"/>
            <w:tabs>
              <w:tab w:val="right" w:leader="dot" w:pos="8306"/>
            </w:tabs>
            <w:rPr>
              <w:sz w:val="24"/>
              <w:szCs w:val="32"/>
            </w:rPr>
          </w:pPr>
          <w:hyperlink w:anchor="_Toc10051" w:history="1">
            <w:r w:rsidRPr="00BD64A3">
              <w:rPr>
                <w:rFonts w:ascii="Times New Roman" w:eastAsia="宋体" w:hAnsi="Times New Roman" w:cs="Times New Roman"/>
                <w:bCs/>
                <w:kern w:val="0"/>
                <w:sz w:val="24"/>
                <w:szCs w:val="36"/>
              </w:rPr>
              <w:t>二、理论分析与计算</w:t>
            </w:r>
            <w:r w:rsidRPr="00BD64A3">
              <w:rPr>
                <w:sz w:val="24"/>
                <w:szCs w:val="32"/>
              </w:rPr>
              <w:tab/>
            </w:r>
            <w:r w:rsidRPr="00BD64A3">
              <w:rPr>
                <w:sz w:val="24"/>
                <w:szCs w:val="32"/>
              </w:rPr>
              <w:fldChar w:fldCharType="begin"/>
            </w:r>
            <w:r w:rsidRPr="00BD64A3">
              <w:rPr>
                <w:sz w:val="24"/>
                <w:szCs w:val="32"/>
              </w:rPr>
              <w:instrText xml:space="preserve"> PAGEREF _Toc10051 \h </w:instrText>
            </w:r>
            <w:r w:rsidRPr="00BD64A3">
              <w:rPr>
                <w:sz w:val="24"/>
                <w:szCs w:val="32"/>
              </w:rPr>
            </w:r>
            <w:r w:rsidRPr="00BD64A3">
              <w:rPr>
                <w:sz w:val="24"/>
                <w:szCs w:val="32"/>
              </w:rPr>
              <w:fldChar w:fldCharType="separate"/>
            </w:r>
            <w:r w:rsidRPr="00BD64A3">
              <w:rPr>
                <w:sz w:val="24"/>
                <w:szCs w:val="32"/>
              </w:rPr>
              <w:t>4</w:t>
            </w:r>
            <w:r w:rsidRPr="00BD64A3">
              <w:rPr>
                <w:sz w:val="24"/>
                <w:szCs w:val="32"/>
              </w:rPr>
              <w:fldChar w:fldCharType="end"/>
            </w:r>
          </w:hyperlink>
        </w:p>
        <w:p w14:paraId="47486744" w14:textId="77777777" w:rsidR="003D1DD0" w:rsidRPr="00BD64A3" w:rsidRDefault="003D1DD0">
          <w:pPr>
            <w:pStyle w:val="TOC2"/>
            <w:tabs>
              <w:tab w:val="right" w:leader="dot" w:pos="8306"/>
            </w:tabs>
            <w:rPr>
              <w:sz w:val="24"/>
              <w:szCs w:val="32"/>
            </w:rPr>
          </w:pPr>
          <w:hyperlink w:anchor="_Toc19411" w:history="1">
            <w:r w:rsidRPr="00BD64A3">
              <w:rPr>
                <w:rFonts w:ascii="Times New Roman" w:eastAsia="宋体" w:hAnsi="Times New Roman" w:cs="Times New Roman"/>
                <w:bCs/>
                <w:kern w:val="0"/>
                <w:sz w:val="24"/>
                <w:szCs w:val="32"/>
              </w:rPr>
              <w:t>1</w:t>
            </w:r>
            <w:r w:rsidRPr="00BD64A3">
              <w:rPr>
                <w:rFonts w:ascii="Times New Roman" w:eastAsia="宋体" w:hAnsi="Times New Roman" w:cs="Times New Roman"/>
                <w:bCs/>
                <w:kern w:val="0"/>
                <w:sz w:val="24"/>
                <w:szCs w:val="32"/>
              </w:rPr>
              <w:t>、</w:t>
            </w:r>
            <w:r w:rsidRPr="00BD64A3">
              <w:rPr>
                <w:rFonts w:ascii="Times New Roman" w:eastAsia="宋体" w:hAnsi="Times New Roman" w:cs="Times New Roman" w:hint="eastAsia"/>
                <w:bCs/>
                <w:kern w:val="0"/>
                <w:sz w:val="24"/>
                <w:szCs w:val="32"/>
              </w:rPr>
              <w:t>目标靶</w:t>
            </w:r>
            <w:r w:rsidRPr="00BD64A3">
              <w:rPr>
                <w:rFonts w:ascii="Times New Roman" w:eastAsia="宋体" w:hAnsi="Times New Roman" w:cs="Times New Roman"/>
                <w:bCs/>
                <w:kern w:val="0"/>
                <w:sz w:val="24"/>
                <w:szCs w:val="32"/>
              </w:rPr>
              <w:t>位置检测</w:t>
            </w:r>
            <w:r w:rsidRPr="00BD64A3">
              <w:rPr>
                <w:sz w:val="24"/>
                <w:szCs w:val="32"/>
              </w:rPr>
              <w:tab/>
            </w:r>
            <w:r w:rsidRPr="00BD64A3">
              <w:rPr>
                <w:sz w:val="24"/>
                <w:szCs w:val="32"/>
              </w:rPr>
              <w:fldChar w:fldCharType="begin"/>
            </w:r>
            <w:r w:rsidRPr="00BD64A3">
              <w:rPr>
                <w:sz w:val="24"/>
                <w:szCs w:val="32"/>
              </w:rPr>
              <w:instrText xml:space="preserve"> PAGEREF _Toc19411 \h </w:instrText>
            </w:r>
            <w:r w:rsidRPr="00BD64A3">
              <w:rPr>
                <w:sz w:val="24"/>
                <w:szCs w:val="32"/>
              </w:rPr>
            </w:r>
            <w:r w:rsidRPr="00BD64A3">
              <w:rPr>
                <w:sz w:val="24"/>
                <w:szCs w:val="32"/>
              </w:rPr>
              <w:fldChar w:fldCharType="separate"/>
            </w:r>
            <w:r w:rsidRPr="00BD64A3">
              <w:rPr>
                <w:sz w:val="24"/>
                <w:szCs w:val="32"/>
              </w:rPr>
              <w:t>4</w:t>
            </w:r>
            <w:r w:rsidRPr="00BD64A3">
              <w:rPr>
                <w:sz w:val="24"/>
                <w:szCs w:val="32"/>
              </w:rPr>
              <w:fldChar w:fldCharType="end"/>
            </w:r>
          </w:hyperlink>
        </w:p>
        <w:p w14:paraId="3FAE87C0" w14:textId="77777777" w:rsidR="003D1DD0" w:rsidRPr="00BD64A3" w:rsidRDefault="003D1DD0">
          <w:pPr>
            <w:pStyle w:val="TOC2"/>
            <w:tabs>
              <w:tab w:val="right" w:leader="dot" w:pos="8306"/>
            </w:tabs>
            <w:rPr>
              <w:sz w:val="24"/>
              <w:szCs w:val="32"/>
            </w:rPr>
          </w:pPr>
          <w:hyperlink w:anchor="_Toc24200" w:history="1">
            <w:r w:rsidRPr="00BD64A3">
              <w:rPr>
                <w:rFonts w:ascii="Times New Roman" w:eastAsia="宋体" w:hAnsi="Times New Roman" w:cs="Times New Roman" w:hint="eastAsia"/>
                <w:bCs/>
                <w:kern w:val="0"/>
                <w:sz w:val="24"/>
                <w:szCs w:val="32"/>
              </w:rPr>
              <w:t>2</w:t>
            </w:r>
            <w:r w:rsidRPr="00BD64A3">
              <w:rPr>
                <w:rFonts w:ascii="Times New Roman" w:eastAsia="宋体" w:hAnsi="Times New Roman" w:cs="Times New Roman" w:hint="eastAsia"/>
                <w:bCs/>
                <w:kern w:val="0"/>
                <w:sz w:val="24"/>
                <w:szCs w:val="32"/>
              </w:rPr>
              <w:t>、自动寻迹控制分析</w:t>
            </w:r>
            <w:r w:rsidRPr="00BD64A3">
              <w:rPr>
                <w:rFonts w:ascii="Times New Roman" w:eastAsia="宋体" w:hAnsi="Times New Roman" w:cs="Times New Roman" w:hint="eastAsia"/>
                <w:bCs/>
                <w:kern w:val="0"/>
                <w:sz w:val="24"/>
                <w:szCs w:val="32"/>
              </w:rPr>
              <w:t> </w:t>
            </w:r>
            <w:r w:rsidRPr="00BD64A3">
              <w:rPr>
                <w:sz w:val="24"/>
                <w:szCs w:val="32"/>
              </w:rPr>
              <w:tab/>
            </w:r>
            <w:r w:rsidRPr="00BD64A3">
              <w:rPr>
                <w:sz w:val="24"/>
                <w:szCs w:val="32"/>
              </w:rPr>
              <w:fldChar w:fldCharType="begin"/>
            </w:r>
            <w:r w:rsidRPr="00BD64A3">
              <w:rPr>
                <w:sz w:val="24"/>
                <w:szCs w:val="32"/>
              </w:rPr>
              <w:instrText xml:space="preserve"> PAGEREF _Toc24200 \h </w:instrText>
            </w:r>
            <w:r w:rsidRPr="00BD64A3">
              <w:rPr>
                <w:sz w:val="24"/>
                <w:szCs w:val="32"/>
              </w:rPr>
            </w:r>
            <w:r w:rsidRPr="00BD64A3">
              <w:rPr>
                <w:sz w:val="24"/>
                <w:szCs w:val="32"/>
              </w:rPr>
              <w:fldChar w:fldCharType="separate"/>
            </w:r>
            <w:r w:rsidRPr="00BD64A3">
              <w:rPr>
                <w:sz w:val="24"/>
                <w:szCs w:val="32"/>
              </w:rPr>
              <w:t>4</w:t>
            </w:r>
            <w:r w:rsidRPr="00BD64A3">
              <w:rPr>
                <w:sz w:val="24"/>
                <w:szCs w:val="32"/>
              </w:rPr>
              <w:fldChar w:fldCharType="end"/>
            </w:r>
          </w:hyperlink>
        </w:p>
        <w:p w14:paraId="259AA7BE" w14:textId="77777777" w:rsidR="003D1DD0" w:rsidRPr="00BD64A3" w:rsidRDefault="003D1DD0">
          <w:pPr>
            <w:pStyle w:val="TOC2"/>
            <w:tabs>
              <w:tab w:val="right" w:leader="dot" w:pos="8306"/>
            </w:tabs>
            <w:rPr>
              <w:sz w:val="24"/>
              <w:szCs w:val="32"/>
            </w:rPr>
          </w:pPr>
          <w:hyperlink w:anchor="_Toc12329" w:history="1">
            <w:r w:rsidRPr="00BD64A3">
              <w:rPr>
                <w:rFonts w:ascii="Times New Roman" w:eastAsia="宋体" w:hAnsi="Times New Roman" w:cs="Times New Roman" w:hint="eastAsia"/>
                <w:bCs/>
                <w:kern w:val="0"/>
                <w:sz w:val="24"/>
                <w:szCs w:val="32"/>
              </w:rPr>
              <w:t>3</w:t>
            </w:r>
            <w:r w:rsidRPr="00BD64A3">
              <w:rPr>
                <w:rFonts w:ascii="Times New Roman" w:eastAsia="宋体" w:hAnsi="Times New Roman" w:cs="Times New Roman" w:hint="eastAsia"/>
                <w:bCs/>
                <w:kern w:val="0"/>
                <w:sz w:val="24"/>
                <w:szCs w:val="32"/>
              </w:rPr>
              <w:t>、二维云台控制算法分析</w:t>
            </w:r>
            <w:r w:rsidRPr="00BD64A3">
              <w:rPr>
                <w:rFonts w:ascii="Times New Roman" w:eastAsia="宋体" w:hAnsi="Times New Roman" w:cs="Times New Roman" w:hint="eastAsia"/>
                <w:bCs/>
                <w:kern w:val="0"/>
                <w:sz w:val="24"/>
                <w:szCs w:val="32"/>
              </w:rPr>
              <w:t> </w:t>
            </w:r>
            <w:r w:rsidRPr="00BD64A3">
              <w:rPr>
                <w:sz w:val="24"/>
                <w:szCs w:val="32"/>
              </w:rPr>
              <w:tab/>
            </w:r>
            <w:r w:rsidRPr="00BD64A3">
              <w:rPr>
                <w:sz w:val="24"/>
                <w:szCs w:val="32"/>
              </w:rPr>
              <w:fldChar w:fldCharType="begin"/>
            </w:r>
            <w:r w:rsidRPr="00BD64A3">
              <w:rPr>
                <w:sz w:val="24"/>
                <w:szCs w:val="32"/>
              </w:rPr>
              <w:instrText xml:space="preserve"> PAGEREF _Toc12329 \h </w:instrText>
            </w:r>
            <w:r w:rsidRPr="00BD64A3">
              <w:rPr>
                <w:sz w:val="24"/>
                <w:szCs w:val="32"/>
              </w:rPr>
            </w:r>
            <w:r w:rsidRPr="00BD64A3">
              <w:rPr>
                <w:sz w:val="24"/>
                <w:szCs w:val="32"/>
              </w:rPr>
              <w:fldChar w:fldCharType="separate"/>
            </w:r>
            <w:r w:rsidRPr="00BD64A3">
              <w:rPr>
                <w:sz w:val="24"/>
                <w:szCs w:val="32"/>
              </w:rPr>
              <w:t>4</w:t>
            </w:r>
            <w:r w:rsidRPr="00BD64A3">
              <w:rPr>
                <w:sz w:val="24"/>
                <w:szCs w:val="32"/>
              </w:rPr>
              <w:fldChar w:fldCharType="end"/>
            </w:r>
          </w:hyperlink>
        </w:p>
        <w:p w14:paraId="3921F971" w14:textId="77777777" w:rsidR="003D1DD0" w:rsidRPr="00BD64A3" w:rsidRDefault="003D1DD0">
          <w:pPr>
            <w:pStyle w:val="TOC1"/>
            <w:tabs>
              <w:tab w:val="right" w:leader="dot" w:pos="8306"/>
            </w:tabs>
            <w:rPr>
              <w:sz w:val="24"/>
              <w:szCs w:val="32"/>
            </w:rPr>
          </w:pPr>
          <w:hyperlink w:anchor="_Toc15676" w:history="1">
            <w:r w:rsidRPr="00BD64A3">
              <w:rPr>
                <w:rFonts w:ascii="Times New Roman" w:eastAsia="宋体" w:hAnsi="Times New Roman" w:cs="Times New Roman"/>
                <w:bCs/>
                <w:sz w:val="24"/>
                <w:szCs w:val="36"/>
              </w:rPr>
              <w:t>三、</w:t>
            </w:r>
            <w:r w:rsidRPr="00BD64A3">
              <w:rPr>
                <w:rFonts w:ascii="Times New Roman" w:eastAsia="宋体" w:hAnsi="Times New Roman" w:cs="Times New Roman"/>
                <w:bCs/>
                <w:sz w:val="24"/>
                <w:szCs w:val="36"/>
              </w:rPr>
              <w:t xml:space="preserve"> </w:t>
            </w:r>
            <w:r w:rsidRPr="00BD64A3">
              <w:rPr>
                <w:rFonts w:ascii="Times New Roman" w:eastAsia="宋体" w:hAnsi="Times New Roman" w:cs="Times New Roman"/>
                <w:bCs/>
                <w:sz w:val="24"/>
                <w:szCs w:val="36"/>
              </w:rPr>
              <w:t>电路与程序设计</w:t>
            </w:r>
            <w:r w:rsidRPr="00BD64A3">
              <w:rPr>
                <w:sz w:val="24"/>
                <w:szCs w:val="32"/>
              </w:rPr>
              <w:tab/>
            </w:r>
            <w:r w:rsidRPr="00BD64A3">
              <w:rPr>
                <w:sz w:val="24"/>
                <w:szCs w:val="32"/>
              </w:rPr>
              <w:fldChar w:fldCharType="begin"/>
            </w:r>
            <w:r w:rsidRPr="00BD64A3">
              <w:rPr>
                <w:sz w:val="24"/>
                <w:szCs w:val="32"/>
              </w:rPr>
              <w:instrText xml:space="preserve"> PAGEREF _Toc15676 \h </w:instrText>
            </w:r>
            <w:r w:rsidRPr="00BD64A3">
              <w:rPr>
                <w:sz w:val="24"/>
                <w:szCs w:val="32"/>
              </w:rPr>
            </w:r>
            <w:r w:rsidRPr="00BD64A3">
              <w:rPr>
                <w:sz w:val="24"/>
                <w:szCs w:val="32"/>
              </w:rPr>
              <w:fldChar w:fldCharType="separate"/>
            </w:r>
            <w:r w:rsidRPr="00BD64A3">
              <w:rPr>
                <w:sz w:val="24"/>
                <w:szCs w:val="32"/>
              </w:rPr>
              <w:t>5</w:t>
            </w:r>
            <w:r w:rsidRPr="00BD64A3">
              <w:rPr>
                <w:sz w:val="24"/>
                <w:szCs w:val="32"/>
              </w:rPr>
              <w:fldChar w:fldCharType="end"/>
            </w:r>
          </w:hyperlink>
        </w:p>
        <w:p w14:paraId="676B4096" w14:textId="77777777" w:rsidR="003D1DD0" w:rsidRPr="00BD64A3" w:rsidRDefault="003D1DD0">
          <w:pPr>
            <w:pStyle w:val="TOC2"/>
            <w:tabs>
              <w:tab w:val="right" w:leader="dot" w:pos="8306"/>
            </w:tabs>
            <w:rPr>
              <w:sz w:val="24"/>
              <w:szCs w:val="32"/>
            </w:rPr>
          </w:pPr>
          <w:hyperlink w:anchor="_Toc29329" w:history="1">
            <w:r w:rsidRPr="00BD64A3">
              <w:rPr>
                <w:rFonts w:ascii="Times New Roman" w:eastAsia="宋体" w:hAnsi="Times New Roman" w:cs="Times New Roman"/>
                <w:bCs/>
                <w:sz w:val="24"/>
                <w:szCs w:val="32"/>
              </w:rPr>
              <w:t>1</w:t>
            </w:r>
            <w:r w:rsidRPr="00BD64A3">
              <w:rPr>
                <w:rFonts w:ascii="Times New Roman" w:eastAsia="宋体" w:hAnsi="Times New Roman" w:cs="Times New Roman"/>
                <w:bCs/>
                <w:sz w:val="24"/>
                <w:szCs w:val="32"/>
              </w:rPr>
              <w:t>、</w:t>
            </w:r>
            <w:r w:rsidRPr="00BD64A3">
              <w:rPr>
                <w:rFonts w:ascii="Times New Roman" w:eastAsia="宋体" w:hAnsi="Times New Roman" w:cs="Times New Roman"/>
                <w:bCs/>
                <w:sz w:val="24"/>
                <w:szCs w:val="32"/>
              </w:rPr>
              <w:t xml:space="preserve"> </w:t>
            </w:r>
            <w:r w:rsidRPr="00BD64A3">
              <w:rPr>
                <w:rFonts w:ascii="Times New Roman" w:eastAsia="宋体" w:hAnsi="Times New Roman" w:cs="Times New Roman"/>
                <w:bCs/>
                <w:sz w:val="24"/>
                <w:szCs w:val="32"/>
              </w:rPr>
              <w:t>电路设计</w:t>
            </w:r>
            <w:r w:rsidRPr="00BD64A3">
              <w:rPr>
                <w:sz w:val="24"/>
                <w:szCs w:val="32"/>
              </w:rPr>
              <w:tab/>
            </w:r>
            <w:r w:rsidRPr="00BD64A3">
              <w:rPr>
                <w:sz w:val="24"/>
                <w:szCs w:val="32"/>
              </w:rPr>
              <w:fldChar w:fldCharType="begin"/>
            </w:r>
            <w:r w:rsidRPr="00BD64A3">
              <w:rPr>
                <w:sz w:val="24"/>
                <w:szCs w:val="32"/>
              </w:rPr>
              <w:instrText xml:space="preserve"> PAGEREF _Toc29329 \h </w:instrText>
            </w:r>
            <w:r w:rsidRPr="00BD64A3">
              <w:rPr>
                <w:sz w:val="24"/>
                <w:szCs w:val="32"/>
              </w:rPr>
            </w:r>
            <w:r w:rsidRPr="00BD64A3">
              <w:rPr>
                <w:sz w:val="24"/>
                <w:szCs w:val="32"/>
              </w:rPr>
              <w:fldChar w:fldCharType="separate"/>
            </w:r>
            <w:r w:rsidRPr="00BD64A3">
              <w:rPr>
                <w:sz w:val="24"/>
                <w:szCs w:val="32"/>
              </w:rPr>
              <w:t>5</w:t>
            </w:r>
            <w:r w:rsidRPr="00BD64A3">
              <w:rPr>
                <w:sz w:val="24"/>
                <w:szCs w:val="32"/>
              </w:rPr>
              <w:fldChar w:fldCharType="end"/>
            </w:r>
          </w:hyperlink>
        </w:p>
        <w:p w14:paraId="1899A0D9" w14:textId="77777777" w:rsidR="003D1DD0" w:rsidRPr="00BD64A3" w:rsidRDefault="003D1DD0">
          <w:pPr>
            <w:pStyle w:val="TOC1"/>
            <w:tabs>
              <w:tab w:val="right" w:leader="dot" w:pos="8306"/>
            </w:tabs>
            <w:rPr>
              <w:sz w:val="24"/>
              <w:szCs w:val="32"/>
            </w:rPr>
          </w:pPr>
          <w:hyperlink w:anchor="_Toc21910" w:history="1">
            <w:r w:rsidRPr="00BD64A3">
              <w:rPr>
                <w:rFonts w:ascii="Times New Roman" w:eastAsia="宋体" w:hAnsi="Times New Roman" w:cs="Times New Roman"/>
                <w:bCs/>
                <w:sz w:val="24"/>
                <w:szCs w:val="36"/>
              </w:rPr>
              <w:t>四、</w:t>
            </w:r>
            <w:r w:rsidRPr="00BD64A3">
              <w:rPr>
                <w:rFonts w:ascii="Times New Roman" w:eastAsia="宋体" w:hAnsi="Times New Roman" w:cs="Times New Roman"/>
                <w:bCs/>
                <w:sz w:val="24"/>
                <w:szCs w:val="36"/>
              </w:rPr>
              <w:t xml:space="preserve"> </w:t>
            </w:r>
            <w:r w:rsidRPr="00BD64A3">
              <w:rPr>
                <w:rFonts w:ascii="Times New Roman" w:eastAsia="宋体" w:hAnsi="Times New Roman" w:cs="Times New Roman"/>
                <w:bCs/>
                <w:sz w:val="24"/>
                <w:szCs w:val="36"/>
              </w:rPr>
              <w:t>测试方案与测试结果</w:t>
            </w:r>
            <w:r w:rsidRPr="00BD64A3">
              <w:rPr>
                <w:sz w:val="24"/>
                <w:szCs w:val="32"/>
              </w:rPr>
              <w:tab/>
            </w:r>
            <w:r w:rsidRPr="00BD64A3">
              <w:rPr>
                <w:sz w:val="24"/>
                <w:szCs w:val="32"/>
              </w:rPr>
              <w:fldChar w:fldCharType="begin"/>
            </w:r>
            <w:r w:rsidRPr="00BD64A3">
              <w:rPr>
                <w:sz w:val="24"/>
                <w:szCs w:val="32"/>
              </w:rPr>
              <w:instrText xml:space="preserve"> PAGEREF _Toc21910 \h </w:instrText>
            </w:r>
            <w:r w:rsidRPr="00BD64A3">
              <w:rPr>
                <w:sz w:val="24"/>
                <w:szCs w:val="32"/>
              </w:rPr>
            </w:r>
            <w:r w:rsidRPr="00BD64A3">
              <w:rPr>
                <w:sz w:val="24"/>
                <w:szCs w:val="32"/>
              </w:rPr>
              <w:fldChar w:fldCharType="separate"/>
            </w:r>
            <w:r w:rsidRPr="00BD64A3">
              <w:rPr>
                <w:sz w:val="24"/>
                <w:szCs w:val="32"/>
              </w:rPr>
              <w:t>6</w:t>
            </w:r>
            <w:r w:rsidRPr="00BD64A3">
              <w:rPr>
                <w:sz w:val="24"/>
                <w:szCs w:val="32"/>
              </w:rPr>
              <w:fldChar w:fldCharType="end"/>
            </w:r>
          </w:hyperlink>
        </w:p>
        <w:p w14:paraId="58BC5CF4" w14:textId="77777777" w:rsidR="003D1DD0" w:rsidRPr="00BD64A3" w:rsidRDefault="003D1DD0">
          <w:pPr>
            <w:pStyle w:val="TOC2"/>
            <w:tabs>
              <w:tab w:val="right" w:leader="dot" w:pos="8306"/>
            </w:tabs>
            <w:rPr>
              <w:sz w:val="24"/>
              <w:szCs w:val="32"/>
            </w:rPr>
          </w:pPr>
          <w:hyperlink w:anchor="_Toc6504" w:history="1">
            <w:r w:rsidRPr="00BD64A3">
              <w:rPr>
                <w:rFonts w:ascii="Times New Roman" w:eastAsia="宋体" w:hAnsi="Times New Roman" w:cs="Times New Roman"/>
                <w:bCs/>
                <w:sz w:val="24"/>
                <w:szCs w:val="32"/>
              </w:rPr>
              <w:t>1</w:t>
            </w:r>
            <w:r w:rsidRPr="00BD64A3">
              <w:rPr>
                <w:rFonts w:ascii="Times New Roman" w:eastAsia="宋体" w:hAnsi="Times New Roman" w:cs="Times New Roman"/>
                <w:bCs/>
                <w:sz w:val="24"/>
                <w:szCs w:val="32"/>
              </w:rPr>
              <w:t>、测试方案</w:t>
            </w:r>
            <w:r w:rsidRPr="00BD64A3">
              <w:rPr>
                <w:rFonts w:ascii="Times New Roman" w:eastAsia="宋体" w:hAnsi="Times New Roman" w:cs="Times New Roman"/>
                <w:bCs/>
                <w:sz w:val="24"/>
                <w:szCs w:val="32"/>
              </w:rPr>
              <w:t> </w:t>
            </w:r>
            <w:r w:rsidRPr="00BD64A3">
              <w:rPr>
                <w:sz w:val="24"/>
                <w:szCs w:val="32"/>
              </w:rPr>
              <w:tab/>
            </w:r>
            <w:r w:rsidRPr="00BD64A3">
              <w:rPr>
                <w:sz w:val="24"/>
                <w:szCs w:val="32"/>
              </w:rPr>
              <w:fldChar w:fldCharType="begin"/>
            </w:r>
            <w:r w:rsidRPr="00BD64A3">
              <w:rPr>
                <w:sz w:val="24"/>
                <w:szCs w:val="32"/>
              </w:rPr>
              <w:instrText xml:space="preserve"> PAGEREF _Toc6504 \h </w:instrText>
            </w:r>
            <w:r w:rsidRPr="00BD64A3">
              <w:rPr>
                <w:sz w:val="24"/>
                <w:szCs w:val="32"/>
              </w:rPr>
            </w:r>
            <w:r w:rsidRPr="00BD64A3">
              <w:rPr>
                <w:sz w:val="24"/>
                <w:szCs w:val="32"/>
              </w:rPr>
              <w:fldChar w:fldCharType="separate"/>
            </w:r>
            <w:r w:rsidRPr="00BD64A3">
              <w:rPr>
                <w:sz w:val="24"/>
                <w:szCs w:val="32"/>
              </w:rPr>
              <w:t>6</w:t>
            </w:r>
            <w:r w:rsidRPr="00BD64A3">
              <w:rPr>
                <w:sz w:val="24"/>
                <w:szCs w:val="32"/>
              </w:rPr>
              <w:fldChar w:fldCharType="end"/>
            </w:r>
          </w:hyperlink>
        </w:p>
        <w:p w14:paraId="4D46D85A" w14:textId="77777777" w:rsidR="003D1DD0" w:rsidRPr="00BD64A3" w:rsidRDefault="003D1DD0">
          <w:pPr>
            <w:pStyle w:val="TOC2"/>
            <w:tabs>
              <w:tab w:val="right" w:leader="dot" w:pos="8306"/>
            </w:tabs>
            <w:rPr>
              <w:sz w:val="24"/>
              <w:szCs w:val="32"/>
            </w:rPr>
          </w:pPr>
          <w:hyperlink w:anchor="_Toc25981" w:history="1">
            <w:r w:rsidRPr="00BD64A3">
              <w:rPr>
                <w:rFonts w:ascii="Times New Roman" w:eastAsia="宋体" w:hAnsi="Times New Roman" w:cs="Times New Roman"/>
                <w:bCs/>
                <w:sz w:val="24"/>
                <w:szCs w:val="32"/>
              </w:rPr>
              <w:t>2</w:t>
            </w:r>
            <w:r w:rsidRPr="00BD64A3">
              <w:rPr>
                <w:rFonts w:ascii="Times New Roman" w:eastAsia="宋体" w:hAnsi="Times New Roman" w:cs="Times New Roman"/>
                <w:bCs/>
                <w:sz w:val="24"/>
                <w:szCs w:val="32"/>
              </w:rPr>
              <w:t>、测试条件与仪器</w:t>
            </w:r>
            <w:r w:rsidRPr="00BD64A3">
              <w:rPr>
                <w:rFonts w:ascii="Times New Roman" w:eastAsia="宋体" w:hAnsi="Times New Roman" w:cs="Times New Roman"/>
                <w:bCs/>
                <w:sz w:val="24"/>
                <w:szCs w:val="32"/>
              </w:rPr>
              <w:t> </w:t>
            </w:r>
            <w:r w:rsidRPr="00BD64A3">
              <w:rPr>
                <w:sz w:val="24"/>
                <w:szCs w:val="32"/>
              </w:rPr>
              <w:tab/>
            </w:r>
            <w:r w:rsidRPr="00BD64A3">
              <w:rPr>
                <w:sz w:val="24"/>
                <w:szCs w:val="32"/>
              </w:rPr>
              <w:fldChar w:fldCharType="begin"/>
            </w:r>
            <w:r w:rsidRPr="00BD64A3">
              <w:rPr>
                <w:sz w:val="24"/>
                <w:szCs w:val="32"/>
              </w:rPr>
              <w:instrText xml:space="preserve"> PAGEREF _Toc25981 \h </w:instrText>
            </w:r>
            <w:r w:rsidRPr="00BD64A3">
              <w:rPr>
                <w:sz w:val="24"/>
                <w:szCs w:val="32"/>
              </w:rPr>
            </w:r>
            <w:r w:rsidRPr="00BD64A3">
              <w:rPr>
                <w:sz w:val="24"/>
                <w:szCs w:val="32"/>
              </w:rPr>
              <w:fldChar w:fldCharType="separate"/>
            </w:r>
            <w:r w:rsidRPr="00BD64A3">
              <w:rPr>
                <w:sz w:val="24"/>
                <w:szCs w:val="32"/>
              </w:rPr>
              <w:t>6</w:t>
            </w:r>
            <w:r w:rsidRPr="00BD64A3">
              <w:rPr>
                <w:sz w:val="24"/>
                <w:szCs w:val="32"/>
              </w:rPr>
              <w:fldChar w:fldCharType="end"/>
            </w:r>
          </w:hyperlink>
        </w:p>
        <w:p w14:paraId="31E6DB20" w14:textId="77777777" w:rsidR="003D1DD0" w:rsidRPr="00BD64A3" w:rsidRDefault="003D1DD0">
          <w:pPr>
            <w:pStyle w:val="TOC2"/>
            <w:tabs>
              <w:tab w:val="right" w:leader="dot" w:pos="8306"/>
            </w:tabs>
            <w:rPr>
              <w:sz w:val="24"/>
              <w:szCs w:val="32"/>
            </w:rPr>
          </w:pPr>
          <w:hyperlink w:anchor="_Toc24590" w:history="1">
            <w:r w:rsidRPr="00BD64A3">
              <w:rPr>
                <w:rFonts w:ascii="Times New Roman" w:hAnsi="Times New Roman" w:cs="Times New Roman"/>
                <w:bCs/>
                <w:sz w:val="24"/>
                <w:szCs w:val="32"/>
              </w:rPr>
              <w:t>3</w:t>
            </w:r>
            <w:r w:rsidRPr="00BD64A3">
              <w:rPr>
                <w:rFonts w:ascii="Times New Roman" w:hAnsi="Times New Roman" w:cs="Times New Roman"/>
                <w:bCs/>
                <w:sz w:val="24"/>
                <w:szCs w:val="32"/>
              </w:rPr>
              <w:t>、测试结果与分析</w:t>
            </w:r>
            <w:r w:rsidRPr="00BD64A3">
              <w:rPr>
                <w:sz w:val="24"/>
                <w:szCs w:val="32"/>
              </w:rPr>
              <w:tab/>
            </w:r>
            <w:r w:rsidRPr="00BD64A3">
              <w:rPr>
                <w:sz w:val="24"/>
                <w:szCs w:val="32"/>
              </w:rPr>
              <w:fldChar w:fldCharType="begin"/>
            </w:r>
            <w:r w:rsidRPr="00BD64A3">
              <w:rPr>
                <w:sz w:val="24"/>
                <w:szCs w:val="32"/>
              </w:rPr>
              <w:instrText xml:space="preserve"> PAGEREF _Toc24590 \h </w:instrText>
            </w:r>
            <w:r w:rsidRPr="00BD64A3">
              <w:rPr>
                <w:sz w:val="24"/>
                <w:szCs w:val="32"/>
              </w:rPr>
            </w:r>
            <w:r w:rsidRPr="00BD64A3">
              <w:rPr>
                <w:sz w:val="24"/>
                <w:szCs w:val="32"/>
              </w:rPr>
              <w:fldChar w:fldCharType="separate"/>
            </w:r>
            <w:r w:rsidRPr="00BD64A3">
              <w:rPr>
                <w:sz w:val="24"/>
                <w:szCs w:val="32"/>
              </w:rPr>
              <w:t>6</w:t>
            </w:r>
            <w:r w:rsidRPr="00BD64A3">
              <w:rPr>
                <w:sz w:val="24"/>
                <w:szCs w:val="32"/>
              </w:rPr>
              <w:fldChar w:fldCharType="end"/>
            </w:r>
          </w:hyperlink>
        </w:p>
        <w:p w14:paraId="007119B8" w14:textId="77777777" w:rsidR="003D1DD0" w:rsidRPr="00BD64A3" w:rsidRDefault="003D1DD0">
          <w:pPr>
            <w:pStyle w:val="TOC1"/>
            <w:tabs>
              <w:tab w:val="right" w:leader="dot" w:pos="8306"/>
            </w:tabs>
            <w:rPr>
              <w:sz w:val="24"/>
              <w:szCs w:val="32"/>
            </w:rPr>
          </w:pPr>
          <w:hyperlink w:anchor="_Toc9116" w:history="1">
            <w:r w:rsidRPr="00BD64A3">
              <w:rPr>
                <w:rFonts w:ascii="Times New Roman" w:eastAsia="宋体" w:hAnsi="Times New Roman" w:cs="Times New Roman"/>
                <w:bCs/>
                <w:sz w:val="24"/>
                <w:szCs w:val="36"/>
              </w:rPr>
              <w:t>五、</w:t>
            </w:r>
            <w:r w:rsidRPr="00BD64A3">
              <w:rPr>
                <w:rFonts w:ascii="Times New Roman" w:eastAsia="宋体" w:hAnsi="Times New Roman" w:cs="Times New Roman"/>
                <w:bCs/>
                <w:sz w:val="24"/>
                <w:szCs w:val="36"/>
              </w:rPr>
              <w:t xml:space="preserve"> </w:t>
            </w:r>
            <w:r w:rsidRPr="00BD64A3">
              <w:rPr>
                <w:rFonts w:ascii="Times New Roman" w:eastAsia="宋体" w:hAnsi="Times New Roman" w:cs="Times New Roman"/>
                <w:bCs/>
                <w:sz w:val="24"/>
                <w:szCs w:val="36"/>
              </w:rPr>
              <w:t>结论与心得</w:t>
            </w:r>
            <w:r w:rsidRPr="00BD64A3">
              <w:rPr>
                <w:sz w:val="24"/>
                <w:szCs w:val="32"/>
              </w:rPr>
              <w:tab/>
            </w:r>
            <w:r w:rsidRPr="00BD64A3">
              <w:rPr>
                <w:sz w:val="24"/>
                <w:szCs w:val="32"/>
              </w:rPr>
              <w:fldChar w:fldCharType="begin"/>
            </w:r>
            <w:r w:rsidRPr="00BD64A3">
              <w:rPr>
                <w:sz w:val="24"/>
                <w:szCs w:val="32"/>
              </w:rPr>
              <w:instrText xml:space="preserve"> PAGEREF _Toc9116 \h </w:instrText>
            </w:r>
            <w:r w:rsidRPr="00BD64A3">
              <w:rPr>
                <w:sz w:val="24"/>
                <w:szCs w:val="32"/>
              </w:rPr>
            </w:r>
            <w:r w:rsidRPr="00BD64A3">
              <w:rPr>
                <w:sz w:val="24"/>
                <w:szCs w:val="32"/>
              </w:rPr>
              <w:fldChar w:fldCharType="separate"/>
            </w:r>
            <w:r w:rsidRPr="00BD64A3">
              <w:rPr>
                <w:sz w:val="24"/>
                <w:szCs w:val="32"/>
              </w:rPr>
              <w:t>7</w:t>
            </w:r>
            <w:r w:rsidRPr="00BD64A3">
              <w:rPr>
                <w:sz w:val="24"/>
                <w:szCs w:val="32"/>
              </w:rPr>
              <w:fldChar w:fldCharType="end"/>
            </w:r>
          </w:hyperlink>
        </w:p>
        <w:p w14:paraId="0DF45913" w14:textId="77777777" w:rsidR="003D1DD0" w:rsidRPr="00BD64A3" w:rsidRDefault="003D1DD0">
          <w:pPr>
            <w:pStyle w:val="TOC1"/>
            <w:tabs>
              <w:tab w:val="right" w:leader="dot" w:pos="8306"/>
            </w:tabs>
            <w:rPr>
              <w:sz w:val="24"/>
              <w:szCs w:val="32"/>
            </w:rPr>
          </w:pPr>
          <w:hyperlink w:anchor="_Toc4131" w:history="1">
            <w:r w:rsidRPr="00BD64A3">
              <w:rPr>
                <w:rFonts w:ascii="Times New Roman" w:eastAsia="宋体" w:hAnsi="Times New Roman" w:cs="Times New Roman"/>
                <w:bCs/>
                <w:sz w:val="24"/>
                <w:szCs w:val="36"/>
              </w:rPr>
              <w:t>六、</w:t>
            </w:r>
            <w:r w:rsidRPr="00BD64A3">
              <w:rPr>
                <w:rFonts w:ascii="Times New Roman" w:eastAsia="宋体" w:hAnsi="Times New Roman" w:cs="Times New Roman"/>
                <w:bCs/>
                <w:sz w:val="24"/>
                <w:szCs w:val="36"/>
              </w:rPr>
              <w:t xml:space="preserve"> </w:t>
            </w:r>
            <w:r w:rsidRPr="00BD64A3">
              <w:rPr>
                <w:rFonts w:ascii="Times New Roman" w:eastAsia="宋体" w:hAnsi="Times New Roman" w:cs="Times New Roman"/>
                <w:bCs/>
                <w:sz w:val="24"/>
                <w:szCs w:val="36"/>
              </w:rPr>
              <w:t>参考文献</w:t>
            </w:r>
            <w:r w:rsidRPr="00BD64A3">
              <w:rPr>
                <w:sz w:val="24"/>
                <w:szCs w:val="32"/>
              </w:rPr>
              <w:tab/>
            </w:r>
            <w:r w:rsidRPr="00BD64A3">
              <w:rPr>
                <w:sz w:val="24"/>
                <w:szCs w:val="32"/>
              </w:rPr>
              <w:fldChar w:fldCharType="begin"/>
            </w:r>
            <w:r w:rsidRPr="00BD64A3">
              <w:rPr>
                <w:sz w:val="24"/>
                <w:szCs w:val="32"/>
              </w:rPr>
              <w:instrText xml:space="preserve"> PAGEREF _Toc4131 \h </w:instrText>
            </w:r>
            <w:r w:rsidRPr="00BD64A3">
              <w:rPr>
                <w:sz w:val="24"/>
                <w:szCs w:val="32"/>
              </w:rPr>
            </w:r>
            <w:r w:rsidRPr="00BD64A3">
              <w:rPr>
                <w:sz w:val="24"/>
                <w:szCs w:val="32"/>
              </w:rPr>
              <w:fldChar w:fldCharType="separate"/>
            </w:r>
            <w:r w:rsidRPr="00BD64A3">
              <w:rPr>
                <w:sz w:val="24"/>
                <w:szCs w:val="32"/>
              </w:rPr>
              <w:t>7</w:t>
            </w:r>
            <w:r w:rsidRPr="00BD64A3">
              <w:rPr>
                <w:sz w:val="24"/>
                <w:szCs w:val="32"/>
              </w:rPr>
              <w:fldChar w:fldCharType="end"/>
            </w:r>
          </w:hyperlink>
        </w:p>
        <w:p w14:paraId="7209EE57" w14:textId="77777777" w:rsidR="003D1DD0" w:rsidRPr="00BD64A3" w:rsidRDefault="003D1DD0">
          <w:pPr>
            <w:pStyle w:val="TOC1"/>
            <w:tabs>
              <w:tab w:val="right" w:leader="dot" w:pos="8306"/>
            </w:tabs>
            <w:rPr>
              <w:sz w:val="24"/>
              <w:szCs w:val="32"/>
            </w:rPr>
          </w:pPr>
          <w:hyperlink w:anchor="_Toc29225" w:history="1">
            <w:r w:rsidRPr="00BD64A3">
              <w:rPr>
                <w:rFonts w:ascii="Times New Roman" w:eastAsia="宋体" w:hAnsi="Times New Roman" w:cs="Times New Roman"/>
                <w:bCs/>
                <w:sz w:val="24"/>
                <w:szCs w:val="40"/>
              </w:rPr>
              <w:t>附录</w:t>
            </w:r>
            <w:r w:rsidRPr="00BD64A3">
              <w:rPr>
                <w:rFonts w:ascii="Times New Roman" w:eastAsia="宋体" w:hAnsi="Times New Roman" w:cs="Times New Roman"/>
                <w:bCs/>
                <w:sz w:val="24"/>
                <w:szCs w:val="36"/>
              </w:rPr>
              <w:t>：核心源程序</w:t>
            </w:r>
            <w:r w:rsidRPr="00BD64A3">
              <w:rPr>
                <w:sz w:val="24"/>
                <w:szCs w:val="32"/>
              </w:rPr>
              <w:tab/>
            </w:r>
            <w:r w:rsidRPr="00BD64A3">
              <w:rPr>
                <w:sz w:val="24"/>
                <w:szCs w:val="32"/>
              </w:rPr>
              <w:fldChar w:fldCharType="begin"/>
            </w:r>
            <w:r w:rsidRPr="00BD64A3">
              <w:rPr>
                <w:sz w:val="24"/>
                <w:szCs w:val="32"/>
              </w:rPr>
              <w:instrText xml:space="preserve"> PAGEREF _Toc29225 \h </w:instrText>
            </w:r>
            <w:r w:rsidRPr="00BD64A3">
              <w:rPr>
                <w:sz w:val="24"/>
                <w:szCs w:val="32"/>
              </w:rPr>
            </w:r>
            <w:r w:rsidRPr="00BD64A3">
              <w:rPr>
                <w:sz w:val="24"/>
                <w:szCs w:val="32"/>
              </w:rPr>
              <w:fldChar w:fldCharType="separate"/>
            </w:r>
            <w:r w:rsidRPr="00BD64A3">
              <w:rPr>
                <w:sz w:val="24"/>
                <w:szCs w:val="32"/>
              </w:rPr>
              <w:t>8</w:t>
            </w:r>
            <w:r w:rsidRPr="00BD64A3">
              <w:rPr>
                <w:sz w:val="24"/>
                <w:szCs w:val="32"/>
              </w:rPr>
              <w:fldChar w:fldCharType="end"/>
            </w:r>
          </w:hyperlink>
        </w:p>
        <w:p w14:paraId="02096D0B" w14:textId="77777777" w:rsidR="003D1DD0" w:rsidRDefault="00000000">
          <w:pPr>
            <w:spacing w:line="440" w:lineRule="atLeast"/>
            <w:ind w:firstLine="420"/>
            <w:jc w:val="center"/>
            <w:rPr>
              <w:rFonts w:ascii="Times New Roman" w:hAnsi="Times New Roman" w:cs="Times New Roman"/>
            </w:rPr>
          </w:pPr>
          <w:r>
            <w:rPr>
              <w:rFonts w:ascii="Times New Roman" w:hAnsi="Times New Roman" w:cs="Times New Roman"/>
            </w:rPr>
            <w:fldChar w:fldCharType="end"/>
          </w:r>
        </w:p>
      </w:sdtContent>
    </w:sdt>
    <w:p w14:paraId="3EA8EA61" w14:textId="77777777" w:rsidR="003D1DD0" w:rsidRDefault="003D1DD0">
      <w:pPr>
        <w:spacing w:line="440" w:lineRule="atLeast"/>
        <w:ind w:firstLine="420"/>
        <w:jc w:val="center"/>
        <w:rPr>
          <w:rFonts w:ascii="Times New Roman" w:hAnsi="Times New Roman" w:cs="Times New Roman"/>
        </w:rPr>
      </w:pPr>
    </w:p>
    <w:p w14:paraId="71346B99" w14:textId="77777777" w:rsidR="003D1DD0" w:rsidRDefault="003D1DD0">
      <w:pPr>
        <w:spacing w:line="440" w:lineRule="atLeast"/>
        <w:ind w:firstLine="420"/>
        <w:jc w:val="center"/>
        <w:rPr>
          <w:rFonts w:ascii="Times New Roman" w:hAnsi="Times New Roman" w:cs="Times New Roman"/>
          <w:sz w:val="24"/>
        </w:rPr>
      </w:pPr>
    </w:p>
    <w:p w14:paraId="0310ADB1" w14:textId="77777777" w:rsidR="003D1DD0" w:rsidRDefault="003D1DD0">
      <w:pPr>
        <w:spacing w:line="440" w:lineRule="atLeast"/>
        <w:ind w:firstLine="420"/>
        <w:jc w:val="center"/>
        <w:rPr>
          <w:rFonts w:ascii="Times New Roman" w:hAnsi="Times New Roman" w:cs="Times New Roman"/>
          <w:sz w:val="24"/>
        </w:rPr>
      </w:pPr>
    </w:p>
    <w:p w14:paraId="31E4225D" w14:textId="77777777" w:rsidR="003D1DD0" w:rsidRDefault="003D1DD0">
      <w:pPr>
        <w:spacing w:line="440" w:lineRule="atLeast"/>
        <w:ind w:firstLine="420"/>
        <w:jc w:val="center"/>
        <w:rPr>
          <w:rFonts w:ascii="Times New Roman" w:hAnsi="Times New Roman" w:cs="Times New Roman"/>
          <w:sz w:val="24"/>
        </w:rPr>
      </w:pPr>
    </w:p>
    <w:p w14:paraId="18071312" w14:textId="77777777" w:rsidR="003D1DD0" w:rsidRDefault="003D1DD0">
      <w:pPr>
        <w:spacing w:line="440" w:lineRule="atLeast"/>
        <w:ind w:firstLine="420"/>
        <w:jc w:val="center"/>
        <w:rPr>
          <w:rFonts w:ascii="Times New Roman" w:hAnsi="Times New Roman" w:cs="Times New Roman"/>
          <w:sz w:val="24"/>
        </w:rPr>
      </w:pPr>
    </w:p>
    <w:p w14:paraId="62735661" w14:textId="77777777" w:rsidR="003D1DD0" w:rsidRDefault="003D1DD0">
      <w:pPr>
        <w:spacing w:line="440" w:lineRule="atLeast"/>
        <w:ind w:firstLine="420"/>
        <w:jc w:val="center"/>
        <w:rPr>
          <w:rFonts w:ascii="Times New Roman" w:hAnsi="Times New Roman" w:cs="Times New Roman"/>
          <w:sz w:val="24"/>
        </w:rPr>
      </w:pPr>
    </w:p>
    <w:p w14:paraId="7DC5B3F5" w14:textId="77777777" w:rsidR="003D1DD0" w:rsidRDefault="003D1DD0">
      <w:pPr>
        <w:spacing w:line="440" w:lineRule="atLeast"/>
        <w:ind w:firstLine="420"/>
        <w:jc w:val="center"/>
        <w:rPr>
          <w:rFonts w:ascii="Times New Roman" w:hAnsi="Times New Roman" w:cs="Times New Roman"/>
          <w:sz w:val="24"/>
        </w:rPr>
      </w:pPr>
    </w:p>
    <w:p w14:paraId="2495AD59" w14:textId="77777777" w:rsidR="003D1DD0" w:rsidRDefault="003D1DD0">
      <w:pPr>
        <w:spacing w:line="440" w:lineRule="atLeast"/>
        <w:ind w:firstLine="420"/>
        <w:jc w:val="center"/>
        <w:rPr>
          <w:rFonts w:ascii="Times New Roman" w:hAnsi="Times New Roman" w:cs="Times New Roman"/>
          <w:sz w:val="24"/>
        </w:rPr>
      </w:pPr>
    </w:p>
    <w:p w14:paraId="1D28062D" w14:textId="77777777" w:rsidR="003D1DD0" w:rsidRDefault="003D1DD0">
      <w:pPr>
        <w:spacing w:line="440" w:lineRule="atLeast"/>
        <w:ind w:firstLine="420"/>
        <w:jc w:val="center"/>
        <w:rPr>
          <w:rFonts w:ascii="Times New Roman" w:hAnsi="Times New Roman" w:cs="Times New Roman"/>
          <w:sz w:val="24"/>
        </w:rPr>
      </w:pPr>
    </w:p>
    <w:p w14:paraId="2381B3D5" w14:textId="77777777" w:rsidR="003D1DD0" w:rsidRDefault="003D1DD0">
      <w:pPr>
        <w:spacing w:line="440" w:lineRule="atLeast"/>
        <w:jc w:val="center"/>
        <w:rPr>
          <w:rFonts w:ascii="Times New Roman" w:eastAsia="宋体" w:hAnsi="Times New Roman" w:cs="Times New Roman"/>
          <w:sz w:val="36"/>
          <w:szCs w:val="36"/>
        </w:rPr>
      </w:pPr>
    </w:p>
    <w:p w14:paraId="41DCB0CB" w14:textId="77777777" w:rsidR="003D1DD0" w:rsidRDefault="003D1DD0">
      <w:pPr>
        <w:spacing w:line="440" w:lineRule="atLeast"/>
        <w:jc w:val="center"/>
        <w:rPr>
          <w:rFonts w:ascii="Times New Roman" w:eastAsia="宋体" w:hAnsi="Times New Roman" w:cs="Times New Roman"/>
          <w:sz w:val="36"/>
          <w:szCs w:val="36"/>
        </w:rPr>
      </w:pPr>
    </w:p>
    <w:p w14:paraId="4A774159" w14:textId="77777777" w:rsidR="003D1DD0" w:rsidRDefault="003D1DD0">
      <w:pPr>
        <w:spacing w:line="440" w:lineRule="atLeast"/>
        <w:jc w:val="center"/>
        <w:rPr>
          <w:rFonts w:ascii="Times New Roman" w:eastAsia="宋体" w:hAnsi="Times New Roman" w:cs="Times New Roman"/>
          <w:sz w:val="36"/>
          <w:szCs w:val="36"/>
        </w:rPr>
      </w:pPr>
    </w:p>
    <w:p w14:paraId="5C12D8DC" w14:textId="77777777" w:rsidR="003D1DD0" w:rsidRDefault="003D1DD0">
      <w:pPr>
        <w:spacing w:line="440" w:lineRule="atLeast"/>
        <w:jc w:val="center"/>
        <w:rPr>
          <w:rFonts w:ascii="Times New Roman" w:eastAsia="宋体" w:hAnsi="Times New Roman" w:cs="Times New Roman"/>
          <w:sz w:val="36"/>
          <w:szCs w:val="36"/>
        </w:rPr>
      </w:pPr>
    </w:p>
    <w:p w14:paraId="5A164E7B" w14:textId="77777777" w:rsidR="003D1DD0" w:rsidRDefault="00000000">
      <w:pPr>
        <w:spacing w:line="440" w:lineRule="atLeast"/>
        <w:jc w:val="center"/>
        <w:rPr>
          <w:rFonts w:ascii="Times New Roman" w:eastAsia="宋体" w:hAnsi="Times New Roman" w:cs="Times New Roman"/>
          <w:sz w:val="36"/>
          <w:szCs w:val="36"/>
        </w:rPr>
      </w:pPr>
      <w:r>
        <w:rPr>
          <w:rFonts w:ascii="Times New Roman" w:eastAsia="宋体" w:hAnsi="Times New Roman" w:cs="Times New Roman" w:hint="eastAsia"/>
          <w:sz w:val="36"/>
          <w:szCs w:val="36"/>
        </w:rPr>
        <w:lastRenderedPageBreak/>
        <w:t>简易自行瞄准装置</w:t>
      </w:r>
      <w:r>
        <w:rPr>
          <w:rFonts w:ascii="Times New Roman" w:eastAsia="宋体" w:hAnsi="Times New Roman" w:cs="Times New Roman"/>
          <w:sz w:val="36"/>
          <w:szCs w:val="36"/>
        </w:rPr>
        <w:t>（</w:t>
      </w:r>
      <w:r>
        <w:rPr>
          <w:rFonts w:ascii="Times New Roman" w:eastAsia="宋体" w:hAnsi="Times New Roman" w:cs="Times New Roman"/>
          <w:b/>
          <w:bCs/>
          <w:sz w:val="36"/>
          <w:szCs w:val="36"/>
        </w:rPr>
        <w:t>E</w:t>
      </w:r>
      <w:r>
        <w:rPr>
          <w:rFonts w:ascii="Times New Roman" w:eastAsia="宋体" w:hAnsi="Times New Roman" w:cs="Times New Roman"/>
          <w:sz w:val="36"/>
          <w:szCs w:val="36"/>
        </w:rPr>
        <w:t>题）</w:t>
      </w:r>
    </w:p>
    <w:p w14:paraId="24CDA75E" w14:textId="77777777" w:rsidR="003D1DD0" w:rsidRDefault="00000000">
      <w:pPr>
        <w:spacing w:line="440" w:lineRule="atLeast"/>
        <w:ind w:left="2520" w:firstLine="420"/>
        <w:rPr>
          <w:rFonts w:ascii="Times New Roman" w:eastAsia="宋体" w:hAnsi="Times New Roman" w:cs="Times New Roman"/>
          <w:sz w:val="36"/>
          <w:szCs w:val="36"/>
        </w:rPr>
      </w:pPr>
      <w:r>
        <w:rPr>
          <w:rFonts w:ascii="Times New Roman" w:eastAsia="宋体" w:hAnsi="Times New Roman" w:cs="Times New Roman"/>
          <w:sz w:val="36"/>
          <w:szCs w:val="36"/>
        </w:rPr>
        <w:t>【本科组】</w:t>
      </w:r>
    </w:p>
    <w:p w14:paraId="009A7D18" w14:textId="77777777" w:rsidR="003D1DD0" w:rsidRDefault="00000000">
      <w:pPr>
        <w:numPr>
          <w:ilvl w:val="0"/>
          <w:numId w:val="1"/>
        </w:numPr>
        <w:spacing w:line="440" w:lineRule="atLeast"/>
        <w:outlineLvl w:val="0"/>
        <w:rPr>
          <w:rFonts w:ascii="Times New Roman" w:eastAsia="宋体" w:hAnsi="Times New Roman" w:cs="Times New Roman"/>
          <w:b/>
          <w:bCs/>
          <w:sz w:val="28"/>
          <w:szCs w:val="28"/>
        </w:rPr>
      </w:pPr>
      <w:bookmarkStart w:id="0" w:name="_Toc29677"/>
      <w:bookmarkStart w:id="1" w:name="_Toc29226"/>
      <w:bookmarkStart w:id="2" w:name="_Toc14435"/>
      <w:r>
        <w:rPr>
          <w:rFonts w:ascii="Times New Roman" w:eastAsia="宋体" w:hAnsi="Times New Roman" w:cs="Times New Roman"/>
          <w:b/>
          <w:bCs/>
          <w:sz w:val="28"/>
          <w:szCs w:val="28"/>
        </w:rPr>
        <w:t>系统方案</w:t>
      </w:r>
      <w:bookmarkEnd w:id="0"/>
      <w:bookmarkEnd w:id="1"/>
      <w:bookmarkEnd w:id="2"/>
    </w:p>
    <w:p w14:paraId="41BDC12F" w14:textId="77777777" w:rsidR="003D1DD0" w:rsidRPr="00BD64A3" w:rsidRDefault="00000000" w:rsidP="00BD64A3">
      <w:pPr>
        <w:spacing w:line="440" w:lineRule="exact"/>
        <w:ind w:firstLine="420"/>
        <w:rPr>
          <w:rFonts w:ascii="宋体" w:eastAsia="宋体" w:hAnsi="宋体"/>
          <w:sz w:val="24"/>
          <w:szCs w:val="32"/>
        </w:rPr>
      </w:pPr>
      <w:r w:rsidRPr="00BD64A3">
        <w:rPr>
          <w:rFonts w:ascii="宋体" w:eastAsia="宋体" w:hAnsi="宋体" w:hint="eastAsia"/>
          <w:sz w:val="24"/>
          <w:szCs w:val="32"/>
        </w:rPr>
        <w:t>本设计旨在构建一个集自动循迹与精确瞄准功能于一体的简易自行瞄准装置。系统整体划分为自动循迹底盘和视觉瞄准云台两大核心模块，通过软硬件协同实现题目要求。</w:t>
      </w:r>
    </w:p>
    <w:p w14:paraId="27A8FC26" w14:textId="77777777" w:rsidR="003D1DD0" w:rsidRPr="00BD64A3" w:rsidRDefault="00000000" w:rsidP="00BD64A3">
      <w:pPr>
        <w:spacing w:line="440" w:lineRule="exact"/>
        <w:ind w:firstLine="420"/>
        <w:rPr>
          <w:rFonts w:ascii="宋体" w:eastAsia="宋体" w:hAnsi="宋体"/>
          <w:sz w:val="24"/>
          <w:szCs w:val="32"/>
        </w:rPr>
      </w:pPr>
      <w:r w:rsidRPr="00BD64A3">
        <w:rPr>
          <w:rFonts w:ascii="宋体" w:eastAsia="宋体" w:hAnsi="宋体" w:hint="eastAsia"/>
          <w:sz w:val="24"/>
          <w:szCs w:val="32"/>
        </w:rPr>
        <w:t>自动循迹底盘：以TI公司的MSPM0G3507微控制器为控制核心，整合了电源管理模块、五路红外循迹传感器模块以及双路直流电机驱动模块。循迹传感器负责实时检测地面预设的黑色引导线，MSPM0G3507根据传感器数据，通过PID算法精确控制两侧电机的差速，从而实现小车平稳、准确地沿预定轨迹自主行驶。</w:t>
      </w:r>
    </w:p>
    <w:p w14:paraId="18DDF51B" w14:textId="211055E7" w:rsidR="003D1DD0" w:rsidRPr="00BD64A3" w:rsidRDefault="00000000" w:rsidP="00BD64A3">
      <w:pPr>
        <w:spacing w:line="440" w:lineRule="exact"/>
        <w:ind w:firstLine="420"/>
        <w:rPr>
          <w:rFonts w:ascii="宋体" w:eastAsia="宋体" w:hAnsi="宋体"/>
          <w:sz w:val="24"/>
          <w:szCs w:val="32"/>
        </w:rPr>
      </w:pPr>
      <w:r w:rsidRPr="00BD64A3">
        <w:rPr>
          <w:rFonts w:ascii="宋体" w:eastAsia="宋体" w:hAnsi="宋体" w:hint="eastAsia"/>
          <w:sz w:val="24"/>
          <w:szCs w:val="32"/>
        </w:rPr>
        <w:t>视觉瞄准云台：该模块是实现精确瞄准的关键。它采用</w:t>
      </w:r>
      <w:r w:rsidR="00BD64A3">
        <w:rPr>
          <w:rFonts w:ascii="宋体" w:eastAsia="宋体" w:hAnsi="宋体" w:hint="eastAsia"/>
          <w:sz w:val="24"/>
          <w:szCs w:val="32"/>
        </w:rPr>
        <w:t>嘉立创庐山派</w:t>
      </w:r>
      <w:r w:rsidRPr="00BD64A3">
        <w:rPr>
          <w:rFonts w:ascii="宋体" w:eastAsia="宋体" w:hAnsi="宋体" w:hint="eastAsia"/>
          <w:sz w:val="24"/>
          <w:szCs w:val="32"/>
        </w:rPr>
        <w:t>K230嵌入式AI平台作为视觉处理</w:t>
      </w:r>
      <w:r w:rsidR="00BD64A3">
        <w:rPr>
          <w:rFonts w:ascii="宋体" w:eastAsia="宋体" w:hAnsi="宋体" w:hint="eastAsia"/>
          <w:sz w:val="24"/>
          <w:szCs w:val="32"/>
        </w:rPr>
        <w:t>模块</w:t>
      </w:r>
      <w:r w:rsidRPr="00BD64A3">
        <w:rPr>
          <w:rFonts w:ascii="宋体" w:eastAsia="宋体" w:hAnsi="宋体" w:hint="eastAsia"/>
          <w:sz w:val="24"/>
          <w:szCs w:val="32"/>
        </w:rPr>
        <w:t>、</w:t>
      </w:r>
      <w:r w:rsidR="00BD64A3">
        <w:rPr>
          <w:rFonts w:ascii="宋体" w:eastAsia="宋体" w:hAnsi="宋体" w:hint="eastAsia"/>
          <w:sz w:val="24"/>
          <w:szCs w:val="32"/>
        </w:rPr>
        <w:t>结合</w:t>
      </w:r>
      <w:r w:rsidRPr="00BD64A3">
        <w:rPr>
          <w:rFonts w:ascii="宋体" w:eastAsia="宋体" w:hAnsi="宋体" w:hint="eastAsia"/>
          <w:sz w:val="24"/>
          <w:szCs w:val="32"/>
        </w:rPr>
        <w:t>二</w:t>
      </w:r>
      <w:r w:rsidR="003709ED">
        <w:rPr>
          <w:rFonts w:ascii="宋体" w:eastAsia="宋体" w:hAnsi="宋体" w:hint="eastAsia"/>
          <w:sz w:val="24"/>
          <w:szCs w:val="32"/>
        </w:rPr>
        <w:t>维步进电机</w:t>
      </w:r>
      <w:r w:rsidRPr="00BD64A3">
        <w:rPr>
          <w:rFonts w:ascii="宋体" w:eastAsia="宋体" w:hAnsi="宋体" w:hint="eastAsia"/>
          <w:sz w:val="24"/>
          <w:szCs w:val="32"/>
        </w:rPr>
        <w:t>云台及激光笔，构成一个高速的</w:t>
      </w:r>
      <w:r w:rsidR="00BD64A3">
        <w:rPr>
          <w:rFonts w:ascii="宋体" w:eastAsia="宋体" w:hAnsi="宋体" w:hint="eastAsia"/>
          <w:sz w:val="24"/>
          <w:szCs w:val="32"/>
        </w:rPr>
        <w:t>可开环可闭环的</w:t>
      </w:r>
      <w:r w:rsidRPr="00BD64A3">
        <w:rPr>
          <w:rFonts w:ascii="宋体" w:eastAsia="宋体" w:hAnsi="宋体" w:hint="eastAsia"/>
          <w:sz w:val="24"/>
          <w:szCs w:val="32"/>
        </w:rPr>
        <w:t>视觉伺服系统。摄像头实时捕捉目标靶心图像，K230平台运行优化的视觉算法快速解算出目标位置与当前激光光斑的偏差。该偏差信息随即用于驱动PID控制器，实时调整</w:t>
      </w:r>
      <w:r w:rsidR="003709ED">
        <w:rPr>
          <w:rFonts w:ascii="宋体" w:eastAsia="宋体" w:hAnsi="宋体" w:hint="eastAsia"/>
          <w:sz w:val="24"/>
          <w:szCs w:val="32"/>
        </w:rPr>
        <w:t>步进电机</w:t>
      </w:r>
      <w:r w:rsidRPr="00BD64A3">
        <w:rPr>
          <w:rFonts w:ascii="宋体" w:eastAsia="宋体" w:hAnsi="宋体" w:hint="eastAsia"/>
          <w:sz w:val="24"/>
          <w:szCs w:val="32"/>
        </w:rPr>
        <w:t>云台的角度，最终将激光光斑精确、稳定地锁定在目标靶心上。</w:t>
      </w:r>
    </w:p>
    <w:p w14:paraId="1610C23C" w14:textId="77777777" w:rsidR="003D1DD0" w:rsidRPr="00BD64A3" w:rsidRDefault="00000000" w:rsidP="00BD64A3">
      <w:pPr>
        <w:spacing w:line="440" w:lineRule="exact"/>
        <w:ind w:firstLine="420"/>
        <w:rPr>
          <w:rFonts w:ascii="宋体" w:eastAsia="宋体" w:hAnsi="宋体"/>
          <w:sz w:val="24"/>
          <w:szCs w:val="32"/>
        </w:rPr>
      </w:pPr>
      <w:r w:rsidRPr="00BD64A3">
        <w:rPr>
          <w:rFonts w:ascii="宋体" w:eastAsia="宋体" w:hAnsi="宋体" w:hint="eastAsia"/>
          <w:sz w:val="24"/>
          <w:szCs w:val="32"/>
        </w:rPr>
        <w:t>下面，将对关键器件的选型进行详细论证。</w:t>
      </w:r>
    </w:p>
    <w:p w14:paraId="1BF83ED5" w14:textId="77777777" w:rsidR="003D1DD0" w:rsidRDefault="003D1DD0">
      <w:pPr>
        <w:ind w:firstLine="420"/>
      </w:pPr>
    </w:p>
    <w:p w14:paraId="1D8F2C5A" w14:textId="77777777" w:rsidR="003D1DD0" w:rsidRPr="00BD64A3" w:rsidRDefault="00000000" w:rsidP="00BD64A3">
      <w:pPr>
        <w:pStyle w:val="a9"/>
        <w:spacing w:line="440" w:lineRule="exact"/>
        <w:ind w:left="372" w:firstLineChars="0" w:hanging="372"/>
        <w:outlineLvl w:val="1"/>
        <w:rPr>
          <w:rFonts w:asciiTheme="minorEastAsia" w:hAnsiTheme="minorEastAsia" w:cs="Times New Roman"/>
          <w:b/>
          <w:bCs/>
          <w:sz w:val="24"/>
        </w:rPr>
      </w:pPr>
      <w:bookmarkStart w:id="3" w:name="_Toc14309"/>
      <w:r>
        <w:rPr>
          <w:rFonts w:ascii="Times New Roman" w:eastAsia="宋体" w:hAnsi="Times New Roman" w:cs="Times New Roman"/>
          <w:b/>
          <w:bCs/>
          <w:sz w:val="24"/>
        </w:rPr>
        <w:t>1</w:t>
      </w:r>
      <w:r>
        <w:rPr>
          <w:rFonts w:ascii="Times New Roman" w:eastAsia="宋体" w:hAnsi="Times New Roman" w:cs="Times New Roman"/>
          <w:b/>
          <w:bCs/>
          <w:sz w:val="24"/>
        </w:rPr>
        <w:t>、</w:t>
      </w:r>
      <w:r w:rsidRPr="00BD64A3">
        <w:rPr>
          <w:rFonts w:asciiTheme="minorEastAsia" w:hAnsiTheme="minorEastAsia" w:cs="Times New Roman" w:hint="eastAsia"/>
          <w:b/>
          <w:bCs/>
          <w:sz w:val="24"/>
        </w:rPr>
        <w:t>TIMSPM0系列单片机</w:t>
      </w:r>
      <w:r w:rsidRPr="00BD64A3">
        <w:rPr>
          <w:rFonts w:asciiTheme="minorEastAsia" w:hAnsiTheme="minorEastAsia" w:cs="Times New Roman"/>
          <w:b/>
          <w:bCs/>
          <w:sz w:val="24"/>
        </w:rPr>
        <w:t>的论证与选择</w:t>
      </w:r>
      <w:bookmarkEnd w:id="3"/>
    </w:p>
    <w:p w14:paraId="18A52A4D" w14:textId="77777777" w:rsidR="003D1DD0" w:rsidRPr="00BD64A3" w:rsidRDefault="00000000" w:rsidP="00BD64A3">
      <w:pPr>
        <w:pStyle w:val="a9"/>
        <w:spacing w:line="440" w:lineRule="exact"/>
        <w:ind w:firstLineChars="0"/>
        <w:outlineLvl w:val="1"/>
        <w:rPr>
          <w:rFonts w:asciiTheme="minorEastAsia" w:hAnsiTheme="minorEastAsia"/>
          <w:sz w:val="24"/>
        </w:rPr>
      </w:pPr>
      <w:bookmarkStart w:id="4" w:name="_Toc18863"/>
      <w:bookmarkStart w:id="5" w:name="_Toc20813"/>
      <w:bookmarkStart w:id="6" w:name="_Toc16398"/>
      <w:r w:rsidRPr="00BD64A3">
        <w:rPr>
          <w:rFonts w:asciiTheme="minorEastAsia" w:hAnsiTheme="minorEastAsia" w:hint="eastAsia"/>
          <w:sz w:val="24"/>
        </w:rPr>
        <w:t>本设计选用TI MSPM0G3507作为主控芯片。选择该芯片主要基于以下考量：</w:t>
      </w:r>
    </w:p>
    <w:p w14:paraId="135488E4" w14:textId="61CC174A" w:rsidR="003D1DD0" w:rsidRPr="00BD64A3" w:rsidRDefault="00BD64A3" w:rsidP="00BD64A3">
      <w:pPr>
        <w:pStyle w:val="a9"/>
        <w:spacing w:line="440" w:lineRule="exact"/>
        <w:ind w:firstLineChars="0"/>
        <w:outlineLvl w:val="1"/>
        <w:rPr>
          <w:rFonts w:asciiTheme="minorEastAsia" w:hAnsiTheme="minorEastAsia"/>
          <w:sz w:val="24"/>
        </w:rPr>
      </w:pPr>
      <w:r>
        <w:rPr>
          <w:rFonts w:asciiTheme="minorEastAsia" w:hAnsiTheme="minorEastAsia" w:hint="eastAsia"/>
          <w:sz w:val="24"/>
        </w:rPr>
        <w:t>对比其他MSPM0系列的芯片，</w:t>
      </w:r>
      <w:r w:rsidRPr="00BD64A3">
        <w:rPr>
          <w:rFonts w:asciiTheme="minorEastAsia" w:hAnsiTheme="minorEastAsia" w:hint="eastAsia"/>
          <w:sz w:val="24"/>
        </w:rPr>
        <w:t>MSPM0G3507搭载高性能的ARM Cortex-M0+内核</w:t>
      </w:r>
      <w:r w:rsidR="003709ED">
        <w:rPr>
          <w:rFonts w:asciiTheme="minorEastAsia" w:hAnsiTheme="minorEastAsia" w:hint="eastAsia"/>
          <w:sz w:val="24"/>
        </w:rPr>
        <w:t>，</w:t>
      </w:r>
      <w:r w:rsidRPr="00BD64A3">
        <w:rPr>
          <w:rFonts w:asciiTheme="minorEastAsia" w:hAnsiTheme="minorEastAsia" w:hint="eastAsia"/>
          <w:sz w:val="24"/>
        </w:rPr>
        <w:t>同时集成12位ADC、高分辨率PWM以及多个通用定时器。芯片内置了丰富的外设接口（如UART, SPI, I2C），减少了外围电路的复杂度和PCB面积。综上所述，MSPM0G3507在性能、功耗和易用性上的综合优势，使其成为本设计循迹控制模块的理想选择。</w:t>
      </w:r>
    </w:p>
    <w:p w14:paraId="2D146028" w14:textId="77777777" w:rsidR="003D1DD0" w:rsidRPr="00BD64A3" w:rsidRDefault="00000000" w:rsidP="00BD64A3">
      <w:pPr>
        <w:pStyle w:val="a9"/>
        <w:spacing w:line="440" w:lineRule="exact"/>
        <w:ind w:left="372" w:firstLineChars="0" w:hanging="372"/>
        <w:outlineLvl w:val="1"/>
        <w:rPr>
          <w:rFonts w:asciiTheme="minorEastAsia" w:hAnsiTheme="minorEastAsia" w:cs="Times New Roman"/>
          <w:b/>
          <w:bCs/>
          <w:sz w:val="24"/>
        </w:rPr>
      </w:pPr>
      <w:r w:rsidRPr="00BD64A3">
        <w:rPr>
          <w:rFonts w:asciiTheme="minorEastAsia" w:hAnsiTheme="minorEastAsia" w:cs="Times New Roman" w:hint="eastAsia"/>
          <w:b/>
          <w:bCs/>
          <w:sz w:val="24"/>
        </w:rPr>
        <w:t>2</w:t>
      </w:r>
      <w:r w:rsidRPr="00BD64A3">
        <w:rPr>
          <w:rFonts w:asciiTheme="minorEastAsia" w:hAnsiTheme="minorEastAsia" w:cs="Times New Roman"/>
          <w:b/>
          <w:bCs/>
          <w:sz w:val="24"/>
        </w:rPr>
        <w:t>、</w:t>
      </w:r>
      <w:r w:rsidRPr="00BD64A3">
        <w:rPr>
          <w:rFonts w:asciiTheme="minorEastAsia" w:hAnsiTheme="minorEastAsia" w:cs="Times New Roman" w:hint="eastAsia"/>
          <w:b/>
          <w:bCs/>
          <w:sz w:val="24"/>
        </w:rPr>
        <w:t>嵌入式视觉平台</w:t>
      </w:r>
      <w:r w:rsidRPr="00BD64A3">
        <w:rPr>
          <w:rFonts w:asciiTheme="minorEastAsia" w:hAnsiTheme="minorEastAsia" w:cs="Times New Roman"/>
          <w:b/>
          <w:bCs/>
          <w:sz w:val="24"/>
        </w:rPr>
        <w:t>的论证与选择</w:t>
      </w:r>
      <w:bookmarkEnd w:id="4"/>
      <w:bookmarkEnd w:id="5"/>
      <w:bookmarkEnd w:id="6"/>
    </w:p>
    <w:p w14:paraId="01B9A365" w14:textId="77777777" w:rsidR="003D1DD0" w:rsidRPr="00BD64A3" w:rsidRDefault="00000000" w:rsidP="00BD64A3">
      <w:pPr>
        <w:spacing w:line="440" w:lineRule="exact"/>
        <w:ind w:firstLine="372"/>
        <w:rPr>
          <w:rFonts w:asciiTheme="minorEastAsia" w:hAnsiTheme="minorEastAsia"/>
          <w:sz w:val="24"/>
        </w:rPr>
      </w:pPr>
      <w:r w:rsidRPr="00BD64A3">
        <w:rPr>
          <w:rFonts w:asciiTheme="minorEastAsia" w:hAnsiTheme="minorEastAsia"/>
          <w:sz w:val="24"/>
        </w:rPr>
        <w:t>方案一：</w:t>
      </w:r>
      <w:r w:rsidRPr="00BD64A3">
        <w:rPr>
          <w:rFonts w:asciiTheme="minorEastAsia" w:hAnsiTheme="minorEastAsia" w:hint="eastAsia"/>
          <w:sz w:val="24"/>
        </w:rPr>
        <w:t>采用OpenMV嵌入式计算机视觉平台</w:t>
      </w:r>
    </w:p>
    <w:p w14:paraId="49BE0A65" w14:textId="226B6A96" w:rsidR="003D1DD0" w:rsidRPr="00BD64A3" w:rsidRDefault="00000000" w:rsidP="00BD64A3">
      <w:pPr>
        <w:spacing w:line="440" w:lineRule="exact"/>
        <w:ind w:firstLine="372"/>
        <w:rPr>
          <w:rFonts w:asciiTheme="minorEastAsia" w:hAnsiTheme="minorEastAsia"/>
          <w:sz w:val="24"/>
        </w:rPr>
      </w:pPr>
      <w:r w:rsidRPr="00BD64A3">
        <w:rPr>
          <w:rFonts w:asciiTheme="minorEastAsia" w:hAnsiTheme="minorEastAsia" w:hint="eastAsia"/>
          <w:sz w:val="24"/>
        </w:rPr>
        <w:t>OpenMV是一个基于MicroPython的开源平台，它将复杂的机器视觉算法封装成简单易用的Python库，极大降低了视觉应用的入门门槛。其优点是上手快，</w:t>
      </w:r>
      <w:r w:rsidRPr="00BD64A3">
        <w:rPr>
          <w:rFonts w:asciiTheme="minorEastAsia" w:hAnsiTheme="minorEastAsia" w:hint="eastAsia"/>
          <w:sz w:val="24"/>
        </w:rPr>
        <w:lastRenderedPageBreak/>
        <w:t>社区活跃。然而，其处理性能受限于所搭载的ARM微控制器，在应对更复杂的场景，特别是需要运行神经网络模型进行高精度目标检测时，其算力和实时性会成为瓶颈。</w:t>
      </w:r>
    </w:p>
    <w:p w14:paraId="1AA1A115" w14:textId="723304DE" w:rsidR="003D1DD0" w:rsidRPr="00BD64A3" w:rsidRDefault="00000000" w:rsidP="00BD64A3">
      <w:pPr>
        <w:spacing w:line="440" w:lineRule="exact"/>
        <w:ind w:firstLine="372"/>
        <w:rPr>
          <w:rFonts w:asciiTheme="minorEastAsia" w:hAnsiTheme="minorEastAsia"/>
          <w:sz w:val="24"/>
        </w:rPr>
      </w:pPr>
      <w:r w:rsidRPr="00BD64A3">
        <w:rPr>
          <w:rFonts w:asciiTheme="minorEastAsia" w:hAnsiTheme="minorEastAsia"/>
          <w:sz w:val="24"/>
        </w:rPr>
        <w:t>方案</w:t>
      </w:r>
      <w:r w:rsidRPr="00BD64A3">
        <w:rPr>
          <w:rFonts w:asciiTheme="minorEastAsia" w:hAnsiTheme="minorEastAsia" w:hint="eastAsia"/>
          <w:sz w:val="24"/>
        </w:rPr>
        <w:t>二</w:t>
      </w:r>
      <w:r w:rsidRPr="00BD64A3">
        <w:rPr>
          <w:rFonts w:asciiTheme="minorEastAsia" w:hAnsiTheme="minorEastAsia"/>
          <w:sz w:val="24"/>
        </w:rPr>
        <w:t>：</w:t>
      </w:r>
      <w:r w:rsidRPr="00BD64A3">
        <w:rPr>
          <w:rFonts w:asciiTheme="minorEastAsia" w:hAnsiTheme="minorEastAsia" w:hint="eastAsia"/>
          <w:sz w:val="24"/>
        </w:rPr>
        <w:t>采用</w:t>
      </w:r>
      <w:r w:rsidR="00BD64A3">
        <w:rPr>
          <w:rFonts w:asciiTheme="minorEastAsia" w:hAnsiTheme="minorEastAsia" w:hint="eastAsia"/>
          <w:sz w:val="24"/>
        </w:rPr>
        <w:t>嘉立创庐山派</w:t>
      </w:r>
      <w:r w:rsidRPr="00BD64A3">
        <w:rPr>
          <w:rFonts w:asciiTheme="minorEastAsia" w:hAnsiTheme="minorEastAsia"/>
          <w:sz w:val="24"/>
        </w:rPr>
        <w:t>K</w:t>
      </w:r>
      <w:r w:rsidRPr="00BD64A3">
        <w:rPr>
          <w:rFonts w:asciiTheme="minorEastAsia" w:hAnsiTheme="minorEastAsia" w:hint="eastAsia"/>
          <w:sz w:val="24"/>
        </w:rPr>
        <w:t>23</w:t>
      </w:r>
      <w:r w:rsidRPr="00BD64A3">
        <w:rPr>
          <w:rFonts w:asciiTheme="minorEastAsia" w:hAnsiTheme="minorEastAsia"/>
          <w:sz w:val="24"/>
        </w:rPr>
        <w:t>0</w:t>
      </w:r>
      <w:r w:rsidRPr="00BD64A3">
        <w:rPr>
          <w:rFonts w:asciiTheme="minorEastAsia" w:hAnsiTheme="minorEastAsia" w:hint="eastAsia"/>
          <w:sz w:val="24"/>
        </w:rPr>
        <w:t>嵌入式计算机视觉平台</w:t>
      </w:r>
    </w:p>
    <w:p w14:paraId="45AD6BAF" w14:textId="10996E42" w:rsidR="003D1DD0" w:rsidRPr="00BD64A3" w:rsidRDefault="00000000" w:rsidP="00BD64A3">
      <w:pPr>
        <w:spacing w:line="440" w:lineRule="exact"/>
        <w:ind w:firstLine="420"/>
        <w:rPr>
          <w:rFonts w:asciiTheme="minorEastAsia" w:hAnsiTheme="minorEastAsia"/>
          <w:sz w:val="24"/>
        </w:rPr>
      </w:pPr>
      <w:r w:rsidRPr="00BD64A3">
        <w:rPr>
          <w:rFonts w:asciiTheme="minorEastAsia" w:hAnsiTheme="minorEastAsia"/>
          <w:sz w:val="24"/>
        </w:rPr>
        <w:t>嘉</w:t>
      </w:r>
      <w:r w:rsidR="00BD64A3">
        <w:rPr>
          <w:rFonts w:asciiTheme="minorEastAsia" w:hAnsiTheme="minorEastAsia" w:hint="eastAsia"/>
          <w:sz w:val="24"/>
        </w:rPr>
        <w:t>立创的庐山派</w:t>
      </w:r>
      <w:r w:rsidRPr="00BD64A3">
        <w:rPr>
          <w:rFonts w:asciiTheme="minorEastAsia" w:hAnsiTheme="minorEastAsia"/>
          <w:sz w:val="24"/>
        </w:rPr>
        <w:t>K230是新一代的高性能端侧AIoT芯片，专为复杂的视觉处理和人工智能应用设计。其核心优势在于：</w:t>
      </w:r>
    </w:p>
    <w:p w14:paraId="2908F63C" w14:textId="69278BCD" w:rsidR="003D1DD0" w:rsidRPr="00BD64A3" w:rsidRDefault="00000000" w:rsidP="00BD64A3">
      <w:pPr>
        <w:spacing w:line="440" w:lineRule="exact"/>
        <w:rPr>
          <w:rFonts w:asciiTheme="minorEastAsia" w:hAnsiTheme="minorEastAsia"/>
          <w:sz w:val="24"/>
        </w:rPr>
      </w:pPr>
      <w:r w:rsidRPr="00BD64A3">
        <w:rPr>
          <w:rFonts w:asciiTheme="minorEastAsia" w:hAnsiTheme="minorEastAsia" w:hint="eastAsia"/>
          <w:sz w:val="24"/>
        </w:rPr>
        <w:t>·</w:t>
      </w:r>
      <w:r w:rsidRPr="00BD64A3">
        <w:rPr>
          <w:rFonts w:asciiTheme="minorEastAsia" w:hAnsiTheme="minorEastAsia"/>
          <w:sz w:val="24"/>
        </w:rPr>
        <w:t>异构双核架构：内置一颗RISC-V C908大核和一颗C908小核，大核负责运行复杂的应用程序（如Linux系统），小核则可用于实时性要求高的设备控制任务，实现算力与实时的完美结合。</w:t>
      </w:r>
    </w:p>
    <w:p w14:paraId="0FF03C87" w14:textId="0DE4AFAC" w:rsidR="003D1DD0" w:rsidRPr="00BD64A3" w:rsidRDefault="00000000" w:rsidP="00BD64A3">
      <w:pPr>
        <w:spacing w:line="440" w:lineRule="exact"/>
        <w:rPr>
          <w:rFonts w:asciiTheme="minorEastAsia" w:hAnsiTheme="minorEastAsia"/>
          <w:sz w:val="24"/>
        </w:rPr>
      </w:pPr>
      <w:r w:rsidRPr="00BD64A3">
        <w:rPr>
          <w:rFonts w:asciiTheme="minorEastAsia" w:hAnsiTheme="minorEastAsia" w:hint="eastAsia"/>
          <w:sz w:val="24"/>
        </w:rPr>
        <w:t>·</w:t>
      </w:r>
      <w:r w:rsidRPr="00BD64A3">
        <w:rPr>
          <w:rFonts w:asciiTheme="minorEastAsia" w:hAnsiTheme="minorEastAsia"/>
          <w:sz w:val="24"/>
        </w:rPr>
        <w:t>第三代KPU（知识处理单元）：集成高性能AI引擎，能高效运行各类卷积神经网络（CNN）模型，适合执行高精度、高帧率的目标检测和识别任务。</w:t>
      </w:r>
    </w:p>
    <w:p w14:paraId="0E4EC204" w14:textId="731B1833" w:rsidR="003D1DD0" w:rsidRPr="00BD64A3" w:rsidRDefault="00000000" w:rsidP="00BD64A3">
      <w:pPr>
        <w:spacing w:line="440" w:lineRule="exact"/>
        <w:ind w:firstLine="420"/>
        <w:rPr>
          <w:rFonts w:asciiTheme="minorEastAsia" w:hAnsiTheme="minorEastAsia"/>
          <w:sz w:val="24"/>
        </w:rPr>
      </w:pPr>
      <w:r w:rsidRPr="00BD64A3">
        <w:rPr>
          <w:rFonts w:asciiTheme="minorEastAsia" w:hAnsiTheme="minorEastAsia" w:hint="eastAsia"/>
          <w:sz w:val="24"/>
        </w:rPr>
        <w:t>本设计最终选择性能更卓越的</w:t>
      </w:r>
      <w:r w:rsidR="00BD64A3">
        <w:rPr>
          <w:rFonts w:asciiTheme="minorEastAsia" w:hAnsiTheme="minorEastAsia" w:hint="eastAsia"/>
          <w:sz w:val="24"/>
        </w:rPr>
        <w:t>嘉立创庐山派</w:t>
      </w:r>
      <w:r w:rsidRPr="00BD64A3">
        <w:rPr>
          <w:rFonts w:asciiTheme="minorEastAsia" w:hAnsiTheme="minorEastAsia" w:hint="eastAsia"/>
          <w:sz w:val="24"/>
        </w:rPr>
        <w:t>K230嵌入式AI平台。考虑到本设计需要识别目标，</w:t>
      </w:r>
      <w:r w:rsidR="003709ED">
        <w:rPr>
          <w:rFonts w:asciiTheme="minorEastAsia" w:hAnsiTheme="minorEastAsia" w:hint="eastAsia"/>
          <w:sz w:val="24"/>
        </w:rPr>
        <w:t>并</w:t>
      </w:r>
      <w:r w:rsidRPr="00BD64A3">
        <w:rPr>
          <w:rFonts w:asciiTheme="minorEastAsia" w:hAnsiTheme="minorEastAsia" w:hint="eastAsia"/>
          <w:sz w:val="24"/>
        </w:rPr>
        <w:t>追求瞄准的高速度和高精度</w:t>
      </w:r>
      <w:r w:rsidR="003709ED">
        <w:rPr>
          <w:rFonts w:asciiTheme="minorEastAsia" w:hAnsiTheme="minorEastAsia" w:hint="eastAsia"/>
          <w:sz w:val="24"/>
        </w:rPr>
        <w:t>，</w:t>
      </w:r>
      <w:r w:rsidRPr="00BD64A3">
        <w:rPr>
          <w:rFonts w:asciiTheme="minorEastAsia" w:hAnsiTheme="minorEastAsia" w:hint="eastAsia"/>
          <w:sz w:val="24"/>
        </w:rPr>
        <w:t>OpenMV虽简单易用，但其算力难以满足本设计对实时性和准确性的严苛要求。而K230平台凭借其专业的AI加速核心（KPU）和强大的异构计算架构，能够更从容地应对复杂的背景干扰，实现更快、</w:t>
      </w:r>
      <w:r w:rsidR="00BD64A3">
        <w:rPr>
          <w:rFonts w:asciiTheme="minorEastAsia" w:hAnsiTheme="minorEastAsia" w:hint="eastAsia"/>
          <w:sz w:val="24"/>
        </w:rPr>
        <w:t>鲁棒性更强</w:t>
      </w:r>
      <w:r w:rsidRPr="00BD64A3">
        <w:rPr>
          <w:rFonts w:asciiTheme="minorEastAsia" w:hAnsiTheme="minorEastAsia" w:hint="eastAsia"/>
          <w:sz w:val="24"/>
        </w:rPr>
        <w:t>的目标锁定。</w:t>
      </w:r>
    </w:p>
    <w:p w14:paraId="7E75C50D" w14:textId="77777777" w:rsidR="003D1DD0" w:rsidRPr="00BD64A3" w:rsidRDefault="00000000" w:rsidP="00BD64A3">
      <w:pPr>
        <w:spacing w:line="440" w:lineRule="exact"/>
        <w:outlineLvl w:val="1"/>
        <w:rPr>
          <w:rFonts w:asciiTheme="minorEastAsia" w:hAnsiTheme="minorEastAsia" w:cs="Times New Roman"/>
          <w:b/>
          <w:bCs/>
          <w:sz w:val="24"/>
        </w:rPr>
      </w:pPr>
      <w:bookmarkStart w:id="7" w:name="_Toc20437"/>
      <w:bookmarkStart w:id="8" w:name="_Toc12209"/>
      <w:bookmarkStart w:id="9" w:name="_Toc20023"/>
      <w:r w:rsidRPr="00BD64A3">
        <w:rPr>
          <w:rFonts w:asciiTheme="minorEastAsia" w:hAnsiTheme="minorEastAsia" w:cs="Times New Roman" w:hint="eastAsia"/>
          <w:b/>
          <w:bCs/>
          <w:sz w:val="24"/>
        </w:rPr>
        <w:t>3</w:t>
      </w:r>
      <w:r w:rsidRPr="00BD64A3">
        <w:rPr>
          <w:rFonts w:asciiTheme="minorEastAsia" w:hAnsiTheme="minorEastAsia" w:cs="Times New Roman"/>
          <w:b/>
          <w:bCs/>
          <w:sz w:val="24"/>
        </w:rPr>
        <w:t>、</w:t>
      </w:r>
      <w:r w:rsidRPr="00BD64A3">
        <w:rPr>
          <w:rFonts w:asciiTheme="minorEastAsia" w:hAnsiTheme="minorEastAsia" w:cs="Times New Roman" w:hint="eastAsia"/>
          <w:b/>
          <w:bCs/>
          <w:sz w:val="24"/>
        </w:rPr>
        <w:t>云台电机</w:t>
      </w:r>
      <w:r w:rsidRPr="00BD64A3">
        <w:rPr>
          <w:rFonts w:asciiTheme="minorEastAsia" w:hAnsiTheme="minorEastAsia" w:cs="Times New Roman"/>
          <w:b/>
          <w:bCs/>
          <w:sz w:val="24"/>
        </w:rPr>
        <w:t>的论证与选择</w:t>
      </w:r>
      <w:bookmarkEnd w:id="7"/>
      <w:bookmarkEnd w:id="8"/>
      <w:bookmarkEnd w:id="9"/>
    </w:p>
    <w:p w14:paraId="07158D5F" w14:textId="77777777" w:rsidR="003D1DD0" w:rsidRPr="00BD64A3" w:rsidRDefault="00000000" w:rsidP="00BD64A3">
      <w:pPr>
        <w:spacing w:line="440" w:lineRule="exact"/>
        <w:ind w:firstLine="420"/>
        <w:rPr>
          <w:rFonts w:asciiTheme="minorEastAsia" w:hAnsiTheme="minorEastAsia"/>
          <w:sz w:val="24"/>
        </w:rPr>
      </w:pPr>
      <w:r w:rsidRPr="00BD64A3">
        <w:rPr>
          <w:rFonts w:asciiTheme="minorEastAsia" w:hAnsiTheme="minorEastAsia" w:hint="eastAsia"/>
          <w:sz w:val="24"/>
        </w:rPr>
        <w:t xml:space="preserve">方案一：采用传统伺服舵机 </w:t>
      </w:r>
    </w:p>
    <w:p w14:paraId="60DD1C8C" w14:textId="717C4EDE" w:rsidR="003D1DD0" w:rsidRPr="00BD64A3" w:rsidRDefault="00000000" w:rsidP="00BD64A3">
      <w:pPr>
        <w:spacing w:line="440" w:lineRule="exact"/>
        <w:ind w:firstLine="420"/>
        <w:rPr>
          <w:rFonts w:asciiTheme="minorEastAsia" w:hAnsiTheme="minorEastAsia"/>
          <w:sz w:val="24"/>
        </w:rPr>
      </w:pPr>
      <w:r w:rsidRPr="00BD64A3">
        <w:rPr>
          <w:rFonts w:asciiTheme="minorEastAsia" w:hAnsiTheme="minorEastAsia" w:hint="eastAsia"/>
          <w:sz w:val="24"/>
        </w:rPr>
        <w:t>舵机是一种集成了闭环位置控制的直流电机系统，使用简单，通过PWM信号即可控制角度。其优点是力矩较大，技术成熟。然而，其缺点在本应用中也十分突出：精度与回差：舵机内部多采用塑料齿轮组减速，存在机械间隙（回差），导致控制精度有限，其内部PID控制回路的响应速度通常是固定的，难以满足高速目标捕捉的需求。</w:t>
      </w:r>
      <w:r w:rsidRPr="00BD64A3">
        <w:rPr>
          <w:rFonts w:asciiTheme="minorEastAsia" w:hAnsiTheme="minorEastAsia" w:hint="eastAsia"/>
          <w:sz w:val="24"/>
        </w:rPr>
        <w:tab/>
      </w:r>
    </w:p>
    <w:p w14:paraId="1D9D190D" w14:textId="77777777" w:rsidR="003D1DD0" w:rsidRPr="00BD64A3" w:rsidRDefault="00000000" w:rsidP="00BD64A3">
      <w:pPr>
        <w:spacing w:line="440" w:lineRule="exact"/>
        <w:ind w:firstLine="420"/>
        <w:rPr>
          <w:rFonts w:asciiTheme="minorEastAsia" w:hAnsiTheme="minorEastAsia"/>
          <w:sz w:val="24"/>
        </w:rPr>
      </w:pPr>
      <w:r w:rsidRPr="00BD64A3">
        <w:rPr>
          <w:rFonts w:asciiTheme="minorEastAsia" w:hAnsiTheme="minorEastAsia"/>
          <w:sz w:val="24"/>
        </w:rPr>
        <w:t xml:space="preserve">方案二：采用开环步进电机 </w:t>
      </w:r>
    </w:p>
    <w:p w14:paraId="2ED6DAAB" w14:textId="5A7D4A30" w:rsidR="003D1DD0" w:rsidRPr="00BD64A3" w:rsidRDefault="00000000" w:rsidP="00BD64A3">
      <w:pPr>
        <w:spacing w:line="440" w:lineRule="exact"/>
        <w:ind w:firstLine="420"/>
        <w:rPr>
          <w:rFonts w:asciiTheme="minorEastAsia" w:hAnsiTheme="minorEastAsia"/>
          <w:sz w:val="24"/>
        </w:rPr>
      </w:pPr>
      <w:r w:rsidRPr="00BD64A3">
        <w:rPr>
          <w:rFonts w:asciiTheme="minorEastAsia" w:hAnsiTheme="minorEastAsia"/>
          <w:sz w:val="24"/>
        </w:rPr>
        <w:t>开环步进电机能将数字脉冲转化为精确的角位令，理论上具有极高的定位精度，且静止时有强大的自锁力矩。但其致命弱点在于没有位置反馈。在负载突变或运动速度过快时，电机可能发生“丢步”或“堵转”，而控制系统对此毫不知情，这将导致瞄准位置出现累积误差，</w:t>
      </w:r>
      <w:r w:rsidR="003709ED">
        <w:rPr>
          <w:rFonts w:asciiTheme="minorEastAsia" w:hAnsiTheme="minorEastAsia" w:hint="eastAsia"/>
          <w:sz w:val="24"/>
        </w:rPr>
        <w:t>无法完成高精度任务</w:t>
      </w:r>
      <w:r w:rsidRPr="00BD64A3">
        <w:rPr>
          <w:rFonts w:asciiTheme="minorEastAsia" w:hAnsiTheme="minorEastAsia"/>
          <w:sz w:val="24"/>
        </w:rPr>
        <w:t>。</w:t>
      </w:r>
    </w:p>
    <w:p w14:paraId="038FAEE3" w14:textId="77777777" w:rsidR="003D1DD0" w:rsidRPr="00BD64A3" w:rsidRDefault="00000000" w:rsidP="00BD64A3">
      <w:pPr>
        <w:spacing w:line="440" w:lineRule="exact"/>
        <w:ind w:firstLine="420"/>
        <w:rPr>
          <w:rFonts w:asciiTheme="minorEastAsia" w:hAnsiTheme="minorEastAsia"/>
          <w:sz w:val="24"/>
        </w:rPr>
      </w:pPr>
      <w:r w:rsidRPr="00BD64A3">
        <w:rPr>
          <w:rFonts w:asciiTheme="minorEastAsia" w:hAnsiTheme="minorEastAsia"/>
          <w:sz w:val="24"/>
        </w:rPr>
        <w:t>方案三：采用闭环步进电机</w:t>
      </w:r>
    </w:p>
    <w:p w14:paraId="3A34E8FF" w14:textId="1393FE70" w:rsidR="003D1DD0" w:rsidRPr="00BD64A3" w:rsidRDefault="00000000" w:rsidP="00BD64A3">
      <w:pPr>
        <w:spacing w:line="440" w:lineRule="exact"/>
        <w:ind w:firstLine="420"/>
        <w:rPr>
          <w:rFonts w:asciiTheme="minorEastAsia" w:hAnsiTheme="minorEastAsia"/>
          <w:sz w:val="24"/>
        </w:rPr>
      </w:pPr>
      <w:r w:rsidRPr="00BD64A3">
        <w:rPr>
          <w:rFonts w:asciiTheme="minorEastAsia" w:hAnsiTheme="minorEastAsia"/>
          <w:sz w:val="24"/>
        </w:rPr>
        <w:t>闭环步进电机是一种革命性的驱动方案，它在传统步进电机的基础上，增加</w:t>
      </w:r>
      <w:r w:rsidRPr="00BD64A3">
        <w:rPr>
          <w:rFonts w:asciiTheme="minorEastAsia" w:hAnsiTheme="minorEastAsia"/>
          <w:sz w:val="24"/>
        </w:rPr>
        <w:lastRenderedPageBreak/>
        <w:t>了高精度编码器（通常为光电或磁编码器）作为位置反馈单元，并配合专用的DSP驱动器，构成了一套完整的伺服控制系统。</w:t>
      </w:r>
    </w:p>
    <w:p w14:paraId="1ADB50C3" w14:textId="2239146C" w:rsidR="003D1DD0" w:rsidRPr="00BD64A3" w:rsidRDefault="00000000" w:rsidP="00BD64A3">
      <w:pPr>
        <w:spacing w:line="440" w:lineRule="exact"/>
        <w:ind w:firstLine="420"/>
        <w:rPr>
          <w:rFonts w:asciiTheme="minorEastAsia" w:hAnsiTheme="minorEastAsia"/>
          <w:sz w:val="24"/>
        </w:rPr>
      </w:pPr>
      <w:r w:rsidRPr="00BD64A3">
        <w:rPr>
          <w:rFonts w:asciiTheme="minorEastAsia" w:hAnsiTheme="minorEastAsia" w:hint="eastAsia"/>
          <w:sz w:val="24"/>
        </w:rPr>
        <w:t>综合对比，闭环步进电机完美地结合了步进电机和伺服电机的优点，同时克服了它们的缺点：它既有步进电机的高分辨率，又通过闭环反馈从根本上解决了丢步问题，实现了伺服级别的可靠性；相比舵机，它在锁定目标后绝无抖动，静态保持力矩大，光斑指示极为稳定；其驱动器</w:t>
      </w:r>
      <w:r w:rsidR="003709ED">
        <w:rPr>
          <w:rFonts w:asciiTheme="minorEastAsia" w:hAnsiTheme="minorEastAsia" w:hint="eastAsia"/>
          <w:sz w:val="24"/>
        </w:rPr>
        <w:t>能</w:t>
      </w:r>
      <w:r w:rsidRPr="00BD64A3">
        <w:rPr>
          <w:rFonts w:asciiTheme="minorEastAsia" w:hAnsiTheme="minorEastAsia" w:hint="eastAsia"/>
          <w:sz w:val="24"/>
        </w:rPr>
        <w:t>根据负载智能调节电流，电机发热量远低于持续大电流工作的开环步进，能效更高。</w:t>
      </w:r>
    </w:p>
    <w:p w14:paraId="6AB5FF4F" w14:textId="02D13E3E" w:rsidR="003D1DD0" w:rsidRPr="00BD64A3" w:rsidRDefault="00000000" w:rsidP="00BD64A3">
      <w:pPr>
        <w:spacing w:line="440" w:lineRule="exact"/>
        <w:ind w:firstLine="420"/>
        <w:rPr>
          <w:rFonts w:asciiTheme="minorEastAsia" w:hAnsiTheme="minorEastAsia" w:cs="Times New Roman"/>
          <w:kern w:val="0"/>
          <w:sz w:val="24"/>
        </w:rPr>
      </w:pPr>
      <w:r w:rsidRPr="00BD64A3">
        <w:rPr>
          <w:rFonts w:asciiTheme="minorEastAsia" w:hAnsiTheme="minorEastAsia" w:hint="eastAsia"/>
          <w:sz w:val="24"/>
        </w:rPr>
        <w:t>为追求瞄准的极致“快、准、稳”，我们最终决定选择性能卓越的闭环步进电机作为云台的执行电机。</w:t>
      </w:r>
    </w:p>
    <w:p w14:paraId="63107BEC" w14:textId="4455C408" w:rsidR="003D1DD0" w:rsidRPr="00BD64A3" w:rsidRDefault="00000000" w:rsidP="00BD64A3">
      <w:pPr>
        <w:widowControl/>
        <w:spacing w:line="440" w:lineRule="exact"/>
        <w:jc w:val="left"/>
        <w:outlineLvl w:val="1"/>
        <w:rPr>
          <w:rFonts w:asciiTheme="minorEastAsia" w:hAnsiTheme="minorEastAsia" w:cs="Times New Roman"/>
          <w:kern w:val="0"/>
          <w:sz w:val="24"/>
        </w:rPr>
      </w:pPr>
      <w:bookmarkStart w:id="10" w:name="_Toc18422"/>
      <w:bookmarkStart w:id="11" w:name="_Toc11247"/>
      <w:bookmarkStart w:id="12" w:name="_Toc16320"/>
      <w:r w:rsidRPr="00BD64A3">
        <w:rPr>
          <w:rFonts w:asciiTheme="minorEastAsia" w:hAnsiTheme="minorEastAsia" w:cs="Times New Roman" w:hint="eastAsia"/>
          <w:b/>
          <w:bCs/>
          <w:kern w:val="0"/>
          <w:sz w:val="24"/>
        </w:rPr>
        <w:t>4</w:t>
      </w:r>
      <w:r w:rsidRPr="00BD64A3">
        <w:rPr>
          <w:rFonts w:asciiTheme="minorEastAsia" w:hAnsiTheme="minorEastAsia" w:cs="Times New Roman"/>
          <w:b/>
          <w:bCs/>
          <w:kern w:val="0"/>
          <w:sz w:val="24"/>
        </w:rPr>
        <w:t>、控制算法的论证与选择</w:t>
      </w:r>
      <w:bookmarkEnd w:id="10"/>
      <w:bookmarkEnd w:id="11"/>
      <w:bookmarkEnd w:id="12"/>
    </w:p>
    <w:p w14:paraId="0A6F011A" w14:textId="77777777" w:rsidR="003D1DD0" w:rsidRPr="00BD64A3" w:rsidRDefault="00000000" w:rsidP="00BD64A3">
      <w:pPr>
        <w:spacing w:line="440" w:lineRule="exact"/>
        <w:ind w:firstLine="420"/>
        <w:rPr>
          <w:rFonts w:asciiTheme="minorEastAsia" w:hAnsiTheme="minorEastAsia"/>
          <w:sz w:val="24"/>
        </w:rPr>
      </w:pPr>
      <w:r w:rsidRPr="00BD64A3">
        <w:rPr>
          <w:rFonts w:asciiTheme="minorEastAsia" w:hAnsiTheme="minorEastAsia"/>
          <w:sz w:val="24"/>
        </w:rPr>
        <w:t>方案一：采用</w:t>
      </w:r>
      <w:r w:rsidRPr="00BD64A3">
        <w:rPr>
          <w:rFonts w:asciiTheme="minorEastAsia" w:hAnsiTheme="minorEastAsia" w:hint="eastAsia"/>
          <w:sz w:val="24"/>
        </w:rPr>
        <w:t>开环</w:t>
      </w:r>
      <w:r w:rsidRPr="00BD64A3">
        <w:rPr>
          <w:rFonts w:asciiTheme="minorEastAsia" w:hAnsiTheme="minorEastAsia"/>
          <w:sz w:val="24"/>
        </w:rPr>
        <w:t>算法</w:t>
      </w:r>
    </w:p>
    <w:p w14:paraId="5F89F94B" w14:textId="294E37AE" w:rsidR="003D1DD0" w:rsidRPr="00BD64A3" w:rsidRDefault="00000000" w:rsidP="00BD64A3">
      <w:pPr>
        <w:spacing w:line="440" w:lineRule="exact"/>
        <w:ind w:firstLine="420"/>
        <w:rPr>
          <w:rFonts w:asciiTheme="minorEastAsia" w:hAnsiTheme="minorEastAsia"/>
          <w:sz w:val="24"/>
        </w:rPr>
      </w:pPr>
      <w:r w:rsidRPr="00BD64A3">
        <w:rPr>
          <w:rFonts w:asciiTheme="minorEastAsia" w:hAnsiTheme="minorEastAsia" w:hint="eastAsia"/>
          <w:sz w:val="24"/>
        </w:rPr>
        <w:t>开环控制是一种简单的控制方法，其中输出信号不受系统反馈信息的影响。在开环控制中，输入信号直接作为控制器的输出信号，用于云台电机控制。开环控制没有对输出信号进行监测和调整的机制，因此无法纠正外部干扰和内部误差，导致系统的稳定性和精确性较差。</w:t>
      </w:r>
    </w:p>
    <w:p w14:paraId="4B2D8A96" w14:textId="77777777" w:rsidR="003D1DD0" w:rsidRPr="00BD64A3" w:rsidRDefault="00000000" w:rsidP="00BD64A3">
      <w:pPr>
        <w:spacing w:line="440" w:lineRule="exact"/>
        <w:ind w:firstLine="420"/>
        <w:rPr>
          <w:rFonts w:asciiTheme="minorEastAsia" w:hAnsiTheme="minorEastAsia"/>
          <w:sz w:val="24"/>
        </w:rPr>
      </w:pPr>
      <w:r w:rsidRPr="00BD64A3">
        <w:rPr>
          <w:rFonts w:asciiTheme="minorEastAsia" w:hAnsiTheme="minorEastAsia"/>
          <w:sz w:val="24"/>
        </w:rPr>
        <w:t>方案二：采用</w:t>
      </w:r>
      <w:r w:rsidRPr="00BD64A3">
        <w:rPr>
          <w:rFonts w:asciiTheme="minorEastAsia" w:hAnsiTheme="minorEastAsia" w:hint="eastAsia"/>
          <w:sz w:val="24"/>
        </w:rPr>
        <w:t>闭环控制</w:t>
      </w:r>
    </w:p>
    <w:p w14:paraId="2D2A7C41" w14:textId="304D7D2F" w:rsidR="003D1DD0" w:rsidRPr="00BD64A3" w:rsidRDefault="00000000" w:rsidP="00BD64A3">
      <w:pPr>
        <w:spacing w:line="440" w:lineRule="exact"/>
        <w:ind w:firstLineChars="200" w:firstLine="480"/>
        <w:rPr>
          <w:rFonts w:asciiTheme="minorEastAsia" w:hAnsiTheme="minorEastAsia"/>
          <w:sz w:val="24"/>
        </w:rPr>
      </w:pPr>
      <w:r w:rsidRPr="00BD64A3">
        <w:rPr>
          <w:rFonts w:asciiTheme="minorEastAsia" w:hAnsiTheme="minorEastAsia" w:hint="eastAsia"/>
          <w:sz w:val="24"/>
        </w:rPr>
        <w:t>闭环控制是一种基于反馈的控制方法，其中输出信号受系统反馈信息的影响。闭环控制可以实时纠正外部干扰和内部误差，提高系统的稳定性和精确性，使系统能够更好地适应不确定性和变化的环境条件。</w:t>
      </w:r>
    </w:p>
    <w:p w14:paraId="51ED8255" w14:textId="3B7FBCA9" w:rsidR="003D1DD0" w:rsidRPr="00BD64A3" w:rsidRDefault="00BD64A3" w:rsidP="00BD64A3">
      <w:pPr>
        <w:spacing w:line="440" w:lineRule="exact"/>
        <w:ind w:firstLine="420"/>
        <w:rPr>
          <w:rFonts w:asciiTheme="minorEastAsia" w:hAnsiTheme="minorEastAsia"/>
          <w:sz w:val="24"/>
        </w:rPr>
      </w:pPr>
      <w:r>
        <w:rPr>
          <w:rFonts w:asciiTheme="minorEastAsia" w:hAnsiTheme="minorEastAsia" w:hint="eastAsia"/>
          <w:sz w:val="24"/>
        </w:rPr>
        <w:t>综上所述，我们决定根据任务的复杂程度具体分析，对于简单且外部干扰较小的任务，采用开环控制算法，对于复杂性高</w:t>
      </w:r>
      <w:r w:rsidR="009D4D0D">
        <w:rPr>
          <w:rFonts w:asciiTheme="minorEastAsia" w:hAnsiTheme="minorEastAsia" w:hint="eastAsia"/>
          <w:sz w:val="24"/>
        </w:rPr>
        <w:t>且外部干扰大的任务，采用闭环控制来提高系统的稳定性</w:t>
      </w:r>
      <w:r w:rsidRPr="00BD64A3">
        <w:rPr>
          <w:rFonts w:asciiTheme="minorEastAsia" w:hAnsiTheme="minorEastAsia" w:hint="eastAsia"/>
          <w:sz w:val="24"/>
        </w:rPr>
        <w:t>。</w:t>
      </w:r>
    </w:p>
    <w:p w14:paraId="1FADE3FA" w14:textId="77777777" w:rsidR="003D1DD0" w:rsidRDefault="00000000">
      <w:pPr>
        <w:widowControl/>
        <w:spacing w:line="440" w:lineRule="atLeast"/>
        <w:jc w:val="left"/>
        <w:outlineLvl w:val="0"/>
        <w:rPr>
          <w:rFonts w:ascii="Times New Roman" w:eastAsia="宋体" w:hAnsi="Times New Roman" w:cs="Times New Roman"/>
          <w:b/>
          <w:bCs/>
          <w:kern w:val="0"/>
          <w:sz w:val="28"/>
          <w:szCs w:val="28"/>
        </w:rPr>
      </w:pPr>
      <w:bookmarkStart w:id="13" w:name="_Toc28105"/>
      <w:bookmarkStart w:id="14" w:name="_Toc16422"/>
      <w:bookmarkStart w:id="15" w:name="_Toc10051"/>
      <w:r>
        <w:rPr>
          <w:rFonts w:ascii="Times New Roman" w:eastAsia="宋体" w:hAnsi="Times New Roman" w:cs="Times New Roman"/>
          <w:b/>
          <w:bCs/>
          <w:kern w:val="0"/>
          <w:sz w:val="28"/>
          <w:szCs w:val="28"/>
        </w:rPr>
        <w:t>二、理论分析与计算</w:t>
      </w:r>
      <w:bookmarkEnd w:id="13"/>
      <w:bookmarkEnd w:id="14"/>
      <w:bookmarkEnd w:id="15"/>
    </w:p>
    <w:p w14:paraId="6D0FB347" w14:textId="77777777" w:rsidR="003D1DD0" w:rsidRPr="009D4D0D" w:rsidRDefault="00000000" w:rsidP="009D4D0D">
      <w:pPr>
        <w:widowControl/>
        <w:spacing w:line="440" w:lineRule="exact"/>
        <w:jc w:val="left"/>
        <w:outlineLvl w:val="1"/>
        <w:rPr>
          <w:rFonts w:asciiTheme="minorEastAsia" w:hAnsiTheme="minorEastAsia" w:cs="Times New Roman"/>
          <w:b/>
          <w:bCs/>
          <w:kern w:val="0"/>
          <w:sz w:val="24"/>
        </w:rPr>
      </w:pPr>
      <w:bookmarkStart w:id="16" w:name="_Toc15133"/>
      <w:bookmarkStart w:id="17" w:name="_Toc2009"/>
      <w:bookmarkStart w:id="18" w:name="_Toc19411"/>
      <w:r w:rsidRPr="009D4D0D">
        <w:rPr>
          <w:rFonts w:asciiTheme="minorEastAsia" w:hAnsiTheme="minorEastAsia" w:cs="Times New Roman"/>
          <w:b/>
          <w:bCs/>
          <w:kern w:val="0"/>
          <w:sz w:val="24"/>
        </w:rPr>
        <w:t>1、</w:t>
      </w:r>
      <w:r w:rsidRPr="009D4D0D">
        <w:rPr>
          <w:rFonts w:asciiTheme="minorEastAsia" w:hAnsiTheme="minorEastAsia" w:cs="Times New Roman" w:hint="eastAsia"/>
          <w:b/>
          <w:bCs/>
          <w:kern w:val="0"/>
          <w:sz w:val="24"/>
        </w:rPr>
        <w:t>目标靶</w:t>
      </w:r>
      <w:r w:rsidRPr="009D4D0D">
        <w:rPr>
          <w:rFonts w:asciiTheme="minorEastAsia" w:hAnsiTheme="minorEastAsia" w:cs="Times New Roman"/>
          <w:b/>
          <w:bCs/>
          <w:kern w:val="0"/>
          <w:sz w:val="24"/>
        </w:rPr>
        <w:t>位置检测</w:t>
      </w:r>
      <w:bookmarkEnd w:id="16"/>
      <w:bookmarkEnd w:id="17"/>
      <w:bookmarkEnd w:id="18"/>
    </w:p>
    <w:p w14:paraId="2EEFF687" w14:textId="77777777" w:rsidR="00762CB6" w:rsidRPr="00762CB6" w:rsidRDefault="00762CB6" w:rsidP="00377B1A">
      <w:pPr>
        <w:widowControl/>
        <w:spacing w:line="440" w:lineRule="exact"/>
        <w:ind w:firstLineChars="200" w:firstLine="480"/>
        <w:jc w:val="left"/>
        <w:outlineLvl w:val="1"/>
        <w:rPr>
          <w:rFonts w:asciiTheme="minorEastAsia" w:hAnsiTheme="minorEastAsia"/>
          <w:sz w:val="24"/>
        </w:rPr>
      </w:pPr>
      <w:bookmarkStart w:id="19" w:name="_Toc13438"/>
      <w:bookmarkStart w:id="20" w:name="_Toc27672"/>
      <w:bookmarkStart w:id="21" w:name="_Toc24200"/>
      <w:r w:rsidRPr="00762CB6">
        <w:rPr>
          <w:rFonts w:asciiTheme="minorEastAsia" w:hAnsiTheme="minorEastAsia"/>
          <w:sz w:val="24"/>
        </w:rPr>
        <w:t>本系统使用带有黑色边框的目标靶（边框宽度约1.8cm）作为视觉识别特征，通过矩形检测算法对其进行定位。图像识别流程如下：</w:t>
      </w:r>
    </w:p>
    <w:p w14:paraId="46D16A6A" w14:textId="77777777" w:rsidR="00762CB6" w:rsidRPr="00762CB6" w:rsidRDefault="00762CB6" w:rsidP="00377B1A">
      <w:pPr>
        <w:widowControl/>
        <w:spacing w:line="440" w:lineRule="exact"/>
        <w:ind w:firstLineChars="200" w:firstLine="480"/>
        <w:jc w:val="left"/>
        <w:outlineLvl w:val="1"/>
        <w:rPr>
          <w:rFonts w:asciiTheme="minorEastAsia" w:hAnsiTheme="minorEastAsia"/>
          <w:sz w:val="24"/>
        </w:rPr>
      </w:pPr>
      <w:r w:rsidRPr="00762CB6">
        <w:rPr>
          <w:rFonts w:asciiTheme="minorEastAsia" w:hAnsiTheme="minorEastAsia"/>
          <w:sz w:val="24"/>
        </w:rPr>
        <w:t>视觉模块使用 K230 作为处理平台，图像处理流程包括：</w:t>
      </w:r>
    </w:p>
    <w:p w14:paraId="6AEC4863" w14:textId="77777777" w:rsidR="00762CB6" w:rsidRPr="00762CB6" w:rsidRDefault="00762CB6" w:rsidP="00762CB6">
      <w:pPr>
        <w:widowControl/>
        <w:numPr>
          <w:ilvl w:val="0"/>
          <w:numId w:val="5"/>
        </w:numPr>
        <w:spacing w:line="440" w:lineRule="exact"/>
        <w:jc w:val="left"/>
        <w:outlineLvl w:val="1"/>
        <w:rPr>
          <w:rFonts w:asciiTheme="minorEastAsia" w:hAnsiTheme="minorEastAsia"/>
          <w:sz w:val="24"/>
        </w:rPr>
      </w:pPr>
      <w:r w:rsidRPr="00762CB6">
        <w:rPr>
          <w:rFonts w:asciiTheme="minorEastAsia" w:hAnsiTheme="minorEastAsia"/>
          <w:sz w:val="24"/>
        </w:rPr>
        <w:t>图像灰度化（减少计算量并突出轮廓）</w:t>
      </w:r>
    </w:p>
    <w:p w14:paraId="05A1DCAE" w14:textId="77777777" w:rsidR="00762CB6" w:rsidRPr="00762CB6" w:rsidRDefault="00762CB6" w:rsidP="00762CB6">
      <w:pPr>
        <w:widowControl/>
        <w:numPr>
          <w:ilvl w:val="0"/>
          <w:numId w:val="5"/>
        </w:numPr>
        <w:spacing w:line="440" w:lineRule="exact"/>
        <w:jc w:val="left"/>
        <w:outlineLvl w:val="1"/>
        <w:rPr>
          <w:rFonts w:asciiTheme="minorEastAsia" w:hAnsiTheme="minorEastAsia"/>
          <w:sz w:val="24"/>
        </w:rPr>
      </w:pPr>
      <w:r w:rsidRPr="00762CB6">
        <w:rPr>
          <w:rFonts w:asciiTheme="minorEastAsia" w:hAnsiTheme="minorEastAsia"/>
          <w:sz w:val="24"/>
        </w:rPr>
        <w:t>Canny 边缘检测（提取矩形边缘）</w:t>
      </w:r>
    </w:p>
    <w:p w14:paraId="2D9BA31A" w14:textId="77777777" w:rsidR="00762CB6" w:rsidRPr="00762CB6" w:rsidRDefault="00762CB6" w:rsidP="00762CB6">
      <w:pPr>
        <w:widowControl/>
        <w:numPr>
          <w:ilvl w:val="0"/>
          <w:numId w:val="5"/>
        </w:numPr>
        <w:spacing w:line="440" w:lineRule="exact"/>
        <w:jc w:val="left"/>
        <w:outlineLvl w:val="1"/>
        <w:rPr>
          <w:rFonts w:asciiTheme="minorEastAsia" w:hAnsiTheme="minorEastAsia"/>
          <w:sz w:val="24"/>
        </w:rPr>
      </w:pPr>
      <w:r w:rsidRPr="00762CB6">
        <w:rPr>
          <w:rFonts w:asciiTheme="minorEastAsia" w:hAnsiTheme="minorEastAsia"/>
          <w:sz w:val="24"/>
        </w:rPr>
        <w:t>膨胀处理与轮廓查找（增强边缘、提取矩形候选区域）</w:t>
      </w:r>
    </w:p>
    <w:p w14:paraId="46CCF682" w14:textId="77777777" w:rsidR="00762CB6" w:rsidRPr="00762CB6" w:rsidRDefault="00762CB6" w:rsidP="00762CB6">
      <w:pPr>
        <w:widowControl/>
        <w:numPr>
          <w:ilvl w:val="0"/>
          <w:numId w:val="5"/>
        </w:numPr>
        <w:spacing w:line="440" w:lineRule="exact"/>
        <w:jc w:val="left"/>
        <w:outlineLvl w:val="1"/>
        <w:rPr>
          <w:rFonts w:asciiTheme="minorEastAsia" w:hAnsiTheme="minorEastAsia"/>
          <w:sz w:val="24"/>
        </w:rPr>
      </w:pPr>
      <w:r w:rsidRPr="00762CB6">
        <w:rPr>
          <w:rFonts w:asciiTheme="minorEastAsia" w:hAnsiTheme="minorEastAsia"/>
          <w:sz w:val="24"/>
        </w:rPr>
        <w:lastRenderedPageBreak/>
        <w:t>轮廓筛选与拟合（过滤非矩形干扰，计算角点）</w:t>
      </w:r>
    </w:p>
    <w:p w14:paraId="4019BFCE" w14:textId="77777777" w:rsidR="00762CB6" w:rsidRPr="00762CB6" w:rsidRDefault="00762CB6" w:rsidP="00762CB6">
      <w:pPr>
        <w:widowControl/>
        <w:spacing w:line="440" w:lineRule="exact"/>
        <w:ind w:firstLineChars="200" w:firstLine="480"/>
        <w:jc w:val="left"/>
        <w:outlineLvl w:val="1"/>
        <w:rPr>
          <w:rFonts w:asciiTheme="minorEastAsia" w:hAnsiTheme="minorEastAsia"/>
          <w:sz w:val="24"/>
        </w:rPr>
      </w:pPr>
      <w:r w:rsidRPr="00762CB6">
        <w:rPr>
          <w:rFonts w:asciiTheme="minorEastAsia" w:hAnsiTheme="minorEastAsia"/>
          <w:sz w:val="24"/>
        </w:rPr>
        <w:t>最终系统可识别矩形区域并输出四个角点坐标，通过计算中心点位置作为瞄准目标参考。</w:t>
      </w:r>
    </w:p>
    <w:p w14:paraId="36E00EDD" w14:textId="1EADF52E" w:rsidR="00762CB6" w:rsidRPr="00762CB6" w:rsidRDefault="00762CB6" w:rsidP="00762CB6">
      <w:pPr>
        <w:widowControl/>
        <w:spacing w:line="440" w:lineRule="exact"/>
        <w:ind w:firstLineChars="200" w:firstLine="480"/>
        <w:jc w:val="left"/>
        <w:outlineLvl w:val="1"/>
        <w:rPr>
          <w:rFonts w:asciiTheme="minorEastAsia" w:hAnsiTheme="minorEastAsia"/>
          <w:sz w:val="24"/>
        </w:rPr>
      </w:pPr>
      <w:r w:rsidRPr="00762CB6">
        <w:rPr>
          <w:rFonts w:asciiTheme="minorEastAsia" w:hAnsiTheme="minorEastAsia"/>
          <w:sz w:val="24"/>
        </w:rPr>
        <w:t>在图像分辨率为 320x240，摄像头水平视角</w:t>
      </w:r>
      <w:r>
        <w:rPr>
          <w:rFonts w:asciiTheme="minorEastAsia" w:hAnsiTheme="minorEastAsia" w:hint="eastAsia"/>
          <w:sz w:val="24"/>
        </w:rPr>
        <w:t>约</w:t>
      </w:r>
      <w:r w:rsidRPr="00762CB6">
        <w:rPr>
          <w:rFonts w:asciiTheme="minorEastAsia" w:hAnsiTheme="minorEastAsia"/>
          <w:sz w:val="24"/>
        </w:rPr>
        <w:t>为 40.74° 的前提下，</w:t>
      </w:r>
      <w:r>
        <w:rPr>
          <w:rFonts w:asciiTheme="minorEastAsia" w:hAnsiTheme="minorEastAsia" w:hint="eastAsia"/>
          <w:sz w:val="24"/>
        </w:rPr>
        <w:t>存在</w:t>
      </w:r>
      <w:r w:rsidRPr="00762CB6">
        <w:rPr>
          <w:rFonts w:asciiTheme="minorEastAsia" w:hAnsiTheme="minorEastAsia"/>
          <w:sz w:val="24"/>
        </w:rPr>
        <w:t>以下换算关系：</w:t>
      </w:r>
    </w:p>
    <w:p w14:paraId="4CA703A2" w14:textId="77777777" w:rsidR="00762CB6" w:rsidRPr="00762CB6" w:rsidRDefault="00762CB6" w:rsidP="00762CB6">
      <w:pPr>
        <w:widowControl/>
        <w:spacing w:line="440" w:lineRule="exact"/>
        <w:ind w:firstLineChars="200" w:firstLine="480"/>
        <w:jc w:val="left"/>
        <w:outlineLvl w:val="1"/>
        <w:rPr>
          <w:rFonts w:asciiTheme="minorEastAsia" w:hAnsiTheme="minorEastAsia"/>
          <w:sz w:val="24"/>
        </w:rPr>
      </w:pPr>
      <w:r w:rsidRPr="00762CB6">
        <w:rPr>
          <w:rFonts w:asciiTheme="minorEastAsia" w:hAnsiTheme="minorEastAsia"/>
          <w:sz w:val="24"/>
        </w:rPr>
        <w:t>每个像素对应角度值为： angle_per_pixel = 40.74 / 320 ≈ 0.1273 °</w:t>
      </w:r>
    </w:p>
    <w:p w14:paraId="3E434567" w14:textId="77777777" w:rsidR="00762CB6" w:rsidRPr="00762CB6" w:rsidRDefault="00762CB6" w:rsidP="00762CB6">
      <w:pPr>
        <w:widowControl/>
        <w:spacing w:line="440" w:lineRule="exact"/>
        <w:jc w:val="left"/>
        <w:outlineLvl w:val="1"/>
        <w:rPr>
          <w:rFonts w:asciiTheme="minorEastAsia" w:hAnsiTheme="minorEastAsia"/>
          <w:sz w:val="24"/>
        </w:rPr>
      </w:pPr>
      <w:r w:rsidRPr="00762CB6">
        <w:rPr>
          <w:rFonts w:asciiTheme="minorEastAsia" w:hAnsiTheme="minorEastAsia"/>
          <w:sz w:val="24"/>
        </w:rPr>
        <w:t>以中心点偏移量 Δx 像素为例，角度偏差计算如下： θ = Δx × angle_per_pixel</w:t>
      </w:r>
    </w:p>
    <w:p w14:paraId="35CA5B4F" w14:textId="77777777" w:rsidR="00762CB6" w:rsidRPr="00762CB6" w:rsidRDefault="00762CB6" w:rsidP="00762CB6">
      <w:pPr>
        <w:widowControl/>
        <w:spacing w:line="440" w:lineRule="exact"/>
        <w:ind w:firstLineChars="200" w:firstLine="480"/>
        <w:jc w:val="left"/>
        <w:outlineLvl w:val="1"/>
        <w:rPr>
          <w:rFonts w:asciiTheme="minorEastAsia" w:hAnsiTheme="minorEastAsia"/>
          <w:sz w:val="24"/>
        </w:rPr>
      </w:pPr>
      <w:r w:rsidRPr="00762CB6">
        <w:rPr>
          <w:rFonts w:asciiTheme="minorEastAsia" w:hAnsiTheme="minorEastAsia"/>
          <w:sz w:val="24"/>
        </w:rPr>
        <w:t>该角度偏差作为电机旋转依据，驱动步进电机调节云台角度，实现自动对准功能。</w:t>
      </w:r>
    </w:p>
    <w:p w14:paraId="46B3B27D" w14:textId="77777777" w:rsidR="003D1DD0" w:rsidRPr="009D4D0D" w:rsidRDefault="00000000" w:rsidP="009D4D0D">
      <w:pPr>
        <w:widowControl/>
        <w:spacing w:line="440" w:lineRule="exact"/>
        <w:jc w:val="left"/>
        <w:outlineLvl w:val="1"/>
        <w:rPr>
          <w:rFonts w:asciiTheme="minorEastAsia" w:hAnsiTheme="minorEastAsia" w:cs="Times New Roman"/>
          <w:b/>
          <w:bCs/>
          <w:kern w:val="0"/>
          <w:sz w:val="24"/>
        </w:rPr>
      </w:pPr>
      <w:r w:rsidRPr="009D4D0D">
        <w:rPr>
          <w:rFonts w:asciiTheme="minorEastAsia" w:hAnsiTheme="minorEastAsia" w:cs="Times New Roman" w:hint="eastAsia"/>
          <w:b/>
          <w:bCs/>
          <w:kern w:val="0"/>
          <w:sz w:val="24"/>
        </w:rPr>
        <w:t>2、自动寻迹控制分析 </w:t>
      </w:r>
      <w:bookmarkEnd w:id="19"/>
      <w:bookmarkEnd w:id="20"/>
      <w:bookmarkEnd w:id="21"/>
      <w:r w:rsidRPr="009D4D0D">
        <w:rPr>
          <w:rFonts w:asciiTheme="minorEastAsia" w:hAnsiTheme="minorEastAsia" w:cs="Times New Roman" w:hint="eastAsia"/>
          <w:b/>
          <w:bCs/>
          <w:kern w:val="0"/>
          <w:sz w:val="24"/>
        </w:rPr>
        <w:t xml:space="preserve"> </w:t>
      </w:r>
    </w:p>
    <w:p w14:paraId="76D34E15" w14:textId="48A6FF24" w:rsidR="003D1DD0" w:rsidRPr="009D4D0D" w:rsidRDefault="00000000" w:rsidP="00762CB6">
      <w:pPr>
        <w:spacing w:line="440" w:lineRule="exact"/>
        <w:ind w:firstLine="420"/>
        <w:rPr>
          <w:rFonts w:asciiTheme="minorEastAsia" w:hAnsiTheme="minorEastAsia" w:cs="Times New Roman"/>
          <w:sz w:val="24"/>
        </w:rPr>
      </w:pPr>
      <w:r w:rsidRPr="009D4D0D">
        <w:rPr>
          <w:rFonts w:asciiTheme="minorEastAsia" w:hAnsiTheme="minorEastAsia" w:hint="eastAsia"/>
          <w:sz w:val="24"/>
        </w:rPr>
        <w:t>五路寻迹模块通过横向排布的五个传感器实时采集地面反射信号，MSPM0控制器依据传感器状态组合进行动态决策：当中间三路检测到黑线时控制双轮同速直线行驶；若左侧单路传感器脱线则降低右轮PWM占空比实现右转校正，反之右侧脱线则降左轮转速左转校正；当外侧两路同时脱线时触发急弯处理，通过停转内侧轮、全速驱动外侧轮实现锐角转向；若所有传感器返回白区信号则立即执行双轮反转刹车200ms后重新</w:t>
      </w:r>
      <w:r w:rsidR="00E678C0">
        <w:rPr>
          <w:rFonts w:asciiTheme="minorEastAsia" w:hAnsiTheme="minorEastAsia" w:hint="eastAsia"/>
          <w:sz w:val="24"/>
        </w:rPr>
        <w:t>循</w:t>
      </w:r>
      <w:r w:rsidRPr="009D4D0D">
        <w:rPr>
          <w:rFonts w:asciiTheme="minorEastAsia" w:hAnsiTheme="minorEastAsia" w:hint="eastAsia"/>
          <w:sz w:val="24"/>
        </w:rPr>
        <w:t>迹。该控制策略结合实时计算的偏离系数动态调节轮速差（轮速=基准值±偏离系数×比例增益），形成闭环轨迹跟踪系统，确保小车在20秒内沿100cm×100cm黑色轨迹完成1圈行驶且全程投影零脱轨。</w:t>
      </w:r>
    </w:p>
    <w:p w14:paraId="163D76CC" w14:textId="77777777" w:rsidR="00762CB6" w:rsidRDefault="00000000" w:rsidP="009D4D0D">
      <w:pPr>
        <w:spacing w:line="440" w:lineRule="exact"/>
        <w:outlineLvl w:val="1"/>
        <w:rPr>
          <w:rFonts w:asciiTheme="minorEastAsia" w:hAnsiTheme="minorEastAsia" w:cs="Times New Roman"/>
          <w:b/>
          <w:bCs/>
          <w:kern w:val="0"/>
          <w:sz w:val="24"/>
        </w:rPr>
      </w:pPr>
      <w:bookmarkStart w:id="22" w:name="_Toc9662"/>
      <w:bookmarkStart w:id="23" w:name="_Toc22900"/>
      <w:bookmarkStart w:id="24" w:name="_Toc12329"/>
      <w:r w:rsidRPr="009D4D0D">
        <w:rPr>
          <w:rFonts w:asciiTheme="minorEastAsia" w:hAnsiTheme="minorEastAsia" w:cs="Times New Roman" w:hint="eastAsia"/>
          <w:b/>
          <w:bCs/>
          <w:kern w:val="0"/>
          <w:sz w:val="24"/>
        </w:rPr>
        <w:t>3、二维云台控制算法分析 </w:t>
      </w:r>
      <w:bookmarkEnd w:id="22"/>
      <w:bookmarkEnd w:id="23"/>
      <w:bookmarkEnd w:id="24"/>
    </w:p>
    <w:p w14:paraId="659A5C01" w14:textId="28B18354" w:rsidR="00762CB6" w:rsidRPr="00762CB6" w:rsidRDefault="00000000" w:rsidP="00762CB6">
      <w:pPr>
        <w:spacing w:line="440" w:lineRule="exact"/>
        <w:outlineLvl w:val="1"/>
        <w:rPr>
          <w:rFonts w:asciiTheme="minorEastAsia" w:hAnsiTheme="minorEastAsia" w:cs="Times New Roman"/>
          <w:sz w:val="24"/>
        </w:rPr>
      </w:pPr>
      <w:r w:rsidRPr="009D4D0D">
        <w:rPr>
          <w:rFonts w:asciiTheme="minorEastAsia" w:hAnsiTheme="minorEastAsia" w:cs="Times New Roman"/>
          <w:b/>
          <w:bCs/>
          <w:sz w:val="24"/>
        </w:rPr>
        <w:t xml:space="preserve"> </w:t>
      </w:r>
      <w:r w:rsidR="00762CB6">
        <w:rPr>
          <w:rFonts w:asciiTheme="minorEastAsia" w:hAnsiTheme="minorEastAsia" w:cs="Times New Roman" w:hint="eastAsia"/>
          <w:b/>
          <w:bCs/>
          <w:sz w:val="24"/>
        </w:rPr>
        <w:t xml:space="preserve">  </w:t>
      </w:r>
      <w:r w:rsidR="00762CB6" w:rsidRPr="00762CB6">
        <w:rPr>
          <w:rFonts w:asciiTheme="minorEastAsia" w:hAnsiTheme="minorEastAsia" w:cs="Times New Roman" w:hint="eastAsia"/>
          <w:sz w:val="24"/>
        </w:rPr>
        <w:t>控制系统采用X/Y双轴闭环步进电机作为云台核心，替代传统舵机以实现更高精度与360°自由旋转。</w:t>
      </w:r>
    </w:p>
    <w:p w14:paraId="6DC8872D" w14:textId="6018D05C" w:rsidR="00762CB6" w:rsidRPr="00762CB6" w:rsidRDefault="00762CB6" w:rsidP="00762CB6">
      <w:pPr>
        <w:spacing w:line="440" w:lineRule="exact"/>
        <w:ind w:firstLineChars="200" w:firstLine="480"/>
        <w:outlineLvl w:val="1"/>
        <w:rPr>
          <w:rFonts w:asciiTheme="minorEastAsia" w:hAnsiTheme="minorEastAsia" w:cs="Times New Roman"/>
          <w:sz w:val="24"/>
        </w:rPr>
      </w:pPr>
      <w:r w:rsidRPr="00762CB6">
        <w:rPr>
          <w:rFonts w:asciiTheme="minorEastAsia" w:hAnsiTheme="minorEastAsia" w:cs="Times New Roman" w:hint="eastAsia"/>
          <w:sz w:val="24"/>
        </w:rPr>
        <w:t>系统将图像偏差映射为角度目标值，通过以下计算确定转动步数：</w:t>
      </w:r>
    </w:p>
    <w:p w14:paraId="51E4CE7D" w14:textId="3D07EC75" w:rsidR="00762CB6" w:rsidRPr="00762CB6" w:rsidRDefault="00762CB6" w:rsidP="00762CB6">
      <w:pPr>
        <w:spacing w:line="440" w:lineRule="exact"/>
        <w:outlineLvl w:val="1"/>
        <w:rPr>
          <w:rFonts w:asciiTheme="minorEastAsia" w:hAnsiTheme="minorEastAsia" w:cs="Times New Roman"/>
          <w:sz w:val="24"/>
        </w:rPr>
      </w:pPr>
      <w:r w:rsidRPr="00762CB6">
        <w:rPr>
          <w:rFonts w:asciiTheme="minorEastAsia" w:hAnsiTheme="minorEastAsia" w:cs="Times New Roman"/>
          <w:sz w:val="24"/>
        </w:rPr>
        <w:t>step = angle_error / angle_per_step</w:t>
      </w:r>
    </w:p>
    <w:p w14:paraId="51D2815A" w14:textId="77777777" w:rsidR="00762CB6" w:rsidRPr="00762CB6" w:rsidRDefault="00762CB6" w:rsidP="00762CB6">
      <w:pPr>
        <w:spacing w:line="440" w:lineRule="exact"/>
        <w:ind w:firstLineChars="200" w:firstLine="480"/>
        <w:outlineLvl w:val="1"/>
        <w:rPr>
          <w:rFonts w:asciiTheme="minorEastAsia" w:hAnsiTheme="minorEastAsia" w:cs="Times New Roman"/>
          <w:sz w:val="24"/>
        </w:rPr>
      </w:pPr>
      <w:r w:rsidRPr="00762CB6">
        <w:rPr>
          <w:rFonts w:asciiTheme="minorEastAsia" w:hAnsiTheme="minorEastAsia" w:cs="Times New Roman" w:hint="eastAsia"/>
          <w:sz w:val="24"/>
        </w:rPr>
        <w:t>其中：angle_per_step ≈ 1.8° / 64 = 0.0281°（按细分64倍计）</w:t>
      </w:r>
    </w:p>
    <w:p w14:paraId="419CCBCD" w14:textId="4DB70393" w:rsidR="00762CB6" w:rsidRPr="00762CB6" w:rsidRDefault="00762CB6" w:rsidP="00762CB6">
      <w:pPr>
        <w:spacing w:line="440" w:lineRule="exact"/>
        <w:ind w:firstLineChars="200" w:firstLine="480"/>
        <w:outlineLvl w:val="1"/>
        <w:rPr>
          <w:rFonts w:asciiTheme="minorEastAsia" w:hAnsiTheme="minorEastAsia" w:cs="Times New Roman"/>
          <w:sz w:val="24"/>
        </w:rPr>
      </w:pPr>
      <w:r w:rsidRPr="00762CB6">
        <w:rPr>
          <w:rFonts w:asciiTheme="minorEastAsia" w:hAnsiTheme="minorEastAsia" w:cs="Times New Roman" w:hint="eastAsia"/>
          <w:sz w:val="24"/>
        </w:rPr>
        <w:t>若目标偏差为5.09°，对应步数：step = 5.09 / 0.0281 ≈ 181 步</w:t>
      </w:r>
    </w:p>
    <w:p w14:paraId="2DACEF10" w14:textId="0110FFBD" w:rsidR="00762CB6" w:rsidRPr="00762CB6" w:rsidRDefault="00762CB6" w:rsidP="00762CB6">
      <w:pPr>
        <w:spacing w:line="440" w:lineRule="exact"/>
        <w:ind w:firstLineChars="200" w:firstLine="480"/>
        <w:outlineLvl w:val="1"/>
        <w:rPr>
          <w:rFonts w:asciiTheme="minorEastAsia" w:hAnsiTheme="minorEastAsia" w:cs="Times New Roman"/>
          <w:sz w:val="24"/>
        </w:rPr>
      </w:pPr>
      <w:r w:rsidRPr="00762CB6">
        <w:rPr>
          <w:rFonts w:asciiTheme="minorEastAsia" w:hAnsiTheme="minorEastAsia" w:cs="Times New Roman" w:hint="eastAsia"/>
          <w:sz w:val="24"/>
        </w:rPr>
        <w:t>系统采用 UART 串口向驱动器发送控制指令：</w:t>
      </w:r>
    </w:p>
    <w:p w14:paraId="5C8DBB6E" w14:textId="1ACF6555" w:rsidR="00762CB6" w:rsidRPr="00762CB6" w:rsidRDefault="00762CB6" w:rsidP="00762CB6">
      <w:pPr>
        <w:spacing w:line="440" w:lineRule="exact"/>
        <w:outlineLvl w:val="1"/>
        <w:rPr>
          <w:rFonts w:asciiTheme="minorEastAsia" w:hAnsiTheme="minorEastAsia" w:cs="Times New Roman"/>
          <w:sz w:val="24"/>
        </w:rPr>
      </w:pPr>
      <w:r w:rsidRPr="00762CB6">
        <w:rPr>
          <w:rFonts w:asciiTheme="minorEastAsia" w:hAnsiTheme="minorEastAsia" w:cs="Times New Roman" w:hint="eastAsia"/>
          <w:sz w:val="24"/>
        </w:rPr>
        <w:t>电机转向（CW/CCW）</w:t>
      </w:r>
      <w:r>
        <w:rPr>
          <w:rFonts w:asciiTheme="minorEastAsia" w:hAnsiTheme="minorEastAsia" w:cs="Times New Roman" w:hint="eastAsia"/>
          <w:sz w:val="24"/>
        </w:rPr>
        <w:t>，</w:t>
      </w:r>
      <w:r w:rsidRPr="00762CB6">
        <w:rPr>
          <w:rFonts w:asciiTheme="minorEastAsia" w:hAnsiTheme="minorEastAsia" w:cs="Times New Roman" w:hint="eastAsia"/>
          <w:sz w:val="24"/>
        </w:rPr>
        <w:t>步数（24bit编码</w:t>
      </w:r>
      <w:r>
        <w:rPr>
          <w:rFonts w:asciiTheme="minorEastAsia" w:hAnsiTheme="minorEastAsia" w:cs="Times New Roman" w:hint="eastAsia"/>
          <w:sz w:val="24"/>
        </w:rPr>
        <w:t>），</w:t>
      </w:r>
      <w:r w:rsidRPr="00762CB6">
        <w:rPr>
          <w:rFonts w:asciiTheme="minorEastAsia" w:hAnsiTheme="minorEastAsia" w:cs="Times New Roman" w:hint="eastAsia"/>
          <w:sz w:val="24"/>
        </w:rPr>
        <w:t>速度（7bit + 方向标志）</w:t>
      </w:r>
    </w:p>
    <w:p w14:paraId="23677251" w14:textId="31DC22D7" w:rsidR="003D1DD0" w:rsidRPr="00762CB6" w:rsidRDefault="00762CB6" w:rsidP="00762CB6">
      <w:pPr>
        <w:spacing w:line="440" w:lineRule="exact"/>
        <w:ind w:firstLineChars="200" w:firstLine="480"/>
        <w:outlineLvl w:val="1"/>
        <w:rPr>
          <w:rFonts w:asciiTheme="minorEastAsia" w:hAnsiTheme="minorEastAsia" w:cs="Times New Roman"/>
          <w:sz w:val="24"/>
        </w:rPr>
      </w:pPr>
      <w:r w:rsidRPr="00762CB6">
        <w:rPr>
          <w:rFonts w:asciiTheme="minorEastAsia" w:hAnsiTheme="minorEastAsia" w:cs="Times New Roman" w:hint="eastAsia"/>
          <w:sz w:val="24"/>
        </w:rPr>
        <w:t>最终实现对</w:t>
      </w:r>
      <w:r w:rsidR="00377B1A">
        <w:rPr>
          <w:rFonts w:asciiTheme="minorEastAsia" w:hAnsiTheme="minorEastAsia" w:cs="Times New Roman" w:hint="eastAsia"/>
          <w:sz w:val="24"/>
        </w:rPr>
        <w:t>摄像头和激光笔位置的精确控制，为目标打击做铺垫</w:t>
      </w:r>
      <w:r w:rsidRPr="00762CB6">
        <w:rPr>
          <w:rFonts w:asciiTheme="minorEastAsia" w:hAnsiTheme="minorEastAsia" w:cs="Times New Roman" w:hint="eastAsia"/>
          <w:sz w:val="24"/>
        </w:rPr>
        <w:t>。</w:t>
      </w:r>
    </w:p>
    <w:p w14:paraId="44981CCC" w14:textId="77777777" w:rsidR="003D1DD0" w:rsidRDefault="00000000">
      <w:pPr>
        <w:numPr>
          <w:ilvl w:val="0"/>
          <w:numId w:val="2"/>
        </w:numPr>
        <w:spacing w:line="440" w:lineRule="atLeast"/>
        <w:outlineLvl w:val="0"/>
        <w:rPr>
          <w:rFonts w:ascii="Times New Roman" w:eastAsia="宋体" w:hAnsi="Times New Roman" w:cs="Times New Roman"/>
          <w:b/>
          <w:bCs/>
          <w:sz w:val="28"/>
          <w:szCs w:val="28"/>
        </w:rPr>
      </w:pPr>
      <w:bookmarkStart w:id="25" w:name="_Toc7847"/>
      <w:bookmarkStart w:id="26" w:name="_Toc30054"/>
      <w:bookmarkStart w:id="27" w:name="_Toc15676"/>
      <w:r>
        <w:rPr>
          <w:rFonts w:ascii="Times New Roman" w:eastAsia="宋体" w:hAnsi="Times New Roman" w:cs="Times New Roman"/>
          <w:b/>
          <w:bCs/>
          <w:sz w:val="28"/>
          <w:szCs w:val="28"/>
        </w:rPr>
        <w:t>电路与程序设计</w:t>
      </w:r>
      <w:bookmarkEnd w:id="25"/>
      <w:bookmarkEnd w:id="26"/>
      <w:bookmarkEnd w:id="27"/>
    </w:p>
    <w:p w14:paraId="1A95A73D" w14:textId="77777777" w:rsidR="003D1DD0" w:rsidRDefault="00000000">
      <w:pPr>
        <w:numPr>
          <w:ilvl w:val="0"/>
          <w:numId w:val="3"/>
        </w:numPr>
        <w:spacing w:line="440" w:lineRule="atLeast"/>
        <w:outlineLvl w:val="1"/>
        <w:rPr>
          <w:rFonts w:ascii="Times New Roman" w:eastAsia="宋体" w:hAnsi="Times New Roman" w:cs="Times New Roman"/>
          <w:b/>
          <w:bCs/>
          <w:sz w:val="24"/>
        </w:rPr>
      </w:pPr>
      <w:bookmarkStart w:id="28" w:name="_Toc16742"/>
      <w:bookmarkStart w:id="29" w:name="_Toc15531"/>
      <w:bookmarkStart w:id="30" w:name="_Toc29329"/>
      <w:r>
        <w:rPr>
          <w:rFonts w:ascii="Times New Roman" w:eastAsia="宋体" w:hAnsi="Times New Roman" w:cs="Times New Roman"/>
          <w:b/>
          <w:bCs/>
          <w:sz w:val="24"/>
        </w:rPr>
        <w:lastRenderedPageBreak/>
        <w:t>电路设计</w:t>
      </w:r>
      <w:bookmarkEnd w:id="28"/>
      <w:bookmarkEnd w:id="29"/>
      <w:bookmarkEnd w:id="30"/>
    </w:p>
    <w:p w14:paraId="42D8E075" w14:textId="6CEC75AF" w:rsidR="00DE7057" w:rsidRDefault="00000000" w:rsidP="00C73FD4">
      <w:pPr>
        <w:spacing w:line="440" w:lineRule="atLeast"/>
        <w:ind w:firstLineChars="100" w:firstLine="240"/>
        <w:outlineLvl w:val="2"/>
        <w:rPr>
          <w:rFonts w:ascii="Times New Roman" w:hAnsi="Times New Roman" w:cs="Times New Roman" w:hint="eastAsia"/>
          <w:sz w:val="24"/>
        </w:rPr>
      </w:pPr>
      <w:bookmarkStart w:id="31" w:name="_Toc6521"/>
      <w:bookmarkStart w:id="32" w:name="_Toc31977"/>
      <w:r>
        <w:rPr>
          <w:rFonts w:ascii="Times New Roman" w:hAnsi="Times New Roman" w:cs="Times New Roman"/>
          <w:sz w:val="24"/>
        </w:rPr>
        <w:t>（</w:t>
      </w:r>
      <w:r>
        <w:rPr>
          <w:rFonts w:ascii="Times New Roman" w:hAnsi="Times New Roman" w:cs="Times New Roman"/>
          <w:sz w:val="24"/>
        </w:rPr>
        <w:t>1</w:t>
      </w:r>
      <w:r>
        <w:rPr>
          <w:rFonts w:ascii="Times New Roman" w:hAnsi="Times New Roman" w:cs="Times New Roman"/>
          <w:sz w:val="24"/>
        </w:rPr>
        <w:t>）系统总体框图</w:t>
      </w:r>
      <w:bookmarkEnd w:id="31"/>
      <w:bookmarkEnd w:id="32"/>
    </w:p>
    <w:p w14:paraId="23E0A35D" w14:textId="4F7627D8" w:rsidR="003D1DD0" w:rsidRPr="00DE7057" w:rsidRDefault="004D3876" w:rsidP="00DE7057">
      <w:pPr>
        <w:spacing w:line="440" w:lineRule="atLeast"/>
        <w:ind w:firstLineChars="100" w:firstLine="240"/>
        <w:jc w:val="center"/>
        <w:outlineLvl w:val="2"/>
        <w:rPr>
          <w:rFonts w:ascii="Times New Roman" w:hAnsi="Times New Roman" w:cs="Times New Roman" w:hint="eastAsia"/>
          <w:sz w:val="24"/>
        </w:rPr>
      </w:pPr>
      <w:r w:rsidRPr="004D3876">
        <w:rPr>
          <w:rFonts w:ascii="Times New Roman" w:hAnsi="Times New Roman" w:cs="Times New Roman"/>
          <w:sz w:val="24"/>
        </w:rPr>
        <w:drawing>
          <wp:inline distT="0" distB="0" distL="0" distR="0" wp14:anchorId="02E3790B" wp14:editId="4F4C1550">
            <wp:extent cx="3155950" cy="1958695"/>
            <wp:effectExtent l="0" t="0" r="6350" b="3810"/>
            <wp:docPr id="120348813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88136" name="图片 1" descr="图示&#10;&#10;AI 生成的内容可能不正确。"/>
                    <pic:cNvPicPr/>
                  </pic:nvPicPr>
                  <pic:blipFill>
                    <a:blip r:embed="rId11"/>
                    <a:stretch>
                      <a:fillRect/>
                    </a:stretch>
                  </pic:blipFill>
                  <pic:spPr>
                    <a:xfrm>
                      <a:off x="0" y="0"/>
                      <a:ext cx="3168649" cy="1966576"/>
                    </a:xfrm>
                    <a:prstGeom prst="rect">
                      <a:avLst/>
                    </a:prstGeom>
                  </pic:spPr>
                </pic:pic>
              </a:graphicData>
            </a:graphic>
          </wp:inline>
        </w:drawing>
      </w:r>
    </w:p>
    <w:p w14:paraId="7BE7F4C8" w14:textId="77777777" w:rsidR="003D1DD0" w:rsidRDefault="00000000">
      <w:pPr>
        <w:spacing w:line="440" w:lineRule="atLeast"/>
        <w:jc w:val="center"/>
        <w:rPr>
          <w:rFonts w:ascii="Times New Roman" w:hAnsi="Times New Roman" w:cs="Times New Roman"/>
          <w:szCs w:val="21"/>
        </w:rPr>
      </w:pPr>
      <w:r>
        <w:rPr>
          <w:rFonts w:ascii="Times New Roman" w:hAnsi="Times New Roman" w:cs="Times New Roman"/>
          <w:szCs w:val="21"/>
        </w:rPr>
        <w:t>图</w:t>
      </w:r>
      <w:r>
        <w:rPr>
          <w:rFonts w:ascii="Times New Roman" w:hAnsi="Times New Roman" w:cs="Times New Roman"/>
          <w:szCs w:val="21"/>
        </w:rPr>
        <w:t xml:space="preserve">1 </w:t>
      </w:r>
      <w:r>
        <w:rPr>
          <w:rFonts w:ascii="Times New Roman" w:hAnsi="Times New Roman" w:cs="Times New Roman"/>
          <w:szCs w:val="21"/>
        </w:rPr>
        <w:t>系统总体框图</w:t>
      </w:r>
    </w:p>
    <w:p w14:paraId="00D821B9" w14:textId="23C2C886" w:rsidR="00DE7057" w:rsidRPr="00DE7057" w:rsidRDefault="00DE7057" w:rsidP="00DE7057">
      <w:pPr>
        <w:pStyle w:val="3"/>
        <w:spacing w:before="0" w:after="0" w:line="300" w:lineRule="auto"/>
        <w:rPr>
          <w:rFonts w:hint="eastAsia"/>
          <w:b w:val="0"/>
          <w:bCs w:val="0"/>
          <w:sz w:val="24"/>
          <w:szCs w:val="24"/>
        </w:rPr>
      </w:pPr>
      <w:r w:rsidRPr="00DE7057">
        <w:rPr>
          <w:rFonts w:ascii="Times New Roman" w:hAnsi="Times New Roman" w:cs="Times New Roman" w:hint="eastAsia"/>
          <w:b w:val="0"/>
          <w:bCs w:val="0"/>
          <w:sz w:val="24"/>
          <w:szCs w:val="24"/>
        </w:rPr>
        <w:t>（</w:t>
      </w:r>
      <w:r w:rsidRPr="00DE7057">
        <w:rPr>
          <w:rFonts w:ascii="Times New Roman" w:hAnsi="Times New Roman" w:cs="Times New Roman" w:hint="eastAsia"/>
          <w:b w:val="0"/>
          <w:bCs w:val="0"/>
          <w:sz w:val="24"/>
          <w:szCs w:val="24"/>
        </w:rPr>
        <w:t>2</w:t>
      </w:r>
      <w:r w:rsidRPr="00DE7057">
        <w:rPr>
          <w:rFonts w:ascii="Times New Roman" w:hAnsi="Times New Roman" w:cs="Times New Roman" w:hint="eastAsia"/>
          <w:b w:val="0"/>
          <w:bCs w:val="0"/>
          <w:sz w:val="24"/>
          <w:szCs w:val="24"/>
        </w:rPr>
        <w:t>）</w:t>
      </w:r>
      <w:bookmarkStart w:id="33" w:name="_Toc426537794"/>
      <w:r>
        <w:rPr>
          <w:rFonts w:hAnsi="宋体" w:hint="eastAsia"/>
          <w:b w:val="0"/>
          <w:bCs w:val="0"/>
          <w:sz w:val="24"/>
          <w:szCs w:val="24"/>
        </w:rPr>
        <w:t>视觉瞄准</w:t>
      </w:r>
      <w:r w:rsidRPr="00DE7057">
        <w:rPr>
          <w:rFonts w:hAnsi="宋体"/>
          <w:b w:val="0"/>
          <w:bCs w:val="0"/>
          <w:sz w:val="24"/>
          <w:szCs w:val="24"/>
        </w:rPr>
        <w:t>系统框图</w:t>
      </w:r>
      <w:bookmarkEnd w:id="33"/>
    </w:p>
    <w:p w14:paraId="7E9255E6" w14:textId="72230B6F" w:rsidR="00DE7057" w:rsidRDefault="00DE7057" w:rsidP="00DE7057">
      <w:pPr>
        <w:spacing w:line="300" w:lineRule="auto"/>
        <w:ind w:firstLineChars="224" w:firstLine="538"/>
        <w:rPr>
          <w:rFonts w:hint="eastAsia"/>
          <w:sz w:val="24"/>
        </w:rPr>
      </w:pPr>
    </w:p>
    <w:p w14:paraId="4EF65264" w14:textId="2E72D73E" w:rsidR="00DE7057" w:rsidRDefault="004D3876" w:rsidP="00DE7057">
      <w:pPr>
        <w:spacing w:line="300" w:lineRule="auto"/>
        <w:ind w:firstLineChars="224" w:firstLine="538"/>
        <w:jc w:val="center"/>
        <w:rPr>
          <w:sz w:val="24"/>
        </w:rPr>
      </w:pPr>
      <w:r w:rsidRPr="004D3876">
        <w:rPr>
          <w:sz w:val="24"/>
        </w:rPr>
        <w:drawing>
          <wp:inline distT="0" distB="0" distL="0" distR="0" wp14:anchorId="06B821EB" wp14:editId="7F7BEDF3">
            <wp:extent cx="4009390" cy="1848297"/>
            <wp:effectExtent l="0" t="0" r="0" b="0"/>
            <wp:docPr id="1783829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29553" name=""/>
                    <pic:cNvPicPr/>
                  </pic:nvPicPr>
                  <pic:blipFill>
                    <a:blip r:embed="rId12"/>
                    <a:stretch>
                      <a:fillRect/>
                    </a:stretch>
                  </pic:blipFill>
                  <pic:spPr>
                    <a:xfrm>
                      <a:off x="0" y="0"/>
                      <a:ext cx="4019475" cy="1852946"/>
                    </a:xfrm>
                    <a:prstGeom prst="rect">
                      <a:avLst/>
                    </a:prstGeom>
                  </pic:spPr>
                </pic:pic>
              </a:graphicData>
            </a:graphic>
          </wp:inline>
        </w:drawing>
      </w:r>
    </w:p>
    <w:p w14:paraId="5AC392AE" w14:textId="405A6F74" w:rsidR="00DE7057" w:rsidRDefault="00DE7057" w:rsidP="00DE7057">
      <w:pPr>
        <w:spacing w:line="300" w:lineRule="auto"/>
        <w:ind w:firstLineChars="224" w:firstLine="470"/>
        <w:jc w:val="center"/>
      </w:pPr>
      <w:r>
        <w:rPr>
          <w:rFonts w:hAnsi="宋体"/>
        </w:rPr>
        <w:t>图</w:t>
      </w:r>
      <w:r w:rsidR="00C73FD4">
        <w:rPr>
          <w:rFonts w:hint="eastAsia"/>
        </w:rPr>
        <w:t>2</w:t>
      </w:r>
      <w:r>
        <w:t xml:space="preserve">  </w:t>
      </w:r>
      <w:r w:rsidR="00C73FD4">
        <w:rPr>
          <w:rFonts w:hint="eastAsia"/>
        </w:rPr>
        <w:t>视觉瞄准</w:t>
      </w:r>
      <w:r>
        <w:rPr>
          <w:rFonts w:hAnsi="宋体"/>
        </w:rPr>
        <w:t>系统框图</w:t>
      </w:r>
    </w:p>
    <w:p w14:paraId="0CA6A03C" w14:textId="68A84D6A" w:rsidR="003D1DD0" w:rsidRDefault="00DE7057">
      <w:pPr>
        <w:spacing w:line="440" w:lineRule="atLeast"/>
        <w:rPr>
          <w:sz w:val="24"/>
        </w:rPr>
      </w:pPr>
      <w:r>
        <w:rPr>
          <w:rFonts w:hint="eastAsia"/>
          <w:sz w:val="24"/>
        </w:rPr>
        <w:t>（</w:t>
      </w:r>
      <w:r>
        <w:rPr>
          <w:rFonts w:hint="eastAsia"/>
          <w:sz w:val="24"/>
        </w:rPr>
        <w:t>3</w:t>
      </w:r>
      <w:r>
        <w:rPr>
          <w:rFonts w:hint="eastAsia"/>
          <w:sz w:val="24"/>
        </w:rPr>
        <w:t>）自动循迹小车系统框图</w:t>
      </w:r>
    </w:p>
    <w:p w14:paraId="1B4FC7E6" w14:textId="21AE26D2" w:rsidR="00DE7057" w:rsidRPr="00DE7057" w:rsidRDefault="00E678C0" w:rsidP="00E678C0">
      <w:pPr>
        <w:spacing w:line="440" w:lineRule="atLeast"/>
        <w:jc w:val="center"/>
        <w:rPr>
          <w:rFonts w:ascii="Times New Roman" w:hAnsi="Times New Roman" w:cs="Times New Roman" w:hint="eastAsia"/>
          <w:sz w:val="24"/>
        </w:rPr>
      </w:pPr>
      <w:r w:rsidRPr="00E678C0">
        <w:rPr>
          <w:rFonts w:ascii="Times New Roman" w:hAnsi="Times New Roman" w:cs="Times New Roman"/>
          <w:sz w:val="24"/>
        </w:rPr>
        <w:drawing>
          <wp:inline distT="0" distB="0" distL="0" distR="0" wp14:anchorId="31140F7F" wp14:editId="16AAE8CF">
            <wp:extent cx="2334232" cy="1577340"/>
            <wp:effectExtent l="0" t="0" r="9525" b="3810"/>
            <wp:docPr id="11878096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09648" name="图片 1" descr="图示&#10;&#10;AI 生成的内容可能不正确。"/>
                    <pic:cNvPicPr/>
                  </pic:nvPicPr>
                  <pic:blipFill>
                    <a:blip r:embed="rId13"/>
                    <a:stretch>
                      <a:fillRect/>
                    </a:stretch>
                  </pic:blipFill>
                  <pic:spPr>
                    <a:xfrm>
                      <a:off x="0" y="0"/>
                      <a:ext cx="2337173" cy="1579327"/>
                    </a:xfrm>
                    <a:prstGeom prst="rect">
                      <a:avLst/>
                    </a:prstGeom>
                  </pic:spPr>
                </pic:pic>
              </a:graphicData>
            </a:graphic>
          </wp:inline>
        </w:drawing>
      </w:r>
    </w:p>
    <w:p w14:paraId="1BA57F34" w14:textId="3654FD79" w:rsidR="00DE7057" w:rsidRPr="00E678C0" w:rsidRDefault="00E678C0" w:rsidP="00E678C0">
      <w:pPr>
        <w:spacing w:line="300" w:lineRule="auto"/>
        <w:ind w:firstLineChars="224" w:firstLine="470"/>
        <w:jc w:val="center"/>
        <w:rPr>
          <w:rFonts w:hint="eastAsia"/>
        </w:rPr>
      </w:pPr>
      <w:r>
        <w:rPr>
          <w:rFonts w:hint="eastAsia"/>
        </w:rPr>
        <w:t>图</w:t>
      </w:r>
      <w:r>
        <w:rPr>
          <w:rFonts w:hint="eastAsia"/>
        </w:rPr>
        <w:t>3</w:t>
      </w:r>
      <w:r>
        <w:t xml:space="preserve">  </w:t>
      </w:r>
      <w:r>
        <w:rPr>
          <w:rFonts w:hint="eastAsia"/>
        </w:rPr>
        <w:t>循迹小车</w:t>
      </w:r>
      <w:r>
        <w:rPr>
          <w:rFonts w:hAnsi="宋体"/>
        </w:rPr>
        <w:t>系统框图</w:t>
      </w:r>
    </w:p>
    <w:p w14:paraId="51427DBA" w14:textId="77777777" w:rsidR="003D1DD0" w:rsidRPr="00EF35C2" w:rsidRDefault="00000000" w:rsidP="00EF35C2">
      <w:pPr>
        <w:tabs>
          <w:tab w:val="left" w:pos="681"/>
        </w:tabs>
        <w:spacing w:line="440" w:lineRule="exact"/>
        <w:rPr>
          <w:rFonts w:asciiTheme="minorEastAsia" w:hAnsiTheme="minorEastAsia" w:cs="Times New Roman"/>
          <w:color w:val="000000" w:themeColor="text1"/>
          <w:sz w:val="24"/>
        </w:rPr>
      </w:pPr>
      <w:r w:rsidRPr="00EF35C2">
        <w:rPr>
          <w:rFonts w:asciiTheme="minorEastAsia" w:hAnsiTheme="minorEastAsia" w:cs="Times New Roman"/>
          <w:b/>
          <w:bCs/>
          <w:sz w:val="24"/>
        </w:rPr>
        <w:t xml:space="preserve">2、程序结构与设计 </w:t>
      </w:r>
      <w:r w:rsidRPr="00EF35C2">
        <w:rPr>
          <w:rFonts w:asciiTheme="minorEastAsia" w:hAnsiTheme="minorEastAsia" w:cs="Times New Roman"/>
          <w:b/>
          <w:bCs/>
          <w:color w:val="000000" w:themeColor="text1"/>
          <w:sz w:val="24"/>
        </w:rPr>
        <w:t xml:space="preserve">          </w:t>
      </w:r>
      <w:r w:rsidRPr="00EF35C2">
        <w:rPr>
          <w:rFonts w:asciiTheme="minorEastAsia" w:hAnsiTheme="minorEastAsia" w:cs="Times New Roman"/>
          <w:color w:val="000000" w:themeColor="text1"/>
          <w:sz w:val="24"/>
        </w:rPr>
        <w:t xml:space="preserve">   </w:t>
      </w:r>
    </w:p>
    <w:p w14:paraId="4B57FEEB" w14:textId="77777777" w:rsidR="003709ED" w:rsidRPr="003709ED" w:rsidRDefault="003709ED" w:rsidP="003709ED">
      <w:pPr>
        <w:spacing w:line="440" w:lineRule="exact"/>
        <w:ind w:firstLineChars="200" w:firstLine="480"/>
        <w:rPr>
          <w:rFonts w:asciiTheme="minorEastAsia" w:hAnsiTheme="minorEastAsia"/>
          <w:sz w:val="24"/>
        </w:rPr>
      </w:pPr>
      <w:r w:rsidRPr="003709ED">
        <w:rPr>
          <w:rFonts w:asciiTheme="minorEastAsia" w:hAnsiTheme="minorEastAsia"/>
          <w:sz w:val="24"/>
        </w:rPr>
        <w:t>本系统基于 K230 视觉处理模块，采用模块化设计，程序结构主要包括以下几个部分：</w:t>
      </w:r>
    </w:p>
    <w:p w14:paraId="09DB5F3B" w14:textId="77777777" w:rsidR="003709ED" w:rsidRPr="003709ED" w:rsidRDefault="003709ED" w:rsidP="003709ED">
      <w:pPr>
        <w:numPr>
          <w:ilvl w:val="0"/>
          <w:numId w:val="6"/>
        </w:numPr>
        <w:tabs>
          <w:tab w:val="num" w:pos="720"/>
        </w:tabs>
        <w:spacing w:line="440" w:lineRule="exact"/>
        <w:ind w:firstLineChars="200" w:firstLine="482"/>
        <w:jc w:val="left"/>
        <w:rPr>
          <w:rFonts w:asciiTheme="minorEastAsia" w:hAnsiTheme="minorEastAsia"/>
          <w:sz w:val="24"/>
        </w:rPr>
      </w:pPr>
      <w:r w:rsidRPr="003709ED">
        <w:rPr>
          <w:rFonts w:asciiTheme="minorEastAsia" w:hAnsiTheme="minorEastAsia"/>
          <w:b/>
          <w:bCs/>
          <w:sz w:val="24"/>
        </w:rPr>
        <w:lastRenderedPageBreak/>
        <w:t>初始化模块</w:t>
      </w:r>
      <w:r w:rsidRPr="003709ED">
        <w:rPr>
          <w:rFonts w:asciiTheme="minorEastAsia" w:hAnsiTheme="minorEastAsia"/>
          <w:sz w:val="24"/>
        </w:rPr>
        <w:t>：负责初始化摄像头、显示屏、触摸输入、串口、激光控制和步进电机等，确保各硬件正常工作。</w:t>
      </w:r>
    </w:p>
    <w:p w14:paraId="3FE11674" w14:textId="77777777" w:rsidR="003709ED" w:rsidRPr="003709ED" w:rsidRDefault="003709ED" w:rsidP="003709ED">
      <w:pPr>
        <w:numPr>
          <w:ilvl w:val="0"/>
          <w:numId w:val="6"/>
        </w:numPr>
        <w:tabs>
          <w:tab w:val="num" w:pos="720"/>
        </w:tabs>
        <w:spacing w:line="440" w:lineRule="exact"/>
        <w:ind w:firstLineChars="200" w:firstLine="482"/>
        <w:jc w:val="left"/>
        <w:rPr>
          <w:rFonts w:asciiTheme="minorEastAsia" w:hAnsiTheme="minorEastAsia"/>
          <w:sz w:val="24"/>
        </w:rPr>
      </w:pPr>
      <w:r w:rsidRPr="003709ED">
        <w:rPr>
          <w:rFonts w:asciiTheme="minorEastAsia" w:hAnsiTheme="minorEastAsia"/>
          <w:b/>
          <w:bCs/>
          <w:sz w:val="24"/>
        </w:rPr>
        <w:t>任务选择模块</w:t>
      </w:r>
      <w:r w:rsidRPr="003709ED">
        <w:rPr>
          <w:rFonts w:asciiTheme="minorEastAsia" w:hAnsiTheme="minorEastAsia"/>
          <w:sz w:val="24"/>
        </w:rPr>
        <w:t>：通过触摸界面选择任务模式（如固定打靶、自动追踪等），切换对应流程。</w:t>
      </w:r>
    </w:p>
    <w:p w14:paraId="39272693" w14:textId="77777777" w:rsidR="003709ED" w:rsidRPr="003709ED" w:rsidRDefault="003709ED" w:rsidP="003709ED">
      <w:pPr>
        <w:numPr>
          <w:ilvl w:val="0"/>
          <w:numId w:val="6"/>
        </w:numPr>
        <w:tabs>
          <w:tab w:val="num" w:pos="720"/>
        </w:tabs>
        <w:spacing w:line="440" w:lineRule="exact"/>
        <w:ind w:firstLineChars="200" w:firstLine="482"/>
        <w:jc w:val="left"/>
        <w:rPr>
          <w:rFonts w:asciiTheme="minorEastAsia" w:hAnsiTheme="minorEastAsia"/>
          <w:sz w:val="24"/>
        </w:rPr>
      </w:pPr>
      <w:r w:rsidRPr="003709ED">
        <w:rPr>
          <w:rFonts w:asciiTheme="minorEastAsia" w:hAnsiTheme="minorEastAsia"/>
          <w:b/>
          <w:bCs/>
          <w:sz w:val="24"/>
        </w:rPr>
        <w:t>图像识别模块</w:t>
      </w:r>
      <w:r w:rsidRPr="003709ED">
        <w:rPr>
          <w:rFonts w:asciiTheme="minorEastAsia" w:hAnsiTheme="minorEastAsia"/>
          <w:sz w:val="24"/>
        </w:rPr>
        <w:t>：实时采集图像并识别黑色矩形框，提取中心坐标，作为目标靶心参考。</w:t>
      </w:r>
    </w:p>
    <w:p w14:paraId="2DFFA55A" w14:textId="77777777" w:rsidR="003709ED" w:rsidRPr="003709ED" w:rsidRDefault="003709ED" w:rsidP="003709ED">
      <w:pPr>
        <w:numPr>
          <w:ilvl w:val="0"/>
          <w:numId w:val="6"/>
        </w:numPr>
        <w:tabs>
          <w:tab w:val="num" w:pos="720"/>
        </w:tabs>
        <w:spacing w:line="440" w:lineRule="exact"/>
        <w:ind w:firstLineChars="200" w:firstLine="482"/>
        <w:jc w:val="left"/>
        <w:rPr>
          <w:rFonts w:asciiTheme="minorEastAsia" w:hAnsiTheme="minorEastAsia"/>
          <w:sz w:val="24"/>
        </w:rPr>
      </w:pPr>
      <w:r w:rsidRPr="003709ED">
        <w:rPr>
          <w:rFonts w:asciiTheme="minorEastAsia" w:hAnsiTheme="minorEastAsia"/>
          <w:b/>
          <w:bCs/>
          <w:sz w:val="24"/>
        </w:rPr>
        <w:t>控制算法模块</w:t>
      </w:r>
      <w:r w:rsidRPr="003709ED">
        <w:rPr>
          <w:rFonts w:asciiTheme="minorEastAsia" w:hAnsiTheme="minorEastAsia"/>
          <w:sz w:val="24"/>
        </w:rPr>
        <w:t>：计算图像偏差并换算为角度，动态调整步进电机的转动步数和方向，实现快速对准。</w:t>
      </w:r>
    </w:p>
    <w:p w14:paraId="43774044" w14:textId="77777777" w:rsidR="003709ED" w:rsidRPr="003709ED" w:rsidRDefault="003709ED" w:rsidP="003709ED">
      <w:pPr>
        <w:numPr>
          <w:ilvl w:val="0"/>
          <w:numId w:val="6"/>
        </w:numPr>
        <w:tabs>
          <w:tab w:val="num" w:pos="720"/>
        </w:tabs>
        <w:spacing w:line="440" w:lineRule="exact"/>
        <w:ind w:firstLineChars="200" w:firstLine="482"/>
        <w:jc w:val="left"/>
        <w:rPr>
          <w:rFonts w:asciiTheme="minorEastAsia" w:hAnsiTheme="minorEastAsia"/>
          <w:sz w:val="24"/>
        </w:rPr>
      </w:pPr>
      <w:r w:rsidRPr="003709ED">
        <w:rPr>
          <w:rFonts w:asciiTheme="minorEastAsia" w:hAnsiTheme="minorEastAsia"/>
          <w:b/>
          <w:bCs/>
          <w:sz w:val="24"/>
        </w:rPr>
        <w:t>激光控制与状态判断</w:t>
      </w:r>
      <w:r w:rsidRPr="003709ED">
        <w:rPr>
          <w:rFonts w:asciiTheme="minorEastAsia" w:hAnsiTheme="minorEastAsia"/>
          <w:sz w:val="24"/>
        </w:rPr>
        <w:t>：在误差小于设定阈值时开启激光；任务结束后自动复位，或在超时后退出。</w:t>
      </w:r>
    </w:p>
    <w:p w14:paraId="50E950FC" w14:textId="77777777" w:rsidR="003709ED" w:rsidRPr="003709ED" w:rsidRDefault="003709ED" w:rsidP="003709ED">
      <w:pPr>
        <w:spacing w:line="440" w:lineRule="exact"/>
        <w:ind w:firstLineChars="200" w:firstLine="480"/>
        <w:rPr>
          <w:rFonts w:asciiTheme="minorEastAsia" w:hAnsiTheme="minorEastAsia"/>
          <w:sz w:val="24"/>
        </w:rPr>
      </w:pPr>
      <w:r w:rsidRPr="003709ED">
        <w:rPr>
          <w:rFonts w:asciiTheme="minorEastAsia" w:hAnsiTheme="minorEastAsia"/>
          <w:sz w:val="24"/>
        </w:rPr>
        <w:t>整个程序逻辑清晰、运行稳定，可根据任务模式灵活调度各功能模块，满足打靶任务对响应速度和控制精度的要求。</w:t>
      </w:r>
    </w:p>
    <w:p w14:paraId="461DA3D4" w14:textId="77777777" w:rsidR="003709ED" w:rsidRPr="003709ED" w:rsidRDefault="003709ED" w:rsidP="003709ED">
      <w:pPr>
        <w:spacing w:line="440" w:lineRule="exact"/>
        <w:ind w:firstLineChars="200" w:firstLine="480"/>
        <w:rPr>
          <w:rFonts w:asciiTheme="minorEastAsia" w:hAnsiTheme="minorEastAsia"/>
          <w:sz w:val="24"/>
        </w:rPr>
      </w:pPr>
    </w:p>
    <w:p w14:paraId="59151129" w14:textId="77777777" w:rsidR="003D1DD0" w:rsidRPr="00EF35C2" w:rsidRDefault="00000000" w:rsidP="00EF35C2">
      <w:pPr>
        <w:numPr>
          <w:ilvl w:val="0"/>
          <w:numId w:val="2"/>
        </w:numPr>
        <w:spacing w:line="440" w:lineRule="exact"/>
        <w:outlineLvl w:val="0"/>
        <w:rPr>
          <w:rFonts w:asciiTheme="minorEastAsia" w:hAnsiTheme="minorEastAsia" w:cs="Times New Roman"/>
          <w:b/>
          <w:bCs/>
          <w:sz w:val="24"/>
        </w:rPr>
      </w:pPr>
      <w:bookmarkStart w:id="34" w:name="_Toc13734"/>
      <w:bookmarkStart w:id="35" w:name="_Toc1334"/>
      <w:bookmarkStart w:id="36" w:name="_Toc21910"/>
      <w:r w:rsidRPr="00EF35C2">
        <w:rPr>
          <w:rFonts w:asciiTheme="minorEastAsia" w:hAnsiTheme="minorEastAsia" w:cs="Times New Roman"/>
          <w:b/>
          <w:bCs/>
          <w:sz w:val="24"/>
        </w:rPr>
        <w:t>测试方案与测试结果</w:t>
      </w:r>
      <w:bookmarkEnd w:id="34"/>
      <w:bookmarkEnd w:id="35"/>
      <w:bookmarkEnd w:id="36"/>
    </w:p>
    <w:p w14:paraId="184040CB" w14:textId="77777777" w:rsidR="003D1DD0" w:rsidRPr="00EF35C2" w:rsidRDefault="00000000" w:rsidP="00EF35C2">
      <w:pPr>
        <w:spacing w:line="440" w:lineRule="exact"/>
        <w:outlineLvl w:val="1"/>
        <w:rPr>
          <w:rFonts w:asciiTheme="minorEastAsia" w:hAnsiTheme="minorEastAsia" w:cs="Times New Roman"/>
          <w:b/>
          <w:bCs/>
          <w:sz w:val="24"/>
        </w:rPr>
      </w:pPr>
      <w:bookmarkStart w:id="37" w:name="_Toc24266"/>
      <w:bookmarkStart w:id="38" w:name="_Toc17191"/>
      <w:bookmarkStart w:id="39" w:name="_Toc6504"/>
      <w:r w:rsidRPr="00EF35C2">
        <w:rPr>
          <w:rFonts w:asciiTheme="minorEastAsia" w:hAnsiTheme="minorEastAsia" w:cs="Times New Roman"/>
          <w:b/>
          <w:bCs/>
          <w:sz w:val="24"/>
        </w:rPr>
        <w:t>1、测试方案 </w:t>
      </w:r>
      <w:bookmarkEnd w:id="37"/>
      <w:bookmarkEnd w:id="38"/>
      <w:bookmarkEnd w:id="39"/>
      <w:r w:rsidRPr="00EF35C2">
        <w:rPr>
          <w:rFonts w:asciiTheme="minorEastAsia" w:hAnsiTheme="minorEastAsia" w:cs="Times New Roman"/>
          <w:b/>
          <w:bCs/>
          <w:sz w:val="24"/>
        </w:rPr>
        <w:t xml:space="preserve"> </w:t>
      </w:r>
    </w:p>
    <w:p w14:paraId="2F034F8D" w14:textId="77777777" w:rsidR="00E102EB" w:rsidRPr="00E102EB" w:rsidRDefault="00E102EB" w:rsidP="00E102EB">
      <w:pPr>
        <w:spacing w:line="440" w:lineRule="exact"/>
        <w:outlineLvl w:val="1"/>
        <w:rPr>
          <w:rFonts w:asciiTheme="minorEastAsia" w:hAnsiTheme="minorEastAsia"/>
          <w:sz w:val="24"/>
        </w:rPr>
      </w:pPr>
      <w:bookmarkStart w:id="40" w:name="_Toc6283"/>
      <w:bookmarkStart w:id="41" w:name="_Toc4310"/>
      <w:bookmarkStart w:id="42" w:name="_Toc25981"/>
      <w:r w:rsidRPr="00E102EB">
        <w:rPr>
          <w:rFonts w:asciiTheme="minorEastAsia" w:hAnsiTheme="minorEastAsia"/>
          <w:sz w:val="24"/>
        </w:rPr>
        <w:t>（1）硬件测试： 逐个测试各功能模块，包括K230视觉模块、步进电机与驱动器、激光控制继电器、串口通信等，确保供电正常、信号可靠、控制指令响应准确。</w:t>
      </w:r>
    </w:p>
    <w:p w14:paraId="2D0FAF43" w14:textId="77777777" w:rsidR="00E102EB" w:rsidRPr="00E102EB" w:rsidRDefault="00E102EB" w:rsidP="00E102EB">
      <w:pPr>
        <w:spacing w:line="440" w:lineRule="exact"/>
        <w:outlineLvl w:val="1"/>
        <w:rPr>
          <w:rFonts w:asciiTheme="minorEastAsia" w:hAnsiTheme="minorEastAsia"/>
          <w:sz w:val="24"/>
        </w:rPr>
      </w:pPr>
      <w:r w:rsidRPr="00E102EB">
        <w:rPr>
          <w:rFonts w:asciiTheme="minorEastAsia" w:hAnsiTheme="minorEastAsia"/>
          <w:sz w:val="24"/>
        </w:rPr>
        <w:t>（2）程序功能测试： 分别在CanMV IDE平台对K230程序进行测试与优化，观察摄像头是否能准确识别矩形边框及计算中心点；对步进电机串口控制程序进行独立测试，检查电机响应与方向是否正确；通过打点验证目标对准效果。</w:t>
      </w:r>
    </w:p>
    <w:p w14:paraId="4DC376EB" w14:textId="77777777" w:rsidR="00E102EB" w:rsidRPr="00E102EB" w:rsidRDefault="00E102EB" w:rsidP="00E102EB">
      <w:pPr>
        <w:spacing w:line="440" w:lineRule="exact"/>
        <w:outlineLvl w:val="1"/>
        <w:rPr>
          <w:rFonts w:asciiTheme="minorEastAsia" w:hAnsiTheme="minorEastAsia"/>
          <w:sz w:val="24"/>
        </w:rPr>
      </w:pPr>
      <w:r w:rsidRPr="00E102EB">
        <w:rPr>
          <w:rFonts w:asciiTheme="minorEastAsia" w:hAnsiTheme="minorEastAsia"/>
          <w:sz w:val="24"/>
        </w:rPr>
        <w:t>（3）整机联调测试： 将视觉模块、云台、电机控制、电源系统等组装完毕，模拟正式比赛环境进行完整任务测试，包括固定打靶、搜索打靶等功能是否能完整运行，记录打靶精度与响应速度。</w:t>
      </w:r>
    </w:p>
    <w:p w14:paraId="7A62CD9C" w14:textId="77777777" w:rsidR="003D1DD0" w:rsidRPr="00EF35C2" w:rsidRDefault="00000000" w:rsidP="00EF35C2">
      <w:pPr>
        <w:spacing w:line="440" w:lineRule="exact"/>
        <w:outlineLvl w:val="1"/>
        <w:rPr>
          <w:rFonts w:asciiTheme="minorEastAsia" w:hAnsiTheme="minorEastAsia" w:cs="Times New Roman"/>
          <w:sz w:val="24"/>
        </w:rPr>
      </w:pPr>
      <w:r w:rsidRPr="00EF35C2">
        <w:rPr>
          <w:rFonts w:asciiTheme="minorEastAsia" w:hAnsiTheme="minorEastAsia" w:cs="Times New Roman"/>
          <w:b/>
          <w:bCs/>
          <w:sz w:val="24"/>
        </w:rPr>
        <w:t>2、测试条件与仪器 </w:t>
      </w:r>
      <w:bookmarkEnd w:id="40"/>
      <w:bookmarkEnd w:id="41"/>
      <w:bookmarkEnd w:id="42"/>
      <w:r w:rsidRPr="00EF35C2">
        <w:rPr>
          <w:rFonts w:asciiTheme="minorEastAsia" w:hAnsiTheme="minorEastAsia" w:cs="Times New Roman"/>
          <w:sz w:val="24"/>
        </w:rPr>
        <w:t xml:space="preserve"> </w:t>
      </w:r>
    </w:p>
    <w:p w14:paraId="7159BE7E" w14:textId="77777777" w:rsidR="00E102EB" w:rsidRPr="00E102EB" w:rsidRDefault="00E102EB" w:rsidP="00E102EB">
      <w:pPr>
        <w:spacing w:line="440" w:lineRule="exact"/>
        <w:outlineLvl w:val="1"/>
        <w:rPr>
          <w:rFonts w:asciiTheme="minorEastAsia" w:hAnsiTheme="minorEastAsia"/>
          <w:sz w:val="24"/>
        </w:rPr>
      </w:pPr>
      <w:bookmarkStart w:id="43" w:name="_Toc32127"/>
      <w:bookmarkStart w:id="44" w:name="_Toc20770"/>
      <w:bookmarkStart w:id="45" w:name="_Toc24590"/>
      <w:r w:rsidRPr="00E102EB">
        <w:rPr>
          <w:rFonts w:asciiTheme="minorEastAsia" w:hAnsiTheme="minorEastAsia"/>
          <w:sz w:val="24"/>
        </w:rPr>
        <w:t>（1）测试环境：在比赛提供的标准靶图纸背景上进行实验，搭建与最终比赛相同的测试环境；检查接线牢固性，避免虚焊；软件版本需为最新稳定版；</w:t>
      </w:r>
    </w:p>
    <w:p w14:paraId="2F5A2813" w14:textId="0FF3FC5B" w:rsidR="00E102EB" w:rsidRPr="00E102EB" w:rsidRDefault="00E102EB" w:rsidP="00E102EB">
      <w:pPr>
        <w:spacing w:line="440" w:lineRule="exact"/>
        <w:outlineLvl w:val="1"/>
        <w:rPr>
          <w:rFonts w:asciiTheme="minorEastAsia" w:hAnsiTheme="minorEastAsia"/>
          <w:sz w:val="24"/>
        </w:rPr>
      </w:pPr>
      <w:r w:rsidRPr="00E102EB">
        <w:rPr>
          <w:rFonts w:asciiTheme="minorEastAsia" w:hAnsiTheme="minorEastAsia"/>
          <w:sz w:val="24"/>
        </w:rPr>
        <w:t>（2）测试仪器与工具：使用秒表计时、尺子测量偏差距离，配套调试终端（串口助手或IDE串口输出）监控系统响应过程；激光目标可通过白纸靶记录打点位置。</w:t>
      </w:r>
    </w:p>
    <w:p w14:paraId="6CB8F99B" w14:textId="77777777" w:rsidR="003D1DD0" w:rsidRPr="00EF35C2" w:rsidRDefault="00000000" w:rsidP="00EF35C2">
      <w:pPr>
        <w:spacing w:line="440" w:lineRule="exact"/>
        <w:outlineLvl w:val="1"/>
        <w:rPr>
          <w:rFonts w:asciiTheme="minorEastAsia" w:hAnsiTheme="minorEastAsia" w:cs="Times New Roman"/>
          <w:b/>
          <w:bCs/>
          <w:sz w:val="24"/>
        </w:rPr>
      </w:pPr>
      <w:r w:rsidRPr="00EF35C2">
        <w:rPr>
          <w:rFonts w:asciiTheme="minorEastAsia" w:hAnsiTheme="minorEastAsia" w:cs="Times New Roman"/>
          <w:b/>
          <w:bCs/>
          <w:sz w:val="24"/>
        </w:rPr>
        <w:lastRenderedPageBreak/>
        <w:t>3、测试结果与分析</w:t>
      </w:r>
      <w:bookmarkEnd w:id="43"/>
      <w:bookmarkEnd w:id="44"/>
      <w:bookmarkEnd w:id="45"/>
    </w:p>
    <w:p w14:paraId="0F4CB2F6" w14:textId="77777777" w:rsidR="003D1DD0" w:rsidRPr="00EF35C2" w:rsidRDefault="00000000" w:rsidP="00EF35C2">
      <w:pPr>
        <w:spacing w:line="440" w:lineRule="exact"/>
        <w:ind w:firstLineChars="100" w:firstLine="240"/>
        <w:outlineLvl w:val="2"/>
        <w:rPr>
          <w:rFonts w:asciiTheme="minorEastAsia" w:hAnsiTheme="minorEastAsia" w:cs="Times New Roman"/>
          <w:sz w:val="24"/>
        </w:rPr>
      </w:pPr>
      <w:bookmarkStart w:id="46" w:name="_Toc12386"/>
      <w:bookmarkStart w:id="47" w:name="_Toc9964"/>
      <w:r w:rsidRPr="00EF35C2">
        <w:rPr>
          <w:rFonts w:asciiTheme="minorEastAsia" w:hAnsiTheme="minorEastAsia" w:cs="Times New Roman"/>
          <w:sz w:val="24"/>
        </w:rPr>
        <w:t>1、测试结果</w:t>
      </w:r>
      <w:bookmarkEnd w:id="46"/>
      <w:bookmarkEnd w:id="47"/>
    </w:p>
    <w:p w14:paraId="0C7A4064" w14:textId="77777777" w:rsidR="003D1DD0" w:rsidRPr="00EF35C2" w:rsidRDefault="00000000" w:rsidP="00EF35C2">
      <w:pPr>
        <w:spacing w:line="440" w:lineRule="exact"/>
        <w:rPr>
          <w:rFonts w:asciiTheme="minorEastAsia" w:hAnsiTheme="minorEastAsia"/>
          <w:sz w:val="24"/>
        </w:rPr>
      </w:pPr>
      <w:r w:rsidRPr="00EF35C2">
        <w:rPr>
          <w:rFonts w:asciiTheme="minorEastAsia" w:hAnsiTheme="minorEastAsia"/>
          <w:sz w:val="24"/>
        </w:rPr>
        <w:t xml:space="preserve">  （1）基本要求的测试</w:t>
      </w:r>
    </w:p>
    <w:p w14:paraId="4904F892" w14:textId="77777777" w:rsidR="003D1DD0" w:rsidRPr="00EF35C2" w:rsidRDefault="00000000" w:rsidP="00EF35C2">
      <w:pPr>
        <w:spacing w:line="440" w:lineRule="exact"/>
        <w:rPr>
          <w:rFonts w:asciiTheme="minorEastAsia" w:hAnsiTheme="minorEastAsia"/>
          <w:sz w:val="24"/>
        </w:rPr>
      </w:pPr>
      <w:r w:rsidRPr="00EF35C2">
        <w:rPr>
          <w:rFonts w:asciiTheme="minorEastAsia" w:hAnsiTheme="minorEastAsia"/>
          <w:sz w:val="24"/>
        </w:rPr>
        <w:t xml:space="preserve">   </w:t>
      </w:r>
      <w:r w:rsidRPr="00EF35C2">
        <w:rPr>
          <w:rFonts w:asciiTheme="minorEastAsia" w:hAnsiTheme="minorEastAsia" w:hint="eastAsia"/>
          <w:sz w:val="24"/>
        </w:rPr>
        <w:t>1）小车可以沿行驶轨迹自动寻迹行驶，行驶圈数N</w:t>
      </w:r>
      <w:r w:rsidRPr="00EF35C2">
        <w:rPr>
          <w:rFonts w:asciiTheme="minorEastAsia" w:hAnsiTheme="minorEastAsia"/>
          <w:sz w:val="24"/>
        </w:rPr>
        <w:t>可在</w:t>
      </w:r>
      <w:r w:rsidRPr="00EF35C2">
        <w:rPr>
          <w:rFonts w:asciiTheme="minorEastAsia" w:hAnsiTheme="minorEastAsia" w:hint="eastAsia"/>
          <w:sz w:val="24"/>
        </w:rPr>
        <w:t>1-5</w:t>
      </w:r>
      <w:r w:rsidRPr="00EF35C2">
        <w:rPr>
          <w:rFonts w:asciiTheme="minorEastAsia" w:hAnsiTheme="minorEastAsia"/>
          <w:sz w:val="24"/>
        </w:rPr>
        <w:t>之间设定，行驶时间 t ≤20s。此时瞄准模块电源开关断开。</w:t>
      </w:r>
    </w:p>
    <w:p w14:paraId="5EC0D460" w14:textId="594805FA" w:rsidR="003D1DD0" w:rsidRPr="00EF35C2" w:rsidRDefault="00DE7057" w:rsidP="00EF35C2">
      <w:pPr>
        <w:spacing w:line="440" w:lineRule="exact"/>
        <w:rPr>
          <w:rFonts w:asciiTheme="minorEastAsia" w:hAnsiTheme="minorEastAsia"/>
          <w:b/>
          <w:bCs/>
          <w:sz w:val="24"/>
        </w:rPr>
      </w:pPr>
      <w:r>
        <w:rPr>
          <w:rFonts w:asciiTheme="minorEastAsia" w:hAnsiTheme="minorEastAsia"/>
          <w:b/>
          <w:bCs/>
          <w:noProof/>
          <w:sz w:val="24"/>
        </w:rPr>
        <w:drawing>
          <wp:inline distT="0" distB="0" distL="0" distR="0" wp14:anchorId="4FEBD180" wp14:editId="1527BAC7">
            <wp:extent cx="5265420" cy="3947160"/>
            <wp:effectExtent l="0" t="0" r="0" b="0"/>
            <wp:docPr id="778061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5420" cy="3947160"/>
                    </a:xfrm>
                    <a:prstGeom prst="rect">
                      <a:avLst/>
                    </a:prstGeom>
                    <a:noFill/>
                    <a:ln>
                      <a:noFill/>
                    </a:ln>
                  </pic:spPr>
                </pic:pic>
              </a:graphicData>
            </a:graphic>
          </wp:inline>
        </w:drawing>
      </w:r>
      <w:r w:rsidR="00000000" w:rsidRPr="00EF35C2">
        <w:rPr>
          <w:rFonts w:asciiTheme="minorEastAsia" w:hAnsiTheme="minorEastAsia"/>
          <w:b/>
          <w:bCs/>
          <w:sz w:val="24"/>
        </w:rPr>
        <w:t>表B-1 基础部分1测试结果</w:t>
      </w:r>
    </w:p>
    <w:tbl>
      <w:tblPr>
        <w:tblStyle w:val="a6"/>
        <w:tblW w:w="8821" w:type="dxa"/>
        <w:tblInd w:w="-21" w:type="dxa"/>
        <w:tblLayout w:type="fixed"/>
        <w:tblLook w:val="04A0" w:firstRow="1" w:lastRow="0" w:firstColumn="1" w:lastColumn="0" w:noHBand="0" w:noVBand="1"/>
      </w:tblPr>
      <w:tblGrid>
        <w:gridCol w:w="1783"/>
        <w:gridCol w:w="1410"/>
        <w:gridCol w:w="1390"/>
        <w:gridCol w:w="1420"/>
        <w:gridCol w:w="1400"/>
        <w:gridCol w:w="1418"/>
      </w:tblGrid>
      <w:tr w:rsidR="003D1DD0" w:rsidRPr="00EF35C2" w14:paraId="65D7B516" w14:textId="77777777">
        <w:trPr>
          <w:trHeight w:hRule="exact" w:val="422"/>
        </w:trPr>
        <w:tc>
          <w:tcPr>
            <w:tcW w:w="1783" w:type="dxa"/>
            <w:vAlign w:val="center"/>
          </w:tcPr>
          <w:p w14:paraId="26A050D3" w14:textId="1215FF5F" w:rsidR="003D1DD0" w:rsidRPr="001E218E" w:rsidRDefault="001E218E" w:rsidP="00EF35C2">
            <w:pPr>
              <w:spacing w:line="440" w:lineRule="exact"/>
              <w:rPr>
                <w:rFonts w:asciiTheme="minorEastAsia" w:hAnsiTheme="minorEastAsia" w:hint="eastAsia"/>
                <w:sz w:val="24"/>
              </w:rPr>
            </w:pPr>
            <w:r w:rsidRPr="001E218E">
              <w:rPr>
                <w:rFonts w:asciiTheme="minorEastAsia" w:hAnsiTheme="minorEastAsia" w:hint="eastAsia"/>
                <w:sz w:val="24"/>
              </w:rPr>
              <w:t>圈数N</w:t>
            </w:r>
          </w:p>
        </w:tc>
        <w:tc>
          <w:tcPr>
            <w:tcW w:w="1410" w:type="dxa"/>
            <w:vAlign w:val="center"/>
          </w:tcPr>
          <w:p w14:paraId="6F498258"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sz w:val="24"/>
              </w:rPr>
              <w:t>1</w:t>
            </w:r>
          </w:p>
        </w:tc>
        <w:tc>
          <w:tcPr>
            <w:tcW w:w="1390" w:type="dxa"/>
            <w:vAlign w:val="center"/>
          </w:tcPr>
          <w:p w14:paraId="721A660C"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sz w:val="24"/>
              </w:rPr>
              <w:t>2</w:t>
            </w:r>
          </w:p>
        </w:tc>
        <w:tc>
          <w:tcPr>
            <w:tcW w:w="1420" w:type="dxa"/>
            <w:vAlign w:val="center"/>
          </w:tcPr>
          <w:p w14:paraId="79C9D2C4"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sz w:val="24"/>
              </w:rPr>
              <w:t>3</w:t>
            </w:r>
          </w:p>
        </w:tc>
        <w:tc>
          <w:tcPr>
            <w:tcW w:w="1400" w:type="dxa"/>
            <w:vAlign w:val="center"/>
          </w:tcPr>
          <w:p w14:paraId="4EA7A582" w14:textId="77777777" w:rsidR="003D1DD0" w:rsidRPr="00EF35C2" w:rsidRDefault="00000000" w:rsidP="00EF35C2">
            <w:pPr>
              <w:spacing w:line="440" w:lineRule="exact"/>
              <w:rPr>
                <w:rFonts w:asciiTheme="minorEastAsia" w:hAnsiTheme="minorEastAsia"/>
                <w:sz w:val="24"/>
              </w:rPr>
            </w:pPr>
            <w:r w:rsidRPr="00EF35C2">
              <w:rPr>
                <w:rFonts w:asciiTheme="minorEastAsia" w:hAnsiTheme="minorEastAsia"/>
                <w:sz w:val="24"/>
              </w:rPr>
              <w:t>4</w:t>
            </w:r>
          </w:p>
        </w:tc>
        <w:tc>
          <w:tcPr>
            <w:tcW w:w="1418" w:type="dxa"/>
            <w:vAlign w:val="center"/>
          </w:tcPr>
          <w:p w14:paraId="10855342" w14:textId="77777777" w:rsidR="003D1DD0" w:rsidRPr="00EF35C2" w:rsidRDefault="00000000" w:rsidP="00EF35C2">
            <w:pPr>
              <w:spacing w:line="440" w:lineRule="exact"/>
              <w:rPr>
                <w:rFonts w:asciiTheme="minorEastAsia" w:hAnsiTheme="minorEastAsia"/>
                <w:sz w:val="24"/>
              </w:rPr>
            </w:pPr>
            <w:r w:rsidRPr="00EF35C2">
              <w:rPr>
                <w:rFonts w:asciiTheme="minorEastAsia" w:hAnsiTheme="minorEastAsia"/>
                <w:sz w:val="24"/>
              </w:rPr>
              <w:t>5</w:t>
            </w:r>
          </w:p>
        </w:tc>
      </w:tr>
      <w:tr w:rsidR="003D1DD0" w:rsidRPr="00EF35C2" w14:paraId="6FC12988" w14:textId="77777777">
        <w:trPr>
          <w:trHeight w:hRule="exact" w:val="396"/>
        </w:trPr>
        <w:tc>
          <w:tcPr>
            <w:tcW w:w="1783" w:type="dxa"/>
            <w:vAlign w:val="center"/>
          </w:tcPr>
          <w:p w14:paraId="1F4AE9FB" w14:textId="45DB926A"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hint="eastAsia"/>
                <w:sz w:val="24"/>
              </w:rPr>
              <w:t>时间</w:t>
            </w:r>
            <w:r w:rsidR="001E218E">
              <w:rPr>
                <w:rFonts w:asciiTheme="minorEastAsia" w:hAnsiTheme="minorEastAsia" w:hint="eastAsia"/>
                <w:sz w:val="24"/>
              </w:rPr>
              <w:t>/圈</w:t>
            </w:r>
            <w:r w:rsidRPr="00EF35C2">
              <w:rPr>
                <w:rFonts w:asciiTheme="minorEastAsia" w:hAnsiTheme="minorEastAsia" w:hint="eastAsia"/>
                <w:sz w:val="24"/>
              </w:rPr>
              <w:t>（s）</w:t>
            </w:r>
          </w:p>
        </w:tc>
        <w:tc>
          <w:tcPr>
            <w:tcW w:w="1410" w:type="dxa"/>
            <w:vAlign w:val="center"/>
          </w:tcPr>
          <w:p w14:paraId="17FF059F" w14:textId="1587FFB8" w:rsidR="003D1DD0" w:rsidRPr="00EF35C2" w:rsidRDefault="00000000" w:rsidP="00EF35C2">
            <w:pPr>
              <w:spacing w:line="440" w:lineRule="exact"/>
              <w:rPr>
                <w:rFonts w:asciiTheme="minorEastAsia" w:hAnsiTheme="minorEastAsia" w:hint="eastAsia"/>
                <w:b/>
                <w:bCs/>
                <w:sz w:val="24"/>
              </w:rPr>
            </w:pPr>
            <w:r w:rsidRPr="00EF35C2">
              <w:rPr>
                <w:rFonts w:asciiTheme="minorEastAsia" w:hAnsiTheme="minorEastAsia" w:hint="eastAsia"/>
                <w:sz w:val="24"/>
              </w:rPr>
              <w:t>1</w:t>
            </w:r>
            <w:r w:rsidR="00F31AD1">
              <w:rPr>
                <w:rFonts w:asciiTheme="minorEastAsia" w:hAnsiTheme="minorEastAsia" w:hint="eastAsia"/>
                <w:sz w:val="24"/>
              </w:rPr>
              <w:t>2.4</w:t>
            </w:r>
          </w:p>
        </w:tc>
        <w:tc>
          <w:tcPr>
            <w:tcW w:w="1390" w:type="dxa"/>
            <w:vAlign w:val="center"/>
          </w:tcPr>
          <w:p w14:paraId="2D876A85" w14:textId="52921A8A" w:rsidR="003D1DD0" w:rsidRPr="00EF35C2" w:rsidRDefault="00000000" w:rsidP="00EF35C2">
            <w:pPr>
              <w:spacing w:line="440" w:lineRule="exact"/>
              <w:rPr>
                <w:rFonts w:asciiTheme="minorEastAsia" w:hAnsiTheme="minorEastAsia" w:hint="eastAsia"/>
                <w:b/>
                <w:bCs/>
                <w:sz w:val="24"/>
              </w:rPr>
            </w:pPr>
            <w:r w:rsidRPr="00EF35C2">
              <w:rPr>
                <w:rFonts w:asciiTheme="minorEastAsia" w:hAnsiTheme="minorEastAsia" w:hint="eastAsia"/>
                <w:sz w:val="24"/>
              </w:rPr>
              <w:t>1</w:t>
            </w:r>
            <w:r w:rsidR="00F31AD1">
              <w:rPr>
                <w:rFonts w:asciiTheme="minorEastAsia" w:hAnsiTheme="minorEastAsia" w:hint="eastAsia"/>
                <w:sz w:val="24"/>
              </w:rPr>
              <w:t>2.6</w:t>
            </w:r>
          </w:p>
        </w:tc>
        <w:tc>
          <w:tcPr>
            <w:tcW w:w="1420" w:type="dxa"/>
            <w:vAlign w:val="center"/>
          </w:tcPr>
          <w:p w14:paraId="3F0E4E47" w14:textId="0B5C8599" w:rsidR="003D1DD0" w:rsidRPr="00EF35C2" w:rsidRDefault="004003D7" w:rsidP="00EF35C2">
            <w:pPr>
              <w:spacing w:line="440" w:lineRule="exact"/>
              <w:rPr>
                <w:rFonts w:asciiTheme="minorEastAsia" w:hAnsiTheme="minorEastAsia" w:hint="eastAsia"/>
                <w:b/>
                <w:bCs/>
                <w:sz w:val="24"/>
              </w:rPr>
            </w:pPr>
            <w:r>
              <w:rPr>
                <w:rFonts w:asciiTheme="minorEastAsia" w:hAnsiTheme="minorEastAsia" w:hint="eastAsia"/>
                <w:sz w:val="24"/>
              </w:rPr>
              <w:t>1</w:t>
            </w:r>
            <w:r w:rsidR="00F31AD1">
              <w:rPr>
                <w:rFonts w:asciiTheme="minorEastAsia" w:hAnsiTheme="minorEastAsia" w:hint="eastAsia"/>
                <w:sz w:val="24"/>
              </w:rPr>
              <w:t>2.2</w:t>
            </w:r>
          </w:p>
        </w:tc>
        <w:tc>
          <w:tcPr>
            <w:tcW w:w="1400" w:type="dxa"/>
            <w:vAlign w:val="center"/>
          </w:tcPr>
          <w:p w14:paraId="22DDCB18" w14:textId="23A4F59E" w:rsidR="003D1DD0" w:rsidRPr="00EF35C2" w:rsidRDefault="00000000" w:rsidP="00EF35C2">
            <w:pPr>
              <w:spacing w:line="440" w:lineRule="exact"/>
              <w:rPr>
                <w:rFonts w:asciiTheme="minorEastAsia" w:hAnsiTheme="minorEastAsia" w:hint="eastAsia"/>
                <w:b/>
                <w:bCs/>
                <w:sz w:val="24"/>
              </w:rPr>
            </w:pPr>
            <w:r w:rsidRPr="00EF35C2">
              <w:rPr>
                <w:rFonts w:asciiTheme="minorEastAsia" w:hAnsiTheme="minorEastAsia" w:hint="eastAsia"/>
                <w:sz w:val="24"/>
              </w:rPr>
              <w:t>1</w:t>
            </w:r>
            <w:r w:rsidR="00F31AD1">
              <w:rPr>
                <w:rFonts w:asciiTheme="minorEastAsia" w:hAnsiTheme="minorEastAsia" w:hint="eastAsia"/>
                <w:sz w:val="24"/>
              </w:rPr>
              <w:t>2.3</w:t>
            </w:r>
          </w:p>
        </w:tc>
        <w:tc>
          <w:tcPr>
            <w:tcW w:w="1418" w:type="dxa"/>
            <w:vAlign w:val="center"/>
          </w:tcPr>
          <w:p w14:paraId="31C50E45" w14:textId="3204B52B" w:rsidR="003D1DD0" w:rsidRPr="00EF35C2" w:rsidRDefault="00000000" w:rsidP="00EF35C2">
            <w:pPr>
              <w:spacing w:line="440" w:lineRule="exact"/>
              <w:rPr>
                <w:rFonts w:asciiTheme="minorEastAsia" w:hAnsiTheme="minorEastAsia" w:hint="eastAsia"/>
                <w:b/>
                <w:bCs/>
                <w:sz w:val="24"/>
              </w:rPr>
            </w:pPr>
            <w:r w:rsidRPr="00EF35C2">
              <w:rPr>
                <w:rFonts w:asciiTheme="minorEastAsia" w:hAnsiTheme="minorEastAsia" w:hint="eastAsia"/>
                <w:sz w:val="24"/>
              </w:rPr>
              <w:t>1</w:t>
            </w:r>
            <w:r w:rsidR="00F31AD1">
              <w:rPr>
                <w:rFonts w:asciiTheme="minorEastAsia" w:hAnsiTheme="minorEastAsia" w:hint="eastAsia"/>
                <w:sz w:val="24"/>
              </w:rPr>
              <w:t>2.0</w:t>
            </w:r>
          </w:p>
        </w:tc>
      </w:tr>
    </w:tbl>
    <w:p w14:paraId="606336A6"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b/>
          <w:bCs/>
          <w:sz w:val="24"/>
        </w:rPr>
        <w:t xml:space="preserve">  </w:t>
      </w:r>
      <w:r w:rsidRPr="00EF35C2">
        <w:rPr>
          <w:rFonts w:asciiTheme="minorEastAsia" w:hAnsiTheme="minorEastAsia"/>
          <w:sz w:val="24"/>
        </w:rPr>
        <w:t xml:space="preserve"> 2）</w:t>
      </w:r>
      <w:r w:rsidRPr="00EF35C2">
        <w:rPr>
          <w:rFonts w:asciiTheme="minorEastAsia" w:hAnsiTheme="minorEastAsia" w:hint="eastAsia"/>
          <w:sz w:val="24"/>
        </w:rPr>
        <w:t>将小车放置在场地中，位置和姿态自定。启动瞄准模块在2s内发射激</w:t>
      </w:r>
      <w:r w:rsidRPr="00EF35C2">
        <w:rPr>
          <w:rFonts w:asciiTheme="minorEastAsia" w:hAnsiTheme="minorEastAsia"/>
          <w:sz w:val="24"/>
        </w:rPr>
        <w:t>光击中靶心，要求光斑痕迹距靶心最大距离 D1≤2cm。</w:t>
      </w:r>
    </w:p>
    <w:tbl>
      <w:tblPr>
        <w:tblStyle w:val="a6"/>
        <w:tblpPr w:leftFromText="180" w:rightFromText="180" w:vertAnchor="text" w:horzAnchor="page" w:tblpX="1780" w:tblpY="441"/>
        <w:tblOverlap w:val="never"/>
        <w:tblW w:w="8900" w:type="dxa"/>
        <w:tblLayout w:type="fixed"/>
        <w:tblLook w:val="04A0" w:firstRow="1" w:lastRow="0" w:firstColumn="1" w:lastColumn="0" w:noHBand="0" w:noVBand="1"/>
      </w:tblPr>
      <w:tblGrid>
        <w:gridCol w:w="1738"/>
        <w:gridCol w:w="1432"/>
        <w:gridCol w:w="1432"/>
        <w:gridCol w:w="1432"/>
        <w:gridCol w:w="1434"/>
        <w:gridCol w:w="1432"/>
      </w:tblGrid>
      <w:tr w:rsidR="003D1DD0" w:rsidRPr="00EF35C2" w14:paraId="30FDBC0B" w14:textId="77777777">
        <w:trPr>
          <w:trHeight w:hRule="exact" w:val="415"/>
        </w:trPr>
        <w:tc>
          <w:tcPr>
            <w:tcW w:w="1738" w:type="dxa"/>
          </w:tcPr>
          <w:p w14:paraId="59345C0A"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sz w:val="24"/>
              </w:rPr>
              <w:t>次数</w:t>
            </w:r>
          </w:p>
        </w:tc>
        <w:tc>
          <w:tcPr>
            <w:tcW w:w="1432" w:type="dxa"/>
          </w:tcPr>
          <w:p w14:paraId="48BBCE63"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sz w:val="24"/>
              </w:rPr>
              <w:t>1</w:t>
            </w:r>
          </w:p>
        </w:tc>
        <w:tc>
          <w:tcPr>
            <w:tcW w:w="1432" w:type="dxa"/>
          </w:tcPr>
          <w:p w14:paraId="67E9953D"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sz w:val="24"/>
              </w:rPr>
              <w:t>2</w:t>
            </w:r>
          </w:p>
        </w:tc>
        <w:tc>
          <w:tcPr>
            <w:tcW w:w="1432" w:type="dxa"/>
          </w:tcPr>
          <w:p w14:paraId="070F26DF"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sz w:val="24"/>
              </w:rPr>
              <w:t>3</w:t>
            </w:r>
          </w:p>
        </w:tc>
        <w:tc>
          <w:tcPr>
            <w:tcW w:w="1434" w:type="dxa"/>
          </w:tcPr>
          <w:p w14:paraId="6B52E717"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sz w:val="24"/>
              </w:rPr>
              <w:t>4</w:t>
            </w:r>
          </w:p>
        </w:tc>
        <w:tc>
          <w:tcPr>
            <w:tcW w:w="1432" w:type="dxa"/>
          </w:tcPr>
          <w:p w14:paraId="66785264"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sz w:val="24"/>
              </w:rPr>
              <w:t>5</w:t>
            </w:r>
          </w:p>
        </w:tc>
      </w:tr>
      <w:tr w:rsidR="003D1DD0" w:rsidRPr="00EF35C2" w14:paraId="2E789D25" w14:textId="77777777">
        <w:trPr>
          <w:trHeight w:hRule="exact" w:val="415"/>
        </w:trPr>
        <w:tc>
          <w:tcPr>
            <w:tcW w:w="1738" w:type="dxa"/>
          </w:tcPr>
          <w:p w14:paraId="1123B330"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hint="eastAsia"/>
                <w:sz w:val="24"/>
              </w:rPr>
              <w:t>打靶用时（s）</w:t>
            </w:r>
          </w:p>
        </w:tc>
        <w:tc>
          <w:tcPr>
            <w:tcW w:w="1432" w:type="dxa"/>
          </w:tcPr>
          <w:p w14:paraId="219DECF7" w14:textId="500FFF2D" w:rsidR="003D1DD0" w:rsidRPr="00EF35C2" w:rsidRDefault="001E218E" w:rsidP="00EF35C2">
            <w:pPr>
              <w:spacing w:line="440" w:lineRule="exact"/>
              <w:rPr>
                <w:rFonts w:asciiTheme="minorEastAsia" w:hAnsiTheme="minorEastAsia" w:hint="eastAsia"/>
                <w:b/>
                <w:bCs/>
                <w:sz w:val="24"/>
              </w:rPr>
            </w:pPr>
            <w:r>
              <w:rPr>
                <w:rFonts w:asciiTheme="minorEastAsia" w:hAnsiTheme="minorEastAsia" w:hint="eastAsia"/>
                <w:sz w:val="24"/>
              </w:rPr>
              <w:t>0.6</w:t>
            </w:r>
          </w:p>
        </w:tc>
        <w:tc>
          <w:tcPr>
            <w:tcW w:w="1432" w:type="dxa"/>
          </w:tcPr>
          <w:p w14:paraId="42987FDF" w14:textId="03051AB2" w:rsidR="003D1DD0" w:rsidRPr="00EF35C2" w:rsidRDefault="001E218E" w:rsidP="00EF35C2">
            <w:pPr>
              <w:spacing w:line="440" w:lineRule="exact"/>
              <w:rPr>
                <w:rFonts w:asciiTheme="minorEastAsia" w:hAnsiTheme="minorEastAsia" w:hint="eastAsia"/>
                <w:sz w:val="24"/>
              </w:rPr>
            </w:pPr>
            <w:r>
              <w:rPr>
                <w:rFonts w:asciiTheme="minorEastAsia" w:hAnsiTheme="minorEastAsia" w:hint="eastAsia"/>
                <w:sz w:val="24"/>
              </w:rPr>
              <w:t>0.7</w:t>
            </w:r>
          </w:p>
        </w:tc>
        <w:tc>
          <w:tcPr>
            <w:tcW w:w="1432" w:type="dxa"/>
          </w:tcPr>
          <w:p w14:paraId="6F6E5411" w14:textId="77777777" w:rsidR="003D1DD0" w:rsidRPr="00EF35C2" w:rsidRDefault="00000000" w:rsidP="00EF35C2">
            <w:pPr>
              <w:spacing w:line="440" w:lineRule="exact"/>
              <w:rPr>
                <w:rFonts w:asciiTheme="minorEastAsia" w:hAnsiTheme="minorEastAsia"/>
                <w:sz w:val="24"/>
              </w:rPr>
            </w:pPr>
            <w:r w:rsidRPr="00EF35C2">
              <w:rPr>
                <w:rFonts w:asciiTheme="minorEastAsia" w:hAnsiTheme="minorEastAsia" w:hint="eastAsia"/>
                <w:sz w:val="24"/>
              </w:rPr>
              <w:t>0.8</w:t>
            </w:r>
          </w:p>
        </w:tc>
        <w:tc>
          <w:tcPr>
            <w:tcW w:w="1434" w:type="dxa"/>
          </w:tcPr>
          <w:p w14:paraId="769C0A02" w14:textId="464ABE15" w:rsidR="003D1DD0" w:rsidRPr="00EF35C2" w:rsidRDefault="004003D7" w:rsidP="00EF35C2">
            <w:pPr>
              <w:spacing w:line="440" w:lineRule="exact"/>
              <w:rPr>
                <w:rFonts w:asciiTheme="minorEastAsia" w:hAnsiTheme="minorEastAsia"/>
                <w:b/>
                <w:bCs/>
                <w:sz w:val="24"/>
              </w:rPr>
            </w:pPr>
            <w:r>
              <w:rPr>
                <w:rFonts w:asciiTheme="minorEastAsia" w:hAnsiTheme="minorEastAsia" w:hint="eastAsia"/>
                <w:sz w:val="24"/>
              </w:rPr>
              <w:t>0.9</w:t>
            </w:r>
          </w:p>
        </w:tc>
        <w:tc>
          <w:tcPr>
            <w:tcW w:w="1432" w:type="dxa"/>
          </w:tcPr>
          <w:p w14:paraId="5B38D60D" w14:textId="5A2C9CBE" w:rsidR="003D1DD0" w:rsidRPr="00EF35C2" w:rsidRDefault="004003D7" w:rsidP="00EF35C2">
            <w:pPr>
              <w:spacing w:line="440" w:lineRule="exact"/>
              <w:rPr>
                <w:rFonts w:asciiTheme="minorEastAsia" w:hAnsiTheme="minorEastAsia"/>
                <w:b/>
                <w:bCs/>
                <w:sz w:val="24"/>
              </w:rPr>
            </w:pPr>
            <w:r>
              <w:rPr>
                <w:rFonts w:asciiTheme="minorEastAsia" w:hAnsiTheme="minorEastAsia" w:hint="eastAsia"/>
                <w:sz w:val="24"/>
              </w:rPr>
              <w:t>0.</w:t>
            </w:r>
            <w:r w:rsidR="001E218E">
              <w:rPr>
                <w:rFonts w:asciiTheme="minorEastAsia" w:hAnsiTheme="minorEastAsia" w:hint="eastAsia"/>
                <w:sz w:val="24"/>
              </w:rPr>
              <w:t>7</w:t>
            </w:r>
          </w:p>
        </w:tc>
      </w:tr>
    </w:tbl>
    <w:p w14:paraId="643167E9"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b/>
          <w:bCs/>
          <w:sz w:val="24"/>
        </w:rPr>
        <w:t>表B-2 基础部分2测试结果</w:t>
      </w:r>
    </w:p>
    <w:p w14:paraId="566C3CD2" w14:textId="77777777" w:rsidR="003D1DD0" w:rsidRPr="00EF35C2" w:rsidRDefault="00000000" w:rsidP="00EF35C2">
      <w:pPr>
        <w:spacing w:line="440" w:lineRule="exact"/>
        <w:rPr>
          <w:rFonts w:asciiTheme="minorEastAsia" w:hAnsiTheme="minorEastAsia"/>
          <w:sz w:val="24"/>
        </w:rPr>
      </w:pPr>
      <w:r w:rsidRPr="00EF35C2">
        <w:rPr>
          <w:rFonts w:asciiTheme="minorEastAsia" w:hAnsiTheme="minorEastAsia"/>
          <w:sz w:val="24"/>
        </w:rPr>
        <w:tab/>
        <w:t>3）</w:t>
      </w:r>
      <w:r w:rsidRPr="00EF35C2">
        <w:rPr>
          <w:rFonts w:asciiTheme="minorEastAsia" w:hAnsiTheme="minorEastAsia" w:hint="eastAsia"/>
          <w:sz w:val="24"/>
        </w:rPr>
        <w:t>将小车放置在行驶轨迹上的指定位置，瞄准方向任意指定。要求启动瞄</w:t>
      </w:r>
      <w:r w:rsidRPr="00EF35C2">
        <w:rPr>
          <w:rFonts w:asciiTheme="minorEastAsia" w:hAnsiTheme="minorEastAsia"/>
          <w:sz w:val="24"/>
        </w:rPr>
        <w:t>准模块在4s内自动瞄准发射激光击中靶心，要求 D1≤2cm。</w:t>
      </w:r>
    </w:p>
    <w:p w14:paraId="116622B4"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b/>
          <w:bCs/>
          <w:sz w:val="24"/>
        </w:rPr>
        <w:t>表B-3 基础部分3测试结果</w:t>
      </w:r>
    </w:p>
    <w:tbl>
      <w:tblPr>
        <w:tblStyle w:val="a6"/>
        <w:tblW w:w="9300" w:type="dxa"/>
        <w:tblLayout w:type="fixed"/>
        <w:tblLook w:val="04A0" w:firstRow="1" w:lastRow="0" w:firstColumn="1" w:lastColumn="0" w:noHBand="0" w:noVBand="1"/>
      </w:tblPr>
      <w:tblGrid>
        <w:gridCol w:w="1550"/>
        <w:gridCol w:w="1549"/>
        <w:gridCol w:w="1550"/>
        <w:gridCol w:w="1550"/>
        <w:gridCol w:w="1550"/>
        <w:gridCol w:w="1551"/>
      </w:tblGrid>
      <w:tr w:rsidR="003D1DD0" w:rsidRPr="00EF35C2" w14:paraId="06DBE94C" w14:textId="77777777">
        <w:trPr>
          <w:trHeight w:hRule="exact" w:val="448"/>
        </w:trPr>
        <w:tc>
          <w:tcPr>
            <w:tcW w:w="1550" w:type="dxa"/>
          </w:tcPr>
          <w:p w14:paraId="164E01C6"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sz w:val="24"/>
              </w:rPr>
              <w:t>次数</w:t>
            </w:r>
          </w:p>
        </w:tc>
        <w:tc>
          <w:tcPr>
            <w:tcW w:w="1549" w:type="dxa"/>
          </w:tcPr>
          <w:p w14:paraId="49A6CD1D"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sz w:val="24"/>
              </w:rPr>
              <w:t>1</w:t>
            </w:r>
          </w:p>
        </w:tc>
        <w:tc>
          <w:tcPr>
            <w:tcW w:w="1550" w:type="dxa"/>
          </w:tcPr>
          <w:p w14:paraId="1F17B69E" w14:textId="77777777" w:rsidR="003D1DD0" w:rsidRPr="00EF35C2" w:rsidRDefault="00000000" w:rsidP="00EF35C2">
            <w:pPr>
              <w:spacing w:line="440" w:lineRule="exact"/>
              <w:rPr>
                <w:rFonts w:asciiTheme="minorEastAsia" w:hAnsiTheme="minorEastAsia"/>
                <w:sz w:val="24"/>
              </w:rPr>
            </w:pPr>
            <w:r w:rsidRPr="00EF35C2">
              <w:rPr>
                <w:rFonts w:asciiTheme="minorEastAsia" w:hAnsiTheme="minorEastAsia"/>
                <w:sz w:val="24"/>
              </w:rPr>
              <w:t>2</w:t>
            </w:r>
          </w:p>
        </w:tc>
        <w:tc>
          <w:tcPr>
            <w:tcW w:w="1550" w:type="dxa"/>
          </w:tcPr>
          <w:p w14:paraId="6BC58025" w14:textId="77777777" w:rsidR="003D1DD0" w:rsidRPr="00EF35C2" w:rsidRDefault="00000000" w:rsidP="00EF35C2">
            <w:pPr>
              <w:spacing w:line="440" w:lineRule="exact"/>
              <w:rPr>
                <w:rFonts w:asciiTheme="minorEastAsia" w:hAnsiTheme="minorEastAsia"/>
                <w:sz w:val="24"/>
              </w:rPr>
            </w:pPr>
            <w:r w:rsidRPr="00EF35C2">
              <w:rPr>
                <w:rFonts w:asciiTheme="minorEastAsia" w:hAnsiTheme="minorEastAsia"/>
                <w:sz w:val="24"/>
              </w:rPr>
              <w:t>3</w:t>
            </w:r>
          </w:p>
        </w:tc>
        <w:tc>
          <w:tcPr>
            <w:tcW w:w="1550" w:type="dxa"/>
          </w:tcPr>
          <w:p w14:paraId="12D206DA" w14:textId="77777777" w:rsidR="003D1DD0" w:rsidRPr="00EF35C2" w:rsidRDefault="00000000" w:rsidP="00EF35C2">
            <w:pPr>
              <w:spacing w:line="440" w:lineRule="exact"/>
              <w:rPr>
                <w:rFonts w:asciiTheme="minorEastAsia" w:hAnsiTheme="minorEastAsia"/>
                <w:sz w:val="24"/>
              </w:rPr>
            </w:pPr>
            <w:r w:rsidRPr="00EF35C2">
              <w:rPr>
                <w:rFonts w:asciiTheme="minorEastAsia" w:hAnsiTheme="minorEastAsia"/>
                <w:sz w:val="24"/>
              </w:rPr>
              <w:t>4</w:t>
            </w:r>
          </w:p>
        </w:tc>
        <w:tc>
          <w:tcPr>
            <w:tcW w:w="1551" w:type="dxa"/>
          </w:tcPr>
          <w:p w14:paraId="1E5D92F8" w14:textId="77777777" w:rsidR="003D1DD0" w:rsidRPr="00EF35C2" w:rsidRDefault="00000000" w:rsidP="00EF35C2">
            <w:pPr>
              <w:spacing w:line="440" w:lineRule="exact"/>
              <w:rPr>
                <w:rFonts w:asciiTheme="minorEastAsia" w:hAnsiTheme="minorEastAsia"/>
                <w:sz w:val="24"/>
              </w:rPr>
            </w:pPr>
            <w:r w:rsidRPr="00EF35C2">
              <w:rPr>
                <w:rFonts w:asciiTheme="minorEastAsia" w:hAnsiTheme="minorEastAsia"/>
                <w:sz w:val="24"/>
              </w:rPr>
              <w:t>5</w:t>
            </w:r>
          </w:p>
        </w:tc>
      </w:tr>
      <w:tr w:rsidR="003D1DD0" w:rsidRPr="00EF35C2" w14:paraId="2FD8C39D" w14:textId="77777777">
        <w:trPr>
          <w:trHeight w:hRule="exact" w:val="453"/>
        </w:trPr>
        <w:tc>
          <w:tcPr>
            <w:tcW w:w="1550" w:type="dxa"/>
          </w:tcPr>
          <w:p w14:paraId="3D91BABD"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hint="eastAsia"/>
                <w:sz w:val="24"/>
              </w:rPr>
              <w:t>打靶用时（s）</w:t>
            </w:r>
          </w:p>
        </w:tc>
        <w:tc>
          <w:tcPr>
            <w:tcW w:w="1549" w:type="dxa"/>
          </w:tcPr>
          <w:p w14:paraId="1AB5ABFF" w14:textId="2885E701"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hint="eastAsia"/>
                <w:sz w:val="24"/>
              </w:rPr>
              <w:t>3</w:t>
            </w:r>
            <w:r w:rsidRPr="00EF35C2">
              <w:rPr>
                <w:rFonts w:asciiTheme="minorEastAsia" w:hAnsiTheme="minorEastAsia"/>
                <w:sz w:val="24"/>
              </w:rPr>
              <w:t>.</w:t>
            </w:r>
            <w:r w:rsidR="004003D7">
              <w:rPr>
                <w:rFonts w:asciiTheme="minorEastAsia" w:hAnsiTheme="minorEastAsia" w:hint="eastAsia"/>
                <w:sz w:val="24"/>
              </w:rPr>
              <w:t>9</w:t>
            </w:r>
          </w:p>
        </w:tc>
        <w:tc>
          <w:tcPr>
            <w:tcW w:w="1550" w:type="dxa"/>
          </w:tcPr>
          <w:p w14:paraId="4694061E" w14:textId="1D92E06E" w:rsidR="003D1DD0" w:rsidRPr="00EF35C2" w:rsidRDefault="004003D7" w:rsidP="00EF35C2">
            <w:pPr>
              <w:spacing w:line="440" w:lineRule="exact"/>
              <w:rPr>
                <w:rFonts w:asciiTheme="minorEastAsia" w:hAnsiTheme="minorEastAsia"/>
                <w:b/>
                <w:bCs/>
                <w:sz w:val="24"/>
              </w:rPr>
            </w:pPr>
            <w:r>
              <w:rPr>
                <w:rFonts w:asciiTheme="minorEastAsia" w:hAnsiTheme="minorEastAsia" w:hint="eastAsia"/>
                <w:sz w:val="24"/>
              </w:rPr>
              <w:t>3.4</w:t>
            </w:r>
          </w:p>
        </w:tc>
        <w:tc>
          <w:tcPr>
            <w:tcW w:w="1550" w:type="dxa"/>
          </w:tcPr>
          <w:p w14:paraId="37BB7462" w14:textId="6AD0659B" w:rsidR="003D1DD0" w:rsidRPr="00EF35C2" w:rsidRDefault="004003D7" w:rsidP="00EF35C2">
            <w:pPr>
              <w:spacing w:line="440" w:lineRule="exact"/>
              <w:rPr>
                <w:rFonts w:asciiTheme="minorEastAsia" w:hAnsiTheme="minorEastAsia"/>
                <w:b/>
                <w:bCs/>
                <w:sz w:val="24"/>
              </w:rPr>
            </w:pPr>
            <w:r>
              <w:rPr>
                <w:rFonts w:asciiTheme="minorEastAsia" w:hAnsiTheme="minorEastAsia" w:hint="eastAsia"/>
                <w:sz w:val="24"/>
              </w:rPr>
              <w:t>3.6</w:t>
            </w:r>
          </w:p>
        </w:tc>
        <w:tc>
          <w:tcPr>
            <w:tcW w:w="1550" w:type="dxa"/>
          </w:tcPr>
          <w:p w14:paraId="2D6C9205" w14:textId="3C1330B8" w:rsidR="003D1DD0" w:rsidRPr="00EF35C2" w:rsidRDefault="004003D7" w:rsidP="00EF35C2">
            <w:pPr>
              <w:spacing w:line="440" w:lineRule="exact"/>
              <w:rPr>
                <w:rFonts w:asciiTheme="minorEastAsia" w:hAnsiTheme="minorEastAsia"/>
                <w:b/>
                <w:bCs/>
                <w:sz w:val="24"/>
              </w:rPr>
            </w:pPr>
            <w:r>
              <w:rPr>
                <w:rFonts w:asciiTheme="minorEastAsia" w:hAnsiTheme="minorEastAsia" w:hint="eastAsia"/>
                <w:sz w:val="24"/>
              </w:rPr>
              <w:t>3.3</w:t>
            </w:r>
          </w:p>
        </w:tc>
        <w:tc>
          <w:tcPr>
            <w:tcW w:w="1551" w:type="dxa"/>
          </w:tcPr>
          <w:p w14:paraId="392A890E" w14:textId="77777777" w:rsidR="003D1DD0" w:rsidRPr="00EF35C2" w:rsidRDefault="00000000" w:rsidP="00EF35C2">
            <w:pPr>
              <w:spacing w:line="440" w:lineRule="exact"/>
              <w:rPr>
                <w:rFonts w:asciiTheme="minorEastAsia" w:hAnsiTheme="minorEastAsia"/>
                <w:b/>
                <w:bCs/>
                <w:sz w:val="24"/>
              </w:rPr>
            </w:pPr>
            <w:r w:rsidRPr="00EF35C2">
              <w:rPr>
                <w:rFonts w:asciiTheme="minorEastAsia" w:hAnsiTheme="minorEastAsia"/>
                <w:sz w:val="24"/>
              </w:rPr>
              <w:t>3.0</w:t>
            </w:r>
          </w:p>
        </w:tc>
      </w:tr>
    </w:tbl>
    <w:p w14:paraId="39C2EE87" w14:textId="77B815FB" w:rsidR="004003D7" w:rsidRPr="004003D7" w:rsidRDefault="004003D7" w:rsidP="004003D7">
      <w:pPr>
        <w:widowControl/>
        <w:spacing w:line="440" w:lineRule="exact"/>
        <w:ind w:firstLine="420"/>
        <w:jc w:val="left"/>
        <w:rPr>
          <w:rFonts w:asciiTheme="minorEastAsia" w:hAnsiTheme="minorEastAsia"/>
          <w:sz w:val="24"/>
        </w:rPr>
      </w:pPr>
      <w:r>
        <w:rPr>
          <w:rFonts w:asciiTheme="minorEastAsia" w:hAnsiTheme="minorEastAsia" w:hint="eastAsia"/>
          <w:sz w:val="24"/>
        </w:rPr>
        <w:t>发挥部分难度过大，未能完成。</w:t>
      </w:r>
      <w:bookmarkStart w:id="48" w:name="_Toc13556"/>
      <w:bookmarkStart w:id="49" w:name="_Toc7591"/>
    </w:p>
    <w:bookmarkEnd w:id="48"/>
    <w:bookmarkEnd w:id="49"/>
    <w:p w14:paraId="29C396B9" w14:textId="126E86C9" w:rsidR="003D1DD0" w:rsidRPr="00EF35C2" w:rsidRDefault="00000000" w:rsidP="004003D7">
      <w:pPr>
        <w:spacing w:line="440" w:lineRule="exact"/>
        <w:ind w:firstLineChars="200" w:firstLine="480"/>
        <w:rPr>
          <w:rFonts w:asciiTheme="minorEastAsia" w:hAnsiTheme="minorEastAsia"/>
          <w:sz w:val="24"/>
        </w:rPr>
      </w:pPr>
      <w:r w:rsidRPr="00EF35C2">
        <w:rPr>
          <w:rFonts w:asciiTheme="minorEastAsia" w:hAnsiTheme="minorEastAsia"/>
          <w:sz w:val="24"/>
        </w:rPr>
        <w:t>综上所述，本设计基本达到</w:t>
      </w:r>
      <w:r w:rsidR="001E218E">
        <w:rPr>
          <w:rFonts w:asciiTheme="minorEastAsia" w:hAnsiTheme="minorEastAsia" w:hint="eastAsia"/>
          <w:sz w:val="24"/>
        </w:rPr>
        <w:t>基础部分</w:t>
      </w:r>
      <w:r w:rsidRPr="00EF35C2">
        <w:rPr>
          <w:rFonts w:asciiTheme="minorEastAsia" w:hAnsiTheme="minorEastAsia"/>
          <w:sz w:val="24"/>
        </w:rPr>
        <w:t>设计要求。</w:t>
      </w:r>
    </w:p>
    <w:p w14:paraId="3DD345FF" w14:textId="77777777" w:rsidR="004003D7" w:rsidRPr="004003D7" w:rsidRDefault="00000000" w:rsidP="004003D7">
      <w:pPr>
        <w:numPr>
          <w:ilvl w:val="0"/>
          <w:numId w:val="2"/>
        </w:numPr>
        <w:tabs>
          <w:tab w:val="left" w:pos="516"/>
          <w:tab w:val="left" w:pos="711"/>
        </w:tabs>
        <w:spacing w:line="440" w:lineRule="exact"/>
        <w:outlineLvl w:val="0"/>
        <w:rPr>
          <w:rFonts w:asciiTheme="minorEastAsia" w:hAnsiTheme="minorEastAsia" w:cs="Times New Roman"/>
          <w:b/>
          <w:bCs/>
          <w:color w:val="000000" w:themeColor="text1"/>
          <w:sz w:val="28"/>
          <w:szCs w:val="28"/>
        </w:rPr>
      </w:pPr>
      <w:bookmarkStart w:id="50" w:name="_Toc29281"/>
      <w:bookmarkStart w:id="51" w:name="_Toc12926"/>
      <w:bookmarkStart w:id="52" w:name="_Toc9116"/>
      <w:r w:rsidRPr="004003D7">
        <w:rPr>
          <w:rFonts w:asciiTheme="minorEastAsia" w:hAnsiTheme="minorEastAsia" w:cs="Times New Roman"/>
          <w:b/>
          <w:bCs/>
          <w:color w:val="000000" w:themeColor="text1"/>
          <w:sz w:val="28"/>
          <w:szCs w:val="28"/>
        </w:rPr>
        <w:t>结论与心得</w:t>
      </w:r>
      <w:bookmarkStart w:id="53" w:name="_Toc9465"/>
      <w:bookmarkStart w:id="54" w:name="_Toc12351"/>
      <w:bookmarkStart w:id="55" w:name="_Toc4131"/>
      <w:bookmarkEnd w:id="50"/>
      <w:bookmarkEnd w:id="51"/>
      <w:bookmarkEnd w:id="52"/>
    </w:p>
    <w:p w14:paraId="601DE73A" w14:textId="555BCCF9" w:rsidR="004003D7" w:rsidRPr="004003D7" w:rsidRDefault="004003D7" w:rsidP="004003D7">
      <w:pPr>
        <w:tabs>
          <w:tab w:val="left" w:pos="516"/>
          <w:tab w:val="left" w:pos="711"/>
        </w:tabs>
        <w:spacing w:line="440" w:lineRule="exact"/>
        <w:ind w:firstLineChars="200" w:firstLine="480"/>
        <w:outlineLvl w:val="0"/>
        <w:rPr>
          <w:rFonts w:asciiTheme="minorEastAsia" w:hAnsiTheme="minorEastAsia" w:cs="Times New Roman"/>
          <w:b/>
          <w:bCs/>
          <w:color w:val="000000" w:themeColor="text1"/>
          <w:sz w:val="24"/>
        </w:rPr>
      </w:pPr>
      <w:r w:rsidRPr="004003D7">
        <w:rPr>
          <w:rFonts w:ascii="宋体" w:eastAsia="宋体" w:hAnsi="宋体" w:cs="宋体"/>
          <w:kern w:val="0"/>
          <w:sz w:val="24"/>
        </w:rPr>
        <w:t>本次全国大学生电子设计竞赛是一次理论与实践深度融合的挑战，也是一次团队协作与工程思维的全面锤炼。在连续四天三夜的奋战中，我们将图像识别、角度计算、步进电机控制等理论内容逐一落地，构建出具有实际功能的激光自动打靶系统，过程中攻克了云台稳定性、视觉识别鲁棒性等关键技术难题，进一步提升了我们在嵌入式开发与智能控制领域的综合能力。</w:t>
      </w:r>
    </w:p>
    <w:p w14:paraId="0B55BCDC" w14:textId="7453965B" w:rsidR="004003D7" w:rsidRDefault="004003D7" w:rsidP="004003D7">
      <w:pPr>
        <w:widowControl/>
        <w:spacing w:before="100" w:beforeAutospacing="1" w:after="100" w:afterAutospacing="1" w:line="440" w:lineRule="exact"/>
        <w:ind w:left="420" w:firstLineChars="200" w:firstLine="480"/>
        <w:jc w:val="left"/>
        <w:rPr>
          <w:rFonts w:ascii="宋体" w:eastAsia="宋体" w:hAnsi="宋体" w:cs="宋体"/>
          <w:kern w:val="0"/>
          <w:sz w:val="24"/>
        </w:rPr>
      </w:pPr>
      <w:r w:rsidRPr="004003D7">
        <w:rPr>
          <w:rFonts w:ascii="宋体" w:eastAsia="宋体" w:hAnsi="宋体" w:cs="宋体"/>
          <w:kern w:val="0"/>
          <w:sz w:val="24"/>
        </w:rPr>
        <w:t>本项目的实施也加深了我们对电子系统工程化流程的理解——从方案论证、模块搭建，到联调优化，每一步都离不开严谨的逻辑推演与细致的实操验证。未来，电子技术在智能制造、无人系统等方向的应用将愈加广</w:t>
      </w:r>
      <w:r w:rsidRPr="004003D7">
        <w:rPr>
          <w:rFonts w:ascii="宋体" w:eastAsia="宋体" w:hAnsi="宋体" w:cs="宋体"/>
          <w:kern w:val="0"/>
          <w:sz w:val="24"/>
        </w:rPr>
        <w:lastRenderedPageBreak/>
        <w:t>泛，我们也将在赛后继续深耕实践，拓展能力边界。最后，感谢学校提供的稳定保障与资源支持，感谢组委会打造的优质平台，让我们在紧张有序的比赛环境中积累经验、碰撞灵感、收获成长。</w:t>
      </w:r>
    </w:p>
    <w:p w14:paraId="038D7648" w14:textId="77777777" w:rsidR="000A4002" w:rsidRPr="004003D7" w:rsidRDefault="000A4002" w:rsidP="004003D7">
      <w:pPr>
        <w:widowControl/>
        <w:spacing w:before="100" w:beforeAutospacing="1" w:after="100" w:afterAutospacing="1" w:line="440" w:lineRule="exact"/>
        <w:ind w:left="420" w:firstLineChars="200" w:firstLine="480"/>
        <w:jc w:val="left"/>
        <w:rPr>
          <w:rFonts w:ascii="宋体" w:eastAsia="宋体" w:hAnsi="宋体" w:cs="宋体" w:hint="eastAsia"/>
          <w:kern w:val="0"/>
          <w:sz w:val="24"/>
        </w:rPr>
      </w:pPr>
    </w:p>
    <w:p w14:paraId="06EF946A" w14:textId="77777777" w:rsidR="003D1DD0" w:rsidRDefault="00000000">
      <w:pPr>
        <w:numPr>
          <w:ilvl w:val="0"/>
          <w:numId w:val="2"/>
        </w:numPr>
        <w:tabs>
          <w:tab w:val="left" w:pos="516"/>
          <w:tab w:val="left" w:pos="711"/>
        </w:tabs>
        <w:spacing w:line="440" w:lineRule="atLeast"/>
        <w:outlineLvl w:val="0"/>
        <w:rPr>
          <w:rFonts w:ascii="Times New Roman" w:eastAsia="宋体" w:hAnsi="Times New Roman" w:cs="Times New Roman"/>
          <w:b/>
          <w:bCs/>
          <w:color w:val="000000" w:themeColor="text1"/>
          <w:sz w:val="28"/>
          <w:szCs w:val="28"/>
        </w:rPr>
      </w:pPr>
      <w:r>
        <w:rPr>
          <w:rFonts w:ascii="Times New Roman" w:eastAsia="宋体" w:hAnsi="Times New Roman" w:cs="Times New Roman"/>
          <w:b/>
          <w:bCs/>
          <w:color w:val="000000" w:themeColor="text1"/>
          <w:sz w:val="28"/>
          <w:szCs w:val="28"/>
        </w:rPr>
        <w:t>参考文献</w:t>
      </w:r>
      <w:bookmarkEnd w:id="53"/>
      <w:bookmarkEnd w:id="54"/>
      <w:bookmarkEnd w:id="55"/>
    </w:p>
    <w:p w14:paraId="5EB2E183" w14:textId="069469CE" w:rsidR="003D1DD0" w:rsidRPr="000A4002" w:rsidRDefault="00000000">
      <w:pPr>
        <w:rPr>
          <w:rFonts w:hint="eastAsia"/>
        </w:rPr>
      </w:pPr>
      <w:r>
        <w:rPr>
          <w:rFonts w:ascii="Times New Roman" w:hAnsi="Times New Roman" w:cs="Times New Roman"/>
          <w:kern w:val="0"/>
          <w:sz w:val="24"/>
        </w:rPr>
        <w:t> </w:t>
      </w:r>
    </w:p>
    <w:p w14:paraId="0F8256A1" w14:textId="77777777" w:rsidR="003D1DD0" w:rsidRDefault="00000000">
      <w:pPr>
        <w:outlineLvl w:val="0"/>
        <w:rPr>
          <w:rFonts w:ascii="Times New Roman" w:eastAsia="宋体" w:hAnsi="Times New Roman" w:cs="Times New Roman"/>
          <w:b/>
          <w:bCs/>
          <w:color w:val="000000" w:themeColor="text1"/>
          <w:sz w:val="28"/>
          <w:szCs w:val="28"/>
        </w:rPr>
      </w:pPr>
      <w:bookmarkStart w:id="56" w:name="_Toc20005"/>
      <w:bookmarkStart w:id="57" w:name="_Toc9653"/>
      <w:bookmarkStart w:id="58" w:name="_Toc29225"/>
      <w:r>
        <w:rPr>
          <w:rFonts w:ascii="Times New Roman" w:eastAsia="宋体" w:hAnsi="Times New Roman" w:cs="Times New Roman"/>
          <w:b/>
          <w:bCs/>
          <w:color w:val="000000" w:themeColor="text1"/>
          <w:sz w:val="32"/>
          <w:szCs w:val="32"/>
        </w:rPr>
        <w:t>附录</w:t>
      </w:r>
      <w:r>
        <w:rPr>
          <w:rFonts w:ascii="Times New Roman" w:eastAsia="宋体" w:hAnsi="Times New Roman" w:cs="Times New Roman"/>
          <w:b/>
          <w:bCs/>
          <w:color w:val="000000" w:themeColor="text1"/>
          <w:sz w:val="28"/>
          <w:szCs w:val="28"/>
        </w:rPr>
        <w:t>：核心源程序</w:t>
      </w:r>
      <w:bookmarkEnd w:id="56"/>
      <w:bookmarkEnd w:id="57"/>
      <w:bookmarkEnd w:id="58"/>
    </w:p>
    <w:p w14:paraId="16421184" w14:textId="6E84B20F" w:rsidR="003D1DD0" w:rsidRDefault="000A4002">
      <w:pPr>
        <w:rPr>
          <w:rFonts w:ascii="Times New Roman" w:eastAsia="宋体" w:hAnsi="Times New Roman" w:cs="Times New Roman"/>
          <w:color w:val="000000" w:themeColor="text1"/>
          <w:sz w:val="28"/>
          <w:szCs w:val="28"/>
        </w:rPr>
      </w:pPr>
      <w:r>
        <w:rPr>
          <w:rFonts w:ascii="Times New Roman" w:eastAsia="宋体" w:hAnsi="Times New Roman" w:cs="Times New Roman" w:hint="eastAsia"/>
          <w:color w:val="000000" w:themeColor="text1"/>
          <w:sz w:val="28"/>
          <w:szCs w:val="28"/>
        </w:rPr>
        <w:t>视觉处理模块</w:t>
      </w:r>
      <w:r w:rsidR="00000000">
        <w:rPr>
          <w:rFonts w:ascii="Times New Roman" w:eastAsia="宋体" w:hAnsi="Times New Roman" w:cs="Times New Roman"/>
          <w:color w:val="000000" w:themeColor="text1"/>
          <w:sz w:val="28"/>
          <w:szCs w:val="28"/>
        </w:rPr>
        <w:t>主函数</w:t>
      </w:r>
      <w:r>
        <w:rPr>
          <w:rFonts w:ascii="Times New Roman" w:eastAsia="宋体" w:hAnsi="Times New Roman" w:cs="Times New Roman" w:hint="eastAsia"/>
          <w:color w:val="000000" w:themeColor="text1"/>
          <w:sz w:val="28"/>
          <w:szCs w:val="28"/>
        </w:rPr>
        <w:t>（</w:t>
      </w:r>
      <w:r>
        <w:rPr>
          <w:rFonts w:ascii="Times New Roman" w:eastAsia="宋体" w:hAnsi="Times New Roman" w:cs="Times New Roman" w:hint="eastAsia"/>
          <w:color w:val="000000" w:themeColor="text1"/>
          <w:sz w:val="28"/>
          <w:szCs w:val="28"/>
        </w:rPr>
        <w:t>main.py</w:t>
      </w:r>
      <w:r>
        <w:rPr>
          <w:rFonts w:ascii="Times New Roman" w:eastAsia="宋体" w:hAnsi="Times New Roman" w:cs="Times New Roman" w:hint="eastAsia"/>
          <w:color w:val="000000" w:themeColor="text1"/>
          <w:sz w:val="28"/>
          <w:szCs w:val="28"/>
        </w:rPr>
        <w:t>）</w:t>
      </w:r>
      <w:r w:rsidR="00000000">
        <w:rPr>
          <w:rFonts w:ascii="Times New Roman" w:eastAsia="宋体" w:hAnsi="Times New Roman" w:cs="Times New Roman"/>
          <w:color w:val="000000" w:themeColor="text1"/>
          <w:sz w:val="28"/>
          <w:szCs w:val="28"/>
        </w:rPr>
        <w:t>：</w:t>
      </w:r>
    </w:p>
    <w:p w14:paraId="4CB68C6C" w14:textId="77777777" w:rsidR="004F3B6B" w:rsidRPr="004F3B6B" w:rsidRDefault="004F3B6B" w:rsidP="004F3B6B">
      <w:pPr>
        <w:rPr>
          <w:rFonts w:ascii="Times New Roman" w:hAnsi="Times New Roman" w:cs="Times New Roman"/>
          <w:kern w:val="0"/>
          <w:szCs w:val="21"/>
        </w:rPr>
      </w:pPr>
    </w:p>
    <w:p w14:paraId="1235F87C"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import time, os, gc, sys</w:t>
      </w:r>
    </w:p>
    <w:p w14:paraId="3B8A5A1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import math</w:t>
      </w:r>
    </w:p>
    <w:p w14:paraId="45AE9179"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import cv_lite</w:t>
      </w:r>
    </w:p>
    <w:p w14:paraId="550FB17D"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import ulab.numpy as np</w:t>
      </w:r>
    </w:p>
    <w:p w14:paraId="5618DCC7"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from machine import UART, FPIOA, Pin, TOUCH</w:t>
      </w:r>
    </w:p>
    <w:p w14:paraId="12DAAC5E"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from media.sensor import *</w:t>
      </w:r>
    </w:p>
    <w:p w14:paraId="6A133F1A"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from media.display import *</w:t>
      </w:r>
    </w:p>
    <w:p w14:paraId="7F68C80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from media.media import *</w:t>
      </w:r>
    </w:p>
    <w:p w14:paraId="71CF5B02" w14:textId="77777777" w:rsidR="004F3B6B" w:rsidRPr="004F3B6B" w:rsidRDefault="004F3B6B" w:rsidP="004F3B6B">
      <w:pPr>
        <w:rPr>
          <w:rFonts w:ascii="Times New Roman" w:hAnsi="Times New Roman" w:cs="Times New Roman"/>
          <w:kern w:val="0"/>
          <w:szCs w:val="21"/>
        </w:rPr>
      </w:pPr>
    </w:p>
    <w:p w14:paraId="3AE3563C" w14:textId="006EAC6B"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w:t>
      </w:r>
    </w:p>
    <w:p w14:paraId="3E701509" w14:textId="44C81240"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#1. </w:t>
      </w:r>
      <w:r w:rsidRPr="004F3B6B">
        <w:rPr>
          <w:rFonts w:ascii="Times New Roman" w:hAnsi="Times New Roman" w:cs="Times New Roman" w:hint="eastAsia"/>
          <w:kern w:val="0"/>
          <w:szCs w:val="21"/>
        </w:rPr>
        <w:t>硬件引脚和全局参数配置</w:t>
      </w:r>
    </w:p>
    <w:p w14:paraId="6CE3E0EB" w14:textId="179B8849"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w:t>
      </w:r>
    </w:p>
    <w:p w14:paraId="7D3891BA" w14:textId="77777777" w:rsidR="004F3B6B" w:rsidRPr="004F3B6B" w:rsidRDefault="004F3B6B" w:rsidP="004F3B6B">
      <w:pPr>
        <w:rPr>
          <w:rFonts w:ascii="Times New Roman" w:hAnsi="Times New Roman" w:cs="Times New Roman"/>
          <w:kern w:val="0"/>
          <w:szCs w:val="21"/>
        </w:rPr>
      </w:pPr>
    </w:p>
    <w:p w14:paraId="7E3B7E3C" w14:textId="63F9C7B1"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w:t>
      </w:r>
      <w:r w:rsidRPr="004F3B6B">
        <w:rPr>
          <w:rFonts w:ascii="Times New Roman" w:hAnsi="Times New Roman" w:cs="Times New Roman" w:hint="eastAsia"/>
          <w:kern w:val="0"/>
          <w:szCs w:val="21"/>
        </w:rPr>
        <w:t>需要手动调试的关键参数</w:t>
      </w:r>
      <w:r w:rsidRPr="004F3B6B">
        <w:rPr>
          <w:rFonts w:ascii="Times New Roman" w:hAnsi="Times New Roman" w:cs="Times New Roman" w:hint="eastAsia"/>
          <w:kern w:val="0"/>
          <w:szCs w:val="21"/>
        </w:rPr>
        <w:t xml:space="preserve"> (CRITICAL PARAMETERS TO TUNE) ---</w:t>
      </w:r>
    </w:p>
    <w:p w14:paraId="4B66B2C4" w14:textId="77777777" w:rsidR="004F3B6B" w:rsidRPr="004F3B6B" w:rsidRDefault="004F3B6B" w:rsidP="004F3B6B">
      <w:pPr>
        <w:rPr>
          <w:rFonts w:ascii="Times New Roman" w:hAnsi="Times New Roman" w:cs="Times New Roman"/>
          <w:kern w:val="0"/>
          <w:szCs w:val="21"/>
        </w:rPr>
      </w:pPr>
    </w:p>
    <w:p w14:paraId="3DE4E37E"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激光继电器引脚</w:t>
      </w:r>
      <w:r w:rsidRPr="004F3B6B">
        <w:rPr>
          <w:rFonts w:ascii="Times New Roman" w:hAnsi="Times New Roman" w:cs="Times New Roman" w:hint="eastAsia"/>
          <w:kern w:val="0"/>
          <w:szCs w:val="21"/>
        </w:rPr>
        <w:t xml:space="preserve"> ---</w:t>
      </w:r>
    </w:p>
    <w:p w14:paraId="10F82DE5"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IO_LASER_RELAY = 47  # </w:t>
      </w:r>
      <w:r w:rsidRPr="004F3B6B">
        <w:rPr>
          <w:rFonts w:ascii="Times New Roman" w:hAnsi="Times New Roman" w:cs="Times New Roman" w:hint="eastAsia"/>
          <w:kern w:val="0"/>
          <w:szCs w:val="21"/>
        </w:rPr>
        <w:t>控制激光的继电器引脚</w:t>
      </w: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高电平触发</w:t>
      </w:r>
    </w:p>
    <w:p w14:paraId="1C056ADB" w14:textId="77777777" w:rsidR="004F3B6B" w:rsidRPr="004F3B6B" w:rsidRDefault="004F3B6B" w:rsidP="004F3B6B">
      <w:pPr>
        <w:rPr>
          <w:rFonts w:ascii="Times New Roman" w:hAnsi="Times New Roman" w:cs="Times New Roman"/>
          <w:kern w:val="0"/>
          <w:szCs w:val="21"/>
        </w:rPr>
      </w:pPr>
    </w:p>
    <w:p w14:paraId="16E12409"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 Y</w:t>
      </w:r>
      <w:r w:rsidRPr="004F3B6B">
        <w:rPr>
          <w:rFonts w:ascii="Times New Roman" w:hAnsi="Times New Roman" w:cs="Times New Roman" w:hint="eastAsia"/>
          <w:kern w:val="0"/>
          <w:szCs w:val="21"/>
        </w:rPr>
        <w:t>轴（俯仰）电机抬升参数</w:t>
      </w:r>
      <w:r w:rsidRPr="004F3B6B">
        <w:rPr>
          <w:rFonts w:ascii="Times New Roman" w:hAnsi="Times New Roman" w:cs="Times New Roman" w:hint="eastAsia"/>
          <w:kern w:val="0"/>
          <w:szCs w:val="21"/>
        </w:rPr>
        <w:t xml:space="preserve"> ---</w:t>
      </w:r>
    </w:p>
    <w:p w14:paraId="563023E4"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Y_LIFT_STEPS = 440   # Y</w:t>
      </w:r>
      <w:r w:rsidRPr="004F3B6B">
        <w:rPr>
          <w:rFonts w:ascii="Times New Roman" w:hAnsi="Times New Roman" w:cs="Times New Roman" w:hint="eastAsia"/>
          <w:kern w:val="0"/>
          <w:szCs w:val="21"/>
        </w:rPr>
        <w:t>轴电机抬升的步数，对应约</w:t>
      </w:r>
      <w:r w:rsidRPr="004F3B6B">
        <w:rPr>
          <w:rFonts w:ascii="Times New Roman" w:hAnsi="Times New Roman" w:cs="Times New Roman" w:hint="eastAsia"/>
          <w:kern w:val="0"/>
          <w:szCs w:val="21"/>
        </w:rPr>
        <w:t>30</w:t>
      </w:r>
      <w:r w:rsidRPr="004F3B6B">
        <w:rPr>
          <w:rFonts w:ascii="Times New Roman" w:hAnsi="Times New Roman" w:cs="Times New Roman" w:hint="eastAsia"/>
          <w:kern w:val="0"/>
          <w:szCs w:val="21"/>
        </w:rPr>
        <w:t>度，需要实际测量</w:t>
      </w:r>
    </w:p>
    <w:p w14:paraId="0FDDCBA1"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Y_LIFT_SPEED = 5     # Y</w:t>
      </w:r>
      <w:r w:rsidRPr="004F3B6B">
        <w:rPr>
          <w:rFonts w:ascii="Times New Roman" w:hAnsi="Times New Roman" w:cs="Times New Roman" w:hint="eastAsia"/>
          <w:kern w:val="0"/>
          <w:szCs w:val="21"/>
        </w:rPr>
        <w:t>轴抬升速度</w:t>
      </w:r>
    </w:p>
    <w:p w14:paraId="4AD9A53F" w14:textId="77777777" w:rsidR="004F3B6B" w:rsidRPr="004F3B6B" w:rsidRDefault="004F3B6B" w:rsidP="004F3B6B">
      <w:pPr>
        <w:rPr>
          <w:rFonts w:ascii="Times New Roman" w:hAnsi="Times New Roman" w:cs="Times New Roman"/>
          <w:kern w:val="0"/>
          <w:szCs w:val="21"/>
        </w:rPr>
      </w:pPr>
    </w:p>
    <w:p w14:paraId="1AA53FD9"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自动瞄准（基础任务</w:t>
      </w:r>
      <w:r w:rsidRPr="004F3B6B">
        <w:rPr>
          <w:rFonts w:ascii="Times New Roman" w:hAnsi="Times New Roman" w:cs="Times New Roman" w:hint="eastAsia"/>
          <w:kern w:val="0"/>
          <w:szCs w:val="21"/>
        </w:rPr>
        <w:t>3</w:t>
      </w:r>
      <w:r w:rsidRPr="004F3B6B">
        <w:rPr>
          <w:rFonts w:ascii="Times New Roman" w:hAnsi="Times New Roman" w:cs="Times New Roman" w:hint="eastAsia"/>
          <w:kern w:val="0"/>
          <w:szCs w:val="21"/>
        </w:rPr>
        <w:t>）参数</w:t>
      </w:r>
      <w:r w:rsidRPr="004F3B6B">
        <w:rPr>
          <w:rFonts w:ascii="Times New Roman" w:hAnsi="Times New Roman" w:cs="Times New Roman" w:hint="eastAsia"/>
          <w:kern w:val="0"/>
          <w:szCs w:val="21"/>
        </w:rPr>
        <w:t xml:space="preserve"> ---</w:t>
      </w:r>
    </w:p>
    <w:p w14:paraId="508F3921"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AIM_ANGLE_THRESHOLD = 0.8  # </w:t>
      </w:r>
      <w:r w:rsidRPr="004F3B6B">
        <w:rPr>
          <w:rFonts w:ascii="Times New Roman" w:hAnsi="Times New Roman" w:cs="Times New Roman" w:hint="eastAsia"/>
          <w:kern w:val="0"/>
          <w:szCs w:val="21"/>
        </w:rPr>
        <w:t>自动瞄准时，判定为对准的角度误差</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度</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。可适当放宽</w:t>
      </w:r>
    </w:p>
    <w:p w14:paraId="218F83E7"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AIM_TIMEOUT_S = 3.8        # </w:t>
      </w:r>
      <w:r w:rsidRPr="004F3B6B">
        <w:rPr>
          <w:rFonts w:ascii="Times New Roman" w:hAnsi="Times New Roman" w:cs="Times New Roman" w:hint="eastAsia"/>
          <w:kern w:val="0"/>
          <w:szCs w:val="21"/>
        </w:rPr>
        <w:t>自动瞄准的最长时间</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秒</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，题目要求</w:t>
      </w:r>
      <w:r w:rsidRPr="004F3B6B">
        <w:rPr>
          <w:rFonts w:ascii="Times New Roman" w:hAnsi="Times New Roman" w:cs="Times New Roman" w:hint="eastAsia"/>
          <w:kern w:val="0"/>
          <w:szCs w:val="21"/>
        </w:rPr>
        <w:t>4</w:t>
      </w:r>
      <w:r w:rsidRPr="004F3B6B">
        <w:rPr>
          <w:rFonts w:ascii="Times New Roman" w:hAnsi="Times New Roman" w:cs="Times New Roman" w:hint="eastAsia"/>
          <w:kern w:val="0"/>
          <w:szCs w:val="21"/>
        </w:rPr>
        <w:t>秒内完成</w:t>
      </w:r>
    </w:p>
    <w:p w14:paraId="19C3F163"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X_SEARCH_STEPS = 18        # </w:t>
      </w:r>
      <w:r w:rsidRPr="004F3B6B">
        <w:rPr>
          <w:rFonts w:ascii="Times New Roman" w:hAnsi="Times New Roman" w:cs="Times New Roman" w:hint="eastAsia"/>
          <w:kern w:val="0"/>
          <w:szCs w:val="21"/>
        </w:rPr>
        <w:t>未找到目标时，</w:t>
      </w:r>
      <w:r w:rsidRPr="004F3B6B">
        <w:rPr>
          <w:rFonts w:ascii="Times New Roman" w:hAnsi="Times New Roman" w:cs="Times New Roman" w:hint="eastAsia"/>
          <w:kern w:val="0"/>
          <w:szCs w:val="21"/>
        </w:rPr>
        <w:t>X</w:t>
      </w:r>
      <w:r w:rsidRPr="004F3B6B">
        <w:rPr>
          <w:rFonts w:ascii="Times New Roman" w:hAnsi="Times New Roman" w:cs="Times New Roman" w:hint="eastAsia"/>
          <w:kern w:val="0"/>
          <w:szCs w:val="21"/>
        </w:rPr>
        <w:t>轴单次搜索转动的步数</w:t>
      </w:r>
    </w:p>
    <w:p w14:paraId="0D102CD9"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lastRenderedPageBreak/>
        <w:t>X_SEARCH_SPEED = 12        # X</w:t>
      </w:r>
      <w:r w:rsidRPr="004F3B6B">
        <w:rPr>
          <w:rFonts w:ascii="Times New Roman" w:hAnsi="Times New Roman" w:cs="Times New Roman" w:hint="eastAsia"/>
          <w:kern w:val="0"/>
          <w:szCs w:val="21"/>
        </w:rPr>
        <w:t>轴搜索速度</w:t>
      </w:r>
    </w:p>
    <w:p w14:paraId="4095380E" w14:textId="77777777" w:rsidR="004F3B6B" w:rsidRPr="004F3B6B" w:rsidRDefault="004F3B6B" w:rsidP="004F3B6B">
      <w:pPr>
        <w:rPr>
          <w:rFonts w:ascii="Times New Roman" w:hAnsi="Times New Roman" w:cs="Times New Roman"/>
          <w:kern w:val="0"/>
          <w:szCs w:val="21"/>
        </w:rPr>
      </w:pPr>
    </w:p>
    <w:p w14:paraId="379445E8" w14:textId="55951FB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发挥任务</w:t>
      </w:r>
      <w:r w:rsidRPr="004F3B6B">
        <w:rPr>
          <w:rFonts w:ascii="Times New Roman" w:hAnsi="Times New Roman" w:cs="Times New Roman" w:hint="eastAsia"/>
          <w:kern w:val="0"/>
          <w:szCs w:val="21"/>
        </w:rPr>
        <w:t>1(</w:t>
      </w:r>
      <w:r w:rsidRPr="004F3B6B">
        <w:rPr>
          <w:rFonts w:ascii="Times New Roman" w:hAnsi="Times New Roman" w:cs="Times New Roman" w:hint="eastAsia"/>
          <w:kern w:val="0"/>
          <w:szCs w:val="21"/>
        </w:rPr>
        <w:t>移动打靶</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专用参数</w:t>
      </w:r>
      <w:r w:rsidRPr="004F3B6B">
        <w:rPr>
          <w:rFonts w:ascii="Times New Roman" w:hAnsi="Times New Roman" w:cs="Times New Roman" w:hint="eastAsia"/>
          <w:kern w:val="0"/>
          <w:szCs w:val="21"/>
        </w:rPr>
        <w:t xml:space="preserve"> (NEW PARAMETERS FOR PLAY TASK 1) ---</w:t>
      </w:r>
    </w:p>
    <w:p w14:paraId="4E4AA06F"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PLAY_1_TIMEOUT_S = 19.8      # </w:t>
      </w:r>
      <w:r w:rsidRPr="004F3B6B">
        <w:rPr>
          <w:rFonts w:ascii="Times New Roman" w:hAnsi="Times New Roman" w:cs="Times New Roman" w:hint="eastAsia"/>
          <w:kern w:val="0"/>
          <w:szCs w:val="21"/>
        </w:rPr>
        <w:t>发挥任务</w:t>
      </w:r>
      <w:r w:rsidRPr="004F3B6B">
        <w:rPr>
          <w:rFonts w:ascii="Times New Roman" w:hAnsi="Times New Roman" w:cs="Times New Roman" w:hint="eastAsia"/>
          <w:kern w:val="0"/>
          <w:szCs w:val="21"/>
        </w:rPr>
        <w:t>1</w:t>
      </w:r>
      <w:r w:rsidRPr="004F3B6B">
        <w:rPr>
          <w:rFonts w:ascii="Times New Roman" w:hAnsi="Times New Roman" w:cs="Times New Roman" w:hint="eastAsia"/>
          <w:kern w:val="0"/>
          <w:szCs w:val="21"/>
        </w:rPr>
        <w:t>的时间限制</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秒</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，题目要求</w:t>
      </w:r>
      <w:r w:rsidRPr="004F3B6B">
        <w:rPr>
          <w:rFonts w:ascii="Times New Roman" w:hAnsi="Times New Roman" w:cs="Times New Roman" w:hint="eastAsia"/>
          <w:kern w:val="0"/>
          <w:szCs w:val="21"/>
        </w:rPr>
        <w:t>20</w:t>
      </w:r>
      <w:r w:rsidRPr="004F3B6B">
        <w:rPr>
          <w:rFonts w:ascii="Times New Roman" w:hAnsi="Times New Roman" w:cs="Times New Roman" w:hint="eastAsia"/>
          <w:kern w:val="0"/>
          <w:szCs w:val="21"/>
        </w:rPr>
        <w:t>秒，留一点余量</w:t>
      </w:r>
    </w:p>
    <w:p w14:paraId="1FF9A349"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 X</w:t>
      </w:r>
      <w:r w:rsidRPr="004F3B6B">
        <w:rPr>
          <w:rFonts w:ascii="Times New Roman" w:hAnsi="Times New Roman" w:cs="Times New Roman" w:hint="eastAsia"/>
          <w:kern w:val="0"/>
          <w:szCs w:val="21"/>
        </w:rPr>
        <w:t>轴</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水平</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追踪参数</w:t>
      </w:r>
      <w:r w:rsidRPr="004F3B6B">
        <w:rPr>
          <w:rFonts w:ascii="Times New Roman" w:hAnsi="Times New Roman" w:cs="Times New Roman" w:hint="eastAsia"/>
          <w:kern w:val="0"/>
          <w:szCs w:val="21"/>
        </w:rPr>
        <w:t xml:space="preserve"> ---</w:t>
      </w:r>
    </w:p>
    <w:p w14:paraId="46F9DCA5"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X_TRACK_ANGLE_THRESHOLD = 1.0 # </w:t>
      </w:r>
      <w:r w:rsidRPr="004F3B6B">
        <w:rPr>
          <w:rFonts w:ascii="Times New Roman" w:hAnsi="Times New Roman" w:cs="Times New Roman" w:hint="eastAsia"/>
          <w:kern w:val="0"/>
          <w:szCs w:val="21"/>
        </w:rPr>
        <w:t>追踪时，判定为对准的角度误差</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度</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，小于此值则不调整</w:t>
      </w:r>
    </w:p>
    <w:p w14:paraId="7A927776"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X_TRACK_STEP_SCALE = 0.9      # X</w:t>
      </w:r>
      <w:r w:rsidRPr="004F3B6B">
        <w:rPr>
          <w:rFonts w:ascii="Times New Roman" w:hAnsi="Times New Roman" w:cs="Times New Roman" w:hint="eastAsia"/>
          <w:kern w:val="0"/>
          <w:szCs w:val="21"/>
        </w:rPr>
        <w:t>轴追踪时，角度误差到电机步数的转换比例</w:t>
      </w:r>
    </w:p>
    <w:p w14:paraId="5FFDDBAF"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X_TRACK_SPEED_FAST = 12       # X</w:t>
      </w:r>
      <w:r w:rsidRPr="004F3B6B">
        <w:rPr>
          <w:rFonts w:ascii="Times New Roman" w:hAnsi="Times New Roman" w:cs="Times New Roman" w:hint="eastAsia"/>
          <w:kern w:val="0"/>
          <w:szCs w:val="21"/>
        </w:rPr>
        <w:t>轴大角度误差时</w:t>
      </w:r>
      <w:r w:rsidRPr="004F3B6B">
        <w:rPr>
          <w:rFonts w:ascii="Times New Roman" w:hAnsi="Times New Roman" w:cs="Times New Roman" w:hint="eastAsia"/>
          <w:kern w:val="0"/>
          <w:szCs w:val="21"/>
        </w:rPr>
        <w:t>(&gt;10</w:t>
      </w:r>
      <w:r w:rsidRPr="004F3B6B">
        <w:rPr>
          <w:rFonts w:ascii="Times New Roman" w:hAnsi="Times New Roman" w:cs="Times New Roman" w:hint="eastAsia"/>
          <w:kern w:val="0"/>
          <w:szCs w:val="21"/>
        </w:rPr>
        <w:t>度</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的追踪速度</w:t>
      </w:r>
    </w:p>
    <w:p w14:paraId="28E19F1E"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X_TRACK_SPEED_NORMAL = 10     # X</w:t>
      </w:r>
      <w:r w:rsidRPr="004F3B6B">
        <w:rPr>
          <w:rFonts w:ascii="Times New Roman" w:hAnsi="Times New Roman" w:cs="Times New Roman" w:hint="eastAsia"/>
          <w:kern w:val="0"/>
          <w:szCs w:val="21"/>
        </w:rPr>
        <w:t>轴中等角度误差时</w:t>
      </w:r>
      <w:r w:rsidRPr="004F3B6B">
        <w:rPr>
          <w:rFonts w:ascii="Times New Roman" w:hAnsi="Times New Roman" w:cs="Times New Roman" w:hint="eastAsia"/>
          <w:kern w:val="0"/>
          <w:szCs w:val="21"/>
        </w:rPr>
        <w:t>(&gt;4</w:t>
      </w:r>
      <w:r w:rsidRPr="004F3B6B">
        <w:rPr>
          <w:rFonts w:ascii="Times New Roman" w:hAnsi="Times New Roman" w:cs="Times New Roman" w:hint="eastAsia"/>
          <w:kern w:val="0"/>
          <w:szCs w:val="21"/>
        </w:rPr>
        <w:t>度</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的追踪速度</w:t>
      </w:r>
    </w:p>
    <w:p w14:paraId="72A213DE"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X_TRACK_SPEED_SLOW = 8        # X</w:t>
      </w:r>
      <w:r w:rsidRPr="004F3B6B">
        <w:rPr>
          <w:rFonts w:ascii="Times New Roman" w:hAnsi="Times New Roman" w:cs="Times New Roman" w:hint="eastAsia"/>
          <w:kern w:val="0"/>
          <w:szCs w:val="21"/>
        </w:rPr>
        <w:t>轴小角度误差时的追踪速度</w:t>
      </w:r>
    </w:p>
    <w:p w14:paraId="4EE120E9"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X_TRACK_STEPS_MIN = 1         # X</w:t>
      </w:r>
      <w:r w:rsidRPr="004F3B6B">
        <w:rPr>
          <w:rFonts w:ascii="Times New Roman" w:hAnsi="Times New Roman" w:cs="Times New Roman" w:hint="eastAsia"/>
          <w:kern w:val="0"/>
          <w:szCs w:val="21"/>
        </w:rPr>
        <w:t>轴单次最小调整步数</w:t>
      </w:r>
    </w:p>
    <w:p w14:paraId="2DB86ED3"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X_TRACK_STEPS_MAX = 120       # X</w:t>
      </w:r>
      <w:r w:rsidRPr="004F3B6B">
        <w:rPr>
          <w:rFonts w:ascii="Times New Roman" w:hAnsi="Times New Roman" w:cs="Times New Roman" w:hint="eastAsia"/>
          <w:kern w:val="0"/>
          <w:szCs w:val="21"/>
        </w:rPr>
        <w:t>轴单次最大调整步数</w:t>
      </w:r>
    </w:p>
    <w:p w14:paraId="178068E0" w14:textId="77777777" w:rsidR="004F3B6B" w:rsidRPr="004F3B6B" w:rsidRDefault="004F3B6B" w:rsidP="004F3B6B">
      <w:pPr>
        <w:rPr>
          <w:rFonts w:ascii="Times New Roman" w:hAnsi="Times New Roman" w:cs="Times New Roman"/>
          <w:kern w:val="0"/>
          <w:szCs w:val="21"/>
        </w:rPr>
      </w:pPr>
    </w:p>
    <w:p w14:paraId="34441325"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视觉识别和电机控制的基础参数</w:t>
      </w:r>
      <w:r w:rsidRPr="004F3B6B">
        <w:rPr>
          <w:rFonts w:ascii="Times New Roman" w:hAnsi="Times New Roman" w:cs="Times New Roman" w:hint="eastAsia"/>
          <w:kern w:val="0"/>
          <w:szCs w:val="21"/>
        </w:rPr>
        <w:t xml:space="preserve"> ---</w:t>
      </w:r>
    </w:p>
    <w:p w14:paraId="329F4E01"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WIDTH, HEIGHT = 320,240 #</w:t>
      </w:r>
    </w:p>
    <w:p w14:paraId="248054D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step_scale = 0.8 #</w:t>
      </w:r>
    </w:p>
    <w:p w14:paraId="6A441CE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max_steps = 160 #</w:t>
      </w:r>
    </w:p>
    <w:p w14:paraId="52152DAB"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 [</w:t>
      </w:r>
      <w:r w:rsidRPr="004F3B6B">
        <w:rPr>
          <w:rFonts w:ascii="Times New Roman" w:hAnsi="Times New Roman" w:cs="Times New Roman" w:hint="eastAsia"/>
          <w:kern w:val="0"/>
          <w:szCs w:val="21"/>
        </w:rPr>
        <w:t>重要</w:t>
      </w: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使用你校准后的</w:t>
      </w:r>
      <w:r w:rsidRPr="004F3B6B">
        <w:rPr>
          <w:rFonts w:ascii="Times New Roman" w:hAnsi="Times New Roman" w:cs="Times New Roman" w:hint="eastAsia"/>
          <w:kern w:val="0"/>
          <w:szCs w:val="21"/>
        </w:rPr>
        <w:t>FOV</w:t>
      </w:r>
      <w:r w:rsidRPr="004F3B6B">
        <w:rPr>
          <w:rFonts w:ascii="Times New Roman" w:hAnsi="Times New Roman" w:cs="Times New Roman" w:hint="eastAsia"/>
          <w:kern w:val="0"/>
          <w:szCs w:val="21"/>
        </w:rPr>
        <w:t>值，这会显著提高精度</w:t>
      </w:r>
      <w:r w:rsidRPr="004F3B6B">
        <w:rPr>
          <w:rFonts w:ascii="Times New Roman" w:hAnsi="Times New Roman" w:cs="Times New Roman" w:hint="eastAsia"/>
          <w:kern w:val="0"/>
          <w:szCs w:val="21"/>
        </w:rPr>
        <w:t xml:space="preserve"> !!</w:t>
      </w:r>
    </w:p>
    <w:p w14:paraId="1185E6F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angle_per_pixel = 40.6 / WIDTH #</w:t>
      </w:r>
    </w:p>
    <w:p w14:paraId="58FA7682" w14:textId="77777777" w:rsidR="004F3B6B" w:rsidRPr="004F3B6B" w:rsidRDefault="004F3B6B" w:rsidP="004F3B6B">
      <w:pPr>
        <w:rPr>
          <w:rFonts w:ascii="Times New Roman" w:hAnsi="Times New Roman" w:cs="Times New Roman"/>
          <w:kern w:val="0"/>
          <w:szCs w:val="21"/>
        </w:rPr>
      </w:pPr>
    </w:p>
    <w:p w14:paraId="1BA13ED5"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矩形检测参数</w:t>
      </w:r>
      <w:r w:rsidRPr="004F3B6B">
        <w:rPr>
          <w:rFonts w:ascii="Times New Roman" w:hAnsi="Times New Roman" w:cs="Times New Roman" w:hint="eastAsia"/>
          <w:kern w:val="0"/>
          <w:szCs w:val="21"/>
        </w:rPr>
        <w:t xml:space="preserve"> ---</w:t>
      </w:r>
    </w:p>
    <w:p w14:paraId="13F4308C"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canny_thresh1, canny_thresh2 = 50, 150 #</w:t>
      </w:r>
    </w:p>
    <w:p w14:paraId="19F7230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approx_epsilon, area_min_ratio = 0.04, 0.01 #</w:t>
      </w:r>
    </w:p>
    <w:p w14:paraId="3908B2C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max_angle_cos, gaussian_blur_size = 0.3, 3 #</w:t>
      </w:r>
    </w:p>
    <w:p w14:paraId="1DBEEB83" w14:textId="77777777" w:rsidR="004F3B6B" w:rsidRPr="004F3B6B" w:rsidRDefault="004F3B6B" w:rsidP="004F3B6B">
      <w:pPr>
        <w:rPr>
          <w:rFonts w:ascii="Times New Roman" w:hAnsi="Times New Roman" w:cs="Times New Roman"/>
          <w:kern w:val="0"/>
          <w:szCs w:val="21"/>
        </w:rPr>
      </w:pPr>
    </w:p>
    <w:p w14:paraId="405DC00E" w14:textId="512BDD6A"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w:t>
      </w:r>
    </w:p>
    <w:p w14:paraId="679DAD27" w14:textId="02074E64"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2. </w:t>
      </w:r>
      <w:r w:rsidRPr="004F3B6B">
        <w:rPr>
          <w:rFonts w:ascii="Times New Roman" w:hAnsi="Times New Roman" w:cs="Times New Roman" w:hint="eastAsia"/>
          <w:kern w:val="0"/>
          <w:szCs w:val="21"/>
        </w:rPr>
        <w:t>硬件初始化和底层函数</w:t>
      </w:r>
    </w:p>
    <w:p w14:paraId="2708A9BB" w14:textId="6332EAC4"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w:t>
      </w:r>
    </w:p>
    <w:p w14:paraId="12642861" w14:textId="77777777" w:rsidR="004F3B6B" w:rsidRPr="004F3B6B" w:rsidRDefault="004F3B6B" w:rsidP="004F3B6B">
      <w:pPr>
        <w:rPr>
          <w:rFonts w:ascii="Times New Roman" w:hAnsi="Times New Roman" w:cs="Times New Roman"/>
          <w:kern w:val="0"/>
          <w:szCs w:val="21"/>
        </w:rPr>
      </w:pPr>
    </w:p>
    <w:p w14:paraId="276DC29E"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硬件初始化</w:t>
      </w:r>
      <w:r w:rsidRPr="004F3B6B">
        <w:rPr>
          <w:rFonts w:ascii="Times New Roman" w:hAnsi="Times New Roman" w:cs="Times New Roman" w:hint="eastAsia"/>
          <w:kern w:val="0"/>
          <w:szCs w:val="21"/>
        </w:rPr>
        <w:t xml:space="preserve"> ---</w:t>
      </w:r>
    </w:p>
    <w:p w14:paraId="38CFF5C6"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lcd_width, lcd_height = 800, 480 #</w:t>
      </w:r>
    </w:p>
    <w:p w14:paraId="1D14869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sensor = Sensor(); sensor.reset() #</w:t>
      </w:r>
    </w:p>
    <w:p w14:paraId="377D457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sensor.set_framesize(width=WIDTH, height=HEIGHT) #</w:t>
      </w:r>
    </w:p>
    <w:p w14:paraId="5BDFFAC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sensor.set_pixformat(Sensor.RGB565) #</w:t>
      </w:r>
    </w:p>
    <w:p w14:paraId="3AA4250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Display.init(Display.ST7701, width=lcd_width, height=lcd_height, to_ide=True) #</w:t>
      </w:r>
    </w:p>
    <w:p w14:paraId="462DE9C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MediaManager.init(); sensor.run() #</w:t>
      </w:r>
    </w:p>
    <w:p w14:paraId="6A6EDF92"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print("&gt;&gt; </w:t>
      </w:r>
      <w:r w:rsidRPr="004F3B6B">
        <w:rPr>
          <w:rFonts w:ascii="Times New Roman" w:hAnsi="Times New Roman" w:cs="Times New Roman" w:hint="eastAsia"/>
          <w:kern w:val="0"/>
          <w:szCs w:val="21"/>
        </w:rPr>
        <w:t>摄像头和屏幕初始化完成</w:t>
      </w:r>
      <w:r w:rsidRPr="004F3B6B">
        <w:rPr>
          <w:rFonts w:ascii="Times New Roman" w:hAnsi="Times New Roman" w:cs="Times New Roman" w:hint="eastAsia"/>
          <w:kern w:val="0"/>
          <w:szCs w:val="21"/>
        </w:rPr>
        <w:t>")</w:t>
      </w:r>
    </w:p>
    <w:p w14:paraId="3A83C12D" w14:textId="77777777" w:rsidR="004F3B6B" w:rsidRPr="004F3B6B" w:rsidRDefault="004F3B6B" w:rsidP="004F3B6B">
      <w:pPr>
        <w:rPr>
          <w:rFonts w:ascii="Times New Roman" w:hAnsi="Times New Roman" w:cs="Times New Roman"/>
          <w:kern w:val="0"/>
          <w:szCs w:val="21"/>
        </w:rPr>
      </w:pPr>
    </w:p>
    <w:p w14:paraId="6B96ACB8"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tp = TOUCH(0); print("&gt;&gt; </w:t>
      </w:r>
      <w:r w:rsidRPr="004F3B6B">
        <w:rPr>
          <w:rFonts w:ascii="Times New Roman" w:hAnsi="Times New Roman" w:cs="Times New Roman" w:hint="eastAsia"/>
          <w:kern w:val="0"/>
          <w:szCs w:val="21"/>
        </w:rPr>
        <w:t>触摸屏初始化完成</w:t>
      </w:r>
      <w:r w:rsidRPr="004F3B6B">
        <w:rPr>
          <w:rFonts w:ascii="Times New Roman" w:hAnsi="Times New Roman" w:cs="Times New Roman" w:hint="eastAsia"/>
          <w:kern w:val="0"/>
          <w:szCs w:val="21"/>
        </w:rPr>
        <w:t>") #</w:t>
      </w:r>
    </w:p>
    <w:p w14:paraId="0E6CF2BA" w14:textId="77777777" w:rsidR="004F3B6B" w:rsidRPr="004F3B6B" w:rsidRDefault="004F3B6B" w:rsidP="004F3B6B">
      <w:pPr>
        <w:rPr>
          <w:rFonts w:ascii="Times New Roman" w:hAnsi="Times New Roman" w:cs="Times New Roman"/>
          <w:kern w:val="0"/>
          <w:szCs w:val="21"/>
        </w:rPr>
      </w:pPr>
    </w:p>
    <w:p w14:paraId="04A881F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fpioa = FPIOA() #</w:t>
      </w:r>
    </w:p>
    <w:p w14:paraId="4F8FBE7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lastRenderedPageBreak/>
        <w:t>fpioa.set_function(3, FPIOA.UART1_TXD); fpioa.set_function(4, FPIOA.UART1_RXD) #</w:t>
      </w:r>
    </w:p>
    <w:p w14:paraId="588BE41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fpioa.set_function(5, FPIOA.UART2_TXD); fpioa.set_function(6, FPIOA.UART2_RXD) #</w:t>
      </w:r>
    </w:p>
    <w:p w14:paraId="09B9BA39"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uart_x, uart_y = UART(UART.UART1, 38400), UART(UART.UART2, 38400) #</w:t>
      </w:r>
    </w:p>
    <w:p w14:paraId="3529BFD9"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print("&gt;&gt; </w:t>
      </w:r>
      <w:r w:rsidRPr="004F3B6B">
        <w:rPr>
          <w:rFonts w:ascii="Times New Roman" w:hAnsi="Times New Roman" w:cs="Times New Roman" w:hint="eastAsia"/>
          <w:kern w:val="0"/>
          <w:szCs w:val="21"/>
        </w:rPr>
        <w:t>电机串口初始化完成</w:t>
      </w:r>
      <w:r w:rsidRPr="004F3B6B">
        <w:rPr>
          <w:rFonts w:ascii="Times New Roman" w:hAnsi="Times New Roman" w:cs="Times New Roman" w:hint="eastAsia"/>
          <w:kern w:val="0"/>
          <w:szCs w:val="21"/>
        </w:rPr>
        <w:t>")</w:t>
      </w:r>
    </w:p>
    <w:p w14:paraId="1DB1C8F1" w14:textId="77777777" w:rsidR="004F3B6B" w:rsidRPr="004F3B6B" w:rsidRDefault="004F3B6B" w:rsidP="004F3B6B">
      <w:pPr>
        <w:rPr>
          <w:rFonts w:ascii="Times New Roman" w:hAnsi="Times New Roman" w:cs="Times New Roman"/>
          <w:kern w:val="0"/>
          <w:szCs w:val="21"/>
        </w:rPr>
      </w:pPr>
    </w:p>
    <w:p w14:paraId="4876889D"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laser_relay = Pin(IO_LASER_RELAY, Pin.OUT); laser_relay.value(0) #</w:t>
      </w:r>
    </w:p>
    <w:p w14:paraId="0663B852"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print("&gt;&gt; </w:t>
      </w:r>
      <w:r w:rsidRPr="004F3B6B">
        <w:rPr>
          <w:rFonts w:ascii="Times New Roman" w:hAnsi="Times New Roman" w:cs="Times New Roman" w:hint="eastAsia"/>
          <w:kern w:val="0"/>
          <w:szCs w:val="21"/>
        </w:rPr>
        <w:t>继电器初始化完成</w:t>
      </w:r>
      <w:r w:rsidRPr="004F3B6B">
        <w:rPr>
          <w:rFonts w:ascii="Times New Roman" w:hAnsi="Times New Roman" w:cs="Times New Roman" w:hint="eastAsia"/>
          <w:kern w:val="0"/>
          <w:szCs w:val="21"/>
        </w:rPr>
        <w:t>")</w:t>
      </w:r>
    </w:p>
    <w:p w14:paraId="3AA2C7A1" w14:textId="77777777" w:rsidR="004F3B6B" w:rsidRPr="004F3B6B" w:rsidRDefault="004F3B6B" w:rsidP="004F3B6B">
      <w:pPr>
        <w:rPr>
          <w:rFonts w:ascii="Times New Roman" w:hAnsi="Times New Roman" w:cs="Times New Roman"/>
          <w:kern w:val="0"/>
          <w:szCs w:val="21"/>
        </w:rPr>
      </w:pPr>
    </w:p>
    <w:p w14:paraId="11D13AEA"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任务模式和</w:t>
      </w:r>
      <w:r w:rsidRPr="004F3B6B">
        <w:rPr>
          <w:rFonts w:ascii="Times New Roman" w:hAnsi="Times New Roman" w:cs="Times New Roman" w:hint="eastAsia"/>
          <w:kern w:val="0"/>
          <w:szCs w:val="21"/>
        </w:rPr>
        <w:t>UI</w:t>
      </w:r>
      <w:r w:rsidRPr="004F3B6B">
        <w:rPr>
          <w:rFonts w:ascii="Times New Roman" w:hAnsi="Times New Roman" w:cs="Times New Roman" w:hint="eastAsia"/>
          <w:kern w:val="0"/>
          <w:szCs w:val="21"/>
        </w:rPr>
        <w:t>定义</w:t>
      </w:r>
      <w:r w:rsidRPr="004F3B6B">
        <w:rPr>
          <w:rFonts w:ascii="Times New Roman" w:hAnsi="Times New Roman" w:cs="Times New Roman" w:hint="eastAsia"/>
          <w:kern w:val="0"/>
          <w:szCs w:val="21"/>
        </w:rPr>
        <w:t xml:space="preserve"> ---</w:t>
      </w:r>
    </w:p>
    <w:p w14:paraId="22CDEB2A"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 [</w:t>
      </w:r>
      <w:r w:rsidRPr="004F3B6B">
        <w:rPr>
          <w:rFonts w:ascii="Times New Roman" w:hAnsi="Times New Roman" w:cs="Times New Roman" w:hint="eastAsia"/>
          <w:kern w:val="0"/>
          <w:szCs w:val="21"/>
        </w:rPr>
        <w:t>重要</w:t>
      </w: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更新任务模式，加入发挥任务</w:t>
      </w:r>
      <w:r w:rsidRPr="004F3B6B">
        <w:rPr>
          <w:rFonts w:ascii="Times New Roman" w:hAnsi="Times New Roman" w:cs="Times New Roman" w:hint="eastAsia"/>
          <w:kern w:val="0"/>
          <w:szCs w:val="21"/>
        </w:rPr>
        <w:t>1 !!</w:t>
      </w:r>
    </w:p>
    <w:p w14:paraId="50C38106"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MODE_IDLE, MODE_B2, MODE_B3_CW, MODE_B3_CCW, MODE_PLAY_1 = 0, 1, 2, 3, 4 #</w:t>
      </w:r>
    </w:p>
    <w:p w14:paraId="7739AA0E"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MODE_NAMES = { #</w:t>
      </w:r>
    </w:p>
    <w:p w14:paraId="7A3DC3F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MODE_IDLE: "IDLE", #</w:t>
      </w:r>
    </w:p>
    <w:p w14:paraId="2E947FC7"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MODE_B2: "TASK B2", #</w:t>
      </w:r>
    </w:p>
    <w:p w14:paraId="11F6B80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MODE_B3_CW: "TASK B3 (CW)", #</w:t>
      </w:r>
    </w:p>
    <w:p w14:paraId="40FFC4D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MODE_B3_CCW: "TASK B3 (CCW)", #</w:t>
      </w:r>
    </w:p>
    <w:p w14:paraId="2F2FE23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MODE_PLAY_1: "Play 1" #</w:t>
      </w:r>
    </w:p>
    <w:p w14:paraId="5B0758D0"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w:t>
      </w:r>
    </w:p>
    <w:p w14:paraId="43E6F9CE"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current_mode = MODE_IDLE #</w:t>
      </w:r>
    </w:p>
    <w:p w14:paraId="0F0A304D" w14:textId="77777777" w:rsidR="004F3B6B" w:rsidRPr="004F3B6B" w:rsidRDefault="004F3B6B" w:rsidP="004F3B6B">
      <w:pPr>
        <w:rPr>
          <w:rFonts w:ascii="Times New Roman" w:hAnsi="Times New Roman" w:cs="Times New Roman"/>
          <w:kern w:val="0"/>
          <w:szCs w:val="21"/>
        </w:rPr>
      </w:pPr>
    </w:p>
    <w:p w14:paraId="14EBB2FF"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 [</w:t>
      </w:r>
      <w:r w:rsidRPr="004F3B6B">
        <w:rPr>
          <w:rFonts w:ascii="Times New Roman" w:hAnsi="Times New Roman" w:cs="Times New Roman" w:hint="eastAsia"/>
          <w:kern w:val="0"/>
          <w:szCs w:val="21"/>
        </w:rPr>
        <w:t>重要</w:t>
      </w: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更新</w:t>
      </w:r>
      <w:r w:rsidRPr="004F3B6B">
        <w:rPr>
          <w:rFonts w:ascii="Times New Roman" w:hAnsi="Times New Roman" w:cs="Times New Roman" w:hint="eastAsia"/>
          <w:kern w:val="0"/>
          <w:szCs w:val="21"/>
        </w:rPr>
        <w:t>UI</w:t>
      </w:r>
      <w:r w:rsidRPr="004F3B6B">
        <w:rPr>
          <w:rFonts w:ascii="Times New Roman" w:hAnsi="Times New Roman" w:cs="Times New Roman" w:hint="eastAsia"/>
          <w:kern w:val="0"/>
          <w:szCs w:val="21"/>
        </w:rPr>
        <w:t>按钮，加入发挥任务</w:t>
      </w:r>
      <w:r w:rsidRPr="004F3B6B">
        <w:rPr>
          <w:rFonts w:ascii="Times New Roman" w:hAnsi="Times New Roman" w:cs="Times New Roman" w:hint="eastAsia"/>
          <w:kern w:val="0"/>
          <w:szCs w:val="21"/>
        </w:rPr>
        <w:t>1 !!</w:t>
      </w:r>
    </w:p>
    <w:p w14:paraId="313E9CE1"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UI_BUTTONS = { #</w:t>
      </w:r>
    </w:p>
    <w:p w14:paraId="4A153F1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MODE_B2:      (0,   10, 80, 50, "B2 Fix"), #</w:t>
      </w:r>
    </w:p>
    <w:p w14:paraId="2C21A5DA"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MODE_B3_CW:   (80,  10, 80, 50, "B3 CW"), #</w:t>
      </w:r>
    </w:p>
    <w:p w14:paraId="21E46FE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MODE_B3_CCW:  (160, 10, 80, 50, "B3 CCW"), #</w:t>
      </w:r>
    </w:p>
    <w:p w14:paraId="53A5538C"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MODE_PLAY_1:  (240, 10, 80, 50, "Play 1"), #</w:t>
      </w:r>
    </w:p>
    <w:p w14:paraId="0882F3E9"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w:t>
      </w:r>
    </w:p>
    <w:p w14:paraId="22D3E127" w14:textId="77777777" w:rsidR="004F3B6B" w:rsidRPr="004F3B6B" w:rsidRDefault="004F3B6B" w:rsidP="004F3B6B">
      <w:pPr>
        <w:rPr>
          <w:rFonts w:ascii="Times New Roman" w:hAnsi="Times New Roman" w:cs="Times New Roman"/>
          <w:kern w:val="0"/>
          <w:szCs w:val="21"/>
        </w:rPr>
      </w:pPr>
    </w:p>
    <w:p w14:paraId="35714ECA"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底层函数</w:t>
      </w:r>
      <w:r w:rsidRPr="004F3B6B">
        <w:rPr>
          <w:rFonts w:ascii="Times New Roman" w:hAnsi="Times New Roman" w:cs="Times New Roman" w:hint="eastAsia"/>
          <w:kern w:val="0"/>
          <w:szCs w:val="21"/>
        </w:rPr>
        <w:t xml:space="preserve"> ---</w:t>
      </w:r>
    </w:p>
    <w:p w14:paraId="56E8690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def checksum(data): return sum(data) &amp; 0xFF #</w:t>
      </w:r>
    </w:p>
    <w:p w14:paraId="2D115276"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def send_cmd(uart, data): uart.write(bytearray(data + [checksum(data)])) #</w:t>
      </w:r>
    </w:p>
    <w:p w14:paraId="0C953F7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def move_motor(uart, speed, direction, steps): #</w:t>
      </w:r>
    </w:p>
    <w:p w14:paraId="54AFFCA9"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steps == 0: return #</w:t>
      </w:r>
    </w:p>
    <w:p w14:paraId="7E7CD01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spd_byte = (speed &amp; 0x7F) | (0x80 if direction == 'CCW' else 0) #</w:t>
      </w:r>
    </w:p>
    <w:p w14:paraId="1547BD07"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step_bytes = [(steps &gt;&gt; i) &amp; 0xFF for i in (24, 16, 8, 0)] #</w:t>
      </w:r>
    </w:p>
    <w:p w14:paraId="7C2B71B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send_cmd(uart, [0xE0, 0xFD, spd_byte] + step_bytes) #</w:t>
      </w:r>
    </w:p>
    <w:p w14:paraId="29B6277D"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def clear_protect(uart, addr=1): send_cmd(uart, [0xFA, addr, 0x06, 0x00, 0x3D, 0x00, 0x01]) #</w:t>
      </w:r>
    </w:p>
    <w:p w14:paraId="4C15AE4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def init_motor(): #</w:t>
      </w:r>
    </w:p>
    <w:p w14:paraId="76CB47F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for u in [uart_x, uart_y]: #</w:t>
      </w:r>
    </w:p>
    <w:p w14:paraId="6F94795D"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clear_protect(u); time.sleep(0.05) #</w:t>
      </w:r>
    </w:p>
    <w:p w14:paraId="2E00CC4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send_cmd(u, [0xE0, 0xF3, 0x01]); time.sleep(0.05) #</w:t>
      </w:r>
    </w:p>
    <w:p w14:paraId="6FA8FA55"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print("&gt;&gt; </w:t>
      </w:r>
      <w:r w:rsidRPr="004F3B6B">
        <w:rPr>
          <w:rFonts w:ascii="Times New Roman" w:hAnsi="Times New Roman" w:cs="Times New Roman" w:hint="eastAsia"/>
          <w:kern w:val="0"/>
          <w:szCs w:val="21"/>
        </w:rPr>
        <w:t>电机初始化完成</w:t>
      </w:r>
      <w:r w:rsidRPr="004F3B6B">
        <w:rPr>
          <w:rFonts w:ascii="Times New Roman" w:hAnsi="Times New Roman" w:cs="Times New Roman" w:hint="eastAsia"/>
          <w:kern w:val="0"/>
          <w:szCs w:val="21"/>
        </w:rPr>
        <w:t>")</w:t>
      </w:r>
    </w:p>
    <w:p w14:paraId="4098807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def control_laser(state): #</w:t>
      </w:r>
    </w:p>
    <w:p w14:paraId="3585638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lastRenderedPageBreak/>
        <w:t xml:space="preserve">    laser_relay.value(1 if state else 0) #</w:t>
      </w:r>
    </w:p>
    <w:p w14:paraId="5947BCAE"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print(f"&gt;&gt; </w:t>
      </w:r>
      <w:r w:rsidRPr="004F3B6B">
        <w:rPr>
          <w:rFonts w:ascii="Times New Roman" w:hAnsi="Times New Roman" w:cs="Times New Roman" w:hint="eastAsia"/>
          <w:kern w:val="0"/>
          <w:szCs w:val="21"/>
        </w:rPr>
        <w:t>激光</w:t>
      </w:r>
      <w:r w:rsidRPr="004F3B6B">
        <w:rPr>
          <w:rFonts w:ascii="Times New Roman" w:hAnsi="Times New Roman" w:cs="Times New Roman" w:hint="eastAsia"/>
          <w:kern w:val="0"/>
          <w:szCs w:val="21"/>
        </w:rPr>
        <w:t xml:space="preserve"> {'ON' if state else 'OFF'}") #</w:t>
      </w:r>
    </w:p>
    <w:p w14:paraId="301E5779"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def calculate_center(points): #</w:t>
      </w:r>
    </w:p>
    <w:p w14:paraId="170E84E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not points: return (0, 0) #</w:t>
      </w:r>
    </w:p>
    <w:p w14:paraId="230CE0B1"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return (sum(p[0] for p in points) / len(points), sum(p[1] for p in points) / len(points)) #</w:t>
      </w:r>
    </w:p>
    <w:p w14:paraId="4014B32D"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def is_valid_rect(rect_info, img_area): #</w:t>
      </w:r>
    </w:p>
    <w:p w14:paraId="752AAD1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w, h = rect_info[2], rect_info[3] #</w:t>
      </w:r>
    </w:p>
    <w:p w14:paraId="01406E0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area = w * h #</w:t>
      </w:r>
    </w:p>
    <w:p w14:paraId="1FCAE93A"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not (img_area * area_min_ratio &lt; area &lt; img_area * 0.8): return False #</w:t>
      </w:r>
    </w:p>
    <w:p w14:paraId="46621D41"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not (0.8 &lt; w / max(h, 1) &lt; 2.0): return False #</w:t>
      </w:r>
    </w:p>
    <w:p w14:paraId="3D091B0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return True #</w:t>
      </w:r>
    </w:p>
    <w:p w14:paraId="215E6D3A" w14:textId="77777777" w:rsidR="004F3B6B" w:rsidRPr="004F3B6B" w:rsidRDefault="004F3B6B" w:rsidP="004F3B6B">
      <w:pPr>
        <w:rPr>
          <w:rFonts w:ascii="Times New Roman" w:hAnsi="Times New Roman" w:cs="Times New Roman"/>
          <w:kern w:val="0"/>
          <w:szCs w:val="21"/>
        </w:rPr>
      </w:pPr>
    </w:p>
    <w:p w14:paraId="3E911ED1"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def draw_ui_on_image(img, mode, status=""): #</w:t>
      </w:r>
    </w:p>
    <w:p w14:paraId="6057FC1C"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直接在摄像头图像上绘制</w:t>
      </w:r>
      <w:r w:rsidRPr="004F3B6B">
        <w:rPr>
          <w:rFonts w:ascii="Times New Roman" w:hAnsi="Times New Roman" w:cs="Times New Roman" w:hint="eastAsia"/>
          <w:kern w:val="0"/>
          <w:szCs w:val="21"/>
        </w:rPr>
        <w:t>UI</w:t>
      </w:r>
      <w:r w:rsidRPr="004F3B6B">
        <w:rPr>
          <w:rFonts w:ascii="Times New Roman" w:hAnsi="Times New Roman" w:cs="Times New Roman" w:hint="eastAsia"/>
          <w:kern w:val="0"/>
          <w:szCs w:val="21"/>
        </w:rPr>
        <w:t>文本和按钮</w:t>
      </w:r>
      <w:r w:rsidRPr="004F3B6B">
        <w:rPr>
          <w:rFonts w:ascii="Times New Roman" w:hAnsi="Times New Roman" w:cs="Times New Roman" w:hint="eastAsia"/>
          <w:kern w:val="0"/>
          <w:szCs w:val="21"/>
        </w:rPr>
        <w:t>"""</w:t>
      </w:r>
    </w:p>
    <w:p w14:paraId="2A6FA340"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for btn_mode, (x, y, w, h, text) in UI_BUTTONS.items(): #</w:t>
      </w:r>
    </w:p>
    <w:p w14:paraId="17D6A95E"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color = (0, 255, 0) if btn_mode == mode else (180, 180, 180) #</w:t>
      </w:r>
    </w:p>
    <w:p w14:paraId="212C29D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img.draw_rectangle(x, y, w, h, color, 2) #</w:t>
      </w:r>
    </w:p>
    <w:p w14:paraId="364D8A1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img.draw_string_advanced(x + 5, y + 15, 16, text, color=color) #</w:t>
      </w:r>
    </w:p>
    <w:p w14:paraId="57B6CF7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img.draw_string_advanced(5, 70, 20, f"Mode: {MODE_NAMES.get(mode, 'Unknown')}", color=(255, 255, 0)) #</w:t>
      </w:r>
    </w:p>
    <w:p w14:paraId="1B4317C0"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status: #</w:t>
      </w:r>
    </w:p>
    <w:p w14:paraId="77F2E7B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img.draw_string_advanced(5, 95, 20, f"Status: {status}", color=(0, 255, 255)) #</w:t>
      </w:r>
    </w:p>
    <w:p w14:paraId="3CAFE51E" w14:textId="77777777" w:rsidR="004F3B6B" w:rsidRPr="004F3B6B" w:rsidRDefault="004F3B6B" w:rsidP="004F3B6B">
      <w:pPr>
        <w:rPr>
          <w:rFonts w:ascii="Times New Roman" w:hAnsi="Times New Roman" w:cs="Times New Roman"/>
          <w:kern w:val="0"/>
          <w:szCs w:val="21"/>
        </w:rPr>
      </w:pPr>
    </w:p>
    <w:p w14:paraId="42F58C23" w14:textId="0F27721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w:t>
      </w:r>
    </w:p>
    <w:p w14:paraId="610DE531" w14:textId="6A769B5B"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3. </w:t>
      </w:r>
      <w:r w:rsidRPr="004F3B6B">
        <w:rPr>
          <w:rFonts w:ascii="Times New Roman" w:hAnsi="Times New Roman" w:cs="Times New Roman" w:hint="eastAsia"/>
          <w:kern w:val="0"/>
          <w:szCs w:val="21"/>
        </w:rPr>
        <w:t>任务流程函数</w:t>
      </w:r>
    </w:p>
    <w:p w14:paraId="6D1E77C4" w14:textId="7BFF6089"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w:t>
      </w:r>
    </w:p>
    <w:p w14:paraId="44E59AC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def run_task_B2_fixed_aim(): #</w:t>
      </w:r>
    </w:p>
    <w:p w14:paraId="376FB8C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global current_mode #</w:t>
      </w:r>
    </w:p>
    <w:p w14:paraId="5411A1FC"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print("\n--- </w:t>
      </w:r>
      <w:r w:rsidRPr="004F3B6B">
        <w:rPr>
          <w:rFonts w:ascii="Times New Roman" w:hAnsi="Times New Roman" w:cs="Times New Roman" w:hint="eastAsia"/>
          <w:kern w:val="0"/>
          <w:szCs w:val="21"/>
        </w:rPr>
        <w:t>开始执行</w:t>
      </w: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基础任务</w:t>
      </w:r>
      <w:r w:rsidRPr="004F3B6B">
        <w:rPr>
          <w:rFonts w:ascii="Times New Roman" w:hAnsi="Times New Roman" w:cs="Times New Roman" w:hint="eastAsia"/>
          <w:kern w:val="0"/>
          <w:szCs w:val="21"/>
        </w:rPr>
        <w:t xml:space="preserve">2: </w:t>
      </w:r>
      <w:r w:rsidRPr="004F3B6B">
        <w:rPr>
          <w:rFonts w:ascii="Times New Roman" w:hAnsi="Times New Roman" w:cs="Times New Roman" w:hint="eastAsia"/>
          <w:kern w:val="0"/>
          <w:szCs w:val="21"/>
        </w:rPr>
        <w:t>固定打靶</w:t>
      </w:r>
      <w:r w:rsidRPr="004F3B6B">
        <w:rPr>
          <w:rFonts w:ascii="Times New Roman" w:hAnsi="Times New Roman" w:cs="Times New Roman" w:hint="eastAsia"/>
          <w:kern w:val="0"/>
          <w:szCs w:val="21"/>
        </w:rPr>
        <w:t>] ---")</w:t>
      </w:r>
    </w:p>
    <w:p w14:paraId="438010A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 = sensor.snapshot(); draw_ui_on_image(img, current_mode, "Lifting Y..."); Display.show_image(img, x_offset, y_offset) #</w:t>
      </w:r>
    </w:p>
    <w:p w14:paraId="230B6A7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move_motor(uart_y, Y_LIFT_SPEED, 'CW', Y_LIFT_STEPS); time.sleep(1.0) #</w:t>
      </w:r>
    </w:p>
    <w:p w14:paraId="07FF95D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 = sensor.snapshot(); draw_ui_on_image(img, current_mode, "Laser ON"); Display.show_image(img, x_offset, y_offset) #</w:t>
      </w:r>
    </w:p>
    <w:p w14:paraId="73235D2C"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control_laser(True); time.sleep(2) #</w:t>
      </w:r>
    </w:p>
    <w:p w14:paraId="2EBA508E"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control_laser(False); print("--- [</w:t>
      </w:r>
      <w:r w:rsidRPr="004F3B6B">
        <w:rPr>
          <w:rFonts w:ascii="Times New Roman" w:hAnsi="Times New Roman" w:cs="Times New Roman" w:hint="eastAsia"/>
          <w:kern w:val="0"/>
          <w:szCs w:val="21"/>
        </w:rPr>
        <w:t>基础任务</w:t>
      </w:r>
      <w:r w:rsidRPr="004F3B6B">
        <w:rPr>
          <w:rFonts w:ascii="Times New Roman" w:hAnsi="Times New Roman" w:cs="Times New Roman" w:hint="eastAsia"/>
          <w:kern w:val="0"/>
          <w:szCs w:val="21"/>
        </w:rPr>
        <w:t xml:space="preserve">2] </w:t>
      </w:r>
      <w:r w:rsidRPr="004F3B6B">
        <w:rPr>
          <w:rFonts w:ascii="Times New Roman" w:hAnsi="Times New Roman" w:cs="Times New Roman" w:hint="eastAsia"/>
          <w:kern w:val="0"/>
          <w:szCs w:val="21"/>
        </w:rPr>
        <w:t>执行完毕</w:t>
      </w:r>
      <w:r w:rsidRPr="004F3B6B">
        <w:rPr>
          <w:rFonts w:ascii="Times New Roman" w:hAnsi="Times New Roman" w:cs="Times New Roman" w:hint="eastAsia"/>
          <w:kern w:val="0"/>
          <w:szCs w:val="21"/>
        </w:rPr>
        <w:t xml:space="preserve"> ---\n"); current_mode = MODE_IDLE #</w:t>
      </w:r>
    </w:p>
    <w:p w14:paraId="3CB11CE5" w14:textId="77777777" w:rsidR="004F3B6B" w:rsidRPr="004F3B6B" w:rsidRDefault="004F3B6B" w:rsidP="004F3B6B">
      <w:pPr>
        <w:rPr>
          <w:rFonts w:ascii="Times New Roman" w:hAnsi="Times New Roman" w:cs="Times New Roman"/>
          <w:kern w:val="0"/>
          <w:szCs w:val="21"/>
        </w:rPr>
      </w:pPr>
    </w:p>
    <w:p w14:paraId="71AE57B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def run_task_B3_track_aim_generic(search_direction): #</w:t>
      </w:r>
    </w:p>
    <w:p w14:paraId="48677E6A"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global current_mode #</w:t>
      </w:r>
    </w:p>
    <w:p w14:paraId="4569833F"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print(f"\n--- </w:t>
      </w:r>
      <w:r w:rsidRPr="004F3B6B">
        <w:rPr>
          <w:rFonts w:ascii="Times New Roman" w:hAnsi="Times New Roman" w:cs="Times New Roman" w:hint="eastAsia"/>
          <w:kern w:val="0"/>
          <w:szCs w:val="21"/>
        </w:rPr>
        <w:t>开始执行</w:t>
      </w: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基础任务</w:t>
      </w:r>
      <w:r w:rsidRPr="004F3B6B">
        <w:rPr>
          <w:rFonts w:ascii="Times New Roman" w:hAnsi="Times New Roman" w:cs="Times New Roman" w:hint="eastAsia"/>
          <w:kern w:val="0"/>
          <w:szCs w:val="21"/>
        </w:rPr>
        <w:t xml:space="preserve">3: {search_direction} </w:t>
      </w:r>
      <w:r w:rsidRPr="004F3B6B">
        <w:rPr>
          <w:rFonts w:ascii="Times New Roman" w:hAnsi="Times New Roman" w:cs="Times New Roman" w:hint="eastAsia"/>
          <w:kern w:val="0"/>
          <w:szCs w:val="21"/>
        </w:rPr>
        <w:t>搜索</w:t>
      </w:r>
      <w:r w:rsidRPr="004F3B6B">
        <w:rPr>
          <w:rFonts w:ascii="Times New Roman" w:hAnsi="Times New Roman" w:cs="Times New Roman" w:hint="eastAsia"/>
          <w:kern w:val="0"/>
          <w:szCs w:val="21"/>
        </w:rPr>
        <w:t>] ---")</w:t>
      </w:r>
    </w:p>
    <w:p w14:paraId="7BDCE07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 = sensor.snapshot(); draw_ui_on_image(img, current_mode, "Lifting Y..."); Display.show_image(img, x_offset, y_offset) #</w:t>
      </w:r>
    </w:p>
    <w:p w14:paraId="639B9070"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lastRenderedPageBreak/>
        <w:t xml:space="preserve">    move_motor(uart_y, Y_LIFT_SPEED, 'CW', Y_LIFT_STEPS); time.sleep(0.2) #</w:t>
      </w:r>
    </w:p>
    <w:p w14:paraId="620111D8" w14:textId="77777777" w:rsidR="004F3B6B" w:rsidRPr="004F3B6B" w:rsidRDefault="004F3B6B" w:rsidP="004F3B6B">
      <w:pPr>
        <w:rPr>
          <w:rFonts w:ascii="Times New Roman" w:hAnsi="Times New Roman" w:cs="Times New Roman"/>
          <w:kern w:val="0"/>
          <w:szCs w:val="21"/>
        </w:rPr>
      </w:pPr>
    </w:p>
    <w:p w14:paraId="5E1680A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start_time = time.time(); is_aimed = False #</w:t>
      </w:r>
    </w:p>
    <w:p w14:paraId="20528A2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while time.time() - start_time &lt; AIM_TIMEOUT_S: #</w:t>
      </w:r>
    </w:p>
    <w:p w14:paraId="198B64F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clock.tick(); img = sensor.snapshot() #</w:t>
      </w:r>
    </w:p>
    <w:p w14:paraId="13AE482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gray_img = img.to_grayscale(); img_np = gray_img.to_numpy_ref() #</w:t>
      </w:r>
    </w:p>
    <w:p w14:paraId="2012DEE1"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rects = cv_lite.grayscale_find_rectangles_with_corners(image_shape, img_np, canny_thresh1, canny_thresh2, approx_epsilon, area_min_ratio, max_angle_cos, gaussian_blur_size) #</w:t>
      </w:r>
    </w:p>
    <w:p w14:paraId="0EFD27F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valid_rects = [{'info': r, 'center': calculate_center([(r[i], r[i+1]) for i in range(4, 12, 2)])} for r in rects if is_valid_rect(r, img_area)] #</w:t>
      </w:r>
    </w:p>
    <w:p w14:paraId="20F41557" w14:textId="77777777" w:rsidR="004F3B6B" w:rsidRPr="004F3B6B" w:rsidRDefault="004F3B6B" w:rsidP="004F3B6B">
      <w:pPr>
        <w:rPr>
          <w:rFonts w:ascii="Times New Roman" w:hAnsi="Times New Roman" w:cs="Times New Roman"/>
          <w:kern w:val="0"/>
          <w:szCs w:val="21"/>
        </w:rPr>
      </w:pPr>
    </w:p>
    <w:p w14:paraId="4EE36AD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status = "" #</w:t>
      </w:r>
    </w:p>
    <w:p w14:paraId="0585C75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valid_rects: #</w:t>
      </w:r>
    </w:p>
    <w:p w14:paraId="783C3DC6"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best_rect = min(valid_rects, key=lambda r: abs(r['center'][0] - img_center_x)) #</w:t>
      </w:r>
    </w:p>
    <w:p w14:paraId="3A1ABC7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rect_center = best_rect['center'] #</w:t>
      </w:r>
    </w:p>
    <w:p w14:paraId="2EBD95B9"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img.draw_rectangle(best_rect['info'][0], best_rect['info'][1], best_rect['info'][2], best_rect['info'][3], color=(0, 255, 0), thickness=2) #</w:t>
      </w:r>
    </w:p>
    <w:p w14:paraId="3A25A84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img.draw_circle(int(rect_center[0]), int(rect_center[1]), 5, color=(255, 0, 0), thickness=-1) #</w:t>
      </w:r>
    </w:p>
    <w:p w14:paraId="51B5B656"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angle_error_x = (rect_center[0] - img_center_x) * angle_per_pixel #</w:t>
      </w:r>
    </w:p>
    <w:p w14:paraId="4320D576" w14:textId="77777777" w:rsidR="004F3B6B" w:rsidRPr="004F3B6B" w:rsidRDefault="004F3B6B" w:rsidP="004F3B6B">
      <w:pPr>
        <w:rPr>
          <w:rFonts w:ascii="Times New Roman" w:hAnsi="Times New Roman" w:cs="Times New Roman"/>
          <w:kern w:val="0"/>
          <w:szCs w:val="21"/>
        </w:rPr>
      </w:pPr>
    </w:p>
    <w:p w14:paraId="5DA9F000"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abs(angle_error_x) &lt; AIM_ANGLE_THRESHOLD: #</w:t>
      </w:r>
    </w:p>
    <w:p w14:paraId="5B690B90"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status = "Locked!"; is_aimed = True #</w:t>
      </w:r>
    </w:p>
    <w:p w14:paraId="67ED6BCD"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else: #</w:t>
      </w:r>
    </w:p>
    <w:p w14:paraId="1A4D852C"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error_abs = abs(angle_error_x) #</w:t>
      </w:r>
    </w:p>
    <w:p w14:paraId="2AFA9977"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error_abs &gt; 10: adjust_speed = 12 #</w:t>
      </w:r>
    </w:p>
    <w:p w14:paraId="6ADE31B6"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elif 4&lt; error_abs &lt;= 10: adjust_speed = 10 #</w:t>
      </w:r>
    </w:p>
    <w:p w14:paraId="6925F7E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else: adjust_speed = 8 #</w:t>
      </w:r>
    </w:p>
    <w:p w14:paraId="70A3F1DE"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error_abs &gt; 4: steps_x = min(int(error_abs * step_scale), max_steps) #</w:t>
      </w:r>
    </w:p>
    <w:p w14:paraId="5C82BE2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else: steps_x = 1 #</w:t>
      </w:r>
    </w:p>
    <w:p w14:paraId="1EC56BE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direction_x = 'CCW' if angle_error_x &gt; 0 else 'CW' #</w:t>
      </w:r>
    </w:p>
    <w:p w14:paraId="16C879CC"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move_motor(uart_x, adjust_speed, direction_x, steps_x) #</w:t>
      </w:r>
    </w:p>
    <w:p w14:paraId="23F53F8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status = f"Adjusting.."; #</w:t>
      </w:r>
    </w:p>
    <w:p w14:paraId="129315A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else: #</w:t>
      </w:r>
    </w:p>
    <w:p w14:paraId="2FB1976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move_motor(uart_x, X_SEARCH_SPEED, search_direction, X_SEARCH_STEPS) #</w:t>
      </w:r>
    </w:p>
    <w:p w14:paraId="4B0B3DE9"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status = "Searching.." #</w:t>
      </w:r>
    </w:p>
    <w:p w14:paraId="09530384" w14:textId="77777777" w:rsidR="004F3B6B" w:rsidRPr="004F3B6B" w:rsidRDefault="004F3B6B" w:rsidP="004F3B6B">
      <w:pPr>
        <w:rPr>
          <w:rFonts w:ascii="Times New Roman" w:hAnsi="Times New Roman" w:cs="Times New Roman"/>
          <w:kern w:val="0"/>
          <w:szCs w:val="21"/>
        </w:rPr>
      </w:pPr>
    </w:p>
    <w:p w14:paraId="50BA99B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draw_ui_on_image(img, current_mode, status) #</w:t>
      </w:r>
    </w:p>
    <w:p w14:paraId="21A72B17"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Display.show_image(img, x_offset, y_offset) #</w:t>
      </w:r>
    </w:p>
    <w:p w14:paraId="252CDAA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is_aimed: break #</w:t>
      </w:r>
    </w:p>
    <w:p w14:paraId="44CC6B6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time.sleep(0.02) #</w:t>
      </w:r>
    </w:p>
    <w:p w14:paraId="7141B74B" w14:textId="77777777" w:rsidR="004F3B6B" w:rsidRPr="004F3B6B" w:rsidRDefault="004F3B6B" w:rsidP="004F3B6B">
      <w:pPr>
        <w:rPr>
          <w:rFonts w:ascii="Times New Roman" w:hAnsi="Times New Roman" w:cs="Times New Roman"/>
          <w:kern w:val="0"/>
          <w:szCs w:val="21"/>
        </w:rPr>
      </w:pPr>
    </w:p>
    <w:p w14:paraId="0121A6C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is_aimed: control_laser(True); time.sleep(2) #</w:t>
      </w:r>
    </w:p>
    <w:p w14:paraId="0307840D"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else: print("!! </w:t>
      </w:r>
      <w:r w:rsidRPr="004F3B6B">
        <w:rPr>
          <w:rFonts w:ascii="Times New Roman" w:hAnsi="Times New Roman" w:cs="Times New Roman" w:hint="eastAsia"/>
          <w:kern w:val="0"/>
          <w:szCs w:val="21"/>
        </w:rPr>
        <w:t>瞄准超时</w:t>
      </w:r>
      <w:r w:rsidRPr="004F3B6B">
        <w:rPr>
          <w:rFonts w:ascii="Times New Roman" w:hAnsi="Times New Roman" w:cs="Times New Roman" w:hint="eastAsia"/>
          <w:kern w:val="0"/>
          <w:szCs w:val="21"/>
        </w:rPr>
        <w:t xml:space="preserve"> !!");control_laser(True);time.sleep(2) #</w:t>
      </w:r>
    </w:p>
    <w:p w14:paraId="526187D7"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control_laser(False); print(f"--- [</w:t>
      </w:r>
      <w:r w:rsidRPr="004F3B6B">
        <w:rPr>
          <w:rFonts w:ascii="Times New Roman" w:hAnsi="Times New Roman" w:cs="Times New Roman" w:hint="eastAsia"/>
          <w:kern w:val="0"/>
          <w:szCs w:val="21"/>
        </w:rPr>
        <w:t>基础任务</w:t>
      </w:r>
      <w:r w:rsidRPr="004F3B6B">
        <w:rPr>
          <w:rFonts w:ascii="Times New Roman" w:hAnsi="Times New Roman" w:cs="Times New Roman" w:hint="eastAsia"/>
          <w:kern w:val="0"/>
          <w:szCs w:val="21"/>
        </w:rPr>
        <w:t xml:space="preserve">3: {search_direction} </w:t>
      </w:r>
      <w:r w:rsidRPr="004F3B6B">
        <w:rPr>
          <w:rFonts w:ascii="Times New Roman" w:hAnsi="Times New Roman" w:cs="Times New Roman" w:hint="eastAsia"/>
          <w:kern w:val="0"/>
          <w:szCs w:val="21"/>
        </w:rPr>
        <w:t>搜索</w:t>
      </w: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执行完毕</w:t>
      </w:r>
      <w:r w:rsidRPr="004F3B6B">
        <w:rPr>
          <w:rFonts w:ascii="Times New Roman" w:hAnsi="Times New Roman" w:cs="Times New Roman" w:hint="eastAsia"/>
          <w:kern w:val="0"/>
          <w:szCs w:val="21"/>
        </w:rPr>
        <w:t xml:space="preserve"> ---\n"); current_mode = MODE_IDLE #</w:t>
      </w:r>
    </w:p>
    <w:p w14:paraId="02A53363" w14:textId="77777777" w:rsidR="004F3B6B" w:rsidRPr="004F3B6B" w:rsidRDefault="004F3B6B" w:rsidP="004F3B6B">
      <w:pPr>
        <w:rPr>
          <w:rFonts w:ascii="Times New Roman" w:hAnsi="Times New Roman" w:cs="Times New Roman"/>
          <w:kern w:val="0"/>
          <w:szCs w:val="21"/>
        </w:rPr>
      </w:pPr>
    </w:p>
    <w:p w14:paraId="16B113E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def run_task_play_1_simplified(): #</w:t>
      </w:r>
    </w:p>
    <w:p w14:paraId="2254CAC7"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w:t>
      </w:r>
    </w:p>
    <w:p w14:paraId="29F40092"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发挥任务</w:t>
      </w:r>
      <w:r w:rsidRPr="004F3B6B">
        <w:rPr>
          <w:rFonts w:ascii="Times New Roman" w:hAnsi="Times New Roman" w:cs="Times New Roman" w:hint="eastAsia"/>
          <w:kern w:val="0"/>
          <w:szCs w:val="21"/>
        </w:rPr>
        <w:t>1</w:t>
      </w:r>
      <w:r w:rsidRPr="004F3B6B">
        <w:rPr>
          <w:rFonts w:ascii="Times New Roman" w:hAnsi="Times New Roman" w:cs="Times New Roman" w:hint="eastAsia"/>
          <w:kern w:val="0"/>
          <w:szCs w:val="21"/>
        </w:rPr>
        <w:t>（简化版）：移动连续瞄准（仅</w:t>
      </w:r>
      <w:r w:rsidRPr="004F3B6B">
        <w:rPr>
          <w:rFonts w:ascii="Times New Roman" w:hAnsi="Times New Roman" w:cs="Times New Roman" w:hint="eastAsia"/>
          <w:kern w:val="0"/>
          <w:szCs w:val="21"/>
        </w:rPr>
        <w:t>X</w:t>
      </w:r>
      <w:r w:rsidRPr="004F3B6B">
        <w:rPr>
          <w:rFonts w:ascii="Times New Roman" w:hAnsi="Times New Roman" w:cs="Times New Roman" w:hint="eastAsia"/>
          <w:kern w:val="0"/>
          <w:szCs w:val="21"/>
        </w:rPr>
        <w:t>轴追踪）。</w:t>
      </w:r>
    </w:p>
    <w:p w14:paraId="10C6B76F"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Y</w:t>
      </w:r>
      <w:r w:rsidRPr="004F3B6B">
        <w:rPr>
          <w:rFonts w:ascii="Times New Roman" w:hAnsi="Times New Roman" w:cs="Times New Roman" w:hint="eastAsia"/>
          <w:kern w:val="0"/>
          <w:szCs w:val="21"/>
        </w:rPr>
        <w:t>轴在启动时抬升一次后固定，移动过程中只调整</w:t>
      </w:r>
      <w:r w:rsidRPr="004F3B6B">
        <w:rPr>
          <w:rFonts w:ascii="Times New Roman" w:hAnsi="Times New Roman" w:cs="Times New Roman" w:hint="eastAsia"/>
          <w:kern w:val="0"/>
          <w:szCs w:val="21"/>
        </w:rPr>
        <w:t>X</w:t>
      </w:r>
      <w:r w:rsidRPr="004F3B6B">
        <w:rPr>
          <w:rFonts w:ascii="Times New Roman" w:hAnsi="Times New Roman" w:cs="Times New Roman" w:hint="eastAsia"/>
          <w:kern w:val="0"/>
          <w:szCs w:val="21"/>
        </w:rPr>
        <w:t>轴。</w:t>
      </w:r>
    </w:p>
    <w:p w14:paraId="3277E15C"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w:t>
      </w:r>
    </w:p>
    <w:p w14:paraId="3C0D5D90"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global current_mode #</w:t>
      </w:r>
    </w:p>
    <w:p w14:paraId="67CB40AA"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print("\n--- </w:t>
      </w:r>
      <w:r w:rsidRPr="004F3B6B">
        <w:rPr>
          <w:rFonts w:ascii="Times New Roman" w:hAnsi="Times New Roman" w:cs="Times New Roman" w:hint="eastAsia"/>
          <w:kern w:val="0"/>
          <w:szCs w:val="21"/>
        </w:rPr>
        <w:t>开始执行</w:t>
      </w: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发挥任务</w:t>
      </w:r>
      <w:r w:rsidRPr="004F3B6B">
        <w:rPr>
          <w:rFonts w:ascii="Times New Roman" w:hAnsi="Times New Roman" w:cs="Times New Roman" w:hint="eastAsia"/>
          <w:kern w:val="0"/>
          <w:szCs w:val="21"/>
        </w:rPr>
        <w:t xml:space="preserve">1: </w:t>
      </w:r>
      <w:r w:rsidRPr="004F3B6B">
        <w:rPr>
          <w:rFonts w:ascii="Times New Roman" w:hAnsi="Times New Roman" w:cs="Times New Roman" w:hint="eastAsia"/>
          <w:kern w:val="0"/>
          <w:szCs w:val="21"/>
        </w:rPr>
        <w:t>移动连续瞄准</w:t>
      </w: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仅</w:t>
      </w:r>
      <w:r w:rsidRPr="004F3B6B">
        <w:rPr>
          <w:rFonts w:ascii="Times New Roman" w:hAnsi="Times New Roman" w:cs="Times New Roman" w:hint="eastAsia"/>
          <w:kern w:val="0"/>
          <w:szCs w:val="21"/>
        </w:rPr>
        <w:t>X</w:t>
      </w:r>
      <w:r w:rsidRPr="004F3B6B">
        <w:rPr>
          <w:rFonts w:ascii="Times New Roman" w:hAnsi="Times New Roman" w:cs="Times New Roman" w:hint="eastAsia"/>
          <w:kern w:val="0"/>
          <w:szCs w:val="21"/>
        </w:rPr>
        <w:t>轴追踪</w:t>
      </w:r>
      <w:r w:rsidRPr="004F3B6B">
        <w:rPr>
          <w:rFonts w:ascii="Times New Roman" w:hAnsi="Times New Roman" w:cs="Times New Roman" w:hint="eastAsia"/>
          <w:kern w:val="0"/>
          <w:szCs w:val="21"/>
        </w:rPr>
        <w:t>)] ---")</w:t>
      </w:r>
    </w:p>
    <w:p w14:paraId="7B7CB46A" w14:textId="77777777" w:rsidR="004F3B6B" w:rsidRPr="004F3B6B" w:rsidRDefault="004F3B6B" w:rsidP="004F3B6B">
      <w:pPr>
        <w:rPr>
          <w:rFonts w:ascii="Times New Roman" w:hAnsi="Times New Roman" w:cs="Times New Roman"/>
          <w:kern w:val="0"/>
          <w:szCs w:val="21"/>
        </w:rPr>
      </w:pPr>
    </w:p>
    <w:p w14:paraId="7A222D9B"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1. Y</w:t>
      </w:r>
      <w:r w:rsidRPr="004F3B6B">
        <w:rPr>
          <w:rFonts w:ascii="Times New Roman" w:hAnsi="Times New Roman" w:cs="Times New Roman" w:hint="eastAsia"/>
          <w:kern w:val="0"/>
          <w:szCs w:val="21"/>
        </w:rPr>
        <w:t>轴抬升至固定角度，此后不再控制</w:t>
      </w:r>
    </w:p>
    <w:p w14:paraId="0C3C911E"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 = sensor.snapshot() #</w:t>
      </w:r>
    </w:p>
    <w:p w14:paraId="0A97DE7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draw_ui_on_image(img, current_mode, "Lifting Y to fixed angle...") #</w:t>
      </w:r>
    </w:p>
    <w:p w14:paraId="7F3EB91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Display.show_image(img, x_offset, y_offset) #</w:t>
      </w:r>
    </w:p>
    <w:p w14:paraId="244FD890"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move_motor(uart_y, Y_LIFT_SPEED, 'CW', Y_LIFT_STEPS) #</w:t>
      </w:r>
    </w:p>
    <w:p w14:paraId="2633D61E"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time.sleep(0.5) # </w:t>
      </w:r>
      <w:r w:rsidRPr="004F3B6B">
        <w:rPr>
          <w:rFonts w:ascii="Times New Roman" w:hAnsi="Times New Roman" w:cs="Times New Roman" w:hint="eastAsia"/>
          <w:kern w:val="0"/>
          <w:szCs w:val="21"/>
        </w:rPr>
        <w:t>等待</w:t>
      </w:r>
      <w:r w:rsidRPr="004F3B6B">
        <w:rPr>
          <w:rFonts w:ascii="Times New Roman" w:hAnsi="Times New Roman" w:cs="Times New Roman" w:hint="eastAsia"/>
          <w:kern w:val="0"/>
          <w:szCs w:val="21"/>
        </w:rPr>
        <w:t>Y</w:t>
      </w:r>
      <w:r w:rsidRPr="004F3B6B">
        <w:rPr>
          <w:rFonts w:ascii="Times New Roman" w:hAnsi="Times New Roman" w:cs="Times New Roman" w:hint="eastAsia"/>
          <w:kern w:val="0"/>
          <w:szCs w:val="21"/>
        </w:rPr>
        <w:t>轴电机稳定</w:t>
      </w:r>
    </w:p>
    <w:p w14:paraId="2DAA1384" w14:textId="77777777" w:rsidR="004F3B6B" w:rsidRPr="004F3B6B" w:rsidRDefault="004F3B6B" w:rsidP="004F3B6B">
      <w:pPr>
        <w:rPr>
          <w:rFonts w:ascii="Times New Roman" w:hAnsi="Times New Roman" w:cs="Times New Roman"/>
          <w:kern w:val="0"/>
          <w:szCs w:val="21"/>
        </w:rPr>
      </w:pPr>
    </w:p>
    <w:p w14:paraId="70BB87E4"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2. </w:t>
      </w:r>
      <w:r w:rsidRPr="004F3B6B">
        <w:rPr>
          <w:rFonts w:ascii="Times New Roman" w:hAnsi="Times New Roman" w:cs="Times New Roman" w:hint="eastAsia"/>
          <w:kern w:val="0"/>
          <w:szCs w:val="21"/>
        </w:rPr>
        <w:t>打开激光，并开始计时</w:t>
      </w:r>
    </w:p>
    <w:p w14:paraId="655926F8"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 </w:t>
      </w:r>
      <w:r w:rsidRPr="004F3B6B">
        <w:rPr>
          <w:rFonts w:ascii="Times New Roman" w:hAnsi="Times New Roman" w:cs="Times New Roman" w:hint="eastAsia"/>
          <w:kern w:val="0"/>
          <w:szCs w:val="21"/>
        </w:rPr>
        <w:t>重要提示</w:t>
      </w: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此时需启动小车开始巡线</w:t>
      </w:r>
      <w:r w:rsidRPr="004F3B6B">
        <w:rPr>
          <w:rFonts w:ascii="Times New Roman" w:hAnsi="Times New Roman" w:cs="Times New Roman" w:hint="eastAsia"/>
          <w:kern w:val="0"/>
          <w:szCs w:val="21"/>
        </w:rPr>
        <w:t xml:space="preserve"> !!</w:t>
      </w:r>
    </w:p>
    <w:p w14:paraId="2838DCB9"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print("&gt;&gt; </w:t>
      </w:r>
      <w:r w:rsidRPr="004F3B6B">
        <w:rPr>
          <w:rFonts w:ascii="Times New Roman" w:hAnsi="Times New Roman" w:cs="Times New Roman" w:hint="eastAsia"/>
          <w:kern w:val="0"/>
          <w:szCs w:val="21"/>
        </w:rPr>
        <w:t>激光开启，小车应立即开始移动。开始</w:t>
      </w:r>
      <w:r w:rsidRPr="004F3B6B">
        <w:rPr>
          <w:rFonts w:ascii="Times New Roman" w:hAnsi="Times New Roman" w:cs="Times New Roman" w:hint="eastAsia"/>
          <w:kern w:val="0"/>
          <w:szCs w:val="21"/>
        </w:rPr>
        <w:t>20</w:t>
      </w:r>
      <w:r w:rsidRPr="004F3B6B">
        <w:rPr>
          <w:rFonts w:ascii="Times New Roman" w:hAnsi="Times New Roman" w:cs="Times New Roman" w:hint="eastAsia"/>
          <w:kern w:val="0"/>
          <w:szCs w:val="21"/>
        </w:rPr>
        <w:t>秒连续追踪</w:t>
      </w:r>
      <w:r w:rsidRPr="004F3B6B">
        <w:rPr>
          <w:rFonts w:ascii="Times New Roman" w:hAnsi="Times New Roman" w:cs="Times New Roman" w:hint="eastAsia"/>
          <w:kern w:val="0"/>
          <w:szCs w:val="21"/>
        </w:rPr>
        <w:t>...")</w:t>
      </w:r>
    </w:p>
    <w:p w14:paraId="28787CE0"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control_laser(True) #</w:t>
      </w:r>
    </w:p>
    <w:p w14:paraId="315B64C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start_time = time.time() #</w:t>
      </w:r>
    </w:p>
    <w:p w14:paraId="1A362A78" w14:textId="77777777" w:rsidR="004F3B6B" w:rsidRPr="004F3B6B" w:rsidRDefault="004F3B6B" w:rsidP="004F3B6B">
      <w:pPr>
        <w:rPr>
          <w:rFonts w:ascii="Times New Roman" w:hAnsi="Times New Roman" w:cs="Times New Roman"/>
          <w:kern w:val="0"/>
          <w:szCs w:val="21"/>
        </w:rPr>
      </w:pPr>
    </w:p>
    <w:p w14:paraId="2B0800F5"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3. </w:t>
      </w:r>
      <w:r w:rsidRPr="004F3B6B">
        <w:rPr>
          <w:rFonts w:ascii="Times New Roman" w:hAnsi="Times New Roman" w:cs="Times New Roman" w:hint="eastAsia"/>
          <w:kern w:val="0"/>
          <w:szCs w:val="21"/>
        </w:rPr>
        <w:t>进入主追踪循环，只控制</w:t>
      </w:r>
      <w:r w:rsidRPr="004F3B6B">
        <w:rPr>
          <w:rFonts w:ascii="Times New Roman" w:hAnsi="Times New Roman" w:cs="Times New Roman" w:hint="eastAsia"/>
          <w:kern w:val="0"/>
          <w:szCs w:val="21"/>
        </w:rPr>
        <w:t>X</w:t>
      </w:r>
      <w:r w:rsidRPr="004F3B6B">
        <w:rPr>
          <w:rFonts w:ascii="Times New Roman" w:hAnsi="Times New Roman" w:cs="Times New Roman" w:hint="eastAsia"/>
          <w:kern w:val="0"/>
          <w:szCs w:val="21"/>
        </w:rPr>
        <w:t>轴</w:t>
      </w:r>
    </w:p>
    <w:p w14:paraId="6D1975C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while time.time() - start_time &lt; PLAY_1_TIMEOUT_S: #</w:t>
      </w:r>
    </w:p>
    <w:p w14:paraId="04C8CED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 = sensor.snapshot() #</w:t>
      </w:r>
    </w:p>
    <w:p w14:paraId="26B36C04" w14:textId="77777777" w:rsidR="004F3B6B" w:rsidRPr="004F3B6B" w:rsidRDefault="004F3B6B" w:rsidP="004F3B6B">
      <w:pPr>
        <w:rPr>
          <w:rFonts w:ascii="Times New Roman" w:hAnsi="Times New Roman" w:cs="Times New Roman"/>
          <w:kern w:val="0"/>
          <w:szCs w:val="21"/>
        </w:rPr>
      </w:pPr>
    </w:p>
    <w:p w14:paraId="4C43967E"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图像处理与目标检测</w:t>
      </w:r>
    </w:p>
    <w:p w14:paraId="57F12CB9"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gray_img = img.to_grayscale(); img_np = gray_img.to_numpy_ref() #</w:t>
      </w:r>
    </w:p>
    <w:p w14:paraId="5A4DA3F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rects = cv_lite.grayscale_find_rectangles_with_corners(image_shape, img_np, canny_thresh1, canny_thresh2, approx_epsilon, area_min_ratio, max_angle_cos, gaussian_blur_size) #</w:t>
      </w:r>
    </w:p>
    <w:p w14:paraId="6F978CF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valid_rects = [{'info': r, 'center': calculate_center([(r[i], r[i+1]) for i in range(4, 12, 2)])} for r in rects if is_valid_rect(r, img_area)] #</w:t>
      </w:r>
    </w:p>
    <w:p w14:paraId="240720CB" w14:textId="77777777" w:rsidR="004F3B6B" w:rsidRPr="004F3B6B" w:rsidRDefault="004F3B6B" w:rsidP="004F3B6B">
      <w:pPr>
        <w:rPr>
          <w:rFonts w:ascii="Times New Roman" w:hAnsi="Times New Roman" w:cs="Times New Roman"/>
          <w:kern w:val="0"/>
          <w:szCs w:val="21"/>
        </w:rPr>
      </w:pPr>
    </w:p>
    <w:p w14:paraId="4081CF6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status = "" #</w:t>
      </w:r>
    </w:p>
    <w:p w14:paraId="4EFEA37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valid_rects: #</w:t>
      </w:r>
    </w:p>
    <w:p w14:paraId="19D11E03"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只根据</w:t>
      </w:r>
      <w:r w:rsidRPr="004F3B6B">
        <w:rPr>
          <w:rFonts w:ascii="Times New Roman" w:hAnsi="Times New Roman" w:cs="Times New Roman" w:hint="eastAsia"/>
          <w:kern w:val="0"/>
          <w:szCs w:val="21"/>
        </w:rPr>
        <w:t>X</w:t>
      </w:r>
      <w:r w:rsidRPr="004F3B6B">
        <w:rPr>
          <w:rFonts w:ascii="Times New Roman" w:hAnsi="Times New Roman" w:cs="Times New Roman" w:hint="eastAsia"/>
          <w:kern w:val="0"/>
          <w:szCs w:val="21"/>
        </w:rPr>
        <w:t>轴误差找到最佳目标，因为我们只关心水平追踪</w:t>
      </w:r>
    </w:p>
    <w:p w14:paraId="06792B8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best_rect = min(valid_rects, key=lambda r: abs(r['center'][0] - img_center_x)) #</w:t>
      </w:r>
    </w:p>
    <w:p w14:paraId="718712E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lastRenderedPageBreak/>
        <w:t xml:space="preserve">            rect_center_x, rect_center_y = best_rect['center'] #</w:t>
      </w:r>
    </w:p>
    <w:p w14:paraId="65EE4C90" w14:textId="77777777" w:rsidR="004F3B6B" w:rsidRPr="004F3B6B" w:rsidRDefault="004F3B6B" w:rsidP="004F3B6B">
      <w:pPr>
        <w:rPr>
          <w:rFonts w:ascii="Times New Roman" w:hAnsi="Times New Roman" w:cs="Times New Roman"/>
          <w:kern w:val="0"/>
          <w:szCs w:val="21"/>
        </w:rPr>
      </w:pPr>
    </w:p>
    <w:p w14:paraId="01FC2654"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在图像上绘制追踪标记</w:t>
      </w:r>
    </w:p>
    <w:p w14:paraId="41571B37"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img.draw_rectangle(best_rect['info'][0], best_rect['info'][1], best_rect['info'][2], best_rect['info'][3], color=(0, 255, 0), thickness=2) #</w:t>
      </w:r>
    </w:p>
    <w:p w14:paraId="45BBD76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img.draw_circle(int(rect_center_x), int(rect_center_y), 5, color=(255, 0, 0), thickness=-1) #</w:t>
      </w:r>
    </w:p>
    <w:p w14:paraId="5242C99B" w14:textId="77777777" w:rsidR="004F3B6B" w:rsidRPr="004F3B6B" w:rsidRDefault="004F3B6B" w:rsidP="004F3B6B">
      <w:pPr>
        <w:rPr>
          <w:rFonts w:ascii="Times New Roman" w:hAnsi="Times New Roman" w:cs="Times New Roman"/>
          <w:kern w:val="0"/>
          <w:szCs w:val="21"/>
        </w:rPr>
      </w:pPr>
    </w:p>
    <w:p w14:paraId="673D1493"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 </w:t>
      </w:r>
      <w:r w:rsidRPr="004F3B6B">
        <w:rPr>
          <w:rFonts w:ascii="Times New Roman" w:hAnsi="Times New Roman" w:cs="Times New Roman" w:hint="eastAsia"/>
          <w:kern w:val="0"/>
          <w:szCs w:val="21"/>
        </w:rPr>
        <w:t>只计算</w:t>
      </w:r>
      <w:r w:rsidRPr="004F3B6B">
        <w:rPr>
          <w:rFonts w:ascii="Times New Roman" w:hAnsi="Times New Roman" w:cs="Times New Roman" w:hint="eastAsia"/>
          <w:kern w:val="0"/>
          <w:szCs w:val="21"/>
        </w:rPr>
        <w:t>X</w:t>
      </w:r>
      <w:r w:rsidRPr="004F3B6B">
        <w:rPr>
          <w:rFonts w:ascii="Times New Roman" w:hAnsi="Times New Roman" w:cs="Times New Roman" w:hint="eastAsia"/>
          <w:kern w:val="0"/>
          <w:szCs w:val="21"/>
        </w:rPr>
        <w:t>轴</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水平</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的角度误差</w:t>
      </w:r>
      <w:r w:rsidRPr="004F3B6B">
        <w:rPr>
          <w:rFonts w:ascii="Times New Roman" w:hAnsi="Times New Roman" w:cs="Times New Roman" w:hint="eastAsia"/>
          <w:kern w:val="0"/>
          <w:szCs w:val="21"/>
        </w:rPr>
        <w:t xml:space="preserve"> ---</w:t>
      </w:r>
    </w:p>
    <w:p w14:paraId="2D4B405E"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angle_error_x = (rect_center_x - img_center_x) * angle_per_pixel #</w:t>
      </w:r>
    </w:p>
    <w:p w14:paraId="3AF11E61" w14:textId="77777777" w:rsidR="004F3B6B" w:rsidRPr="004F3B6B" w:rsidRDefault="004F3B6B" w:rsidP="004F3B6B">
      <w:pPr>
        <w:rPr>
          <w:rFonts w:ascii="Times New Roman" w:hAnsi="Times New Roman" w:cs="Times New Roman"/>
          <w:kern w:val="0"/>
          <w:szCs w:val="21"/>
        </w:rPr>
      </w:pPr>
    </w:p>
    <w:p w14:paraId="4F274CF9"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 X</w:t>
      </w:r>
      <w:r w:rsidRPr="004F3B6B">
        <w:rPr>
          <w:rFonts w:ascii="Times New Roman" w:hAnsi="Times New Roman" w:cs="Times New Roman" w:hint="eastAsia"/>
          <w:kern w:val="0"/>
          <w:szCs w:val="21"/>
        </w:rPr>
        <w:t>轴</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水平</w:t>
      </w:r>
      <w:r w:rsidRPr="004F3B6B">
        <w:rPr>
          <w:rFonts w:ascii="Times New Roman" w:hAnsi="Times New Roman" w:cs="Times New Roman" w:hint="eastAsia"/>
          <w:kern w:val="0"/>
          <w:szCs w:val="21"/>
        </w:rPr>
        <w:t>)</w:t>
      </w:r>
      <w:r w:rsidRPr="004F3B6B">
        <w:rPr>
          <w:rFonts w:ascii="Times New Roman" w:hAnsi="Times New Roman" w:cs="Times New Roman" w:hint="eastAsia"/>
          <w:kern w:val="0"/>
          <w:szCs w:val="21"/>
        </w:rPr>
        <w:t>闭环控制</w:t>
      </w:r>
      <w:r w:rsidRPr="004F3B6B">
        <w:rPr>
          <w:rFonts w:ascii="Times New Roman" w:hAnsi="Times New Roman" w:cs="Times New Roman" w:hint="eastAsia"/>
          <w:kern w:val="0"/>
          <w:szCs w:val="21"/>
        </w:rPr>
        <w:t xml:space="preserve"> ---</w:t>
      </w:r>
    </w:p>
    <w:p w14:paraId="31C0CF37"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abs(angle_error_x) &gt; X_TRACK_ANGLE_THRESHOLD: #</w:t>
      </w:r>
    </w:p>
    <w:p w14:paraId="4CDA33E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error_abs_x = abs(angle_error_x) #</w:t>
      </w:r>
    </w:p>
    <w:p w14:paraId="6A059388"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根据误差大小，动态选择不同的转速</w:t>
      </w:r>
    </w:p>
    <w:p w14:paraId="72F9C336"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error_abs_x &gt; 10: speed_x = X_TRACK_SPEED_FAST #</w:t>
      </w:r>
    </w:p>
    <w:p w14:paraId="72C2E3A7"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elif 4 &lt; error_abs_x &lt;= 10: speed_x = X_TRACK_SPEED_NORMAL #</w:t>
      </w:r>
    </w:p>
    <w:p w14:paraId="39A4736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else: speed_x = X_TRACK_SPEED_SLOW #</w:t>
      </w:r>
    </w:p>
    <w:p w14:paraId="74EB37DC"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根据误差计算需要转动的步数</w:t>
      </w:r>
    </w:p>
    <w:p w14:paraId="7ECAFB2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steps_x = max(X_TRACK_STEPS_MIN, min(int(error_abs_x * X_TRACK_STEP_SCALE), X_TRACK_STEPS_MAX)) #</w:t>
      </w:r>
    </w:p>
    <w:p w14:paraId="4C11769C"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 [</w:t>
      </w:r>
      <w:r w:rsidRPr="004F3B6B">
        <w:rPr>
          <w:rFonts w:ascii="Times New Roman" w:hAnsi="Times New Roman" w:cs="Times New Roman" w:hint="eastAsia"/>
          <w:kern w:val="0"/>
          <w:szCs w:val="21"/>
        </w:rPr>
        <w:t>重要</w:t>
      </w: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请务必通过物理测试确认此处的方向是否正确</w:t>
      </w:r>
      <w:r w:rsidRPr="004F3B6B">
        <w:rPr>
          <w:rFonts w:ascii="Times New Roman" w:hAnsi="Times New Roman" w:cs="Times New Roman" w:hint="eastAsia"/>
          <w:kern w:val="0"/>
          <w:szCs w:val="21"/>
        </w:rPr>
        <w:t xml:space="preserve"> !!</w:t>
      </w:r>
    </w:p>
    <w:p w14:paraId="5500131D"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画面中目标在右</w:t>
      </w:r>
      <w:r w:rsidRPr="004F3B6B">
        <w:rPr>
          <w:rFonts w:ascii="Times New Roman" w:hAnsi="Times New Roman" w:cs="Times New Roman" w:hint="eastAsia"/>
          <w:kern w:val="0"/>
          <w:szCs w:val="21"/>
        </w:rPr>
        <w:t>(error &gt; 0)</w:t>
      </w:r>
      <w:r w:rsidRPr="004F3B6B">
        <w:rPr>
          <w:rFonts w:ascii="Times New Roman" w:hAnsi="Times New Roman" w:cs="Times New Roman" w:hint="eastAsia"/>
          <w:kern w:val="0"/>
          <w:szCs w:val="21"/>
        </w:rPr>
        <w:t>，电机需逆时针</w:t>
      </w:r>
      <w:r w:rsidRPr="004F3B6B">
        <w:rPr>
          <w:rFonts w:ascii="Times New Roman" w:hAnsi="Times New Roman" w:cs="Times New Roman" w:hint="eastAsia"/>
          <w:kern w:val="0"/>
          <w:szCs w:val="21"/>
        </w:rPr>
        <w:t>(CCW)</w:t>
      </w:r>
      <w:r w:rsidRPr="004F3B6B">
        <w:rPr>
          <w:rFonts w:ascii="Times New Roman" w:hAnsi="Times New Roman" w:cs="Times New Roman" w:hint="eastAsia"/>
          <w:kern w:val="0"/>
          <w:szCs w:val="21"/>
        </w:rPr>
        <w:t>转动来跟随</w:t>
      </w:r>
    </w:p>
    <w:p w14:paraId="7EEA349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direction_x = 'CCW' if angle_error_x &gt; 0 else 'CW' #</w:t>
      </w:r>
    </w:p>
    <w:p w14:paraId="79EFBA99"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move_motor(uart_x, speed_x, direction_x, steps_x) #</w:t>
      </w:r>
    </w:p>
    <w:p w14:paraId="7CD67FA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status = f"Tracking... X_err:{angle_error_x:.1f}" #</w:t>
      </w:r>
    </w:p>
    <w:p w14:paraId="4BEB5406"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else: #</w:t>
      </w:r>
    </w:p>
    <w:p w14:paraId="1E0352D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status = "Locked!" #</w:t>
      </w:r>
    </w:p>
    <w:p w14:paraId="008E6BE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else: #</w:t>
      </w:r>
    </w:p>
    <w:p w14:paraId="72CD8C26"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status = "Target Lost! Searching..." #</w:t>
      </w:r>
    </w:p>
    <w:p w14:paraId="52867FD9" w14:textId="77777777" w:rsidR="004F3B6B" w:rsidRPr="004F3B6B" w:rsidRDefault="004F3B6B" w:rsidP="004F3B6B">
      <w:pPr>
        <w:rPr>
          <w:rFonts w:ascii="Times New Roman" w:hAnsi="Times New Roman" w:cs="Times New Roman"/>
          <w:kern w:val="0"/>
          <w:szCs w:val="21"/>
        </w:rPr>
      </w:pPr>
    </w:p>
    <w:p w14:paraId="0CE37862"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更新</w:t>
      </w:r>
      <w:r w:rsidRPr="004F3B6B">
        <w:rPr>
          <w:rFonts w:ascii="Times New Roman" w:hAnsi="Times New Roman" w:cs="Times New Roman" w:hint="eastAsia"/>
          <w:kern w:val="0"/>
          <w:szCs w:val="21"/>
        </w:rPr>
        <w:t>UI</w:t>
      </w:r>
      <w:r w:rsidRPr="004F3B6B">
        <w:rPr>
          <w:rFonts w:ascii="Times New Roman" w:hAnsi="Times New Roman" w:cs="Times New Roman" w:hint="eastAsia"/>
          <w:kern w:val="0"/>
          <w:szCs w:val="21"/>
        </w:rPr>
        <w:t>并显示实时画面</w:t>
      </w:r>
    </w:p>
    <w:p w14:paraId="0D8E053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draw_ui_on_image(img, current_mode, status) #</w:t>
      </w:r>
    </w:p>
    <w:p w14:paraId="1C6A0E7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Display.show_image(img, x_offset, y_offset) #</w:t>
      </w:r>
    </w:p>
    <w:p w14:paraId="2BBA4AD1" w14:textId="77777777" w:rsidR="004F3B6B" w:rsidRPr="004F3B6B" w:rsidRDefault="004F3B6B" w:rsidP="004F3B6B">
      <w:pPr>
        <w:rPr>
          <w:rFonts w:ascii="Times New Roman" w:hAnsi="Times New Roman" w:cs="Times New Roman"/>
          <w:kern w:val="0"/>
          <w:szCs w:val="21"/>
        </w:rPr>
      </w:pPr>
    </w:p>
    <w:p w14:paraId="24D50E5E"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短暂延时，控制循环频率</w:t>
      </w:r>
    </w:p>
    <w:p w14:paraId="1C94E8D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time.sleep(0.03) #</w:t>
      </w:r>
    </w:p>
    <w:p w14:paraId="17B55EE4" w14:textId="77777777" w:rsidR="004F3B6B" w:rsidRPr="004F3B6B" w:rsidRDefault="004F3B6B" w:rsidP="004F3B6B">
      <w:pPr>
        <w:rPr>
          <w:rFonts w:ascii="Times New Roman" w:hAnsi="Times New Roman" w:cs="Times New Roman"/>
          <w:kern w:val="0"/>
          <w:szCs w:val="21"/>
        </w:rPr>
      </w:pPr>
    </w:p>
    <w:p w14:paraId="2406220D"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4. </w:t>
      </w:r>
      <w:r w:rsidRPr="004F3B6B">
        <w:rPr>
          <w:rFonts w:ascii="Times New Roman" w:hAnsi="Times New Roman" w:cs="Times New Roman" w:hint="eastAsia"/>
          <w:kern w:val="0"/>
          <w:szCs w:val="21"/>
        </w:rPr>
        <w:t>时间到，结束任务</w:t>
      </w:r>
    </w:p>
    <w:p w14:paraId="1A5522A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control_laser(False) #</w:t>
      </w:r>
    </w:p>
    <w:p w14:paraId="4F1FBAB5"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print(f"--- [</w:t>
      </w:r>
      <w:r w:rsidRPr="004F3B6B">
        <w:rPr>
          <w:rFonts w:ascii="Times New Roman" w:hAnsi="Times New Roman" w:cs="Times New Roman" w:hint="eastAsia"/>
          <w:kern w:val="0"/>
          <w:szCs w:val="21"/>
        </w:rPr>
        <w:t>发挥任务</w:t>
      </w:r>
      <w:r w:rsidRPr="004F3B6B">
        <w:rPr>
          <w:rFonts w:ascii="Times New Roman" w:hAnsi="Times New Roman" w:cs="Times New Roman" w:hint="eastAsia"/>
          <w:kern w:val="0"/>
          <w:szCs w:val="21"/>
        </w:rPr>
        <w:t>1] {PLAY_1_TIMEOUT_S}</w:t>
      </w:r>
      <w:r w:rsidRPr="004F3B6B">
        <w:rPr>
          <w:rFonts w:ascii="Times New Roman" w:hAnsi="Times New Roman" w:cs="Times New Roman" w:hint="eastAsia"/>
          <w:kern w:val="0"/>
          <w:szCs w:val="21"/>
        </w:rPr>
        <w:t>秒</w:t>
      </w: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执行完毕</w:t>
      </w:r>
      <w:r w:rsidRPr="004F3B6B">
        <w:rPr>
          <w:rFonts w:ascii="Times New Roman" w:hAnsi="Times New Roman" w:cs="Times New Roman" w:hint="eastAsia"/>
          <w:kern w:val="0"/>
          <w:szCs w:val="21"/>
        </w:rPr>
        <w:t xml:space="preserve"> ---\n") #</w:t>
      </w:r>
    </w:p>
    <w:p w14:paraId="0F4AA1A0"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current_mode = MODE_IDLE #</w:t>
      </w:r>
    </w:p>
    <w:p w14:paraId="3D2731DF" w14:textId="77777777" w:rsidR="004F3B6B" w:rsidRPr="004F3B6B" w:rsidRDefault="004F3B6B" w:rsidP="004F3B6B">
      <w:pPr>
        <w:rPr>
          <w:rFonts w:ascii="Times New Roman" w:hAnsi="Times New Roman" w:cs="Times New Roman"/>
          <w:kern w:val="0"/>
          <w:szCs w:val="21"/>
        </w:rPr>
      </w:pPr>
    </w:p>
    <w:p w14:paraId="23B0FB13" w14:textId="12B1E068"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lastRenderedPageBreak/>
        <w:t># =======</w:t>
      </w:r>
    </w:p>
    <w:p w14:paraId="579CD12E" w14:textId="16B01416"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4. </w:t>
      </w:r>
      <w:r w:rsidRPr="004F3B6B">
        <w:rPr>
          <w:rFonts w:ascii="Times New Roman" w:hAnsi="Times New Roman" w:cs="Times New Roman" w:hint="eastAsia"/>
          <w:kern w:val="0"/>
          <w:szCs w:val="21"/>
        </w:rPr>
        <w:t>主程序入口</w:t>
      </w:r>
    </w:p>
    <w:p w14:paraId="3611C447" w14:textId="10972D4F"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w:t>
      </w:r>
    </w:p>
    <w:p w14:paraId="62A3A737"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init_motor() #</w:t>
      </w:r>
    </w:p>
    <w:p w14:paraId="3B52D780"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clock = time.clock() #</w:t>
      </w:r>
    </w:p>
    <w:p w14:paraId="7422204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image_shape, img_area = [HEIGHT, WIDTH], WIDTH * HEIGHT #</w:t>
      </w:r>
    </w:p>
    <w:p w14:paraId="5C3CB79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img_center_x, img_center_y = WIDTH // 2 -10 , HEIGHT // 2 #</w:t>
      </w:r>
    </w:p>
    <w:p w14:paraId="205B91BE"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x_offset = round((lcd_width - WIDTH) / 2) #</w:t>
      </w:r>
    </w:p>
    <w:p w14:paraId="73F2EBD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y_offset = round((lcd_height - HEIGHT) / 2) #</w:t>
      </w:r>
    </w:p>
    <w:p w14:paraId="494F157D" w14:textId="77777777" w:rsidR="004F3B6B" w:rsidRPr="004F3B6B" w:rsidRDefault="004F3B6B" w:rsidP="004F3B6B">
      <w:pPr>
        <w:rPr>
          <w:rFonts w:ascii="Times New Roman" w:hAnsi="Times New Roman" w:cs="Times New Roman"/>
          <w:kern w:val="0"/>
          <w:szCs w:val="21"/>
        </w:rPr>
      </w:pPr>
    </w:p>
    <w:p w14:paraId="40631CA6"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print("      </w:t>
      </w:r>
      <w:r w:rsidRPr="004F3B6B">
        <w:rPr>
          <w:rFonts w:ascii="Times New Roman" w:hAnsi="Times New Roman" w:cs="Times New Roman" w:hint="eastAsia"/>
          <w:kern w:val="0"/>
          <w:szCs w:val="21"/>
        </w:rPr>
        <w:t>系统准备就绪，等待指令</w:t>
      </w:r>
      <w:r w:rsidRPr="004F3B6B">
        <w:rPr>
          <w:rFonts w:ascii="Times New Roman" w:hAnsi="Times New Roman" w:cs="Times New Roman" w:hint="eastAsia"/>
          <w:kern w:val="0"/>
          <w:szCs w:val="21"/>
        </w:rPr>
        <w:t>")</w:t>
      </w:r>
    </w:p>
    <w:p w14:paraId="2F196887" w14:textId="77777777" w:rsidR="004F3B6B" w:rsidRPr="004F3B6B" w:rsidRDefault="004F3B6B" w:rsidP="004F3B6B">
      <w:pPr>
        <w:rPr>
          <w:rFonts w:ascii="Times New Roman" w:hAnsi="Times New Roman" w:cs="Times New Roman"/>
          <w:kern w:val="0"/>
          <w:szCs w:val="21"/>
        </w:rPr>
      </w:pPr>
    </w:p>
    <w:p w14:paraId="7CCBD6BC"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while True: #</w:t>
      </w:r>
    </w:p>
    <w:p w14:paraId="32F9E661"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try: #</w:t>
      </w:r>
    </w:p>
    <w:p w14:paraId="3807E949"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current_mode == MODE_IDLE: #</w:t>
      </w:r>
    </w:p>
    <w:p w14:paraId="228D6B6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touch_points = tp.read() #</w:t>
      </w:r>
    </w:p>
    <w:p w14:paraId="265D94F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touch_points and touch_points[0].event == TOUCH.EVENT_DOWN: #</w:t>
      </w:r>
    </w:p>
    <w:p w14:paraId="6F27FBE7"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p = touch_points[0] #</w:t>
      </w:r>
    </w:p>
    <w:p w14:paraId="6BF7ADA6"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img_x = p.x - x_offset #</w:t>
      </w:r>
    </w:p>
    <w:p w14:paraId="17CDA654"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img_y = p.y - y_offset #</w:t>
      </w:r>
    </w:p>
    <w:p w14:paraId="4772A31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for mode, (x, y, w, h, text) in UI_BUTTONS.items(): #</w:t>
      </w:r>
    </w:p>
    <w:p w14:paraId="13E729C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x &lt; img_x &lt; x + w and y &lt; img_y &lt; y + h: #</w:t>
      </w:r>
    </w:p>
    <w:p w14:paraId="263BA120"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if mode != MODE_IDLE: #</w:t>
      </w:r>
    </w:p>
    <w:p w14:paraId="58A10192"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current_mode = mode #</w:t>
      </w:r>
    </w:p>
    <w:p w14:paraId="33C619AD"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print(f"## </w:t>
      </w:r>
      <w:r w:rsidRPr="004F3B6B">
        <w:rPr>
          <w:rFonts w:ascii="Times New Roman" w:hAnsi="Times New Roman" w:cs="Times New Roman" w:hint="eastAsia"/>
          <w:kern w:val="0"/>
          <w:szCs w:val="21"/>
        </w:rPr>
        <w:t>触摸选择模式</w:t>
      </w:r>
      <w:r w:rsidRPr="004F3B6B">
        <w:rPr>
          <w:rFonts w:ascii="Times New Roman" w:hAnsi="Times New Roman" w:cs="Times New Roman" w:hint="eastAsia"/>
          <w:kern w:val="0"/>
          <w:szCs w:val="21"/>
        </w:rPr>
        <w:t xml:space="preserve"> -&gt; {MODE_NAMES.get(current_mode)} ##") #</w:t>
      </w:r>
    </w:p>
    <w:p w14:paraId="51D3E14E"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break #</w:t>
      </w:r>
    </w:p>
    <w:p w14:paraId="487756E9" w14:textId="77777777" w:rsidR="004F3B6B" w:rsidRPr="004F3B6B" w:rsidRDefault="004F3B6B" w:rsidP="004F3B6B">
      <w:pPr>
        <w:rPr>
          <w:rFonts w:ascii="Times New Roman" w:hAnsi="Times New Roman" w:cs="Times New Roman"/>
          <w:kern w:val="0"/>
          <w:szCs w:val="21"/>
        </w:rPr>
      </w:pPr>
    </w:p>
    <w:p w14:paraId="254DFFDD"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 = sensor.snapshot() #</w:t>
      </w:r>
    </w:p>
    <w:p w14:paraId="3C5D853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img.draw_cross(img_center_x, img_center_y, color=(255,255,255)) #</w:t>
      </w:r>
    </w:p>
    <w:p w14:paraId="6ACD920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draw_ui_on_image(img, current_mode, "Touch a task to start.") #</w:t>
      </w:r>
    </w:p>
    <w:p w14:paraId="6B6930EC"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Display.show_image(img, x_offset, y_offset) #</w:t>
      </w:r>
    </w:p>
    <w:p w14:paraId="3D86C81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time.sleep(0.06) #</w:t>
      </w:r>
    </w:p>
    <w:p w14:paraId="76B70C05" w14:textId="77777777" w:rsidR="004F3B6B" w:rsidRPr="004F3B6B" w:rsidRDefault="004F3B6B" w:rsidP="004F3B6B">
      <w:pPr>
        <w:rPr>
          <w:rFonts w:ascii="Times New Roman" w:hAnsi="Times New Roman" w:cs="Times New Roman"/>
          <w:kern w:val="0"/>
          <w:szCs w:val="21"/>
        </w:rPr>
      </w:pPr>
    </w:p>
    <w:p w14:paraId="67550AB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elif current_mode == MODE_B2: #</w:t>
      </w:r>
    </w:p>
    <w:p w14:paraId="4488BB5D"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run_task_B2_fixed_aim() #</w:t>
      </w:r>
    </w:p>
    <w:p w14:paraId="4C88B10E"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elif current_mode == MODE_B3_CW: #</w:t>
      </w:r>
    </w:p>
    <w:p w14:paraId="32FD50DC"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run_task_B3_track_aim_generic('CW') #</w:t>
      </w:r>
    </w:p>
    <w:p w14:paraId="3B13DB8B"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elif current_mode == MODE_B3_CCW: #</w:t>
      </w:r>
    </w:p>
    <w:p w14:paraId="03DA3240"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run_task_B3_track_aim_generic('CCW') #</w:t>
      </w:r>
    </w:p>
    <w:p w14:paraId="64C6710D"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 [</w:t>
      </w:r>
      <w:r w:rsidRPr="004F3B6B">
        <w:rPr>
          <w:rFonts w:ascii="Times New Roman" w:hAnsi="Times New Roman" w:cs="Times New Roman" w:hint="eastAsia"/>
          <w:kern w:val="0"/>
          <w:szCs w:val="21"/>
        </w:rPr>
        <w:t>重要</w:t>
      </w:r>
      <w:r w:rsidRPr="004F3B6B">
        <w:rPr>
          <w:rFonts w:ascii="Times New Roman" w:hAnsi="Times New Roman" w:cs="Times New Roman" w:hint="eastAsia"/>
          <w:kern w:val="0"/>
          <w:szCs w:val="21"/>
        </w:rPr>
        <w:t xml:space="preserve">] </w:t>
      </w:r>
      <w:r w:rsidRPr="004F3B6B">
        <w:rPr>
          <w:rFonts w:ascii="Times New Roman" w:hAnsi="Times New Roman" w:cs="Times New Roman" w:hint="eastAsia"/>
          <w:kern w:val="0"/>
          <w:szCs w:val="21"/>
        </w:rPr>
        <w:t>更新主循环以调用发挥任务</w:t>
      </w:r>
      <w:r w:rsidRPr="004F3B6B">
        <w:rPr>
          <w:rFonts w:ascii="Times New Roman" w:hAnsi="Times New Roman" w:cs="Times New Roman" w:hint="eastAsia"/>
          <w:kern w:val="0"/>
          <w:szCs w:val="21"/>
        </w:rPr>
        <w:t>1</w:t>
      </w:r>
      <w:r w:rsidRPr="004F3B6B">
        <w:rPr>
          <w:rFonts w:ascii="Times New Roman" w:hAnsi="Times New Roman" w:cs="Times New Roman" w:hint="eastAsia"/>
          <w:kern w:val="0"/>
          <w:szCs w:val="21"/>
        </w:rPr>
        <w:t>的函数</w:t>
      </w:r>
      <w:r w:rsidRPr="004F3B6B">
        <w:rPr>
          <w:rFonts w:ascii="Times New Roman" w:hAnsi="Times New Roman" w:cs="Times New Roman" w:hint="eastAsia"/>
          <w:kern w:val="0"/>
          <w:szCs w:val="21"/>
        </w:rPr>
        <w:t xml:space="preserve"> !!</w:t>
      </w:r>
    </w:p>
    <w:p w14:paraId="2BEBFB95"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elif current_mode == MODE_PLAY_1: #</w:t>
      </w:r>
    </w:p>
    <w:p w14:paraId="171F4046"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run_task_play_1_simplified() #</w:t>
      </w:r>
    </w:p>
    <w:p w14:paraId="24F1794D" w14:textId="77777777" w:rsidR="004F3B6B" w:rsidRPr="004F3B6B" w:rsidRDefault="004F3B6B" w:rsidP="004F3B6B">
      <w:pPr>
        <w:rPr>
          <w:rFonts w:ascii="Times New Roman" w:hAnsi="Times New Roman" w:cs="Times New Roman"/>
          <w:kern w:val="0"/>
          <w:szCs w:val="21"/>
        </w:rPr>
      </w:pPr>
    </w:p>
    <w:p w14:paraId="5EC7377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gc.collect() #</w:t>
      </w:r>
    </w:p>
    <w:p w14:paraId="1BA7CEC9" w14:textId="77777777" w:rsidR="004F3B6B" w:rsidRPr="004F3B6B" w:rsidRDefault="004F3B6B" w:rsidP="004F3B6B">
      <w:pPr>
        <w:rPr>
          <w:rFonts w:ascii="Times New Roman" w:hAnsi="Times New Roman" w:cs="Times New Roman"/>
          <w:kern w:val="0"/>
          <w:szCs w:val="21"/>
        </w:rPr>
      </w:pPr>
    </w:p>
    <w:p w14:paraId="0FB4C6D8"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except Exception as e: #</w:t>
      </w:r>
    </w:p>
    <w:p w14:paraId="253D0D6F"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print(f"!! </w:t>
      </w:r>
      <w:r w:rsidRPr="004F3B6B">
        <w:rPr>
          <w:rFonts w:ascii="Times New Roman" w:hAnsi="Times New Roman" w:cs="Times New Roman" w:hint="eastAsia"/>
          <w:kern w:val="0"/>
          <w:szCs w:val="21"/>
        </w:rPr>
        <w:t>程序发生严重异常</w:t>
      </w:r>
      <w:r w:rsidRPr="004F3B6B">
        <w:rPr>
          <w:rFonts w:ascii="Times New Roman" w:hAnsi="Times New Roman" w:cs="Times New Roman" w:hint="eastAsia"/>
          <w:kern w:val="0"/>
          <w:szCs w:val="21"/>
        </w:rPr>
        <w:t>: {e} !!") #</w:t>
      </w:r>
    </w:p>
    <w:p w14:paraId="3239214F"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control_laser(False) #</w:t>
      </w:r>
    </w:p>
    <w:p w14:paraId="54BFA03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 xml:space="preserve">        break #</w:t>
      </w:r>
    </w:p>
    <w:p w14:paraId="5671AFD3" w14:textId="77777777" w:rsidR="004F3B6B" w:rsidRPr="004F3B6B" w:rsidRDefault="004F3B6B" w:rsidP="004F3B6B">
      <w:pPr>
        <w:rPr>
          <w:rFonts w:ascii="Times New Roman" w:hAnsi="Times New Roman" w:cs="Times New Roman"/>
          <w:kern w:val="0"/>
          <w:szCs w:val="21"/>
        </w:rPr>
      </w:pPr>
    </w:p>
    <w:p w14:paraId="62730FB0" w14:textId="77777777" w:rsidR="004F3B6B" w:rsidRPr="004F3B6B" w:rsidRDefault="004F3B6B" w:rsidP="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 xml:space="preserve"># --- </w:t>
      </w:r>
      <w:r w:rsidRPr="004F3B6B">
        <w:rPr>
          <w:rFonts w:ascii="Times New Roman" w:hAnsi="Times New Roman" w:cs="Times New Roman" w:hint="eastAsia"/>
          <w:kern w:val="0"/>
          <w:szCs w:val="21"/>
        </w:rPr>
        <w:t>程序结束清理</w:t>
      </w:r>
      <w:r w:rsidRPr="004F3B6B">
        <w:rPr>
          <w:rFonts w:ascii="Times New Roman" w:hAnsi="Times New Roman" w:cs="Times New Roman" w:hint="eastAsia"/>
          <w:kern w:val="0"/>
          <w:szCs w:val="21"/>
        </w:rPr>
        <w:t xml:space="preserve"> ---</w:t>
      </w:r>
    </w:p>
    <w:p w14:paraId="732DAB33"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sensor.stop(); Display.deinit(); tp.deinit() #</w:t>
      </w:r>
    </w:p>
    <w:p w14:paraId="3A0DC2AE" w14:textId="77777777" w:rsidR="004F3B6B" w:rsidRPr="004F3B6B" w:rsidRDefault="004F3B6B" w:rsidP="004F3B6B">
      <w:pPr>
        <w:rPr>
          <w:rFonts w:ascii="Times New Roman" w:hAnsi="Times New Roman" w:cs="Times New Roman"/>
          <w:kern w:val="0"/>
          <w:szCs w:val="21"/>
        </w:rPr>
      </w:pPr>
      <w:r w:rsidRPr="004F3B6B">
        <w:rPr>
          <w:rFonts w:ascii="Times New Roman" w:hAnsi="Times New Roman" w:cs="Times New Roman"/>
          <w:kern w:val="0"/>
          <w:szCs w:val="21"/>
        </w:rPr>
        <w:t>control_laser(False) #</w:t>
      </w:r>
    </w:p>
    <w:p w14:paraId="47840BBD" w14:textId="3BD25F1A" w:rsidR="000A4002" w:rsidRDefault="004F3B6B">
      <w:pPr>
        <w:rPr>
          <w:rFonts w:ascii="Times New Roman" w:hAnsi="Times New Roman" w:cs="Times New Roman" w:hint="eastAsia"/>
          <w:kern w:val="0"/>
          <w:szCs w:val="21"/>
        </w:rPr>
      </w:pPr>
      <w:r w:rsidRPr="004F3B6B">
        <w:rPr>
          <w:rFonts w:ascii="Times New Roman" w:hAnsi="Times New Roman" w:cs="Times New Roman" w:hint="eastAsia"/>
          <w:kern w:val="0"/>
          <w:szCs w:val="21"/>
        </w:rPr>
        <w:t>print("</w:t>
      </w:r>
      <w:r w:rsidRPr="004F3B6B">
        <w:rPr>
          <w:rFonts w:ascii="Times New Roman" w:hAnsi="Times New Roman" w:cs="Times New Roman" w:hint="eastAsia"/>
          <w:kern w:val="0"/>
          <w:szCs w:val="21"/>
        </w:rPr>
        <w:t>程序已停止，资源已清理</w:t>
      </w:r>
      <w:r w:rsidRPr="004F3B6B">
        <w:rPr>
          <w:rFonts w:ascii="Times New Roman" w:hAnsi="Times New Roman" w:cs="Times New Roman" w:hint="eastAsia"/>
          <w:kern w:val="0"/>
          <w:szCs w:val="21"/>
        </w:rPr>
        <w:t>") #</w:t>
      </w:r>
    </w:p>
    <w:p w14:paraId="6F290AFF" w14:textId="77777777" w:rsidR="000A4002" w:rsidRDefault="000A4002">
      <w:pPr>
        <w:rPr>
          <w:rFonts w:ascii="Times New Roman" w:hAnsi="Times New Roman" w:cs="Times New Roman"/>
          <w:kern w:val="0"/>
          <w:szCs w:val="21"/>
        </w:rPr>
      </w:pPr>
    </w:p>
    <w:p w14:paraId="1BF9F4CF" w14:textId="77777777" w:rsidR="000A4002" w:rsidRPr="000A4002" w:rsidRDefault="000A4002">
      <w:pPr>
        <w:rPr>
          <w:rFonts w:ascii="Times New Roman" w:hAnsi="Times New Roman" w:cs="Times New Roman" w:hint="eastAsia"/>
          <w:kern w:val="0"/>
          <w:szCs w:val="21"/>
        </w:rPr>
      </w:pPr>
    </w:p>
    <w:sectPr w:rsidR="000A4002" w:rsidRPr="000A4002">
      <w:footerReference w:type="default" r:id="rId15"/>
      <w:pgSz w:w="11906" w:h="16838"/>
      <w:pgMar w:top="1871" w:right="1800" w:bottom="1440" w:left="1800" w:header="851" w:footer="992" w:gutter="0"/>
      <w:pgNumType w:start="1"/>
      <w:cols w:space="0"/>
      <w:docGrid w:type="lines" w:linePitch="31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67EE8" w14:textId="77777777" w:rsidR="00EF70CA" w:rsidRDefault="00EF70CA">
      <w:r>
        <w:separator/>
      </w:r>
    </w:p>
  </w:endnote>
  <w:endnote w:type="continuationSeparator" w:id="0">
    <w:p w14:paraId="161A4E80" w14:textId="77777777" w:rsidR="00EF70CA" w:rsidRDefault="00EF7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A7669" w14:textId="77777777" w:rsidR="003D1DD0" w:rsidRDefault="003D1DD0">
    <w:pPr>
      <w:pStyle w:val="a3"/>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A292" w14:textId="77777777" w:rsidR="003D1DD0" w:rsidRDefault="00000000">
    <w:pPr>
      <w:pStyle w:val="a3"/>
      <w:jc w:val="right"/>
    </w:pP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AD1C4" w14:textId="77777777" w:rsidR="00EF70CA" w:rsidRDefault="00EF70CA">
      <w:r>
        <w:separator/>
      </w:r>
    </w:p>
  </w:footnote>
  <w:footnote w:type="continuationSeparator" w:id="0">
    <w:p w14:paraId="01BDD192" w14:textId="77777777" w:rsidR="00EF70CA" w:rsidRDefault="00EF7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9B918" w14:textId="77777777" w:rsidR="003D1DD0" w:rsidRDefault="00000000">
    <w:pPr>
      <w:pStyle w:val="a4"/>
      <w:tabs>
        <w:tab w:val="clear" w:pos="4153"/>
        <w:tab w:val="left" w:pos="1971"/>
      </w:tabs>
    </w:pPr>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F78E4"/>
    <w:multiLevelType w:val="multilevel"/>
    <w:tmpl w:val="104EFD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FE415A3"/>
    <w:multiLevelType w:val="multilevel"/>
    <w:tmpl w:val="8506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886508"/>
    <w:multiLevelType w:val="singleLevel"/>
    <w:tmpl w:val="59886508"/>
    <w:lvl w:ilvl="0">
      <w:start w:val="1"/>
      <w:numFmt w:val="chineseCounting"/>
      <w:suff w:val="nothing"/>
      <w:lvlText w:val="%1、"/>
      <w:lvlJc w:val="left"/>
    </w:lvl>
  </w:abstractNum>
  <w:abstractNum w:abstractNumId="3" w15:restartNumberingAfterBreak="0">
    <w:nsid w:val="59888565"/>
    <w:multiLevelType w:val="singleLevel"/>
    <w:tmpl w:val="59888565"/>
    <w:lvl w:ilvl="0">
      <w:start w:val="3"/>
      <w:numFmt w:val="chineseCounting"/>
      <w:suff w:val="nothing"/>
      <w:lvlText w:val="%1、"/>
      <w:lvlJc w:val="left"/>
    </w:lvl>
  </w:abstractNum>
  <w:abstractNum w:abstractNumId="4" w15:restartNumberingAfterBreak="0">
    <w:nsid w:val="598968F7"/>
    <w:multiLevelType w:val="singleLevel"/>
    <w:tmpl w:val="598968F7"/>
    <w:lvl w:ilvl="0">
      <w:start w:val="2"/>
      <w:numFmt w:val="decimal"/>
      <w:suff w:val="nothing"/>
      <w:lvlText w:val="（%1）"/>
      <w:lvlJc w:val="left"/>
    </w:lvl>
  </w:abstractNum>
  <w:abstractNum w:abstractNumId="5" w15:restartNumberingAfterBreak="0">
    <w:nsid w:val="59897C38"/>
    <w:multiLevelType w:val="singleLevel"/>
    <w:tmpl w:val="59897C38"/>
    <w:lvl w:ilvl="0">
      <w:start w:val="1"/>
      <w:numFmt w:val="decimal"/>
      <w:suff w:val="nothing"/>
      <w:lvlText w:val="%1、"/>
      <w:lvlJc w:val="left"/>
    </w:lvl>
  </w:abstractNum>
  <w:num w:numId="1" w16cid:durableId="1779327438">
    <w:abstractNumId w:val="2"/>
  </w:num>
  <w:num w:numId="2" w16cid:durableId="1730375981">
    <w:abstractNumId w:val="3"/>
  </w:num>
  <w:num w:numId="3" w16cid:durableId="1652784361">
    <w:abstractNumId w:val="5"/>
  </w:num>
  <w:num w:numId="4" w16cid:durableId="1210724057">
    <w:abstractNumId w:val="4"/>
  </w:num>
  <w:num w:numId="5" w16cid:durableId="40639126">
    <w:abstractNumId w:val="1"/>
  </w:num>
  <w:num w:numId="6" w16cid:durableId="52584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7"/>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09E6359"/>
    <w:rsid w:val="00022920"/>
    <w:rsid w:val="00053A63"/>
    <w:rsid w:val="000A4002"/>
    <w:rsid w:val="000A54D4"/>
    <w:rsid w:val="000C0AD6"/>
    <w:rsid w:val="00104E88"/>
    <w:rsid w:val="00116B79"/>
    <w:rsid w:val="00117262"/>
    <w:rsid w:val="00153591"/>
    <w:rsid w:val="00155106"/>
    <w:rsid w:val="001627CD"/>
    <w:rsid w:val="00181CA8"/>
    <w:rsid w:val="001C2617"/>
    <w:rsid w:val="001E218E"/>
    <w:rsid w:val="002257C3"/>
    <w:rsid w:val="00255E12"/>
    <w:rsid w:val="002703A7"/>
    <w:rsid w:val="002929E7"/>
    <w:rsid w:val="002973B4"/>
    <w:rsid w:val="002A34D6"/>
    <w:rsid w:val="00311C74"/>
    <w:rsid w:val="00314F0F"/>
    <w:rsid w:val="00315120"/>
    <w:rsid w:val="003352BE"/>
    <w:rsid w:val="003566D1"/>
    <w:rsid w:val="003709ED"/>
    <w:rsid w:val="0037662A"/>
    <w:rsid w:val="00377B1A"/>
    <w:rsid w:val="00381BD0"/>
    <w:rsid w:val="003D1DD0"/>
    <w:rsid w:val="003D3969"/>
    <w:rsid w:val="003D6BAA"/>
    <w:rsid w:val="004003D7"/>
    <w:rsid w:val="00417207"/>
    <w:rsid w:val="00433B14"/>
    <w:rsid w:val="004479C7"/>
    <w:rsid w:val="004707C7"/>
    <w:rsid w:val="004872C4"/>
    <w:rsid w:val="00494D02"/>
    <w:rsid w:val="004A0A0B"/>
    <w:rsid w:val="004A144F"/>
    <w:rsid w:val="004D3876"/>
    <w:rsid w:val="004D62BA"/>
    <w:rsid w:val="004E58F5"/>
    <w:rsid w:val="004F3B6B"/>
    <w:rsid w:val="005274D0"/>
    <w:rsid w:val="005473BB"/>
    <w:rsid w:val="00563129"/>
    <w:rsid w:val="005709C3"/>
    <w:rsid w:val="00574871"/>
    <w:rsid w:val="00584F33"/>
    <w:rsid w:val="0059267C"/>
    <w:rsid w:val="005D7EFA"/>
    <w:rsid w:val="005E6F0D"/>
    <w:rsid w:val="00666322"/>
    <w:rsid w:val="00675D33"/>
    <w:rsid w:val="006C2F20"/>
    <w:rsid w:val="00743857"/>
    <w:rsid w:val="007541A8"/>
    <w:rsid w:val="007553D2"/>
    <w:rsid w:val="007618D0"/>
    <w:rsid w:val="00762CB6"/>
    <w:rsid w:val="00764373"/>
    <w:rsid w:val="00767A71"/>
    <w:rsid w:val="007733F2"/>
    <w:rsid w:val="007B0BFD"/>
    <w:rsid w:val="007B4894"/>
    <w:rsid w:val="007B5F3B"/>
    <w:rsid w:val="007B79E9"/>
    <w:rsid w:val="007C1168"/>
    <w:rsid w:val="007C4E84"/>
    <w:rsid w:val="007C53B9"/>
    <w:rsid w:val="007C6ADF"/>
    <w:rsid w:val="007D2361"/>
    <w:rsid w:val="007D64C5"/>
    <w:rsid w:val="007E1173"/>
    <w:rsid w:val="007E4752"/>
    <w:rsid w:val="007E5F51"/>
    <w:rsid w:val="00807079"/>
    <w:rsid w:val="008113F2"/>
    <w:rsid w:val="008125BD"/>
    <w:rsid w:val="00826E8E"/>
    <w:rsid w:val="008336BE"/>
    <w:rsid w:val="008431F9"/>
    <w:rsid w:val="00852FB3"/>
    <w:rsid w:val="00853149"/>
    <w:rsid w:val="008564D5"/>
    <w:rsid w:val="008572BF"/>
    <w:rsid w:val="008652F6"/>
    <w:rsid w:val="008A0B61"/>
    <w:rsid w:val="008A552D"/>
    <w:rsid w:val="008B4F62"/>
    <w:rsid w:val="008C3255"/>
    <w:rsid w:val="008D10FD"/>
    <w:rsid w:val="0092257C"/>
    <w:rsid w:val="0093398D"/>
    <w:rsid w:val="0094768E"/>
    <w:rsid w:val="009550C6"/>
    <w:rsid w:val="009751DF"/>
    <w:rsid w:val="00983759"/>
    <w:rsid w:val="00986670"/>
    <w:rsid w:val="0099241B"/>
    <w:rsid w:val="009A28EA"/>
    <w:rsid w:val="009B283B"/>
    <w:rsid w:val="009B738C"/>
    <w:rsid w:val="009D2BBF"/>
    <w:rsid w:val="009D4D0D"/>
    <w:rsid w:val="00A01D02"/>
    <w:rsid w:val="00A627D7"/>
    <w:rsid w:val="00A758E3"/>
    <w:rsid w:val="00AA11FF"/>
    <w:rsid w:val="00AC0203"/>
    <w:rsid w:val="00B30378"/>
    <w:rsid w:val="00B3484C"/>
    <w:rsid w:val="00B463B5"/>
    <w:rsid w:val="00B52C2E"/>
    <w:rsid w:val="00B6060D"/>
    <w:rsid w:val="00B61EC3"/>
    <w:rsid w:val="00B620DF"/>
    <w:rsid w:val="00B62777"/>
    <w:rsid w:val="00B6654E"/>
    <w:rsid w:val="00B74726"/>
    <w:rsid w:val="00B85437"/>
    <w:rsid w:val="00BB2B0C"/>
    <w:rsid w:val="00BD2B89"/>
    <w:rsid w:val="00BD64A3"/>
    <w:rsid w:val="00BE5BDF"/>
    <w:rsid w:val="00BF3217"/>
    <w:rsid w:val="00C13E7A"/>
    <w:rsid w:val="00C23FD2"/>
    <w:rsid w:val="00C25E3D"/>
    <w:rsid w:val="00C42E48"/>
    <w:rsid w:val="00C53F36"/>
    <w:rsid w:val="00C55052"/>
    <w:rsid w:val="00C56ED4"/>
    <w:rsid w:val="00C73FD4"/>
    <w:rsid w:val="00C74395"/>
    <w:rsid w:val="00C94D7A"/>
    <w:rsid w:val="00CA24DD"/>
    <w:rsid w:val="00CA539E"/>
    <w:rsid w:val="00CB4946"/>
    <w:rsid w:val="00CB5F93"/>
    <w:rsid w:val="00CC01F2"/>
    <w:rsid w:val="00CD78D6"/>
    <w:rsid w:val="00CE6166"/>
    <w:rsid w:val="00CF222B"/>
    <w:rsid w:val="00D04F99"/>
    <w:rsid w:val="00D20498"/>
    <w:rsid w:val="00D36D5F"/>
    <w:rsid w:val="00D46FCC"/>
    <w:rsid w:val="00D7067E"/>
    <w:rsid w:val="00D71CCA"/>
    <w:rsid w:val="00D972C1"/>
    <w:rsid w:val="00DE4103"/>
    <w:rsid w:val="00DE7057"/>
    <w:rsid w:val="00DF01D6"/>
    <w:rsid w:val="00E102EB"/>
    <w:rsid w:val="00E12B5E"/>
    <w:rsid w:val="00E138AF"/>
    <w:rsid w:val="00E21F37"/>
    <w:rsid w:val="00E44AC7"/>
    <w:rsid w:val="00E678C0"/>
    <w:rsid w:val="00EB2581"/>
    <w:rsid w:val="00EC7656"/>
    <w:rsid w:val="00EE284B"/>
    <w:rsid w:val="00EE56C7"/>
    <w:rsid w:val="00EF35C2"/>
    <w:rsid w:val="00EF70CA"/>
    <w:rsid w:val="00F31AD1"/>
    <w:rsid w:val="00F32282"/>
    <w:rsid w:val="00F40C46"/>
    <w:rsid w:val="00F66259"/>
    <w:rsid w:val="00FB2DB8"/>
    <w:rsid w:val="00FB34A4"/>
    <w:rsid w:val="00FC0544"/>
    <w:rsid w:val="00FC0A4F"/>
    <w:rsid w:val="00FF6C6D"/>
    <w:rsid w:val="010279D9"/>
    <w:rsid w:val="021342EA"/>
    <w:rsid w:val="02276B22"/>
    <w:rsid w:val="03154647"/>
    <w:rsid w:val="039C4890"/>
    <w:rsid w:val="03A70522"/>
    <w:rsid w:val="045F1306"/>
    <w:rsid w:val="04E46185"/>
    <w:rsid w:val="050E7391"/>
    <w:rsid w:val="05352358"/>
    <w:rsid w:val="053A0769"/>
    <w:rsid w:val="05DD53A1"/>
    <w:rsid w:val="065177D6"/>
    <w:rsid w:val="06825098"/>
    <w:rsid w:val="06B0346E"/>
    <w:rsid w:val="06D1248D"/>
    <w:rsid w:val="07114FC0"/>
    <w:rsid w:val="07540525"/>
    <w:rsid w:val="07571D14"/>
    <w:rsid w:val="076C5AF9"/>
    <w:rsid w:val="07F207ED"/>
    <w:rsid w:val="084719E9"/>
    <w:rsid w:val="08E47A16"/>
    <w:rsid w:val="09E20182"/>
    <w:rsid w:val="09E47660"/>
    <w:rsid w:val="0A77408A"/>
    <w:rsid w:val="0A937E75"/>
    <w:rsid w:val="0B88099C"/>
    <w:rsid w:val="0C48085D"/>
    <w:rsid w:val="0C5B26E5"/>
    <w:rsid w:val="0C6F5B86"/>
    <w:rsid w:val="0CDB058B"/>
    <w:rsid w:val="0D3104AA"/>
    <w:rsid w:val="0D9E0368"/>
    <w:rsid w:val="0DB5039E"/>
    <w:rsid w:val="0E4A3E0F"/>
    <w:rsid w:val="0E70216E"/>
    <w:rsid w:val="0E713997"/>
    <w:rsid w:val="0F9F15DD"/>
    <w:rsid w:val="108701A4"/>
    <w:rsid w:val="109E6359"/>
    <w:rsid w:val="10A10185"/>
    <w:rsid w:val="11B161F1"/>
    <w:rsid w:val="11DB4231"/>
    <w:rsid w:val="11E93F48"/>
    <w:rsid w:val="11F95FCD"/>
    <w:rsid w:val="11FA7CA9"/>
    <w:rsid w:val="11FE4E24"/>
    <w:rsid w:val="12080FBA"/>
    <w:rsid w:val="126D7C22"/>
    <w:rsid w:val="133B4697"/>
    <w:rsid w:val="13F01088"/>
    <w:rsid w:val="14293EDD"/>
    <w:rsid w:val="149B12C4"/>
    <w:rsid w:val="15963663"/>
    <w:rsid w:val="16067E77"/>
    <w:rsid w:val="16187F14"/>
    <w:rsid w:val="16D3736F"/>
    <w:rsid w:val="17731E50"/>
    <w:rsid w:val="177728F3"/>
    <w:rsid w:val="19473285"/>
    <w:rsid w:val="19EE1D51"/>
    <w:rsid w:val="1A2F7C16"/>
    <w:rsid w:val="1A477BF2"/>
    <w:rsid w:val="1A9338A5"/>
    <w:rsid w:val="1B3530E9"/>
    <w:rsid w:val="1B372A38"/>
    <w:rsid w:val="1B6374D4"/>
    <w:rsid w:val="1BA2498B"/>
    <w:rsid w:val="1C16530B"/>
    <w:rsid w:val="1C99656B"/>
    <w:rsid w:val="1CA4563B"/>
    <w:rsid w:val="1CBC08B8"/>
    <w:rsid w:val="1D0C4698"/>
    <w:rsid w:val="1DDD33C7"/>
    <w:rsid w:val="1DFA1DBC"/>
    <w:rsid w:val="1E0F1018"/>
    <w:rsid w:val="1E707ECB"/>
    <w:rsid w:val="1FB04D07"/>
    <w:rsid w:val="206465C4"/>
    <w:rsid w:val="206700A2"/>
    <w:rsid w:val="21E16D36"/>
    <w:rsid w:val="22BA1468"/>
    <w:rsid w:val="235B7F52"/>
    <w:rsid w:val="246F1DB3"/>
    <w:rsid w:val="259E2718"/>
    <w:rsid w:val="263B7B93"/>
    <w:rsid w:val="2674125F"/>
    <w:rsid w:val="277363A3"/>
    <w:rsid w:val="287947FF"/>
    <w:rsid w:val="29FB685B"/>
    <w:rsid w:val="2A9C523D"/>
    <w:rsid w:val="2AA8541D"/>
    <w:rsid w:val="2B05199B"/>
    <w:rsid w:val="2B2D415A"/>
    <w:rsid w:val="2B5532F5"/>
    <w:rsid w:val="2B86357B"/>
    <w:rsid w:val="2BF801E0"/>
    <w:rsid w:val="2C27633C"/>
    <w:rsid w:val="2CA34E15"/>
    <w:rsid w:val="2D3609BA"/>
    <w:rsid w:val="2DED126B"/>
    <w:rsid w:val="2E1A39AF"/>
    <w:rsid w:val="2E285E00"/>
    <w:rsid w:val="2E3C6656"/>
    <w:rsid w:val="2EAC3B19"/>
    <w:rsid w:val="2FD119E8"/>
    <w:rsid w:val="30AC0AE7"/>
    <w:rsid w:val="30DE1DEA"/>
    <w:rsid w:val="31A2295C"/>
    <w:rsid w:val="31FA7822"/>
    <w:rsid w:val="329F334C"/>
    <w:rsid w:val="32AE26CD"/>
    <w:rsid w:val="333A23FE"/>
    <w:rsid w:val="33C1661F"/>
    <w:rsid w:val="34AD2474"/>
    <w:rsid w:val="352D6FA9"/>
    <w:rsid w:val="356472D4"/>
    <w:rsid w:val="363B5ACF"/>
    <w:rsid w:val="36455271"/>
    <w:rsid w:val="367529DA"/>
    <w:rsid w:val="3697169A"/>
    <w:rsid w:val="36A624DA"/>
    <w:rsid w:val="36D65E5D"/>
    <w:rsid w:val="37426FDE"/>
    <w:rsid w:val="37ED64A6"/>
    <w:rsid w:val="389F0576"/>
    <w:rsid w:val="39034F79"/>
    <w:rsid w:val="39127433"/>
    <w:rsid w:val="39194863"/>
    <w:rsid w:val="39A31405"/>
    <w:rsid w:val="39C26478"/>
    <w:rsid w:val="3B1B46DE"/>
    <w:rsid w:val="3B220632"/>
    <w:rsid w:val="3B383E02"/>
    <w:rsid w:val="3B5652BB"/>
    <w:rsid w:val="3B57797F"/>
    <w:rsid w:val="3C2D5D4F"/>
    <w:rsid w:val="3C647B4D"/>
    <w:rsid w:val="3CE46145"/>
    <w:rsid w:val="3D5A1E03"/>
    <w:rsid w:val="3D705466"/>
    <w:rsid w:val="3F476748"/>
    <w:rsid w:val="3F5923A4"/>
    <w:rsid w:val="3FA95ECC"/>
    <w:rsid w:val="3FD7049B"/>
    <w:rsid w:val="409D3A36"/>
    <w:rsid w:val="41155EA7"/>
    <w:rsid w:val="41445C3F"/>
    <w:rsid w:val="41565089"/>
    <w:rsid w:val="41B9400F"/>
    <w:rsid w:val="420F6489"/>
    <w:rsid w:val="42585867"/>
    <w:rsid w:val="44393971"/>
    <w:rsid w:val="446E3CA0"/>
    <w:rsid w:val="450029CC"/>
    <w:rsid w:val="4603465C"/>
    <w:rsid w:val="46E845BF"/>
    <w:rsid w:val="48A45BC1"/>
    <w:rsid w:val="48C30BE0"/>
    <w:rsid w:val="48DE0279"/>
    <w:rsid w:val="4978472F"/>
    <w:rsid w:val="49861AA1"/>
    <w:rsid w:val="49DD762E"/>
    <w:rsid w:val="4A361719"/>
    <w:rsid w:val="4B1F5D09"/>
    <w:rsid w:val="4B662CF3"/>
    <w:rsid w:val="4BEC4211"/>
    <w:rsid w:val="4C355606"/>
    <w:rsid w:val="4C58104F"/>
    <w:rsid w:val="4C742E01"/>
    <w:rsid w:val="4CBE789E"/>
    <w:rsid w:val="4D770852"/>
    <w:rsid w:val="4D7F3BA7"/>
    <w:rsid w:val="4D9969C0"/>
    <w:rsid w:val="4DFF5714"/>
    <w:rsid w:val="4EF245B6"/>
    <w:rsid w:val="4F195165"/>
    <w:rsid w:val="50476020"/>
    <w:rsid w:val="50C9093D"/>
    <w:rsid w:val="51661624"/>
    <w:rsid w:val="516C3203"/>
    <w:rsid w:val="518D3254"/>
    <w:rsid w:val="523E6E87"/>
    <w:rsid w:val="52D878D9"/>
    <w:rsid w:val="533675C2"/>
    <w:rsid w:val="533C34E8"/>
    <w:rsid w:val="53ED7A42"/>
    <w:rsid w:val="54EF7C41"/>
    <w:rsid w:val="553B6079"/>
    <w:rsid w:val="55F372CD"/>
    <w:rsid w:val="5639255A"/>
    <w:rsid w:val="56672908"/>
    <w:rsid w:val="56BD10CB"/>
    <w:rsid w:val="56C41A2A"/>
    <w:rsid w:val="57281F0E"/>
    <w:rsid w:val="57484718"/>
    <w:rsid w:val="57790350"/>
    <w:rsid w:val="582C7CB7"/>
    <w:rsid w:val="585B782C"/>
    <w:rsid w:val="5A064227"/>
    <w:rsid w:val="5B816D81"/>
    <w:rsid w:val="5BF14098"/>
    <w:rsid w:val="5BFE193C"/>
    <w:rsid w:val="5C782D58"/>
    <w:rsid w:val="5D0134C1"/>
    <w:rsid w:val="5D2B644E"/>
    <w:rsid w:val="5DC54EC5"/>
    <w:rsid w:val="5EB145CD"/>
    <w:rsid w:val="5F9E2F05"/>
    <w:rsid w:val="5FDD088B"/>
    <w:rsid w:val="6018139A"/>
    <w:rsid w:val="60AE4572"/>
    <w:rsid w:val="61374341"/>
    <w:rsid w:val="617736C4"/>
    <w:rsid w:val="625503FA"/>
    <w:rsid w:val="633263AA"/>
    <w:rsid w:val="63937401"/>
    <w:rsid w:val="64327832"/>
    <w:rsid w:val="64CC787F"/>
    <w:rsid w:val="66616164"/>
    <w:rsid w:val="66A8115B"/>
    <w:rsid w:val="66CE4939"/>
    <w:rsid w:val="676B2A6C"/>
    <w:rsid w:val="67A5328C"/>
    <w:rsid w:val="685F7628"/>
    <w:rsid w:val="687E6F69"/>
    <w:rsid w:val="68BA0C3E"/>
    <w:rsid w:val="69E43B46"/>
    <w:rsid w:val="69E527BA"/>
    <w:rsid w:val="6A1D6B17"/>
    <w:rsid w:val="6A396DE4"/>
    <w:rsid w:val="6A5A5B03"/>
    <w:rsid w:val="6AC96049"/>
    <w:rsid w:val="6ACC7C98"/>
    <w:rsid w:val="6AD73DA1"/>
    <w:rsid w:val="6AE30D0F"/>
    <w:rsid w:val="6BAD1A11"/>
    <w:rsid w:val="6D441D47"/>
    <w:rsid w:val="6D5346F3"/>
    <w:rsid w:val="6D8F679C"/>
    <w:rsid w:val="6F9203FA"/>
    <w:rsid w:val="6FB300DB"/>
    <w:rsid w:val="6FB92452"/>
    <w:rsid w:val="701376C3"/>
    <w:rsid w:val="703E625C"/>
    <w:rsid w:val="70681EDC"/>
    <w:rsid w:val="71086382"/>
    <w:rsid w:val="710D1F1E"/>
    <w:rsid w:val="726A126A"/>
    <w:rsid w:val="72A87288"/>
    <w:rsid w:val="73823088"/>
    <w:rsid w:val="74B84A7F"/>
    <w:rsid w:val="75210524"/>
    <w:rsid w:val="75BE5F9B"/>
    <w:rsid w:val="75E56F0B"/>
    <w:rsid w:val="76C56435"/>
    <w:rsid w:val="771D7E12"/>
    <w:rsid w:val="79715B49"/>
    <w:rsid w:val="798C095E"/>
    <w:rsid w:val="79C83863"/>
    <w:rsid w:val="7A3A4045"/>
    <w:rsid w:val="7ADB139D"/>
    <w:rsid w:val="7B8E07C6"/>
    <w:rsid w:val="7BDE5B01"/>
    <w:rsid w:val="7C1F2D15"/>
    <w:rsid w:val="7CA339F0"/>
    <w:rsid w:val="7D1A7C3A"/>
    <w:rsid w:val="7D25321C"/>
    <w:rsid w:val="7D9C107B"/>
    <w:rsid w:val="7DC73FD2"/>
    <w:rsid w:val="7E134F1C"/>
    <w:rsid w:val="7E1F765D"/>
    <w:rsid w:val="7E4A310D"/>
    <w:rsid w:val="7E502A0E"/>
    <w:rsid w:val="7E7769B0"/>
    <w:rsid w:val="7EF54776"/>
    <w:rsid w:val="7EFD3C7F"/>
    <w:rsid w:val="7F8C3947"/>
    <w:rsid w:val="7FB53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873834"/>
  <w15:docId w15:val="{12C9CBA1-97E1-4ED6-B932-FA0F70E87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678C0"/>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DE7057"/>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ind w:leftChars="400" w:left="840"/>
    </w:p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5">
    <w:name w:val="Normal (Web)"/>
    <w:basedOn w:val="a"/>
    <w:uiPriority w:val="99"/>
    <w:qFormat/>
    <w:pPr>
      <w:spacing w:beforeAutospacing="1" w:afterAutospacing="1"/>
      <w:jc w:val="left"/>
    </w:pPr>
    <w:rPr>
      <w:rFonts w:cs="Times New Roman"/>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Hyperlink"/>
    <w:basedOn w:val="a0"/>
    <w:uiPriority w:val="99"/>
    <w:unhideWhenUsed/>
    <w:qFormat/>
    <w:rPr>
      <w:color w:val="0563C1" w:themeColor="hyperlink"/>
      <w:u w:val="single"/>
    </w:rPr>
  </w:style>
  <w:style w:type="paragraph" w:styleId="a9">
    <w:name w:val="List Paragraph"/>
    <w:basedOn w:val="a"/>
    <w:uiPriority w:val="99"/>
    <w:qFormat/>
    <w:pPr>
      <w:ind w:firstLineChars="200" w:firstLine="420"/>
    </w:p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10">
    <w:name w:val="标题 1 字符"/>
    <w:basedOn w:val="a0"/>
    <w:link w:val="1"/>
    <w:qFormat/>
    <w:rPr>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30">
    <w:name w:val="标题 3 字符"/>
    <w:basedOn w:val="a0"/>
    <w:link w:val="3"/>
    <w:semiHidden/>
    <w:rsid w:val="00DE7057"/>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0703C-289D-4134-AEC5-C362D73C7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19</Pages>
  <Words>2892</Words>
  <Characters>16488</Characters>
  <Application>Microsoft Office Word</Application>
  <DocSecurity>0</DocSecurity>
  <Lines>137</Lines>
  <Paragraphs>38</Paragraphs>
  <ScaleCrop>false</ScaleCrop>
  <Company/>
  <LinksUpToDate>false</LinksUpToDate>
  <CharactersWithSpaces>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文超 宋</cp:lastModifiedBy>
  <cp:revision>16</cp:revision>
  <dcterms:created xsi:type="dcterms:W3CDTF">2025-08-02T07:43:00Z</dcterms:created>
  <dcterms:modified xsi:type="dcterms:W3CDTF">2025-08-02T11:10:00Z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MTWinEqns">
    <vt:bool>true</vt:bool>
  </property>
  <property fmtid="{D5CDD505-2E9C-101B-9397-08002B2CF9AE}" pid="4" name="KSOTemplateDocerSaveRecord">
    <vt:lpwstr>eyJoZGlkIjoiMzQzZjkyZjE0YTJiYjE1YzdiZDdlOWY4MjlmMzU0M2UiLCJ1c2VySWQiOiIxNTg2NzIxNDMxIn0=</vt:lpwstr>
  </property>
  <property fmtid="{D5CDD505-2E9C-101B-9397-08002B2CF9AE}" pid="5" name="ICV">
    <vt:lpwstr>29539105018646169BECADA306F8AE10_12</vt:lpwstr>
  </property>
</Properties>
</file>