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5389" w:rsidRPr="004847BC" w:rsidRDefault="00760DC0" w:rsidP="00665389">
      <w:pPr>
        <w:pStyle w:val="Heading2"/>
        <w:jc w:val="center"/>
        <w:rPr>
          <w:sz w:val="24"/>
          <w:szCs w:val="24"/>
        </w:rPr>
      </w:pPr>
      <w:bookmarkStart w:id="0" w:name="OLE_LINK3"/>
      <w:bookmarkStart w:id="1" w:name="_GoBack"/>
      <w:bookmarkEnd w:id="1"/>
      <w:r w:rsidRPr="004847BC">
        <w:rPr>
          <w:sz w:val="24"/>
          <w:szCs w:val="24"/>
        </w:rPr>
        <w:t>Practical Exam: SWD392 –SP26</w:t>
      </w:r>
    </w:p>
    <w:p w:rsidR="00665389" w:rsidRDefault="00665389" w:rsidP="00665389">
      <w:pPr>
        <w:pStyle w:val="Heading2"/>
        <w:jc w:val="center"/>
        <w:rPr>
          <w:sz w:val="24"/>
          <w:szCs w:val="24"/>
        </w:rPr>
      </w:pPr>
      <w:r w:rsidRPr="004847BC">
        <w:rPr>
          <w:sz w:val="24"/>
          <w:szCs w:val="24"/>
        </w:rPr>
        <w:t>Duration: 85 Minutes</w:t>
      </w:r>
    </w:p>
    <w:p w:rsidR="004D2B8C" w:rsidRDefault="004D2B8C" w:rsidP="004D2B8C">
      <w:pPr>
        <w:pStyle w:val="Heading2"/>
        <w:jc w:val="center"/>
        <w:rPr>
          <w:sz w:val="32"/>
          <w:szCs w:val="32"/>
        </w:rPr>
      </w:pPr>
    </w:p>
    <w:p w:rsidR="004D2B8C" w:rsidRDefault="004D2B8C" w:rsidP="004D2B8C">
      <w:pPr>
        <w:pStyle w:val="NormalWeb"/>
      </w:pPr>
      <w:r>
        <w:rPr>
          <w:rStyle w:val="Strong"/>
        </w:rPr>
        <w:t>Instructions</w:t>
      </w:r>
    </w:p>
    <w:p w:rsidR="004D2B8C" w:rsidRDefault="004D2B8C" w:rsidP="004D2B8C">
      <w:pPr>
        <w:pStyle w:val="NormalWeb"/>
        <w:numPr>
          <w:ilvl w:val="0"/>
          <w:numId w:val="6"/>
        </w:numPr>
      </w:pPr>
      <w:r>
        <w:t xml:space="preserve">Internet access is </w:t>
      </w:r>
      <w:r>
        <w:rPr>
          <w:rStyle w:val="Strong"/>
        </w:rPr>
        <w:t>NOT permitted during the exam</w:t>
      </w:r>
      <w:r>
        <w:t>.</w:t>
      </w:r>
    </w:p>
    <w:p w:rsidR="004D2B8C" w:rsidRDefault="004D2B8C" w:rsidP="004D2B8C">
      <w:pPr>
        <w:pStyle w:val="NormalWeb"/>
        <w:numPr>
          <w:ilvl w:val="0"/>
          <w:numId w:val="6"/>
        </w:numPr>
      </w:pPr>
      <w:r>
        <w:t xml:space="preserve">You are allowed to use </w:t>
      </w:r>
      <w:r>
        <w:rPr>
          <w:rStyle w:val="Strong"/>
        </w:rPr>
        <w:t>UML modeling tools in offline mode</w:t>
      </w:r>
      <w:r>
        <w:t xml:space="preserve"> (as Visual Paradigm, Visio, Draw.io).</w:t>
      </w:r>
    </w:p>
    <w:p w:rsidR="004D2B8C" w:rsidRDefault="004D2B8C" w:rsidP="004D2B8C">
      <w:pPr>
        <w:pStyle w:val="NormalWeb"/>
      </w:pPr>
      <w:r>
        <w:rPr>
          <w:rStyle w:val="Strong"/>
        </w:rPr>
        <w:t>Submission Requirements</w:t>
      </w:r>
    </w:p>
    <w:p w:rsidR="004D2B8C" w:rsidRDefault="004D2B8C" w:rsidP="004D2B8C">
      <w:pPr>
        <w:pStyle w:val="NormalWeb"/>
        <w:numPr>
          <w:ilvl w:val="0"/>
          <w:numId w:val="7"/>
        </w:numPr>
      </w:pPr>
      <w:r>
        <w:t xml:space="preserve">Submit your answer as a </w:t>
      </w:r>
      <w:r>
        <w:rPr>
          <w:rStyle w:val="Strong"/>
        </w:rPr>
        <w:t>single Word file or a .rar/.zip archive</w:t>
      </w:r>
      <w:r>
        <w:t>. Name your file exactly:</w:t>
      </w:r>
      <w:r>
        <w:br/>
      </w:r>
      <w:r>
        <w:rPr>
          <w:rStyle w:val="Strong"/>
        </w:rPr>
        <w:t>SWD392_PE_SPR26_[StudentID].docx</w:t>
      </w:r>
      <w:r>
        <w:t xml:space="preserve"> or</w:t>
      </w:r>
      <w:r>
        <w:br/>
      </w:r>
      <w:r>
        <w:rPr>
          <w:rStyle w:val="Strong"/>
        </w:rPr>
        <w:t>SWD392_PE_SPR26_[StudentID].rar</w:t>
      </w:r>
    </w:p>
    <w:p w:rsidR="004D2B8C" w:rsidRDefault="004D2B8C" w:rsidP="004D2B8C">
      <w:pPr>
        <w:pStyle w:val="NormalWeb"/>
        <w:pBdr>
          <w:bottom w:val="single" w:sz="6" w:space="1" w:color="auto"/>
        </w:pBdr>
        <w:rPr>
          <w:rStyle w:val="Strong"/>
        </w:rPr>
      </w:pPr>
      <w:r>
        <w:rPr>
          <w:rStyle w:val="Strong"/>
        </w:rPr>
        <w:t>Submissions with incorrect file names may not be graded.</w:t>
      </w:r>
    </w:p>
    <w:p w:rsidR="004D2B8C" w:rsidRDefault="004D2B8C" w:rsidP="004D2B8C">
      <w:pPr>
        <w:pStyle w:val="NormalWeb"/>
        <w:pBdr>
          <w:bottom w:val="single" w:sz="6" w:space="1" w:color="auto"/>
        </w:pBdr>
        <w:rPr>
          <w:rStyle w:val="Strong"/>
        </w:rPr>
      </w:pPr>
    </w:p>
    <w:p w:rsidR="004D2B8C" w:rsidRPr="004847BC" w:rsidRDefault="004D2B8C" w:rsidP="00665389">
      <w:pPr>
        <w:pStyle w:val="Heading2"/>
        <w:jc w:val="center"/>
        <w:rPr>
          <w:sz w:val="24"/>
          <w:szCs w:val="24"/>
        </w:rPr>
      </w:pPr>
    </w:p>
    <w:bookmarkEnd w:id="0"/>
    <w:p w:rsidR="00665389" w:rsidRPr="004847BC" w:rsidRDefault="00665389" w:rsidP="00665389">
      <w:pPr>
        <w:pStyle w:val="Heading2"/>
        <w:jc w:val="both"/>
        <w:rPr>
          <w:sz w:val="24"/>
          <w:szCs w:val="24"/>
        </w:rPr>
      </w:pPr>
      <w:r w:rsidRPr="004847BC">
        <w:rPr>
          <w:sz w:val="24"/>
          <w:szCs w:val="24"/>
        </w:rPr>
        <w:t>Business Overview</w:t>
      </w:r>
    </w:p>
    <w:p w:rsidR="00665389" w:rsidRPr="004847BC" w:rsidRDefault="00665389" w:rsidP="00665389">
      <w:pPr>
        <w:pStyle w:val="NormalWeb"/>
        <w:jc w:val="both"/>
      </w:pPr>
      <w:r w:rsidRPr="004847BC">
        <w:t>AutoGo is an online system that supports car rental services. Customers can browse available cars, make rental bookings for a specific time period, and pay a deposit online. After using the car, customers return it and complete the remaining payment if required.</w:t>
      </w:r>
    </w:p>
    <w:p w:rsidR="00665389" w:rsidRPr="004847BC" w:rsidRDefault="00665389" w:rsidP="00665389">
      <w:pPr>
        <w:pStyle w:val="NormalWeb"/>
        <w:jc w:val="both"/>
      </w:pPr>
      <w:r w:rsidRPr="004847BC">
        <w:t>Staff members are responsible for managing vehicles, confirming bookings, and inspecting cars upon return. The system automatically updates booking and vehicle statuses according to the business workflow.</w:t>
      </w:r>
    </w:p>
    <w:p w:rsidR="00665389" w:rsidRPr="004847BC" w:rsidRDefault="00665389" w:rsidP="00665389">
      <w:pPr>
        <w:pStyle w:val="NormalWeb"/>
        <w:jc w:val="both"/>
      </w:pPr>
      <w:r w:rsidRPr="004847BC">
        <w:t>The purpose of this exam is to assess your ability to design software architecture and UML models rather than implement program logic</w:t>
      </w:r>
    </w:p>
    <w:p w:rsidR="00665389" w:rsidRPr="004847BC" w:rsidRDefault="00665389" w:rsidP="00665389">
      <w:pPr>
        <w:pStyle w:val="NormalWeb"/>
        <w:jc w:val="both"/>
      </w:pPr>
      <w:r w:rsidRPr="004847BC">
        <w:t xml:space="preserve">This examination evaluates students’ understanding of software architecture and UML-based system design. Students are </w:t>
      </w:r>
      <w:r w:rsidRPr="004847BC">
        <w:rPr>
          <w:rStyle w:val="Strong"/>
        </w:rPr>
        <w:t>not required to write any source code</w:t>
      </w:r>
      <w:r w:rsidRPr="004847BC">
        <w:t>. All answers must be presented using UML diagrams.</w:t>
      </w:r>
    </w:p>
    <w:p w:rsidR="00665389" w:rsidRPr="004847BC" w:rsidRDefault="00665389" w:rsidP="00665389">
      <w:pPr>
        <w:pStyle w:val="NormalWeb"/>
        <w:jc w:val="both"/>
      </w:pPr>
      <w:r w:rsidRPr="004847BC">
        <w:t xml:space="preserve">Students may choose either </w:t>
      </w:r>
      <w:r w:rsidRPr="004847BC">
        <w:rPr>
          <w:rStyle w:val="Strong"/>
        </w:rPr>
        <w:t>Layered Architecture</w:t>
      </w:r>
      <w:r w:rsidRPr="004847BC">
        <w:t xml:space="preserve"> or </w:t>
      </w:r>
      <w:r w:rsidRPr="004847BC">
        <w:rPr>
          <w:rStyle w:val="Strong"/>
        </w:rPr>
        <w:t>Microservices Architecture</w:t>
      </w:r>
      <w:r w:rsidRPr="004847BC">
        <w:t xml:space="preserve">, but the chosen architecture must be applied consistently throughout all diagrams. The </w:t>
      </w:r>
      <w:r w:rsidRPr="004847BC">
        <w:rPr>
          <w:rStyle w:val="Strong"/>
        </w:rPr>
        <w:t>Repository Pattern is mandatory</w:t>
      </w:r>
      <w:r w:rsidRPr="004847BC">
        <w:t>.</w:t>
      </w:r>
    </w:p>
    <w:p w:rsidR="00665389" w:rsidRPr="004847BC" w:rsidRDefault="00665389" w:rsidP="00665389">
      <w:pPr>
        <w:pStyle w:val="NormalWeb"/>
        <w:jc w:val="both"/>
      </w:pPr>
      <w:r w:rsidRPr="004847BC">
        <w:lastRenderedPageBreak/>
        <w:t>Students may make reasonable assumptions where necessary, as long as those assumptions do not contradict the given business context.</w:t>
      </w:r>
    </w:p>
    <w:p w:rsidR="00665389" w:rsidRPr="004847BC" w:rsidRDefault="00665389" w:rsidP="00665389">
      <w:pPr>
        <w:pStyle w:val="Heading2"/>
        <w:jc w:val="both"/>
        <w:rPr>
          <w:sz w:val="24"/>
          <w:szCs w:val="24"/>
        </w:rPr>
      </w:pPr>
      <w:r w:rsidRPr="004847BC">
        <w:rPr>
          <w:sz w:val="24"/>
          <w:szCs w:val="24"/>
        </w:rPr>
        <w:t>Question 1 (3.0 points) – Class Diagram</w:t>
      </w:r>
    </w:p>
    <w:p w:rsidR="00665389" w:rsidRPr="004847BC" w:rsidRDefault="00665389" w:rsidP="00665389">
      <w:pPr>
        <w:pStyle w:val="NormalWeb"/>
        <w:jc w:val="both"/>
      </w:pPr>
      <w:r w:rsidRPr="004847BC">
        <w:t xml:space="preserve">You are required to design a </w:t>
      </w:r>
      <w:r w:rsidRPr="004847BC">
        <w:rPr>
          <w:rStyle w:val="Strong"/>
          <w:rFonts w:eastAsiaTheme="majorEastAsia"/>
        </w:rPr>
        <w:t>design-level Class Diagram</w:t>
      </w:r>
      <w:r w:rsidRPr="004847BC">
        <w:t xml:space="preserve"> for the car rental system. The system is built around a predefined set of classes representing users, vehicles, bookings, and payments. Your task is to enrich these classes with appropriate attributes, methods, and relationships.</w:t>
      </w:r>
    </w:p>
    <w:p w:rsidR="00665389" w:rsidRPr="004847BC" w:rsidRDefault="00665389" w:rsidP="00665389">
      <w:pPr>
        <w:pStyle w:val="NormalWeb"/>
        <w:jc w:val="both"/>
      </w:pPr>
      <w:r w:rsidRPr="004847BC">
        <w:t>In this system, different types of users exist with shared and specialized responsibilities. Customers can create bookings, each booking is associated with a specific car, and payments are recorded for each booking. The system follows the Repository Pattern to separate business logic from data access logic.</w:t>
      </w:r>
    </w:p>
    <w:p w:rsidR="00665389" w:rsidRPr="004847BC" w:rsidRDefault="00665389" w:rsidP="00665389">
      <w:pPr>
        <w:pStyle w:val="NormalWeb"/>
        <w:jc w:val="both"/>
      </w:pPr>
      <w:r w:rsidRPr="004847BC">
        <w:t>Your Class Diagram must satisfy the following requirements:</w:t>
      </w:r>
    </w:p>
    <w:p w:rsidR="00665389" w:rsidRPr="004847BC" w:rsidRDefault="00665389" w:rsidP="00665389">
      <w:pPr>
        <w:pStyle w:val="NormalWeb"/>
        <w:numPr>
          <w:ilvl w:val="0"/>
          <w:numId w:val="1"/>
        </w:numPr>
        <w:jc w:val="both"/>
      </w:pPr>
      <w:r w:rsidRPr="004847BC">
        <w:t xml:space="preserve">The classes </w:t>
      </w:r>
      <w:r w:rsidRPr="004847BC">
        <w:rPr>
          <w:rStyle w:val="HTMLCode"/>
          <w:rFonts w:ascii="Times New Roman" w:hAnsi="Times New Roman" w:cs="Times New Roman"/>
          <w:sz w:val="24"/>
          <w:szCs w:val="24"/>
        </w:rPr>
        <w:t>Customer</w:t>
      </w:r>
      <w:r w:rsidRPr="004847BC">
        <w:t xml:space="preserve"> and </w:t>
      </w:r>
      <w:r w:rsidRPr="004847BC">
        <w:rPr>
          <w:rStyle w:val="HTMLCode"/>
          <w:rFonts w:ascii="Times New Roman" w:hAnsi="Times New Roman" w:cs="Times New Roman"/>
          <w:sz w:val="24"/>
          <w:szCs w:val="24"/>
        </w:rPr>
        <w:t>Staff</w:t>
      </w:r>
      <w:r w:rsidRPr="004847BC">
        <w:t xml:space="preserve"> are specialized types of </w:t>
      </w:r>
      <w:r w:rsidRPr="004847BC">
        <w:rPr>
          <w:rStyle w:val="HTMLCode"/>
          <w:rFonts w:ascii="Times New Roman" w:hAnsi="Times New Roman" w:cs="Times New Roman"/>
          <w:sz w:val="24"/>
          <w:szCs w:val="24"/>
        </w:rPr>
        <w:t>User</w:t>
      </w:r>
      <w:r w:rsidRPr="004847BC">
        <w:t xml:space="preserve"> and must inherit from it.</w:t>
      </w:r>
    </w:p>
    <w:p w:rsidR="00665389" w:rsidRPr="004847BC" w:rsidRDefault="00665389" w:rsidP="00665389">
      <w:pPr>
        <w:pStyle w:val="NormalWeb"/>
        <w:numPr>
          <w:ilvl w:val="0"/>
          <w:numId w:val="1"/>
        </w:numPr>
        <w:jc w:val="both"/>
      </w:pPr>
      <w:r w:rsidRPr="004847BC">
        <w:t>A customer can create multiple bookings, while each booking is linked to exactly one car.</w:t>
      </w:r>
    </w:p>
    <w:p w:rsidR="00665389" w:rsidRPr="004847BC" w:rsidRDefault="00665389" w:rsidP="00665389">
      <w:pPr>
        <w:pStyle w:val="NormalWeb"/>
        <w:numPr>
          <w:ilvl w:val="0"/>
          <w:numId w:val="1"/>
        </w:numPr>
        <w:jc w:val="both"/>
      </w:pPr>
      <w:r w:rsidRPr="004847BC">
        <w:t>A booking may involve one or more payments, such as a deposit or final payment.</w:t>
      </w:r>
    </w:p>
    <w:p w:rsidR="00665389" w:rsidRPr="004847BC" w:rsidRDefault="00665389" w:rsidP="00665389">
      <w:pPr>
        <w:pStyle w:val="NormalWeb"/>
        <w:numPr>
          <w:ilvl w:val="0"/>
          <w:numId w:val="1"/>
        </w:numPr>
        <w:jc w:val="both"/>
      </w:pPr>
      <w:r w:rsidRPr="004847BC">
        <w:t>Business logic related to payments is handled by a service class, which depends on repository classes.</w:t>
      </w:r>
    </w:p>
    <w:p w:rsidR="00665389" w:rsidRPr="004847BC" w:rsidRDefault="00665389" w:rsidP="00665389">
      <w:pPr>
        <w:pStyle w:val="NormalWeb"/>
        <w:numPr>
          <w:ilvl w:val="0"/>
          <w:numId w:val="1"/>
        </w:numPr>
        <w:jc w:val="both"/>
      </w:pPr>
      <w:r w:rsidRPr="004847BC">
        <w:t>Repository classes must implement a generic repository interface.</w:t>
      </w:r>
    </w:p>
    <w:p w:rsidR="00665389" w:rsidRPr="004847BC" w:rsidRDefault="00665389" w:rsidP="00665389">
      <w:pPr>
        <w:pStyle w:val="NormalWeb"/>
        <w:jc w:val="both"/>
      </w:pPr>
      <w:r w:rsidRPr="004847BC">
        <w:t>Your diagram must correctly apply UML relationships, including:</w:t>
      </w:r>
    </w:p>
    <w:p w:rsidR="00665389" w:rsidRPr="004847BC" w:rsidRDefault="00665389" w:rsidP="00665389">
      <w:pPr>
        <w:pStyle w:val="NormalWeb"/>
        <w:numPr>
          <w:ilvl w:val="0"/>
          <w:numId w:val="2"/>
        </w:numPr>
        <w:jc w:val="both"/>
      </w:pPr>
      <w:r w:rsidRPr="004847BC">
        <w:t>Inheritance and interface implementation.</w:t>
      </w:r>
    </w:p>
    <w:p w:rsidR="00665389" w:rsidRPr="004847BC" w:rsidRDefault="00665389" w:rsidP="00665389">
      <w:pPr>
        <w:pStyle w:val="NormalWeb"/>
        <w:numPr>
          <w:ilvl w:val="0"/>
          <w:numId w:val="2"/>
        </w:numPr>
        <w:jc w:val="both"/>
      </w:pPr>
      <w:r w:rsidRPr="004847BC">
        <w:t>Association, aggregation, and composition where appropriate.</w:t>
      </w:r>
    </w:p>
    <w:p w:rsidR="00665389" w:rsidRPr="004847BC" w:rsidRDefault="00665389" w:rsidP="00665389">
      <w:pPr>
        <w:pStyle w:val="NormalWeb"/>
        <w:numPr>
          <w:ilvl w:val="0"/>
          <w:numId w:val="2"/>
        </w:numPr>
        <w:jc w:val="both"/>
      </w:pPr>
      <w:r w:rsidRPr="004847BC">
        <w:t>Dependency relationships between service and repository layers.</w:t>
      </w:r>
    </w:p>
    <w:p w:rsidR="00665389" w:rsidRPr="004847BC" w:rsidRDefault="00665389" w:rsidP="00665389">
      <w:pPr>
        <w:pStyle w:val="NormalWeb"/>
        <w:jc w:val="both"/>
      </w:pPr>
      <w:r w:rsidRPr="004847BC">
        <w:t>Multiplicity, attributes, and methods should be defined clearly and reasonably.</w:t>
      </w:r>
    </w:p>
    <w:p w:rsidR="00665389" w:rsidRPr="004847BC" w:rsidRDefault="0013741A" w:rsidP="00665389">
      <w:pPr>
        <w:pStyle w:val="Heading2"/>
        <w:jc w:val="both"/>
        <w:rPr>
          <w:sz w:val="24"/>
          <w:szCs w:val="24"/>
        </w:rPr>
      </w:pPr>
      <w:r w:rsidRPr="004847BC">
        <w:rPr>
          <w:sz w:val="24"/>
          <w:szCs w:val="24"/>
        </w:rPr>
        <w:t>Question 2 (4</w:t>
      </w:r>
      <w:r w:rsidR="00665389" w:rsidRPr="004847BC">
        <w:rPr>
          <w:sz w:val="24"/>
          <w:szCs w:val="24"/>
        </w:rPr>
        <w:t>.0 points) – Sequence Diagram</w:t>
      </w:r>
    </w:p>
    <w:p w:rsidR="00665389" w:rsidRPr="004847BC" w:rsidRDefault="00665389" w:rsidP="00665389">
      <w:pPr>
        <w:pStyle w:val="Heading3"/>
        <w:jc w:val="both"/>
        <w:rPr>
          <w:rFonts w:ascii="Times New Roman" w:hAnsi="Times New Roman" w:cs="Times New Roman"/>
          <w:i/>
          <w:color w:val="auto"/>
        </w:rPr>
      </w:pPr>
      <w:r w:rsidRPr="004847BC">
        <w:rPr>
          <w:rFonts w:ascii="Times New Roman" w:hAnsi="Times New Roman" w:cs="Times New Roman"/>
          <w:i/>
          <w:color w:val="auto"/>
        </w:rPr>
        <w:t>Use Case: Create Booking and Pay Deposit</w:t>
      </w:r>
    </w:p>
    <w:p w:rsidR="00665389" w:rsidRPr="004847BC" w:rsidRDefault="00665389" w:rsidP="00665389">
      <w:pPr>
        <w:pStyle w:val="NormalWeb"/>
        <w:jc w:val="both"/>
      </w:pPr>
      <w:r w:rsidRPr="004847BC">
        <w:t>This question focuses on the interaction flow that occurs when a customer creates a booking and pays a deposit. The process starts when the customer selects a car and requests to make a booking. The system checks the availability of the car for the selected period before proceeding.</w:t>
      </w:r>
    </w:p>
    <w:p w:rsidR="00665389" w:rsidRPr="004847BC" w:rsidRDefault="00665389" w:rsidP="00665389">
      <w:pPr>
        <w:pStyle w:val="NormalWeb"/>
        <w:jc w:val="both"/>
      </w:pPr>
      <w:r w:rsidRPr="004847BC">
        <w:t>If the car is available, a booking is created and the customer proceeds to payment. Depending on the payment result, the booking is either confirmed or cancelled.</w:t>
      </w:r>
    </w:p>
    <w:p w:rsidR="00665389" w:rsidRPr="004847BC" w:rsidRDefault="00665389" w:rsidP="00665389">
      <w:pPr>
        <w:pStyle w:val="NormalWeb"/>
        <w:jc w:val="both"/>
      </w:pPr>
      <w:r w:rsidRPr="004847BC">
        <w:t>Your Sequence Diagram must meet the following requirements:</w:t>
      </w:r>
    </w:p>
    <w:p w:rsidR="00665389" w:rsidRPr="004847BC" w:rsidRDefault="00665389" w:rsidP="00665389">
      <w:pPr>
        <w:pStyle w:val="NormalWeb"/>
        <w:numPr>
          <w:ilvl w:val="0"/>
          <w:numId w:val="3"/>
        </w:numPr>
        <w:jc w:val="both"/>
      </w:pPr>
      <w:r w:rsidRPr="004847BC">
        <w:t>The diagram must be designed using either Layered Architecture or Microservices Architecture.</w:t>
      </w:r>
    </w:p>
    <w:p w:rsidR="00665389" w:rsidRPr="004847BC" w:rsidRDefault="00665389" w:rsidP="00665389">
      <w:pPr>
        <w:pStyle w:val="NormalWeb"/>
        <w:numPr>
          <w:ilvl w:val="0"/>
          <w:numId w:val="3"/>
        </w:numPr>
        <w:jc w:val="both"/>
      </w:pPr>
      <w:r w:rsidRPr="004847BC">
        <w:t>The interaction flow must clearly show:</w:t>
      </w:r>
    </w:p>
    <w:p w:rsidR="00665389" w:rsidRPr="004847BC" w:rsidRDefault="00665389" w:rsidP="00665389">
      <w:pPr>
        <w:pStyle w:val="NormalWeb"/>
        <w:numPr>
          <w:ilvl w:val="1"/>
          <w:numId w:val="3"/>
        </w:numPr>
        <w:jc w:val="both"/>
      </w:pPr>
      <w:r w:rsidRPr="004847BC">
        <w:t>A user-facing component (UI or boundary).</w:t>
      </w:r>
    </w:p>
    <w:p w:rsidR="00665389" w:rsidRPr="004847BC" w:rsidRDefault="00665389" w:rsidP="00665389">
      <w:pPr>
        <w:pStyle w:val="NormalWeb"/>
        <w:numPr>
          <w:ilvl w:val="1"/>
          <w:numId w:val="3"/>
        </w:numPr>
        <w:jc w:val="both"/>
      </w:pPr>
      <w:r w:rsidRPr="004847BC">
        <w:t>A service or controller component handling business logic.</w:t>
      </w:r>
    </w:p>
    <w:p w:rsidR="00665389" w:rsidRPr="004847BC" w:rsidRDefault="00665389" w:rsidP="00665389">
      <w:pPr>
        <w:pStyle w:val="NormalWeb"/>
        <w:numPr>
          <w:ilvl w:val="1"/>
          <w:numId w:val="3"/>
        </w:numPr>
        <w:jc w:val="both"/>
      </w:pPr>
      <w:r w:rsidRPr="004847BC">
        <w:t>Repository components responsible for data access.</w:t>
      </w:r>
    </w:p>
    <w:p w:rsidR="00665389" w:rsidRPr="004847BC" w:rsidRDefault="00665389" w:rsidP="00665389">
      <w:pPr>
        <w:pStyle w:val="NormalWeb"/>
        <w:numPr>
          <w:ilvl w:val="1"/>
          <w:numId w:val="3"/>
        </w:numPr>
        <w:jc w:val="both"/>
      </w:pPr>
      <w:r w:rsidRPr="004847BC">
        <w:t>Domain entities such as Booking and Car.</w:t>
      </w:r>
    </w:p>
    <w:p w:rsidR="00665389" w:rsidRPr="004847BC" w:rsidRDefault="00665389" w:rsidP="00665389">
      <w:pPr>
        <w:pStyle w:val="NormalWeb"/>
        <w:numPr>
          <w:ilvl w:val="0"/>
          <w:numId w:val="3"/>
        </w:numPr>
        <w:jc w:val="both"/>
      </w:pPr>
      <w:r w:rsidRPr="004847BC">
        <w:t>Repository Pattern usage must be explicit through repository method calls.</w:t>
      </w:r>
    </w:p>
    <w:p w:rsidR="00665389" w:rsidRPr="004847BC" w:rsidRDefault="00665389" w:rsidP="00665389">
      <w:pPr>
        <w:pStyle w:val="NormalWeb"/>
        <w:numPr>
          <w:ilvl w:val="0"/>
          <w:numId w:val="3"/>
        </w:numPr>
        <w:jc w:val="both"/>
      </w:pPr>
      <w:r w:rsidRPr="004847BC">
        <w:t xml:space="preserve">Conditional behavior must be modeled using </w:t>
      </w:r>
      <w:r w:rsidRPr="004847BC">
        <w:rPr>
          <w:rStyle w:val="HTMLCode"/>
          <w:rFonts w:ascii="Times New Roman" w:hAnsi="Times New Roman" w:cs="Times New Roman"/>
          <w:sz w:val="24"/>
          <w:szCs w:val="24"/>
        </w:rPr>
        <w:t>alt</w:t>
      </w:r>
      <w:r w:rsidRPr="004847BC">
        <w:t xml:space="preserve"> fragments for:</w:t>
      </w:r>
    </w:p>
    <w:p w:rsidR="00665389" w:rsidRPr="004847BC" w:rsidRDefault="00665389" w:rsidP="00665389">
      <w:pPr>
        <w:pStyle w:val="NormalWeb"/>
        <w:numPr>
          <w:ilvl w:val="1"/>
          <w:numId w:val="3"/>
        </w:numPr>
        <w:jc w:val="both"/>
      </w:pPr>
      <w:r w:rsidRPr="004847BC">
        <w:t>Car availability.</w:t>
      </w:r>
    </w:p>
    <w:p w:rsidR="00665389" w:rsidRPr="004847BC" w:rsidRDefault="00665389" w:rsidP="00665389">
      <w:pPr>
        <w:pStyle w:val="NormalWeb"/>
        <w:numPr>
          <w:ilvl w:val="1"/>
          <w:numId w:val="3"/>
        </w:numPr>
        <w:jc w:val="both"/>
      </w:pPr>
      <w:r w:rsidRPr="004847BC">
        <w:t>Payment success or failure.</w:t>
      </w:r>
    </w:p>
    <w:p w:rsidR="00665389" w:rsidRPr="004847BC" w:rsidRDefault="00665389" w:rsidP="00665389">
      <w:pPr>
        <w:pStyle w:val="Heading2"/>
        <w:jc w:val="both"/>
        <w:rPr>
          <w:sz w:val="24"/>
          <w:szCs w:val="24"/>
        </w:rPr>
      </w:pPr>
      <w:r w:rsidRPr="004847BC">
        <w:rPr>
          <w:sz w:val="24"/>
          <w:szCs w:val="24"/>
        </w:rPr>
        <w:t>Question 3 (</w:t>
      </w:r>
      <w:r w:rsidR="0013741A" w:rsidRPr="004847BC">
        <w:rPr>
          <w:sz w:val="24"/>
          <w:szCs w:val="24"/>
        </w:rPr>
        <w:t>3</w:t>
      </w:r>
      <w:r w:rsidRPr="004847BC">
        <w:rPr>
          <w:sz w:val="24"/>
          <w:szCs w:val="24"/>
        </w:rPr>
        <w:t>.0 points) – Activity Diagram</w:t>
      </w:r>
    </w:p>
    <w:p w:rsidR="0036424D" w:rsidRPr="004847BC" w:rsidRDefault="0036424D" w:rsidP="0036424D">
      <w:pPr>
        <w:pStyle w:val="Heading3"/>
        <w:jc w:val="both"/>
        <w:rPr>
          <w:rFonts w:ascii="Times New Roman" w:hAnsi="Times New Roman" w:cs="Times New Roman"/>
          <w:i/>
          <w:color w:val="auto"/>
        </w:rPr>
      </w:pPr>
      <w:r w:rsidRPr="004847BC">
        <w:rPr>
          <w:rFonts w:ascii="Times New Roman" w:hAnsi="Times New Roman" w:cs="Times New Roman"/>
          <w:i/>
          <w:color w:val="auto"/>
        </w:rPr>
        <w:t>Use Case: Return Car</w:t>
      </w:r>
    </w:p>
    <w:p w:rsidR="0036424D" w:rsidRPr="004847BC" w:rsidRDefault="0036424D" w:rsidP="0036424D">
      <w:pPr>
        <w:pStyle w:val="NormalWeb"/>
        <w:jc w:val="both"/>
      </w:pPr>
      <w:r w:rsidRPr="004847BC">
        <w:t>This question describes the workflow that occurs when a customer returns a rented car. After the car is returned, a staff member inspects its condition and reports the result to the system. Based on this inspection, the system determines whether additional charges are required.</w:t>
      </w:r>
    </w:p>
    <w:p w:rsidR="0036424D" w:rsidRPr="004847BC" w:rsidRDefault="0036424D" w:rsidP="0036424D">
      <w:pPr>
        <w:pStyle w:val="NormalWeb"/>
        <w:jc w:val="both"/>
      </w:pPr>
      <w:r w:rsidRPr="004847BC">
        <w:t>You are required to model this process using an Activity Diagram with the following characteristics:</w:t>
      </w:r>
    </w:p>
    <w:p w:rsidR="0036424D" w:rsidRPr="004847BC" w:rsidRDefault="0036424D" w:rsidP="0036424D">
      <w:pPr>
        <w:pStyle w:val="NormalWeb"/>
        <w:numPr>
          <w:ilvl w:val="0"/>
          <w:numId w:val="4"/>
        </w:numPr>
        <w:jc w:val="both"/>
      </w:pPr>
      <w:r w:rsidRPr="004847BC">
        <w:t>The diagram must include at least two swimlanes representing Staff and System responsibilities.</w:t>
      </w:r>
    </w:p>
    <w:p w:rsidR="0036424D" w:rsidRPr="004847BC" w:rsidRDefault="0036424D" w:rsidP="0036424D">
      <w:pPr>
        <w:pStyle w:val="NormalWeb"/>
        <w:numPr>
          <w:ilvl w:val="0"/>
          <w:numId w:val="4"/>
        </w:numPr>
        <w:jc w:val="both"/>
      </w:pPr>
      <w:r w:rsidRPr="004847BC">
        <w:t>Decision nodes must be used to determine whether additional fees are applied.</w:t>
      </w:r>
    </w:p>
    <w:p w:rsidR="0036424D" w:rsidRPr="004847BC" w:rsidRDefault="0036424D" w:rsidP="0036424D">
      <w:pPr>
        <w:pStyle w:val="NormalWeb"/>
        <w:numPr>
          <w:ilvl w:val="0"/>
          <w:numId w:val="4"/>
        </w:numPr>
        <w:jc w:val="both"/>
      </w:pPr>
      <w:r w:rsidRPr="004847BC">
        <w:t>The workflow must clearly show the completion of the booking and update of system status.</w:t>
      </w:r>
    </w:p>
    <w:p w:rsidR="0036424D" w:rsidRPr="004847BC" w:rsidRDefault="0036424D" w:rsidP="0036424D">
      <w:pPr>
        <w:pStyle w:val="NormalWeb"/>
        <w:numPr>
          <w:ilvl w:val="0"/>
          <w:numId w:val="4"/>
        </w:numPr>
        <w:jc w:val="both"/>
      </w:pPr>
      <w:r w:rsidRPr="004847BC">
        <w:t>Start and end points of the activity must be clearly indicated.</w:t>
      </w:r>
    </w:p>
    <w:p w:rsidR="0036424D" w:rsidRPr="004847BC" w:rsidRDefault="0036424D" w:rsidP="0036424D">
      <w:pPr>
        <w:pStyle w:val="NormalWeb"/>
        <w:numPr>
          <w:ilvl w:val="0"/>
          <w:numId w:val="4"/>
        </w:numPr>
        <w:jc w:val="both"/>
      </w:pPr>
      <w:r w:rsidRPr="004847BC">
        <w:t xml:space="preserve">You must clearly indicate the </w:t>
      </w:r>
      <w:r w:rsidRPr="004847BC">
        <w:rPr>
          <w:b/>
        </w:rPr>
        <w:t>modeling level</w:t>
      </w:r>
      <w:r w:rsidRPr="004847BC">
        <w:t xml:space="preserve"> of your Activity Diagram:</w:t>
      </w:r>
    </w:p>
    <w:p w:rsidR="000D32C6" w:rsidRDefault="0036424D" w:rsidP="000D32C6">
      <w:pPr>
        <w:pStyle w:val="NormalWeb"/>
        <w:numPr>
          <w:ilvl w:val="1"/>
          <w:numId w:val="4"/>
        </w:numPr>
        <w:jc w:val="both"/>
      </w:pPr>
      <w:r w:rsidRPr="004847BC">
        <w:rPr>
          <w:b/>
        </w:rPr>
        <w:t>Level 2 – Design</w:t>
      </w:r>
      <w:r w:rsidRPr="004847BC">
        <w:t>: Swimlanes represent Actor/Role and Component/Service (detailed)</w:t>
      </w:r>
      <w:r w:rsidR="000D32C6" w:rsidRPr="004847BC">
        <w:t>.</w:t>
      </w:r>
    </w:p>
    <w:p w:rsidR="00C66986" w:rsidRDefault="00C66986" w:rsidP="00C66986">
      <w:pPr>
        <w:pStyle w:val="NormalWeb"/>
        <w:ind w:left="720"/>
        <w:jc w:val="center"/>
        <w:rPr>
          <w:b/>
        </w:rPr>
      </w:pPr>
      <w:r>
        <w:rPr>
          <w:b/>
        </w:rPr>
        <w:t>END OF EXAMINATION</w:t>
      </w:r>
    </w:p>
    <w:p w:rsidR="00335C6E" w:rsidRPr="004847BC" w:rsidRDefault="00335C6E" w:rsidP="00665389">
      <w:pPr>
        <w:pStyle w:val="NormalWeb"/>
        <w:jc w:val="both"/>
      </w:pPr>
    </w:p>
    <w:p w:rsidR="000861B2" w:rsidRPr="004847BC" w:rsidRDefault="000861B2" w:rsidP="00665389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861B2" w:rsidRPr="00484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F0D1A"/>
    <w:multiLevelType w:val="multilevel"/>
    <w:tmpl w:val="94B4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86BD7"/>
    <w:multiLevelType w:val="multilevel"/>
    <w:tmpl w:val="A6C4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002E3"/>
    <w:multiLevelType w:val="multilevel"/>
    <w:tmpl w:val="B818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0785B"/>
    <w:multiLevelType w:val="multilevel"/>
    <w:tmpl w:val="F6BE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94DF0"/>
    <w:multiLevelType w:val="multilevel"/>
    <w:tmpl w:val="4B8E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4E7BEC"/>
    <w:multiLevelType w:val="hybridMultilevel"/>
    <w:tmpl w:val="A15E1FD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DA4200"/>
    <w:multiLevelType w:val="multilevel"/>
    <w:tmpl w:val="6266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6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revisionView w:markup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C6E"/>
    <w:rsid w:val="000861B2"/>
    <w:rsid w:val="000D32C6"/>
    <w:rsid w:val="0013741A"/>
    <w:rsid w:val="00145544"/>
    <w:rsid w:val="001F5347"/>
    <w:rsid w:val="00335C6E"/>
    <w:rsid w:val="00357601"/>
    <w:rsid w:val="0036424D"/>
    <w:rsid w:val="004847BC"/>
    <w:rsid w:val="004D2B8C"/>
    <w:rsid w:val="00665389"/>
    <w:rsid w:val="00760DC0"/>
    <w:rsid w:val="00965673"/>
    <w:rsid w:val="009F4F55"/>
    <w:rsid w:val="00C66986"/>
    <w:rsid w:val="00CE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CFD0E1-2A7F-4B10-BA44-954F6AA1E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35C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C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5C6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35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5C6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C6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653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4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Admin</cp:lastModifiedBy>
  <cp:revision>16</cp:revision>
  <dcterms:created xsi:type="dcterms:W3CDTF">2026-01-13T10:08:00Z</dcterms:created>
  <dcterms:modified xsi:type="dcterms:W3CDTF">2026-03-12T12:34:00Z</dcterms:modified>
</cp:coreProperties>
</file>