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A61" w:rsidRDefault="00B46D4F" w:rsidP="00B46D4F">
      <w:pPr>
        <w:rPr>
          <w:rFonts w:ascii="Lato" w:hAnsi="Lato"/>
          <w:color w:val="2D3B45"/>
          <w:sz w:val="43"/>
          <w:szCs w:val="43"/>
          <w:shd w:val="clear" w:color="auto" w:fill="FFFFFF"/>
        </w:rPr>
      </w:pPr>
      <w:r>
        <w:rPr>
          <w:rFonts w:ascii="Lato" w:hAnsi="Lato"/>
          <w:color w:val="2D3B45"/>
          <w:sz w:val="43"/>
          <w:szCs w:val="43"/>
          <w:shd w:val="clear" w:color="auto" w:fill="FFFFFF"/>
        </w:rPr>
        <w:t>Week 4 | Groceries App: CRUD Operations</w:t>
      </w:r>
    </w:p>
    <w:p w:rsidR="00B46D4F" w:rsidRPr="00DF22F5" w:rsidRDefault="00DF22F5" w:rsidP="00B46D4F">
      <w:pPr>
        <w:rPr>
          <w:b/>
          <w:bCs/>
        </w:rPr>
      </w:pPr>
      <w:r w:rsidRPr="00DF22F5">
        <w:rPr>
          <w:b/>
          <w:bCs/>
        </w:rPr>
        <w:t>This week’s c</w:t>
      </w:r>
      <w:r w:rsidR="00B46D4F" w:rsidRPr="00DF22F5">
        <w:rPr>
          <w:b/>
          <w:bCs/>
        </w:rPr>
        <w:t>hanges include:</w:t>
      </w:r>
    </w:p>
    <w:p w:rsidR="00B46D4F" w:rsidRDefault="00B46D4F" w:rsidP="00B46D4F">
      <w:pPr>
        <w:pStyle w:val="ListParagraph"/>
        <w:numPr>
          <w:ilvl w:val="0"/>
          <w:numId w:val="1"/>
        </w:numPr>
      </w:pPr>
      <w:r>
        <w:t>Removal of the automatic loading of grocery items</w:t>
      </w:r>
      <w:r w:rsidR="00692929">
        <w:t xml:space="preserve"> / changing the workflow of the application</w:t>
      </w:r>
      <w:r>
        <w:t xml:space="preserve">. </w:t>
      </w:r>
    </w:p>
    <w:p w:rsidR="00B46D4F" w:rsidRDefault="00B46D4F" w:rsidP="00B46D4F">
      <w:pPr>
        <w:pStyle w:val="ListParagraph"/>
        <w:numPr>
          <w:ilvl w:val="0"/>
          <w:numId w:val="1"/>
        </w:numPr>
      </w:pPr>
      <w:r>
        <w:t>Adding an empty list message</w:t>
      </w:r>
    </w:p>
    <w:p w:rsidR="00B46D4F" w:rsidRDefault="00692929" w:rsidP="00B46D4F">
      <w:pPr>
        <w:pStyle w:val="ListParagraph"/>
        <w:numPr>
          <w:ilvl w:val="0"/>
          <w:numId w:val="1"/>
        </w:numPr>
      </w:pPr>
      <w:r>
        <w:t xml:space="preserve">Addition of </w:t>
      </w:r>
      <w:r w:rsidR="00B46D4F">
        <w:t xml:space="preserve">2 services on the backend for code efficiencies of CRUD operations </w:t>
      </w:r>
      <w:r>
        <w:t xml:space="preserve">and Data Entry screens. </w:t>
      </w:r>
    </w:p>
    <w:p w:rsidR="00692929" w:rsidRDefault="00692929" w:rsidP="00B46D4F">
      <w:pPr>
        <w:pStyle w:val="ListParagraph"/>
        <w:numPr>
          <w:ilvl w:val="0"/>
          <w:numId w:val="1"/>
        </w:numPr>
      </w:pPr>
      <w:r>
        <w:t xml:space="preserve">Addition of styling of elements:  </w:t>
      </w:r>
    </w:p>
    <w:p w:rsidR="00692929" w:rsidRDefault="00692929" w:rsidP="00692929">
      <w:pPr>
        <w:pStyle w:val="ListParagraph"/>
        <w:numPr>
          <w:ilvl w:val="1"/>
          <w:numId w:val="1"/>
        </w:numPr>
      </w:pPr>
      <w:r>
        <w:t xml:space="preserve">Color coded buttons </w:t>
      </w:r>
    </w:p>
    <w:p w:rsidR="00692929" w:rsidRDefault="00692929" w:rsidP="00692929">
      <w:pPr>
        <w:pStyle w:val="ListParagraph"/>
        <w:numPr>
          <w:ilvl w:val="1"/>
          <w:numId w:val="1"/>
        </w:numPr>
      </w:pPr>
      <w:r>
        <w:t xml:space="preserve">Color of warnings (i.e. empty list message) </w:t>
      </w:r>
    </w:p>
    <w:p w:rsidR="00692929" w:rsidRDefault="00DF22F5" w:rsidP="00692929">
      <w:r>
        <w:t>(</w:t>
      </w:r>
      <w:r w:rsidR="00692929">
        <w:t>Screen shots showcasing these changes can be found on the following screen</w:t>
      </w:r>
      <w:proofErr w:type="gramStart"/>
      <w:r w:rsidR="00692929">
        <w:t xml:space="preserve">. </w:t>
      </w:r>
      <w:r>
        <w:t>)</w:t>
      </w:r>
      <w:proofErr w:type="gramEnd"/>
    </w:p>
    <w:p w:rsidR="008A5500" w:rsidRPr="00DF22F5" w:rsidRDefault="00692929" w:rsidP="008A5500">
      <w:pPr>
        <w:rPr>
          <w:b/>
          <w:bCs/>
        </w:rPr>
      </w:pPr>
      <w:r w:rsidRPr="00DF22F5">
        <w:rPr>
          <w:b/>
          <w:bCs/>
        </w:rPr>
        <w:t xml:space="preserve">Weekly Questions: </w:t>
      </w:r>
    </w:p>
    <w:p w:rsidR="008A5500" w:rsidRDefault="008A5500" w:rsidP="008A5500">
      <w:pPr>
        <w:pStyle w:val="ListParagraph"/>
        <w:numPr>
          <w:ilvl w:val="0"/>
          <w:numId w:val="4"/>
        </w:numPr>
      </w:pPr>
      <w:r>
        <w:t>GitHub Repository URL</w:t>
      </w:r>
      <w:r w:rsidR="00483FD3">
        <w:br/>
      </w:r>
      <w:hyperlink r:id="rId5" w:history="1">
        <w:r w:rsidR="00483FD3" w:rsidRPr="00592907">
          <w:rPr>
            <w:rStyle w:val="Hyperlink"/>
          </w:rPr>
          <w:t>https://github.com/SWDV-665/week-4-groceries-app-crud-operations-kerryfaine</w:t>
        </w:r>
      </w:hyperlink>
      <w:bookmarkStart w:id="0" w:name="_GoBack"/>
      <w:bookmarkEnd w:id="0"/>
      <w:r w:rsidR="00483FD3">
        <w:br/>
      </w:r>
    </w:p>
    <w:p w:rsidR="008A5500" w:rsidRDefault="008A5500" w:rsidP="008A5500">
      <w:pPr>
        <w:pStyle w:val="ListParagraph"/>
        <w:numPr>
          <w:ilvl w:val="0"/>
          <w:numId w:val="4"/>
        </w:numPr>
      </w:pPr>
      <w:r>
        <w:t>How many hours do you estimate you used completing this assignment?</w:t>
      </w:r>
      <w:r>
        <w:br/>
        <w:t xml:space="preserve">This assignment took me approximately 3 hours to complete. </w:t>
      </w:r>
      <w:r>
        <w:br/>
      </w:r>
    </w:p>
    <w:p w:rsidR="008A5500" w:rsidRDefault="008A5500" w:rsidP="008A5500">
      <w:pPr>
        <w:pStyle w:val="ListParagraph"/>
        <w:numPr>
          <w:ilvl w:val="0"/>
          <w:numId w:val="4"/>
        </w:numPr>
      </w:pPr>
      <w:r>
        <w:t>What was easiest for you when completing this assignment?</w:t>
      </w:r>
      <w:r>
        <w:br/>
        <w:t xml:space="preserve">All the elements were relatively easy. </w:t>
      </w:r>
      <w:r>
        <w:br/>
      </w:r>
    </w:p>
    <w:p w:rsidR="00692929" w:rsidRDefault="008A5500" w:rsidP="0044054D">
      <w:pPr>
        <w:pStyle w:val="ListParagraph"/>
        <w:numPr>
          <w:ilvl w:val="0"/>
          <w:numId w:val="4"/>
        </w:numPr>
      </w:pPr>
      <w:r>
        <w:t>What was the most difficult challenge you experienced when completing this assignment?</w:t>
      </w:r>
      <w:r>
        <w:br/>
        <w:t xml:space="preserve">I had no issues this week. </w:t>
      </w:r>
      <w:r w:rsidR="00692929">
        <w:br w:type="page"/>
      </w:r>
    </w:p>
    <w:p w:rsidR="00692929" w:rsidRDefault="00692929" w:rsidP="00692929"/>
    <w:p w:rsidR="00B46D4F" w:rsidRPr="00DF22F5" w:rsidRDefault="00B46D4F" w:rsidP="00B46D4F">
      <w:pPr>
        <w:ind w:left="105"/>
        <w:rPr>
          <w:b/>
          <w:bCs/>
        </w:rPr>
      </w:pPr>
      <w:r w:rsidRPr="00DF22F5">
        <w:rPr>
          <w:b/>
          <w:bCs/>
        </w:rPr>
        <w:t>Home.html</w:t>
      </w:r>
    </w:p>
    <w:p w:rsidR="00B46D4F" w:rsidRDefault="00B46D4F" w:rsidP="00B46D4F">
      <w:pPr>
        <w:pStyle w:val="ListParagraph"/>
        <w:numPr>
          <w:ilvl w:val="0"/>
          <w:numId w:val="3"/>
        </w:numPr>
      </w:pPr>
      <w:r>
        <w:t>On load, the screen is empty</w:t>
      </w:r>
      <w:r>
        <w:br/>
      </w:r>
      <w:r>
        <w:rPr>
          <w:noProof/>
        </w:rPr>
        <w:drawing>
          <wp:inline distT="0" distB="0" distL="0" distR="0">
            <wp:extent cx="5848350" cy="51829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7236" cy="535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B46D4F" w:rsidRDefault="00B46D4F" w:rsidP="00B46D4F">
      <w:pPr>
        <w:pStyle w:val="ListParagraph"/>
        <w:numPr>
          <w:ilvl w:val="0"/>
          <w:numId w:val="3"/>
        </w:numPr>
      </w:pPr>
      <w:r>
        <w:lastRenderedPageBreak/>
        <w:t>Clicking the “plus” launches the entry popup screen through the input-dialog-service</w:t>
      </w:r>
      <w:r>
        <w:br/>
      </w:r>
      <w:r>
        <w:rPr>
          <w:noProof/>
        </w:rPr>
        <w:drawing>
          <wp:inline distT="0" distB="0" distL="0" distR="0">
            <wp:extent cx="5934075" cy="5438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B46D4F" w:rsidRDefault="00C410D2" w:rsidP="00B46D4F">
      <w:pPr>
        <w:pStyle w:val="ListParagraph"/>
        <w:numPr>
          <w:ilvl w:val="0"/>
          <w:numId w:val="3"/>
        </w:numPr>
      </w:pPr>
      <w:r>
        <w:t>Entering values and click save adds the entries to the grocery screen through the groceries-service</w:t>
      </w:r>
      <w:r>
        <w:br/>
      </w:r>
      <w:r>
        <w:rPr>
          <w:noProof/>
        </w:rPr>
        <w:lastRenderedPageBreak/>
        <w:drawing>
          <wp:inline distT="0" distB="0" distL="0" distR="0">
            <wp:extent cx="5934075" cy="5295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C410D2" w:rsidRDefault="00C410D2" w:rsidP="00B46D4F">
      <w:pPr>
        <w:pStyle w:val="ListParagraph"/>
        <w:numPr>
          <w:ilvl w:val="0"/>
          <w:numId w:val="3"/>
        </w:numPr>
      </w:pPr>
      <w:r>
        <w:t xml:space="preserve">The groceries app now </w:t>
      </w:r>
      <w:proofErr w:type="gramStart"/>
      <w:r>
        <w:t>has the ability to</w:t>
      </w:r>
      <w:proofErr w:type="gramEnd"/>
      <w:r>
        <w:t xml:space="preserve"> edit an item by sliding an existing item to the left and choosing “edit”.  The data save is done using the </w:t>
      </w:r>
      <w:proofErr w:type="spellStart"/>
      <w:r>
        <w:t>editItem</w:t>
      </w:r>
      <w:proofErr w:type="spellEnd"/>
      <w:r>
        <w:t xml:space="preserve"> method of the groceries-services </w:t>
      </w:r>
      <w:r>
        <w:br/>
      </w:r>
      <w:r>
        <w:rPr>
          <w:noProof/>
        </w:rPr>
        <w:lastRenderedPageBreak/>
        <w:drawing>
          <wp:inline distT="0" distB="0" distL="0" distR="0">
            <wp:extent cx="5943600" cy="5343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2929">
        <w:br/>
      </w:r>
      <w:r w:rsidR="00692929">
        <w:rPr>
          <w:noProof/>
        </w:rPr>
        <w:lastRenderedPageBreak/>
        <w:drawing>
          <wp:inline distT="0" distB="0" distL="0" distR="0">
            <wp:extent cx="5934075" cy="5181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692929" w:rsidRDefault="00692929" w:rsidP="00B46D4F">
      <w:pPr>
        <w:pStyle w:val="ListParagraph"/>
        <w:numPr>
          <w:ilvl w:val="0"/>
          <w:numId w:val="3"/>
        </w:numPr>
      </w:pPr>
      <w:r>
        <w:lastRenderedPageBreak/>
        <w:t xml:space="preserve">Finally, the ability to remove items has been moved to the groceries-service as well.  To invoke this action, slide the item left and choose “Done”. </w:t>
      </w:r>
      <w:r>
        <w:br/>
      </w:r>
      <w:r w:rsidR="004F6F91">
        <w:rPr>
          <w:noProof/>
        </w:rPr>
        <w:drawing>
          <wp:inline distT="0" distB="0" distL="0" distR="0">
            <wp:extent cx="5943600" cy="5305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F91" w:rsidRDefault="004F6F91" w:rsidP="004F6F91">
      <w:pPr>
        <w:ind w:left="630"/>
      </w:pPr>
      <w:r>
        <w:rPr>
          <w:noProof/>
        </w:rPr>
        <w:lastRenderedPageBreak/>
        <w:drawing>
          <wp:inline distT="0" distB="0" distL="0" distR="0">
            <wp:extent cx="5943600" cy="5191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6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o">
    <w:altName w:val="Segoe U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90CC2"/>
    <w:multiLevelType w:val="hybridMultilevel"/>
    <w:tmpl w:val="50F671B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62093903"/>
    <w:multiLevelType w:val="hybridMultilevel"/>
    <w:tmpl w:val="178464CA"/>
    <w:lvl w:ilvl="0" w:tplc="F886E4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725E1"/>
    <w:multiLevelType w:val="hybridMultilevel"/>
    <w:tmpl w:val="9B9C3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44787C"/>
    <w:multiLevelType w:val="hybridMultilevel"/>
    <w:tmpl w:val="12AE0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D4F"/>
    <w:rsid w:val="00483FD3"/>
    <w:rsid w:val="004F6F91"/>
    <w:rsid w:val="00692929"/>
    <w:rsid w:val="008A5500"/>
    <w:rsid w:val="00901A61"/>
    <w:rsid w:val="00B46D4F"/>
    <w:rsid w:val="00C410D2"/>
    <w:rsid w:val="00D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DDB11"/>
  <w15:chartTrackingRefBased/>
  <w15:docId w15:val="{CDCACCDA-3D88-4CC3-9C67-59D96C0A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46D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D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3F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3F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3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SWDV-665/week-4-groceries-app-crud-operations-kerryfain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Kerry Faine</dc:creator>
  <cp:keywords/>
  <dc:description/>
  <cp:lastModifiedBy>Kerry Faine</cp:lastModifiedBy>
  <cp:revision>5</cp:revision>
  <dcterms:created xsi:type="dcterms:W3CDTF">2020-04-04T22:32:00Z</dcterms:created>
  <dcterms:modified xsi:type="dcterms:W3CDTF">2020-04-04T22:56:00Z</dcterms:modified>
</cp:coreProperties>
</file>