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337" w:rsidRDefault="0049370B">
      <w:r>
        <w:rPr>
          <w:noProof/>
        </w:rPr>
        <w:drawing>
          <wp:inline distT="0" distB="0" distL="0" distR="0" wp14:anchorId="5EA3A7A6" wp14:editId="28B778B8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70B" w:rsidRDefault="0049370B"/>
    <w:p w:rsidR="0049370B" w:rsidRDefault="0049370B">
      <w:r>
        <w:t>Share Icon has been added to the Grocery application.</w:t>
      </w:r>
    </w:p>
    <w:p w:rsidR="0049370B" w:rsidRDefault="0049370B">
      <w:bookmarkStart w:id="0" w:name="_GoBack"/>
      <w:bookmarkEnd w:id="0"/>
    </w:p>
    <w:sectPr w:rsidR="00493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0B"/>
    <w:rsid w:val="00134FEA"/>
    <w:rsid w:val="00160D56"/>
    <w:rsid w:val="001808C5"/>
    <w:rsid w:val="0049370B"/>
    <w:rsid w:val="00972AA0"/>
    <w:rsid w:val="00C9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EFE9E"/>
  <w15:chartTrackingRefBased/>
  <w15:docId w15:val="{E6D17D10-6E23-44E0-8B52-F1A01874B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Company>Nationwide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Kapatrala, Imtiaz Ahmed</dc:creator>
  <cp:keywords/>
  <dc:description/>
  <cp:lastModifiedBy>Kapatrala, Imtiaz Ahmed</cp:lastModifiedBy>
  <cp:revision>1</cp:revision>
  <dcterms:created xsi:type="dcterms:W3CDTF">2019-11-25T22:20:00Z</dcterms:created>
  <dcterms:modified xsi:type="dcterms:W3CDTF">2019-11-25T22:22:00Z</dcterms:modified>
</cp:coreProperties>
</file>