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</w:t>
            </w:r>
            <w:r>
              <w:rPr>
                <w:b/>
                <w:bCs/>
                <w:shd w:val="clear" w:color="auto" w:fill="auto"/>
                <w:lang w:eastAsia="zh-CN"/>
              </w:rPr>
              <w:t>工作中的自己</w:t>
            </w:r>
            <w:r>
              <w:rPr>
                <w:b/>
                <w:bCs/>
                <w:shd w:val="clear" w:color="auto" w:fill="auto"/>
                <w:lang w:eastAsia="zh-CN"/>
              </w:rPr>
              <w:t>用一句话总结</w:t>
            </w:r>
            <w:r>
              <w:rPr>
                <w:b/>
                <w:bCs/>
                <w:shd w:val="clear" w:color="auto" w:fill="auto"/>
                <w:lang w:eastAsia="zh-CN"/>
              </w:rPr>
              <w:t>，即：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测试报告管理平台搭建（二期: https://test-report.foodtruck-uat.com)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为并行测试设计测试模式，自动化准备、清理测试数据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测试框架研究、应用(Appium, JUnit等)知识储备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6. 基于ftp的测试报告管理平台（一期:http://192.168.11.14:8888）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7. 协助其他组工作（造数据、打包等）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8. 自动化测试脚本维护、开发，Wonder APP测试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一、在测试组人手不够的时候，从初次接手自动化测试平台，到独立完成自动化测试的所有工作，我完成了以下几个主要任务：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维护、新增测试脚本，熟练掌握已有的测试case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了解wonder app代码结构，为测试脚本埋点，掌握app三种打包流程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QA本地测试、UAT新版本和回归测试、Appcenter真机批量测试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Allure测试报告生成、收集过程优化，从邮件解析报告、到ftp实时生成报告、再到测试报告管理平台的搭建，提升测试组工作效率。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维护打包服务器，升级、管理打包环境。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设计MParticle event触发次数校验流程，在测试脚本上报并统计触发事件次数与Wonder app上报到snowflake DB的事件进行次数比较，搭建测试报告管理平台：https://test-report.foodtruck-uat.com/mparticleReport，管理MParticle Event事件触发次数校验结果。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设计API，模拟各个bo后台、driver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3. 为web UI 测试人员和 压测人员提供测试数据的创建和清理API，包括create 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、offDuty truck session、cancel order 等。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9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3. </w:t>
            </w:r>
            <w:r>
              <w:rPr>
                <w:rFonts w:hint="default"/>
              </w:rPr>
              <w:t>测试用例管理平台搭建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测试报告管理平台第三期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9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熟练应用</w:t>
            </w:r>
            <w:r>
              <w:rPr>
                <w:rFonts w:hint="default"/>
              </w:rPr>
              <w:t>Core-NG</w:t>
            </w:r>
            <w:r>
              <w:rPr>
                <w:rFonts w:hint="default"/>
              </w:rPr>
              <w:t>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9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 xml:space="preserve">1. </w:t>
            </w:r>
            <w:r>
              <w:rPr>
                <w:rFonts w:hint="default"/>
              </w:rPr>
              <w:t>工作需求的生成，要需要整组人员的讨论，再决定是否有必要实施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组内成员工作互相不透明，工作进度不一致，工作推进困难，沟通不方便，建议按迭代开会或每日站会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建工作issue描述需求的时候，需求要描述清楚，不能模棱两可，不要贴聊天记录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4. 希望能协调制定出规范化的工作模式</w:t>
            </w:r>
            <w:bookmarkStart w:id="0" w:name="_GoBack"/>
            <w:bookmarkEnd w:id="0"/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FCCE7A9"/>
    <w:rsid w:val="1EDE77D0"/>
    <w:rsid w:val="2BF73D43"/>
    <w:rsid w:val="2CC90F5F"/>
    <w:rsid w:val="2FAE1E96"/>
    <w:rsid w:val="35672AC2"/>
    <w:rsid w:val="36BEEA82"/>
    <w:rsid w:val="37ED7AE0"/>
    <w:rsid w:val="37FFA50A"/>
    <w:rsid w:val="3EAF0DF8"/>
    <w:rsid w:val="3FFE2B61"/>
    <w:rsid w:val="45F96C8E"/>
    <w:rsid w:val="53FF8954"/>
    <w:rsid w:val="56FC80F8"/>
    <w:rsid w:val="575C0887"/>
    <w:rsid w:val="57FD0EBE"/>
    <w:rsid w:val="5A5B9E76"/>
    <w:rsid w:val="5BFE64C3"/>
    <w:rsid w:val="5DFFAA33"/>
    <w:rsid w:val="5F6FDB00"/>
    <w:rsid w:val="63FE0D77"/>
    <w:rsid w:val="663BA5BE"/>
    <w:rsid w:val="665D6511"/>
    <w:rsid w:val="67F5AD71"/>
    <w:rsid w:val="69D5420D"/>
    <w:rsid w:val="6BDD224B"/>
    <w:rsid w:val="6EDBECC0"/>
    <w:rsid w:val="6F1EA456"/>
    <w:rsid w:val="6F6BD562"/>
    <w:rsid w:val="76DD94A7"/>
    <w:rsid w:val="77F7ADEA"/>
    <w:rsid w:val="79EF95DB"/>
    <w:rsid w:val="7AF5EF76"/>
    <w:rsid w:val="7BEF5CFB"/>
    <w:rsid w:val="7BEFAFAC"/>
    <w:rsid w:val="7BF73E71"/>
    <w:rsid w:val="7C977A76"/>
    <w:rsid w:val="7D7B0EBB"/>
    <w:rsid w:val="7DB9B54A"/>
    <w:rsid w:val="7EDF7495"/>
    <w:rsid w:val="7FEDCE8B"/>
    <w:rsid w:val="7FEE9D4D"/>
    <w:rsid w:val="7FFBB4AF"/>
    <w:rsid w:val="7FFDFBDD"/>
    <w:rsid w:val="7FFF49D8"/>
    <w:rsid w:val="7FFF813A"/>
    <w:rsid w:val="8F37C938"/>
    <w:rsid w:val="8FFAE040"/>
    <w:rsid w:val="97F59234"/>
    <w:rsid w:val="ACFF908B"/>
    <w:rsid w:val="B5F5ACB5"/>
    <w:rsid w:val="B6FFEA94"/>
    <w:rsid w:val="B7EFF2C2"/>
    <w:rsid w:val="BE1F7180"/>
    <w:rsid w:val="BE7DE5E3"/>
    <w:rsid w:val="BEBB08A5"/>
    <w:rsid w:val="BEF518CE"/>
    <w:rsid w:val="BF55EE34"/>
    <w:rsid w:val="BFFC2A4B"/>
    <w:rsid w:val="C3E348D9"/>
    <w:rsid w:val="C6F6D79A"/>
    <w:rsid w:val="CD5F527A"/>
    <w:rsid w:val="D77E5527"/>
    <w:rsid w:val="DB7F8A60"/>
    <w:rsid w:val="DBCFC895"/>
    <w:rsid w:val="DBFB914F"/>
    <w:rsid w:val="DF77C950"/>
    <w:rsid w:val="DFD7C783"/>
    <w:rsid w:val="DFFC35FE"/>
    <w:rsid w:val="DFFD3853"/>
    <w:rsid w:val="E1EFB2A6"/>
    <w:rsid w:val="E3ABC4E2"/>
    <w:rsid w:val="EBB7F7DB"/>
    <w:rsid w:val="EF3B6269"/>
    <w:rsid w:val="EF77FF9A"/>
    <w:rsid w:val="F3B7FBAC"/>
    <w:rsid w:val="F3CCC4D2"/>
    <w:rsid w:val="F76A57C9"/>
    <w:rsid w:val="F7FC66A3"/>
    <w:rsid w:val="F92FB2B2"/>
    <w:rsid w:val="FBBFF91D"/>
    <w:rsid w:val="FBEF538D"/>
    <w:rsid w:val="FBFBF51A"/>
    <w:rsid w:val="FBFF6E07"/>
    <w:rsid w:val="FCD55DA7"/>
    <w:rsid w:val="FDFED6FE"/>
    <w:rsid w:val="FDFF2080"/>
    <w:rsid w:val="FF5DF8D2"/>
    <w:rsid w:val="FF7D7227"/>
    <w:rsid w:val="FFAF3BDB"/>
    <w:rsid w:val="FF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2021-04-20T19:15:00Z</dcterms:created>
  <dc:creator>Tiffany Yang</dc:creator>
  <cp:lastModifiedBy>yannilan</cp:lastModifiedBy>
  <dcterms:modified xsi:type="dcterms:W3CDTF">2022-04-12T06:00:00Z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