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（review流程：入职每满一年当月填写总结表，发次月薪资前出</w:t>
      </w:r>
      <w:r>
        <w:rPr>
          <w:b/>
          <w:bCs/>
          <w:color w:val="FF0000"/>
          <w:sz w:val="20"/>
          <w:szCs w:val="20"/>
        </w:rPr>
        <w:t>review结果</w:t>
      </w:r>
      <w:r>
        <w:rPr>
          <w:rFonts w:hint="eastAsia"/>
          <w:b/>
          <w:bCs/>
          <w:color w:val="FF0000"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1"/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需包含以下内容：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1. 项目组中的工作内容（主要）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2. 做好了哪些东西，哪些东西不足。不足的原因是什么？个人或者团队？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3. 自己的定位/路线是什么，实际工作与自己定位有什么差别。自己对差异的看法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4. 未来一年自己想法，需要改进的地方或者需要调整路线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 xml:space="preserve">       5. 对团队和公司建议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在过去的一年中，我的主要工作职责包括：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编写高质量的</w:t>
            </w:r>
            <w:r>
              <w:rPr>
                <w:rFonts w:hint="default"/>
              </w:rPr>
              <w:t>Java</w:t>
            </w:r>
            <w:r>
              <w:rPr>
                <w:rFonts w:hint="eastAsia"/>
              </w:rPr>
              <w:t>代码，包括设计、开发、测试和维护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与团队成员紧密合作，参与需求分析、系统设计、代码评审等工作。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解决技术问题和缺陷，确保系统的稳定性和可靠性。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参与系统架构设计和优化，提高系统的性能和扩展性。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学习和研究新技术，为团队提供技术支持和建议。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参与项目管理、进度控制、风险评估等工作。</w:t>
            </w:r>
          </w:p>
          <w:p>
            <w:pPr>
              <w:pStyle w:val="11"/>
              <w:numPr>
                <w:ilvl w:val="0"/>
                <w:numId w:val="1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培训和指导新员工，提高团队整体技术水平。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总体来说，在测试平台的开发中，通过提升测试效率，自动化程度，减少手动操作等方面的贡献，大大提高了测试的效率和准确性，为公司的产品质量保驾护航。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在过去的一年中，我参与了以下重要项目：</w:t>
            </w:r>
          </w:p>
          <w:p>
            <w:pPr>
              <w:pStyle w:val="11"/>
              <w:ind w:left="0" w:leftChars="300" w:firstLine="105" w:firstLineChars="50"/>
              <w:rPr>
                <w:rFonts w:hint="eastAsia"/>
                <w:b/>
                <w:bCs/>
              </w:rPr>
            </w:pPr>
            <w:r>
              <w:rPr>
                <w:rFonts w:hint="default"/>
                <w:lang w:eastAsia="zh-CN"/>
              </w:rPr>
              <w:t>项目：</w:t>
            </w:r>
            <w:r>
              <w:rPr>
                <w:rFonts w:hint="default"/>
                <w:b/>
                <w:bCs/>
                <w:lang w:val="en-US" w:eastAsia="zh-CN"/>
              </w:rPr>
              <w:t>测试平台1.0</w:t>
            </w:r>
          </w:p>
          <w:p>
            <w:pPr>
              <w:pStyle w:val="11"/>
              <w:ind w:left="0" w:leftChars="3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 我的角色：JAVA后台开发 &amp; Web前端开发</w:t>
            </w:r>
          </w:p>
          <w:p>
            <w:pPr>
              <w:pStyle w:val="11"/>
              <w:ind w:left="0" w:leftChars="3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 我的贡献：</w:t>
            </w:r>
          </w:p>
          <w:p>
            <w:pPr>
              <w:pStyle w:val="11"/>
              <w:numPr>
                <w:ilvl w:val="0"/>
                <w:numId w:val="2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Allure测试报告的管理，设计支持app端和web端的Allure测试报告，因为测试报告是临时存放在测试服务器的磁盘上的，每次生成需要花费1～2分钟的时间，且我们的服务部署是CICD，重启服务器的时候需要重新生成报告，对于测试已完成的测试报告，通过将测试报告存储成可直接访问的HTML的格式，节省测试报告下载、解压、生成可访问页面的时间，对于测试过程中需要实时访问的测试报告，通过缓存Allure报告的公用组件，加快访问速度，最终达到秒级别访问测试报告。</w:t>
            </w:r>
          </w:p>
          <w:p>
            <w:pPr>
              <w:pStyle w:val="11"/>
              <w:numPr>
                <w:ilvl w:val="0"/>
                <w:numId w:val="2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完成UI比对报告的管理，让测试开发便捷管理UI标准图库，将UI比对从测试过程中剥离出来，节省测试时间，减少appcenter测试时长的消费。</w:t>
            </w:r>
          </w:p>
          <w:p>
            <w:pPr>
              <w:pStyle w:val="11"/>
              <w:numPr>
                <w:ilvl w:val="0"/>
                <w:numId w:val="2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完成打包服务的管理，提供release包的IPA&amp;APP&amp;APK的三种类型的测试包，满足了不同的测试需求和场景。</w:t>
            </w:r>
          </w:p>
          <w:p>
            <w:pPr>
              <w:pStyle w:val="11"/>
              <w:numPr>
                <w:ilvl w:val="0"/>
                <w:numId w:val="2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完成代理第三方API，让测开可以方便地调用和模拟第三方业务的接口，保证了测试的正确性和稳定性。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lang w:eastAsia="zh-CN"/>
              </w:rPr>
              <w:t>项目：</w:t>
            </w:r>
            <w:r>
              <w:rPr>
                <w:rFonts w:hint="default"/>
                <w:b/>
                <w:bCs/>
                <w:lang w:val="en-US" w:eastAsia="zh-CN"/>
              </w:rPr>
              <w:t>测试平台2.0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项目角色：JAVA后台开发 &amp;  架构助理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项目贡献：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收集和分析需求：在需求阶段，通过和测试团队的沟通，和以往自己的测试经验，收集并分析测试开发团队的需求和期望，完成测试平台2.0第一版的原型设计&amp;系统架构图&amp;流程图&amp;时序图的设计。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提升设备资源的利用率：对于接入测试平台的操作系统，平台会主动去发现该操作系统上已安装或已连接的ios和android设备，包括虚拟机和真机，完成测试设备种类的可扩展性和设备的可插拔性。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早发现APP的缺陷：在以往的测试过程中，测试开发人员需要手动到打包服务器下载APP包到本地，再放到测试脚本中进行测试，可能导致使用旧的APP进行测试，在测试平台进行测试，可以保证每次都以系统中最新的APP包进行测试，完成测试结果准确性的提升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自动化程度：因为测试过程手工参与度过高，容易出现操作失误，如接收测试报告地址选错、测试设备选错等因素导致测试需要重新执行，一台设备错误测试浪费的时间最大是6个小时，在平台可以通过建立测试计划，定义JOB定期跑测试，完成杜绝手工错误带来的影响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升测试效率：因为每个迭代留给测试开发团队的测试时间只有2天，随着测试用例的增多，测试设备的增多，原本跑在一台设备上跑一批测试用例的时间大概是6个小时，在平台里面，假设同种设备数量是N，跑完一批 case需要的时间预估可以达到6/N，团队内现有4台mac os操作系统，跑完一批case从原来的6个小时缩减到6/4=1.5个小时，接入系统的设备数量越多，跑完一次测试需要的时间越短，完成测试效率质的提升。</w:t>
            </w:r>
          </w:p>
          <w:p>
            <w:pPr>
              <w:pStyle w:val="11"/>
              <w:numPr>
                <w:ilvl w:val="0"/>
                <w:numId w:val="3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完成测试用例的解析速率的提升，原先使用类加载的方式，耗费内存资源和性能，需要花费至少1分钟，到现在通过asm字节码解析class文件获取测试用例，达到5秒级别完成解析，并且随着测试用例的增加，效果越明显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在过去的一年中，我表现出了以下优点：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团队合作能力提升: 在工作过程中， 面对需求反复修改、确认，因需求更改调整设计篇幅大，</w:t>
            </w:r>
            <w:r>
              <w:rPr>
                <w:rFonts w:hint="default"/>
                <w:lang w:eastAsia="zh-CN"/>
              </w:rPr>
              <w:t>我</w:t>
            </w:r>
            <w:r>
              <w:rPr>
                <w:rFonts w:hint="default"/>
                <w:lang w:val="en-US" w:eastAsia="zh-CN"/>
              </w:rPr>
              <w:t>采取了以下措施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从框架到细节去确认需求，先确定好框架，等整体方案拍定，再去确定细节，逐一确认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设计方案的时候，要把可能被问到的问题，都思考清楚，怕忘记的话就用笔记记录下来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挖掘潜在需求，实际需求：对于他人提出的需求，要考虑这样设计的原因，是否合理，实际上他想要的东西是什么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会议纪要，对会议讨论的东西，记录下来发给大家二次确认</w:t>
            </w:r>
          </w:p>
          <w:p>
            <w:pPr>
              <w:pStyle w:val="11"/>
              <w:numPr>
                <w:ilvl w:val="0"/>
                <w:numId w:val="4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思维方式：从点性思维到线性思维，再到面性思维，也就是说从强调细节，再到整体流程，再到多个方案之间利弊分析、选择的过程，要具备面性思维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在过去的一年中，我也存在以下不足：</w:t>
            </w:r>
          </w:p>
          <w:p>
            <w:pPr>
              <w:pStyle w:val="11"/>
              <w:numPr>
                <w:ilvl w:val="0"/>
                <w:numId w:val="5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在技术提升方面，我还需要进一步学习和掌握一些新的技术和框架，以满足公司未来的发展需求。</w:t>
            </w:r>
          </w:p>
          <w:p>
            <w:pPr>
              <w:pStyle w:val="11"/>
              <w:numPr>
                <w:ilvl w:val="0"/>
                <w:numId w:val="5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在团队合作方面，我还需要进一步提升自己的沟通和协调能力，以更好地与其他团队成员协作完成任务。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为了改进我的工作表现，在未来的一年中，我将：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加强对新技术和框架的学习，不断提升自己的技术水平，以更好地适应公司未来的发展需求。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提高自己的沟通和协调能力，积极参与团队合作，与其他团队成员协作完成任务。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注重个人时间管理，合理规划工作时间，提高工作效率和质量。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加强对项目进度和风险的管理，及时发现和解决可能出现的问题，确保项目按计划进行。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加强对代码质量的管理和评估，通过代码审查和单元测试等方式确保代码的质量和可维护性。</w:t>
            </w:r>
          </w:p>
          <w:p>
            <w:pPr>
              <w:pStyle w:val="11"/>
              <w:numPr>
                <w:ilvl w:val="0"/>
                <w:numId w:val="6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积极参加培训和技术交流活动，与其他同行进行交流和学习，不断提升自己的专业知识和技能。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对团队和公司建议</w:t>
            </w:r>
          </w:p>
          <w:p>
            <w:pPr>
              <w:pStyle w:val="11"/>
              <w:numPr>
                <w:ilvl w:val="0"/>
                <w:numId w:val="7"/>
              </w:numPr>
              <w:ind w:left="1265" w:leftChars="0" w:hanging="425" w:firstLineChars="0"/>
              <w:rPr>
                <w:rFonts w:hint="default"/>
              </w:rPr>
            </w:pPr>
            <w:r>
              <w:rPr>
                <w:rFonts w:hint="default"/>
              </w:rPr>
              <w:t>建议明确工作流程，并为每个人提供流程培训，以确保大家能够严格按照流程进行工作。例如，需要共同讨论和制定需求的拍定和完成时间，并确立明确的功能验收流程。</w:t>
            </w:r>
          </w:p>
          <w:p>
            <w:pPr>
              <w:pStyle w:val="11"/>
              <w:numPr>
                <w:ilvl w:val="0"/>
                <w:numId w:val="7"/>
              </w:numPr>
              <w:ind w:left="1265" w:leftChars="0" w:hanging="425" w:firstLineChars="0"/>
              <w:rPr>
                <w:rFonts w:hint="eastAsia"/>
              </w:rPr>
            </w:pPr>
            <w:r>
              <w:rPr>
                <w:rFonts w:hint="default"/>
              </w:rPr>
              <w:t>建议强调职责分明，为每个项目指定明确的责任人，并规范开发流程，以确保不会随意修改非自主负责项目的代码。同时，也需要遵守开发规范，保证代码的质量和可读性。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ind w:left="0" w:leftChars="0" w:firstLine="0" w:firstLineChars="0"/>
              <w:rPr>
                <w:rFonts w:hint="eastAsia"/>
              </w:rPr>
            </w:pPr>
          </w:p>
        </w:tc>
      </w:tr>
      <w:bookmarkEnd w:id="0"/>
    </w:tbl>
    <w:p>
      <w:pPr>
        <w:pStyle w:val="11"/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6BC43"/>
    <w:multiLevelType w:val="multilevel"/>
    <w:tmpl w:val="6436BC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436BCAD"/>
    <w:multiLevelType w:val="singleLevel"/>
    <w:tmpl w:val="6436BCA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436BCFD"/>
    <w:multiLevelType w:val="singleLevel"/>
    <w:tmpl w:val="6436BCF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436BD71"/>
    <w:multiLevelType w:val="singleLevel"/>
    <w:tmpl w:val="6436BD7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436BDCD"/>
    <w:multiLevelType w:val="singleLevel"/>
    <w:tmpl w:val="6436BD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436BDE8"/>
    <w:multiLevelType w:val="singleLevel"/>
    <w:tmpl w:val="6436BD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436BE02"/>
    <w:multiLevelType w:val="singleLevel"/>
    <w:tmpl w:val="6436BE0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1169C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708B4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4208"/>
    <w:rsid w:val="00C2624A"/>
    <w:rsid w:val="00C93002"/>
    <w:rsid w:val="00C97C5C"/>
    <w:rsid w:val="00CB2503"/>
    <w:rsid w:val="00CC7B3E"/>
    <w:rsid w:val="00D551C3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777D8F18"/>
    <w:rsid w:val="77F7DB4C"/>
    <w:rsid w:val="795F9F74"/>
    <w:rsid w:val="7DF31297"/>
    <w:rsid w:val="7DFFA7CC"/>
    <w:rsid w:val="9FBFCA7C"/>
    <w:rsid w:val="BEC2973F"/>
    <w:rsid w:val="EFF5E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1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4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ScaleCrop>false</ScaleCrop>
  <LinksUpToDate>false</LinksUpToDate>
  <CharactersWithSpaces>311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2021-04-21T21:15:00Z</dcterms:created>
  <dc:creator>Tiffany Yang</dc:creator>
  <cp:lastModifiedBy>yanni</cp:lastModifiedBy>
  <dcterms:modified xsi:type="dcterms:W3CDTF">2023-04-12T22:04:53Z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