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rPr>
          <w:rFonts w:ascii="宋体" w:hAnsi="宋体"/>
        </w:rPr>
      </w:pPr>
    </w:p>
    <w:p>
      <w:pPr>
        <w:spacing w:line="360" w:lineRule="auto"/>
        <w:ind w:firstLine="420"/>
        <w:rPr>
          <w:rFonts w:ascii="宋体" w:hAnsi="宋体"/>
        </w:rPr>
      </w:pPr>
    </w:p>
    <w:p>
      <w:pPr>
        <w:spacing w:line="360" w:lineRule="auto"/>
        <w:ind w:firstLine="420"/>
        <w:rPr>
          <w:rFonts w:ascii="宋体" w:hAnsi="宋体"/>
        </w:rPr>
      </w:pPr>
    </w:p>
    <w:p>
      <w:pPr>
        <w:jc w:val="center"/>
        <w:rPr>
          <w:rFonts w:ascii="黑体" w:hAnsi="宋体" w:eastAsia="黑体"/>
          <w:sz w:val="44"/>
          <w:szCs w:val="44"/>
        </w:rPr>
      </w:pPr>
    </w:p>
    <w:p>
      <w:pPr>
        <w:jc w:val="center"/>
        <w:rPr>
          <w:rFonts w:ascii="黑体" w:hAnsi="宋体" w:eastAsia="黑体"/>
          <w:sz w:val="44"/>
          <w:szCs w:val="44"/>
        </w:rPr>
      </w:pPr>
    </w:p>
    <w:p>
      <w:pPr>
        <w:jc w:val="center"/>
        <w:rPr>
          <w:rFonts w:ascii="黑体" w:hAnsi="宋体" w:eastAsia="黑体"/>
          <w:sz w:val="52"/>
          <w:szCs w:val="52"/>
        </w:rPr>
      </w:pPr>
    </w:p>
    <w:p>
      <w:pPr>
        <w:widowControl/>
        <w:jc w:val="center"/>
        <w:rPr>
          <w:rFonts w:ascii="黑体" w:hAnsi="宋体" w:eastAsia="黑体"/>
          <w:sz w:val="52"/>
          <w:szCs w:val="52"/>
        </w:rPr>
      </w:pPr>
      <w:r>
        <w:rPr>
          <w:rFonts w:hint="eastAsia" w:ascii="黑体" w:hAnsi="宋体" w:eastAsia="黑体"/>
          <w:sz w:val="52"/>
          <w:szCs w:val="52"/>
        </w:rPr>
        <w:t>功能自动化测试方案</w:t>
      </w:r>
    </w:p>
    <w:p>
      <w:pPr>
        <w:widowControl/>
        <w:jc w:val="center"/>
        <w:rPr>
          <w:rFonts w:ascii="黑体" w:hAnsi="宋体" w:eastAsia="黑体"/>
          <w:sz w:val="52"/>
          <w:szCs w:val="52"/>
        </w:rPr>
      </w:pPr>
    </w:p>
    <w:p>
      <w:pPr>
        <w:spacing w:line="360" w:lineRule="auto"/>
        <w:ind w:firstLine="420"/>
        <w:jc w:val="center"/>
        <w:rPr>
          <w:rFonts w:ascii="宋体" w:hAnsi="宋体"/>
        </w:rPr>
      </w:pPr>
    </w:p>
    <w:p>
      <w:pPr>
        <w:spacing w:line="360" w:lineRule="auto"/>
        <w:ind w:firstLine="420"/>
        <w:jc w:val="center"/>
        <w:rPr>
          <w:rFonts w:ascii="宋体" w:hAnsi="宋体"/>
        </w:rPr>
      </w:pPr>
    </w:p>
    <w:p>
      <w:pPr>
        <w:spacing w:line="360" w:lineRule="auto"/>
        <w:ind w:firstLine="420"/>
        <w:jc w:val="center"/>
        <w:rPr>
          <w:rFonts w:ascii="宋体" w:hAnsi="宋体"/>
        </w:rPr>
      </w:pPr>
    </w:p>
    <w:p>
      <w:pPr>
        <w:ind w:right="2" w:rightChars="1"/>
        <w:rPr>
          <w:rFonts w:ascii="宋体" w:hAnsi="宋体"/>
        </w:rPr>
      </w:pPr>
    </w:p>
    <w:p>
      <w:pPr>
        <w:ind w:right="2" w:rightChars="1"/>
        <w:rPr>
          <w:rFonts w:ascii="宋体" w:hAnsi="宋体"/>
        </w:rPr>
      </w:pPr>
    </w:p>
    <w:p>
      <w:pPr>
        <w:ind w:right="2" w:rightChars="1"/>
        <w:rPr>
          <w:rFonts w:ascii="宋体" w:hAnsi="宋体"/>
        </w:rPr>
      </w:pPr>
    </w:p>
    <w:p>
      <w:pPr>
        <w:spacing w:before="120" w:line="360" w:lineRule="auto"/>
        <w:rPr>
          <w:rFonts w:ascii="宋体" w:hAnsi="宋体"/>
        </w:rPr>
        <w:sectPr>
          <w:headerReference r:id="rId3" w:type="default"/>
          <w:footerReference r:id="rId4" w:type="default"/>
          <w:footerReference r:id="rId5" w:type="even"/>
          <w:pgSz w:w="11906" w:h="16838"/>
          <w:pgMar w:top="1440" w:right="1797" w:bottom="1440" w:left="1797" w:header="851" w:footer="992" w:gutter="0"/>
          <w:pgNumType w:fmt="upperRoman" w:start="1"/>
          <w:cols w:space="425" w:num="1"/>
          <w:titlePg/>
          <w:docGrid w:type="lines" w:linePitch="312" w:charSpace="0"/>
        </w:sectPr>
      </w:pPr>
    </w:p>
    <w:p>
      <w:pPr>
        <w:spacing w:before="120" w:line="360" w:lineRule="auto"/>
        <w:jc w:val="center"/>
        <w:rPr>
          <w:rFonts w:ascii="宋体" w:hAnsi="宋体"/>
          <w:b/>
          <w:sz w:val="30"/>
          <w:szCs w:val="30"/>
        </w:rPr>
      </w:pPr>
      <w:r>
        <w:rPr>
          <w:rFonts w:hint="eastAsia" w:ascii="宋体" w:hAnsi="宋体"/>
          <w:b/>
          <w:sz w:val="30"/>
          <w:szCs w:val="30"/>
        </w:rPr>
        <w:t>目</w:t>
      </w:r>
      <w:r>
        <w:rPr>
          <w:rFonts w:ascii="宋体" w:hAnsi="宋体"/>
          <w:b/>
          <w:sz w:val="30"/>
          <w:szCs w:val="30"/>
        </w:rPr>
        <w:t xml:space="preserve"> </w:t>
      </w:r>
      <w:r>
        <w:rPr>
          <w:rFonts w:hint="eastAsia" w:ascii="宋体" w:hAnsi="宋体"/>
          <w:b/>
          <w:sz w:val="30"/>
          <w:szCs w:val="30"/>
        </w:rPr>
        <w:t>录</w:t>
      </w:r>
    </w:p>
    <w:p>
      <w:pPr>
        <w:pStyle w:val="16"/>
        <w:ind w:firstLine="186"/>
        <w:rPr>
          <w:rFonts w:asciiTheme="minorHAnsi" w:hAnsiTheme="minorHAnsi" w:eastAsiaTheme="minorEastAsia" w:cstheme="minorBidi"/>
          <w:b w:val="0"/>
          <w:bCs w:val="0"/>
          <w:caps w:val="0"/>
          <w:sz w:val="21"/>
          <w:szCs w:val="22"/>
        </w:rPr>
      </w:pPr>
      <w:r>
        <w:rPr>
          <w:rFonts w:ascii="宋体" w:hAnsi="宋体"/>
          <w:b w:val="0"/>
          <w:sz w:val="30"/>
          <w:szCs w:val="30"/>
        </w:rPr>
        <w:fldChar w:fldCharType="begin"/>
      </w:r>
      <w:r>
        <w:rPr>
          <w:rFonts w:ascii="宋体" w:hAnsi="宋体"/>
          <w:b w:val="0"/>
          <w:sz w:val="30"/>
          <w:szCs w:val="30"/>
        </w:rPr>
        <w:instrText xml:space="preserve"> </w:instrText>
      </w:r>
      <w:r>
        <w:rPr>
          <w:rFonts w:hint="eastAsia" w:ascii="宋体" w:hAnsi="宋体"/>
          <w:b w:val="0"/>
          <w:sz w:val="30"/>
          <w:szCs w:val="30"/>
        </w:rPr>
        <w:instrText xml:space="preserve">TOC \o "1-5" \h \z \u</w:instrText>
      </w:r>
      <w:r>
        <w:rPr>
          <w:rFonts w:ascii="宋体" w:hAnsi="宋体"/>
          <w:b w:val="0"/>
          <w:sz w:val="30"/>
          <w:szCs w:val="30"/>
        </w:rPr>
        <w:instrText xml:space="preserve"> </w:instrText>
      </w:r>
      <w:r>
        <w:rPr>
          <w:rFonts w:ascii="宋体" w:hAnsi="宋体"/>
          <w:b w:val="0"/>
          <w:sz w:val="30"/>
          <w:szCs w:val="30"/>
        </w:rPr>
        <w:fldChar w:fldCharType="separate"/>
      </w:r>
      <w:r>
        <w:fldChar w:fldCharType="begin"/>
      </w:r>
      <w:r>
        <w:instrText xml:space="preserve"> HYPERLINK \l "_Toc433188913" </w:instrText>
      </w:r>
      <w:r>
        <w:fldChar w:fldCharType="separate"/>
      </w:r>
      <w:r>
        <w:rPr>
          <w:rStyle w:val="25"/>
          <w:rFonts w:ascii="宋体" w:hAnsi="宋体"/>
        </w:rPr>
        <w:t>1</w:t>
      </w:r>
      <w:r>
        <w:rPr>
          <w:rFonts w:asciiTheme="minorHAnsi" w:hAnsiTheme="minorHAnsi" w:eastAsiaTheme="minorEastAsia" w:cstheme="minorBidi"/>
          <w:b w:val="0"/>
          <w:bCs w:val="0"/>
          <w:caps w:val="0"/>
          <w:sz w:val="21"/>
          <w:szCs w:val="22"/>
        </w:rPr>
        <w:tab/>
      </w:r>
      <w:r>
        <w:rPr>
          <w:rStyle w:val="25"/>
          <w:rFonts w:hint="eastAsia" w:ascii="宋体" w:hAnsi="宋体"/>
        </w:rPr>
        <w:t>前言</w:t>
      </w:r>
      <w:r>
        <w:tab/>
      </w:r>
      <w:r>
        <w:fldChar w:fldCharType="begin"/>
      </w:r>
      <w:r>
        <w:instrText xml:space="preserve"> PAGEREF _Toc433188913 \h </w:instrText>
      </w:r>
      <w:r>
        <w:fldChar w:fldCharType="separate"/>
      </w:r>
      <w:r>
        <w:t>2</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"_Toc433188914" </w:instrText>
      </w:r>
      <w:r>
        <w:fldChar w:fldCharType="separate"/>
      </w:r>
      <w:r>
        <w:rPr>
          <w:rStyle w:val="25"/>
          <w:rFonts w:ascii="宋体" w:hAnsi="宋体"/>
        </w:rPr>
        <w:t>1.1</w:t>
      </w:r>
      <w:r>
        <w:rPr>
          <w:rFonts w:asciiTheme="minorHAnsi" w:hAnsiTheme="minorHAnsi" w:eastAsiaTheme="minorEastAsia" w:cstheme="minorBidi"/>
          <w:smallCaps w:val="0"/>
          <w:sz w:val="21"/>
          <w:szCs w:val="22"/>
        </w:rPr>
        <w:tab/>
      </w:r>
      <w:r>
        <w:rPr>
          <w:rStyle w:val="25"/>
          <w:rFonts w:hint="eastAsia" w:ascii="宋体" w:hAnsi="宋体"/>
        </w:rPr>
        <w:t>文档目的</w:t>
      </w:r>
      <w:r>
        <w:tab/>
      </w:r>
      <w:r>
        <w:fldChar w:fldCharType="begin"/>
      </w:r>
      <w:r>
        <w:instrText xml:space="preserve"> PAGEREF _Toc433188914 \h </w:instrText>
      </w:r>
      <w:r>
        <w:fldChar w:fldCharType="separate"/>
      </w:r>
      <w:r>
        <w:t>2</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"_Toc433188915" </w:instrText>
      </w:r>
      <w:r>
        <w:fldChar w:fldCharType="separate"/>
      </w:r>
      <w:r>
        <w:rPr>
          <w:rStyle w:val="25"/>
          <w:rFonts w:ascii="宋体" w:hAnsi="宋体"/>
        </w:rPr>
        <w:t>1.2</w:t>
      </w:r>
      <w:r>
        <w:rPr>
          <w:rFonts w:asciiTheme="minorHAnsi" w:hAnsiTheme="minorHAnsi" w:eastAsiaTheme="minorEastAsia" w:cstheme="minorBidi"/>
          <w:smallCaps w:val="0"/>
          <w:sz w:val="21"/>
          <w:szCs w:val="22"/>
        </w:rPr>
        <w:tab/>
      </w:r>
      <w:r>
        <w:rPr>
          <w:rStyle w:val="25"/>
          <w:rFonts w:hint="eastAsia" w:ascii="宋体" w:hAnsi="宋体"/>
        </w:rPr>
        <w:t>名词术语</w:t>
      </w:r>
      <w:r>
        <w:tab/>
      </w:r>
      <w:r>
        <w:fldChar w:fldCharType="begin"/>
      </w:r>
      <w:r>
        <w:instrText xml:space="preserve"> PAGEREF _Toc433188915 \h </w:instrText>
      </w:r>
      <w:r>
        <w:fldChar w:fldCharType="separate"/>
      </w:r>
      <w:r>
        <w:t>2</w:t>
      </w:r>
      <w:r>
        <w:fldChar w:fldCharType="end"/>
      </w:r>
      <w:r>
        <w:fldChar w:fldCharType="end"/>
      </w:r>
    </w:p>
    <w:p>
      <w:pPr>
        <w:pStyle w:val="16"/>
        <w:ind w:firstLine="124"/>
        <w:rPr>
          <w:rFonts w:asciiTheme="minorHAnsi" w:hAnsiTheme="minorHAnsi" w:eastAsiaTheme="minorEastAsia" w:cstheme="minorBidi"/>
          <w:b w:val="0"/>
          <w:bCs w:val="0"/>
          <w:caps w:val="0"/>
          <w:sz w:val="21"/>
          <w:szCs w:val="22"/>
        </w:rPr>
      </w:pPr>
      <w:r>
        <w:fldChar w:fldCharType="begin"/>
      </w:r>
      <w:r>
        <w:instrText xml:space="preserve"> HYPERLINK \l "_Toc433188916" </w:instrText>
      </w:r>
      <w:r>
        <w:fldChar w:fldCharType="separate"/>
      </w:r>
      <w:r>
        <w:rPr>
          <w:rStyle w:val="25"/>
          <w:rFonts w:ascii="宋体" w:hAnsi="宋体"/>
        </w:rPr>
        <w:t>2</w:t>
      </w:r>
      <w:r>
        <w:rPr>
          <w:rFonts w:asciiTheme="minorHAnsi" w:hAnsiTheme="minorHAnsi" w:eastAsiaTheme="minorEastAsia" w:cstheme="minorBidi"/>
          <w:b w:val="0"/>
          <w:bCs w:val="0"/>
          <w:caps w:val="0"/>
          <w:sz w:val="21"/>
          <w:szCs w:val="22"/>
        </w:rPr>
        <w:tab/>
      </w:r>
      <w:r>
        <w:rPr>
          <w:rStyle w:val="25"/>
          <w:rFonts w:hint="eastAsia" w:ascii="宋体" w:hAnsi="宋体"/>
        </w:rPr>
        <w:t>功能自动化测试实施原则</w:t>
      </w:r>
      <w:r>
        <w:tab/>
      </w:r>
      <w:r>
        <w:fldChar w:fldCharType="begin"/>
      </w:r>
      <w:r>
        <w:instrText xml:space="preserve"> PAGEREF _Toc433188916 \h </w:instrText>
      </w:r>
      <w:r>
        <w:fldChar w:fldCharType="separate"/>
      </w:r>
      <w:r>
        <w:t>3</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"_Toc433188917" </w:instrText>
      </w:r>
      <w:r>
        <w:fldChar w:fldCharType="separate"/>
      </w:r>
      <w:r>
        <w:rPr>
          <w:rStyle w:val="25"/>
          <w:rFonts w:ascii="宋体" w:hAnsi="宋体"/>
        </w:rPr>
        <w:t>2.1</w:t>
      </w:r>
      <w:r>
        <w:rPr>
          <w:rFonts w:asciiTheme="minorHAnsi" w:hAnsiTheme="minorHAnsi" w:eastAsiaTheme="minorEastAsia" w:cstheme="minorBidi"/>
          <w:smallCaps w:val="0"/>
          <w:sz w:val="21"/>
          <w:szCs w:val="22"/>
        </w:rPr>
        <w:tab/>
      </w:r>
      <w:r>
        <w:rPr>
          <w:rStyle w:val="25"/>
          <w:rFonts w:hint="eastAsia" w:ascii="宋体" w:hAnsi="宋体"/>
        </w:rPr>
        <w:t>实施原则</w:t>
      </w:r>
      <w:r>
        <w:tab/>
      </w:r>
      <w:r>
        <w:fldChar w:fldCharType="begin"/>
      </w:r>
      <w:r>
        <w:instrText xml:space="preserve"> PAGEREF _Toc433188917 \h </w:instrText>
      </w:r>
      <w:r>
        <w:fldChar w:fldCharType="separate"/>
      </w:r>
      <w:r>
        <w:t>3</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"_Toc433188918" </w:instrText>
      </w:r>
      <w:r>
        <w:fldChar w:fldCharType="separate"/>
      </w:r>
      <w:r>
        <w:rPr>
          <w:rStyle w:val="25"/>
          <w:rFonts w:ascii="宋体" w:hAnsi="宋体"/>
        </w:rPr>
        <w:t>2.2</w:t>
      </w:r>
      <w:r>
        <w:rPr>
          <w:rFonts w:asciiTheme="minorHAnsi" w:hAnsiTheme="minorHAnsi" w:eastAsiaTheme="minorEastAsia" w:cstheme="minorBidi"/>
          <w:smallCaps w:val="0"/>
          <w:sz w:val="21"/>
          <w:szCs w:val="22"/>
        </w:rPr>
        <w:tab/>
      </w:r>
      <w:r>
        <w:rPr>
          <w:rStyle w:val="25"/>
          <w:rFonts w:hint="eastAsia" w:ascii="宋体" w:hAnsi="宋体"/>
        </w:rPr>
        <w:t>实施功能自动化测试的优缺点</w:t>
      </w:r>
      <w:r>
        <w:tab/>
      </w:r>
      <w:r>
        <w:fldChar w:fldCharType="begin"/>
      </w:r>
      <w:r>
        <w:instrText xml:space="preserve"> PAGEREF _Toc433188918 \h </w:instrText>
      </w:r>
      <w:r>
        <w:fldChar w:fldCharType="separate"/>
      </w:r>
      <w:r>
        <w:t>3</w:t>
      </w:r>
      <w:r>
        <w:fldChar w:fldCharType="end"/>
      </w:r>
      <w:r>
        <w:fldChar w:fldCharType="end"/>
      </w:r>
    </w:p>
    <w:p>
      <w:pPr>
        <w:pStyle w:val="16"/>
        <w:ind w:firstLine="124"/>
        <w:rPr>
          <w:rFonts w:asciiTheme="minorHAnsi" w:hAnsiTheme="minorHAnsi" w:eastAsiaTheme="minorEastAsia" w:cstheme="minorBidi"/>
          <w:b w:val="0"/>
          <w:bCs w:val="0"/>
          <w:caps w:val="0"/>
          <w:sz w:val="21"/>
          <w:szCs w:val="22"/>
        </w:rPr>
      </w:pPr>
      <w:r>
        <w:fldChar w:fldCharType="begin"/>
      </w:r>
      <w:r>
        <w:instrText xml:space="preserve"> HYPERLINK \l "_Toc433188919" </w:instrText>
      </w:r>
      <w:r>
        <w:fldChar w:fldCharType="separate"/>
      </w:r>
      <w:r>
        <w:rPr>
          <w:rStyle w:val="25"/>
          <w:rFonts w:ascii="宋体" w:hAnsi="宋体"/>
        </w:rPr>
        <w:t>3</w:t>
      </w:r>
      <w:r>
        <w:rPr>
          <w:rFonts w:asciiTheme="minorHAnsi" w:hAnsiTheme="minorHAnsi" w:eastAsiaTheme="minorEastAsia" w:cstheme="minorBidi"/>
          <w:b w:val="0"/>
          <w:bCs w:val="0"/>
          <w:caps w:val="0"/>
          <w:sz w:val="21"/>
          <w:szCs w:val="22"/>
        </w:rPr>
        <w:tab/>
      </w:r>
      <w:r>
        <w:rPr>
          <w:rStyle w:val="25"/>
          <w:rFonts w:hint="eastAsia" w:ascii="宋体" w:hAnsi="宋体"/>
        </w:rPr>
        <w:t>实施范围和目标</w:t>
      </w:r>
      <w:r>
        <w:tab/>
      </w:r>
      <w:r>
        <w:fldChar w:fldCharType="begin"/>
      </w:r>
      <w:r>
        <w:instrText xml:space="preserve"> PAGEREF _Toc433188919 \h </w:instrText>
      </w:r>
      <w:r>
        <w:fldChar w:fldCharType="separate"/>
      </w:r>
      <w:r>
        <w:t>5</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"_Toc433188920" </w:instrText>
      </w:r>
      <w:r>
        <w:fldChar w:fldCharType="separate"/>
      </w:r>
      <w:r>
        <w:rPr>
          <w:rStyle w:val="25"/>
          <w:rFonts w:ascii="宋体" w:hAnsi="宋体"/>
        </w:rPr>
        <w:t>3.1</w:t>
      </w:r>
      <w:r>
        <w:rPr>
          <w:rFonts w:asciiTheme="minorHAnsi" w:hAnsiTheme="minorHAnsi" w:eastAsiaTheme="minorEastAsia" w:cstheme="minorBidi"/>
          <w:smallCaps w:val="0"/>
          <w:sz w:val="21"/>
          <w:szCs w:val="22"/>
        </w:rPr>
        <w:tab/>
      </w:r>
      <w:r>
        <w:rPr>
          <w:rStyle w:val="25"/>
          <w:rFonts w:hint="eastAsia" w:ascii="宋体" w:hAnsi="宋体"/>
        </w:rPr>
        <w:t>实施范围</w:t>
      </w:r>
      <w:r>
        <w:tab/>
      </w:r>
      <w:r>
        <w:fldChar w:fldCharType="begin"/>
      </w:r>
      <w:r>
        <w:instrText xml:space="preserve"> PAGEREF _Toc433188920 \h </w:instrText>
      </w:r>
      <w:r>
        <w:fldChar w:fldCharType="separate"/>
      </w:r>
      <w:r>
        <w:t>5</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"_Toc433188921" </w:instrText>
      </w:r>
      <w:r>
        <w:fldChar w:fldCharType="separate"/>
      </w:r>
      <w:r>
        <w:rPr>
          <w:rStyle w:val="25"/>
          <w:rFonts w:ascii="宋体" w:hAnsi="宋体"/>
        </w:rPr>
        <w:t>3.2</w:t>
      </w:r>
      <w:r>
        <w:rPr>
          <w:rFonts w:asciiTheme="minorHAnsi" w:hAnsiTheme="minorHAnsi" w:eastAsiaTheme="minorEastAsia" w:cstheme="minorBidi"/>
          <w:smallCaps w:val="0"/>
          <w:sz w:val="21"/>
          <w:szCs w:val="22"/>
        </w:rPr>
        <w:tab/>
      </w:r>
      <w:r>
        <w:rPr>
          <w:rStyle w:val="25"/>
          <w:rFonts w:hint="eastAsia" w:ascii="宋体" w:hAnsi="宋体"/>
        </w:rPr>
        <w:t>实施目标</w:t>
      </w:r>
      <w:r>
        <w:tab/>
      </w:r>
      <w:r>
        <w:fldChar w:fldCharType="begin"/>
      </w:r>
      <w:r>
        <w:instrText xml:space="preserve"> PAGEREF _Toc433188921 \h </w:instrText>
      </w:r>
      <w:r>
        <w:fldChar w:fldCharType="separate"/>
      </w:r>
      <w:r>
        <w:t>5</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"_Toc433188922" </w:instrText>
      </w:r>
      <w:r>
        <w:fldChar w:fldCharType="separate"/>
      </w:r>
      <w:r>
        <w:rPr>
          <w:rStyle w:val="25"/>
          <w:rFonts w:ascii="宋体" w:hAnsi="宋体"/>
        </w:rPr>
        <w:t>3.3</w:t>
      </w:r>
      <w:r>
        <w:rPr>
          <w:rFonts w:asciiTheme="minorHAnsi" w:hAnsiTheme="minorHAnsi" w:eastAsiaTheme="minorEastAsia" w:cstheme="minorBidi"/>
          <w:smallCaps w:val="0"/>
          <w:sz w:val="21"/>
          <w:szCs w:val="22"/>
        </w:rPr>
        <w:tab/>
      </w:r>
      <w:r>
        <w:rPr>
          <w:rStyle w:val="25"/>
          <w:rFonts w:hint="eastAsia" w:ascii="宋体" w:hAnsi="宋体"/>
        </w:rPr>
        <w:t>总体实施策略</w:t>
      </w:r>
      <w:r>
        <w:tab/>
      </w:r>
      <w:r>
        <w:fldChar w:fldCharType="begin"/>
      </w:r>
      <w:r>
        <w:instrText xml:space="preserve"> PAGEREF _Toc433188922 \h </w:instrText>
      </w:r>
      <w:r>
        <w:fldChar w:fldCharType="separate"/>
      </w:r>
      <w:r>
        <w:t>5</w:t>
      </w:r>
      <w:r>
        <w:fldChar w:fldCharType="end"/>
      </w:r>
      <w:r>
        <w:fldChar w:fldCharType="end"/>
      </w:r>
    </w:p>
    <w:p>
      <w:pPr>
        <w:pStyle w:val="16"/>
        <w:ind w:firstLine="124"/>
        <w:rPr>
          <w:rFonts w:asciiTheme="minorHAnsi" w:hAnsiTheme="minorHAnsi" w:eastAsiaTheme="minorEastAsia" w:cstheme="minorBidi"/>
          <w:b w:val="0"/>
          <w:bCs w:val="0"/>
          <w:caps w:val="0"/>
          <w:sz w:val="21"/>
          <w:szCs w:val="22"/>
        </w:rPr>
      </w:pPr>
      <w:r>
        <w:fldChar w:fldCharType="begin"/>
      </w:r>
      <w:r>
        <w:instrText xml:space="preserve"> HYPERLINK \l "_Toc433188923" </w:instrText>
      </w:r>
      <w:r>
        <w:fldChar w:fldCharType="separate"/>
      </w:r>
      <w:r>
        <w:rPr>
          <w:rStyle w:val="25"/>
          <w:rFonts w:ascii="宋体" w:hAnsi="宋体"/>
        </w:rPr>
        <w:t>4</w:t>
      </w:r>
      <w:r>
        <w:rPr>
          <w:rFonts w:asciiTheme="minorHAnsi" w:hAnsiTheme="minorHAnsi" w:eastAsiaTheme="minorEastAsia" w:cstheme="minorBidi"/>
          <w:b w:val="0"/>
          <w:bCs w:val="0"/>
          <w:caps w:val="0"/>
          <w:sz w:val="21"/>
          <w:szCs w:val="22"/>
        </w:rPr>
        <w:tab/>
      </w:r>
      <w:r>
        <w:rPr>
          <w:rStyle w:val="25"/>
          <w:rFonts w:hint="eastAsia" w:ascii="宋体" w:hAnsi="宋体"/>
        </w:rPr>
        <w:t>技术方案实施内容</w:t>
      </w:r>
      <w:r>
        <w:tab/>
      </w:r>
      <w:r>
        <w:fldChar w:fldCharType="begin"/>
      </w:r>
      <w:r>
        <w:instrText xml:space="preserve"> PAGEREF _Toc433188923 \h </w:instrText>
      </w:r>
      <w:r>
        <w:fldChar w:fldCharType="separate"/>
      </w:r>
      <w:r>
        <w:t>6</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"_Toc433188924" </w:instrText>
      </w:r>
      <w:r>
        <w:fldChar w:fldCharType="separate"/>
      </w:r>
      <w:r>
        <w:rPr>
          <w:rStyle w:val="25"/>
          <w:rFonts w:ascii="宋体" w:hAnsi="宋体"/>
        </w:rPr>
        <w:t>4.1</w:t>
      </w:r>
      <w:r>
        <w:rPr>
          <w:rFonts w:asciiTheme="minorHAnsi" w:hAnsiTheme="minorHAnsi" w:eastAsiaTheme="minorEastAsia" w:cstheme="minorBidi"/>
          <w:smallCaps w:val="0"/>
          <w:sz w:val="21"/>
          <w:szCs w:val="22"/>
        </w:rPr>
        <w:tab/>
      </w:r>
      <w:r>
        <w:rPr>
          <w:rStyle w:val="25"/>
          <w:rFonts w:ascii="Helvetica" w:hAnsi="Helvetica" w:cs="Helvetica"/>
          <w:kern w:val="0"/>
        </w:rPr>
        <w:t xml:space="preserve">Sahi </w:t>
      </w:r>
      <w:r>
        <w:rPr>
          <w:rStyle w:val="25"/>
          <w:rFonts w:hint="eastAsia" w:ascii="Helvetica" w:hAnsi="Helvetica" w:cs="Helvetica"/>
          <w:kern w:val="0"/>
        </w:rPr>
        <w:t>的特性和优势：</w:t>
      </w:r>
      <w:r>
        <w:tab/>
      </w:r>
      <w:r>
        <w:fldChar w:fldCharType="begin"/>
      </w:r>
      <w:r>
        <w:instrText xml:space="preserve"> PAGEREF _Toc433188924 \h </w:instrText>
      </w:r>
      <w:r>
        <w:fldChar w:fldCharType="separate"/>
      </w:r>
      <w:r>
        <w:t>6</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"_Toc433188925" </w:instrText>
      </w:r>
      <w:r>
        <w:fldChar w:fldCharType="separate"/>
      </w:r>
      <w:r>
        <w:rPr>
          <w:rStyle w:val="25"/>
          <w:rFonts w:ascii="Helvetica" w:hAnsi="Helvetica" w:cs="Helvetica"/>
          <w:kern w:val="0"/>
        </w:rPr>
        <w:t>4.2</w:t>
      </w:r>
      <w:r>
        <w:rPr>
          <w:rFonts w:asciiTheme="minorHAnsi" w:hAnsiTheme="minorHAnsi" w:eastAsiaTheme="minorEastAsia" w:cstheme="minorBidi"/>
          <w:smallCaps w:val="0"/>
          <w:sz w:val="21"/>
          <w:szCs w:val="22"/>
        </w:rPr>
        <w:tab/>
      </w:r>
      <w:r>
        <w:rPr>
          <w:rStyle w:val="25"/>
          <w:rFonts w:ascii="Helvetica" w:hAnsi="Helvetica" w:cs="Helvetica"/>
          <w:kern w:val="0"/>
        </w:rPr>
        <w:t xml:space="preserve">Sahi </w:t>
      </w:r>
      <w:r>
        <w:rPr>
          <w:rStyle w:val="25"/>
          <w:rFonts w:hint="eastAsia" w:ascii="Helvetica" w:hAnsi="Helvetica" w:cs="Helvetica"/>
          <w:kern w:val="0"/>
        </w:rPr>
        <w:t>的工作原理：</w:t>
      </w:r>
      <w:r>
        <w:tab/>
      </w:r>
      <w:r>
        <w:fldChar w:fldCharType="begin"/>
      </w:r>
      <w:r>
        <w:instrText xml:space="preserve"> PAGEREF _Toc433188925 \h </w:instrText>
      </w:r>
      <w:r>
        <w:fldChar w:fldCharType="separate"/>
      </w:r>
      <w:r>
        <w:t>9</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"_Toc433188926" </w:instrText>
      </w:r>
      <w:r>
        <w:fldChar w:fldCharType="separate"/>
      </w:r>
      <w:r>
        <w:rPr>
          <w:rStyle w:val="25"/>
        </w:rPr>
        <w:t>4.2.1</w:t>
      </w:r>
      <w:r>
        <w:rPr>
          <w:rFonts w:asciiTheme="minorHAnsi" w:hAnsiTheme="minorHAnsi" w:eastAsiaTheme="minorEastAsia" w:cstheme="minorBidi"/>
          <w:szCs w:val="22"/>
        </w:rPr>
        <w:tab/>
      </w:r>
      <w:r>
        <w:rPr>
          <w:rStyle w:val="25"/>
          <w:rFonts w:hint="eastAsia"/>
        </w:rPr>
        <w:t>第一步：录制</w:t>
      </w:r>
      <w:r>
        <w:tab/>
      </w:r>
      <w:r>
        <w:fldChar w:fldCharType="begin"/>
      </w:r>
      <w:r>
        <w:instrText xml:space="preserve"> PAGEREF _Toc433188926 \h </w:instrText>
      </w:r>
      <w:r>
        <w:fldChar w:fldCharType="separate"/>
      </w:r>
      <w:r>
        <w:t>10</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"_Toc433188927" </w:instrText>
      </w:r>
      <w:r>
        <w:fldChar w:fldCharType="separate"/>
      </w:r>
      <w:r>
        <w:rPr>
          <w:rStyle w:val="25"/>
        </w:rPr>
        <w:t>4.2.2</w:t>
      </w:r>
      <w:r>
        <w:rPr>
          <w:rFonts w:asciiTheme="minorHAnsi" w:hAnsiTheme="minorHAnsi" w:eastAsiaTheme="minorEastAsia" w:cstheme="minorBidi"/>
          <w:szCs w:val="22"/>
        </w:rPr>
        <w:tab/>
      </w:r>
      <w:r>
        <w:rPr>
          <w:rStyle w:val="25"/>
          <w:rFonts w:hint="eastAsia"/>
        </w:rPr>
        <w:t>第二步：精炼脚本</w:t>
      </w:r>
      <w:r>
        <w:tab/>
      </w:r>
      <w:r>
        <w:fldChar w:fldCharType="begin"/>
      </w:r>
      <w:r>
        <w:instrText xml:space="preserve"> PAGEREF _Toc433188927 \h </w:instrText>
      </w:r>
      <w:r>
        <w:fldChar w:fldCharType="separate"/>
      </w:r>
      <w:r>
        <w:t>10</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"_Toc433188928" </w:instrText>
      </w:r>
      <w:r>
        <w:fldChar w:fldCharType="separate"/>
      </w:r>
      <w:r>
        <w:rPr>
          <w:rStyle w:val="25"/>
        </w:rPr>
        <w:t>4.2.3</w:t>
      </w:r>
      <w:r>
        <w:rPr>
          <w:rFonts w:asciiTheme="minorHAnsi" w:hAnsiTheme="minorHAnsi" w:eastAsiaTheme="minorEastAsia" w:cstheme="minorBidi"/>
          <w:szCs w:val="22"/>
        </w:rPr>
        <w:tab/>
      </w:r>
      <w:r>
        <w:rPr>
          <w:rStyle w:val="25"/>
          <w:rFonts w:hint="eastAsia"/>
        </w:rPr>
        <w:t>第三步：回放</w:t>
      </w:r>
      <w:r>
        <w:tab/>
      </w:r>
      <w:r>
        <w:fldChar w:fldCharType="begin"/>
      </w:r>
      <w:r>
        <w:instrText xml:space="preserve"> PAGEREF _Toc433188928 \h </w:instrText>
      </w:r>
      <w:r>
        <w:fldChar w:fldCharType="separate"/>
      </w:r>
      <w:r>
        <w:t>11</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"_Toc433188929" </w:instrText>
      </w:r>
      <w:r>
        <w:fldChar w:fldCharType="separate"/>
      </w:r>
      <w:r>
        <w:rPr>
          <w:rStyle w:val="25"/>
          <w:rFonts w:ascii="Helvetica" w:hAnsi="Helvetica" w:cs="Helvetica"/>
          <w:kern w:val="0"/>
        </w:rPr>
        <w:t>4.3</w:t>
      </w:r>
      <w:r>
        <w:rPr>
          <w:rFonts w:asciiTheme="minorHAnsi" w:hAnsiTheme="minorHAnsi" w:eastAsiaTheme="minorEastAsia" w:cstheme="minorBidi"/>
          <w:smallCaps w:val="0"/>
          <w:sz w:val="21"/>
          <w:szCs w:val="22"/>
        </w:rPr>
        <w:tab/>
      </w:r>
      <w:r>
        <w:rPr>
          <w:rStyle w:val="25"/>
          <w:rFonts w:ascii="Helvetica" w:hAnsi="Helvetica" w:cs="Helvetica"/>
          <w:kern w:val="0"/>
        </w:rPr>
        <w:t xml:space="preserve">Sahi </w:t>
      </w:r>
      <w:r>
        <w:rPr>
          <w:rStyle w:val="25"/>
          <w:rFonts w:hint="eastAsia" w:ascii="Helvetica" w:hAnsi="Helvetica" w:cs="Helvetica"/>
          <w:kern w:val="0"/>
        </w:rPr>
        <w:t>的安装部署与配置</w:t>
      </w:r>
      <w:r>
        <w:tab/>
      </w:r>
      <w:r>
        <w:fldChar w:fldCharType="begin"/>
      </w:r>
      <w:r>
        <w:instrText xml:space="preserve"> PAGEREF _Toc433188929 \h </w:instrText>
      </w:r>
      <w:r>
        <w:fldChar w:fldCharType="separate"/>
      </w:r>
      <w:r>
        <w:t>12</w:t>
      </w:r>
      <w:r>
        <w:fldChar w:fldCharType="end"/>
      </w:r>
      <w:r>
        <w:fldChar w:fldCharType="end"/>
      </w:r>
    </w:p>
    <w:p>
      <w:pPr>
        <w:pStyle w:val="16"/>
        <w:ind w:firstLine="124"/>
        <w:rPr>
          <w:rFonts w:asciiTheme="minorHAnsi" w:hAnsiTheme="minorHAnsi" w:eastAsiaTheme="minorEastAsia" w:cstheme="minorBidi"/>
          <w:b w:val="0"/>
          <w:bCs w:val="0"/>
          <w:caps w:val="0"/>
          <w:sz w:val="21"/>
          <w:szCs w:val="22"/>
        </w:rPr>
      </w:pPr>
      <w:r>
        <w:fldChar w:fldCharType="begin"/>
      </w:r>
      <w:r>
        <w:instrText xml:space="preserve"> HYPERLINK \l "_Toc433188930" </w:instrText>
      </w:r>
      <w:r>
        <w:fldChar w:fldCharType="separate"/>
      </w:r>
      <w:r>
        <w:rPr>
          <w:rStyle w:val="25"/>
          <w:rFonts w:ascii="宋体" w:hAnsi="宋体"/>
        </w:rPr>
        <w:t>5</w:t>
      </w:r>
      <w:r>
        <w:rPr>
          <w:rFonts w:asciiTheme="minorHAnsi" w:hAnsiTheme="minorHAnsi" w:eastAsiaTheme="minorEastAsia" w:cstheme="minorBidi"/>
          <w:b w:val="0"/>
          <w:bCs w:val="0"/>
          <w:caps w:val="0"/>
          <w:sz w:val="21"/>
          <w:szCs w:val="22"/>
        </w:rPr>
        <w:tab/>
      </w:r>
      <w:r>
        <w:rPr>
          <w:rStyle w:val="25"/>
          <w:rFonts w:hint="eastAsia" w:ascii="宋体" w:hAnsi="宋体"/>
        </w:rPr>
        <w:t>实施管理建议</w:t>
      </w:r>
      <w:r>
        <w:tab/>
      </w:r>
      <w:r>
        <w:fldChar w:fldCharType="begin"/>
      </w:r>
      <w:r>
        <w:instrText xml:space="preserve"> PAGEREF _Toc433188930 \h </w:instrText>
      </w:r>
      <w:r>
        <w:fldChar w:fldCharType="separate"/>
      </w:r>
      <w:r>
        <w:t>20</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"_Toc433188931" </w:instrText>
      </w:r>
      <w:r>
        <w:fldChar w:fldCharType="separate"/>
      </w:r>
      <w:r>
        <w:rPr>
          <w:rStyle w:val="25"/>
          <w:rFonts w:ascii="宋体" w:hAnsi="宋体"/>
        </w:rPr>
        <w:t>5.1</w:t>
      </w:r>
      <w:r>
        <w:rPr>
          <w:rFonts w:asciiTheme="minorHAnsi" w:hAnsiTheme="minorHAnsi" w:eastAsiaTheme="minorEastAsia" w:cstheme="minorBidi"/>
          <w:smallCaps w:val="0"/>
          <w:sz w:val="21"/>
          <w:szCs w:val="22"/>
        </w:rPr>
        <w:tab/>
      </w:r>
      <w:r>
        <w:rPr>
          <w:rStyle w:val="25"/>
          <w:rFonts w:hint="eastAsia" w:ascii="宋体" w:hAnsi="宋体"/>
        </w:rPr>
        <w:t>实施策略建议</w:t>
      </w:r>
      <w:r>
        <w:tab/>
      </w:r>
      <w:r>
        <w:fldChar w:fldCharType="begin"/>
      </w:r>
      <w:r>
        <w:instrText xml:space="preserve"> PAGEREF _Toc433188931 \h </w:instrText>
      </w:r>
      <w:r>
        <w:fldChar w:fldCharType="separate"/>
      </w:r>
      <w:r>
        <w:t>20</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"_Toc433188932" </w:instrText>
      </w:r>
      <w:r>
        <w:fldChar w:fldCharType="separate"/>
      </w:r>
      <w:r>
        <w:rPr>
          <w:rStyle w:val="25"/>
          <w:rFonts w:ascii="宋体" w:hAnsi="宋体"/>
        </w:rPr>
        <w:t>5.2</w:t>
      </w:r>
      <w:r>
        <w:rPr>
          <w:rFonts w:asciiTheme="minorHAnsi" w:hAnsiTheme="minorHAnsi" w:eastAsiaTheme="minorEastAsia" w:cstheme="minorBidi"/>
          <w:smallCaps w:val="0"/>
          <w:sz w:val="21"/>
          <w:szCs w:val="22"/>
        </w:rPr>
        <w:tab/>
      </w:r>
      <w:r>
        <w:rPr>
          <w:rStyle w:val="25"/>
          <w:rFonts w:hint="eastAsia" w:ascii="宋体" w:hAnsi="宋体"/>
        </w:rPr>
        <w:t>人员配置</w:t>
      </w:r>
      <w:r>
        <w:tab/>
      </w:r>
      <w:r>
        <w:fldChar w:fldCharType="begin"/>
      </w:r>
      <w:r>
        <w:instrText xml:space="preserve"> PAGEREF _Toc433188932 \h </w:instrText>
      </w:r>
      <w:r>
        <w:fldChar w:fldCharType="separate"/>
      </w:r>
      <w:r>
        <w:t>20</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"_Toc433188933" </w:instrText>
      </w:r>
      <w:r>
        <w:fldChar w:fldCharType="separate"/>
      </w:r>
      <w:r>
        <w:rPr>
          <w:rStyle w:val="25"/>
          <w:rFonts w:ascii="宋体" w:hAnsi="宋体"/>
        </w:rPr>
        <w:t>5.3</w:t>
      </w:r>
      <w:r>
        <w:rPr>
          <w:rFonts w:asciiTheme="minorHAnsi" w:hAnsiTheme="minorHAnsi" w:eastAsiaTheme="minorEastAsia" w:cstheme="minorBidi"/>
          <w:smallCaps w:val="0"/>
          <w:sz w:val="21"/>
          <w:szCs w:val="22"/>
        </w:rPr>
        <w:tab/>
      </w:r>
      <w:r>
        <w:rPr>
          <w:rStyle w:val="25"/>
          <w:rFonts w:hint="eastAsia" w:ascii="宋体" w:hAnsi="宋体"/>
        </w:rPr>
        <w:t>实施计划</w:t>
      </w:r>
      <w:r>
        <w:tab/>
      </w:r>
      <w:r>
        <w:fldChar w:fldCharType="begin"/>
      </w:r>
      <w:r>
        <w:instrText xml:space="preserve"> PAGEREF _Toc433188933 \h </w:instrText>
      </w:r>
      <w:r>
        <w:fldChar w:fldCharType="separate"/>
      </w:r>
      <w:r>
        <w:t>21</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"_Toc433188934" </w:instrText>
      </w:r>
      <w:r>
        <w:fldChar w:fldCharType="separate"/>
      </w:r>
      <w:r>
        <w:rPr>
          <w:rStyle w:val="25"/>
          <w:rFonts w:ascii="宋体" w:hAnsi="宋体"/>
        </w:rPr>
        <w:t>5.4</w:t>
      </w:r>
      <w:r>
        <w:rPr>
          <w:rFonts w:asciiTheme="minorHAnsi" w:hAnsiTheme="minorHAnsi" w:eastAsiaTheme="minorEastAsia" w:cstheme="minorBidi"/>
          <w:smallCaps w:val="0"/>
          <w:sz w:val="21"/>
          <w:szCs w:val="22"/>
        </w:rPr>
        <w:tab/>
      </w:r>
      <w:r>
        <w:rPr>
          <w:rStyle w:val="25"/>
          <w:rFonts w:hint="eastAsia" w:ascii="宋体" w:hAnsi="宋体"/>
        </w:rPr>
        <w:t>交付物</w:t>
      </w:r>
      <w:r>
        <w:tab/>
      </w:r>
      <w:r>
        <w:fldChar w:fldCharType="begin"/>
      </w:r>
      <w:r>
        <w:instrText xml:space="preserve"> PAGEREF _Toc433188934 \h </w:instrText>
      </w:r>
      <w:r>
        <w:fldChar w:fldCharType="separate"/>
      </w:r>
      <w:r>
        <w:t>21</w:t>
      </w:r>
      <w:r>
        <w:fldChar w:fldCharType="end"/>
      </w:r>
      <w:r>
        <w:fldChar w:fldCharType="end"/>
      </w:r>
    </w:p>
    <w:p>
      <w:pPr>
        <w:spacing w:before="120" w:line="360" w:lineRule="auto"/>
        <w:rPr>
          <w:rFonts w:ascii="宋体" w:hAnsi="宋体"/>
          <w:b/>
          <w:sz w:val="30"/>
          <w:szCs w:val="30"/>
        </w:rPr>
      </w:pPr>
      <w:r>
        <w:rPr>
          <w:rFonts w:ascii="宋体" w:hAnsi="宋体"/>
          <w:b/>
          <w:sz w:val="30"/>
          <w:szCs w:val="30"/>
        </w:rPr>
        <w:fldChar w:fldCharType="end"/>
      </w:r>
    </w:p>
    <w:p>
      <w:pPr>
        <w:pStyle w:val="2"/>
        <w:spacing w:before="0" w:after="0"/>
        <w:ind w:left="431" w:hanging="431"/>
        <w:rPr>
          <w:rFonts w:ascii="宋体" w:hAnsi="宋体" w:eastAsia="宋体"/>
          <w:caps/>
          <w:sz w:val="32"/>
          <w:szCs w:val="32"/>
        </w:rPr>
      </w:pPr>
      <w:bookmarkStart w:id="0" w:name="_Toc433188913"/>
      <w:bookmarkStart w:id="1" w:name="_Toc150936219"/>
      <w:bookmarkStart w:id="2" w:name="_Toc151282629"/>
      <w:r>
        <w:rPr>
          <w:rFonts w:hint="eastAsia" w:ascii="宋体" w:hAnsi="宋体" w:eastAsia="宋体"/>
          <w:caps/>
          <w:sz w:val="32"/>
          <w:szCs w:val="32"/>
        </w:rPr>
        <w:t>前言</w:t>
      </w:r>
      <w:bookmarkEnd w:id="0"/>
    </w:p>
    <w:bookmarkEnd w:id="1"/>
    <w:bookmarkEnd w:id="2"/>
    <w:p>
      <w:pPr>
        <w:pStyle w:val="3"/>
        <w:spacing w:before="0" w:after="0"/>
        <w:rPr>
          <w:rFonts w:ascii="宋体" w:hAnsi="宋体" w:eastAsia="宋体"/>
          <w:sz w:val="28"/>
          <w:szCs w:val="28"/>
        </w:rPr>
      </w:pPr>
      <w:bookmarkStart w:id="3" w:name="_Toc433188914"/>
      <w:r>
        <w:rPr>
          <w:rFonts w:hint="eastAsia" w:ascii="宋体" w:hAnsi="宋体" w:eastAsia="宋体"/>
          <w:sz w:val="28"/>
          <w:szCs w:val="28"/>
        </w:rPr>
        <w:t>文档目的</w:t>
      </w:r>
      <w:bookmarkEnd w:id="3"/>
    </w:p>
    <w:p>
      <w:pPr>
        <w:spacing w:line="360" w:lineRule="auto"/>
        <w:ind w:left="158" w:firstLine="420"/>
        <w:rPr>
          <w:rFonts w:ascii="宋体" w:hAnsi="宋体"/>
        </w:rPr>
      </w:pPr>
      <w:r>
        <w:rPr>
          <w:rFonts w:hint="eastAsia" w:ascii="宋体" w:hAnsi="宋体"/>
        </w:rPr>
        <w:t>功能自动化测试方案是为XXX系统功能测试使用自动化工具，实现以自动化测试为主的目标而编写的技术和实施方案。</w:t>
      </w:r>
    </w:p>
    <w:p>
      <w:pPr>
        <w:spacing w:line="360" w:lineRule="auto"/>
        <w:ind w:left="158" w:firstLine="420"/>
        <w:rPr>
          <w:rFonts w:hint="eastAsia" w:ascii="宋体" w:hAnsi="宋体" w:eastAsia="宋体"/>
          <w:lang w:val="en-US" w:eastAsia="zh-CN"/>
        </w:rPr>
      </w:pPr>
      <w:r>
        <w:rPr>
          <w:rFonts w:hint="eastAsia" w:ascii="宋体" w:hAnsi="宋体"/>
        </w:rPr>
        <w:t>文档的主要目的是提供自动化测试的技术方案、实施内容、实施步骤，以及关键的技术实现手段等。本文的预期读者为测试中心相关人员。</w:t>
      </w:r>
      <w:bookmarkStart w:id="25" w:name="_GoBack"/>
      <w:bookmarkEnd w:id="25"/>
    </w:p>
    <w:p>
      <w:pPr>
        <w:pStyle w:val="3"/>
        <w:spacing w:before="0" w:after="0"/>
        <w:rPr>
          <w:rFonts w:ascii="宋体" w:hAnsi="宋体" w:eastAsia="宋体"/>
          <w:sz w:val="28"/>
          <w:szCs w:val="28"/>
        </w:rPr>
      </w:pPr>
      <w:bookmarkStart w:id="4" w:name="_Toc433188915"/>
      <w:r>
        <w:rPr>
          <w:rFonts w:hint="eastAsia" w:ascii="宋体" w:hAnsi="宋体" w:eastAsia="宋体"/>
          <w:sz w:val="28"/>
          <w:szCs w:val="28"/>
        </w:rPr>
        <w:t>名词术语</w:t>
      </w:r>
      <w:bookmarkEnd w:id="4"/>
    </w:p>
    <w:p>
      <w:pPr>
        <w:numPr>
          <w:ilvl w:val="0"/>
          <w:numId w:val="2"/>
        </w:numPr>
      </w:pPr>
      <w:r>
        <w:rPr>
          <w:rFonts w:hint="eastAsia"/>
        </w:rPr>
        <w:t>Sahi：是 Tyto Software 旗下的一个基于业务的开源 Web 应用自动化测试工具。Sahi 运行为一个代理服务器，并通过注入 JavaScript 来访问 Web 页面中的元素。Sahi 支持 HTTPS 并且独立于 Web 站点，简单小巧却功能强大。它相对于 Selenium 等自动化测试工具，在动态 ID 元素查找和隐式页面等待处理等方面具有一定的优势。选择 Sahi 工具来实现具体 Web 项目的自动化测试是一个很不错的选择</w:t>
      </w:r>
      <w:r>
        <w:t>。</w:t>
      </w:r>
    </w:p>
    <w:p>
      <w:pPr>
        <w:numPr>
          <w:ilvl w:val="0"/>
          <w:numId w:val="2"/>
        </w:numPr>
        <w:spacing w:line="360" w:lineRule="auto"/>
      </w:pPr>
      <w:r>
        <w:rPr>
          <w:rFonts w:hint="eastAsia"/>
        </w:rPr>
        <w:t>功能</w:t>
      </w:r>
      <w:r>
        <w:t>测试</w:t>
      </w:r>
      <w:r>
        <w:rPr>
          <w:rFonts w:hint="eastAsia"/>
        </w:rPr>
        <w:t>：</w:t>
      </w:r>
      <w:r>
        <w:rPr>
          <w:rFonts w:ascii="宋体" w:hAnsi="宋体" w:cs="宋体"/>
          <w:color w:val="000000"/>
          <w:kern w:val="0"/>
          <w:szCs w:val="21"/>
        </w:rPr>
        <w:t>功能测试又称正确性测试，它检查软件的功能是否符合规格说明。由于正确性是软件最重要的质量因素，所以其测试也最重要</w:t>
      </w:r>
      <w:r>
        <w:rPr>
          <w:rFonts w:hint="eastAsia" w:ascii="宋体" w:hAnsi="宋体" w:cs="宋体"/>
          <w:color w:val="000000"/>
          <w:kern w:val="0"/>
          <w:szCs w:val="21"/>
        </w:rPr>
        <w:t>。</w:t>
      </w:r>
    </w:p>
    <w:p>
      <w:pPr>
        <w:numPr>
          <w:ilvl w:val="0"/>
          <w:numId w:val="2"/>
        </w:numPr>
        <w:spacing w:line="360" w:lineRule="auto"/>
      </w:pPr>
      <w:r>
        <w:rPr>
          <w:rFonts w:hint="eastAsia"/>
        </w:rPr>
        <w:t>自动化测试：使用商业提供的自动化测试工具或者自己开发的工具对目标系统进行测试。机器自动执行的测试，替代人完成重复性劳动，但不能完全取代人。自动化测试需要用到测试工具，测试工程师的参与，自动化测试技术可应用于所有的测试阶段</w:t>
      </w:r>
    </w:p>
    <w:p>
      <w:pPr>
        <w:numPr>
          <w:ilvl w:val="0"/>
          <w:numId w:val="2"/>
        </w:numPr>
        <w:spacing w:line="360" w:lineRule="auto"/>
      </w:pPr>
      <w:r>
        <w:rPr>
          <w:rFonts w:hint="eastAsia"/>
        </w:rPr>
        <w:t>Web 测试背景：随着 Web 技术和互联网的发展，Web 应用产品越来越丰富，基于 Web 页面测试的需求与日俱增。在当前全球软件都在追求高效、敏捷的开发模式的大背景下，Web 自动化测试成为了新一波技术探讨和研究的热潮。因为传统的手工测试不仅效率低，并且测试质量受限于测试人员的一些情绪和心情。若当一个测试人员带着烦躁情绪来测这些繁杂的大量重复性工作，测试的质量令人担忧。更何况，当这项测试工作涉及到全球化方面的测试时，多语言版本的测试工作导致该测试工作量的成倍增加，这无疑是一项巨大的考验！</w:t>
      </w:r>
    </w:p>
    <w:p>
      <w:pPr>
        <w:numPr>
          <w:ilvl w:val="0"/>
          <w:numId w:val="2"/>
        </w:numPr>
        <w:spacing w:line="360" w:lineRule="auto"/>
      </w:pPr>
      <w:r>
        <w:rPr>
          <w:rFonts w:hint="eastAsia"/>
        </w:rPr>
        <w:t>检查点：用来验证脚本执行结果是否达到预期。可以在录制的过程中建立检查点，也可以在录制完成之后再建立检查点。</w:t>
      </w:r>
    </w:p>
    <w:p>
      <w:pPr>
        <w:pStyle w:val="2"/>
        <w:spacing w:before="0" w:after="0"/>
        <w:ind w:left="431" w:hanging="431"/>
        <w:rPr>
          <w:rFonts w:ascii="宋体" w:hAnsi="宋体" w:eastAsia="宋体"/>
          <w:caps/>
          <w:sz w:val="32"/>
          <w:szCs w:val="32"/>
        </w:rPr>
      </w:pPr>
      <w:bookmarkStart w:id="5" w:name="_Toc433188916"/>
      <w:r>
        <w:rPr>
          <w:rFonts w:hint="eastAsia" w:ascii="宋体" w:hAnsi="宋体" w:eastAsia="宋体"/>
          <w:caps/>
          <w:sz w:val="32"/>
          <w:szCs w:val="32"/>
        </w:rPr>
        <w:t>功能自动化测试实施原则</w:t>
      </w:r>
      <w:bookmarkEnd w:id="5"/>
    </w:p>
    <w:p>
      <w:pPr>
        <w:pStyle w:val="3"/>
        <w:spacing w:before="0" w:after="0"/>
        <w:rPr>
          <w:rFonts w:ascii="宋体" w:hAnsi="宋体" w:eastAsia="宋体"/>
          <w:sz w:val="28"/>
          <w:szCs w:val="28"/>
        </w:rPr>
      </w:pPr>
      <w:bookmarkStart w:id="6" w:name="_Toc433188917"/>
      <w:r>
        <w:rPr>
          <w:rFonts w:hint="eastAsia" w:ascii="宋体" w:hAnsi="宋体" w:eastAsia="宋体"/>
          <w:sz w:val="28"/>
          <w:szCs w:val="28"/>
        </w:rPr>
        <w:t>实施原则</w:t>
      </w:r>
      <w:bookmarkEnd w:id="6"/>
    </w:p>
    <w:p>
      <w:pPr>
        <w:spacing w:line="360" w:lineRule="auto"/>
        <w:ind w:left="431" w:firstLine="349"/>
      </w:pPr>
      <w:r>
        <w:rPr>
          <w:rFonts w:hint="eastAsia"/>
        </w:rPr>
        <w:t>功能自动化测试过程中工具不可能完成所有的工作，工具仍然是测试过程中的辅助手段。对于工具主要是解决测试过程中的重复性的工作任务。另外实施自动化的测试，对被测系统也有更高的要求，总结功能自动化测试的实施原则如下：</w:t>
      </w:r>
    </w:p>
    <w:p>
      <w:pPr>
        <w:numPr>
          <w:ilvl w:val="0"/>
          <w:numId w:val="3"/>
        </w:numPr>
        <w:spacing w:line="360" w:lineRule="auto"/>
      </w:pPr>
      <w:r>
        <w:rPr>
          <w:rFonts w:hint="eastAsia"/>
        </w:rPr>
        <w:t>使用自动化工具测试，要求被测系统开发比较稳定，较少发生功能的变更；</w:t>
      </w:r>
    </w:p>
    <w:p>
      <w:pPr>
        <w:numPr>
          <w:ilvl w:val="0"/>
          <w:numId w:val="3"/>
        </w:numPr>
        <w:spacing w:line="360" w:lineRule="auto"/>
      </w:pPr>
      <w:r>
        <w:rPr>
          <w:rFonts w:hint="eastAsia"/>
        </w:rPr>
        <w:t>在自动化测试脚本录制前，被测系统的界面相对稳定；</w:t>
      </w:r>
    </w:p>
    <w:p>
      <w:pPr>
        <w:numPr>
          <w:ilvl w:val="0"/>
          <w:numId w:val="3"/>
        </w:numPr>
        <w:spacing w:line="360" w:lineRule="auto"/>
      </w:pPr>
      <w:r>
        <w:rPr>
          <w:rFonts w:hint="eastAsia"/>
        </w:rPr>
        <w:t>功能测试自动化要求测试数据环境中的测试数据相对充裕，满足多次重复回归测试的要求；</w:t>
      </w:r>
    </w:p>
    <w:p>
      <w:pPr>
        <w:numPr>
          <w:ilvl w:val="0"/>
          <w:numId w:val="3"/>
        </w:numPr>
        <w:spacing w:line="360" w:lineRule="auto"/>
      </w:pPr>
      <w:r>
        <w:rPr>
          <w:rFonts w:hint="eastAsia"/>
        </w:rPr>
        <w:t>要求被测系统的版本运行比较稳定，较少发生测试中止的情况；</w:t>
      </w:r>
    </w:p>
    <w:p>
      <w:pPr>
        <w:numPr>
          <w:ilvl w:val="0"/>
          <w:numId w:val="3"/>
        </w:numPr>
        <w:spacing w:line="360" w:lineRule="auto"/>
      </w:pPr>
      <w:r>
        <w:rPr>
          <w:rFonts w:hint="eastAsia"/>
        </w:rPr>
        <w:t>分期分步骤实施，优先选择产品功能比较稳定的系统进行；</w:t>
      </w:r>
    </w:p>
    <w:p>
      <w:pPr>
        <w:numPr>
          <w:ilvl w:val="0"/>
          <w:numId w:val="3"/>
        </w:numPr>
        <w:spacing w:line="360" w:lineRule="auto"/>
      </w:pPr>
      <w:r>
        <w:rPr>
          <w:rFonts w:hint="eastAsia"/>
        </w:rPr>
        <w:t>完善的、可复用的数据参数、脚本库是一个长期的积累过程。</w:t>
      </w:r>
    </w:p>
    <w:p>
      <w:pPr>
        <w:pStyle w:val="3"/>
        <w:spacing w:before="0" w:after="0"/>
        <w:rPr>
          <w:rFonts w:ascii="宋体" w:hAnsi="宋体" w:eastAsia="宋体"/>
          <w:sz w:val="28"/>
          <w:szCs w:val="28"/>
        </w:rPr>
      </w:pPr>
      <w:bookmarkStart w:id="7" w:name="_Toc433188918"/>
      <w:r>
        <w:rPr>
          <w:rFonts w:hint="eastAsia" w:ascii="宋体" w:hAnsi="宋体" w:eastAsia="宋体"/>
          <w:sz w:val="28"/>
          <w:szCs w:val="28"/>
        </w:rPr>
        <w:t>实施功能自动化测试的优缺点</w:t>
      </w:r>
      <w:bookmarkEnd w:id="7"/>
    </w:p>
    <w:p>
      <w:pPr>
        <w:spacing w:line="360" w:lineRule="auto"/>
        <w:ind w:left="420" w:firstLine="420"/>
      </w:pPr>
      <w:r>
        <w:rPr>
          <w:rFonts w:hint="eastAsia"/>
        </w:rPr>
        <w:t>功能的自动化测试与手工测试虽然有很多局限，但是同样有其优势，随着自动化测试技术和工具的发展，对于比较稳定的产品的功能测试中，自动化测试占有越来越重要的地位。使用Sahi可以加快整个测试的过程，在产品的版本发布之后，可以重复使用测试脚本进行测试，具体来说：</w:t>
      </w:r>
    </w:p>
    <w:p>
      <w:pPr>
        <w:spacing w:line="360" w:lineRule="auto"/>
        <w:ind w:left="420" w:firstLine="420"/>
      </w:pPr>
      <w:r>
        <w:rPr>
          <w:rFonts w:hint="eastAsia"/>
        </w:rPr>
        <w:t>自动化测试的优点：</w:t>
      </w:r>
    </w:p>
    <w:p>
      <w:pPr>
        <w:numPr>
          <w:ilvl w:val="0"/>
          <w:numId w:val="4"/>
        </w:numPr>
        <w:spacing w:line="360" w:lineRule="auto"/>
      </w:pPr>
      <w:r>
        <w:rPr>
          <w:rFonts w:hint="eastAsia"/>
        </w:rPr>
        <w:t>提高测试效率，降低测试成本；</w:t>
      </w:r>
    </w:p>
    <w:p>
      <w:pPr>
        <w:numPr>
          <w:ilvl w:val="0"/>
          <w:numId w:val="4"/>
        </w:numPr>
        <w:spacing w:line="360" w:lineRule="auto"/>
      </w:pPr>
      <w:r>
        <w:rPr>
          <w:rFonts w:hint="eastAsia"/>
        </w:rPr>
        <w:t>重复性强的手工劳动独立用自动化实现；</w:t>
      </w:r>
    </w:p>
    <w:p>
      <w:pPr>
        <w:numPr>
          <w:ilvl w:val="0"/>
          <w:numId w:val="4"/>
        </w:numPr>
        <w:spacing w:line="360" w:lineRule="auto"/>
      </w:pPr>
      <w:r>
        <w:rPr>
          <w:rFonts w:hint="eastAsia"/>
        </w:rPr>
        <w:t>快速的回归测试，提高新版本发布的速度和质量；</w:t>
      </w:r>
    </w:p>
    <w:p>
      <w:pPr>
        <w:numPr>
          <w:ilvl w:val="0"/>
          <w:numId w:val="4"/>
        </w:numPr>
        <w:spacing w:line="360" w:lineRule="auto"/>
      </w:pPr>
      <w:r>
        <w:rPr>
          <w:rFonts w:hint="eastAsia"/>
        </w:rPr>
        <w:t>避免人工测试容易犯的错误，如：错误测试，漏测试，多测试等；</w:t>
      </w:r>
    </w:p>
    <w:p>
      <w:pPr>
        <w:numPr>
          <w:ilvl w:val="0"/>
          <w:numId w:val="4"/>
        </w:numPr>
        <w:spacing w:line="360" w:lineRule="auto"/>
      </w:pPr>
      <w:r>
        <w:rPr>
          <w:rFonts w:hint="eastAsia"/>
        </w:rPr>
        <w:t>很容易就实现并发性测试；</w:t>
      </w:r>
    </w:p>
    <w:p>
      <w:pPr>
        <w:numPr>
          <w:ilvl w:val="0"/>
          <w:numId w:val="4"/>
        </w:numPr>
        <w:spacing w:line="360" w:lineRule="auto"/>
      </w:pPr>
      <w:r>
        <w:rPr>
          <w:rFonts w:hint="eastAsia"/>
        </w:rPr>
        <w:t>测试可重用，采用脚本和数据可以很容易实现重用。</w:t>
      </w:r>
    </w:p>
    <w:p>
      <w:pPr>
        <w:spacing w:line="360" w:lineRule="auto"/>
        <w:ind w:left="420" w:firstLine="420"/>
      </w:pPr>
      <w:r>
        <w:rPr>
          <w:rFonts w:hint="eastAsia"/>
        </w:rPr>
        <w:t>自动化测试的缺点：</w:t>
      </w:r>
    </w:p>
    <w:p>
      <w:pPr>
        <w:numPr>
          <w:ilvl w:val="0"/>
          <w:numId w:val="4"/>
        </w:numPr>
        <w:spacing w:line="360" w:lineRule="auto"/>
      </w:pPr>
      <w:r>
        <w:rPr>
          <w:rFonts w:hint="eastAsia"/>
        </w:rPr>
        <w:t>规范的测试管理，测试需求，测试用例；</w:t>
      </w:r>
    </w:p>
    <w:p>
      <w:pPr>
        <w:numPr>
          <w:ilvl w:val="0"/>
          <w:numId w:val="4"/>
        </w:numPr>
        <w:spacing w:line="360" w:lineRule="auto"/>
      </w:pPr>
      <w:r>
        <w:rPr>
          <w:rFonts w:hint="eastAsia"/>
        </w:rPr>
        <w:t>不能创造性发现测试脚本没有设计的缺陷；</w:t>
      </w:r>
    </w:p>
    <w:p>
      <w:pPr>
        <w:numPr>
          <w:ilvl w:val="0"/>
          <w:numId w:val="4"/>
        </w:numPr>
        <w:spacing w:line="360" w:lineRule="auto"/>
      </w:pPr>
      <w:r>
        <w:rPr>
          <w:rFonts w:hint="eastAsia"/>
        </w:rPr>
        <w:t>高质量的测试用例；</w:t>
      </w:r>
    </w:p>
    <w:p>
      <w:pPr>
        <w:numPr>
          <w:ilvl w:val="0"/>
          <w:numId w:val="4"/>
        </w:numPr>
        <w:spacing w:line="360" w:lineRule="auto"/>
      </w:pPr>
      <w:r>
        <w:rPr>
          <w:rFonts w:hint="eastAsia"/>
        </w:rPr>
        <w:t>高素质的自动化测试工程师；</w:t>
      </w:r>
    </w:p>
    <w:p>
      <w:pPr>
        <w:numPr>
          <w:ilvl w:val="0"/>
          <w:numId w:val="4"/>
        </w:numPr>
        <w:spacing w:line="360" w:lineRule="auto"/>
      </w:pPr>
      <w:r>
        <w:rPr>
          <w:rFonts w:hint="eastAsia"/>
        </w:rPr>
        <w:t>对测试环境要求比较严格；</w:t>
      </w:r>
    </w:p>
    <w:p>
      <w:pPr>
        <w:numPr>
          <w:ilvl w:val="0"/>
          <w:numId w:val="4"/>
        </w:numPr>
        <w:spacing w:line="360" w:lineRule="auto"/>
      </w:pPr>
      <w:r>
        <w:rPr>
          <w:rFonts w:hint="eastAsia"/>
        </w:rPr>
        <w:t>测试需求变化可能引起大量的测试用例，自动测试脚本的修改、维护。</w:t>
      </w:r>
    </w:p>
    <w:p>
      <w:pPr>
        <w:spacing w:line="360" w:lineRule="auto"/>
        <w:ind w:left="420"/>
      </w:pPr>
    </w:p>
    <w:p>
      <w:pPr>
        <w:pStyle w:val="2"/>
        <w:spacing w:before="0" w:after="0"/>
        <w:ind w:left="431" w:hanging="431"/>
        <w:rPr>
          <w:rFonts w:ascii="宋体" w:hAnsi="宋体" w:eastAsia="宋体"/>
          <w:caps/>
          <w:sz w:val="32"/>
          <w:szCs w:val="32"/>
        </w:rPr>
      </w:pPr>
      <w:bookmarkStart w:id="8" w:name="_Toc433188919"/>
      <w:r>
        <w:rPr>
          <w:rFonts w:hint="eastAsia" w:ascii="宋体" w:hAnsi="宋体" w:eastAsia="宋体"/>
          <w:caps/>
          <w:sz w:val="32"/>
          <w:szCs w:val="32"/>
        </w:rPr>
        <w:t>实施范围和目标</w:t>
      </w:r>
      <w:bookmarkEnd w:id="8"/>
    </w:p>
    <w:p>
      <w:pPr>
        <w:pStyle w:val="3"/>
        <w:spacing w:before="0" w:after="0"/>
        <w:rPr>
          <w:rFonts w:ascii="宋体" w:hAnsi="宋体" w:eastAsia="宋体"/>
          <w:sz w:val="28"/>
          <w:szCs w:val="28"/>
        </w:rPr>
      </w:pPr>
      <w:bookmarkStart w:id="9" w:name="_Toc433188920"/>
      <w:r>
        <w:rPr>
          <w:rFonts w:hint="eastAsia" w:ascii="宋体" w:hAnsi="宋体" w:eastAsia="宋体"/>
          <w:sz w:val="28"/>
          <w:szCs w:val="28"/>
        </w:rPr>
        <w:t>实施范围</w:t>
      </w:r>
      <w:bookmarkEnd w:id="9"/>
    </w:p>
    <w:p>
      <w:pPr>
        <w:numPr>
          <w:ilvl w:val="0"/>
          <w:numId w:val="5"/>
        </w:numPr>
        <w:spacing w:line="360" w:lineRule="auto"/>
        <w:ind w:left="777" w:hanging="357"/>
      </w:pPr>
      <w:r>
        <w:rPr>
          <w:rFonts w:hint="eastAsia"/>
        </w:rPr>
        <w:t>工具范围：目前考虑Sahi、Excel等工具的使用和集成；持续集成工具暂时先不考虑；</w:t>
      </w:r>
    </w:p>
    <w:p>
      <w:pPr>
        <w:numPr>
          <w:ilvl w:val="0"/>
          <w:numId w:val="5"/>
        </w:numPr>
        <w:spacing w:line="360" w:lineRule="auto"/>
        <w:ind w:left="777" w:hanging="357"/>
      </w:pPr>
      <w:r>
        <w:rPr>
          <w:rFonts w:hint="eastAsia"/>
        </w:rPr>
        <w:t>系统范围：定位在测试中心基础测试环境中的系统；</w:t>
      </w:r>
    </w:p>
    <w:p>
      <w:pPr>
        <w:numPr>
          <w:ilvl w:val="0"/>
          <w:numId w:val="5"/>
        </w:numPr>
        <w:spacing w:line="360" w:lineRule="auto"/>
        <w:ind w:left="777" w:hanging="357"/>
      </w:pPr>
      <w:r>
        <w:rPr>
          <w:rFonts w:hint="eastAsia"/>
        </w:rPr>
        <w:t>测试阶段的范围：局限在回归测试后期、以及上线后的功能回归测试，目前暂不包括LT、内部测试中的功能测试部分。</w:t>
      </w:r>
    </w:p>
    <w:p>
      <w:pPr>
        <w:pStyle w:val="3"/>
        <w:spacing w:before="0" w:after="0"/>
        <w:rPr>
          <w:rFonts w:ascii="宋体" w:hAnsi="宋体" w:eastAsia="宋体"/>
          <w:sz w:val="28"/>
          <w:szCs w:val="28"/>
        </w:rPr>
      </w:pPr>
      <w:bookmarkStart w:id="10" w:name="_Toc433188921"/>
      <w:r>
        <w:rPr>
          <w:rFonts w:hint="eastAsia" w:ascii="宋体" w:hAnsi="宋体" w:eastAsia="宋体"/>
          <w:sz w:val="28"/>
          <w:szCs w:val="28"/>
        </w:rPr>
        <w:t>实施目标</w:t>
      </w:r>
      <w:bookmarkEnd w:id="10"/>
    </w:p>
    <w:p>
      <w:pPr>
        <w:pStyle w:val="11"/>
        <w:numPr>
          <w:ilvl w:val="0"/>
          <w:numId w:val="6"/>
        </w:numPr>
        <w:spacing w:line="360" w:lineRule="auto"/>
        <w:ind w:firstLineChars="0"/>
      </w:pPr>
      <w:r>
        <w:rPr>
          <w:rFonts w:hint="eastAsia"/>
        </w:rPr>
        <w:t>功能自动化测试系统应该能完成集成测试、以及上线后功能的回归测试；</w:t>
      </w:r>
    </w:p>
    <w:p>
      <w:pPr>
        <w:pStyle w:val="11"/>
        <w:numPr>
          <w:ilvl w:val="0"/>
          <w:numId w:val="6"/>
        </w:numPr>
        <w:spacing w:line="360" w:lineRule="auto"/>
        <w:ind w:firstLineChars="0"/>
      </w:pPr>
      <w:r>
        <w:rPr>
          <w:rFonts w:hint="eastAsia"/>
        </w:rPr>
        <w:t>方案目标对有界面和无界面的交易测试都能完成，有界面的交易支持如下方式：</w:t>
      </w:r>
    </w:p>
    <w:p>
      <w:pPr>
        <w:pStyle w:val="11"/>
        <w:numPr>
          <w:ilvl w:val="1"/>
          <w:numId w:val="6"/>
        </w:numPr>
        <w:spacing w:line="360" w:lineRule="auto"/>
        <w:ind w:firstLineChars="0"/>
      </w:pPr>
      <w:r>
        <w:rPr>
          <w:rFonts w:hint="eastAsia"/>
        </w:rPr>
        <w:t>支持字符终端界面；</w:t>
      </w:r>
    </w:p>
    <w:p>
      <w:pPr>
        <w:pStyle w:val="11"/>
        <w:numPr>
          <w:ilvl w:val="1"/>
          <w:numId w:val="6"/>
        </w:numPr>
        <w:spacing w:line="360" w:lineRule="auto"/>
        <w:ind w:firstLineChars="0"/>
      </w:pPr>
      <w:r>
        <w:rPr>
          <w:rFonts w:hint="eastAsia"/>
        </w:rPr>
        <w:t>支持B/S的Web界面；</w:t>
      </w:r>
    </w:p>
    <w:p>
      <w:pPr>
        <w:pStyle w:val="11"/>
        <w:numPr>
          <w:ilvl w:val="1"/>
          <w:numId w:val="6"/>
        </w:numPr>
        <w:spacing w:line="360" w:lineRule="auto"/>
        <w:ind w:firstLineChars="0"/>
      </w:pPr>
      <w:r>
        <w:rPr>
          <w:rFonts w:hint="eastAsia"/>
        </w:rPr>
        <w:t>支持C/S的Windows应用程序界面；</w:t>
      </w:r>
    </w:p>
    <w:p>
      <w:pPr>
        <w:pStyle w:val="11"/>
        <w:numPr>
          <w:ilvl w:val="0"/>
          <w:numId w:val="6"/>
        </w:numPr>
        <w:spacing w:line="360" w:lineRule="auto"/>
        <w:ind w:firstLineChars="0"/>
      </w:pPr>
      <w:r>
        <w:rPr>
          <w:rFonts w:hint="eastAsia"/>
        </w:rPr>
        <w:t>功能自动化测试方案对目前大部分应用系统都可以进行测试；</w:t>
      </w:r>
    </w:p>
    <w:p>
      <w:pPr>
        <w:pStyle w:val="11"/>
        <w:numPr>
          <w:ilvl w:val="0"/>
          <w:numId w:val="6"/>
        </w:numPr>
        <w:spacing w:line="360" w:lineRule="auto"/>
        <w:ind w:firstLineChars="0"/>
      </w:pPr>
      <w:r>
        <w:rPr>
          <w:rFonts w:hint="eastAsia"/>
        </w:rPr>
        <w:t>实现自动化脚本录制、自动化脚本执行、自动化缺陷报告和管理。</w:t>
      </w:r>
    </w:p>
    <w:p>
      <w:pPr>
        <w:pStyle w:val="3"/>
        <w:spacing w:before="0" w:after="0"/>
        <w:rPr>
          <w:rFonts w:ascii="宋体" w:hAnsi="宋体" w:eastAsia="宋体"/>
          <w:sz w:val="28"/>
          <w:szCs w:val="28"/>
        </w:rPr>
      </w:pPr>
      <w:bookmarkStart w:id="11" w:name="_Toc433188922"/>
      <w:r>
        <w:rPr>
          <w:rFonts w:hint="eastAsia" w:ascii="宋体" w:hAnsi="宋体" w:eastAsia="宋体"/>
          <w:sz w:val="28"/>
          <w:szCs w:val="28"/>
        </w:rPr>
        <w:t>总体实施策略</w:t>
      </w:r>
      <w:bookmarkEnd w:id="11"/>
    </w:p>
    <w:p>
      <w:pPr>
        <w:pStyle w:val="11"/>
        <w:numPr>
          <w:ilvl w:val="0"/>
          <w:numId w:val="7"/>
        </w:numPr>
        <w:spacing w:line="360" w:lineRule="auto"/>
        <w:ind w:firstLineChars="0"/>
      </w:pPr>
      <w:r>
        <w:rPr>
          <w:rFonts w:hint="eastAsia"/>
        </w:rPr>
        <w:t>首先从目前系统中选择适合自动化测试的项目和系统；</w:t>
      </w:r>
    </w:p>
    <w:p>
      <w:pPr>
        <w:pStyle w:val="11"/>
        <w:numPr>
          <w:ilvl w:val="0"/>
          <w:numId w:val="7"/>
        </w:numPr>
        <w:spacing w:line="360" w:lineRule="auto"/>
        <w:ind w:firstLineChars="0"/>
      </w:pPr>
      <w:r>
        <w:rPr>
          <w:rFonts w:hint="eastAsia"/>
        </w:rPr>
        <w:t>其次确定实施功能自动化测试的阶段和时机；</w:t>
      </w:r>
    </w:p>
    <w:p>
      <w:pPr>
        <w:pStyle w:val="11"/>
        <w:numPr>
          <w:ilvl w:val="0"/>
          <w:numId w:val="7"/>
        </w:numPr>
        <w:spacing w:line="360" w:lineRule="auto"/>
        <w:ind w:firstLineChars="0"/>
      </w:pPr>
      <w:r>
        <w:rPr>
          <w:rFonts w:hint="eastAsia"/>
        </w:rPr>
        <w:t>第三从适合的项目中选择适合自动化测试实施的功能和交易。</w:t>
      </w:r>
    </w:p>
    <w:p>
      <w:pPr>
        <w:pStyle w:val="11"/>
        <w:spacing w:line="360" w:lineRule="auto"/>
        <w:ind w:left="420" w:firstLine="0" w:firstLineChars="0"/>
      </w:pPr>
      <w:r>
        <w:rPr>
          <w:rFonts w:hint="eastAsia"/>
        </w:rPr>
        <w:t>具体实施策略参见第6节的实施管理建议。</w:t>
      </w:r>
    </w:p>
    <w:p>
      <w:pPr>
        <w:pStyle w:val="2"/>
        <w:spacing w:before="0" w:after="0"/>
        <w:ind w:left="431" w:hanging="431"/>
        <w:rPr>
          <w:rFonts w:ascii="宋体" w:hAnsi="宋体" w:eastAsia="宋体"/>
          <w:caps/>
          <w:sz w:val="32"/>
          <w:szCs w:val="32"/>
        </w:rPr>
      </w:pPr>
      <w:bookmarkStart w:id="12" w:name="_Toc433188923"/>
      <w:r>
        <w:rPr>
          <w:rFonts w:hint="eastAsia" w:ascii="宋体" w:hAnsi="宋体" w:eastAsia="宋体"/>
          <w:caps/>
          <w:sz w:val="32"/>
          <w:szCs w:val="32"/>
        </w:rPr>
        <w:t>技术方案实施内容</w:t>
      </w:r>
      <w:bookmarkEnd w:id="12"/>
    </w:p>
    <w:p>
      <w:pPr>
        <w:pStyle w:val="3"/>
        <w:spacing w:before="0" w:after="0"/>
        <w:rPr>
          <w:rFonts w:ascii="宋体" w:hAnsi="宋体" w:eastAsia="宋体"/>
          <w:sz w:val="28"/>
          <w:szCs w:val="28"/>
        </w:rPr>
      </w:pPr>
      <w:bookmarkStart w:id="13" w:name="wp215105"/>
      <w:bookmarkEnd w:id="13"/>
      <w:bookmarkStart w:id="14" w:name="_Toc433188924"/>
      <w:r>
        <w:rPr>
          <w:rFonts w:ascii="Helvetica" w:hAnsi="Helvetica" w:cs="Helvetica"/>
          <w:kern w:val="0"/>
          <w:sz w:val="30"/>
          <w:szCs w:val="30"/>
        </w:rPr>
        <w:t>Sahi 的特性和优势：</w:t>
      </w:r>
      <w:bookmarkEnd w:id="14"/>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当提及面向 Web 的自动化测试，相信许多读者会想到或者说使用过 Selenium、Watir 等工具，而对于 Sahi 就可能比较陌生。首先，让我们先来了解下 Sahi 工具。它是一款印度公司 Tyto Software 开发的成熟的开源 Web 自动化测试工具。Sahi 简单易用，能良好支持 Ajax 和 Web2.0 技术，同时适用于敏捷和传统的不同测试模式。那么，它与其他非常流行的 Web 自动化测试工具有哪些不同和优势呢？让我们将其与主流自动化测试工具 Selenium 和 Watir 来进行一番对比，请参考图 1：</w:t>
      </w:r>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1. Sahi 与其他工具的对比</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6076950" cy="1562100"/>
            <wp:effectExtent l="0" t="0" r="0" b="0"/>
            <wp:docPr id="15" name="图片 15"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0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621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从上图的对比可以看出，Selenium 支持的脚本语言比较丰富，且自带 Selenium IDE 自动录制工具，Watir 执行的速度相对其他较快。而 Sahi 同样具备了自带的录制器，且支持几乎所有浏览器，且对 JS 支持较好，拥有页面等待判断机制，内置 Java 异常报告，支持 Ajax 等优势。</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下面，本文将详细介绍一下 Sahi 的几大优势。</w:t>
      </w:r>
    </w:p>
    <w:p>
      <w:pPr>
        <w:rPr>
          <w:b/>
        </w:rPr>
      </w:pPr>
      <w:r>
        <w:rPr>
          <w:b/>
        </w:rPr>
        <w:t>基于上下文的页面识别机制：</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大多数如 Selenium 等 Web 自动化测试工具或是自动化框架，都采用类似基于 DOM 的定位策略、Xpath 定位策略和 id、name、identifier 等页面元素定位策略。</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Identifier 定位是最普遍的一种定位方式，当不能识别为其它定位方式后，默认为 identifier 定位。在这种策略下，第一个使用 id 的页面元素将被识别出来，如果没有使用指定 id 的元素，那么将识别第一个名字与指定条件相符的元素。</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例如，identifier 识别 username 元素的定位策略：identifier=username</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Id 定位是在知道元素具体 id 特征的情况下的一种更精确定位。例如，定位页面元素 loginFrom：id=loginFrom</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name 定位方式是去识别第一个匹配名称属性的 UI 元素。如果多个元素拥有相同的名称属性，可以使用 value 过滤器来进一步优化您的定位策略。例如，定位页面元素为 username：</w:t>
      </w:r>
      <w:r>
        <w:rPr>
          <w:rFonts w:ascii="Arial" w:hAnsi="Arial" w:cs="Arial"/>
          <w:color w:val="222222"/>
          <w:kern w:val="0"/>
          <w:sz w:val="22"/>
          <w:szCs w:val="22"/>
        </w:rPr>
        <w:br w:type="textWrapping"/>
      </w:r>
      <w:r>
        <w:rPr>
          <w:rFonts w:ascii="Arial" w:hAnsi="Arial" w:cs="Arial"/>
          <w:color w:val="222222"/>
          <w:kern w:val="0"/>
          <w:sz w:val="22"/>
          <w:szCs w:val="22"/>
        </w:rPr>
        <w:t>name=username</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Xpath 定位是在 XML 中定位元素的方法，而 HTML 可以被看作是 XML 的一种实现。XPath 扩展了上面 id 和 name 定位方式，提供了绝对路径和相当路径两种查找方式。</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绝对路径：html/body/div[1]/div[1]/div[3]/div[1]/form/span/input[1]</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相对路径查找：//div[@id='fm']/form/span/input</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然而，在实际的情况下，页面元素并非如预期般明确。一些动态页面的 DOM 树常常随着 Web 产品的更新而频繁改变。许多的元素值如 ID、Name 等在代码中并不是必须的，常常会缺省。并且，属性值往往不是唯一对应的，页面中有时会存在相同属性的元素。当缺省 id 值或是 Xpath 定位失效时，上述这几种查找定位方式往往显得无助和脆弱。</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Sahi 采用了一种主动查找的机制，它不受限于特定的元素属性。在没有 ID、Name 值的情况下，它可以使用一些如“title，value”等属性，这些都是页面可见的属性，所见即所得。同时，Sahi 会通过传入这些可见可识别的属性值，来按照 Sahi 预设的机制进行查找识别。Sahi 允许开发者对每一种元素设置不同属性和特定的查找顺序，包括那些自定义的属性名。所以 Sahi 相对于其他的 Web 自动化测试工具更灵活更开放。</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比如，_link(“valueName”)用来定位一个定义为“valueName”的 link，这里的 valueName 并不一定是 value 的属性值，也可以是它的 id、title 等。</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前面提到了 Sahi 主动查找的机制，那么它是如何去查找 DOM 节点下的特定元素的呢？Sahi 主要提供了三种基于上下文的元素 API：_in，_near 和_under。</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从字面意思上，我们不难理解，_in 是指在某个 DOM 节点下查找某个元素，这比 Xpath 的不管是绝对路径或是相对路径查找都来的灵活，不会因为 DOM 树内部结构发生变化而导致路径失效找不到元素的问题。</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_near 是指在某个元素附近查找相应设定规则条件的最近一个元素，这对于一个页面中有多个相同属性值的情况提供了一个很好的解决方式，使查找的范围更精确。</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_under 是指在某个元素下方开始查找，找到符合条件的最近一个元素，一般_under 都适用在具有相同偏移量的同一列中。下面，我们来看一个例子，加深对 Sahi 这种基于上下文识别查找机制的理解：</w:t>
      </w:r>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2. 案例网页</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5267325" cy="1524000"/>
            <wp:effectExtent l="0" t="0" r="9525" b="0"/>
            <wp:docPr id="14" name="图片 14"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0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15240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假设，在图 2 显示的 Web 页面的所有 text box 的 name=”q”，那么，Sahi 的侦探器通过一些标识来鉴别它们，如(_textbox("q"), _textbox("q[1]")和_textbox("q[2]"))。</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如果，我们要定位“Ruby for Rails”那一行的 text box，即_textbox("q[1]")。传统的元素识别会遇到多个相同属性元素的问题，即使是 Xpath 的定位方式也会因为在它前面加了一行新的数据而导致 Xpath 定位失败的情况。</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这时 Sahi 可以通过_near 这种方式来定位：</w:t>
      </w:r>
    </w:p>
    <w:p>
      <w:pPr>
        <w:widowControl/>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hAnsi="Lucida Console" w:cs="宋体"/>
          <w:color w:val="000000"/>
          <w:kern w:val="0"/>
          <w:sz w:val="17"/>
          <w:szCs w:val="17"/>
        </w:rPr>
      </w:pPr>
      <w:r>
        <w:rPr>
          <w:rFonts w:ascii="Lucida Console" w:hAnsi="Lucida Console" w:cs="宋体"/>
          <w:color w:val="000000"/>
          <w:kern w:val="0"/>
          <w:sz w:val="17"/>
          <w:szCs w:val="17"/>
        </w:rPr>
        <w:t>_textbox("q",_near(_cell("Ruby for Rails")))</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当要定位 check box 时，我们又会发现，“Ruby for Rails”这一行有“Recommend”和“Already own”两个 check box，为了更准确地定位，我们可以结合_under，例如：_checkbox(0,_near(_cell("Ruby for Rails")),_under(_cell("Recommend")))。</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如果在整个页面中存在多个这样的表格，我们还可以用_in 来进一步缩小范围，如：_checkbox(0,_near(_cell("Ruby for Rails")),_under(_cell("Recommend")),</w:t>
      </w:r>
      <w:r>
        <w:rPr>
          <w:rFonts w:ascii="Arial" w:hAnsi="Arial" w:cs="Arial"/>
          <w:color w:val="222222"/>
          <w:kern w:val="0"/>
          <w:sz w:val="22"/>
          <w:szCs w:val="22"/>
        </w:rPr>
        <w:br w:type="textWrapping"/>
      </w:r>
      <w:r>
        <w:rPr>
          <w:rFonts w:ascii="Arial" w:hAnsi="Arial" w:cs="Arial"/>
          <w:color w:val="222222"/>
          <w:kern w:val="0"/>
          <w:sz w:val="22"/>
          <w:szCs w:val="22"/>
        </w:rPr>
        <w:t>_in(_cell("Cost))).</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同时值得一提的是，Sahi API 中的 identifier 参数都支持正则表达式，例如，_div(/name.*/) 用来识别所有以某种预属性值是 name 开头的 div。</w:t>
      </w:r>
    </w:p>
    <w:p>
      <w:pPr>
        <w:rPr>
          <w:b/>
        </w:rPr>
      </w:pPr>
      <w:r>
        <w:rPr>
          <w:b/>
        </w:rPr>
        <w:t>隐式页面加载响应等待机制：</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现在越来越多的 Web 应用采用 Ajax 的应用技术，来支持网页数据的异步请求响应。当前一般的 Web 自动化测试工具没有一个智能的处理机制，来判断何时可以继续下一个操作。像 Selenium 等自动化测试工具通常会在脚本中人为来设定一个固定的等待时间。但这往往被证实不一定是准确的。实际测试中，人是很难准确判断每一个操作请求需要的合理时间数值。因为，等待时间设置过短，下一步操作在被测应用请求还未返回就执行了，或是由于网络因素使正常的响应时间变长，都可能导致测试过程找不到相应的页面元素，从而导致整个测试用例失败的情况。而如果把时间设置过长，又会造成在一些正常响应过程中的不必要等待的时间浪费，降低了测试效率。</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当然，一些测试人员会在自动化测试脚本中加入一些自定义的代码。通过轮询界面上某个指定元素，来判断请求响应是否返回，进而决定继续下一步操作或者是超时。但是，这样的查找过程会导致整个脚本代码变得非常臃肿，加大了开发的成本。更何况，在一个动态的页面找到指定的元素本身就不是一件容易的事。</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Sahi 内置了智能的页面等待机制，能够自动判断 Ajax 请求是否已经处理完毕，然后继续下一步操作。并且，这一点对于用户是“隐式”的，不需要增加额外的代码。</w:t>
      </w:r>
    </w:p>
    <w:p>
      <w:pPr>
        <w:spacing w:line="360" w:lineRule="auto"/>
      </w:pPr>
    </w:p>
    <w:p>
      <w:pPr>
        <w:pStyle w:val="3"/>
        <w:spacing w:before="0" w:after="0"/>
        <w:rPr>
          <w:rFonts w:ascii="Helvetica" w:hAnsi="Helvetica" w:cs="Helvetica"/>
          <w:kern w:val="0"/>
          <w:sz w:val="30"/>
          <w:szCs w:val="30"/>
        </w:rPr>
      </w:pPr>
      <w:bookmarkStart w:id="15" w:name="_Toc433188925"/>
      <w:r>
        <w:rPr>
          <w:rFonts w:ascii="Helvetica" w:hAnsi="Helvetica" w:cs="Helvetica"/>
          <w:kern w:val="0"/>
          <w:sz w:val="30"/>
          <w:szCs w:val="30"/>
        </w:rPr>
        <w:t>Sahi 的工作原理：</w:t>
      </w:r>
      <w:bookmarkEnd w:id="15"/>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简单地说，用 Sahi 实现自动化测试有三步，录制，精炼脚本和回放，如下图：</w:t>
      </w:r>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3. Sahi 工作的三个主要过程</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5276850" cy="3009900"/>
            <wp:effectExtent l="0" t="0" r="0" b="0"/>
            <wp:docPr id="13" name="图片 13"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0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6850" cy="30099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如上图 Sahi 就是先用其自带的录制工具，把大致的操作过程录制下来，并用 Sahi 代码记录下整个操作过程。随后，将自动生成的代码进一步的精炼和开发，调用一些外部 API 或编写特定代码来实现特定的操作。最后，用 Sahi 来回放保存好的最终脚本，Sahi 就将自动对 Web 应用进行定义好的测试操作。</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下面，本文将对这三个过程进行详细说明。</w:t>
      </w:r>
    </w:p>
    <w:p>
      <w:pPr>
        <w:pStyle w:val="4"/>
      </w:pPr>
      <w:bookmarkStart w:id="16" w:name="_Toc433188926"/>
      <w:r>
        <w:t>第一步：录制</w:t>
      </w:r>
      <w:bookmarkEnd w:id="16"/>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4. Recording 过程的工作原理</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5276850" cy="2247900"/>
            <wp:effectExtent l="0" t="0" r="0" b="0"/>
            <wp:docPr id="12" name="图片 12"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0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6850" cy="22479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Sahi 是通过运行为一个代理服务器，并通过设置浏览器代理为 Sahi 服务器。这样 Sahi 的脚本就能够通过 request 请求来注入到 JavaScript 里以访问 Web 页面中的元素。如图，可以很清晰的看到，Sahi 就是 Web 浏览器和 Web 服务器之间的一个中间代理。</w:t>
      </w:r>
    </w:p>
    <w:p>
      <w:pPr>
        <w:pStyle w:val="4"/>
      </w:pPr>
      <w:bookmarkStart w:id="17" w:name="_Toc433188927"/>
      <w:r>
        <w:t>第二步：精炼脚本</w:t>
      </w:r>
      <w:bookmarkEnd w:id="17"/>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5. Refine Script 过程的工作原理</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4400550" cy="3019425"/>
            <wp:effectExtent l="0" t="0" r="0" b="9525"/>
            <wp:docPr id="11" name="图片 11" descr="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0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00550" cy="3019425"/>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录制的脚本都是指定元素并唯一操作的，这时就需要对代码进行重构，抽取出核心的功能块，对其中的元素进行参数化处理，以实现重用。这样的数据可以从外部的 DB 或文件中读取而来。与此同时，也可调用 Sahi API 或外部 Java 等 API 实现特定的一些功能。</w:t>
      </w:r>
    </w:p>
    <w:p>
      <w:pPr>
        <w:pStyle w:val="4"/>
      </w:pPr>
      <w:bookmarkStart w:id="18" w:name="_Toc433188928"/>
      <w:r>
        <w:t>第三步：回放</w:t>
      </w:r>
      <w:bookmarkEnd w:id="18"/>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6. Play back 过程的工作原理</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5267325" cy="2743200"/>
            <wp:effectExtent l="0" t="0" r="9525" b="0"/>
            <wp:docPr id="10" name="图片 10"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0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27432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Sahi 运行提炼好的脚本来自动化测试操作，并生成测试报告。</w:t>
      </w:r>
    </w:p>
    <w:p>
      <w:pPr>
        <w:spacing w:line="360" w:lineRule="auto"/>
      </w:pPr>
    </w:p>
    <w:p>
      <w:pPr>
        <w:pStyle w:val="3"/>
        <w:spacing w:before="0" w:after="0"/>
        <w:rPr>
          <w:rFonts w:ascii="Helvetica" w:hAnsi="Helvetica" w:cs="Helvetica"/>
          <w:kern w:val="0"/>
          <w:sz w:val="30"/>
          <w:szCs w:val="30"/>
        </w:rPr>
      </w:pPr>
      <w:bookmarkStart w:id="19" w:name="_Toc433188929"/>
      <w:r>
        <w:rPr>
          <w:rFonts w:ascii="Helvetica" w:hAnsi="Helvetica" w:cs="Helvetica"/>
          <w:kern w:val="0"/>
          <w:sz w:val="30"/>
          <w:szCs w:val="30"/>
        </w:rPr>
        <w:t>Sahi 的安装部署与配置</w:t>
      </w:r>
      <w:bookmarkEnd w:id="19"/>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Sahi 虽然是 Tyto 公司的产品，但它的下载放在世界上最大的开源软件开发网站 SourceForge 上，可以通过点击</w:t>
      </w:r>
      <w:r>
        <w:rPr>
          <w:rFonts w:ascii="Arial" w:hAnsi="Arial" w:cs="Arial"/>
          <w:color w:val="222222"/>
          <w:sz w:val="22"/>
          <w:szCs w:val="22"/>
        </w:rPr>
        <w:fldChar w:fldCharType="begin"/>
      </w:r>
      <w:r>
        <w:rPr>
          <w:rFonts w:ascii="Arial" w:hAnsi="Arial" w:cs="Arial"/>
          <w:color w:val="222222"/>
          <w:sz w:val="22"/>
          <w:szCs w:val="22"/>
        </w:rPr>
        <w:instrText xml:space="preserve"> HYPERLINK "http://sourceforge.net/projects/sahi/?source=directory" </w:instrText>
      </w:r>
      <w:r>
        <w:rPr>
          <w:rFonts w:ascii="Arial" w:hAnsi="Arial" w:cs="Arial"/>
          <w:color w:val="222222"/>
          <w:sz w:val="22"/>
          <w:szCs w:val="22"/>
        </w:rPr>
        <w:fldChar w:fldCharType="separate"/>
      </w:r>
      <w:r>
        <w:rPr>
          <w:rStyle w:val="25"/>
          <w:sz w:val="22"/>
          <w:szCs w:val="22"/>
        </w:rPr>
        <w:t>这里</w:t>
      </w:r>
      <w:r>
        <w:rPr>
          <w:rFonts w:ascii="Arial" w:hAnsi="Arial" w:cs="Arial"/>
          <w:color w:val="222222"/>
          <w:sz w:val="22"/>
          <w:szCs w:val="22"/>
        </w:rPr>
        <w:fldChar w:fldCharType="end"/>
      </w:r>
      <w:r>
        <w:rPr>
          <w:rFonts w:ascii="Arial" w:hAnsi="Arial" w:cs="Arial"/>
          <w:color w:val="222222"/>
          <w:sz w:val="22"/>
          <w:szCs w:val="22"/>
        </w:rPr>
        <w:t>下载。</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7. Sahi 下载</w:t>
      </w:r>
    </w:p>
    <w:p>
      <w:pPr>
        <w:shd w:val="clear" w:color="auto" w:fill="FFFFFF"/>
        <w:rPr>
          <w:rFonts w:ascii="Arial" w:hAnsi="Arial" w:cs="Arial"/>
          <w:sz w:val="19"/>
          <w:szCs w:val="19"/>
        </w:rPr>
      </w:pPr>
      <w:r>
        <w:rPr>
          <w:rFonts w:ascii="Arial" w:hAnsi="Arial" w:cs="Arial"/>
          <w:sz w:val="19"/>
          <w:szCs w:val="19"/>
        </w:rPr>
        <w:drawing>
          <wp:inline distT="0" distB="0" distL="0" distR="0">
            <wp:extent cx="5267325" cy="2800350"/>
            <wp:effectExtent l="0" t="0" r="9525" b="0"/>
            <wp:docPr id="9" name="图片 9"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0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7325" cy="280035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 xml:space="preserve">默认推荐是下载 </w:t>
      </w:r>
      <w:r>
        <w:rPr>
          <w:rStyle w:val="24"/>
          <w:rFonts w:ascii="Arial" w:hAnsi="Arial" w:cs="Arial"/>
          <w:b/>
          <w:bCs/>
          <w:color w:val="222222"/>
          <w:sz w:val="22"/>
          <w:szCs w:val="22"/>
        </w:rPr>
        <w:t>install_sahi_xxx.jar</w:t>
      </w:r>
      <w:r>
        <w:rPr>
          <w:rFonts w:ascii="Arial" w:hAnsi="Arial" w:cs="Arial"/>
          <w:color w:val="222222"/>
          <w:sz w:val="22"/>
          <w:szCs w:val="22"/>
        </w:rPr>
        <w:t>，这是一个可执行文件，包含了 Sahi 的安装器和 Sahi 工具及其源代码。当然您也可以点击上图红框处</w:t>
      </w:r>
      <w:r>
        <w:rPr>
          <w:rStyle w:val="22"/>
          <w:color w:val="222222"/>
          <w:sz w:val="22"/>
          <w:szCs w:val="22"/>
        </w:rPr>
        <w:t>“Browse All Files”</w:t>
      </w:r>
      <w:r>
        <w:rPr>
          <w:rFonts w:ascii="Arial" w:hAnsi="Arial" w:cs="Arial"/>
          <w:color w:val="222222"/>
          <w:sz w:val="22"/>
          <w:szCs w:val="22"/>
        </w:rPr>
        <w:t xml:space="preserve">来选择历史版本和一些免安装压缩文件。比如，选择只包含 Sahi 工具的 </w:t>
      </w:r>
      <w:r>
        <w:rPr>
          <w:rStyle w:val="24"/>
          <w:rFonts w:ascii="Arial" w:hAnsi="Arial" w:cs="Arial"/>
          <w:b/>
          <w:bCs/>
          <w:color w:val="222222"/>
          <w:sz w:val="22"/>
          <w:szCs w:val="22"/>
        </w:rPr>
        <w:t>sahi_xxx.zip</w:t>
      </w:r>
      <w:r>
        <w:rPr>
          <w:rFonts w:ascii="Arial" w:hAnsi="Arial" w:cs="Arial"/>
          <w:color w:val="222222"/>
          <w:sz w:val="22"/>
          <w:szCs w:val="22"/>
        </w:rPr>
        <w:t xml:space="preserve"> 文件，或者包含了 Sahi 和源代码的免安装压缩包文 件</w:t>
      </w:r>
      <w:r>
        <w:rPr>
          <w:rStyle w:val="24"/>
          <w:rFonts w:ascii="Arial" w:hAnsi="Arial" w:cs="Arial"/>
          <w:b/>
          <w:bCs/>
          <w:color w:val="222222"/>
          <w:sz w:val="22"/>
          <w:szCs w:val="22"/>
        </w:rPr>
        <w:t>sahi-src_xxx.zip</w:t>
      </w:r>
      <w:r>
        <w:rPr>
          <w:rFonts w:ascii="Arial" w:hAnsi="Arial" w:cs="Arial"/>
          <w:color w:val="222222"/>
          <w:sz w:val="22"/>
          <w:szCs w:val="22"/>
        </w:rPr>
        <w:t>。</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一般建议选择推荐的 Sahi 安装包文件即可，这样可以免去一些设置操作，并可以选择是否安装源代码。双击 jar 文件进行安装，如图：</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8. Sahi 安装</w:t>
      </w:r>
    </w:p>
    <w:p>
      <w:pPr>
        <w:shd w:val="clear" w:color="auto" w:fill="FFFFFF"/>
        <w:rPr>
          <w:rFonts w:ascii="Arial" w:hAnsi="Arial" w:cs="Arial"/>
          <w:sz w:val="19"/>
          <w:szCs w:val="19"/>
        </w:rPr>
      </w:pPr>
      <w:r>
        <w:rPr>
          <w:rFonts w:ascii="Arial" w:hAnsi="Arial" w:cs="Arial"/>
          <w:sz w:val="19"/>
          <w:szCs w:val="19"/>
        </w:rPr>
        <w:drawing>
          <wp:inline distT="0" distB="0" distL="0" distR="0">
            <wp:extent cx="5267325" cy="3324225"/>
            <wp:effectExtent l="0" t="0" r="9525" b="9525"/>
            <wp:docPr id="8" name="图片 8"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0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7325" cy="3324225"/>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安装过程非常简单，待安装完成后双击桌面图标打开 Sahi 程序。打开程序先会出现一个 Sahi Dashboard，它能自动开启 Sahi 代理服务来启动浏览器，而不需要繁琐的代理服务器设置操作。当然如有需要，您也可以手动修改这些代理设置。</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9. Sahi Dashboard 界面</w:t>
      </w:r>
    </w:p>
    <w:p>
      <w:pPr>
        <w:shd w:val="clear" w:color="auto" w:fill="FFFFFF"/>
        <w:rPr>
          <w:rFonts w:ascii="Arial" w:hAnsi="Arial" w:cs="Arial"/>
          <w:sz w:val="19"/>
          <w:szCs w:val="19"/>
        </w:rPr>
      </w:pPr>
      <w:r>
        <w:rPr>
          <w:rFonts w:ascii="Arial" w:hAnsi="Arial" w:cs="Arial"/>
          <w:sz w:val="19"/>
          <w:szCs w:val="19"/>
        </w:rPr>
        <w:drawing>
          <wp:inline distT="0" distB="0" distL="0" distR="0">
            <wp:extent cx="1914525" cy="3914775"/>
            <wp:effectExtent l="0" t="0" r="9525" b="9525"/>
            <wp:docPr id="7" name="图片 7" descr="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0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914525" cy="3914775"/>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Sahi 会自动去侦探您系统里安装的一些浏览器，并在 Sahi Dashboard 上显示出来，如果发现有一些其他的浏览器未被准确侦探出来，您也可以点击下面的“Configure”来进行配置添加进来。</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接下来，通过点击 Sahi Dashboard 上的浏览器图标按钮来启动相应浏览器。</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10. Sahi 启动 firefox 浏览器</w:t>
      </w:r>
    </w:p>
    <w:p>
      <w:pPr>
        <w:shd w:val="clear" w:color="auto" w:fill="FFFFFF"/>
        <w:rPr>
          <w:rFonts w:ascii="Arial" w:hAnsi="Arial" w:cs="Arial"/>
          <w:sz w:val="19"/>
          <w:szCs w:val="19"/>
        </w:rPr>
      </w:pPr>
      <w:r>
        <w:rPr>
          <w:rFonts w:ascii="Arial" w:hAnsi="Arial" w:cs="Arial"/>
          <w:sz w:val="19"/>
          <w:szCs w:val="19"/>
        </w:rPr>
        <w:drawing>
          <wp:inline distT="0" distB="0" distL="0" distR="0">
            <wp:extent cx="5267325" cy="4152900"/>
            <wp:effectExtent l="0" t="0" r="9525" b="0"/>
            <wp:docPr id="6" name="图片 6" descr="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0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7325" cy="415290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您可以输入起始测试的网页 URL 开始您的测试。如果测试的目标 URL 是 HTTPS 协议的，也可以点击“SSL Manager”来查看和管理 SSL 证书。</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11. Sahi SSL 管理界面</w:t>
      </w:r>
    </w:p>
    <w:p>
      <w:pPr>
        <w:shd w:val="clear" w:color="auto" w:fill="FFFFFF"/>
        <w:rPr>
          <w:rFonts w:ascii="Arial" w:hAnsi="Arial" w:cs="Arial"/>
          <w:sz w:val="19"/>
          <w:szCs w:val="19"/>
        </w:rPr>
      </w:pPr>
      <w:r>
        <w:rPr>
          <w:rFonts w:ascii="Arial" w:hAnsi="Arial" w:cs="Arial"/>
          <w:sz w:val="19"/>
          <w:szCs w:val="19"/>
        </w:rPr>
        <w:drawing>
          <wp:inline distT="0" distB="0" distL="0" distR="0">
            <wp:extent cx="5276850" cy="4000500"/>
            <wp:effectExtent l="0" t="0" r="0" b="0"/>
            <wp:docPr id="5" name="图片 5" descr="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0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6850" cy="400050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按住 Alt 键并双击页面，将弹出 Sahi 控制窗口，如图 12：</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这个窗口相当于 Sahi 的主控台，在这里我们可以来录制和回放 Sahi 脚本，并编辑和管理脚本信息。</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12. Sahi Controller 录制</w:t>
      </w:r>
    </w:p>
    <w:p>
      <w:pPr>
        <w:shd w:val="clear" w:color="auto" w:fill="FFFFFF"/>
        <w:rPr>
          <w:rFonts w:ascii="Arial" w:hAnsi="Arial" w:cs="Arial"/>
          <w:sz w:val="19"/>
          <w:szCs w:val="19"/>
        </w:rPr>
      </w:pPr>
      <w:r>
        <w:rPr>
          <w:rFonts w:ascii="Arial" w:hAnsi="Arial" w:cs="Arial"/>
          <w:sz w:val="19"/>
          <w:szCs w:val="19"/>
        </w:rPr>
        <w:drawing>
          <wp:inline distT="0" distB="0" distL="0" distR="0">
            <wp:extent cx="4743450" cy="5857875"/>
            <wp:effectExtent l="0" t="0" r="0" b="9525"/>
            <wp:docPr id="4" name="图片 4" descr="image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0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43450" cy="5857875"/>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在 Record 视图界面，输入一个脚本名称，点击“Record”，这时 Sahi 录制器便开始工作了。把鼠标移到浏览器上的目标网页上，您的所有操作过程都将被记录下来。您也可以自定义增加一个 Assertion。按住 Ctrl 键，把鼠标移动到目标网页的任意一个 HTML 元素，那么这个 Accessor 会自动出现在 Sahi 控制器中。这时，便可以自定制对该元素的操作。常用的操作有“点击”，“高亮”，“赋值等。同时，您可以通过“Append to Script”按钮来加到脚本代码中。录制完成后按“Stop”来结束整个过程。</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13. Sahi 自动生成脚本精炼</w:t>
      </w:r>
    </w:p>
    <w:p>
      <w:pPr>
        <w:shd w:val="clear" w:color="auto" w:fill="FFFFFF"/>
        <w:rPr>
          <w:rFonts w:ascii="Arial" w:hAnsi="Arial" w:cs="Arial"/>
          <w:sz w:val="19"/>
          <w:szCs w:val="19"/>
        </w:rPr>
      </w:pPr>
      <w:r>
        <w:rPr>
          <w:rFonts w:ascii="Arial" w:hAnsi="Arial" w:cs="Arial"/>
          <w:sz w:val="19"/>
          <w:szCs w:val="19"/>
        </w:rPr>
        <w:drawing>
          <wp:inline distT="0" distB="0" distL="0" distR="0">
            <wp:extent cx="5543550" cy="2571750"/>
            <wp:effectExtent l="0" t="0" r="0" b="0"/>
            <wp:docPr id="3" name="图片 3" descr="image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0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543550" cy="257175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图 13 是一个简单的 Sahi 自动录制过程得到的 Sahi 脚本代码。其大致过程为：通过百度搜索“sahi”关键字，校验 Sahi 官网的 assert 是否存在，点击进入 Sahi 官网后继续校验 assert“Community Forums”，点击进入。通过前一节“Sahi Controller 录制”来完成这个操作过程，那么，您可以在默认目录“C:\Users\IBM_ADMIN\sahi\userdata\scripts”中找到先前命名为“Test_sahi”的脚本文件，我们可以将这段代码进行一个精炼和丰富的过程，比如在点击“Community Forums”链接前将它进行高亮操作：</w:t>
      </w:r>
    </w:p>
    <w:p>
      <w:pPr>
        <w:pStyle w:val="19"/>
        <w:pBdr>
          <w:top w:val="single" w:color="CCCCCC" w:sz="6" w:space="0"/>
          <w:left w:val="single" w:color="CCCCCC" w:sz="6" w:space="0"/>
          <w:bottom w:val="single" w:color="CCCCCC" w:sz="6" w:space="0"/>
          <w:right w:val="single" w:color="CCCCCC" w:sz="6" w:space="0"/>
        </w:pBdr>
        <w:shd w:val="clear" w:color="auto" w:fill="F7F7F7"/>
        <w:spacing w:after="90"/>
        <w:ind w:firstLine="341"/>
        <w:rPr>
          <w:rFonts w:ascii="Lucida Console" w:hAnsi="Lucida Console"/>
          <w:color w:val="000000"/>
          <w:sz w:val="17"/>
          <w:szCs w:val="17"/>
        </w:rPr>
      </w:pPr>
      <w:r>
        <w:rPr>
          <w:rFonts w:ascii="Lucida Console" w:hAnsi="Lucida Console"/>
          <w:color w:val="000000"/>
          <w:sz w:val="17"/>
          <w:szCs w:val="17"/>
        </w:rPr>
        <w:t>_popup("Sahi Web Test Automation Tool")_highlight(_link("Community Forums"));</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或者您想在 Sahi 脚本代码中调用内置的 Java 类，例如：</w:t>
      </w:r>
    </w:p>
    <w:p>
      <w:pPr>
        <w:pStyle w:val="19"/>
        <w:pBdr>
          <w:top w:val="single" w:color="CCCCCC" w:sz="6" w:space="0"/>
          <w:left w:val="single" w:color="CCCCCC" w:sz="6" w:space="0"/>
          <w:bottom w:val="single" w:color="CCCCCC" w:sz="6" w:space="0"/>
          <w:right w:val="single" w:color="CCCCCC" w:sz="6" w:space="0"/>
        </w:pBdr>
        <w:shd w:val="clear" w:color="auto" w:fill="F7F7F7"/>
        <w:spacing w:after="90"/>
        <w:ind w:firstLine="341"/>
        <w:rPr>
          <w:rFonts w:ascii="Lucida Console" w:hAnsi="Lucida Console"/>
          <w:color w:val="000000"/>
          <w:sz w:val="17"/>
          <w:szCs w:val="17"/>
        </w:rPr>
      </w:pPr>
      <w:r>
        <w:rPr>
          <w:rFonts w:ascii="Lucida Console" w:hAnsi="Lucida Console"/>
          <w:color w:val="000000"/>
          <w:sz w:val="17"/>
          <w:szCs w:val="17"/>
        </w:rPr>
        <w:t>functionprintThroughJava(s){</w:t>
      </w:r>
    </w:p>
    <w:p>
      <w:pPr>
        <w:pStyle w:val="19"/>
        <w:pBdr>
          <w:top w:val="single" w:color="CCCCCC" w:sz="6" w:space="0"/>
          <w:left w:val="single" w:color="CCCCCC" w:sz="6" w:space="0"/>
          <w:bottom w:val="single" w:color="CCCCCC" w:sz="6" w:space="0"/>
          <w:right w:val="single" w:color="CCCCCC" w:sz="6" w:space="0"/>
        </w:pBdr>
        <w:shd w:val="clear" w:color="auto" w:fill="F7F7F7"/>
        <w:spacing w:after="90"/>
        <w:ind w:firstLine="341"/>
        <w:rPr>
          <w:rFonts w:ascii="Lucida Console" w:hAnsi="Lucida Console"/>
          <w:color w:val="000000"/>
          <w:sz w:val="17"/>
          <w:szCs w:val="17"/>
        </w:rPr>
      </w:pPr>
      <w:r>
        <w:rPr>
          <w:rFonts w:ascii="Lucida Console" w:hAnsi="Lucida Console"/>
          <w:color w:val="000000"/>
          <w:sz w:val="17"/>
          <w:szCs w:val="17"/>
        </w:rPr>
        <w:t>java.lang.System.out.println("Through Java: "+s);}</w:t>
      </w:r>
    </w:p>
    <w:p>
      <w:pPr>
        <w:pStyle w:val="19"/>
        <w:pBdr>
          <w:top w:val="single" w:color="CCCCCC" w:sz="6" w:space="0"/>
          <w:left w:val="single" w:color="CCCCCC" w:sz="6" w:space="0"/>
          <w:bottom w:val="single" w:color="CCCCCC" w:sz="6" w:space="0"/>
          <w:right w:val="single" w:color="CCCCCC" w:sz="6" w:space="0"/>
        </w:pBdr>
        <w:shd w:val="clear" w:color="auto" w:fill="F7F7F7"/>
        <w:spacing w:after="90"/>
        <w:ind w:firstLine="341"/>
        <w:rPr>
          <w:rFonts w:ascii="Lucida Console" w:hAnsi="Lucida Console"/>
          <w:color w:val="000000"/>
          <w:sz w:val="17"/>
          <w:szCs w:val="17"/>
        </w:rPr>
      </w:pPr>
      <w:r>
        <w:rPr>
          <w:rFonts w:ascii="Lucida Console" w:hAnsi="Lucida Console"/>
          <w:color w:val="000000"/>
          <w:sz w:val="17"/>
          <w:szCs w:val="17"/>
        </w:rPr>
        <w:t>printThroughJava("Hi there");</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“Through Java: Hi there”将在 sahi 的命令行中输出。</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14. Sahi Controller 回放</w:t>
      </w:r>
    </w:p>
    <w:p>
      <w:pPr>
        <w:shd w:val="clear" w:color="auto" w:fill="FFFFFF"/>
        <w:rPr>
          <w:rFonts w:ascii="Arial" w:hAnsi="Arial" w:cs="Arial"/>
          <w:sz w:val="19"/>
          <w:szCs w:val="19"/>
        </w:rPr>
      </w:pPr>
      <w:r>
        <w:rPr>
          <w:rFonts w:ascii="Arial" w:hAnsi="Arial" w:cs="Arial"/>
          <w:sz w:val="19"/>
          <w:szCs w:val="19"/>
        </w:rPr>
        <w:drawing>
          <wp:inline distT="0" distB="0" distL="0" distR="0">
            <wp:extent cx="4743450" cy="5857875"/>
            <wp:effectExtent l="0" t="0" r="0" b="9525"/>
            <wp:docPr id="2" name="图片 2" descr="image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0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43450" cy="5857875"/>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回放的时候，只需要在 Sahi 控制台上切换到“Playback”tab 页面，找到脚本存放的路径，下面就有开始、暂停和结束等按钮来进行操作。需要注意的是，开始以前必须给它设置一个“Stat URL”否则无法回放脚本。脚本回放的时候，在“Statements”里可以看到脚本运行的日志，比如操作步骤和一些错误信息等。</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通过点击右下角的“View Logs”可以查看详细的 Sahi 运行日志报告：</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15. Sahi 日志报告</w:t>
      </w:r>
    </w:p>
    <w:p>
      <w:pPr>
        <w:shd w:val="clear" w:color="auto" w:fill="FFFFFF"/>
        <w:rPr>
          <w:rFonts w:ascii="Arial" w:hAnsi="Arial" w:cs="Arial"/>
          <w:sz w:val="19"/>
          <w:szCs w:val="19"/>
        </w:rPr>
      </w:pPr>
      <w:r>
        <w:rPr>
          <w:rFonts w:ascii="Arial" w:hAnsi="Arial" w:cs="Arial"/>
          <w:sz w:val="19"/>
          <w:szCs w:val="19"/>
        </w:rPr>
        <w:drawing>
          <wp:inline distT="0" distB="0" distL="0" distR="0">
            <wp:extent cx="5267325" cy="3771900"/>
            <wp:effectExtent l="0" t="0" r="9525" b="0"/>
            <wp:docPr id="1" name="图片 1" descr="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0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67325" cy="377190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由图可见，这样自动录制生成的脚本代码都是 Sahi 代码，我们可以在实际的 Java 项目中调用这些 Sahi 代码，以实现重用。其实，我们可以通过打开 sahi/config/sahi.properties 文件将其中属性设置为 controller.mode=java 来实现自动录制脚本的语言为 Java。值得注意的是，改为 Java 语言录制后的 Sahi 控制器和原来有所不同，它的界面更简洁，功能也更简单一些，没有了自动回放功能。因为，这更多是为了自动生成一些简单的脚本，来提高开发人员的开发效率。</w:t>
      </w:r>
    </w:p>
    <w:p>
      <w:pPr>
        <w:pStyle w:val="2"/>
        <w:spacing w:before="0" w:after="0"/>
        <w:ind w:left="431" w:hanging="431"/>
        <w:rPr>
          <w:rFonts w:ascii="宋体" w:hAnsi="宋体" w:eastAsia="宋体"/>
          <w:caps/>
          <w:sz w:val="32"/>
          <w:szCs w:val="32"/>
        </w:rPr>
      </w:pPr>
      <w:bookmarkStart w:id="20" w:name="_Toc433188930"/>
      <w:r>
        <w:rPr>
          <w:rFonts w:hint="eastAsia" w:ascii="宋体" w:hAnsi="宋体" w:eastAsia="宋体"/>
          <w:caps/>
          <w:sz w:val="32"/>
          <w:szCs w:val="32"/>
        </w:rPr>
        <w:t>实施管理建议</w:t>
      </w:r>
      <w:bookmarkEnd w:id="20"/>
    </w:p>
    <w:p>
      <w:pPr>
        <w:pStyle w:val="3"/>
        <w:spacing w:before="0" w:after="0"/>
        <w:rPr>
          <w:rFonts w:ascii="宋体" w:hAnsi="宋体" w:eastAsia="宋体"/>
          <w:sz w:val="28"/>
          <w:szCs w:val="28"/>
        </w:rPr>
      </w:pPr>
      <w:bookmarkStart w:id="21" w:name="_Toc433188931"/>
      <w:r>
        <w:rPr>
          <w:rFonts w:hint="eastAsia" w:ascii="宋体" w:hAnsi="宋体" w:eastAsia="宋体"/>
          <w:sz w:val="28"/>
          <w:szCs w:val="28"/>
        </w:rPr>
        <w:t>实施策略建议</w:t>
      </w:r>
      <w:bookmarkEnd w:id="21"/>
    </w:p>
    <w:p>
      <w:pPr>
        <w:spacing w:line="360" w:lineRule="auto"/>
        <w:ind w:left="420" w:firstLine="156"/>
      </w:pPr>
      <w:r>
        <w:rPr>
          <w:rFonts w:hint="eastAsia"/>
        </w:rPr>
        <w:t>策略有如下建议：</w:t>
      </w:r>
    </w:p>
    <w:p>
      <w:pPr>
        <w:numPr>
          <w:ilvl w:val="0"/>
          <w:numId w:val="8"/>
        </w:numPr>
        <w:spacing w:line="360" w:lineRule="auto"/>
      </w:pPr>
      <w:r>
        <w:rPr>
          <w:rFonts w:hint="eastAsia"/>
        </w:rPr>
        <w:t>分期实施：</w:t>
      </w:r>
    </w:p>
    <w:p>
      <w:pPr>
        <w:spacing w:line="360" w:lineRule="auto"/>
        <w:ind w:left="1200"/>
      </w:pPr>
      <w:r>
        <w:rPr>
          <w:rFonts w:hint="eastAsia"/>
        </w:rPr>
        <w:t>实施分为两个阶段，先选择一、两个试点项目实施，试点成熟后再推广到其他的项目中；</w:t>
      </w:r>
    </w:p>
    <w:p>
      <w:pPr>
        <w:numPr>
          <w:ilvl w:val="0"/>
          <w:numId w:val="8"/>
        </w:numPr>
        <w:spacing w:line="360" w:lineRule="auto"/>
      </w:pPr>
      <w:r>
        <w:rPr>
          <w:rFonts w:hint="eastAsia"/>
        </w:rPr>
        <w:t>先易后难：</w:t>
      </w:r>
    </w:p>
    <w:p>
      <w:pPr>
        <w:spacing w:line="360" w:lineRule="auto"/>
        <w:ind w:left="1200"/>
      </w:pPr>
      <w:r>
        <w:rPr>
          <w:rFonts w:hint="eastAsia"/>
        </w:rPr>
        <w:t>选择的实施对象尽量是非核心的系统或对目前的其他系统影响不大的项目，这样可以减少实施风险，避免对核心系统或其他系统造成进度等影响；</w:t>
      </w:r>
    </w:p>
    <w:p>
      <w:pPr>
        <w:numPr>
          <w:ilvl w:val="0"/>
          <w:numId w:val="8"/>
        </w:numPr>
        <w:spacing w:line="360" w:lineRule="auto"/>
      </w:pPr>
      <w:r>
        <w:rPr>
          <w:rFonts w:hint="eastAsia"/>
        </w:rPr>
        <w:t>选择稳定的功能：</w:t>
      </w:r>
    </w:p>
    <w:p>
      <w:pPr>
        <w:spacing w:line="360" w:lineRule="auto"/>
        <w:ind w:left="1200"/>
      </w:pPr>
      <w:r>
        <w:rPr>
          <w:rFonts w:hint="eastAsia"/>
        </w:rPr>
        <w:t>自动化测试如果对功能不稳定的系统，会造成测试脚本的维护工作量比较大，自动化测试会被异常中止的情况；</w:t>
      </w:r>
    </w:p>
    <w:p>
      <w:pPr>
        <w:numPr>
          <w:ilvl w:val="0"/>
          <w:numId w:val="8"/>
        </w:numPr>
        <w:spacing w:line="360" w:lineRule="auto"/>
      </w:pPr>
      <w:r>
        <w:rPr>
          <w:rFonts w:hint="eastAsia"/>
        </w:rPr>
        <w:t>逐步完善：</w:t>
      </w:r>
    </w:p>
    <w:p>
      <w:pPr>
        <w:spacing w:line="360" w:lineRule="auto"/>
        <w:ind w:left="1200"/>
      </w:pPr>
      <w:r>
        <w:rPr>
          <w:rFonts w:hint="eastAsia"/>
        </w:rPr>
        <w:t>自动化测试体系不仅仅包括测试脚本的录制编写和执行，还包括测试数据环境、测试脚本库、测试工具的集成等工作，需要逐步完善整个自动化测试体系。</w:t>
      </w:r>
    </w:p>
    <w:p>
      <w:pPr>
        <w:pStyle w:val="3"/>
        <w:spacing w:before="0" w:after="0"/>
        <w:rPr>
          <w:rFonts w:ascii="宋体" w:hAnsi="宋体" w:eastAsia="宋体"/>
          <w:sz w:val="28"/>
          <w:szCs w:val="28"/>
        </w:rPr>
      </w:pPr>
      <w:bookmarkStart w:id="22" w:name="_Toc433188932"/>
      <w:r>
        <w:rPr>
          <w:rFonts w:hint="eastAsia" w:ascii="宋体" w:hAnsi="宋体" w:eastAsia="宋体"/>
          <w:sz w:val="28"/>
          <w:szCs w:val="28"/>
        </w:rPr>
        <w:t>人员配置</w:t>
      </w:r>
      <w:bookmarkEnd w:id="22"/>
    </w:p>
    <w:p>
      <w:pPr>
        <w:spacing w:line="360" w:lineRule="auto"/>
        <w:ind w:firstLine="420"/>
      </w:pPr>
      <w:r>
        <w:rPr>
          <w:rFonts w:hint="eastAsia"/>
        </w:rPr>
        <w:t>在自动化测试实施过程中，需要相关的角色和人员，不同的角色负责相应的职责，具体需要的人员角色如下：</w:t>
      </w:r>
    </w:p>
    <w:p>
      <w:pPr>
        <w:numPr>
          <w:ilvl w:val="0"/>
          <w:numId w:val="9"/>
        </w:numPr>
        <w:spacing w:line="360" w:lineRule="auto"/>
      </w:pPr>
      <w:r>
        <w:rPr>
          <w:rFonts w:hint="eastAsia"/>
        </w:rPr>
        <w:t>测试经理：</w:t>
      </w:r>
    </w:p>
    <w:p>
      <w:pPr>
        <w:spacing w:line="360" w:lineRule="auto"/>
        <w:ind w:left="840"/>
      </w:pPr>
      <w:r>
        <w:rPr>
          <w:rFonts w:hint="eastAsia"/>
        </w:rPr>
        <w:t>制定测试计划；</w:t>
      </w:r>
    </w:p>
    <w:p>
      <w:pPr>
        <w:spacing w:line="360" w:lineRule="auto"/>
        <w:ind w:left="840"/>
      </w:pPr>
      <w:r>
        <w:rPr>
          <w:rFonts w:hint="eastAsia"/>
        </w:rPr>
        <w:t>协调各个小组工作、协调行方资源；</w:t>
      </w:r>
    </w:p>
    <w:p>
      <w:pPr>
        <w:spacing w:line="360" w:lineRule="auto"/>
        <w:ind w:left="840"/>
      </w:pPr>
      <w:r>
        <w:rPr>
          <w:rFonts w:hint="eastAsia"/>
        </w:rPr>
        <w:t>跟踪测试进度；</w:t>
      </w:r>
    </w:p>
    <w:p>
      <w:pPr>
        <w:spacing w:line="360" w:lineRule="auto"/>
        <w:ind w:left="840"/>
      </w:pPr>
      <w:r>
        <w:rPr>
          <w:rFonts w:hint="eastAsia"/>
        </w:rPr>
        <w:t>协商解决测试中的遇到的问题。</w:t>
      </w:r>
    </w:p>
    <w:p>
      <w:pPr>
        <w:numPr>
          <w:ilvl w:val="0"/>
          <w:numId w:val="9"/>
        </w:numPr>
        <w:spacing w:line="360" w:lineRule="auto"/>
      </w:pPr>
      <w:r>
        <w:rPr>
          <w:rFonts w:hint="eastAsia"/>
        </w:rPr>
        <w:t>产品经理：</w:t>
      </w:r>
    </w:p>
    <w:p>
      <w:pPr>
        <w:spacing w:line="360" w:lineRule="auto"/>
        <w:ind w:left="840"/>
      </w:pPr>
      <w:r>
        <w:rPr>
          <w:rFonts w:hint="eastAsia"/>
        </w:rPr>
        <w:t>为自动化测试提供业务指导，数据准备。</w:t>
      </w:r>
    </w:p>
    <w:p>
      <w:pPr>
        <w:numPr>
          <w:ilvl w:val="0"/>
          <w:numId w:val="9"/>
        </w:numPr>
        <w:spacing w:line="360" w:lineRule="auto"/>
      </w:pPr>
      <w:r>
        <w:rPr>
          <w:rFonts w:hint="eastAsia"/>
        </w:rPr>
        <w:t>测试工程师：</w:t>
      </w:r>
    </w:p>
    <w:p>
      <w:pPr>
        <w:spacing w:line="360" w:lineRule="auto"/>
        <w:ind w:left="840"/>
      </w:pPr>
      <w:r>
        <w:rPr>
          <w:rFonts w:hint="eastAsia"/>
        </w:rPr>
        <w:t>搭建测试环境，数据准备；</w:t>
      </w:r>
    </w:p>
    <w:p>
      <w:pPr>
        <w:spacing w:line="360" w:lineRule="auto"/>
        <w:ind w:left="840"/>
      </w:pPr>
      <w:r>
        <w:rPr>
          <w:rFonts w:hint="eastAsia"/>
        </w:rPr>
        <w:t>定义脚本的框架，调试脚本框架；</w:t>
      </w:r>
    </w:p>
    <w:p>
      <w:pPr>
        <w:spacing w:line="360" w:lineRule="auto"/>
        <w:ind w:left="840"/>
      </w:pPr>
      <w:r>
        <w:rPr>
          <w:rFonts w:hint="eastAsia"/>
        </w:rPr>
        <w:t>分析测试结果，优化测试脚本，配合系统优化。</w:t>
      </w:r>
    </w:p>
    <w:p>
      <w:pPr>
        <w:spacing w:line="360" w:lineRule="auto"/>
        <w:ind w:left="840"/>
      </w:pPr>
      <w:r>
        <w:rPr>
          <w:rFonts w:hint="eastAsia"/>
        </w:rPr>
        <w:t>根据框架生成测试脚本，数据参数化，添加检查点，执行测试，记录测试结果。</w:t>
      </w:r>
    </w:p>
    <w:p>
      <w:pPr>
        <w:numPr>
          <w:ilvl w:val="0"/>
          <w:numId w:val="9"/>
        </w:numPr>
        <w:spacing w:line="360" w:lineRule="auto"/>
      </w:pPr>
      <w:r>
        <w:rPr>
          <w:rFonts w:hint="eastAsia"/>
        </w:rPr>
        <w:t>开发人员：</w:t>
      </w:r>
    </w:p>
    <w:p>
      <w:pPr>
        <w:spacing w:line="360" w:lineRule="auto"/>
        <w:ind w:left="420" w:firstLine="420"/>
      </w:pPr>
      <w:r>
        <w:rPr>
          <w:rFonts w:hint="eastAsia"/>
        </w:rPr>
        <w:t>系统优化，测试过程中问题定位。</w:t>
      </w:r>
    </w:p>
    <w:p>
      <w:pPr>
        <w:pStyle w:val="3"/>
        <w:spacing w:before="0" w:after="0"/>
        <w:rPr>
          <w:rFonts w:ascii="宋体" w:hAnsi="宋体" w:eastAsia="宋体"/>
          <w:sz w:val="28"/>
          <w:szCs w:val="28"/>
        </w:rPr>
      </w:pPr>
      <w:bookmarkStart w:id="23" w:name="_Toc433188933"/>
      <w:r>
        <w:rPr>
          <w:rFonts w:hint="eastAsia" w:ascii="宋体" w:hAnsi="宋体" w:eastAsia="宋体"/>
          <w:sz w:val="28"/>
          <w:szCs w:val="28"/>
        </w:rPr>
        <w:t>实施计划</w:t>
      </w:r>
      <w:bookmarkEnd w:id="23"/>
    </w:p>
    <w:tbl>
      <w:tblPr>
        <w:tblStyle w:val="20"/>
        <w:tblW w:w="4515" w:type="pct"/>
        <w:jc w:val="center"/>
        <w:tblLayout w:type="fixed"/>
        <w:tblCellMar>
          <w:top w:w="0" w:type="dxa"/>
          <w:left w:w="108" w:type="dxa"/>
          <w:bottom w:w="0" w:type="dxa"/>
          <w:right w:w="108" w:type="dxa"/>
        </w:tblCellMar>
      </w:tblPr>
      <w:tblGrid>
        <w:gridCol w:w="1702"/>
        <w:gridCol w:w="1371"/>
        <w:gridCol w:w="4628"/>
      </w:tblGrid>
      <w:tr>
        <w:tblPrEx>
          <w:tblCellMar>
            <w:top w:w="0" w:type="dxa"/>
            <w:left w:w="108" w:type="dxa"/>
            <w:bottom w:w="0" w:type="dxa"/>
            <w:right w:w="108" w:type="dxa"/>
          </w:tblCellMar>
        </w:tblPrEx>
        <w:trPr>
          <w:trHeight w:val="285" w:hRule="atLeast"/>
          <w:tblHeader/>
          <w:jc w:val="center"/>
        </w:trPr>
        <w:tc>
          <w:tcPr>
            <w:tcW w:w="1105" w:type="pct"/>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阶段</w:t>
            </w:r>
          </w:p>
        </w:tc>
        <w:tc>
          <w:tcPr>
            <w:tcW w:w="890" w:type="pct"/>
            <w:tcBorders>
              <w:top w:val="single" w:color="auto" w:sz="4" w:space="0"/>
              <w:left w:val="nil"/>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时间</w:t>
            </w:r>
          </w:p>
        </w:tc>
        <w:tc>
          <w:tcPr>
            <w:tcW w:w="3005" w:type="pct"/>
            <w:tcBorders>
              <w:top w:val="single" w:color="auto" w:sz="4" w:space="0"/>
              <w:left w:val="nil"/>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阶段关键任务</w:t>
            </w:r>
            <w:r>
              <w:rPr>
                <w:rFonts w:ascii="宋体" w:hAnsi="宋体"/>
                <w:b/>
                <w:bCs/>
                <w:kern w:val="0"/>
                <w:szCs w:val="21"/>
              </w:rPr>
              <w:t>/</w:t>
            </w:r>
            <w:r>
              <w:rPr>
                <w:rFonts w:hint="eastAsia" w:ascii="宋体" w:hAnsi="宋体" w:cs="宋体"/>
                <w:b/>
                <w:bCs/>
                <w:kern w:val="0"/>
                <w:szCs w:val="21"/>
              </w:rPr>
              <w:t>里程碑目标</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计划准备阶段</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确定项目的目标和范围；</w:t>
            </w:r>
          </w:p>
          <w:p>
            <w:pPr>
              <w:widowControl/>
              <w:jc w:val="left"/>
              <w:rPr>
                <w:rFonts w:ascii="宋体" w:hAnsi="宋体" w:cs="宋体"/>
                <w:kern w:val="0"/>
                <w:szCs w:val="21"/>
              </w:rPr>
            </w:pPr>
            <w:r>
              <w:rPr>
                <w:rFonts w:hint="eastAsia" w:ascii="宋体" w:hAnsi="宋体" w:cs="宋体"/>
                <w:kern w:val="0"/>
                <w:szCs w:val="21"/>
              </w:rPr>
              <w:t>确定项目的实施计划；</w:t>
            </w:r>
          </w:p>
          <w:p>
            <w:pPr>
              <w:widowControl/>
              <w:jc w:val="left"/>
              <w:rPr>
                <w:rFonts w:ascii="宋体" w:hAnsi="宋体" w:cs="宋体"/>
                <w:kern w:val="0"/>
                <w:szCs w:val="21"/>
              </w:rPr>
            </w:pPr>
            <w:r>
              <w:rPr>
                <w:rFonts w:hint="eastAsia" w:ascii="宋体" w:hAnsi="宋体" w:cs="宋体"/>
                <w:kern w:val="0"/>
                <w:szCs w:val="21"/>
              </w:rPr>
              <w:t>确定项目实施的人员需求；</w:t>
            </w:r>
          </w:p>
          <w:p>
            <w:pPr>
              <w:widowControl/>
              <w:jc w:val="left"/>
              <w:rPr>
                <w:rFonts w:ascii="宋体" w:hAnsi="宋体" w:cs="宋体"/>
                <w:kern w:val="0"/>
                <w:szCs w:val="21"/>
              </w:rPr>
            </w:pPr>
            <w:r>
              <w:rPr>
                <w:rFonts w:hint="eastAsia" w:ascii="宋体" w:hAnsi="宋体" w:cs="宋体"/>
                <w:kern w:val="0"/>
                <w:szCs w:val="21"/>
              </w:rPr>
              <w:t>功能自动化测试方案通过评审。</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环境搭建和准备</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搭建自动化测试环境；</w:t>
            </w:r>
          </w:p>
          <w:p>
            <w:pPr>
              <w:widowControl/>
              <w:jc w:val="left"/>
              <w:rPr>
                <w:rFonts w:ascii="宋体" w:hAnsi="宋体" w:cs="宋体"/>
                <w:kern w:val="0"/>
                <w:szCs w:val="21"/>
              </w:rPr>
            </w:pPr>
            <w:r>
              <w:rPr>
                <w:rFonts w:hint="eastAsia" w:ascii="宋体" w:hAnsi="宋体" w:cs="宋体"/>
                <w:kern w:val="0"/>
                <w:szCs w:val="21"/>
              </w:rPr>
              <w:t>熟悉和了解被测系统的功能需求。</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测试需求分析阶段</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分析被测系统需求；</w:t>
            </w:r>
          </w:p>
          <w:p>
            <w:pPr>
              <w:widowControl/>
              <w:jc w:val="left"/>
              <w:rPr>
                <w:rFonts w:ascii="宋体" w:hAnsi="宋体" w:cs="宋体"/>
                <w:kern w:val="0"/>
                <w:szCs w:val="21"/>
              </w:rPr>
            </w:pPr>
            <w:r>
              <w:rPr>
                <w:rFonts w:hint="eastAsia" w:ascii="宋体" w:hAnsi="宋体" w:cs="宋体"/>
                <w:kern w:val="0"/>
                <w:szCs w:val="21"/>
              </w:rPr>
              <w:t>完成《测试需求分析报告》；</w:t>
            </w:r>
          </w:p>
          <w:p>
            <w:pPr>
              <w:widowControl/>
              <w:jc w:val="left"/>
              <w:rPr>
                <w:rFonts w:ascii="宋体" w:hAnsi="宋体" w:cs="宋体"/>
                <w:kern w:val="0"/>
                <w:szCs w:val="21"/>
              </w:rPr>
            </w:pPr>
            <w:r>
              <w:rPr>
                <w:rFonts w:hint="eastAsia" w:ascii="宋体" w:hAnsi="宋体" w:cs="宋体"/>
                <w:kern w:val="0"/>
                <w:szCs w:val="21"/>
              </w:rPr>
              <w:t>分析测试系统的数据需求；</w:t>
            </w:r>
          </w:p>
          <w:p>
            <w:pPr>
              <w:widowControl/>
              <w:jc w:val="left"/>
              <w:rPr>
                <w:rFonts w:ascii="宋体" w:hAnsi="宋体" w:cs="宋体"/>
                <w:kern w:val="0"/>
                <w:szCs w:val="21"/>
              </w:rPr>
            </w:pPr>
            <w:r>
              <w:rPr>
                <w:rFonts w:hint="eastAsia" w:ascii="宋体" w:hAnsi="宋体" w:cs="宋体"/>
                <w:kern w:val="0"/>
                <w:szCs w:val="21"/>
              </w:rPr>
              <w:t>完成测试数据需求，初步完成主要的测试数据。</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测试脚本开发</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完成脚本框架；</w:t>
            </w:r>
          </w:p>
          <w:p>
            <w:pPr>
              <w:widowControl/>
              <w:jc w:val="left"/>
              <w:rPr>
                <w:rFonts w:ascii="宋体" w:hAnsi="宋体" w:cs="宋体"/>
                <w:kern w:val="0"/>
                <w:szCs w:val="21"/>
              </w:rPr>
            </w:pPr>
            <w:r>
              <w:rPr>
                <w:rFonts w:hint="eastAsia" w:ascii="宋体" w:hAnsi="宋体" w:cs="宋体"/>
                <w:kern w:val="0"/>
                <w:szCs w:val="21"/>
              </w:rPr>
              <w:t>完成被测功能的脚本的录制、编写和调试；</w:t>
            </w:r>
          </w:p>
          <w:p>
            <w:pPr>
              <w:widowControl/>
              <w:jc w:val="left"/>
              <w:rPr>
                <w:rFonts w:ascii="宋体" w:hAnsi="宋体" w:cs="宋体"/>
                <w:kern w:val="0"/>
                <w:szCs w:val="21"/>
              </w:rPr>
            </w:pPr>
            <w:r>
              <w:rPr>
                <w:rFonts w:hint="eastAsia" w:ascii="宋体" w:hAnsi="宋体" w:cs="宋体"/>
                <w:kern w:val="0"/>
                <w:szCs w:val="21"/>
              </w:rPr>
              <w:t>完成被测脚本的参数设置和测试数据；</w:t>
            </w:r>
          </w:p>
          <w:p>
            <w:pPr>
              <w:widowControl/>
              <w:jc w:val="left"/>
              <w:rPr>
                <w:rFonts w:ascii="宋体" w:hAnsi="宋体" w:cs="宋体"/>
                <w:kern w:val="0"/>
                <w:szCs w:val="21"/>
              </w:rPr>
            </w:pPr>
            <w:r>
              <w:rPr>
                <w:rFonts w:hint="eastAsia" w:ascii="宋体" w:hAnsi="宋体" w:cs="宋体"/>
                <w:kern w:val="0"/>
                <w:szCs w:val="21"/>
              </w:rPr>
              <w:t>发布测试脚本基线版本。</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测试执行</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测试执行、报告问题。</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测试分析总结</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测试结果；</w:t>
            </w:r>
          </w:p>
          <w:p>
            <w:pPr>
              <w:widowControl/>
              <w:jc w:val="left"/>
              <w:rPr>
                <w:rFonts w:ascii="宋体" w:hAnsi="宋体" w:cs="宋体"/>
                <w:kern w:val="0"/>
                <w:szCs w:val="21"/>
              </w:rPr>
            </w:pPr>
            <w:r>
              <w:rPr>
                <w:rFonts w:hint="eastAsia" w:ascii="宋体" w:hAnsi="宋体" w:cs="宋体"/>
                <w:kern w:val="0"/>
                <w:szCs w:val="21"/>
              </w:rPr>
              <w:t>测试总结。</w:t>
            </w:r>
          </w:p>
        </w:tc>
      </w:tr>
    </w:tbl>
    <w:p>
      <w:pPr>
        <w:pStyle w:val="3"/>
        <w:spacing w:before="0" w:after="0"/>
        <w:rPr>
          <w:rFonts w:ascii="宋体" w:hAnsi="宋体" w:eastAsia="宋体"/>
          <w:sz w:val="28"/>
          <w:szCs w:val="28"/>
        </w:rPr>
      </w:pPr>
      <w:bookmarkStart w:id="24" w:name="_Toc433188934"/>
      <w:r>
        <w:rPr>
          <w:rFonts w:hint="eastAsia" w:ascii="宋体" w:hAnsi="宋体" w:eastAsia="宋体"/>
          <w:sz w:val="28"/>
          <w:szCs w:val="28"/>
        </w:rPr>
        <w:t>交付物</w:t>
      </w:r>
      <w:bookmarkEnd w:id="24"/>
    </w:p>
    <w:tbl>
      <w:tblPr>
        <w:tblStyle w:val="20"/>
        <w:tblW w:w="4515" w:type="pct"/>
        <w:jc w:val="center"/>
        <w:tblLayout w:type="fixed"/>
        <w:tblCellMar>
          <w:top w:w="0" w:type="dxa"/>
          <w:left w:w="108" w:type="dxa"/>
          <w:bottom w:w="0" w:type="dxa"/>
          <w:right w:w="108" w:type="dxa"/>
        </w:tblCellMar>
      </w:tblPr>
      <w:tblGrid>
        <w:gridCol w:w="2988"/>
        <w:gridCol w:w="4713"/>
      </w:tblGrid>
      <w:tr>
        <w:tblPrEx>
          <w:tblCellMar>
            <w:top w:w="0" w:type="dxa"/>
            <w:left w:w="108" w:type="dxa"/>
            <w:bottom w:w="0" w:type="dxa"/>
            <w:right w:w="108" w:type="dxa"/>
          </w:tblCellMar>
        </w:tblPrEx>
        <w:trPr>
          <w:trHeight w:val="285" w:hRule="atLeast"/>
          <w:jc w:val="center"/>
        </w:trPr>
        <w:tc>
          <w:tcPr>
            <w:tcW w:w="1940" w:type="pct"/>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阶段</w:t>
            </w:r>
          </w:p>
        </w:tc>
        <w:tc>
          <w:tcPr>
            <w:tcW w:w="3060" w:type="pct"/>
            <w:tcBorders>
              <w:top w:val="single" w:color="auto" w:sz="4" w:space="0"/>
              <w:left w:val="nil"/>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交付物</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计划准备阶段</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《功能自动化测试实施方案》（具体方案，针对实施的对象）</w:t>
            </w:r>
          </w:p>
          <w:p>
            <w:pPr>
              <w:widowControl/>
              <w:jc w:val="left"/>
              <w:rPr>
                <w:rFonts w:ascii="宋体" w:hAnsi="宋体" w:cs="宋体"/>
                <w:kern w:val="0"/>
                <w:szCs w:val="21"/>
              </w:rPr>
            </w:pPr>
            <w:r>
              <w:rPr>
                <w:rFonts w:hint="eastAsia" w:ascii="宋体" w:hAnsi="宋体" w:cs="宋体"/>
                <w:kern w:val="0"/>
                <w:szCs w:val="21"/>
              </w:rPr>
              <w:t>《功能自动化测试实施计划》</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环境搭建和准备</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搭建好的自动化测试环境；</w:t>
            </w:r>
          </w:p>
          <w:p>
            <w:pPr>
              <w:widowControl/>
              <w:jc w:val="left"/>
              <w:rPr>
                <w:rFonts w:ascii="宋体" w:hAnsi="宋体" w:cs="宋体"/>
                <w:kern w:val="0"/>
                <w:szCs w:val="21"/>
              </w:rPr>
            </w:pPr>
            <w:r>
              <w:rPr>
                <w:rFonts w:hint="eastAsia" w:ascii="宋体" w:hAnsi="宋体" w:cs="宋体"/>
                <w:kern w:val="0"/>
                <w:szCs w:val="21"/>
              </w:rPr>
              <w:t>《测试环境搭建操作指南》</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测试需求分析阶段</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《测试需求分析报告》</w:t>
            </w:r>
          </w:p>
          <w:p>
            <w:pPr>
              <w:widowControl/>
              <w:jc w:val="left"/>
              <w:rPr>
                <w:rFonts w:ascii="宋体" w:hAnsi="宋体" w:cs="宋体"/>
                <w:kern w:val="0"/>
                <w:szCs w:val="21"/>
              </w:rPr>
            </w:pPr>
            <w:r>
              <w:rPr>
                <w:rFonts w:hint="eastAsia" w:ascii="宋体" w:hAnsi="宋体" w:cs="宋体"/>
                <w:kern w:val="0"/>
                <w:szCs w:val="21"/>
              </w:rPr>
              <w:t>《测试数据需求》</w:t>
            </w:r>
          </w:p>
          <w:p>
            <w:pPr>
              <w:widowControl/>
              <w:jc w:val="left"/>
              <w:rPr>
                <w:rFonts w:ascii="宋体" w:hAnsi="宋体" w:cs="宋体"/>
                <w:kern w:val="0"/>
                <w:szCs w:val="21"/>
              </w:rPr>
            </w:pPr>
            <w:r>
              <w:rPr>
                <w:rFonts w:hint="eastAsia" w:ascii="宋体" w:hAnsi="宋体" w:cs="宋体"/>
                <w:kern w:val="0"/>
                <w:szCs w:val="21"/>
              </w:rPr>
              <w:t>准备好的测试数据</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测试脚本开发</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功能自动化测试脚本文件</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测试执行</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测试执行记录</w:t>
            </w:r>
          </w:p>
          <w:p>
            <w:pPr>
              <w:widowControl/>
              <w:jc w:val="left"/>
              <w:rPr>
                <w:rFonts w:ascii="宋体" w:hAnsi="宋体" w:cs="宋体"/>
                <w:kern w:val="0"/>
                <w:szCs w:val="21"/>
              </w:rPr>
            </w:pPr>
            <w:r>
              <w:rPr>
                <w:rFonts w:hint="eastAsia" w:ascii="宋体" w:hAnsi="宋体" w:cs="宋体"/>
                <w:kern w:val="0"/>
                <w:szCs w:val="21"/>
              </w:rPr>
              <w:t>测试发现缺陷报告</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测试分析总结</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测试分析报告</w:t>
            </w:r>
          </w:p>
        </w:tc>
      </w:tr>
    </w:tbl>
    <w:p>
      <w:pPr>
        <w:spacing w:line="360" w:lineRule="auto"/>
      </w:pPr>
    </w:p>
    <w:p/>
    <w:sectPr>
      <w:footerReference r:id="rId6"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Lucida Console">
    <w:panose1 w:val="020B0609040504020204"/>
    <w:charset w:val="00"/>
    <w:family w:val="modern"/>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jc w:val="both"/>
    </w:pPr>
    <w:r>
      <w:rPr>
        <w:rFonts w:hint="eastAsia"/>
      </w:rPr>
      <w:t xml:space="preserve">质量管理体系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3"/>
      </w:rPr>
    </w:pPr>
    <w:r>
      <w:rPr>
        <w:rStyle w:val="23"/>
      </w:rPr>
      <w:fldChar w:fldCharType="begin"/>
    </w:r>
    <w:r>
      <w:rPr>
        <w:rStyle w:val="23"/>
      </w:rPr>
      <w:instrText xml:space="preserve">PAGE  </w:instrText>
    </w:r>
    <w:r>
      <w:rPr>
        <w:rStyle w:val="23"/>
      </w:rPr>
      <w:fldChar w:fldCharType="end"/>
    </w:r>
  </w:p>
  <w:p>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jc w:val="both"/>
    </w:pPr>
    <w:r>
      <w:tab/>
    </w:r>
    <w:r>
      <w:rPr>
        <w:rFonts w:hint="eastAsia"/>
      </w:rPr>
      <w:t>第</w:t>
    </w:r>
    <w:r>
      <w:rPr>
        <w:rStyle w:val="23"/>
      </w:rPr>
      <w:fldChar w:fldCharType="begin"/>
    </w:r>
    <w:r>
      <w:rPr>
        <w:rStyle w:val="23"/>
      </w:rPr>
      <w:instrText xml:space="preserve"> PAGE </w:instrText>
    </w:r>
    <w:r>
      <w:rPr>
        <w:rStyle w:val="23"/>
      </w:rPr>
      <w:fldChar w:fldCharType="separate"/>
    </w:r>
    <w:r>
      <w:rPr>
        <w:rStyle w:val="23"/>
      </w:rPr>
      <w:t>3</w:t>
    </w:r>
    <w:r>
      <w:rPr>
        <w:rStyle w:val="23"/>
      </w:rPr>
      <w:fldChar w:fldCharType="end"/>
    </w:r>
    <w:r>
      <w:rPr>
        <w:rStyle w:val="23"/>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right" w:pos="8312"/>
        <w:tab w:val="clear" w:pos="8306"/>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numPicBullet w:numPicBulletId="5">
    <w:pict>
      <v:shape id="5" type="#_x0000_t75" style="width:15px;height:15px" o:bullet="t">
        <v:imagedata r:id="rId6" o:title=""/>
      </v:shape>
    </w:pict>
  </w:numPicBullet>
  <w:numPicBullet w:numPicBulletId="6">
    <w:pict>
      <v:shape id="6" type="#_x0000_t75" style="width:15px;height:15px" o:bullet="t">
        <v:imagedata r:id="rId7" o:title=""/>
      </v:shape>
    </w:pict>
  </w:numPicBullet>
  <w:numPicBullet w:numPicBulletId="7">
    <w:pict>
      <v:shape id="7" type="#_x0000_t75" style="width:15px;height:15px" o:bullet="t">
        <v:imagedata r:id="rId8" o:title=""/>
      </v:shape>
    </w:pict>
  </w:numPicBullet>
  <w:abstractNum w:abstractNumId="0">
    <w:nsid w:val="02592D03"/>
    <w:multiLevelType w:val="multilevel"/>
    <w:tmpl w:val="02592D03"/>
    <w:lvl w:ilvl="0" w:tentative="0">
      <w:start w:val="1"/>
      <w:numFmt w:val="bullet"/>
      <w:lvlText w:val=""/>
      <w:lvlJc w:val="left"/>
      <w:pPr>
        <w:tabs>
          <w:tab w:val="left" w:pos="1200"/>
        </w:tabs>
        <w:ind w:left="1200" w:hanging="420"/>
      </w:pPr>
      <w:rPr>
        <w:rFonts w:hint="default" w:ascii="Wingdings" w:hAnsi="Wingdings"/>
      </w:rPr>
    </w:lvl>
    <w:lvl w:ilvl="1" w:tentative="0">
      <w:start w:val="192"/>
      <w:numFmt w:val="bullet"/>
      <w:lvlText w:val=""/>
      <w:lvlPicBulletId w:val="0"/>
      <w:lvlJc w:val="left"/>
      <w:pPr>
        <w:tabs>
          <w:tab w:val="left" w:pos="1860"/>
        </w:tabs>
        <w:ind w:left="1860" w:hanging="360"/>
      </w:pPr>
      <w:rPr>
        <w:rFonts w:hint="default" w:ascii="Symbol" w:hAnsi="Symbol"/>
      </w:rPr>
    </w:lvl>
    <w:lvl w:ilvl="2" w:tentative="0">
      <w:start w:val="192"/>
      <w:numFmt w:val="bullet"/>
      <w:lvlText w:val=""/>
      <w:lvlPicBulletId w:val="1"/>
      <w:lvlJc w:val="left"/>
      <w:pPr>
        <w:tabs>
          <w:tab w:val="left" w:pos="2580"/>
        </w:tabs>
        <w:ind w:left="2580" w:hanging="360"/>
      </w:pPr>
      <w:rPr>
        <w:rFonts w:hint="default" w:ascii="Symbol" w:hAnsi="Symbol"/>
      </w:rPr>
    </w:lvl>
    <w:lvl w:ilvl="3" w:tentative="0">
      <w:start w:val="1"/>
      <w:numFmt w:val="bullet"/>
      <w:lvlText w:val=""/>
      <w:lvlPicBulletId w:val="2"/>
      <w:lvlJc w:val="left"/>
      <w:pPr>
        <w:tabs>
          <w:tab w:val="left" w:pos="3300"/>
        </w:tabs>
        <w:ind w:left="3300" w:hanging="360"/>
      </w:pPr>
      <w:rPr>
        <w:rFonts w:hint="default" w:ascii="Symbol" w:hAnsi="Symbol"/>
      </w:rPr>
    </w:lvl>
    <w:lvl w:ilvl="4" w:tentative="0">
      <w:start w:val="1"/>
      <w:numFmt w:val="bullet"/>
      <w:lvlText w:val=""/>
      <w:lvlPicBulletId w:val="3"/>
      <w:lvlJc w:val="left"/>
      <w:pPr>
        <w:tabs>
          <w:tab w:val="left" w:pos="4020"/>
        </w:tabs>
        <w:ind w:left="4020" w:hanging="360"/>
      </w:pPr>
      <w:rPr>
        <w:rFonts w:hint="default" w:ascii="Symbol" w:hAnsi="Symbol"/>
      </w:rPr>
    </w:lvl>
    <w:lvl w:ilvl="5" w:tentative="0">
      <w:start w:val="1"/>
      <w:numFmt w:val="bullet"/>
      <w:lvlText w:val=""/>
      <w:lvlPicBulletId w:val="4"/>
      <w:lvlJc w:val="left"/>
      <w:pPr>
        <w:tabs>
          <w:tab w:val="left" w:pos="4740"/>
        </w:tabs>
        <w:ind w:left="4740" w:hanging="360"/>
      </w:pPr>
      <w:rPr>
        <w:rFonts w:hint="default" w:ascii="Symbol" w:hAnsi="Symbol"/>
      </w:rPr>
    </w:lvl>
    <w:lvl w:ilvl="6" w:tentative="0">
      <w:start w:val="1"/>
      <w:numFmt w:val="bullet"/>
      <w:lvlText w:val=""/>
      <w:lvlPicBulletId w:val="5"/>
      <w:lvlJc w:val="left"/>
      <w:pPr>
        <w:tabs>
          <w:tab w:val="left" w:pos="5460"/>
        </w:tabs>
        <w:ind w:left="5460" w:hanging="360"/>
      </w:pPr>
      <w:rPr>
        <w:rFonts w:hint="default" w:ascii="Symbol" w:hAnsi="Symbol"/>
      </w:rPr>
    </w:lvl>
    <w:lvl w:ilvl="7" w:tentative="0">
      <w:start w:val="1"/>
      <w:numFmt w:val="bullet"/>
      <w:lvlText w:val=""/>
      <w:lvlPicBulletId w:val="6"/>
      <w:lvlJc w:val="left"/>
      <w:pPr>
        <w:tabs>
          <w:tab w:val="left" w:pos="6180"/>
        </w:tabs>
        <w:ind w:left="6180" w:hanging="360"/>
      </w:pPr>
      <w:rPr>
        <w:rFonts w:hint="default" w:ascii="Symbol" w:hAnsi="Symbol"/>
      </w:rPr>
    </w:lvl>
    <w:lvl w:ilvl="8" w:tentative="0">
      <w:start w:val="1"/>
      <w:numFmt w:val="bullet"/>
      <w:lvlText w:val=""/>
      <w:lvlPicBulletId w:val="7"/>
      <w:lvlJc w:val="left"/>
      <w:pPr>
        <w:tabs>
          <w:tab w:val="left" w:pos="6900"/>
        </w:tabs>
        <w:ind w:left="6900" w:hanging="360"/>
      </w:pPr>
      <w:rPr>
        <w:rFonts w:hint="default" w:ascii="Symbol" w:hAnsi="Symbol"/>
      </w:rPr>
    </w:lvl>
  </w:abstractNum>
  <w:abstractNum w:abstractNumId="1">
    <w:nsid w:val="212C4B21"/>
    <w:multiLevelType w:val="multilevel"/>
    <w:tmpl w:val="212C4B21"/>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26333F50"/>
    <w:multiLevelType w:val="multilevel"/>
    <w:tmpl w:val="26333F50"/>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34E91A28"/>
    <w:multiLevelType w:val="multilevel"/>
    <w:tmpl w:val="34E91A28"/>
    <w:lvl w:ilvl="0" w:tentative="0">
      <w:start w:val="1"/>
      <w:numFmt w:val="decimal"/>
      <w:lvlText w:val="%1)"/>
      <w:lvlJc w:val="left"/>
      <w:pPr>
        <w:tabs>
          <w:tab w:val="left" w:pos="1140"/>
        </w:tabs>
        <w:ind w:left="1140" w:hanging="360"/>
      </w:pPr>
      <w:rPr>
        <w:rFonts w:hint="default"/>
      </w:rPr>
    </w:lvl>
    <w:lvl w:ilvl="1" w:tentative="0">
      <w:start w:val="1"/>
      <w:numFmt w:val="lowerLetter"/>
      <w:lvlText w:val="%2)"/>
      <w:lvlJc w:val="left"/>
      <w:pPr>
        <w:tabs>
          <w:tab w:val="left" w:pos="1620"/>
        </w:tabs>
        <w:ind w:left="1620" w:hanging="420"/>
      </w:pPr>
    </w:lvl>
    <w:lvl w:ilvl="2" w:tentative="0">
      <w:start w:val="1"/>
      <w:numFmt w:val="lowerRoman"/>
      <w:lvlText w:val="%3."/>
      <w:lvlJc w:val="right"/>
      <w:pPr>
        <w:tabs>
          <w:tab w:val="left" w:pos="2040"/>
        </w:tabs>
        <w:ind w:left="2040" w:hanging="420"/>
      </w:pPr>
    </w:lvl>
    <w:lvl w:ilvl="3" w:tentative="0">
      <w:start w:val="1"/>
      <w:numFmt w:val="decimal"/>
      <w:lvlText w:val="%4."/>
      <w:lvlJc w:val="left"/>
      <w:pPr>
        <w:tabs>
          <w:tab w:val="left" w:pos="2460"/>
        </w:tabs>
        <w:ind w:left="2460" w:hanging="420"/>
      </w:pPr>
    </w:lvl>
    <w:lvl w:ilvl="4" w:tentative="0">
      <w:start w:val="1"/>
      <w:numFmt w:val="lowerLetter"/>
      <w:lvlText w:val="%5)"/>
      <w:lvlJc w:val="left"/>
      <w:pPr>
        <w:tabs>
          <w:tab w:val="left" w:pos="2880"/>
        </w:tabs>
        <w:ind w:left="2880" w:hanging="420"/>
      </w:pPr>
    </w:lvl>
    <w:lvl w:ilvl="5" w:tentative="0">
      <w:start w:val="1"/>
      <w:numFmt w:val="lowerRoman"/>
      <w:lvlText w:val="%6."/>
      <w:lvlJc w:val="right"/>
      <w:pPr>
        <w:tabs>
          <w:tab w:val="left" w:pos="3300"/>
        </w:tabs>
        <w:ind w:left="3300" w:hanging="420"/>
      </w:pPr>
    </w:lvl>
    <w:lvl w:ilvl="6" w:tentative="0">
      <w:start w:val="1"/>
      <w:numFmt w:val="decimal"/>
      <w:lvlText w:val="%7."/>
      <w:lvlJc w:val="left"/>
      <w:pPr>
        <w:tabs>
          <w:tab w:val="left" w:pos="3720"/>
        </w:tabs>
        <w:ind w:left="3720" w:hanging="420"/>
      </w:pPr>
    </w:lvl>
    <w:lvl w:ilvl="7" w:tentative="0">
      <w:start w:val="1"/>
      <w:numFmt w:val="lowerLetter"/>
      <w:lvlText w:val="%8)"/>
      <w:lvlJc w:val="left"/>
      <w:pPr>
        <w:tabs>
          <w:tab w:val="left" w:pos="4140"/>
        </w:tabs>
        <w:ind w:left="4140" w:hanging="420"/>
      </w:pPr>
    </w:lvl>
    <w:lvl w:ilvl="8" w:tentative="0">
      <w:start w:val="1"/>
      <w:numFmt w:val="lowerRoman"/>
      <w:lvlText w:val="%9."/>
      <w:lvlJc w:val="right"/>
      <w:pPr>
        <w:tabs>
          <w:tab w:val="left" w:pos="4560"/>
        </w:tabs>
        <w:ind w:left="4560" w:hanging="420"/>
      </w:pPr>
    </w:lvl>
  </w:abstractNum>
  <w:abstractNum w:abstractNumId="4">
    <w:nsid w:val="4F813E82"/>
    <w:multiLevelType w:val="multilevel"/>
    <w:tmpl w:val="4F813E82"/>
    <w:lvl w:ilvl="0" w:tentative="0">
      <w:start w:val="1"/>
      <w:numFmt w:val="bullet"/>
      <w:lvlText w:val=""/>
      <w:lvlJc w:val="left"/>
      <w:pPr>
        <w:tabs>
          <w:tab w:val="left" w:pos="1680"/>
        </w:tabs>
        <w:ind w:left="1680" w:hanging="420"/>
      </w:pPr>
      <w:rPr>
        <w:rFonts w:hint="default" w:ascii="Wingdings" w:hAnsi="Wingdings"/>
      </w:rPr>
    </w:lvl>
    <w:lvl w:ilvl="1" w:tentative="0">
      <w:start w:val="1"/>
      <w:numFmt w:val="bullet"/>
      <w:lvlText w:val=""/>
      <w:lvlJc w:val="left"/>
      <w:pPr>
        <w:tabs>
          <w:tab w:val="left" w:pos="2280"/>
        </w:tabs>
        <w:ind w:left="2280" w:hanging="360"/>
      </w:pPr>
      <w:rPr>
        <w:rFonts w:hint="default" w:ascii="Wingdings" w:hAnsi="Wingdings"/>
      </w:rPr>
    </w:lvl>
    <w:lvl w:ilvl="2" w:tentative="0">
      <w:start w:val="1"/>
      <w:numFmt w:val="bullet"/>
      <w:lvlText w:val=""/>
      <w:lvlJc w:val="left"/>
      <w:pPr>
        <w:tabs>
          <w:tab w:val="left" w:pos="3000"/>
        </w:tabs>
        <w:ind w:left="3000" w:hanging="360"/>
      </w:pPr>
      <w:rPr>
        <w:rFonts w:hint="default" w:ascii="Wingdings" w:hAnsi="Wingdings"/>
      </w:rPr>
    </w:lvl>
    <w:lvl w:ilvl="3" w:tentative="0">
      <w:start w:val="1"/>
      <w:numFmt w:val="bullet"/>
      <w:lvlText w:val=""/>
      <w:lvlJc w:val="left"/>
      <w:pPr>
        <w:tabs>
          <w:tab w:val="left" w:pos="3720"/>
        </w:tabs>
        <w:ind w:left="3720" w:hanging="360"/>
      </w:pPr>
      <w:rPr>
        <w:rFonts w:hint="default" w:ascii="Wingdings" w:hAnsi="Wingdings"/>
      </w:rPr>
    </w:lvl>
    <w:lvl w:ilvl="4" w:tentative="0">
      <w:start w:val="1"/>
      <w:numFmt w:val="bullet"/>
      <w:lvlText w:val=""/>
      <w:lvlJc w:val="left"/>
      <w:pPr>
        <w:tabs>
          <w:tab w:val="left" w:pos="4440"/>
        </w:tabs>
        <w:ind w:left="4440" w:hanging="360"/>
      </w:pPr>
      <w:rPr>
        <w:rFonts w:hint="default" w:ascii="Wingdings" w:hAnsi="Wingdings"/>
      </w:rPr>
    </w:lvl>
    <w:lvl w:ilvl="5" w:tentative="0">
      <w:start w:val="1"/>
      <w:numFmt w:val="bullet"/>
      <w:lvlText w:val=""/>
      <w:lvlJc w:val="left"/>
      <w:pPr>
        <w:tabs>
          <w:tab w:val="left" w:pos="5160"/>
        </w:tabs>
        <w:ind w:left="5160" w:hanging="360"/>
      </w:pPr>
      <w:rPr>
        <w:rFonts w:hint="default" w:ascii="Wingdings" w:hAnsi="Wingdings"/>
      </w:rPr>
    </w:lvl>
    <w:lvl w:ilvl="6" w:tentative="0">
      <w:start w:val="1"/>
      <w:numFmt w:val="bullet"/>
      <w:lvlText w:val=""/>
      <w:lvlJc w:val="left"/>
      <w:pPr>
        <w:tabs>
          <w:tab w:val="left" w:pos="5880"/>
        </w:tabs>
        <w:ind w:left="5880" w:hanging="360"/>
      </w:pPr>
      <w:rPr>
        <w:rFonts w:hint="default" w:ascii="Wingdings" w:hAnsi="Wingdings"/>
      </w:rPr>
    </w:lvl>
    <w:lvl w:ilvl="7" w:tentative="0">
      <w:start w:val="1"/>
      <w:numFmt w:val="bullet"/>
      <w:lvlText w:val=""/>
      <w:lvlJc w:val="left"/>
      <w:pPr>
        <w:tabs>
          <w:tab w:val="left" w:pos="6600"/>
        </w:tabs>
        <w:ind w:left="6600" w:hanging="360"/>
      </w:pPr>
      <w:rPr>
        <w:rFonts w:hint="default" w:ascii="Wingdings" w:hAnsi="Wingdings"/>
      </w:rPr>
    </w:lvl>
    <w:lvl w:ilvl="8" w:tentative="0">
      <w:start w:val="1"/>
      <w:numFmt w:val="bullet"/>
      <w:lvlText w:val=""/>
      <w:lvlJc w:val="left"/>
      <w:pPr>
        <w:tabs>
          <w:tab w:val="left" w:pos="7320"/>
        </w:tabs>
        <w:ind w:left="7320" w:hanging="360"/>
      </w:pPr>
      <w:rPr>
        <w:rFonts w:hint="default" w:ascii="Wingdings" w:hAnsi="Wingdings"/>
      </w:rPr>
    </w:lvl>
  </w:abstractNum>
  <w:abstractNum w:abstractNumId="5">
    <w:nsid w:val="519F0360"/>
    <w:multiLevelType w:val="multilevel"/>
    <w:tmpl w:val="519F0360"/>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548A0662"/>
    <w:multiLevelType w:val="multilevel"/>
    <w:tmpl w:val="548A0662"/>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7">
    <w:nsid w:val="6CDE4301"/>
    <w:multiLevelType w:val="multilevel"/>
    <w:tmpl w:val="6CDE4301"/>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730F4C88"/>
    <w:multiLevelType w:val="multilevel"/>
    <w:tmpl w:val="730F4C88"/>
    <w:lvl w:ilvl="0" w:tentative="0">
      <w:start w:val="1"/>
      <w:numFmt w:val="bullet"/>
      <w:lvlText w:val=""/>
      <w:lvlJc w:val="left"/>
      <w:pPr>
        <w:tabs>
          <w:tab w:val="left" w:pos="851"/>
        </w:tabs>
        <w:ind w:left="851" w:hanging="420"/>
      </w:pPr>
      <w:rPr>
        <w:rFonts w:hint="default" w:ascii="Wingdings" w:hAnsi="Wingdings"/>
      </w:rPr>
    </w:lvl>
    <w:lvl w:ilvl="1" w:tentative="0">
      <w:start w:val="1"/>
      <w:numFmt w:val="bullet"/>
      <w:lvlText w:val=""/>
      <w:lvlJc w:val="left"/>
      <w:pPr>
        <w:tabs>
          <w:tab w:val="left" w:pos="1271"/>
        </w:tabs>
        <w:ind w:left="1271" w:hanging="420"/>
      </w:pPr>
      <w:rPr>
        <w:rFonts w:hint="default" w:ascii="Wingdings" w:hAnsi="Wingdings"/>
      </w:rPr>
    </w:lvl>
    <w:lvl w:ilvl="2" w:tentative="0">
      <w:start w:val="1"/>
      <w:numFmt w:val="bullet"/>
      <w:lvlText w:val=""/>
      <w:lvlJc w:val="left"/>
      <w:pPr>
        <w:tabs>
          <w:tab w:val="left" w:pos="1691"/>
        </w:tabs>
        <w:ind w:left="1691" w:hanging="420"/>
      </w:pPr>
      <w:rPr>
        <w:rFonts w:hint="default" w:ascii="Wingdings" w:hAnsi="Wingdings"/>
      </w:rPr>
    </w:lvl>
    <w:lvl w:ilvl="3" w:tentative="0">
      <w:start w:val="1"/>
      <w:numFmt w:val="bullet"/>
      <w:lvlText w:val=""/>
      <w:lvlJc w:val="left"/>
      <w:pPr>
        <w:tabs>
          <w:tab w:val="left" w:pos="2111"/>
        </w:tabs>
        <w:ind w:left="2111" w:hanging="420"/>
      </w:pPr>
      <w:rPr>
        <w:rFonts w:hint="default" w:ascii="Wingdings" w:hAnsi="Wingdings"/>
      </w:rPr>
    </w:lvl>
    <w:lvl w:ilvl="4" w:tentative="0">
      <w:start w:val="1"/>
      <w:numFmt w:val="bullet"/>
      <w:lvlText w:val=""/>
      <w:lvlJc w:val="left"/>
      <w:pPr>
        <w:tabs>
          <w:tab w:val="left" w:pos="2531"/>
        </w:tabs>
        <w:ind w:left="2531" w:hanging="420"/>
      </w:pPr>
      <w:rPr>
        <w:rFonts w:hint="default" w:ascii="Wingdings" w:hAnsi="Wingdings"/>
      </w:rPr>
    </w:lvl>
    <w:lvl w:ilvl="5" w:tentative="0">
      <w:start w:val="1"/>
      <w:numFmt w:val="bullet"/>
      <w:lvlText w:val=""/>
      <w:lvlJc w:val="left"/>
      <w:pPr>
        <w:tabs>
          <w:tab w:val="left" w:pos="2951"/>
        </w:tabs>
        <w:ind w:left="2951" w:hanging="420"/>
      </w:pPr>
      <w:rPr>
        <w:rFonts w:hint="default" w:ascii="Wingdings" w:hAnsi="Wingdings"/>
      </w:rPr>
    </w:lvl>
    <w:lvl w:ilvl="6" w:tentative="0">
      <w:start w:val="1"/>
      <w:numFmt w:val="bullet"/>
      <w:lvlText w:val=""/>
      <w:lvlJc w:val="left"/>
      <w:pPr>
        <w:tabs>
          <w:tab w:val="left" w:pos="3371"/>
        </w:tabs>
        <w:ind w:left="3371" w:hanging="420"/>
      </w:pPr>
      <w:rPr>
        <w:rFonts w:hint="default" w:ascii="Wingdings" w:hAnsi="Wingdings"/>
      </w:rPr>
    </w:lvl>
    <w:lvl w:ilvl="7" w:tentative="0">
      <w:start w:val="1"/>
      <w:numFmt w:val="bullet"/>
      <w:lvlText w:val=""/>
      <w:lvlJc w:val="left"/>
      <w:pPr>
        <w:tabs>
          <w:tab w:val="left" w:pos="3791"/>
        </w:tabs>
        <w:ind w:left="3791" w:hanging="420"/>
      </w:pPr>
      <w:rPr>
        <w:rFonts w:hint="default" w:ascii="Wingdings" w:hAnsi="Wingdings"/>
      </w:rPr>
    </w:lvl>
    <w:lvl w:ilvl="8" w:tentative="0">
      <w:start w:val="1"/>
      <w:numFmt w:val="bullet"/>
      <w:lvlText w:val=""/>
      <w:lvlJc w:val="left"/>
      <w:pPr>
        <w:tabs>
          <w:tab w:val="left" w:pos="4211"/>
        </w:tabs>
        <w:ind w:left="4211" w:hanging="420"/>
      </w:pPr>
      <w:rPr>
        <w:rFonts w:hint="default" w:ascii="Wingdings" w:hAnsi="Wingdings"/>
      </w:rPr>
    </w:lvl>
  </w:abstractNum>
  <w:num w:numId="1">
    <w:abstractNumId w:val="6"/>
  </w:num>
  <w:num w:numId="2">
    <w:abstractNumId w:val="8"/>
  </w:num>
  <w:num w:numId="3">
    <w:abstractNumId w:val="3"/>
  </w:num>
  <w:num w:numId="4">
    <w:abstractNumId w:val="4"/>
  </w:num>
  <w:num w:numId="5">
    <w:abstractNumId w:val="7"/>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040"/>
    <w:rsid w:val="000E1945"/>
    <w:rsid w:val="00197537"/>
    <w:rsid w:val="0027337B"/>
    <w:rsid w:val="00367381"/>
    <w:rsid w:val="003F5260"/>
    <w:rsid w:val="008033A9"/>
    <w:rsid w:val="00922040"/>
    <w:rsid w:val="009B0B24"/>
    <w:rsid w:val="00F569A8"/>
    <w:rsid w:val="3ADB0803"/>
    <w:rsid w:val="5A182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0"/>
    <w:pPr>
      <w:keepNext/>
      <w:keepLines/>
      <w:pageBreakBefore/>
      <w:numPr>
        <w:ilvl w:val="0"/>
        <w:numId w:val="1"/>
      </w:numPr>
      <w:spacing w:before="360" w:after="360" w:line="360" w:lineRule="auto"/>
      <w:jc w:val="left"/>
      <w:outlineLvl w:val="0"/>
    </w:pPr>
    <w:rPr>
      <w:rFonts w:ascii="Arial" w:hAnsi="Arial" w:eastAsia="黑体"/>
      <w:b/>
      <w:bCs/>
      <w:kern w:val="44"/>
      <w:sz w:val="44"/>
      <w:szCs w:val="44"/>
    </w:rPr>
  </w:style>
  <w:style w:type="paragraph" w:styleId="3">
    <w:name w:val="heading 2"/>
    <w:basedOn w:val="1"/>
    <w:next w:val="1"/>
    <w:link w:val="27"/>
    <w:qFormat/>
    <w:uiPriority w:val="0"/>
    <w:pPr>
      <w:keepNext/>
      <w:keepLines/>
      <w:numPr>
        <w:ilvl w:val="1"/>
        <w:numId w:val="1"/>
      </w:numPr>
      <w:spacing w:before="240" w:after="240" w:line="360" w:lineRule="auto"/>
      <w:jc w:val="left"/>
      <w:outlineLvl w:val="1"/>
    </w:pPr>
    <w:rPr>
      <w:rFonts w:ascii="Arial" w:hAnsi="Arial" w:eastAsia="黑体"/>
      <w:b/>
      <w:bCs/>
      <w:sz w:val="32"/>
      <w:szCs w:val="32"/>
    </w:rPr>
  </w:style>
  <w:style w:type="paragraph" w:styleId="4">
    <w:name w:val="heading 3"/>
    <w:basedOn w:val="1"/>
    <w:next w:val="1"/>
    <w:link w:val="28"/>
    <w:qFormat/>
    <w:uiPriority w:val="0"/>
    <w:pPr>
      <w:keepNext/>
      <w:keepLines/>
      <w:numPr>
        <w:ilvl w:val="2"/>
        <w:numId w:val="1"/>
      </w:numPr>
      <w:spacing w:before="240" w:after="240" w:line="360" w:lineRule="auto"/>
      <w:jc w:val="left"/>
      <w:outlineLvl w:val="2"/>
    </w:pPr>
    <w:rPr>
      <w:rFonts w:ascii="Arial" w:hAnsi="Arial" w:eastAsia="黑体"/>
      <w:b/>
      <w:bCs/>
      <w:sz w:val="28"/>
      <w:szCs w:val="32"/>
    </w:rPr>
  </w:style>
  <w:style w:type="paragraph" w:styleId="5">
    <w:name w:val="heading 4"/>
    <w:basedOn w:val="1"/>
    <w:next w:val="1"/>
    <w:link w:val="29"/>
    <w:qFormat/>
    <w:uiPriority w:val="0"/>
    <w:pPr>
      <w:keepNext/>
      <w:keepLines/>
      <w:numPr>
        <w:ilvl w:val="3"/>
        <w:numId w:val="1"/>
      </w:numPr>
      <w:spacing w:before="120" w:after="120" w:line="360" w:lineRule="auto"/>
      <w:jc w:val="left"/>
      <w:outlineLvl w:val="3"/>
    </w:pPr>
    <w:rPr>
      <w:rFonts w:ascii="Arial" w:hAnsi="Arial" w:eastAsia="黑体"/>
      <w:b/>
      <w:bCs/>
      <w:szCs w:val="28"/>
    </w:rPr>
  </w:style>
  <w:style w:type="paragraph" w:styleId="6">
    <w:name w:val="heading 5"/>
    <w:basedOn w:val="1"/>
    <w:next w:val="1"/>
    <w:link w:val="30"/>
    <w:qFormat/>
    <w:uiPriority w:val="0"/>
    <w:pPr>
      <w:keepNext/>
      <w:keepLines/>
      <w:numPr>
        <w:ilvl w:val="4"/>
        <w:numId w:val="1"/>
      </w:numPr>
      <w:spacing w:before="120" w:after="120" w:line="360" w:lineRule="auto"/>
      <w:jc w:val="left"/>
      <w:outlineLvl w:val="4"/>
    </w:pPr>
    <w:rPr>
      <w:rFonts w:ascii="Arial" w:hAnsi="Arial" w:eastAsia="黑体"/>
      <w:b/>
      <w:bCs/>
      <w:szCs w:val="28"/>
    </w:rPr>
  </w:style>
  <w:style w:type="paragraph" w:styleId="7">
    <w:name w:val="heading 6"/>
    <w:basedOn w:val="1"/>
    <w:next w:val="1"/>
    <w:link w:val="31"/>
    <w:qFormat/>
    <w:uiPriority w:val="0"/>
    <w:pPr>
      <w:keepNext/>
      <w:keepLines/>
      <w:numPr>
        <w:ilvl w:val="5"/>
        <w:numId w:val="1"/>
      </w:numPr>
      <w:spacing w:before="120" w:after="120" w:line="360" w:lineRule="auto"/>
      <w:ind w:left="0" w:firstLine="0"/>
      <w:jc w:val="left"/>
      <w:outlineLvl w:val="5"/>
    </w:pPr>
    <w:rPr>
      <w:rFonts w:ascii="Arial" w:hAnsi="Arial" w:eastAsia="黑体"/>
      <w:b/>
      <w:bCs/>
    </w:rPr>
  </w:style>
  <w:style w:type="paragraph" w:styleId="8">
    <w:name w:val="heading 7"/>
    <w:basedOn w:val="1"/>
    <w:next w:val="1"/>
    <w:link w:val="32"/>
    <w:qFormat/>
    <w:uiPriority w:val="0"/>
    <w:pPr>
      <w:keepNext/>
      <w:keepLines/>
      <w:numPr>
        <w:ilvl w:val="6"/>
        <w:numId w:val="1"/>
      </w:numPr>
      <w:spacing w:before="120" w:after="120" w:line="360" w:lineRule="auto"/>
      <w:ind w:left="0" w:firstLine="0"/>
      <w:outlineLvl w:val="6"/>
    </w:pPr>
    <w:rPr>
      <w:rFonts w:ascii="Arial" w:hAnsi="Arial" w:eastAsia="黑体"/>
      <w:b/>
      <w:bCs/>
    </w:rPr>
  </w:style>
  <w:style w:type="paragraph" w:styleId="9">
    <w:name w:val="heading 8"/>
    <w:basedOn w:val="1"/>
    <w:next w:val="1"/>
    <w:link w:val="33"/>
    <w:qFormat/>
    <w:uiPriority w:val="0"/>
    <w:pPr>
      <w:keepNext/>
      <w:keepLines/>
      <w:numPr>
        <w:ilvl w:val="7"/>
        <w:numId w:val="1"/>
      </w:numPr>
      <w:spacing w:before="120" w:after="120" w:line="360" w:lineRule="auto"/>
      <w:ind w:left="0" w:firstLine="0"/>
      <w:jc w:val="left"/>
      <w:outlineLvl w:val="7"/>
    </w:pPr>
    <w:rPr>
      <w:rFonts w:ascii="Arial" w:hAnsi="Arial" w:eastAsia="黑体"/>
      <w:b/>
    </w:rPr>
  </w:style>
  <w:style w:type="paragraph" w:styleId="10">
    <w:name w:val="heading 9"/>
    <w:basedOn w:val="1"/>
    <w:next w:val="1"/>
    <w:link w:val="34"/>
    <w:qFormat/>
    <w:uiPriority w:val="0"/>
    <w:pPr>
      <w:keepNext/>
      <w:keepLines/>
      <w:numPr>
        <w:ilvl w:val="8"/>
        <w:numId w:val="1"/>
      </w:numPr>
      <w:spacing w:before="120" w:after="120" w:line="360" w:lineRule="auto"/>
      <w:ind w:left="0" w:firstLine="0"/>
      <w:outlineLvl w:val="8"/>
    </w:pPr>
    <w:rPr>
      <w:rFonts w:ascii="Arial" w:hAnsi="Arial" w:eastAsia="黑体"/>
      <w:b/>
      <w:szCs w:val="21"/>
    </w:rPr>
  </w:style>
  <w:style w:type="character" w:default="1" w:styleId="21">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spacing w:line="312" w:lineRule="auto"/>
      <w:ind w:firstLine="420" w:firstLineChars="200"/>
    </w:pPr>
    <w:rPr>
      <w:szCs w:val="20"/>
    </w:rPr>
  </w:style>
  <w:style w:type="paragraph" w:styleId="12">
    <w:name w:val="toc 3"/>
    <w:basedOn w:val="1"/>
    <w:next w:val="1"/>
    <w:qFormat/>
    <w:uiPriority w:val="39"/>
    <w:pPr>
      <w:ind w:left="840" w:leftChars="400"/>
    </w:pPr>
  </w:style>
  <w:style w:type="paragraph" w:styleId="13">
    <w:name w:val="Balloon Text"/>
    <w:basedOn w:val="1"/>
    <w:link w:val="39"/>
    <w:semiHidden/>
    <w:unhideWhenUsed/>
    <w:qFormat/>
    <w:uiPriority w:val="99"/>
    <w:rPr>
      <w:sz w:val="18"/>
      <w:szCs w:val="18"/>
    </w:rPr>
  </w:style>
  <w:style w:type="paragraph" w:styleId="14">
    <w:name w:val="footer"/>
    <w:basedOn w:val="1"/>
    <w:link w:val="37"/>
    <w:qFormat/>
    <w:uiPriority w:val="0"/>
    <w:pPr>
      <w:tabs>
        <w:tab w:val="center" w:pos="4153"/>
        <w:tab w:val="right" w:pos="8306"/>
      </w:tabs>
      <w:snapToGrid w:val="0"/>
      <w:jc w:val="left"/>
    </w:pPr>
    <w:rPr>
      <w:sz w:val="18"/>
      <w:szCs w:val="18"/>
    </w:rPr>
  </w:style>
  <w:style w:type="paragraph" w:styleId="15">
    <w:name w:val="header"/>
    <w:basedOn w:val="1"/>
    <w:link w:val="36"/>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pPr>
      <w:tabs>
        <w:tab w:val="left" w:pos="350"/>
        <w:tab w:val="right" w:leader="dot" w:pos="8296"/>
      </w:tabs>
      <w:spacing w:before="120" w:after="120" w:line="300" w:lineRule="auto"/>
      <w:ind w:firstLine="198" w:firstLineChars="62"/>
      <w:jc w:val="left"/>
    </w:pPr>
    <w:rPr>
      <w:b/>
      <w:bCs/>
      <w:caps/>
      <w:sz w:val="20"/>
      <w:szCs w:val="20"/>
    </w:rPr>
  </w:style>
  <w:style w:type="paragraph" w:styleId="17">
    <w:name w:val="toc 4"/>
    <w:basedOn w:val="1"/>
    <w:next w:val="1"/>
    <w:qFormat/>
    <w:uiPriority w:val="39"/>
    <w:pPr>
      <w:ind w:left="1260" w:leftChars="600"/>
    </w:pPr>
  </w:style>
  <w:style w:type="paragraph" w:styleId="18">
    <w:name w:val="toc 2"/>
    <w:basedOn w:val="1"/>
    <w:next w:val="1"/>
    <w:qFormat/>
    <w:uiPriority w:val="39"/>
    <w:pPr>
      <w:spacing w:line="300" w:lineRule="auto"/>
      <w:ind w:left="210" w:firstLine="200" w:firstLineChars="200"/>
      <w:jc w:val="left"/>
    </w:pPr>
    <w:rPr>
      <w:smallCaps/>
      <w:sz w:val="20"/>
      <w:szCs w:val="20"/>
    </w:rPr>
  </w:style>
  <w:style w:type="paragraph" w:styleId="19">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22">
    <w:name w:val="Strong"/>
    <w:qFormat/>
    <w:uiPriority w:val="22"/>
    <w:rPr>
      <w:rFonts w:hint="default" w:ascii="Arial" w:hAnsi="Arial" w:cs="Arial"/>
      <w:b/>
      <w:bCs/>
    </w:rPr>
  </w:style>
  <w:style w:type="character" w:styleId="23">
    <w:name w:val="page number"/>
    <w:basedOn w:val="21"/>
    <w:qFormat/>
    <w:uiPriority w:val="0"/>
  </w:style>
  <w:style w:type="character" w:styleId="24">
    <w:name w:val="Emphasis"/>
    <w:qFormat/>
    <w:uiPriority w:val="20"/>
    <w:rPr>
      <w:i/>
      <w:iCs/>
    </w:rPr>
  </w:style>
  <w:style w:type="character" w:styleId="25">
    <w:name w:val="Hyperlink"/>
    <w:qFormat/>
    <w:uiPriority w:val="99"/>
    <w:rPr>
      <w:color w:val="0000FF"/>
      <w:u w:val="single"/>
    </w:rPr>
  </w:style>
  <w:style w:type="character" w:customStyle="1" w:styleId="26">
    <w:name w:val="标题 1 Char"/>
    <w:basedOn w:val="21"/>
    <w:link w:val="2"/>
    <w:qFormat/>
    <w:uiPriority w:val="0"/>
    <w:rPr>
      <w:rFonts w:ascii="Arial" w:hAnsi="Arial" w:eastAsia="黑体" w:cs="Times New Roman"/>
      <w:b/>
      <w:bCs/>
      <w:kern w:val="44"/>
      <w:sz w:val="44"/>
      <w:szCs w:val="44"/>
    </w:rPr>
  </w:style>
  <w:style w:type="character" w:customStyle="1" w:styleId="27">
    <w:name w:val="标题 2 Char"/>
    <w:basedOn w:val="21"/>
    <w:link w:val="3"/>
    <w:qFormat/>
    <w:uiPriority w:val="0"/>
    <w:rPr>
      <w:rFonts w:ascii="Arial" w:hAnsi="Arial" w:eastAsia="黑体" w:cs="Times New Roman"/>
      <w:b/>
      <w:bCs/>
      <w:sz w:val="32"/>
      <w:szCs w:val="32"/>
    </w:rPr>
  </w:style>
  <w:style w:type="character" w:customStyle="1" w:styleId="28">
    <w:name w:val="标题 3 Char"/>
    <w:basedOn w:val="21"/>
    <w:link w:val="4"/>
    <w:qFormat/>
    <w:uiPriority w:val="0"/>
    <w:rPr>
      <w:rFonts w:ascii="Arial" w:hAnsi="Arial" w:eastAsia="黑体" w:cs="Times New Roman"/>
      <w:b/>
      <w:bCs/>
      <w:sz w:val="28"/>
      <w:szCs w:val="32"/>
    </w:rPr>
  </w:style>
  <w:style w:type="character" w:customStyle="1" w:styleId="29">
    <w:name w:val="标题 4 Char"/>
    <w:basedOn w:val="21"/>
    <w:link w:val="5"/>
    <w:qFormat/>
    <w:uiPriority w:val="0"/>
    <w:rPr>
      <w:rFonts w:ascii="Arial" w:hAnsi="Arial" w:eastAsia="黑体" w:cs="Times New Roman"/>
      <w:b/>
      <w:bCs/>
      <w:szCs w:val="28"/>
    </w:rPr>
  </w:style>
  <w:style w:type="character" w:customStyle="1" w:styleId="30">
    <w:name w:val="标题 5 Char"/>
    <w:basedOn w:val="21"/>
    <w:link w:val="6"/>
    <w:qFormat/>
    <w:uiPriority w:val="0"/>
    <w:rPr>
      <w:rFonts w:ascii="Arial" w:hAnsi="Arial" w:eastAsia="黑体" w:cs="Times New Roman"/>
      <w:b/>
      <w:bCs/>
      <w:szCs w:val="28"/>
    </w:rPr>
  </w:style>
  <w:style w:type="character" w:customStyle="1" w:styleId="31">
    <w:name w:val="标题 6 Char"/>
    <w:basedOn w:val="21"/>
    <w:link w:val="7"/>
    <w:qFormat/>
    <w:uiPriority w:val="0"/>
    <w:rPr>
      <w:rFonts w:ascii="Arial" w:hAnsi="Arial" w:eastAsia="黑体" w:cs="Times New Roman"/>
      <w:b/>
      <w:bCs/>
      <w:szCs w:val="24"/>
    </w:rPr>
  </w:style>
  <w:style w:type="character" w:customStyle="1" w:styleId="32">
    <w:name w:val="标题 7 Char"/>
    <w:basedOn w:val="21"/>
    <w:link w:val="8"/>
    <w:qFormat/>
    <w:uiPriority w:val="0"/>
    <w:rPr>
      <w:rFonts w:ascii="Arial" w:hAnsi="Arial" w:eastAsia="黑体" w:cs="Times New Roman"/>
      <w:b/>
      <w:bCs/>
      <w:szCs w:val="24"/>
    </w:rPr>
  </w:style>
  <w:style w:type="character" w:customStyle="1" w:styleId="33">
    <w:name w:val="标题 8 Char"/>
    <w:basedOn w:val="21"/>
    <w:link w:val="9"/>
    <w:qFormat/>
    <w:uiPriority w:val="0"/>
    <w:rPr>
      <w:rFonts w:ascii="Arial" w:hAnsi="Arial" w:eastAsia="黑体" w:cs="Times New Roman"/>
      <w:b/>
      <w:szCs w:val="24"/>
    </w:rPr>
  </w:style>
  <w:style w:type="character" w:customStyle="1" w:styleId="34">
    <w:name w:val="标题 9 Char"/>
    <w:basedOn w:val="21"/>
    <w:link w:val="10"/>
    <w:qFormat/>
    <w:uiPriority w:val="0"/>
    <w:rPr>
      <w:rFonts w:ascii="Arial" w:hAnsi="Arial" w:eastAsia="黑体" w:cs="Times New Roman"/>
      <w:b/>
      <w:szCs w:val="21"/>
    </w:rPr>
  </w:style>
  <w:style w:type="paragraph" w:customStyle="1" w:styleId="35">
    <w:name w:val="Char"/>
    <w:basedOn w:val="1"/>
    <w:qFormat/>
    <w:uiPriority w:val="0"/>
    <w:pPr>
      <w:spacing w:line="360" w:lineRule="auto"/>
    </w:pPr>
    <w:rPr>
      <w:rFonts w:ascii="Tahoma" w:hAnsi="Tahoma"/>
      <w:sz w:val="24"/>
      <w:szCs w:val="20"/>
    </w:rPr>
  </w:style>
  <w:style w:type="character" w:customStyle="1" w:styleId="36">
    <w:name w:val="页眉 Char"/>
    <w:basedOn w:val="21"/>
    <w:link w:val="15"/>
    <w:qFormat/>
    <w:uiPriority w:val="0"/>
    <w:rPr>
      <w:rFonts w:ascii="Times New Roman" w:hAnsi="Times New Roman" w:eastAsia="宋体" w:cs="Times New Roman"/>
      <w:sz w:val="18"/>
      <w:szCs w:val="18"/>
    </w:rPr>
  </w:style>
  <w:style w:type="character" w:customStyle="1" w:styleId="37">
    <w:name w:val="页脚 Char"/>
    <w:basedOn w:val="21"/>
    <w:link w:val="14"/>
    <w:qFormat/>
    <w:uiPriority w:val="0"/>
    <w:rPr>
      <w:rFonts w:ascii="Times New Roman" w:hAnsi="Times New Roman" w:eastAsia="宋体" w:cs="Times New Roman"/>
      <w:sz w:val="18"/>
      <w:szCs w:val="18"/>
    </w:rPr>
  </w:style>
  <w:style w:type="character" w:customStyle="1" w:styleId="38">
    <w:name w:val="HTML 预设格式 Char"/>
    <w:basedOn w:val="21"/>
    <w:link w:val="19"/>
    <w:qFormat/>
    <w:uiPriority w:val="99"/>
    <w:rPr>
      <w:rFonts w:ascii="宋体" w:hAnsi="宋体" w:eastAsia="宋体" w:cs="宋体"/>
      <w:kern w:val="0"/>
      <w:sz w:val="24"/>
      <w:szCs w:val="24"/>
    </w:rPr>
  </w:style>
  <w:style w:type="character" w:customStyle="1" w:styleId="39">
    <w:name w:val="批注框文本 Char"/>
    <w:basedOn w:val="21"/>
    <w:link w:val="1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8" Type="http://schemas.openxmlformats.org/officeDocument/2006/relationships/image" Target="media/image23.png"/><Relationship Id="rId7" Type="http://schemas.openxmlformats.org/officeDocument/2006/relationships/image" Target="media/image22.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22</Pages>
  <Words>1638</Words>
  <Characters>9342</Characters>
  <Lines>77</Lines>
  <Paragraphs>21</Paragraphs>
  <TotalTime>9</TotalTime>
  <ScaleCrop>false</ScaleCrop>
  <LinksUpToDate>false</LinksUpToDate>
  <CharactersWithSpaces>10959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2015-10-21T02:57:00Z</dcterms:created>
  <dc:creator>Administrator</dc:creator>
  <cp:lastModifiedBy>月下丶</cp:lastModifiedBy>
  <dcterms:modified xsi:type="dcterms:W3CDTF">2021-09-11T12:46:32Z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288EAB75ACAD45148EB661BF00FC788D</vt:lpwstr>
  </property>
</Properties>
</file>