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通用功能测试用例</w:t>
      </w:r>
    </w:p>
    <w:tbl>
      <w:tblPr>
        <w:tblStyle w:val="2"/>
        <w:tblW w:w="8642" w:type="dxa"/>
        <w:tblInd w:w="0" w:type="dxa"/>
        <w:tblLayout w:type="autofit"/>
        <w:tblCellMar>
          <w:top w:w="0" w:type="dxa"/>
          <w:left w:w="108" w:type="dxa"/>
          <w:bottom w:w="0" w:type="dxa"/>
          <w:right w:w="108" w:type="dxa"/>
        </w:tblCellMar>
      </w:tblPr>
      <w:tblGrid>
        <w:gridCol w:w="704"/>
        <w:gridCol w:w="1714"/>
        <w:gridCol w:w="6224"/>
      </w:tblGrid>
      <w:tr>
        <w:tblPrEx>
          <w:tblCellMar>
            <w:top w:w="0" w:type="dxa"/>
            <w:left w:w="108" w:type="dxa"/>
            <w:bottom w:w="0" w:type="dxa"/>
            <w:right w:w="108" w:type="dxa"/>
          </w:tblCellMar>
        </w:tblPrEx>
        <w:trPr>
          <w:trHeight w:val="510" w:hRule="atLeast"/>
        </w:trPr>
        <w:tc>
          <w:tcPr>
            <w:tcW w:w="704" w:type="dxa"/>
            <w:tcBorders>
              <w:top w:val="single" w:color="auto" w:sz="4" w:space="0"/>
              <w:left w:val="single" w:color="auto" w:sz="4" w:space="0"/>
              <w:bottom w:val="single" w:color="auto" w:sz="4" w:space="0"/>
              <w:right w:val="single" w:color="auto" w:sz="4" w:space="0"/>
            </w:tcBorders>
            <w:shd w:val="clear" w:color="000000" w:fill="C0C0C0"/>
            <w:noWrap/>
            <w:vAlign w:val="bottom"/>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序号</w:t>
            </w:r>
          </w:p>
        </w:tc>
        <w:tc>
          <w:tcPr>
            <w:tcW w:w="1714" w:type="dxa"/>
            <w:tcBorders>
              <w:top w:val="single" w:color="auto" w:sz="4" w:space="0"/>
              <w:left w:val="nil"/>
              <w:bottom w:val="single" w:color="auto" w:sz="4" w:space="0"/>
              <w:right w:val="single" w:color="auto" w:sz="4" w:space="0"/>
            </w:tcBorders>
            <w:shd w:val="clear" w:color="000000" w:fill="C0C0C0"/>
            <w:noWrap/>
            <w:vAlign w:val="bottom"/>
          </w:tcPr>
          <w:p>
            <w:pPr>
              <w:widowControl/>
              <w:jc w:val="center"/>
              <w:rPr>
                <w:rFonts w:hint="eastAsia" w:ascii="宋体" w:hAnsi="宋体" w:eastAsia="宋体" w:cs="宋体"/>
                <w:b/>
                <w:bCs/>
                <w:kern w:val="0"/>
                <w:sz w:val="24"/>
                <w:szCs w:val="24"/>
              </w:rPr>
            </w:pPr>
            <w:r>
              <w:rPr>
                <w:rFonts w:hint="eastAsia" w:ascii="宋体" w:hAnsi="宋体" w:eastAsia="宋体" w:cs="宋体"/>
                <w:b/>
                <w:bCs/>
                <w:kern w:val="0"/>
                <w:sz w:val="24"/>
                <w:szCs w:val="24"/>
              </w:rPr>
              <w:t>测试内容</w:t>
            </w:r>
          </w:p>
        </w:tc>
        <w:tc>
          <w:tcPr>
            <w:tcW w:w="6224" w:type="dxa"/>
            <w:tcBorders>
              <w:top w:val="single" w:color="auto" w:sz="4" w:space="0"/>
              <w:left w:val="nil"/>
              <w:bottom w:val="single" w:color="auto" w:sz="4" w:space="0"/>
              <w:right w:val="single" w:color="auto" w:sz="4" w:space="0"/>
            </w:tcBorders>
            <w:shd w:val="clear" w:color="000000" w:fill="C0C0C0"/>
            <w:vAlign w:val="bottom"/>
          </w:tcPr>
          <w:p>
            <w:pPr>
              <w:widowControl/>
              <w:jc w:val="center"/>
              <w:rPr>
                <w:rFonts w:hint="eastAsia" w:ascii="宋体" w:hAnsi="宋体" w:eastAsia="宋体" w:cs="宋体"/>
                <w:b/>
                <w:bCs/>
                <w:kern w:val="0"/>
                <w:sz w:val="24"/>
                <w:szCs w:val="24"/>
              </w:rPr>
            </w:pPr>
            <w:r>
              <w:rPr>
                <w:rFonts w:hint="eastAsia" w:ascii="宋体" w:hAnsi="宋体" w:eastAsia="宋体" w:cs="宋体"/>
                <w:b/>
                <w:bCs/>
                <w:kern w:val="0"/>
                <w:sz w:val="24"/>
                <w:szCs w:val="24"/>
              </w:rPr>
              <w:t>详细描述</w:t>
            </w:r>
          </w:p>
        </w:tc>
      </w:tr>
      <w:tr>
        <w:tblPrEx>
          <w:tblCellMar>
            <w:top w:w="0" w:type="dxa"/>
            <w:left w:w="108" w:type="dxa"/>
            <w:bottom w:w="0" w:type="dxa"/>
            <w:right w:w="108" w:type="dxa"/>
          </w:tblCellMar>
        </w:tblPrEx>
        <w:trPr>
          <w:trHeight w:val="52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1</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页面链接检查</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每一个链接是否都有对应的页面，并且页面之间切换正确；</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将鼠标按到链接上然后移动一下再放开鼠标页面是否会出错；</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当链接打开一个新页面时检查页面初始化状态是否有异常情况。</w:t>
            </w:r>
          </w:p>
        </w:tc>
      </w:tr>
      <w:tr>
        <w:tblPrEx>
          <w:tblCellMar>
            <w:top w:w="0" w:type="dxa"/>
            <w:left w:w="108" w:type="dxa"/>
            <w:bottom w:w="0" w:type="dxa"/>
            <w:right w:w="108" w:type="dxa"/>
          </w:tblCellMar>
        </w:tblPrEx>
        <w:trPr>
          <w:trHeight w:val="78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2</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相关性检查</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删除/增加一项会不会对其他项产生影响，如果产生影响，这些影响是否都正确。</w:t>
            </w:r>
          </w:p>
        </w:tc>
      </w:tr>
      <w:tr>
        <w:tblPrEx>
          <w:tblCellMar>
            <w:top w:w="0" w:type="dxa"/>
            <w:left w:w="108" w:type="dxa"/>
            <w:bottom w:w="0" w:type="dxa"/>
            <w:right w:w="108" w:type="dxa"/>
          </w:tblCellMar>
        </w:tblPrEx>
        <w:trPr>
          <w:trHeight w:val="78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3</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检查按钮的功能是否正确</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如更新（update）、取消(cancel)、 删除(delete)、保存(save)等功能是否正确。</w:t>
            </w:r>
          </w:p>
        </w:tc>
      </w:tr>
      <w:tr>
        <w:tblPrEx>
          <w:tblCellMar>
            <w:top w:w="0" w:type="dxa"/>
            <w:left w:w="108" w:type="dxa"/>
            <w:bottom w:w="0" w:type="dxa"/>
            <w:right w:w="108" w:type="dxa"/>
          </w:tblCellMar>
        </w:tblPrEx>
        <w:trPr>
          <w:trHeight w:val="78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4</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字符串长度检查</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输入超出需求所说明的字符串长度的内容，看系统是否检查字符串长度，会不会出错。</w:t>
            </w:r>
          </w:p>
        </w:tc>
      </w:tr>
      <w:tr>
        <w:tblPrEx>
          <w:tblCellMar>
            <w:top w:w="0" w:type="dxa"/>
            <w:left w:w="108" w:type="dxa"/>
            <w:bottom w:w="0" w:type="dxa"/>
            <w:right w:w="108" w:type="dxa"/>
          </w:tblCellMar>
        </w:tblPrEx>
        <w:trPr>
          <w:trHeight w:val="130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5</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字符类型检查</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在应该输入指定类型的内容的地方输入其他类型的内容(如在应该输入整型的地方输入其他字符类型),看系统是否检查字符类型,会否报错。</w:t>
            </w:r>
          </w:p>
        </w:tc>
      </w:tr>
      <w:tr>
        <w:tblPrEx>
          <w:tblCellMar>
            <w:top w:w="0" w:type="dxa"/>
            <w:left w:w="108" w:type="dxa"/>
            <w:bottom w:w="0" w:type="dxa"/>
            <w:right w:w="108" w:type="dxa"/>
          </w:tblCellMar>
        </w:tblPrEx>
        <w:trPr>
          <w:trHeight w:val="78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6</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标点符号检查</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输入内容包括各种标点符号,特别是空格,各种引号,回车键.看系统处理是否正确。</w:t>
            </w:r>
          </w:p>
        </w:tc>
      </w:tr>
      <w:tr>
        <w:tblPrEx>
          <w:tblCellMar>
            <w:top w:w="0" w:type="dxa"/>
            <w:left w:w="108" w:type="dxa"/>
            <w:bottom w:w="0" w:type="dxa"/>
            <w:right w:w="108" w:type="dxa"/>
          </w:tblCellMar>
        </w:tblPrEx>
        <w:trPr>
          <w:trHeight w:val="52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7</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中文字符处理</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在可以输入中文的系统输入中文,看会否出现乱码或出错。</w:t>
            </w:r>
          </w:p>
        </w:tc>
      </w:tr>
      <w:tr>
        <w:tblPrEx>
          <w:tblCellMar>
            <w:top w:w="0" w:type="dxa"/>
            <w:left w:w="108" w:type="dxa"/>
            <w:bottom w:w="0" w:type="dxa"/>
            <w:right w:w="108" w:type="dxa"/>
          </w:tblCellMar>
        </w:tblPrEx>
        <w:trPr>
          <w:trHeight w:val="104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8</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检查输出信息的完整性</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在查看信息和编辑（更新）信息时,查看所填写的信息是不是全部输出，输出信息和添加的是否一致。</w:t>
            </w:r>
          </w:p>
        </w:tc>
      </w:tr>
      <w:tr>
        <w:tblPrEx>
          <w:tblCellMar>
            <w:top w:w="0" w:type="dxa"/>
            <w:left w:w="108" w:type="dxa"/>
            <w:bottom w:w="0" w:type="dxa"/>
            <w:right w:w="108" w:type="dxa"/>
          </w:tblCellMar>
        </w:tblPrEx>
        <w:trPr>
          <w:trHeight w:val="156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9</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信息重复</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在一些需要命名,且名字应该唯一的信息输入重复的名字或 ID,看系统有没有处理,会否报错,重名 包括是否区分大小写,以及在输入内容的前后输入空格,系统是否作出正确处理。</w:t>
            </w:r>
          </w:p>
        </w:tc>
      </w:tr>
      <w:tr>
        <w:tblPrEx>
          <w:tblCellMar>
            <w:top w:w="0" w:type="dxa"/>
            <w:left w:w="108" w:type="dxa"/>
            <w:bottom w:w="0" w:type="dxa"/>
            <w:right w:w="108" w:type="dxa"/>
          </w:tblCellMar>
        </w:tblPrEx>
        <w:trPr>
          <w:trHeight w:val="104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10</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 xml:space="preserve">检查添加和修改是否一致 </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 xml:space="preserve"> 检查添加和修改信息的要求是否一致,例如添加要求必填的项,修改也应该必填; 添加规定为整型的项,修改也必须为整型。</w:t>
            </w:r>
          </w:p>
        </w:tc>
      </w:tr>
      <w:tr>
        <w:tblPrEx>
          <w:tblCellMar>
            <w:top w:w="0" w:type="dxa"/>
            <w:left w:w="108" w:type="dxa"/>
            <w:bottom w:w="0" w:type="dxa"/>
            <w:right w:w="108" w:type="dxa"/>
          </w:tblCellMar>
        </w:tblPrEx>
        <w:trPr>
          <w:trHeight w:val="104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11</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检查修改重名</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修改时把不能重名的项改为已存在的内容,看会否处理,报错。同时,也要注意,会不会报和自己重名的错。</w:t>
            </w:r>
          </w:p>
        </w:tc>
      </w:tr>
      <w:tr>
        <w:tblPrEx>
          <w:tblCellMar>
            <w:top w:w="0" w:type="dxa"/>
            <w:left w:w="108" w:type="dxa"/>
            <w:bottom w:w="0" w:type="dxa"/>
            <w:right w:w="108" w:type="dxa"/>
          </w:tblCellMar>
        </w:tblPrEx>
        <w:trPr>
          <w:trHeight w:val="78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12</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重复提交表单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一条已经成功提交的纪录，后退(back)后再提交，看看系统是否做了处理。</w:t>
            </w:r>
          </w:p>
        </w:tc>
      </w:tr>
      <w:tr>
        <w:tblPrEx>
          <w:tblCellMar>
            <w:top w:w="0" w:type="dxa"/>
            <w:left w:w="108" w:type="dxa"/>
            <w:bottom w:w="0" w:type="dxa"/>
            <w:right w:w="108" w:type="dxa"/>
          </w:tblCellMar>
        </w:tblPrEx>
        <w:trPr>
          <w:trHeight w:val="78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13</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检查多次使用 back 键的情况</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在有 back的地方,back,回到原来页面,再 back,重复多次,看会否出错.</w:t>
            </w:r>
          </w:p>
        </w:tc>
      </w:tr>
      <w:tr>
        <w:tblPrEx>
          <w:tblCellMar>
            <w:top w:w="0" w:type="dxa"/>
            <w:left w:w="108" w:type="dxa"/>
            <w:bottom w:w="0" w:type="dxa"/>
            <w:right w:w="108" w:type="dxa"/>
          </w:tblCellMar>
        </w:tblPrEx>
        <w:trPr>
          <w:trHeight w:val="130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14</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搜索（search）检查</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在有搜索功能的地方输入系统存在和不存在的内容,看搜索结果是否正确. 如果可以输入多个搜索条件,可以同时添加合理和不合理的条件,看系统处理是否正确.</w:t>
            </w:r>
          </w:p>
        </w:tc>
      </w:tr>
      <w:tr>
        <w:tblPrEx>
          <w:tblCellMar>
            <w:top w:w="0" w:type="dxa"/>
            <w:left w:w="108" w:type="dxa"/>
            <w:bottom w:w="0" w:type="dxa"/>
            <w:right w:w="108" w:type="dxa"/>
          </w:tblCellMar>
        </w:tblPrEx>
        <w:trPr>
          <w:trHeight w:val="78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15</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输入信息位置</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注意在光标停留的地方输入信息时,光标和所输入的信息会否跳到别的地方。</w:t>
            </w:r>
          </w:p>
        </w:tc>
      </w:tr>
      <w:tr>
        <w:tblPrEx>
          <w:tblCellMar>
            <w:top w:w="0" w:type="dxa"/>
            <w:left w:w="108" w:type="dxa"/>
            <w:bottom w:w="0" w:type="dxa"/>
            <w:right w:w="108" w:type="dxa"/>
          </w:tblCellMar>
        </w:tblPrEx>
        <w:trPr>
          <w:trHeight w:val="130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16</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上传下载文件检查</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上传下载文件的功能是否实现，上传文件是否能打开。对上传文件的格式有何规定， 系统是否有解释信息，并检查系统是否能够做到。</w:t>
            </w:r>
          </w:p>
        </w:tc>
      </w:tr>
      <w:tr>
        <w:tblPrEx>
          <w:tblCellMar>
            <w:top w:w="0" w:type="dxa"/>
            <w:left w:w="108" w:type="dxa"/>
            <w:bottom w:w="0" w:type="dxa"/>
            <w:right w:w="108" w:type="dxa"/>
          </w:tblCellMar>
        </w:tblPrEx>
        <w:trPr>
          <w:trHeight w:val="52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17</w:t>
            </w: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上传重名文件，看系统如何处理（一般会提示是否覆盖原文件）</w:t>
            </w:r>
          </w:p>
        </w:tc>
      </w:tr>
      <w:tr>
        <w:tblPrEx>
          <w:tblCellMar>
            <w:top w:w="0" w:type="dxa"/>
            <w:left w:w="108" w:type="dxa"/>
            <w:bottom w:w="0" w:type="dxa"/>
            <w:right w:w="108" w:type="dxa"/>
          </w:tblCellMar>
        </w:tblPrEx>
        <w:trPr>
          <w:trHeight w:val="78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18</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必填项检查</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应该填写的项没有填写时系统是否都做了处理，对必填项是否有提示信息，如在必填项前加*</w:t>
            </w:r>
          </w:p>
        </w:tc>
      </w:tr>
      <w:tr>
        <w:tblPrEx>
          <w:tblCellMar>
            <w:top w:w="0" w:type="dxa"/>
            <w:left w:w="108" w:type="dxa"/>
            <w:bottom w:w="0" w:type="dxa"/>
            <w:right w:w="108" w:type="dxa"/>
          </w:tblCellMar>
        </w:tblPrEx>
        <w:trPr>
          <w:trHeight w:val="130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19</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快捷键检查</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是否支持常用快捷键，如 Ctrl+C  Ctrl+V  Backspace 等，对一些不允许输入信息的字段， 如选人，选日期对快捷方式是否也做了限制。</w:t>
            </w:r>
          </w:p>
        </w:tc>
      </w:tr>
      <w:tr>
        <w:tblPrEx>
          <w:tblCellMar>
            <w:top w:w="0" w:type="dxa"/>
            <w:left w:w="108" w:type="dxa"/>
            <w:bottom w:w="0" w:type="dxa"/>
            <w:right w:w="108" w:type="dxa"/>
          </w:tblCellMar>
        </w:tblPrEx>
        <w:trPr>
          <w:trHeight w:val="52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20</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回车键检查</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在输入结束后直接按回车键,看系统处理如何,会否报错</w:t>
            </w:r>
          </w:p>
        </w:tc>
      </w:tr>
      <w:tr>
        <w:tblPrEx>
          <w:tblCellMar>
            <w:top w:w="0" w:type="dxa"/>
            <w:left w:w="108" w:type="dxa"/>
            <w:bottom w:w="0" w:type="dxa"/>
            <w:right w:w="108" w:type="dxa"/>
          </w:tblCellMar>
        </w:tblPrEx>
        <w:trPr>
          <w:trHeight w:val="130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21</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焦点转移问题</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使用 Tab 键测试焦点转移，当保存时如果提示“有未输入的必填”项回到页面后， 焦点应转移到未输入的必填项中最靠前的一项上</w:t>
            </w:r>
          </w:p>
        </w:tc>
      </w:tr>
      <w:tr>
        <w:tblPrEx>
          <w:tblCellMar>
            <w:top w:w="0" w:type="dxa"/>
            <w:left w:w="108" w:type="dxa"/>
            <w:bottom w:w="0" w:type="dxa"/>
            <w:right w:w="108" w:type="dxa"/>
          </w:tblCellMar>
        </w:tblPrEx>
        <w:trPr>
          <w:trHeight w:val="104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22</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数字格式</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如果对数字格式有限制则看是否符合限制；格式没有限制时，所有输入数据的小数点位数应该一致</w:t>
            </w:r>
          </w:p>
        </w:tc>
      </w:tr>
      <w:tr>
        <w:tblPrEx>
          <w:tblCellMar>
            <w:top w:w="0" w:type="dxa"/>
            <w:left w:w="108" w:type="dxa"/>
            <w:bottom w:w="0" w:type="dxa"/>
            <w:right w:w="108" w:type="dxa"/>
          </w:tblCellMar>
        </w:tblPrEx>
        <w:trPr>
          <w:trHeight w:val="78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对数字长度有没有限制，输入 1 位数，2 位数，等等有没有提示信息</w:t>
            </w:r>
          </w:p>
        </w:tc>
      </w:tr>
      <w:tr>
        <w:tblPrEx>
          <w:tblCellMar>
            <w:top w:w="0" w:type="dxa"/>
            <w:left w:w="108" w:type="dxa"/>
            <w:bottom w:w="0" w:type="dxa"/>
            <w:right w:w="108" w:type="dxa"/>
          </w:tblCellMar>
        </w:tblPrEx>
        <w:trPr>
          <w:trHeight w:val="104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关于文本框录入数字型小数点的测试：录入整数加小数点、小数点加整数和单独的小数点，保存时系统是否有提示，是否成功</w:t>
            </w:r>
          </w:p>
        </w:tc>
      </w:tr>
      <w:tr>
        <w:tblPrEx>
          <w:tblCellMar>
            <w:top w:w="0" w:type="dxa"/>
            <w:left w:w="108" w:type="dxa"/>
            <w:bottom w:w="0" w:type="dxa"/>
            <w:right w:w="108" w:type="dxa"/>
          </w:tblCellMar>
        </w:tblPrEx>
        <w:trPr>
          <w:trHeight w:val="30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23</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输入文本框类型控件的测试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空值测试；</w:t>
            </w:r>
          </w:p>
        </w:tc>
      </w:tr>
      <w:tr>
        <w:tblPrEx>
          <w:tblCellMar>
            <w:top w:w="0" w:type="dxa"/>
            <w:left w:w="108" w:type="dxa"/>
            <w:bottom w:w="0" w:type="dxa"/>
            <w:right w:w="108" w:type="dxa"/>
          </w:tblCellMar>
        </w:tblPrEx>
        <w:trPr>
          <w:trHeight w:val="130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空格测试（前面输入空格，中间输入空格,末尾输入空格和全部输入空格）程序是否进行处理，保存成功后，数据库中的数据是否与页面显示的一致 ；</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长度测试(最大字符)（最多允许的字符数应该给用户说明）；</w:t>
            </w:r>
          </w:p>
        </w:tc>
      </w:tr>
      <w:tr>
        <w:tblPrEx>
          <w:tblCellMar>
            <w:top w:w="0" w:type="dxa"/>
            <w:left w:w="108" w:type="dxa"/>
            <w:bottom w:w="0" w:type="dxa"/>
            <w:right w:w="108" w:type="dxa"/>
          </w:tblCellMar>
        </w:tblPrEx>
        <w:trPr>
          <w:trHeight w:val="30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类型测试(如果有类型要求)；</w:t>
            </w:r>
          </w:p>
        </w:tc>
      </w:tr>
      <w:tr>
        <w:tblPrEx>
          <w:tblCellMar>
            <w:top w:w="0" w:type="dxa"/>
            <w:left w:w="108" w:type="dxa"/>
            <w:bottom w:w="0" w:type="dxa"/>
            <w:right w:w="108" w:type="dxa"/>
          </w:tblCellMar>
        </w:tblPrEx>
        <w:trPr>
          <w:trHeight w:val="30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特殊字符的测试。</w:t>
            </w:r>
          </w:p>
        </w:tc>
      </w:tr>
      <w:tr>
        <w:tblPrEx>
          <w:tblCellMar>
            <w:top w:w="0" w:type="dxa"/>
            <w:left w:w="108" w:type="dxa"/>
            <w:bottom w:w="0" w:type="dxa"/>
            <w:right w:w="108" w:type="dxa"/>
          </w:tblCellMar>
        </w:tblPrEx>
        <w:trPr>
          <w:trHeight w:val="130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24</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关于文本框填写不符合条件的信息保存确认后清空与否的测试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比如在文本框中录入不符合条件的数据（类型不符合或者超多等），保存确定后只要清空错误的数据即可</w:t>
            </w:r>
          </w:p>
        </w:tc>
      </w:tr>
      <w:tr>
        <w:tblPrEx>
          <w:tblCellMar>
            <w:top w:w="0" w:type="dxa"/>
            <w:left w:w="108" w:type="dxa"/>
            <w:bottom w:w="0" w:type="dxa"/>
            <w:right w:w="108" w:type="dxa"/>
          </w:tblCellMar>
        </w:tblPrEx>
        <w:trPr>
          <w:trHeight w:val="78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25</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文本框内容的合理性</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如果是输入正数的文本框。（如：职工人数）还要判断是否为负数</w:t>
            </w:r>
          </w:p>
        </w:tc>
      </w:tr>
      <w:tr>
        <w:tblPrEx>
          <w:tblCellMar>
            <w:top w:w="0" w:type="dxa"/>
            <w:left w:w="108" w:type="dxa"/>
            <w:bottom w:w="0" w:type="dxa"/>
            <w:right w:w="108" w:type="dxa"/>
          </w:tblCellMar>
        </w:tblPrEx>
        <w:trPr>
          <w:trHeight w:val="52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26</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大小写问题</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要求数据唯一性时是否区分大小写</w:t>
            </w:r>
          </w:p>
        </w:tc>
      </w:tr>
      <w:tr>
        <w:tblPrEx>
          <w:tblCellMar>
            <w:top w:w="0" w:type="dxa"/>
            <w:left w:w="108" w:type="dxa"/>
            <w:bottom w:w="0" w:type="dxa"/>
            <w:right w:w="108" w:type="dxa"/>
          </w:tblCellMar>
        </w:tblPrEx>
        <w:trPr>
          <w:trHeight w:val="130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27</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下拉列表的检测</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检查列表中的内容是否漏选，重选；如果列表中的数据要求从其他页面或者数据库中获得的，就要检查是否与该页面中的数据一致。</w:t>
            </w:r>
          </w:p>
        </w:tc>
      </w:tr>
      <w:tr>
        <w:tblPrEx>
          <w:tblCellMar>
            <w:top w:w="0" w:type="dxa"/>
            <w:left w:w="108" w:type="dxa"/>
            <w:bottom w:w="0" w:type="dxa"/>
            <w:right w:w="108" w:type="dxa"/>
          </w:tblCellMar>
        </w:tblPrEx>
        <w:trPr>
          <w:trHeight w:val="30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28</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时间</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起始时间不可大于终止时间；</w:t>
            </w:r>
          </w:p>
        </w:tc>
      </w:tr>
      <w:tr>
        <w:tblPrEx>
          <w:tblCellMar>
            <w:top w:w="0" w:type="dxa"/>
            <w:left w:w="108" w:type="dxa"/>
            <w:bottom w:w="0" w:type="dxa"/>
            <w:right w:w="108" w:type="dxa"/>
          </w:tblCellMar>
        </w:tblPrEx>
        <w:trPr>
          <w:trHeight w:val="30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检查日期为空时程序的反应；</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数据库中的日期是否能够正确显示在页面上；</w:t>
            </w:r>
          </w:p>
        </w:tc>
      </w:tr>
      <w:tr>
        <w:tblPrEx>
          <w:tblCellMar>
            <w:top w:w="0" w:type="dxa"/>
            <w:left w:w="108" w:type="dxa"/>
            <w:bottom w:w="0" w:type="dxa"/>
            <w:right w:w="108" w:type="dxa"/>
          </w:tblCellMar>
        </w:tblPrEx>
        <w:trPr>
          <w:trHeight w:val="30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输入错误日期时程序的反应；</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如果有输入日期不得大于当前日期的限制，则是否通过 ；</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如果有输入日期不得小于当前日期的限制，则是否通过</w:t>
            </w:r>
          </w:p>
        </w:tc>
      </w:tr>
      <w:tr>
        <w:tblPrEx>
          <w:tblCellMar>
            <w:top w:w="0" w:type="dxa"/>
            <w:left w:w="108" w:type="dxa"/>
            <w:bottom w:w="0" w:type="dxa"/>
            <w:right w:w="108" w:type="dxa"/>
          </w:tblCellMar>
        </w:tblPrEx>
        <w:trPr>
          <w:trHeight w:val="182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29</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边界值</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输入条件规定了值的范围，应取刚达到这个范围的边界的值作为测试输入数据以及刚刚超越这个范围边界的值作为测试输入数据。输入条件规定了值的个数；最大个数；最小个数；比最小个数少1；比最大个数多1</w:t>
            </w:r>
          </w:p>
        </w:tc>
      </w:tr>
      <w:tr>
        <w:tblPrEx>
          <w:tblCellMar>
            <w:top w:w="0" w:type="dxa"/>
            <w:left w:w="108" w:type="dxa"/>
            <w:bottom w:w="0" w:type="dxa"/>
            <w:right w:w="108" w:type="dxa"/>
          </w:tblCellMar>
        </w:tblPrEx>
        <w:trPr>
          <w:trHeight w:val="30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30</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保存操作的测试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保存成功/失败后检查数据库；</w:t>
            </w:r>
          </w:p>
        </w:tc>
      </w:tr>
      <w:tr>
        <w:tblPrEx>
          <w:tblCellMar>
            <w:top w:w="0" w:type="dxa"/>
            <w:left w:w="108" w:type="dxa"/>
            <w:bottom w:w="0" w:type="dxa"/>
            <w:right w:w="108" w:type="dxa"/>
          </w:tblCellMar>
        </w:tblPrEx>
        <w:trPr>
          <w:trHeight w:val="30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检查必填项；</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保存成功/失败是否有相应的提示信息</w:t>
            </w:r>
          </w:p>
        </w:tc>
      </w:tr>
      <w:tr>
        <w:tblPrEx>
          <w:tblCellMar>
            <w:top w:w="0" w:type="dxa"/>
            <w:left w:w="108" w:type="dxa"/>
            <w:bottom w:w="0" w:type="dxa"/>
            <w:right w:w="108" w:type="dxa"/>
          </w:tblCellMar>
        </w:tblPrEx>
        <w:trPr>
          <w:trHeight w:val="52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31</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删除操作的测试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删除提示成功/失败后看查看数据库；</w:t>
            </w:r>
          </w:p>
        </w:tc>
      </w:tr>
      <w:tr>
        <w:tblPrEx>
          <w:tblCellMar>
            <w:top w:w="0" w:type="dxa"/>
            <w:left w:w="108" w:type="dxa"/>
            <w:bottom w:w="0" w:type="dxa"/>
            <w:right w:w="108" w:type="dxa"/>
          </w:tblCellMar>
        </w:tblPrEx>
        <w:trPr>
          <w:trHeight w:val="30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删除时是否有确认对话框；</w:t>
            </w:r>
          </w:p>
        </w:tc>
      </w:tr>
      <w:tr>
        <w:tblPrEx>
          <w:tblCellMar>
            <w:top w:w="0" w:type="dxa"/>
            <w:left w:w="108" w:type="dxa"/>
            <w:bottom w:w="0" w:type="dxa"/>
            <w:right w:w="108" w:type="dxa"/>
          </w:tblCellMar>
        </w:tblPrEx>
        <w:trPr>
          <w:trHeight w:val="30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删除成功/失败是否有提示信息；</w:t>
            </w:r>
          </w:p>
        </w:tc>
      </w:tr>
      <w:tr>
        <w:tblPrEx>
          <w:tblCellMar>
            <w:top w:w="0" w:type="dxa"/>
            <w:left w:w="108" w:type="dxa"/>
            <w:bottom w:w="0" w:type="dxa"/>
            <w:right w:w="108" w:type="dxa"/>
          </w:tblCellMar>
        </w:tblPrEx>
        <w:trPr>
          <w:trHeight w:val="104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确定是逻辑删除还是物理删除;物理删除是否已经把数据库中的数据删除掉， 逻辑删除是否改变了标志位。</w:t>
            </w:r>
          </w:p>
        </w:tc>
      </w:tr>
      <w:tr>
        <w:tblPrEx>
          <w:tblCellMar>
            <w:top w:w="0" w:type="dxa"/>
            <w:left w:w="108" w:type="dxa"/>
            <w:bottom w:w="0" w:type="dxa"/>
            <w:right w:w="108" w:type="dxa"/>
          </w:tblCellMar>
        </w:tblPrEx>
        <w:trPr>
          <w:trHeight w:val="130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在一些可以一次删除多个信息的地方,不选择任何信息,按delete,看系统如何处理,会否出错;然后选择一个和多个信息,进行删除,看是否正确处理。</w:t>
            </w:r>
          </w:p>
        </w:tc>
      </w:tr>
      <w:tr>
        <w:tblPrEx>
          <w:tblCellMar>
            <w:top w:w="0" w:type="dxa"/>
            <w:left w:w="108" w:type="dxa"/>
            <w:bottom w:w="0" w:type="dxa"/>
            <w:right w:w="108" w:type="dxa"/>
          </w:tblCellMar>
        </w:tblPrEx>
        <w:trPr>
          <w:trHeight w:val="78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删除之后，相关信息是否连带被删除。（这个根据具体需求来确定）</w:t>
            </w:r>
          </w:p>
        </w:tc>
      </w:tr>
      <w:tr>
        <w:tblPrEx>
          <w:tblCellMar>
            <w:top w:w="0" w:type="dxa"/>
            <w:left w:w="108" w:type="dxa"/>
            <w:bottom w:w="0" w:type="dxa"/>
            <w:right w:w="108" w:type="dxa"/>
          </w:tblCellMar>
        </w:tblPrEx>
        <w:trPr>
          <w:trHeight w:val="52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32</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修改操作的测试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修改提示成功后看数据库中的记录是否已经修改。</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不允许编辑的内容是否还可以修改</w:t>
            </w:r>
          </w:p>
        </w:tc>
      </w:tr>
      <w:tr>
        <w:tblPrEx>
          <w:tblCellMar>
            <w:top w:w="0" w:type="dxa"/>
            <w:left w:w="108" w:type="dxa"/>
            <w:bottom w:w="0" w:type="dxa"/>
            <w:right w:w="108" w:type="dxa"/>
          </w:tblCellMar>
        </w:tblPrEx>
        <w:trPr>
          <w:trHeight w:val="52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bookmarkStart w:id="0" w:name="_GoBack" w:colFirst="0" w:colLast="0"/>
            <w:r>
              <w:rPr>
                <w:rFonts w:hint="eastAsia" w:ascii="宋体" w:hAnsi="宋体" w:eastAsia="宋体" w:cs="宋体"/>
                <w:b/>
                <w:bCs/>
                <w:kern w:val="0"/>
                <w:sz w:val="20"/>
                <w:szCs w:val="20"/>
              </w:rPr>
              <w:t>33</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查询操作的测试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查询到的记录是否与数据库中的记录相符；</w:t>
            </w:r>
          </w:p>
        </w:tc>
      </w:tr>
      <w:bookmarkEnd w:id="0"/>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检查组合查询时,查询结果是否正确；</w:t>
            </w:r>
          </w:p>
        </w:tc>
      </w:tr>
      <w:tr>
        <w:tblPrEx>
          <w:tblCellMar>
            <w:top w:w="0" w:type="dxa"/>
            <w:left w:w="108" w:type="dxa"/>
            <w:bottom w:w="0" w:type="dxa"/>
            <w:right w:w="108" w:type="dxa"/>
          </w:tblCellMar>
        </w:tblPrEx>
        <w:trPr>
          <w:trHeight w:val="78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查询列表下如果可以查询纪录的详细信息，检测查询条件是否改变；</w:t>
            </w:r>
          </w:p>
        </w:tc>
      </w:tr>
      <w:tr>
        <w:tblPrEx>
          <w:tblCellMar>
            <w:top w:w="0" w:type="dxa"/>
            <w:left w:w="108" w:type="dxa"/>
            <w:bottom w:w="0" w:type="dxa"/>
            <w:right w:w="108" w:type="dxa"/>
          </w:tblCellMar>
        </w:tblPrEx>
        <w:trPr>
          <w:trHeight w:val="78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查询条件中有日期这一项的查看是否有默认值及其值是否符合要求；</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查询结果有分页的时候系统是否能够正确处理</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查询条件不成立或者条件为空的时候，系统如何处理</w:t>
            </w:r>
          </w:p>
        </w:tc>
      </w:tr>
      <w:tr>
        <w:tblPrEx>
          <w:tblCellMar>
            <w:top w:w="0" w:type="dxa"/>
            <w:left w:w="108" w:type="dxa"/>
            <w:bottom w:w="0" w:type="dxa"/>
            <w:right w:w="108" w:type="dxa"/>
          </w:tblCellMar>
        </w:tblPrEx>
        <w:trPr>
          <w:trHeight w:val="30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34</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分页显示的测试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检查是否能够正常分页显示；</w:t>
            </w:r>
          </w:p>
        </w:tc>
      </w:tr>
      <w:tr>
        <w:tblPrEx>
          <w:tblCellMar>
            <w:top w:w="0" w:type="dxa"/>
            <w:left w:w="108" w:type="dxa"/>
            <w:bottom w:w="0" w:type="dxa"/>
            <w:right w:w="108" w:type="dxa"/>
          </w:tblCellMar>
        </w:tblPrEx>
        <w:trPr>
          <w:trHeight w:val="30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检查是否能够正常前进或后退</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检查是否能够正确选择一页的显示记录数；</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检查是否能够正确选择显示第 x 页</w:t>
            </w:r>
          </w:p>
        </w:tc>
      </w:tr>
      <w:tr>
        <w:tblPrEx>
          <w:tblCellMar>
            <w:top w:w="0" w:type="dxa"/>
            <w:left w:w="108" w:type="dxa"/>
            <w:bottom w:w="0" w:type="dxa"/>
            <w:right w:w="108" w:type="dxa"/>
          </w:tblCellMar>
        </w:tblPrEx>
        <w:trPr>
          <w:trHeight w:val="52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35</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工作流程的测试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每个模块的工作流程是否可以正常运行；</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每个模块的工作流程过程是否与详细设计要求的一致；</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不按正常的工作流程操作是否可以正常运行</w:t>
            </w:r>
          </w:p>
        </w:tc>
      </w:tr>
      <w:tr>
        <w:tblPrEx>
          <w:tblCellMar>
            <w:top w:w="0" w:type="dxa"/>
            <w:left w:w="108" w:type="dxa"/>
            <w:bottom w:w="0" w:type="dxa"/>
            <w:right w:w="108" w:type="dxa"/>
          </w:tblCellMar>
        </w:tblPrEx>
        <w:trPr>
          <w:trHeight w:val="52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36</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系统自动生成项的测试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应该自动生成数据的地方是否自动生成了数据；</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系统自动生成的数据是否符合详细设计的要求；</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自动生成数据的该条信息是否可以正常使用；</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自动生成数据后系统是否可以正常运行；</w:t>
            </w:r>
          </w:p>
        </w:tc>
      </w:tr>
      <w:tr>
        <w:tblPrEx>
          <w:tblCellMar>
            <w:top w:w="0" w:type="dxa"/>
            <w:left w:w="108" w:type="dxa"/>
            <w:bottom w:w="0" w:type="dxa"/>
            <w:right w:w="108" w:type="dxa"/>
          </w:tblCellMar>
        </w:tblPrEx>
        <w:trPr>
          <w:trHeight w:val="52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37</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重复某项操作的测试(包括按钮、某个流程)</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某项操作重复进行时是否正确运行；</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某项操作重复进行后再进行其他操作是否正确；</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某项操作重复进行后再进行其他操作系统是否正常运行</w:t>
            </w:r>
          </w:p>
        </w:tc>
      </w:tr>
      <w:tr>
        <w:tblPrEx>
          <w:tblCellMar>
            <w:top w:w="0" w:type="dxa"/>
            <w:left w:w="108" w:type="dxa"/>
            <w:bottom w:w="0" w:type="dxa"/>
            <w:right w:w="108" w:type="dxa"/>
          </w:tblCellMar>
        </w:tblPrEx>
        <w:trPr>
          <w:trHeight w:val="780" w:hRule="atLeast"/>
        </w:trPr>
        <w:tc>
          <w:tcPr>
            <w:tcW w:w="704" w:type="dxa"/>
            <w:tcBorders>
              <w:top w:val="nil"/>
              <w:left w:val="single" w:color="auto" w:sz="4" w:space="0"/>
              <w:bottom w:val="nil"/>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38</w:t>
            </w:r>
          </w:p>
        </w:tc>
        <w:tc>
          <w:tcPr>
            <w:tcW w:w="1714" w:type="dxa"/>
            <w:tcBorders>
              <w:top w:val="nil"/>
              <w:left w:val="nil"/>
              <w:bottom w:val="nil"/>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权限的问题</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检查具有不同权限的用户登录时，是否具有跟其权限相符合的操作;</w:t>
            </w:r>
          </w:p>
        </w:tc>
      </w:tr>
      <w:tr>
        <w:tblPrEx>
          <w:tblCellMar>
            <w:top w:w="0" w:type="dxa"/>
            <w:left w:w="108" w:type="dxa"/>
            <w:bottom w:w="0" w:type="dxa"/>
            <w:right w:w="108" w:type="dxa"/>
          </w:tblCellMar>
        </w:tblPrEx>
        <w:trPr>
          <w:trHeight w:val="780" w:hRule="atLeast"/>
        </w:trPr>
        <w:tc>
          <w:tcPr>
            <w:tcW w:w="704" w:type="dxa"/>
            <w:tcBorders>
              <w:top w:val="single" w:color="auto" w:sz="4" w:space="0"/>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39</w:t>
            </w:r>
          </w:p>
        </w:tc>
        <w:tc>
          <w:tcPr>
            <w:tcW w:w="171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关于统一性的测试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页面对于同样的成功或者失败的提示信息是否统一（包括标点符号的统一）</w:t>
            </w:r>
          </w:p>
        </w:tc>
      </w:tr>
      <w:tr>
        <w:tblPrEx>
          <w:tblCellMar>
            <w:top w:w="0" w:type="dxa"/>
            <w:left w:w="108" w:type="dxa"/>
            <w:bottom w:w="0" w:type="dxa"/>
            <w:right w:w="108" w:type="dxa"/>
          </w:tblCellMar>
        </w:tblPrEx>
        <w:trPr>
          <w:trHeight w:val="78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40</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关于计算、统计方面的测试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查看计算结果是否正确，进行增删改操作后其值是否进行相应正确改变</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跨月、跨年份统计的时候，结果是否正确</w:t>
            </w:r>
          </w:p>
        </w:tc>
      </w:tr>
      <w:tr>
        <w:tblPrEx>
          <w:tblCellMar>
            <w:top w:w="0" w:type="dxa"/>
            <w:left w:w="108" w:type="dxa"/>
            <w:bottom w:w="0" w:type="dxa"/>
            <w:right w:w="108" w:type="dxa"/>
          </w:tblCellMar>
        </w:tblPrEx>
        <w:trPr>
          <w:trHeight w:val="78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41</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唯一性测试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要求数据唯一并且是逻辑删除时，是否允许与已删除的记录重复</w:t>
            </w:r>
          </w:p>
        </w:tc>
      </w:tr>
      <w:tr>
        <w:tblPrEx>
          <w:tblCellMar>
            <w:top w:w="0" w:type="dxa"/>
            <w:left w:w="108" w:type="dxa"/>
            <w:bottom w:w="0" w:type="dxa"/>
            <w:right w:w="108" w:type="dxa"/>
          </w:tblCellMar>
        </w:tblPrEx>
        <w:trPr>
          <w:trHeight w:val="78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要求唯一性的数据，在两人（或两人以上）同时操作时是否能正确地执行</w:t>
            </w:r>
          </w:p>
        </w:tc>
      </w:tr>
      <w:tr>
        <w:tblPrEx>
          <w:tblCellMar>
            <w:top w:w="0" w:type="dxa"/>
            <w:left w:w="108" w:type="dxa"/>
            <w:bottom w:w="0" w:type="dxa"/>
            <w:right w:w="108" w:type="dxa"/>
          </w:tblCellMar>
        </w:tblPrEx>
        <w:trPr>
          <w:trHeight w:val="130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42</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窗口最大化、最小化、关闭、确定按钮、取消按钮的测试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　</w:t>
            </w:r>
          </w:p>
        </w:tc>
      </w:tr>
      <w:tr>
        <w:tblPrEx>
          <w:tblCellMar>
            <w:top w:w="0" w:type="dxa"/>
            <w:left w:w="108" w:type="dxa"/>
            <w:bottom w:w="0" w:type="dxa"/>
            <w:right w:w="108" w:type="dxa"/>
          </w:tblCellMar>
        </w:tblPrEx>
        <w:trPr>
          <w:trHeight w:val="30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43</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打印测试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打印按钮是否可用；</w:t>
            </w:r>
          </w:p>
        </w:tc>
      </w:tr>
      <w:tr>
        <w:tblPrEx>
          <w:tblCellMar>
            <w:top w:w="0" w:type="dxa"/>
            <w:left w:w="108" w:type="dxa"/>
            <w:bottom w:w="0" w:type="dxa"/>
            <w:right w:w="108" w:type="dxa"/>
          </w:tblCellMar>
        </w:tblPrEx>
        <w:trPr>
          <w:trHeight w:val="30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在打印窗口中设置打印参数；</w:t>
            </w:r>
          </w:p>
        </w:tc>
      </w:tr>
      <w:tr>
        <w:tblPrEx>
          <w:tblCellMar>
            <w:top w:w="0" w:type="dxa"/>
            <w:left w:w="108" w:type="dxa"/>
            <w:bottom w:w="0" w:type="dxa"/>
            <w:right w:w="108" w:type="dxa"/>
          </w:tblCellMar>
        </w:tblPrEx>
        <w:trPr>
          <w:trHeight w:val="30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打印设置是否方便用户使用；</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打印出来的是否与设置的打印参数一致；</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打印的内容是否正确；打印结束后是否能正常运行</w:t>
            </w:r>
          </w:p>
        </w:tc>
      </w:tr>
      <w:tr>
        <w:tblPrEx>
          <w:tblCellMar>
            <w:top w:w="0" w:type="dxa"/>
            <w:left w:w="108" w:type="dxa"/>
            <w:bottom w:w="0" w:type="dxa"/>
            <w:right w:w="108" w:type="dxa"/>
          </w:tblCellMar>
        </w:tblPrEx>
        <w:trPr>
          <w:trHeight w:val="52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44</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提示信息的测试（系统反馈，包括：操作成功、失败、错误、耗时、删除（一般需要二级提示））</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检验应该有提示信息的是否有提示信息；</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相应提示信息的内容表达是否正确；</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提示信息的内容用户是否接受；确认后是否可以正常运行</w:t>
            </w:r>
          </w:p>
        </w:tc>
      </w:tr>
      <w:tr>
        <w:tblPrEx>
          <w:tblCellMar>
            <w:top w:w="0" w:type="dxa"/>
            <w:left w:w="108" w:type="dxa"/>
            <w:bottom w:w="0" w:type="dxa"/>
            <w:right w:w="108" w:type="dxa"/>
          </w:tblCellMar>
        </w:tblPrEx>
        <w:trPr>
          <w:trHeight w:val="300" w:hRule="atLeast"/>
        </w:trPr>
        <w:tc>
          <w:tcPr>
            <w:tcW w:w="704" w:type="dxa"/>
            <w:vMerge w:val="restart"/>
            <w:tcBorders>
              <w:top w:val="nil"/>
              <w:left w:val="single" w:color="auto" w:sz="4" w:space="0"/>
              <w:bottom w:val="single" w:color="000000" w:sz="4" w:space="0"/>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45</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用户登录测试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用户权限测试；</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录入不存在的用户名和密码有提示信息；</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录入用户名不录入密码有提示信息；</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录入密码不录入用户名有提示信息；</w:t>
            </w:r>
          </w:p>
        </w:tc>
      </w:tr>
      <w:tr>
        <w:tblPrEx>
          <w:tblCellMar>
            <w:top w:w="0" w:type="dxa"/>
            <w:left w:w="108" w:type="dxa"/>
            <w:bottom w:w="0" w:type="dxa"/>
            <w:right w:w="108" w:type="dxa"/>
          </w:tblCellMar>
        </w:tblPrEx>
        <w:trPr>
          <w:trHeight w:val="520" w:hRule="atLeast"/>
        </w:trPr>
        <w:tc>
          <w:tcPr>
            <w:tcW w:w="704" w:type="dxa"/>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eastAsia="宋体" w:cs="宋体"/>
                <w:b/>
                <w:bCs/>
                <w:kern w:val="0"/>
                <w:sz w:val="20"/>
                <w:szCs w:val="20"/>
              </w:rPr>
            </w:pP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录入正确的用户名和密码进入相应的系统页面；重置按钮的测试</w:t>
            </w:r>
          </w:p>
        </w:tc>
      </w:tr>
      <w:tr>
        <w:tblPrEx>
          <w:tblCellMar>
            <w:top w:w="0" w:type="dxa"/>
            <w:left w:w="108" w:type="dxa"/>
            <w:bottom w:w="0" w:type="dxa"/>
            <w:right w:w="108" w:type="dxa"/>
          </w:tblCellMar>
        </w:tblPrEx>
        <w:trPr>
          <w:trHeight w:val="300" w:hRule="atLeast"/>
        </w:trPr>
        <w:tc>
          <w:tcPr>
            <w:tcW w:w="704" w:type="dxa"/>
            <w:tcBorders>
              <w:top w:val="nil"/>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46</w:t>
            </w:r>
          </w:p>
        </w:tc>
        <w:tc>
          <w:tcPr>
            <w:tcW w:w="1714"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导入导出测试</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导入文件是否提供了样本文件</w:t>
            </w:r>
          </w:p>
        </w:tc>
      </w:tr>
      <w:tr>
        <w:tblPrEx>
          <w:tblCellMar>
            <w:top w:w="0" w:type="dxa"/>
            <w:left w:w="108" w:type="dxa"/>
            <w:bottom w:w="0" w:type="dxa"/>
            <w:right w:w="108" w:type="dxa"/>
          </w:tblCellMar>
        </w:tblPrEx>
        <w:trPr>
          <w:trHeight w:val="300" w:hRule="atLeast"/>
        </w:trPr>
        <w:tc>
          <w:tcPr>
            <w:tcW w:w="704" w:type="dxa"/>
            <w:tcBorders>
              <w:top w:val="nil"/>
              <w:left w:val="single" w:color="auto" w:sz="4" w:space="0"/>
              <w:bottom w:val="nil"/>
              <w:right w:val="single" w:color="auto" w:sz="4" w:space="0"/>
            </w:tcBorders>
            <w:shd w:val="clear" w:color="000000" w:fill="C0C0C0"/>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47</w:t>
            </w:r>
          </w:p>
        </w:tc>
        <w:tc>
          <w:tcPr>
            <w:tcW w:w="1714" w:type="dxa"/>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宋体" w:hAnsi="宋体" w:eastAsia="宋体" w:cs="宋体"/>
                <w:kern w:val="0"/>
                <w:sz w:val="20"/>
                <w:szCs w:val="20"/>
              </w:rPr>
            </w:pP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文件名有中文的时候</w:t>
            </w:r>
          </w:p>
        </w:tc>
      </w:tr>
      <w:tr>
        <w:tblPrEx>
          <w:tblCellMar>
            <w:top w:w="0" w:type="dxa"/>
            <w:left w:w="108" w:type="dxa"/>
            <w:bottom w:w="0" w:type="dxa"/>
            <w:right w:w="108" w:type="dxa"/>
          </w:tblCellMar>
        </w:tblPrEx>
        <w:trPr>
          <w:trHeight w:val="300" w:hRule="atLeast"/>
        </w:trPr>
        <w:tc>
          <w:tcPr>
            <w:tcW w:w="704" w:type="dxa"/>
            <w:tcBorders>
              <w:top w:val="single" w:color="auto" w:sz="4" w:space="0"/>
              <w:left w:val="single" w:color="auto" w:sz="4" w:space="0"/>
              <w:bottom w:val="single" w:color="auto" w:sz="4" w:space="0"/>
              <w:right w:val="single" w:color="auto" w:sz="4" w:space="0"/>
            </w:tcBorders>
            <w:shd w:val="clear" w:color="000000" w:fill="C0C0C0"/>
            <w:noWrap/>
            <w:vAlign w:val="center"/>
          </w:tcPr>
          <w:p>
            <w:pPr>
              <w:widowControl/>
              <w:ind w:firstLine="201" w:firstLineChars="100"/>
              <w:jc w:val="left"/>
              <w:rPr>
                <w:rFonts w:hint="eastAsia" w:ascii="宋体" w:hAnsi="宋体" w:eastAsia="宋体" w:cs="宋体"/>
                <w:b/>
                <w:bCs/>
                <w:kern w:val="0"/>
                <w:sz w:val="20"/>
                <w:szCs w:val="20"/>
              </w:rPr>
            </w:pPr>
            <w:r>
              <w:rPr>
                <w:rFonts w:hint="eastAsia" w:ascii="宋体" w:hAnsi="宋体" w:eastAsia="宋体" w:cs="宋体"/>
                <w:b/>
                <w:bCs/>
                <w:kern w:val="0"/>
                <w:sz w:val="20"/>
                <w:szCs w:val="20"/>
              </w:rPr>
              <w:t>48</w:t>
            </w:r>
          </w:p>
        </w:tc>
        <w:tc>
          <w:tcPr>
            <w:tcW w:w="171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数据输入方式</w:t>
            </w:r>
          </w:p>
        </w:tc>
        <w:tc>
          <w:tcPr>
            <w:tcW w:w="6224"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kern w:val="0"/>
                <w:sz w:val="20"/>
                <w:szCs w:val="20"/>
              </w:rPr>
            </w:pPr>
            <w:r>
              <w:rPr>
                <w:rFonts w:hint="eastAsia" w:ascii="宋体" w:hAnsi="宋体" w:eastAsia="宋体" w:cs="宋体"/>
                <w:kern w:val="0"/>
                <w:sz w:val="20"/>
                <w:szCs w:val="20"/>
              </w:rPr>
              <w:t>键盘输入；复制粘贴；选择输入</w:t>
            </w:r>
          </w:p>
        </w:tc>
      </w:tr>
    </w:tbl>
    <w:p>
      <w:pPr>
        <w:jc w:val="cente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51"/>
    <w:rsid w:val="00271B11"/>
    <w:rsid w:val="00555051"/>
    <w:rsid w:val="005F1A87"/>
    <w:rsid w:val="00960CA9"/>
    <w:rsid w:val="5BC86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544</Words>
  <Characters>3102</Characters>
  <Lines>25</Lines>
  <Paragraphs>7</Paragraphs>
  <TotalTime>21</TotalTime>
  <ScaleCrop>false</ScaleCrop>
  <LinksUpToDate>false</LinksUpToDate>
  <CharactersWithSpaces>3639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2019-06-06T12:32:00Z</dcterms:created>
  <dc:creator>lipo5</dc:creator>
  <cp:lastModifiedBy>Administrator</cp:lastModifiedBy>
  <dcterms:modified xsi:type="dcterms:W3CDTF">2021-08-20T07:56:10Z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EE55AAA58C95456EB89B6A0EA043066C</vt:lpwstr>
  </property>
</Properties>
</file>