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6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60"/>
        </w:rPr>
        <w:sectPr>
          <w:pgSz w:w="19120" w:h="27080"/>
          <w:pgMar w:top="3600" w:right="100" w:bottom="0" w:left="730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MingLiU" w:hAnsi="MingLiU" w:cs="MingLiU" w:eastAsiaTheme="minorEastAsia"/>
          <w:color w:val="000000"/>
          <w:spacing w:val="0"/>
          <w:sz w:val="60"/>
        </w:rPr>
        <w:t>软件测试标准</w:t>
      </w:r>
      <w:r>
        <w:rPr>
          <w:rStyle w:val="3"/>
          <w:rFonts w:hint="eastAsia" w:ascii="MingLiU" w:hAnsi="MingLiU" w:cs="MingLiU"/>
          <w:color w:val="000000"/>
          <w:spacing w:val="0"/>
          <w:sz w:val="60"/>
          <w:lang w:val="en-US" w:eastAsia="zh-Hans"/>
        </w:rPr>
        <w:t>规范</w:t>
      </w:r>
    </w:p>
    <w:p>
      <w:pPr>
        <w:pStyle w:val="5"/>
        <w:spacing w:before="0" w:after="0" w:line="610" w:lineRule="exact"/>
        <w:ind w:left="6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6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60"/>
        </w:rPr>
        <w:t>目录</w:t>
      </w:r>
    </w:p>
    <w:p>
      <w:pPr>
        <w:pStyle w:val="5"/>
        <w:spacing w:before="445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1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目的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........................................................................................................................................ 1</w:t>
      </w:r>
    </w:p>
    <w:p>
      <w:pPr>
        <w:pStyle w:val="5"/>
        <w:spacing w:before="44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2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适用范围</w:t>
      </w:r>
      <w:r>
        <w:rPr>
          <w:rStyle w:val="3"/>
          <w:rFonts w:ascii="MingLiU" w:hAnsiTheme="minorHAnsi" w:eastAsiaTheme="minorEastAsia" w:cstheme="minorBidi"/>
          <w:color w:val="000000"/>
          <w:spacing w:val="-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 1</w:t>
      </w:r>
    </w:p>
    <w:p>
      <w:pPr>
        <w:pStyle w:val="5"/>
        <w:spacing w:before="42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3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职责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........................................................................................................................................ 1</w:t>
      </w:r>
    </w:p>
    <w:p>
      <w:pPr>
        <w:pStyle w:val="5"/>
        <w:spacing w:before="44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工作流程</w:t>
      </w:r>
      <w:r>
        <w:rPr>
          <w:rStyle w:val="3"/>
          <w:rFonts w:ascii="MingLiU" w:hAnsiTheme="minorHAnsi" w:eastAsiaTheme="minorEastAsia" w:cstheme="minorBidi"/>
          <w:color w:val="000000"/>
          <w:spacing w:val="-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 1</w:t>
      </w:r>
    </w:p>
    <w:p>
      <w:pPr>
        <w:pStyle w:val="5"/>
        <w:spacing w:before="18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4.1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测试依据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1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4.2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制订《测试方案》</w:t>
      </w:r>
      <w:r>
        <w:rPr>
          <w:rStyle w:val="3"/>
          <w:rFonts w:ascii="MingLiU" w:hAnsiTheme="minorHAnsi" w:eastAsiaTheme="minorEastAsia" w:cstheme="minorBidi"/>
          <w:color w:val="000000"/>
          <w:spacing w:val="8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 1</w:t>
      </w:r>
    </w:p>
    <w:p>
      <w:pPr>
        <w:pStyle w:val="5"/>
        <w:spacing w:before="8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4.3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单元测试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1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4.4 API</w:t>
      </w:r>
      <w:r>
        <w:rPr>
          <w:rStyle w:val="3"/>
          <w:rFonts w:ascii="SWLRSN+Helvetica" w:hAnsiTheme="minorHAnsi" w:eastAsiaTheme="minorEastAsia" w:cstheme="minorBidi"/>
          <w:color w:val="000000"/>
          <w:spacing w:val="1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 2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4.5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契约测试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2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4.6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系统测试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2</w:t>
      </w:r>
    </w:p>
    <w:p>
      <w:pPr>
        <w:pStyle w:val="5"/>
        <w:spacing w:before="8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编写测试文档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3</w:t>
      </w:r>
    </w:p>
    <w:p>
      <w:pPr>
        <w:pStyle w:val="5"/>
        <w:spacing w:before="12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4.7.1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测试点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4</w:t>
      </w:r>
    </w:p>
    <w:p>
      <w:pPr>
        <w:pStyle w:val="5"/>
        <w:spacing w:before="10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4.7.2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输入数据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4</w:t>
      </w:r>
    </w:p>
    <w:p>
      <w:pPr>
        <w:pStyle w:val="5"/>
        <w:spacing w:before="12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4.7.3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测试描述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4</w:t>
      </w:r>
    </w:p>
    <w:p>
      <w:pPr>
        <w:pStyle w:val="5"/>
        <w:spacing w:before="10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4.7.4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预期输出数据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 4</w:t>
      </w:r>
    </w:p>
    <w:p>
      <w:pPr>
        <w:pStyle w:val="5"/>
        <w:spacing w:before="10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4.7.5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实际输出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4</w:t>
      </w:r>
    </w:p>
    <w:p>
      <w:pPr>
        <w:pStyle w:val="5"/>
        <w:spacing w:before="10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4.7.6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正确与否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4</w:t>
      </w:r>
    </w:p>
    <w:p>
      <w:pPr>
        <w:pStyle w:val="5"/>
        <w:spacing w:before="108" w:after="0" w:line="412" w:lineRule="exact"/>
        <w:ind w:left="154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4.7.7</w:t>
      </w:r>
      <w:r>
        <w:rPr>
          <w:rStyle w:val="3"/>
          <w:rFonts w:ascii="SWLRSN+Helvetica" w:hAnsiTheme="minorHAnsi" w:eastAsiaTheme="minorEastAsia" w:cstheme="minorBidi"/>
          <w:color w:val="000000"/>
          <w:spacing w:val="2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测试结论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4</w:t>
      </w:r>
    </w:p>
    <w:p>
      <w:pPr>
        <w:pStyle w:val="5"/>
        <w:spacing w:before="38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缺陷管理</w:t>
      </w:r>
      <w:r>
        <w:rPr>
          <w:rStyle w:val="3"/>
          <w:rFonts w:ascii="MingLiU" w:hAnsiTheme="minorHAnsi" w:eastAsiaTheme="minorEastAsia" w:cstheme="minorBidi"/>
          <w:color w:val="000000"/>
          <w:spacing w:val="-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 4</w:t>
      </w:r>
    </w:p>
    <w:p>
      <w:pPr>
        <w:pStyle w:val="5"/>
        <w:spacing w:before="14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5.1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缺陷的定义及其基本属性</w:t>
      </w:r>
      <w:r>
        <w:rPr>
          <w:rStyle w:val="3"/>
          <w:rFonts w:ascii="MingLiU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 4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5.2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缺陷分类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5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5.3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文档缺陷分类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5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5.4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代码缺陷分类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6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5.5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系统测试缺陷分类</w:t>
      </w:r>
      <w:r>
        <w:rPr>
          <w:rStyle w:val="3"/>
          <w:rFonts w:ascii="MingLiU" w:hAnsiTheme="minorHAnsi" w:eastAsiaTheme="minorEastAsia" w:cstheme="minorBidi"/>
          <w:color w:val="000000"/>
          <w:spacing w:val="8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 6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5.6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缺陷等级定义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6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5.7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缺陷优先级定义</w:t>
      </w:r>
      <w:r>
        <w:rPr>
          <w:rStyle w:val="3"/>
          <w:rFonts w:ascii="MingLiU" w:hAnsiTheme="minorHAnsi" w:eastAsiaTheme="minorEastAsia" w:cstheme="minorBidi"/>
          <w:color w:val="000000"/>
          <w:spacing w:val="6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 7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5.8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缺陷状态定义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 7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5.9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缺陷完成度</w:t>
      </w:r>
      <w:r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 8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5.10</w:t>
      </w:r>
      <w:r>
        <w:rPr>
          <w:rStyle w:val="3"/>
          <w:rFonts w:ascii="SWLRSN+Helvetica" w:hAnsiTheme="minorHAnsi" w:eastAsiaTheme="minorEastAsia" w:cstheme="minorBidi"/>
          <w:color w:val="000000"/>
          <w:spacing w:val="159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缺陷管理流程</w:t>
      </w:r>
      <w:r>
        <w:rPr>
          <w:rStyle w:val="3"/>
          <w:rFonts w:ascii="MingLiU" w:hAnsiTheme="minorHAnsi" w:eastAsiaTheme="minorEastAsia" w:cstheme="minorBidi"/>
          <w:color w:val="000000"/>
          <w:spacing w:val="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 8</w:t>
      </w:r>
    </w:p>
    <w:p>
      <w:pPr>
        <w:pStyle w:val="5"/>
        <w:spacing w:before="36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6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处理机制</w:t>
      </w:r>
      <w:r>
        <w:rPr>
          <w:rStyle w:val="3"/>
          <w:rFonts w:ascii="MingLiU" w:hAnsiTheme="minorHAnsi" w:eastAsiaTheme="minorEastAsia" w:cstheme="minorBidi"/>
          <w:color w:val="000000"/>
          <w:spacing w:val="-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 9</w:t>
      </w:r>
    </w:p>
    <w:p>
      <w:pPr>
        <w:pStyle w:val="5"/>
        <w:spacing w:before="18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6.1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退回机制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 9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6.2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异常情况处理机制</w:t>
      </w:r>
      <w:r>
        <w:rPr>
          <w:rStyle w:val="3"/>
          <w:rFonts w:ascii="MingLiU" w:hAnsiTheme="minorHAnsi" w:eastAsiaTheme="minorEastAsia" w:cstheme="minorBidi"/>
          <w:color w:val="000000"/>
          <w:spacing w:val="8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 9</w:t>
      </w:r>
    </w:p>
    <w:p>
      <w:pPr>
        <w:pStyle w:val="5"/>
        <w:spacing w:before="10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6.3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报告机制</w:t>
      </w:r>
      <w:r>
        <w:rPr>
          <w:rStyle w:val="3"/>
          <w:rFonts w:ascii="MingLiU" w:hAnsiTheme="minorHAnsi" w:eastAsiaTheme="minorEastAsia" w:cstheme="minorBidi"/>
          <w:color w:val="000000"/>
          <w:spacing w:val="-2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 10</w:t>
      </w:r>
    </w:p>
    <w:p>
      <w:pPr>
        <w:pStyle w:val="5"/>
        <w:spacing w:before="368" w:after="0" w:line="412" w:lineRule="exact"/>
        <w:ind w:left="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7</w:t>
      </w:r>
      <w:r>
        <w:rPr>
          <w:rStyle w:val="3"/>
          <w:rFonts w:ascii="SWLRSN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测试完成的标准</w:t>
      </w:r>
      <w:r>
        <w:rPr>
          <w:rStyle w:val="3"/>
          <w:rFonts w:ascii="MingLiU" w:hAnsiTheme="minorHAnsi" w:eastAsiaTheme="minorEastAsia" w:cstheme="minorBidi"/>
          <w:color w:val="000000"/>
          <w:spacing w:val="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 10</w:t>
      </w:r>
    </w:p>
    <w:p>
      <w:pPr>
        <w:pStyle w:val="5"/>
        <w:spacing w:before="16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7.1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被测试出的、在软件错误级别分类中定义的：</w:t>
      </w:r>
      <w:r>
        <w:rPr>
          <w:rStyle w:val="3"/>
          <w:rFonts w:ascii="MingLiU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 10</w:t>
      </w:r>
    </w:p>
    <w:p>
      <w:pPr>
        <w:pStyle w:val="5"/>
        <w:spacing w:before="128" w:after="0" w:line="412" w:lineRule="exact"/>
        <w:ind w:left="780" w:right="0" w:firstLine="0"/>
        <w:jc w:val="left"/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sectPr>
          <w:pgSz w:w="19120" w:h="27080"/>
          <w:pgMar w:top="328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7.2</w:t>
      </w:r>
      <w:r>
        <w:rPr>
          <w:rStyle w:val="3"/>
          <w:rFonts w:ascii="SWLRSN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用户可以接受未修改的软件错误</w:t>
      </w:r>
      <w:r>
        <w:rPr>
          <w:rStyle w:val="3"/>
          <w:rFonts w:ascii="MingLiU" w:hAnsiTheme="minorHAnsi" w:eastAsiaTheme="minorEastAsia" w:cstheme="minorBidi"/>
          <w:color w:val="000000"/>
          <w:spacing w:val="240"/>
          <w:sz w:val="36"/>
        </w:rPr>
        <w:t xml:space="preserve"> </w:t>
      </w:r>
      <w:r>
        <w:rPr>
          <w:rStyle w:val="3"/>
          <w:rFonts w:ascii="SWLRSN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 10</w:t>
      </w:r>
    </w:p>
    <w:p>
      <w:pPr>
        <w:pStyle w:val="6"/>
        <w:spacing w:before="0" w:after="0" w:line="412" w:lineRule="exact"/>
        <w:ind w:left="780" w:right="0" w:firstLine="0"/>
        <w:jc w:val="left"/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7.3</w:t>
      </w:r>
      <w:r>
        <w:rPr>
          <w:rStyle w:val="3"/>
          <w:rFonts w:ascii="RAHIEO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测试超过了预定时间表，由项目经理决定是否停止测试</w:t>
      </w:r>
      <w:r>
        <w:rPr>
          <w:rStyle w:val="3"/>
          <w:rFonts w:ascii="MingLiU" w:hAnsiTheme="minorHAnsi" w:eastAsiaTheme="minorEastAsia" w:cstheme="minorBidi"/>
          <w:color w:val="000000"/>
          <w:spacing w:val="500"/>
          <w:sz w:val="36"/>
        </w:rPr>
        <w:t xml:space="preserve"> </w:t>
      </w:r>
      <w:r>
        <w:rPr>
          <w:rStyle w:val="3"/>
          <w:rFonts w:ascii="RAHIEO+Helvetica" w:hAnsiTheme="minorHAnsi" w:eastAsiaTheme="minorEastAsia" w:cstheme="minorBidi"/>
          <w:color w:val="000000"/>
          <w:spacing w:val="-1"/>
          <w:sz w:val="36"/>
        </w:rPr>
        <w:t>..................................</w:t>
      </w:r>
      <w:r>
        <w:rPr>
          <w:rStyle w:val="3"/>
          <w:rFonts w:ascii="RAHIEO+Helvetica" w:hAnsiTheme="minorHAnsi" w:eastAsiaTheme="minorEastAsia" w:cstheme="minorBidi"/>
          <w:color w:val="000000"/>
          <w:spacing w:val="1"/>
          <w:sz w:val="36"/>
        </w:rPr>
        <w:t xml:space="preserve"> </w:t>
      </w: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10</w:t>
      </w:r>
    </w:p>
    <w:p>
      <w:pPr>
        <w:pStyle w:val="6"/>
        <w:spacing w:before="128" w:after="0" w:line="412" w:lineRule="exact"/>
        <w:ind w:left="780" w:right="0" w:firstLine="0"/>
        <w:jc w:val="left"/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7.4</w:t>
      </w:r>
      <w:r>
        <w:rPr>
          <w:rStyle w:val="3"/>
          <w:rFonts w:ascii="RAHIEO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测试结论及评价标准</w:t>
      </w:r>
      <w:r>
        <w:rPr>
          <w:rStyle w:val="3"/>
          <w:rFonts w:ascii="MingLiU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 10</w:t>
      </w:r>
    </w:p>
    <w:p>
      <w:pPr>
        <w:pStyle w:val="6"/>
        <w:spacing w:before="108" w:after="0" w:line="412" w:lineRule="exact"/>
        <w:ind w:left="780" w:right="0" w:firstLine="0"/>
        <w:jc w:val="left"/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7.5</w:t>
      </w:r>
      <w:r>
        <w:rPr>
          <w:rStyle w:val="3"/>
          <w:rFonts w:ascii="RAHIEO+Helvetica" w:hAnsiTheme="minorHAnsi" w:eastAsiaTheme="minorEastAsia" w:cstheme="minorBidi"/>
          <w:color w:val="000000"/>
          <w:spacing w:val="16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输出</w:t>
      </w: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 10</w:t>
      </w:r>
    </w:p>
    <w:p>
      <w:pPr>
        <w:pStyle w:val="6"/>
        <w:spacing w:before="368" w:after="0" w:line="412" w:lineRule="exact"/>
        <w:ind w:left="0" w:right="0" w:firstLine="0"/>
        <w:jc w:val="left"/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sectPr>
          <w:pgSz w:w="19120" w:h="27080"/>
          <w:pgMar w:top="2834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8</w:t>
      </w:r>
      <w:r>
        <w:rPr>
          <w:rStyle w:val="3"/>
          <w:rFonts w:ascii="RAHIEO+Helvetica" w:hAnsiTheme="minorHAnsi" w:eastAsiaTheme="minorEastAsia" w:cstheme="minorBidi"/>
          <w:color w:val="000000"/>
          <w:spacing w:val="1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6"/>
        </w:rPr>
        <w:t>记录</w:t>
      </w:r>
      <w:r>
        <w:rPr>
          <w:rStyle w:val="3"/>
          <w:rFonts w:ascii="RAHIEO+Helvetica" w:hAnsiTheme="minorHAnsi" w:eastAsiaTheme="minorEastAsia" w:cstheme="minorBidi"/>
          <w:color w:val="000000"/>
          <w:spacing w:val="0"/>
          <w:sz w:val="36"/>
        </w:rPr>
        <w:t>.......................................................................................................................................11</w:t>
      </w:r>
    </w:p>
    <w:p>
      <w:pPr>
        <w:pStyle w:val="7"/>
        <w:spacing w:before="0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6"/>
        </w:rPr>
        <w:t>1</w:t>
      </w:r>
      <w:r>
        <w:rPr>
          <w:rStyle w:val="3"/>
          <w:rFonts w:ascii="LRDAGE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6"/>
        </w:rPr>
        <w:t>目的</w:t>
      </w:r>
    </w:p>
    <w:p>
      <w:pPr>
        <w:pStyle w:val="7"/>
        <w:spacing w:before="273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，使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产品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顺利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收，特</w:t>
      </w:r>
      <w:r>
        <w:rPr>
          <w:rStyle w:val="3"/>
          <w:rFonts w:ascii="MingLiU" w:hAnsiTheme="minorHAnsi" w:eastAsiaTheme="minorEastAsia" w:cstheme="minorBidi"/>
          <w:color w:val="000000"/>
          <w:spacing w:val="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，以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</w:p>
    <w:p>
      <w:pPr>
        <w:pStyle w:val="7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考。</w:t>
      </w:r>
    </w:p>
    <w:p>
      <w:pPr>
        <w:pStyle w:val="7"/>
        <w:spacing w:before="444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6"/>
        </w:rPr>
        <w:t>2</w:t>
      </w:r>
      <w:r>
        <w:rPr>
          <w:rStyle w:val="3"/>
          <w:rFonts w:ascii="LRDAGE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7"/>
          <w:sz w:val="36"/>
        </w:rPr>
        <w:t>适用范围</w:t>
      </w:r>
    </w:p>
    <w:p>
      <w:pPr>
        <w:pStyle w:val="7"/>
        <w:spacing w:before="242" w:after="0" w:line="345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中的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元测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RDAGE+Helvetica" w:hAnsiTheme="minorHAnsi" w:eastAsiaTheme="minorEastAsia" w:cstheme="minorBidi"/>
          <w:color w:val="000000"/>
          <w:spacing w:val="15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、系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试。</w:t>
      </w:r>
    </w:p>
    <w:p>
      <w:pPr>
        <w:pStyle w:val="7"/>
        <w:spacing w:before="441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6"/>
        </w:rPr>
        <w:t>3</w:t>
      </w:r>
      <w:r>
        <w:rPr>
          <w:rStyle w:val="3"/>
          <w:rFonts w:ascii="LRDAGE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6"/>
        </w:rPr>
        <w:t>职责</w:t>
      </w:r>
    </w:p>
    <w:p>
      <w:pPr>
        <w:pStyle w:val="7"/>
        <w:spacing w:before="273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编制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计划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90"/>
          <w:sz w:val="30"/>
        </w:rPr>
        <w:t>》、《</w:t>
      </w:r>
      <w:r>
        <w:rPr>
          <w:rStyle w:val="3"/>
          <w:rFonts w:ascii="MingLiU" w:hAnsiTheme="minorHAnsi" w:eastAsiaTheme="minorEastAsia" w:cstheme="minorBidi"/>
          <w:color w:val="000000"/>
          <w:spacing w:val="4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7"/>
          <w:sz w:val="30"/>
        </w:rPr>
        <w:t>》，指</w:t>
      </w:r>
      <w:r>
        <w:rPr>
          <w:rStyle w:val="3"/>
          <w:rFonts w:ascii="MingLiU" w:hAnsiTheme="minorHAnsi" w:eastAsiaTheme="minorEastAsia" w:cstheme="minorBidi"/>
          <w:color w:val="000000"/>
          <w:spacing w:val="-2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促测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人员</w:t>
      </w:r>
    </w:p>
    <w:p>
      <w:pPr>
        <w:pStyle w:val="7"/>
        <w:spacing w:before="19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5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67"/>
          <w:sz w:val="30"/>
        </w:rPr>
        <w:t>》、《</w:t>
      </w:r>
      <w:r>
        <w:rPr>
          <w:rStyle w:val="3"/>
          <w:rFonts w:ascii="MingLiU" w:hAnsiTheme="minorHAnsi" w:eastAsiaTheme="minorEastAsia" w:cstheme="minorBidi"/>
          <w:color w:val="000000"/>
          <w:spacing w:val="3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</w:p>
    <w:p>
      <w:pPr>
        <w:pStyle w:val="7"/>
        <w:spacing w:before="17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《单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跟踪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》及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5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准</w:t>
      </w:r>
    </w:p>
    <w:p>
      <w:pPr>
        <w:pStyle w:val="7"/>
        <w:spacing w:before="19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见</w:t>
      </w:r>
    </w:p>
    <w:p>
      <w:pPr>
        <w:pStyle w:val="7"/>
        <w:spacing w:before="43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目负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环境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39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目经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制整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质量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3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发人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24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6"/>
        </w:rPr>
        <w:t>4</w:t>
      </w:r>
      <w:r>
        <w:rPr>
          <w:rStyle w:val="3"/>
          <w:rFonts w:ascii="LRDAGE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7"/>
          <w:sz w:val="36"/>
        </w:rPr>
        <w:t>工作流程</w:t>
      </w:r>
    </w:p>
    <w:p>
      <w:pPr>
        <w:pStyle w:val="7"/>
        <w:spacing w:before="304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2"/>
        </w:rPr>
        <w:t>4.1</w:t>
      </w:r>
      <w:r>
        <w:rPr>
          <w:rStyle w:val="3"/>
          <w:rFonts w:ascii="LRDAGE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试依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据</w:t>
      </w:r>
    </w:p>
    <w:p>
      <w:pPr>
        <w:pStyle w:val="7"/>
        <w:spacing w:before="30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员提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供《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格书</w:t>
      </w:r>
    </w:p>
    <w:p>
      <w:pPr>
        <w:pStyle w:val="7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《详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设计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关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真正</w:t>
      </w:r>
    </w:p>
    <w:p>
      <w:pPr>
        <w:pStyle w:val="7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懂系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求和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设计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4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2"/>
        </w:rPr>
        <w:t>4.2</w:t>
      </w:r>
      <w:r>
        <w:rPr>
          <w:rStyle w:val="3"/>
          <w:rFonts w:ascii="LRDAGE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制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订《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方案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》</w:t>
      </w:r>
    </w:p>
    <w:p>
      <w:pPr>
        <w:pStyle w:val="7"/>
        <w:spacing w:before="30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，由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责人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据《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划》的</w:t>
      </w:r>
      <w:r>
        <w:rPr>
          <w:rStyle w:val="3"/>
          <w:rFonts w:ascii="MingLiU" w:hAnsiTheme="minorHAnsi" w:eastAsiaTheme="minorEastAsia" w:cstheme="minorBidi"/>
          <w:color w:val="000000"/>
          <w:spacing w:val="2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，组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的《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</w:p>
    <w:p>
      <w:pPr>
        <w:pStyle w:val="7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方案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《测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案》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括以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7"/>
        <w:spacing w:before="33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</w:p>
    <w:p>
      <w:pPr>
        <w:pStyle w:val="7"/>
        <w:spacing w:before="23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需人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</w:p>
    <w:p>
      <w:pPr>
        <w:pStyle w:val="7"/>
        <w:spacing w:before="21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试环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</w:p>
    <w:p>
      <w:pPr>
        <w:pStyle w:val="7"/>
        <w:spacing w:before="230" w:after="0" w:line="310" w:lineRule="exact"/>
        <w:ind w:left="15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32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32"/>
        </w:rPr>
        <w:t>4.3</w:t>
      </w:r>
      <w:r>
        <w:rPr>
          <w:rStyle w:val="3"/>
          <w:rFonts w:ascii="LRDAGE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元测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试</w:t>
      </w:r>
    </w:p>
    <w:p>
      <w:pPr>
        <w:pStyle w:val="7"/>
        <w:spacing w:before="30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，每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程序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元（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的划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视具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工具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，一</w:t>
      </w:r>
    </w:p>
    <w:p>
      <w:pPr>
        <w:pStyle w:val="7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定为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或子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级）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调试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时进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3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己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进行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60"/>
          <w:sz w:val="30"/>
        </w:rPr>
        <w:t>，使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白盒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30"/>
          <w:sz w:val="30"/>
        </w:rPr>
        <w:t>法，根据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单元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制流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</w:p>
    <w:p>
      <w:pPr>
        <w:pStyle w:val="7"/>
        <w:spacing w:before="19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分支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运行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便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用功</w:t>
      </w:r>
    </w:p>
    <w:p>
      <w:pPr>
        <w:pStyle w:val="7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法进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3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，从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程序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部结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。多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个模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以独</w:t>
      </w:r>
    </w:p>
    <w:p>
      <w:pPr>
        <w:pStyle w:val="7"/>
        <w:spacing w:before="19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进行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7"/>
        <w:spacing w:before="495" w:after="0" w:line="300" w:lineRule="exact"/>
        <w:ind w:left="7240" w:right="0" w:firstLine="0"/>
        <w:jc w:val="left"/>
        <w:rPr>
          <w:rStyle w:val="3"/>
          <w:rFonts w:ascii="LRDAGE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3034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LRDAGE+Helvetica" w:hAnsiTheme="minorHAnsi" w:eastAsiaTheme="minorEastAsia" w:cstheme="minorBidi"/>
          <w:color w:val="000000"/>
          <w:spacing w:val="0"/>
          <w:sz w:val="26"/>
        </w:rPr>
        <w:t>1</w:t>
      </w:r>
    </w:p>
    <w:p>
      <w:pPr>
        <w:pStyle w:val="8"/>
        <w:spacing w:before="0" w:after="0" w:line="345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容包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70"/>
          <w:sz w:val="30"/>
        </w:rPr>
        <w:t xml:space="preserve"> </w:t>
      </w: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3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局部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结构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误处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</w:p>
    <w:p>
      <w:pPr>
        <w:pStyle w:val="8"/>
        <w:spacing w:before="186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</w:p>
    <w:p>
      <w:pPr>
        <w:pStyle w:val="8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原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</w:p>
    <w:p>
      <w:pPr>
        <w:pStyle w:val="8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</w:p>
    <w:p>
      <w:pPr>
        <w:pStyle w:val="8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标准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试中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陷已</w:t>
      </w:r>
    </w:p>
    <w:p>
      <w:pPr>
        <w:pStyle w:val="8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46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2"/>
        </w:rPr>
        <w:t>4.4</w:t>
      </w:r>
      <w:r>
        <w:rPr>
          <w:rStyle w:val="3"/>
          <w:rFonts w:ascii="FUJQET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2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15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试</w:t>
      </w:r>
    </w:p>
    <w:p>
      <w:pPr>
        <w:pStyle w:val="8"/>
        <w:spacing w:before="271" w:after="0" w:line="345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应进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5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375" w:after="0" w:line="345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7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由项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策划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、测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施。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9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</w:p>
    <w:p>
      <w:pPr>
        <w:pStyle w:val="8"/>
        <w:spacing w:before="17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重对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间的</w:t>
      </w:r>
      <w:r>
        <w:rPr>
          <w:rStyle w:val="3"/>
          <w:rFonts w:ascii="MingLiU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7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行测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验证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否能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工作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参数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传</w:t>
      </w:r>
    </w:p>
    <w:p>
      <w:pPr>
        <w:pStyle w:val="8"/>
        <w:spacing w:before="20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调用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用交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目组</w:t>
      </w:r>
    </w:p>
    <w:p>
      <w:pPr>
        <w:pStyle w:val="8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员进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试。</w:t>
      </w:r>
    </w:p>
    <w:p>
      <w:pPr>
        <w:pStyle w:val="8"/>
        <w:spacing w:before="359" w:after="0" w:line="345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FUJQET+Helvetica" w:hAnsiTheme="minorHAnsi" w:eastAsiaTheme="minorEastAsia" w:cstheme="minorBidi"/>
          <w:color w:val="000000"/>
          <w:spacing w:val="13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写《</w:t>
      </w:r>
      <w:r>
        <w:rPr>
          <w:rStyle w:val="3"/>
          <w:rFonts w:ascii="MingLiU" w:hAnsiTheme="minorHAnsi" w:eastAsiaTheme="minorEastAsia" w:cstheme="minorBidi"/>
          <w:color w:val="000000"/>
          <w:spacing w:val="-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单元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试跟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结果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成《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报告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477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2"/>
        </w:rPr>
        <w:t>4.5</w:t>
      </w:r>
      <w:r>
        <w:rPr>
          <w:rStyle w:val="3"/>
          <w:rFonts w:ascii="FUJQET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约测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试</w:t>
      </w:r>
    </w:p>
    <w:p>
      <w:pPr>
        <w:pStyle w:val="8"/>
        <w:spacing w:before="28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更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</w:p>
    <w:p>
      <w:pPr>
        <w:pStyle w:val="8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新契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在制</w:t>
      </w:r>
    </w:p>
    <w:p>
      <w:pPr>
        <w:pStyle w:val="8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代码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计划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时，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契约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划（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叉测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39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细的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开发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境中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20"/>
          <w:sz w:val="30"/>
        </w:rPr>
        <w:t>，依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外开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接口</w:t>
      </w:r>
    </w:p>
    <w:p>
      <w:pPr>
        <w:pStyle w:val="8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明书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求规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明书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行契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，生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契约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39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细的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发环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0"/>
          <w:sz w:val="30"/>
        </w:rPr>
        <w:t>，依据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开放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说明</w:t>
      </w:r>
    </w:p>
    <w:p>
      <w:pPr>
        <w:pStyle w:val="8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格说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，契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件，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约测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43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，将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现的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跟踪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理系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，测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结果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</w:p>
    <w:p>
      <w:pPr>
        <w:pStyle w:val="8"/>
        <w:spacing w:before="19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》。</w:t>
      </w:r>
    </w:p>
    <w:p>
      <w:pPr>
        <w:pStyle w:val="8"/>
        <w:spacing w:before="48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32"/>
        </w:rPr>
        <w:t>4.6</w:t>
      </w:r>
      <w:r>
        <w:rPr>
          <w:rStyle w:val="3"/>
          <w:rFonts w:ascii="FUJQET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统测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试</w:t>
      </w:r>
    </w:p>
    <w:p>
      <w:pPr>
        <w:pStyle w:val="8"/>
        <w:spacing w:before="28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。对性</w:t>
      </w:r>
      <w:r>
        <w:rPr>
          <w:rStyle w:val="3"/>
          <w:rFonts w:ascii="MingLiU" w:hAnsiTheme="minorHAnsi" w:eastAsiaTheme="minorEastAsia" w:cstheme="minorBidi"/>
          <w:color w:val="000000"/>
          <w:spacing w:val="-5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、可靠</w:t>
      </w:r>
      <w:r>
        <w:rPr>
          <w:rStyle w:val="3"/>
          <w:rFonts w:ascii="MingLiU" w:hAnsiTheme="minorHAnsi" w:eastAsiaTheme="minorEastAsia" w:cstheme="minorBidi"/>
          <w:color w:val="000000"/>
          <w:spacing w:val="-5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</w:p>
    <w:p>
      <w:pPr>
        <w:pStyle w:val="8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壮性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力承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等方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别进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，以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证系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定的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41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策划（</w:t>
      </w:r>
      <w:r>
        <w:rPr>
          <w:rStyle w:val="3"/>
          <w:rFonts w:ascii="MingLiU" w:hAnsiTheme="minorHAnsi" w:eastAsiaTheme="minorEastAsia" w:cstheme="minorBidi"/>
          <w:color w:val="000000"/>
          <w:spacing w:val="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、测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）并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，系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</w:p>
    <w:p>
      <w:pPr>
        <w:pStyle w:val="8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发现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提交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至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8"/>
        <w:spacing w:before="41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情况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8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8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8"/>
        <w:spacing w:before="3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</w:p>
    <w:p>
      <w:pPr>
        <w:pStyle w:val="8"/>
        <w:spacing w:before="3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8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8"/>
        <w:spacing w:before="3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</w:p>
    <w:p>
      <w:pPr>
        <w:pStyle w:val="8"/>
        <w:spacing w:before="175" w:after="0" w:line="300" w:lineRule="exact"/>
        <w:ind w:left="7240" w:right="0" w:firstLine="0"/>
        <w:jc w:val="left"/>
        <w:rPr>
          <w:rStyle w:val="3"/>
          <w:rFonts w:ascii="FUJQET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888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FUJQET+Helvetica" w:hAnsiTheme="minorHAnsi" w:eastAsiaTheme="minorEastAsia" w:cstheme="minorBidi"/>
          <w:color w:val="000000"/>
          <w:spacing w:val="0"/>
          <w:sz w:val="26"/>
        </w:rPr>
        <w:t>2</w:t>
      </w:r>
    </w:p>
    <w:p>
      <w:pPr>
        <w:pStyle w:val="9"/>
        <w:spacing w:before="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</w:p>
    <w:p>
      <w:pPr>
        <w:pStyle w:val="9"/>
        <w:spacing w:before="37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9"/>
        <w:spacing w:before="450" w:after="0" w:line="310" w:lineRule="exact"/>
        <w:ind w:left="920" w:right="0" w:firstLine="0"/>
        <w:jc w:val="left"/>
        <w:rPr>
          <w:rStyle w:val="3"/>
          <w:rFonts w:hint="eastAsia" w:ascii="MingLiU" w:hAnsiTheme="minorHAnsi" w:eastAsiaTheme="minorEastAsia" w:cstheme="minorBidi"/>
          <w:color w:val="000000"/>
          <w:spacing w:val="0"/>
          <w:sz w:val="30"/>
          <w:lang w:val="en-US" w:eastAsia="zh-CN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位置</w:t>
      </w:r>
      <w:bookmarkStart w:id="0" w:name="_GoBack"/>
      <w:bookmarkEnd w:id="0"/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合规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色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是否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否合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何</w:t>
      </w:r>
    </w:p>
    <w:p>
      <w:pPr>
        <w:pStyle w:val="9"/>
        <w:spacing w:before="37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9"/>
        <w:spacing w:before="45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型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否满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足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整</w:t>
      </w:r>
    </w:p>
    <w:p>
      <w:pPr>
        <w:pStyle w:val="9"/>
        <w:spacing w:before="359" w:after="0" w:line="345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30"/>
        </w:rPr>
        <w:t>TAB</w:t>
      </w:r>
      <w:r>
        <w:rPr>
          <w:rStyle w:val="3"/>
          <w:rFonts w:ascii="BSEWWC+Helvetica" w:hAnsiTheme="minorHAnsi" w:eastAsiaTheme="minorEastAsia" w:cstheme="minorBidi"/>
          <w:color w:val="000000"/>
          <w:spacing w:val="3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30"/>
        </w:rPr>
        <w:t>Enter</w:t>
      </w:r>
      <w:r>
        <w:rPr>
          <w:rStyle w:val="3"/>
          <w:rFonts w:ascii="BSEWWC+Helvetica" w:hAnsiTheme="minorHAnsi" w:eastAsiaTheme="minorEastAsia" w:cstheme="minorBidi"/>
          <w:color w:val="000000"/>
          <w:spacing w:val="32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键是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</w:p>
    <w:p>
      <w:pPr>
        <w:pStyle w:val="9"/>
        <w:spacing w:before="426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否全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）是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</w:p>
    <w:p>
      <w:pPr>
        <w:pStyle w:val="9"/>
        <w:spacing w:before="37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9"/>
        <w:spacing w:before="45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确，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钮必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闭</w:t>
      </w:r>
    </w:p>
    <w:p>
      <w:pPr>
        <w:pStyle w:val="9"/>
        <w:spacing w:before="41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”、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共性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</w:p>
    <w:p>
      <w:pPr>
        <w:pStyle w:val="9"/>
        <w:spacing w:before="37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9"/>
        <w:spacing w:before="41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，安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正常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的相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，执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行与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处理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的动</w:t>
      </w:r>
    </w:p>
    <w:p>
      <w:pPr>
        <w:pStyle w:val="9"/>
        <w:spacing w:before="210" w:after="0" w:line="310" w:lineRule="exact"/>
        <w:ind w:left="2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数字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输入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围的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</w:p>
    <w:p>
      <w:pPr>
        <w:pStyle w:val="9"/>
        <w:spacing w:before="39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用两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这时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限定</w:t>
      </w:r>
    </w:p>
    <w:p>
      <w:pPr>
        <w:pStyle w:val="9"/>
        <w:spacing w:before="399" w:after="0" w:line="345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30"/>
        </w:rPr>
        <w:t xml:space="preserve">Tab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安“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30"/>
        </w:rPr>
        <w:t>Enter</w:t>
      </w:r>
      <w:r>
        <w:rPr>
          <w:rStyle w:val="3"/>
          <w:rFonts w:ascii="BSEWWC+Helvetica" w:hAnsiTheme="minorHAnsi" w:eastAsiaTheme="minorEastAsia" w:cstheme="minorBidi"/>
          <w:color w:val="000000"/>
          <w:spacing w:val="20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</w:p>
    <w:p>
      <w:pPr>
        <w:pStyle w:val="9"/>
        <w:spacing w:before="386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单选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拉框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个非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操作</w:t>
      </w:r>
    </w:p>
    <w:p>
      <w:pPr>
        <w:pStyle w:val="9"/>
        <w:spacing w:before="430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指定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</w:p>
    <w:p>
      <w:pPr>
        <w:pStyle w:val="9"/>
        <w:spacing w:before="42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32"/>
        </w:rPr>
        <w:t>4.7</w:t>
      </w:r>
      <w:r>
        <w:rPr>
          <w:rStyle w:val="3"/>
          <w:rFonts w:ascii="BSEWWC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写测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试文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档</w:t>
      </w:r>
    </w:p>
    <w:p>
      <w:pPr>
        <w:pStyle w:val="9"/>
        <w:spacing w:before="1347" w:after="0" w:line="300" w:lineRule="exact"/>
        <w:ind w:left="6840" w:right="0" w:firstLine="0"/>
        <w:jc w:val="left"/>
        <w:rPr>
          <w:rStyle w:val="3"/>
          <w:rFonts w:ascii="BSEWWC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920" w:right="100" w:bottom="0" w:left="26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BSEWWC+Helvetica" w:hAnsiTheme="minorHAnsi" w:eastAsiaTheme="minorEastAsia" w:cstheme="minorBidi"/>
          <w:color w:val="000000"/>
          <w:spacing w:val="0"/>
          <w:sz w:val="26"/>
        </w:rPr>
        <w:t>3</w:t>
      </w:r>
    </w:p>
    <w:p>
      <w:pPr>
        <w:pStyle w:val="10"/>
        <w:spacing w:before="0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pict>
          <v:shape id="_x0000_s1025" o:spid="_x0000_s1025" o:spt="75" type="#_x0000_t75" style="position:absolute;left:0pt;margin-left:-1pt;margin-top:2.55pt;height:1352.45pt;width:955.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4.7.1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测试点</w:t>
      </w:r>
    </w:p>
    <w:p>
      <w:pPr>
        <w:pStyle w:val="10"/>
        <w:spacing w:before="50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点，测</w:t>
      </w:r>
      <w:r>
        <w:rPr>
          <w:rStyle w:val="3"/>
          <w:rFonts w:ascii="MingLiU" w:hAnsiTheme="minorHAnsi" w:eastAsiaTheme="minorEastAsia" w:cstheme="minorBidi"/>
          <w:color w:val="000000"/>
          <w:spacing w:val="-1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点应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，也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涵盖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常测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试。</w:t>
      </w:r>
    </w:p>
    <w:p>
      <w:pPr>
        <w:pStyle w:val="10"/>
        <w:spacing w:before="44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4.7.2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输入数据</w:t>
      </w:r>
    </w:p>
    <w:p>
      <w:pPr>
        <w:pStyle w:val="10"/>
        <w:spacing w:before="502" w:after="0" w:line="310" w:lineRule="exact"/>
        <w:ind w:left="7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据包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面输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据、数</w:t>
      </w:r>
      <w:r>
        <w:rPr>
          <w:rStyle w:val="3"/>
          <w:rFonts w:ascii="MingLiU" w:hAnsiTheme="minorHAnsi" w:eastAsiaTheme="minorEastAsia" w:cstheme="minorBidi"/>
          <w:color w:val="000000"/>
          <w:spacing w:val="-7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初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始数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及其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据。特</w:t>
      </w:r>
      <w:r>
        <w:rPr>
          <w:rStyle w:val="3"/>
          <w:rFonts w:ascii="MingLiU" w:hAnsiTheme="minorHAnsi" w:eastAsiaTheme="minorEastAsia" w:cstheme="minorBidi"/>
          <w:color w:val="000000"/>
          <w:spacing w:val="-3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别是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初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始所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全面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，典</w:t>
      </w:r>
    </w:p>
    <w:p>
      <w:pPr>
        <w:pStyle w:val="10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数据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分反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能特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4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4.7.3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测试描述</w:t>
      </w:r>
    </w:p>
    <w:p>
      <w:pPr>
        <w:pStyle w:val="10"/>
        <w:spacing w:before="502" w:after="0" w:line="310" w:lineRule="exact"/>
        <w:ind w:left="7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试步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，包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：操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所执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动作（</w:t>
      </w:r>
      <w:r>
        <w:rPr>
          <w:rStyle w:val="3"/>
          <w:rFonts w:ascii="MingLiU" w:hAnsiTheme="minorHAnsi" w:eastAsiaTheme="minorEastAsia" w:cstheme="minorBidi"/>
          <w:color w:val="000000"/>
          <w:spacing w:val="-1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、键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、加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数据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系统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标定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和放</w:t>
      </w:r>
    </w:p>
    <w:p>
      <w:pPr>
        <w:pStyle w:val="10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、功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放开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统提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统消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等。</w:t>
      </w:r>
    </w:p>
    <w:p>
      <w:pPr>
        <w:pStyle w:val="10"/>
        <w:spacing w:before="46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4.7.4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预期输出数据</w:t>
      </w:r>
    </w:p>
    <w:p>
      <w:pPr>
        <w:pStyle w:val="10"/>
        <w:spacing w:before="462" w:after="0" w:line="310" w:lineRule="exact"/>
        <w:ind w:left="4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按准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和设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处理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块应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30" w:after="0" w:line="310" w:lineRule="exact"/>
        <w:ind w:left="4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输出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括：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出数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部介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据，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出断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果或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结果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6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4.7.5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实际输出</w:t>
      </w:r>
    </w:p>
    <w:p>
      <w:pPr>
        <w:pStyle w:val="10"/>
        <w:spacing w:before="482" w:after="0" w:line="310" w:lineRule="exact"/>
        <w:ind w:left="4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填写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运行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的实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输出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8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4.7.6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正确与否</w:t>
      </w:r>
    </w:p>
    <w:p>
      <w:pPr>
        <w:pStyle w:val="10"/>
        <w:spacing w:before="482" w:after="0" w:line="310" w:lineRule="exact"/>
        <w:ind w:left="7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行后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际输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果和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期输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一致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不正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61" w:after="0" w:line="368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4.7.7</w:t>
      </w:r>
      <w:r>
        <w:rPr>
          <w:rStyle w:val="3"/>
          <w:rFonts w:ascii="IIADRP+Helvetica" w:hAnsiTheme="minorHAnsi" w:eastAsiaTheme="minorEastAsia" w:cstheme="minorBidi"/>
          <w:color w:val="000000"/>
          <w:spacing w:val="359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测试结论</w:t>
      </w:r>
    </w:p>
    <w:p>
      <w:pPr>
        <w:pStyle w:val="10"/>
        <w:spacing w:before="482" w:after="0" w:line="310" w:lineRule="exact"/>
        <w:ind w:left="7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次测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结论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，是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。若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格时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，应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，可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让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0"/>
        <w:spacing w:before="464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6"/>
        </w:rPr>
        <w:t>5</w:t>
      </w:r>
      <w:r>
        <w:rPr>
          <w:rStyle w:val="3"/>
          <w:rFonts w:ascii="IIADRP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7"/>
          <w:sz w:val="36"/>
        </w:rPr>
        <w:t>缺陷管理</w:t>
      </w:r>
    </w:p>
    <w:p>
      <w:pPr>
        <w:pStyle w:val="10"/>
        <w:spacing w:before="324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32"/>
        </w:rPr>
        <w:t>5.1</w:t>
      </w:r>
      <w:r>
        <w:rPr>
          <w:rStyle w:val="3"/>
          <w:rFonts w:ascii="IIADRP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陷的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定义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及其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基本</w:t>
      </w:r>
      <w:r>
        <w:rPr>
          <w:rStyle w:val="3"/>
          <w:rFonts w:ascii="MingLiU" w:hAnsiTheme="minorHAnsi" w:eastAsiaTheme="minorEastAsia" w:cstheme="minorBidi"/>
          <w:color w:val="000000"/>
          <w:spacing w:val="-1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属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性</w:t>
      </w:r>
    </w:p>
    <w:p>
      <w:pPr>
        <w:pStyle w:val="10"/>
        <w:spacing w:before="28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软件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开发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中的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0"/>
          <w:sz w:val="30"/>
        </w:rPr>
        <w:t>，这些</w:t>
      </w:r>
      <w:r>
        <w:rPr>
          <w:rStyle w:val="3"/>
          <w:rFonts w:ascii="MingLiU" w:hAnsiTheme="minorHAnsi" w:eastAsiaTheme="minorEastAsia" w:cstheme="minorBidi"/>
          <w:color w:val="000000"/>
          <w:spacing w:val="-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已经</w:t>
      </w:r>
    </w:p>
    <w:p>
      <w:pPr>
        <w:pStyle w:val="10"/>
        <w:spacing w:before="2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量。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理库</w:t>
      </w:r>
    </w:p>
    <w:p>
      <w:pPr>
        <w:pStyle w:val="10"/>
        <w:spacing w:before="2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者缺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表中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该具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属性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10"/>
        <w:spacing w:before="37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性名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称</w:t>
      </w:r>
      <w:r>
        <w:rPr>
          <w:rStyle w:val="3"/>
          <w:rFonts w:ascii="MingLiU" w:hAnsiTheme="minorHAnsi" w:eastAsiaTheme="minorEastAsia" w:cstheme="minorBidi"/>
          <w:color w:val="000000"/>
          <w:spacing w:val="2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0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识</w:t>
      </w:r>
      <w:r>
        <w:rPr>
          <w:rStyle w:val="3"/>
          <w:rFonts w:ascii="MingLiU" w:hAnsiTheme="minorHAnsi" w:eastAsiaTheme="minorEastAsia" w:cstheme="minorBidi"/>
          <w:color w:val="000000"/>
          <w:spacing w:val="2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号，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个缺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有一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一的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识</w:t>
      </w:r>
    </w:p>
    <w:p>
      <w:pPr>
        <w:pStyle w:val="10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型</w:t>
      </w:r>
      <w:r>
        <w:rPr>
          <w:rStyle w:val="3"/>
          <w:rFonts w:ascii="MingLiU" w:hAnsiTheme="minorHAnsi" w:eastAsiaTheme="minorEastAsia" w:cstheme="minorBidi"/>
          <w:color w:val="000000"/>
          <w:spacing w:val="2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自然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分的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</w:p>
    <w:p>
      <w:pPr>
        <w:pStyle w:val="10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15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件产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的影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</w:p>
    <w:p>
      <w:pPr>
        <w:pStyle w:val="10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子</w:t>
      </w:r>
      <w:r>
        <w:rPr>
          <w:rStyle w:val="3"/>
          <w:rFonts w:ascii="MingLiU" w:hAnsiTheme="minorHAnsi" w:eastAsiaTheme="minorEastAsia" w:cstheme="minorBidi"/>
          <w:color w:val="000000"/>
          <w:spacing w:val="3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模块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</w:p>
    <w:p>
      <w:pPr>
        <w:pStyle w:val="10"/>
        <w:spacing w:before="615" w:after="0" w:line="300" w:lineRule="exact"/>
        <w:ind w:left="7240" w:right="0" w:firstLine="0"/>
        <w:jc w:val="left"/>
        <w:rPr>
          <w:rStyle w:val="3"/>
          <w:rFonts w:ascii="IIADRP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85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IIADRP+Helvetica" w:hAnsiTheme="minorHAnsi" w:eastAsiaTheme="minorEastAsia" w:cstheme="minorBidi"/>
          <w:color w:val="000000"/>
          <w:spacing w:val="0"/>
          <w:sz w:val="26"/>
        </w:rPr>
        <w:t>4</w:t>
      </w:r>
    </w:p>
    <w:p>
      <w:pPr>
        <w:pStyle w:val="11"/>
        <w:spacing w:before="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pict>
          <v:shape id="_x0000_s1026" o:spid="_x0000_s1026" o:spt="75" type="#_x0000_t75" style="position:absolute;left:0pt;margin-left:-1pt;margin-top:2.55pt;height:1352.45pt;width:955.5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率</w:t>
      </w:r>
      <w:r>
        <w:rPr>
          <w:rStyle w:val="3"/>
          <w:rFonts w:ascii="MingLiU" w:hAnsiTheme="minorHAnsi" w:eastAsiaTheme="minorEastAsia" w:cstheme="minorBidi"/>
          <w:color w:val="000000"/>
          <w:spacing w:val="15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的几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率</w:t>
      </w:r>
    </w:p>
    <w:p>
      <w:pPr>
        <w:pStyle w:val="11"/>
        <w:spacing w:before="91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步骤</w:t>
      </w:r>
      <w:r>
        <w:rPr>
          <w:rStyle w:val="3"/>
          <w:rFonts w:ascii="MingLiU" w:hAnsiTheme="minorHAnsi" w:eastAsiaTheme="minorEastAsia" w:cstheme="minorBidi"/>
          <w:color w:val="000000"/>
          <w:spacing w:val="1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重现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骤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31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关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图、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件、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</w:p>
    <w:p>
      <w:pPr>
        <w:pStyle w:val="11"/>
        <w:spacing w:before="37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注</w:t>
      </w:r>
      <w:r>
        <w:rPr>
          <w:rStyle w:val="3"/>
          <w:rFonts w:ascii="MingLiU" w:hAnsiTheme="minorHAnsi" w:eastAsiaTheme="minorEastAsia" w:cstheme="minorBidi"/>
          <w:color w:val="000000"/>
          <w:spacing w:val="31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他描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1"/>
        <w:spacing w:before="42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2"/>
        </w:rPr>
        <w:t>5.2</w:t>
      </w:r>
      <w:r>
        <w:rPr>
          <w:rStyle w:val="3"/>
          <w:rFonts w:ascii="LHMGBE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类</w:t>
      </w:r>
    </w:p>
    <w:p>
      <w:pPr>
        <w:pStyle w:val="11"/>
        <w:spacing w:before="28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为如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列：</w:t>
      </w:r>
    </w:p>
    <w:p>
      <w:pPr>
        <w:pStyle w:val="11"/>
        <w:spacing w:before="45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指对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查活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</w:p>
    <w:p>
      <w:pPr>
        <w:pStyle w:val="11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等。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确定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</w:p>
    <w:p>
      <w:pPr>
        <w:pStyle w:val="11"/>
        <w:spacing w:before="2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产物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物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报</w:t>
      </w:r>
    </w:p>
    <w:p>
      <w:pPr>
        <w:pStyle w:val="11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</w:p>
    <w:p>
      <w:pPr>
        <w:pStyle w:val="11"/>
        <w:spacing w:before="45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评审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走查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发现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缺陷</w:t>
      </w:r>
    </w:p>
    <w:p>
      <w:pPr>
        <w:pStyle w:val="11"/>
        <w:spacing w:before="3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指由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般是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</w:p>
    <w:p>
      <w:pPr>
        <w:pStyle w:val="11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包括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动包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</w:p>
    <w:p>
      <w:pPr>
        <w:pStyle w:val="11"/>
        <w:spacing w:before="199" w:after="0" w:line="345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HMGBE+Helvetica" w:hAnsiTheme="minorHAnsi" w:eastAsiaTheme="minorEastAsia" w:cstheme="minorBidi"/>
          <w:color w:val="000000"/>
          <w:spacing w:val="13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约测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性能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</w:p>
    <w:p>
      <w:pPr>
        <w:pStyle w:val="11"/>
        <w:spacing w:before="426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：有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问题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，是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、过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、管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</w:p>
    <w:p>
      <w:pPr>
        <w:pStyle w:val="11"/>
        <w:spacing w:before="1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量审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。过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</w:p>
    <w:p>
      <w:pPr>
        <w:pStyle w:val="11"/>
        <w:spacing w:before="21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</w:p>
    <w:p>
      <w:pPr>
        <w:pStyle w:val="11"/>
        <w:spacing w:before="46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2"/>
        </w:rPr>
        <w:t>5.3</w:t>
      </w:r>
      <w:r>
        <w:rPr>
          <w:rStyle w:val="3"/>
          <w:rFonts w:ascii="LHMGBE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档缺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类</w:t>
      </w:r>
    </w:p>
    <w:p>
      <w:pPr>
        <w:pStyle w:val="11"/>
        <w:spacing w:before="98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述不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整</w:t>
      </w:r>
      <w:r>
        <w:rPr>
          <w:rStyle w:val="3"/>
          <w:rFonts w:ascii="MingLiU" w:hAnsiTheme="minorHAnsi" w:eastAsiaTheme="minorEastAsia" w:cstheme="minorBidi"/>
          <w:color w:val="000000"/>
          <w:spacing w:val="17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档内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失，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应该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括的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有涵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盖</w:t>
      </w:r>
    </w:p>
    <w:p>
      <w:pPr>
        <w:pStyle w:val="11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一致</w:t>
      </w:r>
      <w:r>
        <w:rPr>
          <w:rStyle w:val="3"/>
          <w:rFonts w:ascii="MingLiU" w:hAnsiTheme="minorHAnsi" w:eastAsiaTheme="minorEastAsia" w:cstheme="minorBidi"/>
          <w:color w:val="000000"/>
          <w:spacing w:val="25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致性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有两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11"/>
        <w:spacing w:before="310" w:after="0" w:line="310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是与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说明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致，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如需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客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户业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</w:p>
    <w:p>
      <w:pPr>
        <w:pStyle w:val="11"/>
        <w:spacing w:before="150" w:after="0" w:line="310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计与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</w:p>
    <w:p>
      <w:pPr>
        <w:pStyle w:val="11"/>
        <w:spacing w:before="310" w:after="0" w:line="310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是上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或者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述错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档描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错误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可实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或导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</w:p>
    <w:p>
      <w:pPr>
        <w:pStyle w:val="11"/>
        <w:spacing w:before="37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缺陷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导致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误、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足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、不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清楚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歧义</w:t>
      </w:r>
      <w:r>
        <w:rPr>
          <w:rStyle w:val="3"/>
          <w:rFonts w:ascii="MingLiU" w:hAnsiTheme="minorHAnsi" w:eastAsiaTheme="minorEastAsia" w:cstheme="minorBidi"/>
          <w:color w:val="000000"/>
          <w:spacing w:val="9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容的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不清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表达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达的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思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义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辑错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容组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辑不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逻辑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1"/>
        <w:spacing w:before="2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HMGBE+Helvetica" w:hAnsiTheme="minorHAnsi" w:eastAsiaTheme="minorEastAsia" w:cstheme="minorBidi"/>
          <w:color w:val="000000"/>
          <w:spacing w:val="15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问题</w:t>
      </w:r>
      <w:r>
        <w:rPr>
          <w:rStyle w:val="3"/>
          <w:rFonts w:ascii="MingLiU" w:hAnsiTheme="minorHAnsi" w:eastAsiaTheme="minorEastAsia" w:cstheme="minorBidi"/>
          <w:color w:val="000000"/>
          <w:spacing w:val="22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最终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HMGBE+Helvetica" w:hAnsiTheme="minorHAnsi" w:eastAsiaTheme="minorEastAsia" w:cstheme="minorBidi"/>
          <w:color w:val="000000"/>
          <w:spacing w:val="15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、与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外部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HMGBE+Helvetica" w:hAnsiTheme="minorHAnsi" w:eastAsiaTheme="minorEastAsia" w:cstheme="minorBidi"/>
          <w:color w:val="000000"/>
          <w:spacing w:val="15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、内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部子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</w:p>
    <w:p>
      <w:pPr>
        <w:pStyle w:val="11"/>
        <w:spacing w:before="115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块的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LHMGBE+Helvetica" w:hAnsiTheme="minorHAnsi" w:eastAsiaTheme="minorEastAsia" w:cstheme="minorBidi"/>
          <w:color w:val="000000"/>
          <w:spacing w:val="13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问题</w:t>
      </w:r>
    </w:p>
    <w:p>
      <w:pPr>
        <w:pStyle w:val="11"/>
        <w:spacing w:before="32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入输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13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入输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完整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确、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可测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细化</w:t>
      </w:r>
      <w:r>
        <w:rPr>
          <w:rStyle w:val="3"/>
          <w:rFonts w:ascii="MingLiU" w:hAnsiTheme="minorHAnsi" w:eastAsiaTheme="minorEastAsia" w:cstheme="minorBidi"/>
          <w:color w:val="000000"/>
          <w:spacing w:val="25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容还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进一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化</w:t>
      </w:r>
    </w:p>
    <w:p>
      <w:pPr>
        <w:pStyle w:val="11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档的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或实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存在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1"/>
        <w:spacing w:before="255" w:after="0" w:line="300" w:lineRule="exact"/>
        <w:ind w:left="7240" w:right="0" w:firstLine="0"/>
        <w:jc w:val="left"/>
        <w:rPr>
          <w:rStyle w:val="3"/>
          <w:rFonts w:ascii="LHMGBE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86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LHMGBE+Helvetica" w:hAnsiTheme="minorHAnsi" w:eastAsiaTheme="minorEastAsia" w:cstheme="minorBidi"/>
          <w:color w:val="000000"/>
          <w:spacing w:val="0"/>
          <w:sz w:val="26"/>
        </w:rPr>
        <w:t>5</w:t>
      </w:r>
    </w:p>
    <w:p>
      <w:pPr>
        <w:pStyle w:val="12"/>
        <w:spacing w:before="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pict>
          <v:shape id="_x0000_s1027" o:spid="_x0000_s1027" o:spt="75" type="#_x0000_t75" style="position:absolute;left:0pt;margin-left:-1pt;margin-top:2.55pt;height:1352.45pt;width:955.5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全性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17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档的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或实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存在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全性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2"/>
        <w:spacing w:before="44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2"/>
        </w:rPr>
        <w:t>5.4</w:t>
      </w:r>
      <w:r>
        <w:rPr>
          <w:rStyle w:val="3"/>
          <w:rFonts w:ascii="QFSJL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码缺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类</w:t>
      </w:r>
    </w:p>
    <w:p>
      <w:pPr>
        <w:pStyle w:val="12"/>
        <w:spacing w:before="26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58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量变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义问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满足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或需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写代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符合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范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件判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环处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常处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法逻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释问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码冗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余</w:t>
      </w:r>
    </w:p>
    <w:p>
      <w:pPr>
        <w:pStyle w:val="12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</w:p>
    <w:p>
      <w:pPr>
        <w:pStyle w:val="12"/>
        <w:spacing w:before="46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2"/>
        </w:rPr>
        <w:t>5.5</w:t>
      </w:r>
      <w:r>
        <w:rPr>
          <w:rStyle w:val="3"/>
          <w:rFonts w:ascii="QFSJL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统测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试缺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陷分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类</w:t>
      </w:r>
    </w:p>
    <w:p>
      <w:pPr>
        <w:pStyle w:val="12"/>
        <w:spacing w:before="26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型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2"/>
        <w:spacing w:before="2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能错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响了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品</w:t>
      </w:r>
      <w:r>
        <w:rPr>
          <w:rStyle w:val="3"/>
          <w:rFonts w:ascii="MingLiU" w:hAnsiTheme="minorHAnsi" w:eastAsiaTheme="minorEastAsia" w:cstheme="minorBidi"/>
          <w:color w:val="000000"/>
          <w:spacing w:val="11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>API</w:t>
      </w:r>
      <w:r>
        <w:rPr>
          <w:rStyle w:val="3"/>
          <w:rFonts w:ascii="QFSJLR+Helvetica" w:hAnsiTheme="minorHAnsi" w:eastAsiaTheme="minorEastAsia" w:cstheme="minorBidi"/>
          <w:color w:val="000000"/>
          <w:spacing w:val="17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据结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</w:p>
    <w:p>
      <w:pPr>
        <w:pStyle w:val="12"/>
        <w:spacing w:before="126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需要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递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等缺</w:t>
      </w:r>
    </w:p>
    <w:p>
      <w:pPr>
        <w:pStyle w:val="12"/>
        <w:spacing w:before="130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</w:p>
    <w:p>
      <w:pPr>
        <w:pStyle w:val="12"/>
        <w:spacing w:before="2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构错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 xml:space="preserve">Web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29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本错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>Web</w:t>
      </w:r>
      <w:r>
        <w:rPr>
          <w:rStyle w:val="3"/>
          <w:rFonts w:ascii="QFSJLR+Helvetica" w:hAnsiTheme="minorHAnsi" w:eastAsiaTheme="minorEastAsia" w:cstheme="minorBidi"/>
          <w:color w:val="000000"/>
          <w:spacing w:val="10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误，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</w:p>
    <w:p>
      <w:pPr>
        <w:pStyle w:val="12"/>
        <w:spacing w:before="146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运算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2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面链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 xml:space="preserve">Web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接</w:t>
      </w:r>
    </w:p>
    <w:p>
      <w:pPr>
        <w:pStyle w:val="12"/>
        <w:spacing w:before="29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面文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>Web</w:t>
      </w:r>
      <w:r>
        <w:rPr>
          <w:rStyle w:val="3"/>
          <w:rFonts w:ascii="QFSJLR+Helvetica" w:hAnsiTheme="minorHAnsi" w:eastAsiaTheme="minorEastAsia" w:cstheme="minorBidi"/>
          <w:color w:val="000000"/>
          <w:spacing w:val="10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文拼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</w:p>
    <w:p>
      <w:pPr>
        <w:pStyle w:val="12"/>
        <w:spacing w:before="146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的编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2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面图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形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 xml:space="preserve">Web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</w:p>
    <w:p>
      <w:pPr>
        <w:pStyle w:val="12"/>
        <w:spacing w:before="29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>ALT</w:t>
      </w:r>
      <w:r>
        <w:rPr>
          <w:rStyle w:val="3"/>
          <w:rFonts w:ascii="QFSJLR+Helvetica" w:hAnsiTheme="minorHAnsi" w:eastAsiaTheme="minorEastAsia" w:cstheme="minorBidi"/>
          <w:color w:val="000000"/>
          <w:spacing w:val="8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错误</w:t>
      </w:r>
      <w:r>
        <w:rPr>
          <w:rStyle w:val="3"/>
          <w:rFonts w:ascii="MingLiU" w:hAnsiTheme="minorHAnsi" w:eastAsiaTheme="minorEastAsia" w:cstheme="minorBidi"/>
          <w:color w:val="000000"/>
          <w:spacing w:val="203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 xml:space="preserve">Web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29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版错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0"/>
        </w:rPr>
        <w:t xml:space="preserve">Web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排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习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惯</w:t>
      </w:r>
    </w:p>
    <w:p>
      <w:pPr>
        <w:pStyle w:val="12"/>
        <w:spacing w:before="34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务逻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合理</w:t>
      </w:r>
      <w:r>
        <w:rPr>
          <w:rStyle w:val="3"/>
          <w:rFonts w:ascii="MingLiU" w:hAnsiTheme="minorHAnsi" w:eastAsiaTheme="minorEastAsia" w:cstheme="minorBidi"/>
          <w:color w:val="000000"/>
          <w:spacing w:val="7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实现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程无</w:t>
      </w:r>
    </w:p>
    <w:p>
      <w:pPr>
        <w:pStyle w:val="12"/>
        <w:spacing w:before="130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。包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作，</w:t>
      </w:r>
    </w:p>
    <w:p>
      <w:pPr>
        <w:pStyle w:val="12"/>
        <w:spacing w:before="130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起的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务逻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方便</w:t>
      </w:r>
      <w:r>
        <w:rPr>
          <w:rStyle w:val="3"/>
          <w:rFonts w:ascii="MingLiU" w:hAnsiTheme="minorHAnsi" w:eastAsiaTheme="minorEastAsia" w:cstheme="minorBidi"/>
          <w:color w:val="000000"/>
          <w:spacing w:val="7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现流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不必</w:t>
      </w:r>
    </w:p>
    <w:p>
      <w:pPr>
        <w:pStyle w:val="12"/>
        <w:spacing w:before="110" w:after="0" w:line="310" w:lineRule="exact"/>
        <w:ind w:left="36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的反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他错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20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他未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</w:p>
    <w:p>
      <w:pPr>
        <w:pStyle w:val="12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议</w:t>
      </w:r>
      <w:r>
        <w:rPr>
          <w:rStyle w:val="3"/>
          <w:rFonts w:ascii="MingLiU" w:hAnsiTheme="minorHAnsi" w:eastAsiaTheme="minorEastAsia" w:cstheme="minorBidi"/>
          <w:color w:val="000000"/>
          <w:spacing w:val="27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统改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议</w:t>
      </w:r>
    </w:p>
    <w:p>
      <w:pPr>
        <w:pStyle w:val="12"/>
        <w:spacing w:before="42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32"/>
        </w:rPr>
        <w:t>5.6</w:t>
      </w:r>
      <w:r>
        <w:rPr>
          <w:rStyle w:val="3"/>
          <w:rFonts w:ascii="QFSJL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陷等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级定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义</w:t>
      </w:r>
    </w:p>
    <w:p>
      <w:pPr>
        <w:pStyle w:val="12"/>
        <w:spacing w:before="30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类型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合的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-20"/>
          <w:sz w:val="30"/>
        </w:rPr>
        <w:t>，缺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的严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度反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是对</w:t>
      </w:r>
    </w:p>
    <w:p>
      <w:pPr>
        <w:pStyle w:val="12"/>
        <w:spacing w:before="495" w:after="0" w:line="300" w:lineRule="exact"/>
        <w:ind w:left="7240" w:right="0" w:firstLine="0"/>
        <w:jc w:val="left"/>
        <w:rPr>
          <w:rStyle w:val="3"/>
          <w:rFonts w:ascii="QFSJLR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96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QFSJLR+Helvetica" w:hAnsiTheme="minorHAnsi" w:eastAsiaTheme="minorEastAsia" w:cstheme="minorBidi"/>
          <w:color w:val="000000"/>
          <w:spacing w:val="0"/>
          <w:sz w:val="26"/>
        </w:rPr>
        <w:t>6</w:t>
      </w:r>
    </w:p>
    <w:p>
      <w:pPr>
        <w:pStyle w:val="13"/>
        <w:spacing w:before="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pict>
          <v:shape id="_x0000_s1028" o:spid="_x0000_s1028" o:spt="75" type="#_x0000_t75" style="position:absolute;left:0pt;margin-left:-1pt;margin-top:2.55pt;height:1352.45pt;width:955.5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对象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造成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响或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定义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5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22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描述</w:t>
      </w:r>
      <w:r>
        <w:rPr>
          <w:rStyle w:val="3"/>
          <w:rFonts w:ascii="MingLiU" w:hAnsiTheme="minorHAnsi" w:eastAsiaTheme="minorEastAsia" w:cstheme="minorBidi"/>
          <w:color w:val="000000"/>
          <w:spacing w:val="19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明</w:t>
      </w:r>
    </w:p>
    <w:p>
      <w:pPr>
        <w:pStyle w:val="13"/>
        <w:spacing w:before="510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系统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机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环境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用崩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340" w:after="0" w:line="32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Theme="minorHAnsi" w:eastAsiaTheme="minorEastAsia" w:cstheme="minorBidi"/>
          <w:color w:val="000000"/>
          <w:spacing w:val="29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数据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坏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生故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据毁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cr/>
      </w: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30"/>
        </w:rPr>
        <w:t>5-</w:t>
      </w:r>
      <w:r>
        <w:rPr>
          <w:rStyle w:val="3"/>
          <w:rFonts w:ascii="FMOKJR+Helvetica" w:hAnsiTheme="minorHAnsi" w:eastAsiaTheme="minorEastAsia" w:cstheme="minorBidi"/>
          <w:color w:val="000000"/>
          <w:spacing w:val="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命</w:t>
      </w:r>
    </w:p>
    <w:p>
      <w:pPr>
        <w:pStyle w:val="13"/>
        <w:spacing w:before="6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功能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失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效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生故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致功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330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异常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生故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常退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350" w:after="32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功能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少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求未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2820"/>
        <w:gridCol w:w="20"/>
        <w:gridCol w:w="8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31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2820" w:type="dxa"/>
            <w:noWrap w:val="0"/>
            <w:vAlign w:val="top"/>
          </w:tcPr>
          <w:p>
            <w:pPr>
              <w:pStyle w:val="13"/>
              <w:spacing w:before="2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功能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错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误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8780" w:type="dxa"/>
            <w:noWrap w:val="0"/>
            <w:vAlign w:val="top"/>
          </w:tcPr>
          <w:p>
            <w:pPr>
              <w:pStyle w:val="13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实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际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提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供功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能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用户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不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致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。流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程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接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口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中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，</w:t>
            </w:r>
          </w:p>
          <w:p>
            <w:pPr>
              <w:pStyle w:val="13"/>
              <w:spacing w:before="1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未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做关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联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。</w:t>
            </w:r>
          </w:p>
        </w:tc>
      </w:tr>
    </w:tbl>
    <w:p>
      <w:pPr>
        <w:pStyle w:val="13"/>
        <w:spacing w:before="340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计算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算错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21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30"/>
        </w:rPr>
        <w:t>4-</w:t>
      </w:r>
      <w:r>
        <w:rPr>
          <w:rStyle w:val="3"/>
          <w:rFonts w:ascii="FMOKJR+Helvetica" w:hAnsiTheme="minorHAnsi" w:eastAsiaTheme="minorEastAsia" w:cstheme="minorBidi"/>
          <w:color w:val="000000"/>
          <w:spacing w:val="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高</w:t>
      </w:r>
    </w:p>
    <w:p>
      <w:pPr>
        <w:pStyle w:val="13"/>
        <w:spacing w:before="0" w:after="32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精度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2820"/>
        <w:gridCol w:w="20"/>
        <w:gridCol w:w="8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31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2820" w:type="dxa"/>
            <w:noWrap w:val="0"/>
            <w:vAlign w:val="top"/>
          </w:tcPr>
          <w:p>
            <w:pPr>
              <w:pStyle w:val="13"/>
              <w:spacing w:before="2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交互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错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误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8580" w:type="dxa"/>
            <w:noWrap w:val="0"/>
            <w:vAlign w:val="top"/>
          </w:tcPr>
          <w:p>
            <w:pPr>
              <w:pStyle w:val="13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软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系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统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交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换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错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包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括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导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文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件</w:t>
            </w:r>
          </w:p>
          <w:p>
            <w:pPr>
              <w:pStyle w:val="13"/>
              <w:spacing w:before="1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内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容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丢失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31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2820" w:type="dxa"/>
            <w:noWrap w:val="0"/>
            <w:vAlign w:val="top"/>
          </w:tcPr>
          <w:p>
            <w:pPr>
              <w:pStyle w:val="13"/>
              <w:spacing w:before="2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性能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陷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8580" w:type="dxa"/>
            <w:noWrap w:val="0"/>
            <w:vAlign w:val="top"/>
          </w:tcPr>
          <w:p>
            <w:pPr>
              <w:pStyle w:val="13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未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达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说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书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中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规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定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的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性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能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指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标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例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响</w:t>
            </w:r>
          </w:p>
          <w:p>
            <w:pPr>
              <w:pStyle w:val="13"/>
              <w:spacing w:before="14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应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间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过长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。</w:t>
            </w:r>
          </w:p>
        </w:tc>
      </w:tr>
    </w:tbl>
    <w:p>
      <w:pPr>
        <w:pStyle w:val="13"/>
        <w:spacing w:before="340" w:after="100" w:line="310" w:lineRule="exact"/>
        <w:ind w:left="59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20"/>
        <w:gridCol w:w="20"/>
        <w:gridCol w:w="8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5920" w:type="dxa"/>
            <w:noWrap w:val="0"/>
            <w:vAlign w:val="top"/>
          </w:tcPr>
          <w:p>
            <w:pPr>
              <w:pStyle w:val="13"/>
              <w:spacing w:before="189" w:after="0" w:line="335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FMOKJR+Helvetica" w:hAnsiTheme="minorHAnsi" w:eastAsiaTheme="minorEastAsia" w:cstheme="minorBidi"/>
                <w:color w:val="000000"/>
                <w:spacing w:val="0"/>
                <w:sz w:val="30"/>
              </w:rPr>
              <w:t>3-</w:t>
            </w:r>
            <w:r>
              <w:rPr>
                <w:rStyle w:val="3"/>
                <w:rFonts w:ascii="FMOKJR+Helvetica" w:hAnsiTheme="minorHAnsi" w:eastAsiaTheme="minorEastAsia" w:cstheme="minorBidi"/>
                <w:color w:val="000000"/>
                <w:spacing w:val="7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高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22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控制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错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误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8780" w:type="dxa"/>
            <w:noWrap w:val="0"/>
            <w:vAlign w:val="top"/>
          </w:tcPr>
          <w:p>
            <w:pPr>
              <w:pStyle w:val="13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面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显示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、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提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信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息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常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等；如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必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输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项、重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复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、</w:t>
            </w:r>
          </w:p>
          <w:p>
            <w:pPr>
              <w:pStyle w:val="13"/>
              <w:spacing w:before="14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约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束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、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长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度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；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删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除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未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认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；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屏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蔽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判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定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；</w:t>
            </w:r>
          </w:p>
        </w:tc>
      </w:tr>
    </w:tbl>
    <w:p>
      <w:pPr>
        <w:pStyle w:val="13"/>
        <w:spacing w:before="160" w:after="0" w:line="310" w:lineRule="exact"/>
        <w:ind w:left="59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辑错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330" w:after="0" w:line="310" w:lineRule="exact"/>
        <w:ind w:left="59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示错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，页</w:t>
      </w:r>
      <w:r>
        <w:rPr>
          <w:rStyle w:val="3"/>
          <w:rFonts w:ascii="MingLiU" w:hAnsiTheme="minorHAnsi" w:eastAsiaTheme="minorEastAsia" w:cstheme="minorBidi"/>
          <w:color w:val="000000"/>
          <w:spacing w:val="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，提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</w:p>
    <w:p>
      <w:pPr>
        <w:pStyle w:val="13"/>
        <w:spacing w:before="110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显示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</w:p>
    <w:p>
      <w:pPr>
        <w:pStyle w:val="13"/>
        <w:spacing w:before="125" w:after="0" w:line="335" w:lineRule="exact"/>
        <w:ind w:left="0" w:right="4818" w:firstLine="594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段中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字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颜色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别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 xml:space="preserve">； </w:t>
      </w: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30"/>
        </w:rPr>
        <w:t>2-</w:t>
      </w:r>
      <w:r>
        <w:rPr>
          <w:rStyle w:val="3"/>
          <w:rFonts w:ascii="FMOKJR+Helvetica" w:hAnsiTheme="minorHAnsi" w:eastAsiaTheme="minorEastAsia" w:cstheme="minorBidi"/>
          <w:color w:val="000000"/>
          <w:spacing w:val="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般</w:t>
      </w:r>
    </w:p>
    <w:p>
      <w:pPr>
        <w:pStyle w:val="13"/>
        <w:spacing w:before="6" w:after="0" w:line="310" w:lineRule="exact"/>
        <w:ind w:left="59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术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话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色</w:t>
      </w:r>
      <w:r>
        <w:rPr>
          <w:rStyle w:val="3"/>
          <w:rFonts w:ascii="MingLiU" w:hAnsiTheme="minorHAnsi" w:eastAsiaTheme="minorEastAsia" w:cstheme="minorBidi"/>
          <w:color w:val="000000"/>
          <w:spacing w:val="-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</w:p>
    <w:p>
      <w:pPr>
        <w:pStyle w:val="13"/>
        <w:spacing w:before="130" w:after="0" w:line="310" w:lineRule="exact"/>
        <w:ind w:left="31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不易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1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</w:p>
    <w:p>
      <w:pPr>
        <w:pStyle w:val="13"/>
        <w:spacing w:before="130" w:after="300" w:line="310" w:lineRule="exact"/>
        <w:ind w:left="59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，默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使用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20"/>
        <w:gridCol w:w="20"/>
        <w:gridCol w:w="8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5920" w:type="dxa"/>
            <w:noWrap w:val="0"/>
            <w:vAlign w:val="top"/>
          </w:tcPr>
          <w:p>
            <w:pPr>
              <w:pStyle w:val="13"/>
              <w:spacing w:before="189" w:after="0" w:line="335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FMOKJR+Helvetica" w:hAnsiTheme="minorHAnsi" w:eastAsiaTheme="minorEastAsia" w:cstheme="minorBidi"/>
                <w:color w:val="000000"/>
                <w:spacing w:val="0"/>
                <w:sz w:val="30"/>
              </w:rPr>
              <w:t>1-</w:t>
            </w:r>
            <w:r>
              <w:rPr>
                <w:rStyle w:val="3"/>
                <w:rFonts w:ascii="FMOKJR+Helvetica" w:hAnsiTheme="minorHAnsi" w:eastAsiaTheme="minorEastAsia" w:cstheme="minorBidi"/>
                <w:color w:val="000000"/>
                <w:spacing w:val="7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22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建议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意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见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3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8580" w:type="dxa"/>
            <w:noWrap w:val="0"/>
            <w:vAlign w:val="top"/>
          </w:tcPr>
          <w:p>
            <w:pPr>
              <w:pStyle w:val="13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求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说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书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、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用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户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手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中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未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说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明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但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影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响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用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户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对</w:t>
            </w:r>
          </w:p>
          <w:p>
            <w:pPr>
              <w:pStyle w:val="13"/>
              <w:spacing w:before="14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软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使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用的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方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便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性等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。</w:t>
            </w:r>
          </w:p>
        </w:tc>
      </w:tr>
    </w:tbl>
    <w:p>
      <w:pPr>
        <w:pStyle w:val="13"/>
        <w:spacing w:before="45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32"/>
        </w:rPr>
        <w:t>5.7</w:t>
      </w:r>
      <w:r>
        <w:rPr>
          <w:rStyle w:val="3"/>
          <w:rFonts w:ascii="FMOKJ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陷优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先级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定义</w:t>
      </w:r>
    </w:p>
    <w:p>
      <w:pPr>
        <w:pStyle w:val="13"/>
        <w:spacing w:before="26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陷优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6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3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急</w:t>
      </w:r>
      <w:r>
        <w:rPr>
          <w:rStyle w:val="3"/>
          <w:rFonts w:ascii="MingLiU" w:hAnsiTheme="minorHAnsi" w:eastAsiaTheme="minorEastAsia" w:cstheme="minorBidi"/>
          <w:color w:val="000000"/>
          <w:spacing w:val="18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果故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碍开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的进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步开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即修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130" w:after="0" w:line="310" w:lineRule="exact"/>
        <w:ind w:left="26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果阻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塞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应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修复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。</w:t>
      </w:r>
    </w:p>
    <w:p>
      <w:pPr>
        <w:pStyle w:val="13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高</w:t>
      </w:r>
      <w:r>
        <w:rPr>
          <w:rStyle w:val="3"/>
          <w:rFonts w:ascii="MingLiU" w:hAnsiTheme="minorHAnsi" w:eastAsiaTheme="minorEastAsia" w:cstheme="minorBidi"/>
          <w:color w:val="000000"/>
          <w:spacing w:val="18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须修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版本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布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必须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</w:p>
    <w:p>
      <w:pPr>
        <w:pStyle w:val="13"/>
        <w:spacing w:before="35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高</w:t>
      </w:r>
      <w:r>
        <w:rPr>
          <w:rStyle w:val="3"/>
          <w:rFonts w:ascii="MingLiU" w:hAnsiTheme="minorHAnsi" w:eastAsiaTheme="minorEastAsia" w:cstheme="minorBidi"/>
          <w:color w:val="000000"/>
          <w:spacing w:val="22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须修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27"/>
          <w:sz w:val="30"/>
        </w:rPr>
        <w:t>改，但</w:t>
      </w:r>
      <w:r>
        <w:rPr>
          <w:rStyle w:val="3"/>
          <w:rFonts w:ascii="MingLiU" w:hAnsiTheme="minorHAnsi" w:eastAsiaTheme="minorEastAsia" w:cstheme="minorBidi"/>
          <w:color w:val="000000"/>
          <w:spacing w:val="-37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定在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特定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发布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须修</w:t>
      </w:r>
    </w:p>
    <w:p>
      <w:pPr>
        <w:pStyle w:val="13"/>
        <w:spacing w:before="130" w:after="0" w:line="310" w:lineRule="exact"/>
        <w:ind w:left="26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</w:p>
    <w:p>
      <w:pPr>
        <w:pStyle w:val="13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22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常排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修复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列入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布清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</w:p>
    <w:p>
      <w:pPr>
        <w:pStyle w:val="13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低</w:t>
      </w:r>
      <w:r>
        <w:rPr>
          <w:rStyle w:val="3"/>
          <w:rFonts w:ascii="MingLiU" w:hAnsiTheme="minorHAnsi" w:eastAsiaTheme="minorEastAsia" w:cstheme="minorBidi"/>
          <w:color w:val="000000"/>
          <w:spacing w:val="22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到组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决，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果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目的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度跟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以在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品发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不解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决</w:t>
      </w:r>
    </w:p>
    <w:p>
      <w:pPr>
        <w:pStyle w:val="13"/>
        <w:spacing w:before="98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32"/>
        </w:rPr>
        <w:t>5.8</w:t>
      </w:r>
      <w:r>
        <w:rPr>
          <w:rStyle w:val="3"/>
          <w:rFonts w:ascii="FMOKJ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陷状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态定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义</w:t>
      </w:r>
    </w:p>
    <w:p>
      <w:pPr>
        <w:pStyle w:val="13"/>
        <w:spacing w:before="307" w:after="0" w:line="300" w:lineRule="exact"/>
        <w:ind w:left="7240" w:right="0" w:firstLine="0"/>
        <w:jc w:val="left"/>
        <w:rPr>
          <w:rStyle w:val="3"/>
          <w:rFonts w:ascii="FMOKJR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90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FMOKJR+Helvetica" w:hAnsiTheme="minorHAnsi" w:eastAsiaTheme="minorEastAsia" w:cstheme="minorBidi"/>
          <w:color w:val="000000"/>
          <w:spacing w:val="0"/>
          <w:sz w:val="26"/>
        </w:rPr>
        <w:t>7</w:t>
      </w:r>
    </w:p>
    <w:p>
      <w:pPr>
        <w:pStyle w:val="14"/>
        <w:spacing w:before="0" w:after="48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pict>
          <v:shape id="_x0000_s1029" o:spid="_x0000_s1029" o:spt="75" type="#_x0000_t75" style="position:absolute;left:0pt;margin-left:-1pt;margin-top:2.55pt;height:1352.45pt;width:955.5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陷状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态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描述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3820"/>
        <w:gridCol w:w="20"/>
        <w:gridCol w:w="98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60" w:type="dxa"/>
            <w:noWrap w:val="0"/>
            <w:vAlign w:val="top"/>
          </w:tcPr>
          <w:p>
            <w:pPr>
              <w:pStyle w:val="14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3820" w:type="dxa"/>
            <w:noWrap w:val="0"/>
            <w:vAlign w:val="top"/>
          </w:tcPr>
          <w:p>
            <w:pPr>
              <w:pStyle w:val="14"/>
              <w:spacing w:before="22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初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始状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态</w:t>
            </w:r>
          </w:p>
        </w:tc>
        <w:tc>
          <w:tcPr>
            <w:tcW w:w="20" w:type="dxa"/>
            <w:noWrap w:val="0"/>
            <w:vAlign w:val="top"/>
          </w:tcPr>
          <w:p>
            <w:pPr>
              <w:pStyle w:val="14"/>
              <w:spacing w:before="0" w:after="0" w:line="0" w:lineRule="atLeas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</w:p>
        </w:tc>
        <w:tc>
          <w:tcPr>
            <w:tcW w:w="9820" w:type="dxa"/>
            <w:noWrap w:val="0"/>
            <w:vAlign w:val="top"/>
          </w:tcPr>
          <w:p>
            <w:pPr>
              <w:pStyle w:val="14"/>
              <w:spacing w:before="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测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试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发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员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提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交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个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新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的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陷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，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等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待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开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发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人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员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或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项</w:t>
            </w:r>
          </w:p>
          <w:p>
            <w:pPr>
              <w:pStyle w:val="14"/>
              <w:spacing w:before="140" w:after="0" w:line="300" w:lineRule="exact"/>
              <w:ind w:left="0" w:right="0" w:firstLine="0"/>
              <w:jc w:val="left"/>
              <w:rPr>
                <w:rStyle w:val="3"/>
                <w:rFonts w:ascii="MingLiU" w:hAnsiTheme="minorHAnsi" w:eastAsiaTheme="minorEastAsia" w:cstheme="minorBidi"/>
                <w:color w:val="000000"/>
                <w:spacing w:val="0"/>
                <w:sz w:val="30"/>
              </w:rPr>
            </w:pP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目经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理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3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80"/>
                <w:sz w:val="30"/>
              </w:rPr>
              <w:t>分配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11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修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改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负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责</w:t>
            </w:r>
            <w:r>
              <w:rPr>
                <w:rStyle w:val="3"/>
                <w:rFonts w:ascii="MingLiU" w:hAnsiTheme="minorHAnsi" w:eastAsiaTheme="minorEastAsia" w:cstheme="minorBidi"/>
                <w:color w:val="000000"/>
                <w:spacing w:val="-50"/>
                <w:sz w:val="30"/>
              </w:rPr>
              <w:t xml:space="preserve"> </w:t>
            </w:r>
            <w:r>
              <w:rPr>
                <w:rStyle w:val="3"/>
                <w:rFonts w:ascii="MingLiU" w:hAnsi="MingLiU" w:cs="MingLiU" w:eastAsiaTheme="minorEastAsia"/>
                <w:color w:val="000000"/>
                <w:spacing w:val="0"/>
                <w:sz w:val="30"/>
              </w:rPr>
              <w:t>人</w:t>
            </w:r>
          </w:p>
        </w:tc>
      </w:tr>
    </w:tbl>
    <w:p>
      <w:pPr>
        <w:pStyle w:val="14"/>
        <w:spacing w:before="34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回</w:t>
      </w:r>
      <w:r>
        <w:rPr>
          <w:rStyle w:val="3"/>
          <w:rFonts w:ascii="MingLiU" w:hAnsiTheme="minorHAnsi" w:eastAsiaTheme="minorEastAsia" w:cstheme="minorBidi"/>
          <w:color w:val="000000"/>
          <w:spacing w:val="29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缺陷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明</w:t>
      </w:r>
    </w:p>
    <w:p>
      <w:pPr>
        <w:pStyle w:val="14"/>
        <w:spacing w:before="37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分配</w:t>
      </w:r>
      <w:r>
        <w:rPr>
          <w:rStyle w:val="3"/>
          <w:rFonts w:ascii="MingLiU" w:hAnsiTheme="minorHAnsi" w:eastAsiaTheme="minorEastAsia" w:cstheme="minorBidi"/>
          <w:color w:val="000000"/>
          <w:spacing w:val="25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已分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给开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改状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态</w:t>
      </w:r>
    </w:p>
    <w:p>
      <w:pPr>
        <w:pStyle w:val="14"/>
        <w:spacing w:before="39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解决</w:t>
      </w:r>
      <w:r>
        <w:rPr>
          <w:rStyle w:val="3"/>
          <w:rFonts w:ascii="MingLiU" w:hAnsiTheme="minorHAnsi" w:eastAsiaTheme="minorEastAsia" w:cstheme="minorBidi"/>
          <w:color w:val="000000"/>
          <w:spacing w:val="25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缺陷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被开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等待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</w:p>
    <w:p>
      <w:pPr>
        <w:pStyle w:val="14"/>
        <w:spacing w:before="37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闭</w:t>
      </w:r>
      <w:r>
        <w:rPr>
          <w:rStyle w:val="3"/>
          <w:rFonts w:ascii="MingLiU" w:hAnsiTheme="minorHAnsi" w:eastAsiaTheme="minorEastAsia" w:cstheme="minorBidi"/>
          <w:color w:val="000000"/>
          <w:spacing w:val="29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员验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</w:p>
    <w:p>
      <w:pPr>
        <w:pStyle w:val="14"/>
        <w:spacing w:before="45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新打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21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员验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</w:p>
    <w:p>
      <w:pPr>
        <w:pStyle w:val="14"/>
        <w:spacing w:before="510" w:after="0" w:line="310" w:lineRule="exact"/>
        <w:ind w:left="16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留</w:t>
      </w:r>
      <w:r>
        <w:rPr>
          <w:rStyle w:val="3"/>
          <w:rFonts w:ascii="MingLiU" w:hAnsiTheme="minorHAnsi" w:eastAsiaTheme="minorEastAsia" w:cstheme="minorBidi"/>
          <w:color w:val="000000"/>
          <w:spacing w:val="29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经项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负责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在本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</w:p>
    <w:p>
      <w:pPr>
        <w:pStyle w:val="14"/>
        <w:spacing w:before="104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2"/>
        </w:rPr>
        <w:t>5.9</w:t>
      </w:r>
      <w:r>
        <w:rPr>
          <w:rStyle w:val="3"/>
          <w:rFonts w:ascii="GAQAUR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陷完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成度</w:t>
      </w:r>
    </w:p>
    <w:p>
      <w:pPr>
        <w:pStyle w:val="14"/>
        <w:spacing w:before="26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陷完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成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12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述</w:t>
      </w:r>
    </w:p>
    <w:p>
      <w:pPr>
        <w:pStyle w:val="14"/>
        <w:spacing w:before="31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开（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Open</w:t>
      </w:r>
      <w:r>
        <w:rPr>
          <w:rStyle w:val="3"/>
          <w:rFonts w:ascii="GAQAUR+Helvetica" w:hAnsiTheme="minorHAnsi" w:eastAsiaTheme="minorEastAsia" w:cstheme="minorBidi"/>
          <w:color w:val="000000"/>
          <w:spacing w:val="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8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没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解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决</w:t>
      </w:r>
    </w:p>
    <w:p>
      <w:pPr>
        <w:pStyle w:val="14"/>
        <w:spacing w:before="29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解决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Fixed</w:t>
      </w:r>
      <w:r>
        <w:rPr>
          <w:rStyle w:val="3"/>
          <w:rFonts w:ascii="GAQAUR+Helvetica" w:hAnsiTheme="minorHAnsi" w:eastAsiaTheme="minorEastAsia" w:cstheme="minorBidi"/>
          <w:color w:val="000000"/>
          <w:spacing w:val="183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  <w:r>
        <w:rPr>
          <w:rStyle w:val="3"/>
          <w:rFonts w:ascii="MingLiU" w:hAnsiTheme="minorHAnsi" w:eastAsiaTheme="minorEastAsia" w:cstheme="minorBidi"/>
          <w:color w:val="000000"/>
          <w:spacing w:val="2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已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</w:p>
    <w:p>
      <w:pPr>
        <w:pStyle w:val="14"/>
        <w:spacing w:before="32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遗</w:t>
      </w:r>
      <w:r>
        <w:rPr>
          <w:rStyle w:val="3"/>
          <w:rFonts w:ascii="MingLiU" w:hAnsiTheme="minorHAnsi" w:eastAsiaTheme="minorEastAsia" w:cstheme="minorBidi"/>
          <w:color w:val="000000"/>
          <w:spacing w:val="20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留</w:t>
      </w:r>
      <w:r>
        <w:rPr>
          <w:rStyle w:val="3"/>
          <w:rFonts w:ascii="MingLiU" w:hAnsiTheme="minorHAnsi" w:eastAsiaTheme="minorEastAsia" w:cstheme="minorBidi"/>
          <w:color w:val="000000"/>
          <w:spacing w:val="2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段解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决</w:t>
      </w:r>
    </w:p>
    <w:p>
      <w:pPr>
        <w:pStyle w:val="14"/>
        <w:spacing w:before="11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Suspended</w:t>
      </w:r>
      <w:r>
        <w:rPr>
          <w:rStyle w:val="3"/>
          <w:rFonts w:ascii="GAQAUR+Helvetica" w:hAnsiTheme="minorHAnsi" w:eastAsiaTheme="minorEastAsia" w:cstheme="minorBidi"/>
          <w:color w:val="000000"/>
          <w:spacing w:val="199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</w:p>
    <w:p>
      <w:pPr>
        <w:pStyle w:val="14"/>
        <w:spacing w:before="32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新</w:t>
      </w:r>
      <w:r>
        <w:rPr>
          <w:rStyle w:val="3"/>
          <w:rFonts w:ascii="MingLiU" w:hAnsiTheme="minorHAnsi" w:eastAsiaTheme="minorEastAsia" w:cstheme="minorBidi"/>
          <w:color w:val="000000"/>
          <w:spacing w:val="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打</w:t>
      </w:r>
      <w:r>
        <w:rPr>
          <w:rStyle w:val="3"/>
          <w:rFonts w:ascii="MingLiU" w:hAnsiTheme="minorHAnsi" w:eastAsiaTheme="minorEastAsia" w:cstheme="minorBidi"/>
          <w:color w:val="000000"/>
          <w:spacing w:val="4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2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打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</w:p>
    <w:p>
      <w:pPr>
        <w:pStyle w:val="14"/>
        <w:spacing w:before="7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Reopen</w:t>
      </w:r>
      <w:r>
        <w:rPr>
          <w:rStyle w:val="3"/>
          <w:rFonts w:ascii="GAQAUR+Helvetica" w:hAnsiTheme="minorHAnsi" w:eastAsiaTheme="minorEastAsia" w:cstheme="minorBidi"/>
          <w:color w:val="000000"/>
          <w:spacing w:val="66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</w:p>
    <w:p>
      <w:pPr>
        <w:pStyle w:val="14"/>
        <w:spacing w:before="315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做修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-6"/>
          <w:sz w:val="30"/>
        </w:rPr>
        <w:t>Won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’</w:t>
      </w:r>
    </w:p>
    <w:p>
      <w:pPr>
        <w:pStyle w:val="14"/>
        <w:spacing w:before="0" w:after="0" w:line="310" w:lineRule="exact"/>
        <w:ind w:left="32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行修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</w:p>
    <w:p>
      <w:pPr>
        <w:pStyle w:val="14"/>
        <w:spacing w:before="9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t fix</w:t>
      </w:r>
      <w:r>
        <w:rPr>
          <w:rStyle w:val="3"/>
          <w:rFonts w:ascii="GAQAUR+Helvetica" w:hAnsiTheme="minorHAnsi" w:eastAsiaTheme="minorEastAsia" w:cstheme="minorBidi"/>
          <w:color w:val="000000"/>
          <w:spacing w:val="4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</w:p>
    <w:p>
      <w:pPr>
        <w:pStyle w:val="14"/>
        <w:spacing w:before="32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20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2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某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</w:p>
    <w:p>
      <w:pPr>
        <w:pStyle w:val="14"/>
        <w:spacing w:before="119" w:after="0" w:line="345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（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0"/>
        </w:rPr>
        <w:t>Duplicate</w:t>
      </w:r>
      <w:r>
        <w:rPr>
          <w:rStyle w:val="3"/>
          <w:rFonts w:ascii="GAQAUR+Helvetica" w:hAnsiTheme="minorHAnsi" w:eastAsiaTheme="minorEastAsia" w:cstheme="minorBidi"/>
          <w:color w:val="000000"/>
          <w:spacing w:val="466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）</w:t>
      </w:r>
    </w:p>
    <w:p>
      <w:pPr>
        <w:pStyle w:val="14"/>
        <w:spacing w:before="128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求如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此</w:t>
      </w:r>
      <w:r>
        <w:rPr>
          <w:rStyle w:val="3"/>
          <w:rFonts w:ascii="MingLiU" w:hAnsiTheme="minorHAnsi" w:eastAsiaTheme="minorEastAsia" w:cstheme="minorBidi"/>
          <w:color w:val="000000"/>
          <w:spacing w:val="16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经过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设计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核实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不需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修改</w:t>
      </w:r>
    </w:p>
    <w:p>
      <w:pPr>
        <w:pStyle w:val="14"/>
        <w:spacing w:before="33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可重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16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员想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缺陷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改个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现缺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终</w:t>
      </w:r>
    </w:p>
    <w:p>
      <w:pPr>
        <w:pStyle w:val="14"/>
        <w:spacing w:before="150" w:after="0" w:line="310" w:lineRule="exact"/>
        <w:ind w:left="32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</w:p>
    <w:p>
      <w:pPr>
        <w:pStyle w:val="14"/>
        <w:spacing w:before="42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32"/>
        </w:rPr>
        <w:t>5.10</w:t>
      </w:r>
      <w:r>
        <w:rPr>
          <w:rStyle w:val="3"/>
          <w:rFonts w:ascii="GAQAUR+Helvetica" w:hAnsiTheme="minorHAnsi" w:eastAsiaTheme="minorEastAsia" w:cstheme="minorBidi"/>
          <w:color w:val="000000"/>
          <w:spacing w:val="208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陷管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理流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程</w:t>
      </w:r>
    </w:p>
    <w:p>
      <w:pPr>
        <w:pStyle w:val="14"/>
        <w:spacing w:before="5167" w:after="0" w:line="300" w:lineRule="exact"/>
        <w:ind w:left="7240" w:right="0" w:firstLine="0"/>
        <w:jc w:val="left"/>
        <w:rPr>
          <w:rStyle w:val="3"/>
          <w:rFonts w:ascii="GAQAUR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314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GAQAUR+Helvetica" w:hAnsiTheme="minorHAnsi" w:eastAsiaTheme="minorEastAsia" w:cstheme="minorBidi"/>
          <w:color w:val="000000"/>
          <w:spacing w:val="0"/>
          <w:sz w:val="26"/>
        </w:rPr>
        <w:t>8</w:t>
      </w:r>
    </w:p>
    <w:p>
      <w:pPr>
        <w:pStyle w:val="15"/>
        <w:spacing w:before="0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pict>
          <v:shape id="_x0000_s1030" o:spid="_x0000_s1030" o:spt="75" type="#_x0000_t75" style="position:absolute;left:0pt;margin-left:-1pt;margin-top:2.55pt;height:1352.45pt;width:955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Style w:val="3"/>
          <w:rFonts w:ascii="UATKIS+Helvetica" w:hAnsiTheme="minorHAnsi" w:eastAsiaTheme="minorEastAsia" w:cstheme="minorBidi"/>
          <w:color w:val="000000"/>
          <w:spacing w:val="0"/>
          <w:sz w:val="36"/>
        </w:rPr>
        <w:t>6</w:t>
      </w:r>
      <w:r>
        <w:rPr>
          <w:rStyle w:val="3"/>
          <w:rFonts w:ascii="UATKIS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7"/>
          <w:sz w:val="36"/>
        </w:rPr>
        <w:t>处理机制</w:t>
      </w:r>
    </w:p>
    <w:p>
      <w:pPr>
        <w:pStyle w:val="15"/>
        <w:spacing w:before="324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UATKIS+Helvetica" w:hAnsiTheme="minorHAnsi" w:eastAsiaTheme="minorEastAsia" w:cstheme="minorBidi"/>
          <w:color w:val="000000"/>
          <w:spacing w:val="0"/>
          <w:sz w:val="32"/>
        </w:rPr>
        <w:t>6.1</w:t>
      </w:r>
      <w:r>
        <w:rPr>
          <w:rStyle w:val="3"/>
          <w:rFonts w:ascii="UATKIS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退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回机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制</w:t>
      </w:r>
    </w:p>
    <w:p>
      <w:pPr>
        <w:pStyle w:val="15"/>
        <w:spacing w:before="282" w:after="0" w:line="310" w:lineRule="exact"/>
        <w:ind w:left="9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若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下情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回到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申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门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15"/>
        <w:spacing w:before="430" w:after="0" w:line="310" w:lineRule="exact"/>
        <w:ind w:left="16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经过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试后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与需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明规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格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说明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义的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能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大的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差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异</w:t>
      </w:r>
    </w:p>
    <w:p>
      <w:pPr>
        <w:pStyle w:val="15"/>
        <w:spacing w:before="430" w:after="0" w:line="310" w:lineRule="exact"/>
        <w:ind w:left="16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一模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发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输了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它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功能</w:t>
      </w:r>
    </w:p>
    <w:p>
      <w:pPr>
        <w:pStyle w:val="15"/>
        <w:spacing w:before="170" w:after="0" w:line="310" w:lineRule="exact"/>
        <w:ind w:left="16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模块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无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义</w:t>
      </w:r>
    </w:p>
    <w:p>
      <w:pPr>
        <w:pStyle w:val="15"/>
        <w:spacing w:before="450" w:after="0" w:line="310" w:lineRule="exact"/>
        <w:ind w:left="16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程中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繁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死机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或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统崩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溃</w:t>
      </w:r>
    </w:p>
    <w:p>
      <w:pPr>
        <w:pStyle w:val="15"/>
        <w:spacing w:before="390" w:after="0" w:line="310" w:lineRule="exact"/>
        <w:ind w:left="16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主业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务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流程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点</w:t>
      </w:r>
    </w:p>
    <w:p>
      <w:pPr>
        <w:pStyle w:val="15"/>
        <w:spacing w:before="44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UATKIS+Helvetica" w:hAnsiTheme="minorHAnsi" w:eastAsiaTheme="minorEastAsia" w:cstheme="minorBidi"/>
          <w:color w:val="000000"/>
          <w:spacing w:val="0"/>
          <w:sz w:val="32"/>
        </w:rPr>
        <w:t>6.2</w:t>
      </w:r>
      <w:r>
        <w:rPr>
          <w:rStyle w:val="3"/>
          <w:rFonts w:ascii="UATKIS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异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常情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况处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理机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制</w:t>
      </w:r>
    </w:p>
    <w:p>
      <w:pPr>
        <w:pStyle w:val="15"/>
        <w:spacing w:before="587" w:after="0" w:line="300" w:lineRule="exact"/>
        <w:ind w:left="7240" w:right="0" w:firstLine="0"/>
        <w:jc w:val="left"/>
        <w:rPr>
          <w:rStyle w:val="3"/>
          <w:rFonts w:ascii="UATKIS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18774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UATKIS+Helvetica" w:hAnsiTheme="minorHAnsi" w:eastAsiaTheme="minorEastAsia" w:cstheme="minorBidi"/>
          <w:color w:val="000000"/>
          <w:spacing w:val="0"/>
          <w:sz w:val="26"/>
        </w:rPr>
        <w:t>9</w:t>
      </w:r>
    </w:p>
    <w:p>
      <w:pPr>
        <w:pStyle w:val="16"/>
        <w:spacing w:before="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pict>
          <v:shape id="_x0000_s1031" o:spid="_x0000_s1031" o:spt="75" type="#_x0000_t75" style="position:absolute;left:0pt;margin-left:-1pt;margin-top:2.55pt;height:1352.45pt;width:955.5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非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常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特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别处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的情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形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此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情况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主管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导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签字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认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16"/>
        <w:spacing w:before="41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急的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要部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署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户现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场</w:t>
      </w:r>
    </w:p>
    <w:p>
      <w:pPr>
        <w:pStyle w:val="16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作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，子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商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度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显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迟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，尚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未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收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试就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线</w:t>
      </w:r>
    </w:p>
    <w:p>
      <w:pPr>
        <w:pStyle w:val="16"/>
        <w:spacing w:before="441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6.3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报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告机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制</w:t>
      </w:r>
    </w:p>
    <w:p>
      <w:pPr>
        <w:pStyle w:val="16"/>
        <w:spacing w:before="28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要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向部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门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领导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经理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报的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：</w:t>
      </w:r>
    </w:p>
    <w:p>
      <w:pPr>
        <w:pStyle w:val="16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后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现重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大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逻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辑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改测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影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上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线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间</w:t>
      </w:r>
    </w:p>
    <w:p>
      <w:pPr>
        <w:pStyle w:val="16"/>
        <w:spacing w:before="43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中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用户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需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求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变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更</w:t>
      </w:r>
    </w:p>
    <w:p>
      <w:pPr>
        <w:pStyle w:val="16"/>
        <w:spacing w:before="390" w:after="0" w:line="310" w:lineRule="exact"/>
        <w:ind w:left="132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负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责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定期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汇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情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况</w:t>
      </w:r>
    </w:p>
    <w:p>
      <w:pPr>
        <w:pStyle w:val="16"/>
        <w:spacing w:before="424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6"/>
        </w:rPr>
        <w:t>7</w:t>
      </w:r>
      <w:r>
        <w:rPr>
          <w:rStyle w:val="3"/>
          <w:rFonts w:ascii="FFDGEF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90"/>
          <w:sz w:val="36"/>
        </w:rPr>
        <w:t>测试完成的标准</w:t>
      </w:r>
    </w:p>
    <w:p>
      <w:pPr>
        <w:pStyle w:val="16"/>
        <w:spacing w:before="324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7.1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被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测试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出的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、在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软件</w:t>
      </w:r>
      <w:r>
        <w:rPr>
          <w:rStyle w:val="3"/>
          <w:rFonts w:ascii="MingLiU" w:hAnsiTheme="minorHAnsi" w:eastAsiaTheme="minorEastAsia" w:cstheme="minorBidi"/>
          <w:color w:val="000000"/>
          <w:spacing w:val="-1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别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分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类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中定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义的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：</w:t>
      </w:r>
    </w:p>
    <w:p>
      <w:pPr>
        <w:pStyle w:val="16"/>
        <w:spacing w:before="271" w:after="0" w:line="345" w:lineRule="exact"/>
        <w:ind w:left="13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5-</w:t>
      </w:r>
      <w:r>
        <w:rPr>
          <w:rStyle w:val="3"/>
          <w:rFonts w:ascii="FFDGEF+Helvetica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致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命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误，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100%</w:t>
      </w:r>
      <w:r>
        <w:rPr>
          <w:rStyle w:val="3"/>
          <w:rFonts w:ascii="FFDGEF+Helvetica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得到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并且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通过</w:t>
      </w:r>
    </w:p>
    <w:p>
      <w:pPr>
        <w:pStyle w:val="16"/>
        <w:spacing w:before="395" w:after="0" w:line="345" w:lineRule="exact"/>
        <w:ind w:left="13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4-</w:t>
      </w:r>
      <w:r>
        <w:rPr>
          <w:rStyle w:val="3"/>
          <w:rFonts w:ascii="FFDGEF+Helvetica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严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重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误，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100%</w:t>
      </w:r>
      <w:r>
        <w:rPr>
          <w:rStyle w:val="3"/>
          <w:rFonts w:ascii="FFDGEF+Helvetica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得到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改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并且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通过</w:t>
      </w:r>
    </w:p>
    <w:p>
      <w:pPr>
        <w:pStyle w:val="16"/>
        <w:spacing w:before="355" w:after="0" w:line="345" w:lineRule="exact"/>
        <w:ind w:left="13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三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3-</w:t>
      </w:r>
      <w:r>
        <w:rPr>
          <w:rStyle w:val="3"/>
          <w:rFonts w:ascii="FFDGEF+Helvetica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高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误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，</w:t>
      </w:r>
      <w:r>
        <w:rPr>
          <w:rStyle w:val="3"/>
          <w:rFonts w:ascii="FFDGEF+Helvetica" w:hAnsiTheme="minorHAnsi" w:eastAsiaTheme="minorEastAsia" w:cstheme="minorBidi"/>
          <w:color w:val="000000"/>
          <w:spacing w:val="7"/>
          <w:sz w:val="30"/>
        </w:rPr>
        <w:t>95%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改并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且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复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测通</w:t>
      </w:r>
      <w:r>
        <w:rPr>
          <w:rStyle w:val="3"/>
          <w:rFonts w:ascii="MingLiU" w:hAnsiTheme="minorHAnsi" w:eastAsiaTheme="minorEastAsia" w:cstheme="minorBidi"/>
          <w:color w:val="000000"/>
          <w:spacing w:val="-11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</w:p>
    <w:p>
      <w:pPr>
        <w:pStyle w:val="16"/>
        <w:spacing w:before="395" w:after="0" w:line="345" w:lineRule="exact"/>
        <w:ind w:left="13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四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级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陷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2-</w:t>
      </w:r>
      <w:r>
        <w:rPr>
          <w:rStyle w:val="3"/>
          <w:rFonts w:ascii="FFDGEF+Helvetica" w:hAnsiTheme="minorHAnsi" w:eastAsiaTheme="minorEastAsia" w:cstheme="minorBidi"/>
          <w:color w:val="000000"/>
          <w:spacing w:val="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一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般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及</w:t>
      </w:r>
      <w:r>
        <w:rPr>
          <w:rStyle w:val="3"/>
          <w:rFonts w:ascii="MingLiU" w:hAnsiTheme="minorHAnsi" w:eastAsiaTheme="minorEastAsia" w:cstheme="minorBidi"/>
          <w:color w:val="000000"/>
          <w:spacing w:val="3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1-</w:t>
      </w:r>
      <w:r>
        <w:rPr>
          <w:rStyle w:val="3"/>
          <w:rFonts w:ascii="FFDGEF+Helvetica" w:hAnsiTheme="minorHAnsi" w:eastAsiaTheme="minorEastAsia" w:cstheme="minorBidi"/>
          <w:color w:val="000000"/>
          <w:spacing w:val="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建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议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错误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95%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到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修改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并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且复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通</w:t>
      </w:r>
      <w:r>
        <w:rPr>
          <w:rStyle w:val="3"/>
          <w:rFonts w:ascii="MingLiU" w:hAnsiTheme="minorHAnsi" w:eastAsiaTheme="minorEastAsia" w:cstheme="minorBidi"/>
          <w:color w:val="000000"/>
          <w:spacing w:val="-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过</w:t>
      </w:r>
    </w:p>
    <w:p>
      <w:pPr>
        <w:pStyle w:val="16"/>
        <w:spacing w:before="417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7.2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用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户可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以接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受未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修改</w:t>
      </w:r>
      <w:r>
        <w:rPr>
          <w:rStyle w:val="3"/>
          <w:rFonts w:ascii="MingLiU" w:hAnsiTheme="minorHAnsi" w:eastAsiaTheme="minorEastAsia" w:cstheme="minorBidi"/>
          <w:color w:val="000000"/>
          <w:spacing w:val="-1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的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软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件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错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误</w:t>
      </w:r>
    </w:p>
    <w:p>
      <w:pPr>
        <w:pStyle w:val="16"/>
        <w:spacing w:before="352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7.3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试超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过了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预定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时间</w:t>
      </w:r>
      <w:r>
        <w:rPr>
          <w:rStyle w:val="3"/>
          <w:rFonts w:ascii="MingLiU" w:hAnsiTheme="minorHAnsi" w:eastAsiaTheme="minorEastAsia" w:cstheme="minorBidi"/>
          <w:color w:val="000000"/>
          <w:spacing w:val="-1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表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，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由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项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目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经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理决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定是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否停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止测</w:t>
      </w:r>
      <w:r>
        <w:rPr>
          <w:rStyle w:val="3"/>
          <w:rFonts w:ascii="MingLiU" w:hAnsiTheme="minorHAnsi" w:eastAsiaTheme="minorEastAsia" w:cstheme="minorBidi"/>
          <w:color w:val="000000"/>
          <w:spacing w:val="-14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试</w:t>
      </w:r>
    </w:p>
    <w:p>
      <w:pPr>
        <w:pStyle w:val="16"/>
        <w:spacing w:before="352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7.4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试结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论及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评价</w:t>
      </w:r>
      <w:r>
        <w:rPr>
          <w:rStyle w:val="3"/>
          <w:rFonts w:ascii="MingLiU" w:hAnsiTheme="minorHAnsi" w:eastAsiaTheme="minorEastAsia" w:cstheme="minorBidi"/>
          <w:color w:val="000000"/>
          <w:spacing w:val="-12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2"/>
        </w:rPr>
        <w:t>标准</w:t>
      </w:r>
    </w:p>
    <w:p>
      <w:pPr>
        <w:pStyle w:val="16"/>
        <w:spacing w:before="162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测试结论</w:t>
      </w:r>
      <w:r>
        <w:rPr>
          <w:rStyle w:val="3"/>
          <w:rFonts w:ascii="MingLiU" w:hAnsiTheme="minorHAnsi" w:eastAsiaTheme="minorEastAsia" w:cstheme="minorBidi"/>
          <w:color w:val="000000"/>
          <w:spacing w:val="24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评价标准</w:t>
      </w:r>
    </w:p>
    <w:p>
      <w:pPr>
        <w:pStyle w:val="16"/>
        <w:spacing w:before="17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拒绝发布</w:t>
      </w:r>
      <w:r>
        <w:rPr>
          <w:rStyle w:val="3"/>
          <w:rFonts w:ascii="MingLiU" w:hAnsiTheme="minorHAnsi" w:eastAsiaTheme="minorEastAsia" w:cstheme="minorBidi"/>
          <w:color w:val="000000"/>
          <w:spacing w:val="24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遗留了一级、二级缺陷</w:t>
      </w:r>
    </w:p>
    <w:p>
      <w:pPr>
        <w:pStyle w:val="16"/>
        <w:spacing w:before="670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测试通过版本</w:t>
      </w:r>
      <w:r>
        <w:rPr>
          <w:rStyle w:val="3"/>
          <w:rFonts w:ascii="MingLiU" w:hAnsiTheme="minorHAnsi" w:eastAsiaTheme="minorEastAsia" w:cstheme="minorBidi"/>
          <w:color w:val="000000"/>
          <w:spacing w:val="18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不能遗留以一、二类缺陷</w:t>
      </w:r>
    </w:p>
    <w:p>
      <w:pPr>
        <w:pStyle w:val="16"/>
        <w:spacing w:before="79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三类缺陷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95%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95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四类缺陷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85%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14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推荐使用版本</w:t>
      </w:r>
      <w:r>
        <w:rPr>
          <w:rStyle w:val="3"/>
          <w:rFonts w:ascii="MingLiU" w:hAnsiTheme="minorHAnsi" w:eastAsiaTheme="minorEastAsia" w:cstheme="minorBidi"/>
          <w:color w:val="000000"/>
          <w:spacing w:val="18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不能遗留以一、二类缺陷</w:t>
      </w:r>
    </w:p>
    <w:p>
      <w:pPr>
        <w:pStyle w:val="16"/>
        <w:spacing w:before="99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三类缺陷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95%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95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四类缺陷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90%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146" w:after="0" w:line="310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可以证实发布版本</w:t>
      </w:r>
      <w:r>
        <w:rPr>
          <w:rStyle w:val="3"/>
          <w:rFonts w:ascii="MingLiU" w:hAnsiTheme="minorHAnsi" w:eastAsiaTheme="minorEastAsia" w:cstheme="minorBidi"/>
          <w:color w:val="000000"/>
          <w:spacing w:val="12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不能遗留以一、二类缺陷</w:t>
      </w:r>
    </w:p>
    <w:p>
      <w:pPr>
        <w:pStyle w:val="16"/>
        <w:spacing w:before="79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三类缺陷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97%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115" w:after="0" w:line="345" w:lineRule="exact"/>
        <w:ind w:left="38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四类缺陷</w:t>
      </w:r>
      <w:r>
        <w:rPr>
          <w:rStyle w:val="3"/>
          <w:rFonts w:ascii="MingLiU" w:hAnsiTheme="minorHAnsi" w:eastAsiaTheme="minorEastAsia" w:cstheme="minorBidi"/>
          <w:color w:val="000000"/>
          <w:spacing w:val="90"/>
          <w:sz w:val="30"/>
        </w:rPr>
        <w:t xml:space="preserve"> </w:t>
      </w: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0"/>
        </w:rPr>
        <w:t>90%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得到修改并且通过复测</w:t>
      </w:r>
    </w:p>
    <w:p>
      <w:pPr>
        <w:pStyle w:val="16"/>
        <w:spacing w:before="857" w:after="0" w:line="368" w:lineRule="exact"/>
        <w:ind w:left="4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2"/>
        </w:r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32"/>
        </w:rPr>
        <w:t>7.5</w:t>
      </w:r>
      <w:r>
        <w:rPr>
          <w:rStyle w:val="3"/>
          <w:rFonts w:ascii="FFDGEF+Helvetica" w:hAnsiTheme="minorHAnsi" w:eastAsiaTheme="minorEastAsia" w:cstheme="minorBidi"/>
          <w:color w:val="000000"/>
          <w:spacing w:val="386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输</w:t>
      </w:r>
      <w:r>
        <w:rPr>
          <w:rStyle w:val="3"/>
          <w:rFonts w:ascii="MingLiU" w:hAnsiTheme="minorHAnsi" w:eastAsiaTheme="minorEastAsia" w:cstheme="minorBidi"/>
          <w:color w:val="000000"/>
          <w:spacing w:val="-60"/>
          <w:sz w:val="32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2"/>
        </w:rPr>
        <w:t>出</w:t>
      </w:r>
    </w:p>
    <w:p>
      <w:pPr>
        <w:pStyle w:val="16"/>
        <w:spacing w:before="322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《阶段性测试报告》</w:t>
      </w:r>
    </w:p>
    <w:p>
      <w:pPr>
        <w:pStyle w:val="16"/>
        <w:spacing w:before="49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《性能测试报告》</w:t>
      </w:r>
    </w:p>
    <w:p>
      <w:pPr>
        <w:pStyle w:val="16"/>
        <w:spacing w:before="49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《测试总结报告》</w:t>
      </w:r>
    </w:p>
    <w:p>
      <w:pPr>
        <w:pStyle w:val="16"/>
        <w:spacing w:before="450" w:after="0" w:line="310" w:lineRule="exact"/>
        <w:ind w:left="64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《测试问题列表》</w:t>
      </w:r>
    </w:p>
    <w:p>
      <w:pPr>
        <w:pStyle w:val="16"/>
        <w:spacing w:before="795" w:after="0" w:line="300" w:lineRule="exact"/>
        <w:ind w:left="7140" w:right="0" w:firstLine="0"/>
        <w:jc w:val="left"/>
        <w:rPr>
          <w:rStyle w:val="3"/>
          <w:rFonts w:ascii="FFDGEF+Helvetica" w:hAnsiTheme="minorHAnsi" w:eastAsiaTheme="minorEastAsia" w:cstheme="minorBidi"/>
          <w:color w:val="000000"/>
          <w:spacing w:val="0"/>
          <w:sz w:val="26"/>
        </w:rPr>
        <w:sectPr>
          <w:pgSz w:w="19120" w:h="27080"/>
          <w:pgMar w:top="2900" w:right="100" w:bottom="0" w:left="2260" w:header="720" w:footer="720" w:gutter="0"/>
          <w:pgNumType w:start="1"/>
          <w:cols w:space="720" w:num="1"/>
          <w:docGrid w:linePitch="1" w:charSpace="0"/>
        </w:sectPr>
      </w:pPr>
      <w:r>
        <w:rPr>
          <w:rStyle w:val="3"/>
          <w:rFonts w:ascii="FFDGEF+Helvetica" w:hAnsiTheme="minorHAnsi" w:eastAsiaTheme="minorEastAsia" w:cstheme="minorBidi"/>
          <w:color w:val="000000"/>
          <w:spacing w:val="0"/>
          <w:sz w:val="26"/>
        </w:rPr>
        <w:t>10</w:t>
      </w:r>
    </w:p>
    <w:p>
      <w:pPr>
        <w:pStyle w:val="17"/>
        <w:spacing w:before="0" w:after="0" w:line="412" w:lineRule="exact"/>
        <w:ind w:left="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6"/>
        </w:rPr>
      </w:pPr>
      <w:r>
        <w:pict>
          <v:shape id="_x0000_s1032" o:spid="_x0000_s1032" o:spt="75" type="#_x0000_t75" style="position:absolute;left:0pt;margin-left:-1pt;margin-top:2.55pt;height:1352.45pt;width:955.5pt;mso-position-horizontal-relative:page;mso-position-vertical-relative:page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6"/>
        </w:rPr>
        <w:t>8</w:t>
      </w:r>
      <w:r>
        <w:rPr>
          <w:rStyle w:val="3"/>
          <w:rFonts w:ascii="AOBAFD+Helvetica" w:hAnsiTheme="minorHAnsi" w:eastAsiaTheme="minorEastAsia" w:cstheme="minorBidi"/>
          <w:color w:val="000000"/>
          <w:spacing w:val="400"/>
          <w:sz w:val="36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6"/>
        </w:rPr>
        <w:t>记录</w:t>
      </w:r>
    </w:p>
    <w:p>
      <w:pPr>
        <w:pStyle w:val="17"/>
        <w:spacing w:before="733" w:after="0" w:line="310" w:lineRule="exact"/>
        <w:ind w:left="118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序</w:t>
      </w:r>
      <w:r>
        <w:rPr>
          <w:rStyle w:val="3"/>
          <w:rFonts w:ascii="MingLiU" w:hAnsiTheme="minorHAnsi" w:eastAsiaTheme="minorEastAsia" w:cstheme="minorBidi"/>
          <w:color w:val="000000"/>
          <w:spacing w:val="1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号</w:t>
      </w:r>
      <w:r>
        <w:rPr>
          <w:rStyle w:val="3"/>
          <w:rFonts w:ascii="MingLiU" w:hAnsiTheme="minorHAnsi" w:eastAsiaTheme="minorEastAsia" w:cstheme="minorBidi"/>
          <w:color w:val="000000"/>
          <w:spacing w:val="235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名</w:t>
      </w:r>
      <w:r>
        <w:rPr>
          <w:rStyle w:val="3"/>
          <w:rFonts w:ascii="MingLiU" w:hAnsiTheme="minorHAnsi" w:eastAsiaTheme="minorEastAsia" w:cstheme="minorBidi"/>
          <w:color w:val="000000"/>
          <w:spacing w:val="1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称</w:t>
      </w:r>
      <w:r>
        <w:rPr>
          <w:rStyle w:val="3"/>
          <w:rFonts w:ascii="MingLiU" w:hAnsiTheme="minorHAnsi" w:eastAsiaTheme="minorEastAsia" w:cstheme="minorBidi"/>
          <w:color w:val="000000"/>
          <w:spacing w:val="439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编</w:t>
      </w:r>
      <w:r>
        <w:rPr>
          <w:rStyle w:val="3"/>
          <w:rFonts w:ascii="MingLiU" w:hAnsiTheme="minorHAnsi" w:eastAsiaTheme="minorEastAsia" w:cstheme="minorBidi"/>
          <w:color w:val="000000"/>
          <w:spacing w:val="1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号</w:t>
      </w:r>
    </w:p>
    <w:p>
      <w:pPr>
        <w:pStyle w:val="17"/>
        <w:spacing w:before="319" w:after="0" w:line="345" w:lineRule="exact"/>
        <w:ind w:left="16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0"/>
        </w:rPr>
        <w:t>1</w:t>
      </w:r>
      <w:r>
        <w:rPr>
          <w:rStyle w:val="3"/>
          <w:rFonts w:ascii="AOBAFD+Helvetica" w:hAnsiTheme="minorHAnsi" w:eastAsiaTheme="minorEastAsia" w:cstheme="minorBidi"/>
          <w:color w:val="000000"/>
          <w:spacing w:val="19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试计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划</w:t>
      </w:r>
    </w:p>
    <w:p>
      <w:pPr>
        <w:pStyle w:val="17"/>
        <w:spacing w:before="295" w:after="0" w:line="345" w:lineRule="exact"/>
        <w:ind w:left="16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0"/>
        </w:rPr>
        <w:t>2</w:t>
      </w:r>
      <w:r>
        <w:rPr>
          <w:rStyle w:val="3"/>
          <w:rFonts w:ascii="AOBAFD+Helvetica" w:hAnsiTheme="minorHAnsi" w:eastAsiaTheme="minorEastAsia" w:cstheme="minorBidi"/>
          <w:color w:val="000000"/>
          <w:spacing w:val="19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试方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案</w:t>
      </w:r>
    </w:p>
    <w:p>
      <w:pPr>
        <w:pStyle w:val="17"/>
        <w:spacing w:before="315" w:after="0" w:line="345" w:lineRule="exact"/>
        <w:ind w:left="16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0"/>
        </w:rPr>
        <w:t>3</w:t>
      </w:r>
      <w:r>
        <w:rPr>
          <w:rStyle w:val="3"/>
          <w:rFonts w:ascii="AOBAFD+Helvetica" w:hAnsiTheme="minorHAnsi" w:eastAsiaTheme="minorEastAsia" w:cstheme="minorBidi"/>
          <w:color w:val="000000"/>
          <w:spacing w:val="19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元测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试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跟踪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表</w:t>
      </w:r>
    </w:p>
    <w:p>
      <w:pPr>
        <w:pStyle w:val="17"/>
        <w:spacing w:before="335" w:after="0" w:line="345" w:lineRule="exact"/>
        <w:ind w:left="16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0"/>
        </w:rPr>
        <w:t>4</w:t>
      </w:r>
      <w:r>
        <w:rPr>
          <w:rStyle w:val="3"/>
          <w:rFonts w:ascii="AOBAFD+Helvetica" w:hAnsiTheme="minorHAnsi" w:eastAsiaTheme="minorEastAsia" w:cstheme="minorBidi"/>
          <w:color w:val="000000"/>
          <w:spacing w:val="19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缺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陷库</w:t>
      </w:r>
    </w:p>
    <w:p>
      <w:pPr>
        <w:pStyle w:val="17"/>
        <w:spacing w:before="295" w:after="0" w:line="345" w:lineRule="exact"/>
        <w:ind w:left="1600" w:right="0" w:firstLine="0"/>
        <w:jc w:val="left"/>
        <w:rPr>
          <w:rStyle w:val="3"/>
          <w:rFonts w:ascii="MingLiU" w:hAnsiTheme="minorHAnsi" w:eastAsiaTheme="minorEastAsia" w:cstheme="minorBidi"/>
          <w:color w:val="000000"/>
          <w:spacing w:val="0"/>
          <w:sz w:val="30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30"/>
        </w:rPr>
        <w:t>5</w:t>
      </w:r>
      <w:r>
        <w:rPr>
          <w:rStyle w:val="3"/>
          <w:rFonts w:ascii="AOBAFD+Helvetica" w:hAnsiTheme="minorHAnsi" w:eastAsiaTheme="minorEastAsia" w:cstheme="minorBidi"/>
          <w:color w:val="000000"/>
          <w:spacing w:val="197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测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试总</w:t>
      </w:r>
      <w:r>
        <w:rPr>
          <w:rStyle w:val="3"/>
          <w:rFonts w:ascii="MingLiU" w:hAnsiTheme="minorHAnsi" w:eastAsiaTheme="minorEastAsia" w:cstheme="minorBidi"/>
          <w:color w:val="000000"/>
          <w:spacing w:val="-1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0"/>
          <w:sz w:val="30"/>
        </w:rPr>
        <w:t>结</w:t>
      </w:r>
      <w:r>
        <w:rPr>
          <w:rStyle w:val="3"/>
          <w:rFonts w:ascii="MingLiU" w:hAnsiTheme="minorHAnsi" w:eastAsiaTheme="minorEastAsia" w:cstheme="minorBidi"/>
          <w:color w:val="000000"/>
          <w:spacing w:val="-30"/>
          <w:sz w:val="30"/>
        </w:rPr>
        <w:t xml:space="preserve"> </w:t>
      </w:r>
      <w:r>
        <w:rPr>
          <w:rStyle w:val="3"/>
          <w:rFonts w:ascii="MingLiU" w:hAnsi="MingLiU" w:cs="MingLiU" w:eastAsiaTheme="minorEastAsia"/>
          <w:color w:val="000000"/>
          <w:spacing w:val="80"/>
          <w:sz w:val="30"/>
        </w:rPr>
        <w:t>报告</w:t>
      </w:r>
    </w:p>
    <w:p>
      <w:pPr>
        <w:pStyle w:val="17"/>
        <w:spacing w:before="17711" w:after="0" w:line="300" w:lineRule="exact"/>
        <w:ind w:left="7140" w:right="0" w:firstLine="0"/>
        <w:jc w:val="left"/>
        <w:rPr>
          <w:rStyle w:val="3"/>
          <w:rFonts w:ascii="AOBAFD+Helvetica" w:hAnsiTheme="minorHAnsi" w:eastAsiaTheme="minorEastAsia" w:cstheme="minorBidi"/>
          <w:color w:val="000000"/>
          <w:spacing w:val="0"/>
          <w:sz w:val="26"/>
        </w:rPr>
      </w:pPr>
      <w:r>
        <w:rPr>
          <w:rStyle w:val="3"/>
          <w:rFonts w:ascii="AOBAFD+Helvetica" w:hAnsiTheme="minorHAnsi" w:eastAsiaTheme="minorEastAsia" w:cstheme="minorBidi"/>
          <w:color w:val="000000"/>
          <w:spacing w:val="0"/>
          <w:sz w:val="26"/>
        </w:rPr>
        <w:t>11</w:t>
      </w:r>
    </w:p>
    <w:sectPr>
      <w:pgSz w:w="19120" w:h="27080"/>
      <w:pgMar w:top="2834" w:right="100" w:bottom="0" w:left="226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WLRSN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RAHIEO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LRDAGE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FUJQET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BSEWWC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IIADRP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LHMGBE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QFSJLR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FMOKJR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GAQAUR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UATKIS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FFDGEF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  <w:font w:name="AOBAFD+Helvetica">
    <w:altName w:val="Segoe Print"/>
    <w:panose1 w:val="020B0604020202020204"/>
    <w:charset w:val="01"/>
    <w:family w:val="swiss"/>
    <w:pitch w:val="default"/>
    <w:sig w:usb0="00000000" w:usb1="00000000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B4742A5"/>
    <w:rsid w:val="F7DB2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Normal_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Normal_5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Normal_7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Normal_1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2021-08-19T14:18:00Z</dcterms:created>
  <dc:creator>Data</dc:creator>
  <cp:lastModifiedBy>Administrator</cp:lastModifiedBy>
  <dcterms:modified xsi:type="dcterms:W3CDTF">2021-08-19T12:28:44Z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BD32DCEDC52B4B6FB9BF0F0B67277DD5</vt:lpwstr>
  </property>
</Properties>
</file>