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辗转相处法</w:t>
      </w:r>
    </w:p>
    <w:p>
      <w:pPr>
        <w:bidi w:val="0"/>
        <w:rPr>
          <w:rFonts w:hint="eastAsia" w:ascii="Consolas" w:hAnsi="Consolas" w:eastAsia="宋体" w:cs="Consolas"/>
          <w:color w:val="000000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Cs w:val="27"/>
          <w:shd w:val="clear" w:fill="FFFFFF"/>
          <w:lang w:val="en-US" w:eastAsia="zh-CN"/>
        </w:rPr>
        <w:t>原理</w:t>
      </w:r>
    </w:p>
    <w:p>
      <w:pPr>
        <w:bidi w:val="0"/>
        <w:ind w:firstLine="480" w:firstLineChars="20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是求最大公约数的一种方法。它的具体做法是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用较小数除较大数，再用出现的余数（第一余数）去除除数，再用出现的余数（第二余数）去除第一余数，如此反复，直到最后余数是0为止。如果是求两个数的最大公约数，那么最后的除数就是这两个数的最大公约数。</w:t>
      </w:r>
      <w:r>
        <w:rPr>
          <w:rFonts w:hint="default" w:ascii="Consolas" w:hAnsi="Consolas" w:eastAsia="Consolas" w:cs="Consolas"/>
          <w:color w:val="000000"/>
          <w:szCs w:val="27"/>
          <w:shd w:val="clear" w:fill="FFFFFF"/>
        </w:rPr>
        <w:br w:type="textWrapping"/>
      </w:r>
      <w:r>
        <w:rPr>
          <w:rFonts w:hint="default"/>
        </w:rPr>
        <w:t>public static void passed(int m,int 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temp=m;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if(m&gt;=n){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m=n;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n=temp;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while(n%m&gt;0){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b=m;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m=n%m;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n=b;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System.out.println("</w:t>
      </w:r>
      <w:r>
        <w:rPr>
          <w:rFonts w:hint="eastAsia"/>
        </w:rPr>
        <w:t>最大公因数</w:t>
      </w:r>
      <w:r>
        <w:rPr>
          <w:rFonts w:hint="default"/>
        </w:rPr>
        <w:t>"+m);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85145"/>
    <w:rsid w:val="6FF8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2020-01-10T09:01:36Z</dcterms:created>
  <dc:creator>Lin</dc:creator>
  <cp:lastModifiedBy>Cai</cp:lastModifiedBy>
  <dcterms:modified xsi:type="dcterms:W3CDTF">2020-01-10T09:15:44Z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