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Maven是项目的包管理工具，可以对java项目进行构建和项目管理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Maven基于java,使用maven需要安装JDK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二．Pom (project object model)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Pom-&gt;项目对象模型，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在maven中有一个pom.xml,里面包含了项目的配置信息，和引入的各种依赖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2.1pom的标签详解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基本标签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//当前maven版本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&lt;</w:t>
      </w:r>
      <w:r>
        <w:rPr>
          <w:rFonts w:hint="default"/>
          <w:color w:val="FF0000"/>
        </w:rPr>
        <w:t>modelVersion</w:t>
      </w:r>
      <w:r>
        <w:rPr>
          <w:rFonts w:hint="default"/>
        </w:rPr>
        <w:t>&gt;4.0.0&lt;/modelVersion&gt;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lang w:val="en-US" w:eastAsia="zh-CN"/>
        </w:rPr>
        <w:t>//parent表示所继承的父pom</w:t>
      </w:r>
      <w:r>
        <w:rPr>
          <w:rFonts w:hint="default"/>
        </w:rPr>
        <w:br w:type="textWrapping"/>
      </w:r>
      <w:r>
        <w:rPr>
          <w:rFonts w:hint="default"/>
          <w:b/>
          <w:bCs/>
          <w:sz w:val="32"/>
          <w:szCs w:val="32"/>
        </w:rPr>
        <w:t>&lt;</w:t>
      </w:r>
      <w:r>
        <w:rPr>
          <w:rFonts w:hint="default"/>
          <w:b/>
          <w:bCs/>
          <w:color w:val="FF0000"/>
          <w:sz w:val="32"/>
          <w:szCs w:val="32"/>
        </w:rPr>
        <w:t>parent</w:t>
      </w:r>
      <w:r>
        <w:rPr>
          <w:rFonts w:hint="default"/>
          <w:b/>
          <w:bCs/>
          <w:sz w:val="32"/>
          <w:szCs w:val="32"/>
        </w:rPr>
        <w:t>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&lt;artifactId&gt;mythCore&lt;/artifactId&gt;</w:t>
      </w:r>
      <w:r>
        <w:rPr>
          <w:rFonts w:hint="eastAsia"/>
          <w:lang w:val="en-US" w:eastAsia="zh-CN"/>
        </w:rPr>
        <w:t>//maven的项目名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&lt;groupId&gt;com.myth.core&lt;/groupId&gt;</w:t>
      </w:r>
      <w:r>
        <w:rPr>
          <w:rFonts w:hint="eastAsia"/>
          <w:lang w:val="en-US" w:eastAsia="zh-CN"/>
        </w:rPr>
        <w:t xml:space="preserve"> //maven项目的唯一表示，说白了就和表里面的id一样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&lt;version&gt;1.0.0.0-RELEASE&lt;/version&gt;</w:t>
      </w:r>
      <w:r>
        <w:rPr>
          <w:rFonts w:hint="eastAsia"/>
          <w:lang w:val="en-US" w:eastAsia="zh-CN"/>
        </w:rPr>
        <w:t>//maven版本</w:t>
      </w:r>
      <w:r>
        <w:rPr>
          <w:rFonts w:hint="default"/>
        </w:rPr>
        <w:br w:type="textWrapping"/>
      </w:r>
      <w:r>
        <w:rPr>
          <w:rFonts w:hint="default"/>
        </w:rPr>
        <w:t>&lt;/parent&gt;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b/>
          <w:bCs/>
          <w:sz w:val="32"/>
          <w:szCs w:val="40"/>
        </w:rPr>
        <w:t>&lt;</w:t>
      </w:r>
      <w:r>
        <w:rPr>
          <w:rFonts w:hint="default"/>
          <w:b/>
          <w:bCs/>
          <w:color w:val="FF0000"/>
          <w:sz w:val="32"/>
          <w:szCs w:val="40"/>
        </w:rPr>
        <w:t>properties</w:t>
      </w:r>
      <w:r>
        <w:rPr>
          <w:rFonts w:hint="default"/>
          <w:b/>
          <w:bCs/>
          <w:sz w:val="32"/>
          <w:szCs w:val="40"/>
        </w:rPr>
        <w:t>&gt;</w:t>
      </w:r>
      <w:r>
        <w:rPr>
          <w:rFonts w:hint="eastAsia"/>
          <w:lang w:val="en-US" w:eastAsia="zh-CN"/>
        </w:rPr>
        <w:t>//为maven定义的常量，方便其他地方引用，</w:t>
      </w:r>
      <w:r>
        <w:rPr>
          <w:rFonts w:hint="default"/>
        </w:rPr>
        <w:br w:type="textWrapping"/>
      </w:r>
      <w:r>
        <w:rPr>
          <w:rFonts w:hint="default"/>
        </w:rPr>
        <w:t xml:space="preserve">      &lt;com.google.guava.version&gt;28.1-jre&lt;/com.google.guava.version&gt;</w:t>
      </w:r>
      <w:r>
        <w:rPr>
          <w:rFonts w:hint="default"/>
        </w:rPr>
        <w:br w:type="textWrapping"/>
      </w:r>
      <w:r>
        <w:rPr>
          <w:rFonts w:hint="default"/>
        </w:rPr>
        <w:t>&lt;/properties&gt;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</w:t>
      </w:r>
    </w:p>
    <w:p>
      <w:pPr>
        <w:bidi w:val="0"/>
        <w:rPr>
          <w:rFonts w:hint="default"/>
        </w:rPr>
      </w:pPr>
      <w:r>
        <w:rPr>
          <w:rFonts w:hint="default"/>
        </w:rPr>
        <w:t>&lt;dependency&gt;</w:t>
      </w:r>
      <w:r>
        <w:rPr>
          <w:rFonts w:hint="eastAsia"/>
          <w:lang w:val="en-US" w:eastAsia="zh-CN"/>
        </w:rPr>
        <w:t>//引入的依赖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&lt;groupId&gt;com.google.guava&lt;/groupId&gt;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&lt;artifactId&gt;guava&lt;/artifactId&gt;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&lt;version&gt;${com.google.guava.version}&lt;/version&gt;</w:t>
      </w:r>
      <w:r>
        <w:rPr>
          <w:rFonts w:hint="default"/>
        </w:rPr>
        <w:br w:type="textWrapping"/>
      </w:r>
      <w:r>
        <w:rPr>
          <w:rFonts w:hint="default"/>
        </w:rPr>
        <w:t>&lt;/dependency&gt;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&lt;build&gt;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  <w:sz w:val="32"/>
          <w:szCs w:val="40"/>
        </w:rPr>
        <w:t>&lt;plugins&gt;</w:t>
      </w:r>
      <w:r>
        <w:rPr>
          <w:rFonts w:hint="eastAsia"/>
          <w:lang w:val="en-US" w:eastAsia="zh-CN"/>
        </w:rPr>
        <w:t>//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插件的配置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&lt;plugin&gt;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&lt;groupId&gt;org.springframework.boot&lt;/groupId&gt;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&lt;artifactId&gt;spring-boot-maven-plugin&lt;/artifactId&gt;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&lt;/plugin&gt;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&lt;/plugins&gt;</w:t>
      </w:r>
      <w:r>
        <w:rPr>
          <w:rFonts w:hint="default"/>
        </w:rPr>
        <w:br w:type="textWrapping"/>
      </w:r>
      <w:r>
        <w:rPr>
          <w:rFonts w:hint="default"/>
        </w:rPr>
        <w:t>&lt;/build&gt;</w:t>
      </w:r>
    </w:p>
    <w:p>
      <w:pPr>
        <w:bidi w:val="0"/>
        <w:rPr>
          <w:rFonts w:hint="default"/>
        </w:rPr>
      </w:pP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三．Maven标签的使用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db-update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clean compile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-Dmaven.test.skip=true -Dant.target=5.upgrade.db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5DA6F"/>
    <w:multiLevelType w:val="singleLevel"/>
    <w:tmpl w:val="8715DA6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2F96"/>
    <w:rsid w:val="030820D6"/>
    <w:rsid w:val="0AF90C13"/>
    <w:rsid w:val="0D276753"/>
    <w:rsid w:val="0D846313"/>
    <w:rsid w:val="12597EF6"/>
    <w:rsid w:val="1820104B"/>
    <w:rsid w:val="247107FE"/>
    <w:rsid w:val="2B3F1F2C"/>
    <w:rsid w:val="33427F8B"/>
    <w:rsid w:val="3B8E5AC3"/>
    <w:rsid w:val="41AD4733"/>
    <w:rsid w:val="4CAA6614"/>
    <w:rsid w:val="50AC5A36"/>
    <w:rsid w:val="54595E87"/>
    <w:rsid w:val="5A4031C5"/>
    <w:rsid w:val="79A9253C"/>
    <w:rsid w:val="7DC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2020-03-13T01:59:00Z</dcterms:created>
  <dc:creator>Lin</dc:creator>
  <cp:lastModifiedBy>Cai</cp:lastModifiedBy>
  <dcterms:modified xsi:type="dcterms:W3CDTF">2020-03-16T00:54:59Z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