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3B" w:rsidRDefault="0028043B" w:rsidP="0028043B">
      <w:pPr>
        <w:rPr>
          <w:rFonts w:hint="eastAsia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简单的说策略模式就是</w:t>
      </w:r>
      <w:r>
        <w:t>对一组算法，将每个算法封装到具有共同接口的独立的类中，从而使得它们可以相互替换</w:t>
      </w:r>
    </w:p>
    <w:p w:rsidR="0028043B" w:rsidRDefault="0028043B" w:rsidP="0028043B">
      <w:pPr>
        <w:rPr>
          <w:rFonts w:hint="eastAsia"/>
        </w:rPr>
      </w:pPr>
      <w:r>
        <w:rPr>
          <w:rFonts w:hint="eastAsia"/>
        </w:rPr>
        <w:t>适用场景：</w:t>
      </w:r>
      <w:r>
        <w:t>根据不同等级的客户</w:t>
      </w:r>
      <w:r>
        <w:rPr>
          <w:rFonts w:hint="eastAsia"/>
        </w:rPr>
        <w:t>或根据不同的节日</w:t>
      </w:r>
      <w:bookmarkStart w:id="0" w:name="_GoBack"/>
      <w:bookmarkEnd w:id="0"/>
      <w:r>
        <w:t xml:space="preserve"> </w:t>
      </w:r>
      <w:r>
        <w:t>打折不同</w:t>
      </w:r>
      <w:r>
        <w:t>8</w:t>
      </w:r>
      <w:r>
        <w:t>折</w:t>
      </w:r>
      <w:r>
        <w:t>,9</w:t>
      </w:r>
      <w:r>
        <w:t>折</w:t>
      </w:r>
    </w:p>
    <w:p w:rsidR="0028043B" w:rsidRDefault="0028043B" w:rsidP="0028043B">
      <w:pP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</w:pPr>
      <w:r>
        <w:rPr>
          <w:rFonts w:hint="eastAsia"/>
        </w:rPr>
        <w:t xml:space="preserve"> </w:t>
      </w:r>
    </w:p>
    <w:p w:rsidR="0028043B" w:rsidRDefault="0028043B" w:rsidP="009278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9278E2" w:rsidRPr="009278E2" w:rsidRDefault="009278E2" w:rsidP="009278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2019/10/12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13:42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//抽象策略角色---通常由一个接口或抽象</w:t>
      </w:r>
      <w:proofErr w:type="gramStart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类实现</w:t>
      </w:r>
      <w:proofErr w:type="gramEnd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---作用：给具体的决策类提供接口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interface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//具体决策角色--用于实现具体的算法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StrategyA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 xml:space="preserve">TODO: Implement </w:t>
      </w:r>
      <w:proofErr w:type="spellStart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() method.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"A</w:t>
      </w:r>
      <w:proofErr w:type="spellEnd"/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方案价格+100"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StrategyB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 xml:space="preserve">TODO: Implement </w:t>
      </w:r>
      <w:proofErr w:type="spellStart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() method.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"B</w:t>
      </w:r>
      <w:proofErr w:type="spellEnd"/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方案价格+120"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120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StrategyC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 xml:space="preserve">TODO: Implement </w:t>
      </w:r>
      <w:proofErr w:type="spellStart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() method.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lastRenderedPageBreak/>
        <w:t xml:space="preserve">        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</w:t>
      </w:r>
      <w:proofErr w:type="spellEnd"/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方案价格+140"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140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//环境角色--简单的说这一角色就是告诉你那个算法要干什么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//持有抽象策略角色的引用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9278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//用于接收传入的策略对象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$instance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9278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$instance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setPriceShow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9278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//客户端操作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StrategyA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proofErr w:type="gram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setPriceShow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E16448" w:rsidRDefault="00E16448"/>
    <w:sectPr w:rsidR="00E1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4C" w:rsidRDefault="00756F4C" w:rsidP="009278E2">
      <w:r>
        <w:separator/>
      </w:r>
    </w:p>
  </w:endnote>
  <w:endnote w:type="continuationSeparator" w:id="0">
    <w:p w:rsidR="00756F4C" w:rsidRDefault="00756F4C" w:rsidP="0092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4C" w:rsidRDefault="00756F4C" w:rsidP="009278E2">
      <w:r>
        <w:separator/>
      </w:r>
    </w:p>
  </w:footnote>
  <w:footnote w:type="continuationSeparator" w:id="0">
    <w:p w:rsidR="00756F4C" w:rsidRDefault="00756F4C" w:rsidP="0092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60"/>
    <w:rsid w:val="0028043B"/>
    <w:rsid w:val="00756F4C"/>
    <w:rsid w:val="009278E2"/>
    <w:rsid w:val="009C7E60"/>
    <w:rsid w:val="00E1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0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8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7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8E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80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8043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0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8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7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8E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80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804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2019-10-12T04:25:00Z</dcterms:created>
  <dcterms:modified xsi:type="dcterms:W3CDTF">2019-10-12T06:06:00Z</dcterms:modified>
</cp:coreProperties>
</file>