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红色为主键，蓝色为外键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Project:融资项目表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lang w:val="en-US" w:eastAsia="zh-CN"/>
        </w:rPr>
        <w:t>,name,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finance_id</w:t>
      </w:r>
      <w:r>
        <w:rPr>
          <w:rFonts w:hint="eastAsia"/>
          <w:lang w:val="en-US" w:eastAsia="zh-CN"/>
        </w:rPr>
        <w:t>,period,account,raise,finance_time,bid_start_time,full_scale_time,value_date,introuce,investigate,procedure,law,repayment_way_id,accrual_way_id,is_dismissed,ensure_way_id,status,left,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risk_cintrol_id</w:t>
      </w:r>
      <w:r>
        <w:rPr>
          <w:rFonts w:hint="eastAsia"/>
          <w:lang w:val="en-US" w:eastAsia="zh-CN"/>
        </w:rPr>
        <w:t>,purpose,ensurse_company,remark,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protocol_id</w:t>
      </w:r>
      <w:r>
        <w:rPr>
          <w:rFonts w:hint="eastAsia"/>
          <w:lang w:val="en-US" w:eastAsia="zh-CN"/>
        </w:rPr>
        <w:t>,protocol_number,publish_time,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Finance_time_type,is_reward,is_quality,top)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id，项目名称，项目编号，投资方id,period,项目金额(单位万元),已投金额(单位元),融资期限，bid_start_time,截止日期，full_scale_time，起息日,项目介绍，是否实地考察(是-1，否0)，资料齐全，law,还款方式，计息方式，是否被驳回(是-1，否0),担保方式，项目发布后筹款状态，剩下可投金额，风控措施，借款目的，担保公司，remar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协议id,出借协议编号，publish_time,项目类别，(1=&gt;月,2=&gt;天)，(1=&gt;补息，0=&gt;不补息),(0=&gt;非精选，1精选)，项目置顶(1置顶，0不置顶))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repayment_plan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还款计划表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Profit利润表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Id,min,max,profit,project_id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UserLog:</w:t>
      </w:r>
      <w:r>
        <w:rPr>
          <w:rFonts w:hint="eastAsia"/>
        </w:rPr>
        <w:t>用户操作记录表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</w:t>
      </w:r>
      <w:bookmarkStart w:id="0" w:name="_GoBack"/>
      <w:r>
        <w:rPr>
          <w:rStyle w:val="5"/>
          <w:rFonts w:hint="eastAsia"/>
          <w:lang w:val="en-US" w:eastAsia="zh-CN"/>
        </w:rPr>
        <w:t>_</w:t>
      </w:r>
      <w:bookmarkEnd w:id="0"/>
      <w:r>
        <w:rPr>
          <w:rFonts w:hint="eastAsia"/>
          <w:lang w:val="en-US" w:eastAsia="zh-CN"/>
        </w:rPr>
        <w:t>info用户借款成功记录表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Loan_record用户借款无论成功失败记录表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 出借人记录表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 xml:space="preserve">Project 项目表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finance_id</w:t>
      </w:r>
      <w:r>
        <w:rPr>
          <w:rFonts w:hint="eastAsia" w:cs="宋体"/>
          <w:b/>
          <w:color w:val="008000"/>
          <w:sz w:val="27"/>
          <w:szCs w:val="27"/>
          <w:shd w:val="clear" w:fill="F7FAFF"/>
          <w:lang w:val="en-US" w:eastAsia="zh-CN"/>
        </w:rPr>
        <w:t xml:space="preserve"> 借款人id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61E90"/>
    <w:rsid w:val="15C52270"/>
    <w:rsid w:val="2E7D0056"/>
    <w:rsid w:val="388F7697"/>
    <w:rsid w:val="507E5E73"/>
    <w:rsid w:val="5E924F11"/>
    <w:rsid w:val="67E04672"/>
    <w:rsid w:val="7C6D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2020-01-15T06:34:00Z</dcterms:created>
  <dc:creator>Lin</dc:creator>
  <cp:lastModifiedBy>Cai</cp:lastModifiedBy>
  <dcterms:modified xsi:type="dcterms:W3CDTF">2020-02-26T02:25:24Z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