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203" w:rsidRDefault="00512203" w:rsidP="00512203">
      <w:pPr>
        <w:pStyle w:val="Titre"/>
        <w:jc w:val="center"/>
      </w:pPr>
      <w:r>
        <w:t xml:space="preserve">Le </w:t>
      </w:r>
      <w:proofErr w:type="spellStart"/>
      <w:r w:rsidR="00DA3E91">
        <w:t>Javascript</w:t>
      </w:r>
      <w:proofErr w:type="spellEnd"/>
    </w:p>
    <w:p w:rsidR="00512203" w:rsidRDefault="00512203" w:rsidP="005122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29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203" w:rsidRDefault="00512203">
          <w:pPr>
            <w:pStyle w:val="En-ttedetabledesmatires"/>
          </w:pPr>
          <w:r>
            <w:t>Table des matières</w:t>
          </w:r>
        </w:p>
        <w:p w:rsidR="00512203" w:rsidRPr="00512203" w:rsidRDefault="00512203" w:rsidP="00512203">
          <w:pPr>
            <w:rPr>
              <w:lang w:eastAsia="fr-FR"/>
            </w:rPr>
          </w:pPr>
        </w:p>
        <w:p w:rsidR="00C30473" w:rsidRDefault="00A51C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85302" w:history="1">
            <w:r w:rsidR="00C30473" w:rsidRPr="00A158DA">
              <w:rPr>
                <w:rStyle w:val="Lienhypertexte"/>
                <w:noProof/>
              </w:rPr>
              <w:t>1.</w:t>
            </w:r>
            <w:r w:rsidR="00C30473">
              <w:rPr>
                <w:rFonts w:eastAsiaTheme="minorEastAsia"/>
                <w:noProof/>
                <w:lang w:eastAsia="fr-FR"/>
              </w:rPr>
              <w:tab/>
            </w:r>
            <w:r w:rsidR="00C30473" w:rsidRPr="00A158DA">
              <w:rPr>
                <w:rStyle w:val="Lienhypertexte"/>
                <w:noProof/>
              </w:rPr>
              <w:t>Introduction</w:t>
            </w:r>
            <w:r w:rsidR="00C30473">
              <w:rPr>
                <w:noProof/>
                <w:webHidden/>
              </w:rPr>
              <w:tab/>
            </w:r>
            <w:r w:rsidR="00C30473">
              <w:rPr>
                <w:noProof/>
                <w:webHidden/>
              </w:rPr>
              <w:fldChar w:fldCharType="begin"/>
            </w:r>
            <w:r w:rsidR="00C30473">
              <w:rPr>
                <w:noProof/>
                <w:webHidden/>
              </w:rPr>
              <w:instrText xml:space="preserve"> PAGEREF _Toc206485302 \h </w:instrText>
            </w:r>
            <w:r w:rsidR="00C30473">
              <w:rPr>
                <w:noProof/>
                <w:webHidden/>
              </w:rPr>
            </w:r>
            <w:r w:rsidR="00C30473">
              <w:rPr>
                <w:noProof/>
                <w:webHidden/>
              </w:rPr>
              <w:fldChar w:fldCharType="separate"/>
            </w:r>
            <w:r w:rsidR="00C30473">
              <w:rPr>
                <w:noProof/>
                <w:webHidden/>
              </w:rPr>
              <w:t>2</w:t>
            </w:r>
            <w:r w:rsidR="00C30473"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3" w:history="1">
            <w:r w:rsidRPr="00A158D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58DA">
              <w:rPr>
                <w:rStyle w:val="Lienhypertexte"/>
                <w:noProof/>
              </w:rPr>
              <w:t>Les 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4" w:history="1">
            <w:r w:rsidRPr="00A158DA">
              <w:rPr>
                <w:rStyle w:val="Lienhypertexte"/>
                <w:noProof/>
              </w:rPr>
              <w:t>Exercice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5" w:history="1">
            <w:r w:rsidRPr="00A158DA">
              <w:rPr>
                <w:rStyle w:val="Lienhypertexte"/>
                <w:noProof/>
              </w:rPr>
              <w:t>Réponse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6" w:history="1">
            <w:r w:rsidRPr="00A158D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58DA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7" w:history="1">
            <w:r w:rsidRPr="00A158D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8" w:history="1">
            <w:r w:rsidRPr="00A158DA">
              <w:rPr>
                <w:rStyle w:val="Lienhypertexte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58DA">
              <w:rPr>
                <w:rStyle w:val="Lienhypertexte"/>
                <w:noProof/>
              </w:rPr>
              <w:t>Débuguer efficacement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09" w:history="1">
            <w:r w:rsidRPr="00A158D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0" w:history="1">
            <w:r w:rsidRPr="00A158D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1" w:history="1">
            <w:r w:rsidRPr="00A158DA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58DA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2" w:history="1">
            <w:r w:rsidRPr="00A158D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3" w:history="1">
            <w:r w:rsidRPr="00A158DA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4" w:history="1">
            <w:r w:rsidRPr="00A158DA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5" w:history="1">
            <w:r w:rsidRPr="00A158DA">
              <w:rPr>
                <w:rStyle w:val="Lienhypertexte"/>
                <w:noProof/>
              </w:rPr>
              <w:t>L’instruction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3" w:rsidRDefault="00C304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6485316" w:history="1">
            <w:r w:rsidRPr="00A158D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91" w:rsidRDefault="00A51C21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20491" w:rsidRDefault="00E20491" w:rsidP="00E20491">
      <w:r>
        <w:br w:type="page"/>
      </w:r>
    </w:p>
    <w:p w:rsidR="00E20491" w:rsidRDefault="00E20491" w:rsidP="00E20491">
      <w:pPr>
        <w:pStyle w:val="Titre1"/>
        <w:numPr>
          <w:ilvl w:val="0"/>
          <w:numId w:val="8"/>
        </w:numPr>
        <w:rPr>
          <w:rFonts w:eastAsiaTheme="minorHAnsi"/>
        </w:rPr>
      </w:pPr>
      <w:bookmarkStart w:id="0" w:name="_Toc206485302"/>
      <w:r>
        <w:rPr>
          <w:rFonts w:eastAsiaTheme="minorHAnsi"/>
        </w:rPr>
        <w:lastRenderedPageBreak/>
        <w:t>Introduction</w:t>
      </w:r>
      <w:bookmarkEnd w:id="0"/>
    </w:p>
    <w:p w:rsidR="00AF6AB5" w:rsidRDefault="00AF6AB5" w:rsidP="00AF6AB5"/>
    <w:p w:rsidR="00AF6AB5" w:rsidRDefault="00AF6AB5" w:rsidP="00AF6AB5">
      <w:pPr>
        <w:ind w:left="360" w:firstLine="348"/>
      </w:pPr>
      <w:r>
        <w:t xml:space="preserve">Le </w:t>
      </w:r>
      <w:proofErr w:type="spellStart"/>
      <w:r>
        <w:t>Javascript</w:t>
      </w:r>
      <w:proofErr w:type="spellEnd"/>
      <w:r>
        <w:t xml:space="preserve"> est un langage de programmation qui est exécuté côté </w:t>
      </w:r>
      <w:r>
        <w:rPr>
          <w:b/>
        </w:rPr>
        <w:t>CLIENT</w:t>
      </w:r>
      <w:r>
        <w:t xml:space="preserve">. C’est le navigateur qui exécute le code. </w:t>
      </w:r>
    </w:p>
    <w:p w:rsidR="00AF6AB5" w:rsidRDefault="00AF6AB5" w:rsidP="00AF6AB5">
      <w:pPr>
        <w:ind w:left="360" w:firstLine="348"/>
      </w:pPr>
      <w:r>
        <w:t xml:space="preserve">Il est, comme le </w:t>
      </w:r>
      <w:r w:rsidRPr="00AF6AB5">
        <w:rPr>
          <w:b/>
        </w:rPr>
        <w:t>CSS</w:t>
      </w:r>
      <w:r w:rsidR="000A506C">
        <w:t>,</w:t>
      </w:r>
      <w:r>
        <w:t xml:space="preserve"> basé sur la manipulation des éléments du </w:t>
      </w:r>
      <w:r>
        <w:rPr>
          <w:b/>
        </w:rPr>
        <w:t>DOM</w:t>
      </w:r>
      <w:r>
        <w:t xml:space="preserve"> à l’aide de ce que l’on appelle des </w:t>
      </w:r>
      <w:r>
        <w:rPr>
          <w:b/>
        </w:rPr>
        <w:t>SELECTEURS</w:t>
      </w:r>
      <w:r>
        <w:t xml:space="preserve">. </w:t>
      </w:r>
    </w:p>
    <w:p w:rsidR="00AF6AB5" w:rsidRDefault="00AF6AB5" w:rsidP="00AF6AB5">
      <w:r>
        <w:t>Par exemple, si on a une DIV avec l’attribut ID valant « </w:t>
      </w:r>
      <w:proofErr w:type="spellStart"/>
      <w:r>
        <w:t>maDiv</w:t>
      </w:r>
      <w:proofErr w:type="spellEnd"/>
      <w:r>
        <w:t xml:space="preserve"> », alors on pourra la sélectionner comme ceci : </w:t>
      </w:r>
    </w:p>
    <w:p w:rsidR="00AF6AB5" w:rsidRDefault="00AF6AB5" w:rsidP="00AF6AB5">
      <w:r w:rsidRPr="00AF6AB5">
        <w:rPr>
          <w:noProof/>
          <w:lang w:eastAsia="fr-FR"/>
        </w:rPr>
        <w:drawing>
          <wp:inline distT="0" distB="0" distL="0" distR="0" wp14:anchorId="754BBD26" wp14:editId="75A44D98">
            <wp:extent cx="1226820" cy="5412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661" cy="5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B5" w:rsidRDefault="00AF6AB5" w:rsidP="00AF6AB5">
      <w:r w:rsidRPr="00AF6AB5">
        <w:rPr>
          <w:noProof/>
          <w:lang w:eastAsia="fr-FR"/>
        </w:rPr>
        <w:drawing>
          <wp:inline distT="0" distB="0" distL="0" distR="0" wp14:anchorId="3B41A48C" wp14:editId="60527117">
            <wp:extent cx="5760720" cy="4121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B5" w:rsidRDefault="00AF6AB5" w:rsidP="00AF6AB5"/>
    <w:p w:rsidR="00AF6AB5" w:rsidRDefault="00AF6AB5" w:rsidP="00AF6AB5">
      <w:r>
        <w:t xml:space="preserve">Et on se sert de l’attribut </w:t>
      </w:r>
      <w:proofErr w:type="spellStart"/>
      <w:r>
        <w:t>innerHTML</w:t>
      </w:r>
      <w:proofErr w:type="spellEnd"/>
      <w:r>
        <w:t xml:space="preserve"> pour écrire une nouvelle valeur dedans. </w:t>
      </w:r>
    </w:p>
    <w:p w:rsidR="00AF6AB5" w:rsidRDefault="00AF6AB5" w:rsidP="00AF6AB5"/>
    <w:p w:rsidR="00AF6AB5" w:rsidRDefault="00AF6AB5" w:rsidP="00AF6AB5">
      <w:pPr>
        <w:pStyle w:val="Titre1"/>
        <w:numPr>
          <w:ilvl w:val="0"/>
          <w:numId w:val="8"/>
        </w:numPr>
      </w:pPr>
      <w:bookmarkStart w:id="1" w:name="_Toc206485303"/>
      <w:r>
        <w:t>Les évènements</w:t>
      </w:r>
      <w:bookmarkEnd w:id="1"/>
    </w:p>
    <w:p w:rsidR="00AF6AB5" w:rsidRDefault="00AF6AB5" w:rsidP="00AF6AB5"/>
    <w:p w:rsidR="00AF6AB5" w:rsidRDefault="00AF6AB5" w:rsidP="004B5A2F">
      <w:pPr>
        <w:ind w:firstLine="360"/>
      </w:pPr>
      <w:r>
        <w:t xml:space="preserve">Les évènements sont des actions que </w:t>
      </w:r>
      <w:proofErr w:type="spellStart"/>
      <w:r>
        <w:t>Javascript</w:t>
      </w:r>
      <w:proofErr w:type="spellEnd"/>
      <w:r>
        <w:t xml:space="preserve"> est capable de </w:t>
      </w:r>
      <w:r>
        <w:rPr>
          <w:b/>
        </w:rPr>
        <w:t>détecter</w:t>
      </w:r>
      <w:r>
        <w:t xml:space="preserve">, comme par exemple les clics, le scroll, </w:t>
      </w:r>
      <w:r w:rsidR="001625FB">
        <w:t xml:space="preserve">le survol, </w:t>
      </w:r>
      <w:r>
        <w:t>l’affichage d’un élément…</w:t>
      </w:r>
    </w:p>
    <w:p w:rsidR="004B5A2F" w:rsidRDefault="004B5A2F" w:rsidP="004B5A2F">
      <w:pPr>
        <w:ind w:firstLine="360"/>
      </w:pPr>
      <w:r>
        <w:t xml:space="preserve">Pour cela on va utiliser ce que l’on appelle un </w:t>
      </w:r>
      <w:proofErr w:type="spellStart"/>
      <w:r w:rsidRPr="004B5A2F">
        <w:rPr>
          <w:b/>
        </w:rPr>
        <w:t>eventListener</w:t>
      </w:r>
      <w:proofErr w:type="spellEnd"/>
      <w:r>
        <w:t xml:space="preserve">, littéralement un « écouteur d’évènement », qui va être constamment attentif à vérifier si l’évènement est </w:t>
      </w:r>
      <w:r>
        <w:rPr>
          <w:b/>
        </w:rPr>
        <w:t>déclenché</w:t>
      </w:r>
      <w:r>
        <w:t xml:space="preserve"> ou non. Exemple : </w:t>
      </w:r>
    </w:p>
    <w:p w:rsidR="004B5A2F" w:rsidRDefault="004B5A2F" w:rsidP="004B5A2F">
      <w:pPr>
        <w:ind w:firstLine="360"/>
      </w:pPr>
      <w:r w:rsidRPr="004B5A2F">
        <w:rPr>
          <w:noProof/>
          <w:lang w:eastAsia="fr-FR"/>
        </w:rPr>
        <w:drawing>
          <wp:inline distT="0" distB="0" distL="0" distR="0" wp14:anchorId="55C95E37" wp14:editId="29303C2C">
            <wp:extent cx="5760720" cy="6775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2F" w:rsidRDefault="004B5A2F" w:rsidP="004B5A2F">
      <w:pPr>
        <w:ind w:firstLine="360"/>
      </w:pPr>
      <w:r>
        <w:t xml:space="preserve">Ici, on passe à la fonction </w:t>
      </w:r>
      <w:proofErr w:type="spellStart"/>
      <w:r>
        <w:t>addEventListener</w:t>
      </w:r>
      <w:proofErr w:type="spellEnd"/>
      <w:r>
        <w:t xml:space="preserve"> deux paramètres : </w:t>
      </w:r>
    </w:p>
    <w:p w:rsidR="004B5A2F" w:rsidRDefault="004B5A2F" w:rsidP="004B5A2F">
      <w:pPr>
        <w:pStyle w:val="Paragraphedeliste"/>
        <w:numPr>
          <w:ilvl w:val="0"/>
          <w:numId w:val="9"/>
        </w:numPr>
      </w:pPr>
      <w:r>
        <w:t xml:space="preserve">Le premier est la </w:t>
      </w:r>
      <w:r>
        <w:rPr>
          <w:b/>
        </w:rPr>
        <w:t>nature</w:t>
      </w:r>
      <w:r w:rsidR="00402D91">
        <w:t xml:space="preserve"> de l’évènement à écouter, ici e</w:t>
      </w:r>
      <w:r>
        <w:t xml:space="preserve">n l’occurrence le click. </w:t>
      </w:r>
    </w:p>
    <w:p w:rsidR="004B5A2F" w:rsidRDefault="004B5A2F" w:rsidP="004B5A2F">
      <w:pPr>
        <w:pStyle w:val="Paragraphedeliste"/>
        <w:numPr>
          <w:ilvl w:val="0"/>
          <w:numId w:val="9"/>
        </w:numPr>
      </w:pPr>
      <w:r>
        <w:t>Le deuxième est la fonction à déclencher lorsque l’évènement est déclenché, ici une pop</w:t>
      </w:r>
      <w:r w:rsidR="009E2262">
        <w:t>-</w:t>
      </w:r>
      <w:r>
        <w:t xml:space="preserve">up. </w:t>
      </w:r>
    </w:p>
    <w:p w:rsidR="004B5A2F" w:rsidRDefault="004B5A2F" w:rsidP="004B5A2F">
      <w:r>
        <w:t>Liste non-exhaustive</w:t>
      </w:r>
      <w:r w:rsidR="009E2262">
        <w:t xml:space="preserve"> </w:t>
      </w:r>
      <w:r>
        <w:t xml:space="preserve">des évènements que l’on peut écouter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8"/>
        <w:gridCol w:w="1473"/>
        <w:gridCol w:w="1578"/>
        <w:gridCol w:w="1617"/>
        <w:gridCol w:w="1506"/>
        <w:gridCol w:w="1490"/>
      </w:tblGrid>
      <w:tr w:rsidR="00A45521" w:rsidTr="00A45521">
        <w:tc>
          <w:tcPr>
            <w:tcW w:w="1398" w:type="dxa"/>
          </w:tcPr>
          <w:p w:rsidR="00A45521" w:rsidRDefault="00A45521" w:rsidP="00A45521">
            <w:pPr>
              <w:jc w:val="center"/>
            </w:pPr>
            <w:r>
              <w:t>Évènements souris</w:t>
            </w:r>
          </w:p>
        </w:tc>
        <w:tc>
          <w:tcPr>
            <w:tcW w:w="1473" w:type="dxa"/>
          </w:tcPr>
          <w:p w:rsidR="00A45521" w:rsidRDefault="00A45521" w:rsidP="004B5A2F">
            <w:r>
              <w:t>click</w:t>
            </w:r>
          </w:p>
        </w:tc>
        <w:tc>
          <w:tcPr>
            <w:tcW w:w="1578" w:type="dxa"/>
          </w:tcPr>
          <w:p w:rsidR="00A45521" w:rsidRDefault="00A45521" w:rsidP="004B5A2F">
            <w:proofErr w:type="spellStart"/>
            <w:r>
              <w:t>m</w:t>
            </w:r>
            <w:r w:rsidR="006F44B2">
              <w:t>ouseenter</w:t>
            </w:r>
            <w:proofErr w:type="spellEnd"/>
          </w:p>
        </w:tc>
        <w:tc>
          <w:tcPr>
            <w:tcW w:w="1617" w:type="dxa"/>
          </w:tcPr>
          <w:p w:rsidR="00A45521" w:rsidRDefault="006F44B2" w:rsidP="004B5A2F">
            <w:proofErr w:type="spellStart"/>
            <w:r>
              <w:t>mouseleave</w:t>
            </w:r>
            <w:proofErr w:type="spellEnd"/>
          </w:p>
        </w:tc>
        <w:tc>
          <w:tcPr>
            <w:tcW w:w="1506" w:type="dxa"/>
          </w:tcPr>
          <w:p w:rsidR="00A45521" w:rsidRDefault="00C20DB4" w:rsidP="004B5A2F">
            <w:proofErr w:type="spellStart"/>
            <w:r>
              <w:t>mouse</w:t>
            </w:r>
            <w:r w:rsidR="00A45521">
              <w:t>over</w:t>
            </w:r>
            <w:proofErr w:type="spellEnd"/>
          </w:p>
        </w:tc>
        <w:tc>
          <w:tcPr>
            <w:tcW w:w="1490" w:type="dxa"/>
          </w:tcPr>
          <w:p w:rsidR="00A45521" w:rsidRDefault="00A45521" w:rsidP="00A45521">
            <w:pPr>
              <w:jc w:val="center"/>
            </w:pPr>
            <w:r>
              <w:t>scroll</w:t>
            </w:r>
          </w:p>
        </w:tc>
      </w:tr>
      <w:tr w:rsidR="00A45521" w:rsidTr="00A45521">
        <w:tc>
          <w:tcPr>
            <w:tcW w:w="1398" w:type="dxa"/>
          </w:tcPr>
          <w:p w:rsidR="00A45521" w:rsidRDefault="00A45521" w:rsidP="004B5A2F">
            <w:r>
              <w:t>Évènements clavier</w:t>
            </w:r>
          </w:p>
        </w:tc>
        <w:tc>
          <w:tcPr>
            <w:tcW w:w="1473" w:type="dxa"/>
          </w:tcPr>
          <w:p w:rsidR="00A45521" w:rsidRDefault="00A45521" w:rsidP="00D0530A">
            <w:proofErr w:type="spellStart"/>
            <w:r>
              <w:t>k</w:t>
            </w:r>
            <w:r w:rsidR="00D0530A">
              <w:t>eypress</w:t>
            </w:r>
            <w:proofErr w:type="spellEnd"/>
          </w:p>
        </w:tc>
        <w:tc>
          <w:tcPr>
            <w:tcW w:w="1578" w:type="dxa"/>
          </w:tcPr>
          <w:p w:rsidR="00A45521" w:rsidRDefault="00A45521" w:rsidP="000F4DAC"/>
        </w:tc>
        <w:tc>
          <w:tcPr>
            <w:tcW w:w="1617" w:type="dxa"/>
          </w:tcPr>
          <w:p w:rsidR="00A45521" w:rsidRDefault="00A45521" w:rsidP="004B5A2F"/>
        </w:tc>
        <w:tc>
          <w:tcPr>
            <w:tcW w:w="1506" w:type="dxa"/>
          </w:tcPr>
          <w:p w:rsidR="00A45521" w:rsidRDefault="00A45521" w:rsidP="004B5A2F"/>
        </w:tc>
        <w:tc>
          <w:tcPr>
            <w:tcW w:w="1490" w:type="dxa"/>
          </w:tcPr>
          <w:p w:rsidR="00A45521" w:rsidRDefault="00A45521" w:rsidP="004B5A2F"/>
        </w:tc>
      </w:tr>
      <w:tr w:rsidR="00A45521" w:rsidTr="00A45521">
        <w:tc>
          <w:tcPr>
            <w:tcW w:w="1398" w:type="dxa"/>
          </w:tcPr>
          <w:p w:rsidR="00A45521" w:rsidRDefault="00A45521" w:rsidP="00A45521">
            <w:pPr>
              <w:jc w:val="center"/>
            </w:pPr>
            <w:r>
              <w:t>Actions</w:t>
            </w:r>
          </w:p>
        </w:tc>
        <w:tc>
          <w:tcPr>
            <w:tcW w:w="1473" w:type="dxa"/>
          </w:tcPr>
          <w:p w:rsidR="00A45521" w:rsidRDefault="00A45521" w:rsidP="004B5A2F">
            <w:proofErr w:type="spellStart"/>
            <w:r>
              <w:t>submit</w:t>
            </w:r>
            <w:proofErr w:type="spellEnd"/>
          </w:p>
        </w:tc>
        <w:tc>
          <w:tcPr>
            <w:tcW w:w="1578" w:type="dxa"/>
          </w:tcPr>
          <w:p w:rsidR="00A45521" w:rsidRDefault="00A45521" w:rsidP="004B5A2F">
            <w:r>
              <w:t>close</w:t>
            </w:r>
          </w:p>
        </w:tc>
        <w:tc>
          <w:tcPr>
            <w:tcW w:w="1617" w:type="dxa"/>
          </w:tcPr>
          <w:p w:rsidR="00A45521" w:rsidRDefault="00A45521" w:rsidP="004B5A2F">
            <w:proofErr w:type="spellStart"/>
            <w:r>
              <w:t>load</w:t>
            </w:r>
            <w:proofErr w:type="spellEnd"/>
          </w:p>
        </w:tc>
        <w:tc>
          <w:tcPr>
            <w:tcW w:w="1506" w:type="dxa"/>
          </w:tcPr>
          <w:p w:rsidR="00A45521" w:rsidRDefault="00A45521" w:rsidP="004B5A2F"/>
        </w:tc>
        <w:tc>
          <w:tcPr>
            <w:tcW w:w="1490" w:type="dxa"/>
          </w:tcPr>
          <w:p w:rsidR="00A45521" w:rsidRDefault="00A45521" w:rsidP="004B5A2F"/>
        </w:tc>
      </w:tr>
    </w:tbl>
    <w:p w:rsidR="004B5A2F" w:rsidRDefault="004B5A2F" w:rsidP="00A45521"/>
    <w:p w:rsidR="00A14474" w:rsidRDefault="00A14474" w:rsidP="00A14474">
      <w:pPr>
        <w:pStyle w:val="Titre2"/>
      </w:pPr>
      <w:bookmarkStart w:id="2" w:name="_Toc206485304"/>
      <w:r>
        <w:lastRenderedPageBreak/>
        <w:t>Exercice :</w:t>
      </w:r>
      <w:bookmarkEnd w:id="2"/>
      <w:r>
        <w:t xml:space="preserve"> </w:t>
      </w:r>
    </w:p>
    <w:p w:rsidR="00A14474" w:rsidRDefault="00A14474" w:rsidP="00A14474"/>
    <w:p w:rsidR="00A14474" w:rsidRDefault="00A14474" w:rsidP="00A14474">
      <w:r>
        <w:t>Afficher une balise « </w:t>
      </w:r>
      <w:proofErr w:type="spellStart"/>
      <w:r>
        <w:t>button</w:t>
      </w:r>
      <w:proofErr w:type="spellEnd"/>
      <w:r>
        <w:t xml:space="preserve"> » et lorsque l’on clique dessus, afficher une pop-up disant Bonjour. </w:t>
      </w:r>
    </w:p>
    <w:p w:rsidR="00A14474" w:rsidRDefault="00A14474" w:rsidP="00A14474"/>
    <w:p w:rsidR="00A14474" w:rsidRDefault="00A14474" w:rsidP="00A14474"/>
    <w:p w:rsidR="00A14474" w:rsidRDefault="00A14474" w:rsidP="00A14474">
      <w:pPr>
        <w:pStyle w:val="Titre2"/>
      </w:pPr>
      <w:bookmarkStart w:id="3" w:name="_Toc206485305"/>
      <w:r>
        <w:t>Réponse :</w:t>
      </w:r>
      <w:bookmarkEnd w:id="3"/>
      <w:r>
        <w:t xml:space="preserve"> </w:t>
      </w:r>
    </w:p>
    <w:p w:rsidR="009F66EA" w:rsidRDefault="009F66EA" w:rsidP="009F66EA"/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9F66E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body</w:t>
      </w:r>
      <w:proofErr w:type="gram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spellStart"/>
      <w:proofErr w:type="gramStart"/>
      <w:r w:rsidRPr="009F66E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proofErr w:type="gram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F66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yo</w:t>
      </w:r>
      <w:proofErr w:type="spellEnd"/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&gt;Bonjour&lt;/</w:t>
      </w:r>
      <w:proofErr w:type="spellStart"/>
      <w:r w:rsidRPr="009F66E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9F66E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9F66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proofErr w:type="gram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yo</w:t>
      </w:r>
      <w:proofErr w:type="spellEnd"/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9F66E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addEventListener</w:t>
      </w:r>
      <w:proofErr w:type="spell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'click'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9F66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F66EA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alert</w:t>
      </w:r>
      <w:proofErr w:type="spellEnd"/>
      <w:proofErr w:type="gramEnd"/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F66E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'Salut'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&lt;/</w:t>
      </w:r>
      <w:r w:rsidRPr="009F66E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9F66EA" w:rsidRPr="009F66EA" w:rsidRDefault="009F66EA" w:rsidP="009F66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9F66E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body</w:t>
      </w:r>
      <w:r w:rsidRPr="009F66E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9F66EA" w:rsidRDefault="009F66EA" w:rsidP="009F66EA"/>
    <w:p w:rsidR="00262AAA" w:rsidRDefault="00262AAA" w:rsidP="009F66EA"/>
    <w:p w:rsidR="00262AAA" w:rsidRDefault="00262AAA" w:rsidP="009F66EA"/>
    <w:p w:rsidR="00262AAA" w:rsidRDefault="00262AAA" w:rsidP="00262AAA">
      <w:pPr>
        <w:pStyle w:val="Titre1"/>
        <w:numPr>
          <w:ilvl w:val="0"/>
          <w:numId w:val="8"/>
        </w:numPr>
      </w:pPr>
      <w:bookmarkStart w:id="4" w:name="_Toc206485306"/>
      <w:r>
        <w:t>Les variables</w:t>
      </w:r>
      <w:bookmarkEnd w:id="4"/>
    </w:p>
    <w:p w:rsidR="00262AAA" w:rsidRDefault="00262AAA" w:rsidP="00262AAA"/>
    <w:p w:rsidR="00262AAA" w:rsidRDefault="00262AAA" w:rsidP="00262AAA">
      <w:pPr>
        <w:ind w:firstLine="360"/>
      </w:pPr>
      <w:r>
        <w:t xml:space="preserve">Tout comme en PHP, on peut tout à fait déclarer des variables en </w:t>
      </w:r>
      <w:proofErr w:type="spellStart"/>
      <w:r>
        <w:t>Javascript</w:t>
      </w:r>
      <w:proofErr w:type="spellEnd"/>
      <w:r>
        <w:t xml:space="preserve">. Pour cela on va utiliser la syntaxe </w:t>
      </w:r>
      <w:r>
        <w:rPr>
          <w:b/>
        </w:rPr>
        <w:t>var</w:t>
      </w:r>
      <w:r>
        <w:t xml:space="preserve">. Il en existe d’autres comme </w:t>
      </w:r>
      <w:r>
        <w:rPr>
          <w:b/>
        </w:rPr>
        <w:t>let</w:t>
      </w:r>
      <w:r>
        <w:t xml:space="preserve"> et </w:t>
      </w:r>
      <w:proofErr w:type="spellStart"/>
      <w:r>
        <w:rPr>
          <w:b/>
        </w:rPr>
        <w:t>const</w:t>
      </w:r>
      <w:proofErr w:type="spellEnd"/>
      <w:r>
        <w:t xml:space="preserve"> qui sont moins utilisées et qui dépendent du besoin que l’on a. </w:t>
      </w:r>
      <w:proofErr w:type="spellStart"/>
      <w:r>
        <w:rPr>
          <w:b/>
        </w:rPr>
        <w:t>const</w:t>
      </w:r>
      <w:proofErr w:type="spellEnd"/>
      <w:r>
        <w:t xml:space="preserve"> sert à déclarer des </w:t>
      </w:r>
      <w:r>
        <w:rPr>
          <w:b/>
        </w:rPr>
        <w:t>constantes</w:t>
      </w:r>
      <w:r>
        <w:t xml:space="preserve">, c’est-à-dire des valeurs qui ne changeront pas, et </w:t>
      </w:r>
      <w:r>
        <w:rPr>
          <w:b/>
        </w:rPr>
        <w:t>let</w:t>
      </w:r>
      <w:r>
        <w:t xml:space="preserve"> et une version plus récente de </w:t>
      </w:r>
      <w:r>
        <w:rPr>
          <w:b/>
        </w:rPr>
        <w:t>var</w:t>
      </w:r>
      <w:r>
        <w:t xml:space="preserve"> mais qui ne fonctionne pas sur tous les navigateurs. </w:t>
      </w:r>
    </w:p>
    <w:p w:rsidR="00262AAA" w:rsidRDefault="00262AAA" w:rsidP="00262AAA">
      <w:pPr>
        <w:ind w:firstLine="360"/>
      </w:pPr>
      <w:r>
        <w:t xml:space="preserve">Nous allons donc nous concentrer uniquement sur </w:t>
      </w:r>
      <w:r>
        <w:rPr>
          <w:b/>
        </w:rPr>
        <w:t xml:space="preserve">var </w:t>
      </w:r>
      <w:r>
        <w:t xml:space="preserve">pour l’instant. </w:t>
      </w:r>
    </w:p>
    <w:p w:rsidR="00262AAA" w:rsidRPr="00262AAA" w:rsidRDefault="00262AAA" w:rsidP="00262AAA">
      <w:pPr>
        <w:ind w:firstLine="360"/>
        <w:rPr>
          <w:b/>
        </w:rPr>
      </w:pPr>
      <w:r>
        <w:t xml:space="preserve">Ces variables peuvent être testées avec la syntaxe </w:t>
      </w:r>
      <w:r>
        <w:rPr>
          <w:b/>
        </w:rPr>
        <w:t xml:space="preserve">if </w:t>
      </w:r>
      <w:r w:rsidRPr="00262AAA">
        <w:t>/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else</w:t>
      </w:r>
      <w:proofErr w:type="spellEnd"/>
      <w:r>
        <w:t xml:space="preserve">  comme</w:t>
      </w:r>
      <w:proofErr w:type="gramEnd"/>
      <w:r>
        <w:t xml:space="preserve"> en </w:t>
      </w:r>
      <w:r>
        <w:rPr>
          <w:b/>
        </w:rPr>
        <w:t>PHP</w:t>
      </w:r>
    </w:p>
    <w:p w:rsidR="00262AAA" w:rsidRDefault="00262AAA" w:rsidP="00262AAA">
      <w:pPr>
        <w:pStyle w:val="Titre2"/>
      </w:pPr>
      <w:bookmarkStart w:id="5" w:name="_Toc206485307"/>
      <w:r>
        <w:t>Exemple</w:t>
      </w:r>
      <w:bookmarkEnd w:id="5"/>
    </w:p>
    <w:p w:rsidR="00262AAA" w:rsidRDefault="00262AAA" w:rsidP="00262AAA"/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262AA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 </w:t>
      </w:r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62AA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69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nombre </w:t>
      </w:r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==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62AA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69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262AA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write</w:t>
      </w:r>
      <w:proofErr w:type="spellEnd"/>
      <w:proofErr w:type="gramEnd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62AA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'Nice ;)'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proofErr w:type="spellStart"/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262AA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write</w:t>
      </w:r>
      <w:proofErr w:type="spellEnd"/>
      <w:proofErr w:type="gramEnd"/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62AA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'Ton nombre est : '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nombre);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262AAA" w:rsidRPr="00262AAA" w:rsidRDefault="00262AAA" w:rsidP="00262A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262AA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262AA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794098" w:rsidRDefault="00794098">
      <w:r>
        <w:br w:type="page"/>
      </w:r>
    </w:p>
    <w:p w:rsidR="00262AAA" w:rsidRDefault="00794098" w:rsidP="00794098">
      <w:pPr>
        <w:pStyle w:val="Titre1"/>
        <w:numPr>
          <w:ilvl w:val="0"/>
          <w:numId w:val="8"/>
        </w:numPr>
        <w:rPr>
          <w:b/>
        </w:rPr>
      </w:pPr>
      <w:bookmarkStart w:id="6" w:name="_Toc206485308"/>
      <w:r>
        <w:lastRenderedPageBreak/>
        <w:t xml:space="preserve">Débuguer efficacement en </w:t>
      </w:r>
      <w:proofErr w:type="spellStart"/>
      <w:r>
        <w:t>Javascript</w:t>
      </w:r>
      <w:bookmarkEnd w:id="6"/>
      <w:proofErr w:type="spellEnd"/>
    </w:p>
    <w:p w:rsidR="00794098" w:rsidRDefault="00794098" w:rsidP="00794098"/>
    <w:p w:rsidR="00794098" w:rsidRDefault="00794098" w:rsidP="00794098">
      <w:pPr>
        <w:ind w:firstLine="360"/>
      </w:pPr>
      <w:r>
        <w:t xml:space="preserve">Le code étant exécuté côté client, nous n’avons pas de gestion d’erreur native dépendant de la config du serveur. Pour cela nous avons besoin de pouvoir débuguer efficacement. </w:t>
      </w:r>
    </w:p>
    <w:p w:rsidR="00794098" w:rsidRDefault="00794098" w:rsidP="00794098">
      <w:pPr>
        <w:ind w:firstLine="360"/>
      </w:pPr>
      <w:r>
        <w:t xml:space="preserve">Pour cela nous avons plusieurs moyens de s’assurer des contenus de nos variables. Le premier et le plus important d’entre eux va être </w:t>
      </w:r>
      <w:proofErr w:type="gramStart"/>
      <w:r>
        <w:rPr>
          <w:b/>
        </w:rPr>
        <w:t>console.log(</w:t>
      </w:r>
      <w:proofErr w:type="gramEnd"/>
      <w:r>
        <w:rPr>
          <w:b/>
        </w:rPr>
        <w:t>)</w:t>
      </w:r>
    </w:p>
    <w:p w:rsidR="00794098" w:rsidRDefault="00794098" w:rsidP="00794098">
      <w:pPr>
        <w:ind w:firstLine="360"/>
      </w:pPr>
      <w:r>
        <w:t xml:space="preserve">Cette fonction va nous permettre d’afficher le contenu d’une variable dans la </w:t>
      </w:r>
      <w:r>
        <w:rPr>
          <w:b/>
        </w:rPr>
        <w:t>console</w:t>
      </w:r>
      <w:r>
        <w:t>. Qu’est-ce que la console ? Il s’agit de l’onglet « </w:t>
      </w:r>
      <w:r>
        <w:rPr>
          <w:b/>
        </w:rPr>
        <w:t>Console</w:t>
      </w:r>
      <w:r>
        <w:t> » auquel vous avez accès en ouvrant l’inspecteur d’élément de votre navigateur. </w:t>
      </w:r>
    </w:p>
    <w:p w:rsidR="00794098" w:rsidRDefault="00794098" w:rsidP="00794098">
      <w:pPr>
        <w:ind w:firstLine="360"/>
      </w:pPr>
      <w:r w:rsidRPr="00794098">
        <w:rPr>
          <w:noProof/>
          <w:lang w:eastAsia="fr-FR"/>
        </w:rPr>
        <w:drawing>
          <wp:inline distT="0" distB="0" distL="0" distR="0" wp14:anchorId="3A8135CF" wp14:editId="09FA072A">
            <wp:extent cx="4972744" cy="10288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98" w:rsidRDefault="00794098" w:rsidP="00794098">
      <w:pPr>
        <w:ind w:firstLine="360"/>
      </w:pPr>
    </w:p>
    <w:p w:rsidR="00794098" w:rsidRDefault="00794098" w:rsidP="00794098">
      <w:pPr>
        <w:ind w:firstLine="360"/>
      </w:pPr>
      <w:r>
        <w:t xml:space="preserve">Si je veux vérifier que ma variable prend bien les bonnes valeurs, je peux donc l’afficher ici. </w:t>
      </w:r>
    </w:p>
    <w:p w:rsidR="00794098" w:rsidRDefault="00794098" w:rsidP="00794098">
      <w:bookmarkStart w:id="7" w:name="_Toc206485309"/>
      <w:r w:rsidRPr="00794098">
        <w:rPr>
          <w:rStyle w:val="Titre2Car"/>
        </w:rPr>
        <w:t>Exemple</w:t>
      </w:r>
      <w:bookmarkEnd w:id="7"/>
      <w:r>
        <w:t> </w:t>
      </w:r>
    </w:p>
    <w:p w:rsidR="00794098" w:rsidRPr="00794098" w:rsidRDefault="00794098" w:rsidP="00794098">
      <w:pPr>
        <w:ind w:firstLine="708"/>
      </w:pPr>
      <w:r>
        <w:t xml:space="preserve">Ici on additionne des nombres en les préfixant d’un </w:t>
      </w:r>
      <w:r w:rsidRPr="00794098">
        <w:rPr>
          <w:b/>
        </w:rPr>
        <w:t>+</w:t>
      </w:r>
      <w:r>
        <w:t xml:space="preserve"> car le plus est également le caractère servant à la concaténation… Il faut donc bien lui préciser ici qu’on veut le résultat d’un calcul et non deux chaînes de caractères collées ensemble</w:t>
      </w:r>
    </w:p>
    <w:p w:rsidR="00794098" w:rsidRPr="00794098" w:rsidRDefault="00794098" w:rsidP="007940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7940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794098" w:rsidRPr="00794098" w:rsidRDefault="00794098" w:rsidP="007940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7940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 </w:t>
      </w:r>
      <w:r w:rsidRPr="007940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940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794098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35</w:t>
      </w: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940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940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794098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96</w:t>
      </w: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794098" w:rsidRPr="00794098" w:rsidRDefault="00794098" w:rsidP="007940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794098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(nombre</w:t>
      </w:r>
      <w:proofErr w:type="gramStart"/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:rsidR="00794098" w:rsidRPr="00794098" w:rsidRDefault="00794098" w:rsidP="007940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7940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7940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794098" w:rsidRDefault="00794098" w:rsidP="00794098">
      <w:pPr>
        <w:ind w:firstLine="360"/>
      </w:pPr>
    </w:p>
    <w:p w:rsidR="00794098" w:rsidRDefault="00794098" w:rsidP="00794098">
      <w:pPr>
        <w:ind w:firstLine="360"/>
      </w:pPr>
      <w:r>
        <w:t xml:space="preserve">Et mon nombre va s’afficher comme ceci en console : </w:t>
      </w:r>
    </w:p>
    <w:p w:rsidR="00794098" w:rsidRDefault="00794098" w:rsidP="00794098">
      <w:pPr>
        <w:ind w:firstLine="360"/>
      </w:pPr>
      <w:r w:rsidRPr="00794098">
        <w:rPr>
          <w:noProof/>
          <w:lang w:eastAsia="fr-FR"/>
        </w:rPr>
        <w:drawing>
          <wp:inline distT="0" distB="0" distL="0" distR="0" wp14:anchorId="57F19C3D" wp14:editId="6B03C306">
            <wp:extent cx="5760720" cy="11950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D" w:rsidRDefault="00B46A3D" w:rsidP="00794098">
      <w:pPr>
        <w:ind w:firstLine="360"/>
      </w:pPr>
      <w:r>
        <w:t xml:space="preserve">Deux choses à noter : On a notre valeur à gauche, alors qu’elle n’apparaît nulle part dans le code. Elle est le résultat du calcul que je lui ai demandé de faire. Et enfin, à droite, on voit l’endroit dans lequel le </w:t>
      </w:r>
      <w:proofErr w:type="gramStart"/>
      <w:r w:rsidRPr="001B504B">
        <w:rPr>
          <w:b/>
        </w:rPr>
        <w:t>console.log(</w:t>
      </w:r>
      <w:proofErr w:type="gramEnd"/>
      <w:r w:rsidRPr="001B504B">
        <w:rPr>
          <w:b/>
        </w:rPr>
        <w:t>)</w:t>
      </w:r>
      <w:r>
        <w:t> ; a été interprété, en l’occurrence ici, à la ligne 14 de mon fichier « monCoursDeJavascript.html »</w:t>
      </w:r>
      <w:r w:rsidR="001B504B">
        <w:t>.</w:t>
      </w:r>
    </w:p>
    <w:p w:rsidR="001B504B" w:rsidRDefault="001B504B" w:rsidP="00794098">
      <w:pPr>
        <w:ind w:firstLine="360"/>
      </w:pPr>
    </w:p>
    <w:p w:rsidR="001B504B" w:rsidRDefault="001B504B" w:rsidP="00794098">
      <w:pPr>
        <w:ind w:firstLine="360"/>
      </w:pPr>
      <w:r>
        <w:lastRenderedPageBreak/>
        <w:t xml:space="preserve">Grâce à cette information, on peut efficacement </w:t>
      </w:r>
      <w:r>
        <w:rPr>
          <w:b/>
        </w:rPr>
        <w:t>TRACER</w:t>
      </w:r>
      <w:r>
        <w:t xml:space="preserve"> le chemin que va prendre notre variable. Dans le cas où on a plusieurs embranchements possibles, des conditions et autres joyeusetés, il peut être utile de simplement vérifier </w:t>
      </w:r>
      <w:r>
        <w:rPr>
          <w:b/>
        </w:rPr>
        <w:t>Où</w:t>
      </w:r>
      <w:r>
        <w:t xml:space="preserve"> est-ce qu’on passe. </w:t>
      </w:r>
    </w:p>
    <w:p w:rsidR="001B504B" w:rsidRDefault="001B504B" w:rsidP="00794098">
      <w:pPr>
        <w:ind w:firstLine="360"/>
      </w:pPr>
      <w:r>
        <w:t xml:space="preserve">Pour mettre à l’épreuve cette logique, nous allons demander à l’utilisateur de saisir deux chiffres, on va les additionner, puis on va prévoir plusieurs chemins possibles pour afficher un message différent. </w:t>
      </w:r>
    </w:p>
    <w:p w:rsidR="001B504B" w:rsidRDefault="001B504B" w:rsidP="001B504B">
      <w:pPr>
        <w:pStyle w:val="Titre2"/>
      </w:pPr>
      <w:bookmarkStart w:id="8" w:name="_Toc206485310"/>
      <w:r>
        <w:t>Exemple</w:t>
      </w:r>
      <w:bookmarkEnd w:id="8"/>
    </w:p>
    <w:p w:rsidR="001B504B" w:rsidRDefault="001B504B" w:rsidP="001B504B"/>
    <w:p w:rsidR="001B504B" w:rsidRDefault="001B504B" w:rsidP="001B504B">
      <w:r w:rsidRPr="001B504B">
        <w:rPr>
          <w:noProof/>
          <w:lang w:eastAsia="fr-FR"/>
        </w:rPr>
        <w:drawing>
          <wp:inline distT="0" distB="0" distL="0" distR="0" wp14:anchorId="0A5DA87B" wp14:editId="46152E5B">
            <wp:extent cx="5760720" cy="2858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4B" w:rsidRDefault="001B504B" w:rsidP="001B504B"/>
    <w:p w:rsidR="001B504B" w:rsidRDefault="001B504B" w:rsidP="001B504B">
      <w:r>
        <w:t xml:space="preserve">Et en console on a : </w:t>
      </w:r>
    </w:p>
    <w:p w:rsidR="001B504B" w:rsidRDefault="001B504B" w:rsidP="001B504B">
      <w:r w:rsidRPr="001B504B">
        <w:rPr>
          <w:noProof/>
          <w:lang w:eastAsia="fr-FR"/>
        </w:rPr>
        <w:drawing>
          <wp:inline distT="0" distB="0" distL="0" distR="0" wp14:anchorId="35A03153" wp14:editId="5D9115F1">
            <wp:extent cx="5760720" cy="11226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4B" w:rsidRDefault="001B504B" w:rsidP="001B504B"/>
    <w:p w:rsidR="00F368F4" w:rsidRDefault="001B504B" w:rsidP="001B504B">
      <w:r>
        <w:t>On voit ici que seul le console.log ligne 21 s’est exécuté, donc ça veut dire qu’on passe dans la condition du milieu, ligne 20</w:t>
      </w:r>
      <w:r w:rsidR="00762FE3">
        <w:t>.</w:t>
      </w:r>
    </w:p>
    <w:p w:rsidR="00F368F4" w:rsidRDefault="00F368F4" w:rsidP="00F368F4">
      <w:r>
        <w:br w:type="page"/>
      </w:r>
    </w:p>
    <w:p w:rsidR="001B504B" w:rsidRDefault="00F368F4" w:rsidP="00F368F4">
      <w:pPr>
        <w:pStyle w:val="Titre1"/>
        <w:numPr>
          <w:ilvl w:val="0"/>
          <w:numId w:val="8"/>
        </w:numPr>
      </w:pPr>
      <w:bookmarkStart w:id="9" w:name="_Toc206485311"/>
      <w:r>
        <w:lastRenderedPageBreak/>
        <w:t>Les fonctions</w:t>
      </w:r>
      <w:bookmarkEnd w:id="9"/>
    </w:p>
    <w:p w:rsidR="00F368F4" w:rsidRDefault="00F368F4" w:rsidP="00F368F4"/>
    <w:p w:rsidR="00F368F4" w:rsidRDefault="00F368F4" w:rsidP="00F368F4">
      <w:pPr>
        <w:ind w:firstLine="360"/>
      </w:pPr>
      <w:r>
        <w:t>Ce qu’il y a de bien avec les fonctions, c’est que vous les connaissez déjà : on les utilise depuis le début de ce cours.</w:t>
      </w:r>
    </w:p>
    <w:p w:rsidR="00F368F4" w:rsidRDefault="00F368F4" w:rsidP="00F368F4">
      <w:pPr>
        <w:ind w:firstLine="360"/>
        <w:rPr>
          <w:i/>
          <w:sz w:val="32"/>
          <w:szCs w:val="32"/>
        </w:rPr>
      </w:pPr>
      <w:r w:rsidRPr="00F368F4">
        <w:rPr>
          <w:i/>
          <w:sz w:val="32"/>
          <w:szCs w:val="32"/>
        </w:rPr>
        <w:t xml:space="preserve">Une fonction est un bout de programme détaché du reste qui ne s’exécutera que lorsque qu’elle sera </w:t>
      </w:r>
      <w:r w:rsidRPr="00F368F4">
        <w:rPr>
          <w:b/>
          <w:i/>
          <w:sz w:val="32"/>
          <w:szCs w:val="32"/>
        </w:rPr>
        <w:t>appelée</w:t>
      </w:r>
      <w:r w:rsidRPr="00F368F4">
        <w:rPr>
          <w:i/>
          <w:sz w:val="32"/>
          <w:szCs w:val="32"/>
        </w:rPr>
        <w:t xml:space="preserve">. </w:t>
      </w:r>
    </w:p>
    <w:p w:rsidR="00DB73E7" w:rsidRDefault="00F368F4" w:rsidP="00F368F4">
      <w:pPr>
        <w:ind w:firstLine="360"/>
      </w:pPr>
      <w:r>
        <w:t xml:space="preserve">Elle s’écrit avec la syntaxe </w:t>
      </w:r>
      <w:proofErr w:type="spellStart"/>
      <w:r w:rsidRPr="00F368F4">
        <w:rPr>
          <w:b/>
          <w:i/>
        </w:rPr>
        <w:t>function</w:t>
      </w:r>
      <w:proofErr w:type="spellEnd"/>
      <w:r>
        <w:rPr>
          <w:i/>
        </w:rPr>
        <w:t xml:space="preserve">, </w:t>
      </w:r>
      <w:r>
        <w:t xml:space="preserve">puis son </w:t>
      </w:r>
      <w:r>
        <w:rPr>
          <w:b/>
        </w:rPr>
        <w:t>nom</w:t>
      </w:r>
      <w:r>
        <w:t xml:space="preserve">, qui doit être unique, et enfin entre parenthèses ses </w:t>
      </w:r>
      <w:r>
        <w:rPr>
          <w:b/>
        </w:rPr>
        <w:t>paramètres</w:t>
      </w:r>
      <w:r>
        <w:t>.</w:t>
      </w:r>
    </w:p>
    <w:p w:rsidR="00F368F4" w:rsidRDefault="00DB73E7" w:rsidP="00F368F4">
      <w:pPr>
        <w:ind w:firstLine="360"/>
      </w:pPr>
      <w:r>
        <w:t>Attention : des fonctions qui ne prennent pas de paramètres peuvent exister.</w:t>
      </w:r>
      <w:r w:rsidR="00F368F4">
        <w:t xml:space="preserve"> </w:t>
      </w:r>
    </w:p>
    <w:p w:rsidR="00F368F4" w:rsidRDefault="00F368F4" w:rsidP="00F368F4">
      <w:pPr>
        <w:pStyle w:val="Titre2"/>
      </w:pPr>
      <w:bookmarkStart w:id="10" w:name="_Toc206485312"/>
      <w:r>
        <w:t>Exemple</w:t>
      </w:r>
      <w:bookmarkEnd w:id="10"/>
    </w:p>
    <w:p w:rsidR="004E39ED" w:rsidRPr="004E39ED" w:rsidRDefault="004E39ED" w:rsidP="004E39ED"/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Abdelazize</w:t>
      </w:r>
      <w:proofErr w:type="spellEnd"/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'Nadège'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'Manu'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'Hugo'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'Dylan'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'Carole'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'Thomas'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'Nicolas'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4E39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afficherBonjourPrenom</w:t>
      </w:r>
      <w:proofErr w:type="spell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4E39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prenom</w:t>
      </w:r>
      <w:proofErr w:type="spell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4E39ED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write</w:t>
      </w:r>
      <w:proofErr w:type="spellEnd"/>
      <w:proofErr w:type="gram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'Bonjour 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E39ED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4E39E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prenom</w:t>
      </w:r>
      <w:proofErr w:type="spellEnd"/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E39ED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'&lt;</w:t>
      </w:r>
      <w:proofErr w:type="spellStart"/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br</w:t>
      </w:r>
      <w:proofErr w:type="spellEnd"/>
      <w:r w:rsidRPr="004E39E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&gt;'</w:t>
      </w: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4E39ED" w:rsidRPr="004E39ED" w:rsidRDefault="004E39ED" w:rsidP="004E39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39E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4E39ED" w:rsidRDefault="004E39ED" w:rsidP="004E39ED">
      <w:pPr>
        <w:pStyle w:val="Titre2"/>
      </w:pPr>
    </w:p>
    <w:p w:rsidR="004E39ED" w:rsidRDefault="004E39ED" w:rsidP="004E39ED">
      <w:pPr>
        <w:pStyle w:val="Titre2"/>
      </w:pPr>
      <w:r>
        <w:t>Exemple</w:t>
      </w:r>
    </w:p>
    <w:p w:rsidR="00F368F4" w:rsidRDefault="00F368F4" w:rsidP="00F368F4"/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DB73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DB73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monNombre</w:t>
      </w:r>
      <w:proofErr w:type="spell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B73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B73E7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prompt</w:t>
      </w: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9B3122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'Saisis</w:t>
      </w:r>
      <w:r w:rsidRPr="00DB73E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sez un nombre'</w:t>
      </w: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DB73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Appel de ma fonction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B73E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afficherNombre</w:t>
      </w:r>
      <w:proofErr w:type="spellEnd"/>
      <w:proofErr w:type="gram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monNombre</w:t>
      </w:r>
      <w:proofErr w:type="spell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DB73E7" w:rsidRPr="00DB73E7" w:rsidRDefault="00352790" w:rsidP="00DB73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proofErr w:type="spellStart"/>
      <w:proofErr w:type="gramStart"/>
      <w:r w:rsidRPr="00DB73E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afficherNombre</w:t>
      </w:r>
      <w:proofErr w:type="spell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44</w:t>
      </w: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DB73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Définition de ma fonction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B73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proofErr w:type="gram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B73E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afficherNombre</w:t>
      </w:r>
      <w:proofErr w:type="spell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DB73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nombre</w:t>
      </w:r>
      <w:r w:rsidR="00617D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AAfficher</w:t>
      </w:r>
      <w:proofErr w:type="spellEnd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DB73E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="00617D1B" w:rsidRPr="00DB73E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nombre</w:t>
      </w:r>
      <w:r w:rsidR="00617D1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AAfficher</w:t>
      </w:r>
      <w:proofErr w:type="spellEnd"/>
      <w:proofErr w:type="gramStart"/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DB73E7" w:rsidRPr="00DB73E7" w:rsidRDefault="00DB73E7" w:rsidP="00DB73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DB73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DB73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DB73E7" w:rsidRDefault="00DB73E7" w:rsidP="00F368F4"/>
    <w:p w:rsidR="00DB73E7" w:rsidRPr="00DB73E7" w:rsidRDefault="00DB73E7" w:rsidP="00D20454">
      <w:pPr>
        <w:pStyle w:val="Titre2"/>
      </w:pPr>
      <w:bookmarkStart w:id="11" w:name="_Toc206485313"/>
      <w:r>
        <w:t>Exercice</w:t>
      </w:r>
      <w:bookmarkEnd w:id="11"/>
    </w:p>
    <w:p w:rsidR="00DB73E7" w:rsidRDefault="00DB73E7" w:rsidP="00DB73E7">
      <w:r>
        <w:t>Définir une fonction qui demande son prénom à l’utilisateur, puis qui l’affiche dans la console. La fonction sera appelée lorsque l’on clique sur un bouton.</w:t>
      </w:r>
    </w:p>
    <w:p w:rsidR="003C337F" w:rsidRDefault="003C337F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C337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&lt;</w:t>
      </w:r>
      <w:proofErr w:type="spellStart"/>
      <w:proofErr w:type="gramStart"/>
      <w:r w:rsidRPr="003C337F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proofErr w:type="gramEnd"/>
      <w:r w:rsidRPr="003C337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C337F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3C337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3C337F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3C337F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trigger_bonjour</w:t>
      </w:r>
      <w:proofErr w:type="spellEnd"/>
      <w:r w:rsidRPr="003C337F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3C337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&gt;Bonjour&lt;/</w:t>
      </w:r>
      <w:proofErr w:type="spellStart"/>
      <w:r w:rsidRPr="003C337F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r w:rsidRPr="003C337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D2045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D20454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Évènement qui va déclencher l'appel de ma fonction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D2045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gram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2045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'trigger_bonjour'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D2045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addEventListener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2045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'click'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D204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2045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askName</w:t>
      </w:r>
      <w:proofErr w:type="spell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D20454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Définition de ma fonction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204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proofErr w:type="gram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2045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askName</w:t>
      </w:r>
      <w:proofErr w:type="spell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D204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proofErr w:type="spellEnd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2045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20454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prompt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2045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'Sais</w:t>
      </w:r>
      <w:r w:rsidR="002C3D0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is</w:t>
      </w:r>
      <w:r w:rsidRPr="00D2045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sez votre nom'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D2045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proofErr w:type="spellEnd"/>
      <w:proofErr w:type="gramStart"/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:rsidR="00D20454" w:rsidRPr="00D20454" w:rsidRDefault="00D20454" w:rsidP="00D204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917AD2" w:rsidRDefault="00D20454" w:rsidP="00917A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D2045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D2045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2E3A4F" w:rsidRDefault="002E3A4F" w:rsidP="00917AD2">
      <w:pPr>
        <w:pStyle w:val="Titre2"/>
      </w:pPr>
      <w:bookmarkStart w:id="12" w:name="_Toc206485314"/>
    </w:p>
    <w:p w:rsidR="002E3A4F" w:rsidRDefault="002E3A4F" w:rsidP="002E3A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AD2" w:rsidRPr="00DB73E7" w:rsidRDefault="002E3A4F" w:rsidP="00917AD2">
      <w:pPr>
        <w:pStyle w:val="Titre2"/>
      </w:pPr>
      <w:r>
        <w:lastRenderedPageBreak/>
        <w:t>E</w:t>
      </w:r>
      <w:r w:rsidR="00917AD2">
        <w:t>xercice</w:t>
      </w:r>
      <w:bookmarkEnd w:id="12"/>
    </w:p>
    <w:p w:rsidR="00917AD2" w:rsidRDefault="00917AD2" w:rsidP="00917AD2">
      <w:pPr>
        <w:tabs>
          <w:tab w:val="left" w:pos="4029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917AD2" w:rsidRDefault="00917AD2" w:rsidP="00917AD2">
      <w:pPr>
        <w:tabs>
          <w:tab w:val="left" w:pos="4029"/>
        </w:tabs>
        <w:rPr>
          <w:rFonts w:eastAsia="Times New Roman" w:cstheme="minorHAnsi"/>
          <w:lang w:eastAsia="fr-FR"/>
        </w:rPr>
      </w:pPr>
      <w:r w:rsidRPr="00917AD2">
        <w:rPr>
          <w:rFonts w:eastAsia="Times New Roman" w:cstheme="minorHAnsi"/>
          <w:lang w:eastAsia="fr-FR"/>
        </w:rPr>
        <w:t>Prendre</w:t>
      </w:r>
      <w:r>
        <w:rPr>
          <w:rFonts w:eastAsia="Times New Roman" w:cstheme="minorHAnsi"/>
          <w:lang w:eastAsia="fr-FR"/>
        </w:rPr>
        <w:t xml:space="preserve"> </w:t>
      </w:r>
      <w:r w:rsidRPr="00917AD2">
        <w:rPr>
          <w:rFonts w:eastAsia="Times New Roman" w:cstheme="minorHAnsi"/>
          <w:lang w:eastAsia="fr-FR"/>
        </w:rPr>
        <w:t>de</w:t>
      </w:r>
      <w:r w:rsidR="001529B7">
        <w:rPr>
          <w:rFonts w:eastAsia="Times New Roman" w:cstheme="minorHAnsi"/>
          <w:lang w:eastAsia="fr-FR"/>
        </w:rPr>
        <w:t xml:space="preserve">ux valeurs dans des inputs et prévoir deux boutons : un va multiplier les deux valeurs, l’autre va les diviser. On va utiliser un </w:t>
      </w:r>
      <w:proofErr w:type="spellStart"/>
      <w:r w:rsidR="001529B7">
        <w:rPr>
          <w:rFonts w:eastAsia="Times New Roman" w:cstheme="minorHAnsi"/>
          <w:lang w:eastAsia="fr-FR"/>
        </w:rPr>
        <w:t>eventListener</w:t>
      </w:r>
      <w:proofErr w:type="spellEnd"/>
      <w:r w:rsidR="001529B7">
        <w:rPr>
          <w:rFonts w:eastAsia="Times New Roman" w:cstheme="minorHAnsi"/>
          <w:lang w:eastAsia="fr-FR"/>
        </w:rPr>
        <w:t xml:space="preserve"> sur chaque bouton pour faire deux actions différentes, puis on va faire évoluer cette façon de faire pour n’utiliser qu’une seule fonction en prenant un paramètre.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label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for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"nombre1"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&gt;Nombre 1&lt;/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label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&gt;  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input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type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number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name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"nombre1"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"nombre1"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label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for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"nombre2"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&gt;Nombre 2&lt;/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label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&gt;  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input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type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number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name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"nombre2"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"nombre2"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</w:t>
      </w:r>
      <w:proofErr w:type="spell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</w:t>
      </w:r>
      <w:proofErr w:type="spell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multiply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Multiplier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proofErr w:type="spell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divide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Diviser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proofErr w:type="spell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button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</w:t>
      </w:r>
      <w:proofErr w:type="spell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</w:t>
      </w:r>
      <w:proofErr w:type="spell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div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id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div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multiply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addEventListener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'click'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'nombre1'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).value;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'nombre2'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).value;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innerHTML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divide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addEventListener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'click'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'nombre1'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).value;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'nombre2'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).value;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529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/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1529B7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proofErr w:type="gram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innerHTML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1529B7" w:rsidRPr="001529B7" w:rsidRDefault="001529B7" w:rsidP="001529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1529B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1529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1529B7" w:rsidRDefault="001529B7" w:rsidP="00917AD2">
      <w:pPr>
        <w:tabs>
          <w:tab w:val="left" w:pos="4029"/>
        </w:tabs>
        <w:rPr>
          <w:rFonts w:eastAsia="Times New Roman" w:cstheme="minorHAnsi"/>
          <w:lang w:eastAsia="fr-FR"/>
        </w:rPr>
      </w:pPr>
    </w:p>
    <w:p w:rsidR="00082BD4" w:rsidRDefault="00082BD4" w:rsidP="00917AD2">
      <w:pPr>
        <w:tabs>
          <w:tab w:val="left" w:pos="4029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code optimisé avec une seule fonction et différents appels : </w:t>
      </w:r>
    </w:p>
    <w:p w:rsidR="00082BD4" w:rsidRDefault="00082BD4" w:rsidP="00082BD4">
      <w:pPr>
        <w:rPr>
          <w:lang w:eastAsia="fr-FR"/>
        </w:rPr>
      </w:pPr>
      <w:r>
        <w:rPr>
          <w:lang w:eastAsia="fr-FR"/>
        </w:rPr>
        <w:br w:type="page"/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&lt;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calcul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082BD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operation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082BD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'nombre1'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).value;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082BD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'nombre2'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).value;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switch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082BD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operation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case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"multiplier"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case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"diviser"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/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case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"soustraire"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nombre1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-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nombre2;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case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"additionner"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nombre1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nombre2;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default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  <w:proofErr w:type="gramEnd"/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"Petit malin tu n'as pas envoyé d'opération !"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document.</w:t>
      </w:r>
      <w:r w:rsidRPr="00082BD4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getElementById</w:t>
      </w:r>
      <w:proofErr w:type="spellEnd"/>
      <w:proofErr w:type="gram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innerHTML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82BD4" w:rsidRPr="00082BD4" w:rsidRDefault="00082BD4" w:rsidP="00082BD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82BD4" w:rsidRPr="00082BD4" w:rsidRDefault="00082BD4" w:rsidP="00082B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&lt;/</w:t>
      </w:r>
      <w:r w:rsidRPr="00082BD4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script</w:t>
      </w:r>
      <w:r w:rsidRPr="00082B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:rsidR="00082BD4" w:rsidRDefault="00082BD4" w:rsidP="00917AD2">
      <w:pPr>
        <w:tabs>
          <w:tab w:val="left" w:pos="4029"/>
        </w:tabs>
        <w:rPr>
          <w:rFonts w:eastAsia="Times New Roman" w:cstheme="minorHAnsi"/>
          <w:lang w:eastAsia="fr-FR"/>
        </w:rPr>
      </w:pPr>
    </w:p>
    <w:p w:rsidR="00C83599" w:rsidRPr="00DB73E7" w:rsidRDefault="00C83599" w:rsidP="00C83599">
      <w:pPr>
        <w:pStyle w:val="Titre2"/>
      </w:pPr>
      <w:bookmarkStart w:id="13" w:name="_Toc206485315"/>
      <w:r>
        <w:t>L’instruction return</w:t>
      </w:r>
      <w:bookmarkEnd w:id="13"/>
    </w:p>
    <w:p w:rsidR="00C83599" w:rsidRDefault="00C83599" w:rsidP="00917AD2">
      <w:pPr>
        <w:tabs>
          <w:tab w:val="left" w:pos="4029"/>
        </w:tabs>
        <w:rPr>
          <w:rFonts w:eastAsia="Times New Roman" w:cstheme="minorHAnsi"/>
          <w:lang w:eastAsia="fr-FR"/>
        </w:rPr>
      </w:pPr>
    </w:p>
    <w:p w:rsidR="00FD01C9" w:rsidRDefault="00C83599" w:rsidP="00917AD2">
      <w:pPr>
        <w:tabs>
          <w:tab w:val="left" w:pos="4029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Il existe des fonctions qui en plus d’effectuer des </w:t>
      </w:r>
      <w:r>
        <w:rPr>
          <w:rFonts w:eastAsia="Times New Roman" w:cstheme="minorHAnsi"/>
          <w:b/>
          <w:lang w:eastAsia="fr-FR"/>
        </w:rPr>
        <w:t>traitements</w:t>
      </w:r>
      <w:r>
        <w:rPr>
          <w:rFonts w:eastAsia="Times New Roman" w:cstheme="minorHAnsi"/>
          <w:lang w:eastAsia="fr-FR"/>
        </w:rPr>
        <w:t xml:space="preserve">, permettent de </w:t>
      </w:r>
      <w:r>
        <w:rPr>
          <w:rFonts w:eastAsia="Times New Roman" w:cstheme="minorHAnsi"/>
          <w:b/>
          <w:lang w:eastAsia="fr-FR"/>
        </w:rPr>
        <w:t>renvoyer une valeur</w:t>
      </w:r>
      <w:r>
        <w:rPr>
          <w:rFonts w:eastAsia="Times New Roman" w:cstheme="minorHAnsi"/>
          <w:lang w:eastAsia="fr-FR"/>
        </w:rPr>
        <w:t xml:space="preserve">. Cette valeur peut être récupérée dans une variable, et ce qui est écrit après l’instruction </w:t>
      </w:r>
      <w:r>
        <w:rPr>
          <w:rFonts w:eastAsia="Times New Roman" w:cstheme="minorHAnsi"/>
          <w:b/>
          <w:lang w:eastAsia="fr-FR"/>
        </w:rPr>
        <w:t>return</w:t>
      </w:r>
      <w:r>
        <w:rPr>
          <w:rFonts w:eastAsia="Times New Roman" w:cstheme="minorHAnsi"/>
          <w:lang w:eastAsia="fr-FR"/>
        </w:rPr>
        <w:t xml:space="preserve"> n’est </w:t>
      </w:r>
      <w:r>
        <w:rPr>
          <w:rFonts w:eastAsia="Times New Roman" w:cstheme="minorHAnsi"/>
          <w:b/>
          <w:lang w:eastAsia="fr-FR"/>
        </w:rPr>
        <w:t>pas</w:t>
      </w:r>
      <w:r>
        <w:rPr>
          <w:rFonts w:eastAsia="Times New Roman" w:cstheme="minorHAnsi"/>
          <w:lang w:eastAsia="fr-FR"/>
        </w:rPr>
        <w:t xml:space="preserve"> interprété. </w:t>
      </w:r>
    </w:p>
    <w:p w:rsidR="00C83599" w:rsidRDefault="00C83599" w:rsidP="00C83599">
      <w:pPr>
        <w:pStyle w:val="Titre2"/>
      </w:pPr>
      <w:bookmarkStart w:id="14" w:name="_Toc206485316"/>
      <w:r>
        <w:t>Exemple</w:t>
      </w:r>
      <w:bookmarkEnd w:id="14"/>
    </w:p>
    <w:p w:rsidR="00C85A98" w:rsidRPr="00C85A98" w:rsidRDefault="00C85A98" w:rsidP="00C85A98"/>
    <w:p w:rsidR="00C85A98" w:rsidRPr="00C85A98" w:rsidRDefault="00C85A98" w:rsidP="00C85A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C85A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proofErr w:type="spellEnd"/>
      <w:proofErr w:type="gramEnd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C85A98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getResultatMultiplication</w:t>
      </w:r>
      <w:proofErr w:type="spellEnd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85A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nombre1</w:t>
      </w: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C85A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nombre2</w:t>
      </w: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C85A98" w:rsidRPr="00C85A98" w:rsidRDefault="00C85A98" w:rsidP="00C85A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C85A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85A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85A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nombre1</w:t>
      </w: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85A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</w:t>
      </w: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85A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nombre2</w:t>
      </w: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C85A98" w:rsidRPr="00C85A98" w:rsidRDefault="00C85A98" w:rsidP="00C85A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C85A9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return</w:t>
      </w:r>
      <w:proofErr w:type="gramEnd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resultat</w:t>
      </w:r>
      <w:proofErr w:type="spellEnd"/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C85A98" w:rsidRPr="00C85A98" w:rsidRDefault="00C85A98" w:rsidP="00C85A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85A9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C83599" w:rsidRDefault="00C83599" w:rsidP="00C83599">
      <w:pPr>
        <w:tabs>
          <w:tab w:val="left" w:pos="4029"/>
        </w:tabs>
        <w:rPr>
          <w:rFonts w:eastAsia="Times New Roman" w:cstheme="minorHAnsi"/>
          <w:lang w:eastAsia="fr-FR"/>
        </w:rPr>
      </w:pPr>
    </w:p>
    <w:p w:rsidR="00094B9C" w:rsidRPr="00094B9C" w:rsidRDefault="00094B9C" w:rsidP="00094B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094B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proofErr w:type="gramEnd"/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monResultat</w:t>
      </w:r>
      <w:proofErr w:type="spellEnd"/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94B9C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94B9C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getResultatMultiplication</w:t>
      </w:r>
      <w:proofErr w:type="spellEnd"/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4B9C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</w:t>
      </w:r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94B9C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10</w:t>
      </w:r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94B9C" w:rsidRPr="00094B9C" w:rsidRDefault="00094B9C" w:rsidP="00094B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094B9C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monResultat</w:t>
      </w:r>
      <w:proofErr w:type="spellEnd"/>
      <w:proofErr w:type="gramStart"/>
      <w:r w:rsidRPr="00094B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:rsidR="00094B9C" w:rsidRDefault="00094B9C" w:rsidP="00C83599">
      <w:pPr>
        <w:tabs>
          <w:tab w:val="left" w:pos="4029"/>
        </w:tabs>
        <w:rPr>
          <w:rFonts w:eastAsia="Times New Roman" w:cstheme="minorHAnsi"/>
          <w:lang w:eastAsia="fr-FR"/>
        </w:rPr>
      </w:pPr>
    </w:p>
    <w:p w:rsidR="00094B9C" w:rsidRDefault="00094B9C" w:rsidP="00C83599">
      <w:pPr>
        <w:tabs>
          <w:tab w:val="left" w:pos="4029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 xml:space="preserve">Ce code va nous afficher le résultat du calcul en console : </w:t>
      </w:r>
    </w:p>
    <w:p w:rsidR="00AB7464" w:rsidRDefault="00C30473" w:rsidP="00C83599">
      <w:pPr>
        <w:tabs>
          <w:tab w:val="left" w:pos="4029"/>
        </w:tabs>
        <w:rPr>
          <w:rFonts w:eastAsia="Times New Roman" w:cstheme="minorHAnsi"/>
          <w:lang w:eastAsia="fr-FR"/>
        </w:rPr>
      </w:pPr>
      <w:r w:rsidRPr="00C30473">
        <w:rPr>
          <w:rFonts w:eastAsia="Times New Roman" w:cstheme="minorHAnsi"/>
          <w:lang w:eastAsia="fr-FR"/>
        </w:rPr>
        <w:drawing>
          <wp:inline distT="0" distB="0" distL="0" distR="0" wp14:anchorId="7573712A" wp14:editId="04832F90">
            <wp:extent cx="5760720" cy="1794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64" w:rsidRDefault="00AB7464" w:rsidP="00AB7464">
      <w:pPr>
        <w:rPr>
          <w:lang w:eastAsia="fr-FR"/>
        </w:rPr>
      </w:pPr>
      <w:r>
        <w:rPr>
          <w:lang w:eastAsia="fr-FR"/>
        </w:rPr>
        <w:br w:type="page"/>
      </w:r>
    </w:p>
    <w:p w:rsidR="00AB7464" w:rsidRDefault="00AB7464" w:rsidP="00AB7464">
      <w:pPr>
        <w:pStyle w:val="Titre2"/>
      </w:pPr>
      <w:r>
        <w:lastRenderedPageBreak/>
        <w:t>Exe</w:t>
      </w:r>
      <w:r>
        <w:t>rcices</w:t>
      </w:r>
    </w:p>
    <w:p w:rsidR="00094B9C" w:rsidRDefault="00094B9C" w:rsidP="00C83599">
      <w:pPr>
        <w:tabs>
          <w:tab w:val="left" w:pos="4029"/>
        </w:tabs>
        <w:rPr>
          <w:rFonts w:eastAsia="Times New Roman" w:cstheme="minorHAnsi"/>
          <w:lang w:eastAsia="fr-FR"/>
        </w:rPr>
      </w:pPr>
    </w:p>
    <w:p w:rsidR="00AB7464" w:rsidRDefault="00AB7464" w:rsidP="00AB7464">
      <w:pPr>
        <w:pStyle w:val="Paragraphedeliste"/>
        <w:numPr>
          <w:ilvl w:val="0"/>
          <w:numId w:val="10"/>
        </w:numPr>
        <w:tabs>
          <w:tab w:val="left" w:pos="0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Écrire une fonction qui affiche une </w:t>
      </w:r>
      <w:proofErr w:type="spellStart"/>
      <w:r>
        <w:rPr>
          <w:rFonts w:eastAsia="Times New Roman" w:cstheme="minorHAnsi"/>
          <w:lang w:eastAsia="fr-FR"/>
        </w:rPr>
        <w:t>alert</w:t>
      </w:r>
      <w:proofErr w:type="spellEnd"/>
      <w:r>
        <w:rPr>
          <w:rFonts w:eastAsia="Times New Roman" w:cstheme="minorHAnsi"/>
          <w:lang w:eastAsia="fr-FR"/>
        </w:rPr>
        <w:t xml:space="preserve"> disant bonjour, puis appeler la fonction</w:t>
      </w:r>
    </w:p>
    <w:p w:rsidR="00AB7464" w:rsidRDefault="00AB7464" w:rsidP="00AB7464">
      <w:pPr>
        <w:pStyle w:val="Paragraphedeliste"/>
        <w:numPr>
          <w:ilvl w:val="0"/>
          <w:numId w:val="10"/>
        </w:numPr>
        <w:tabs>
          <w:tab w:val="left" w:pos="0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Écrire une fonction qui affiche un prompt demandant le prénom, et souhaiter la bienvenue à la personne avec une </w:t>
      </w:r>
      <w:proofErr w:type="spellStart"/>
      <w:r>
        <w:rPr>
          <w:rFonts w:eastAsia="Times New Roman" w:cstheme="minorHAnsi"/>
          <w:lang w:eastAsia="fr-FR"/>
        </w:rPr>
        <w:t>alert</w:t>
      </w:r>
      <w:proofErr w:type="spellEnd"/>
    </w:p>
    <w:p w:rsidR="00AB7464" w:rsidRDefault="00AB7464" w:rsidP="00AB7464">
      <w:pPr>
        <w:pStyle w:val="Paragraphedeliste"/>
        <w:numPr>
          <w:ilvl w:val="0"/>
          <w:numId w:val="10"/>
        </w:numPr>
        <w:tabs>
          <w:tab w:val="left" w:pos="0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Écrire une fonction qui affiche « Click ! » dans le document, et déclencher l’appel de la fonction lorsque l’on clique sur un bouton HTML</w:t>
      </w:r>
      <w:r w:rsidR="000550A6">
        <w:rPr>
          <w:rFonts w:eastAsia="Times New Roman" w:cstheme="minorHAnsi"/>
          <w:lang w:eastAsia="fr-FR"/>
        </w:rPr>
        <w:t xml:space="preserve"> (</w:t>
      </w:r>
      <w:r w:rsidR="000550A6" w:rsidRPr="000550A6">
        <w:rPr>
          <w:rFonts w:eastAsia="Times New Roman" w:cstheme="minorHAnsi"/>
          <w:b/>
          <w:sz w:val="36"/>
          <w:szCs w:val="36"/>
          <w:lang w:eastAsia="fr-FR"/>
        </w:rPr>
        <w:t xml:space="preserve">LÀ </w:t>
      </w:r>
      <w:r w:rsidR="000550A6">
        <w:rPr>
          <w:rFonts w:eastAsia="Times New Roman" w:cstheme="minorHAnsi"/>
          <w:lang w:eastAsia="fr-FR"/>
        </w:rPr>
        <w:t>vous pouvez utiliser la gestion d’évènements </w:t>
      </w:r>
      <w:proofErr w:type="gramStart"/>
      <w:r w:rsidR="000550A6">
        <w:rPr>
          <w:rFonts w:eastAsia="Times New Roman" w:cstheme="minorHAnsi"/>
          <w:lang w:eastAsia="fr-FR"/>
        </w:rPr>
        <w:t>;) )</w:t>
      </w:r>
      <w:proofErr w:type="gramEnd"/>
    </w:p>
    <w:p w:rsidR="00AB7464" w:rsidRDefault="00AB7464" w:rsidP="00AB7464">
      <w:pPr>
        <w:pStyle w:val="Paragraphedeliste"/>
        <w:numPr>
          <w:ilvl w:val="0"/>
          <w:numId w:val="10"/>
        </w:numPr>
        <w:tabs>
          <w:tab w:val="left" w:pos="0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Écrire une fonction qui demande un nombre à l’utilisateur</w:t>
      </w:r>
      <w:r w:rsidR="000D1F7D">
        <w:rPr>
          <w:rFonts w:eastAsia="Times New Roman" w:cstheme="minorHAnsi"/>
          <w:lang w:eastAsia="fr-FR"/>
        </w:rPr>
        <w:t xml:space="preserve"> (utiliser la fonction </w:t>
      </w:r>
      <w:r w:rsidR="000D1F7D">
        <w:rPr>
          <w:rFonts w:eastAsia="Times New Roman" w:cstheme="minorHAnsi"/>
          <w:b/>
          <w:lang w:eastAsia="fr-FR"/>
        </w:rPr>
        <w:t>prompt</w:t>
      </w:r>
      <w:r w:rsidR="000D1F7D">
        <w:rPr>
          <w:rFonts w:eastAsia="Times New Roman" w:cstheme="minorHAnsi"/>
          <w:lang w:eastAsia="fr-FR"/>
        </w:rPr>
        <w:t>)</w:t>
      </w:r>
      <w:bookmarkStart w:id="15" w:name="_GoBack"/>
      <w:bookmarkEnd w:id="15"/>
      <w:r>
        <w:rPr>
          <w:rFonts w:eastAsia="Times New Roman" w:cstheme="minorHAnsi"/>
          <w:lang w:eastAsia="fr-FR"/>
        </w:rPr>
        <w:t xml:space="preserve"> et qui écrit ce nombre en console</w:t>
      </w:r>
    </w:p>
    <w:p w:rsidR="00AB7464" w:rsidRDefault="00AB7464" w:rsidP="00AB7464">
      <w:pPr>
        <w:pStyle w:val="Paragraphedeliste"/>
        <w:numPr>
          <w:ilvl w:val="0"/>
          <w:numId w:val="10"/>
        </w:numPr>
        <w:tabs>
          <w:tab w:val="left" w:pos="0"/>
        </w:tabs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Écrire une fonction qui demande son prénom à l’utilisateur, récupérer ce nom dans une variable et afficher le prénom dans la console</w:t>
      </w:r>
    </w:p>
    <w:p w:rsidR="000D1F7D" w:rsidRDefault="000D1F7D" w:rsidP="000D1F7D">
      <w:pPr>
        <w:tabs>
          <w:tab w:val="left" w:pos="0"/>
        </w:tabs>
        <w:rPr>
          <w:rFonts w:eastAsia="Times New Roman" w:cstheme="minorHAnsi"/>
          <w:lang w:eastAsia="fr-FR"/>
        </w:rPr>
      </w:pPr>
    </w:p>
    <w:p w:rsidR="000D1F7D" w:rsidRDefault="000D1F7D" w:rsidP="000D1F7D">
      <w:pPr>
        <w:tabs>
          <w:tab w:val="left" w:pos="0"/>
        </w:tabs>
        <w:rPr>
          <w:rFonts w:eastAsia="Times New Roman" w:cstheme="minorHAnsi"/>
          <w:lang w:eastAsia="fr-FR"/>
        </w:rPr>
      </w:pPr>
    </w:p>
    <w:p w:rsidR="000D1F7D" w:rsidRDefault="000D1F7D" w:rsidP="000D1F7D">
      <w:pPr>
        <w:tabs>
          <w:tab w:val="left" w:pos="0"/>
        </w:tabs>
        <w:rPr>
          <w:rFonts w:eastAsia="Times New Roman" w:cstheme="minorHAnsi"/>
          <w:lang w:eastAsia="fr-FR"/>
        </w:rPr>
      </w:pPr>
    </w:p>
    <w:p w:rsidR="000D1F7D" w:rsidRDefault="000D1F7D" w:rsidP="000D1F7D">
      <w:pPr>
        <w:tabs>
          <w:tab w:val="left" w:pos="0"/>
        </w:tabs>
        <w:rPr>
          <w:rFonts w:eastAsia="Times New Roman" w:cstheme="minorHAnsi"/>
          <w:lang w:eastAsia="fr-FR"/>
        </w:rPr>
      </w:pPr>
    </w:p>
    <w:p w:rsidR="000D1F7D" w:rsidRDefault="000D1F7D" w:rsidP="000D1F7D">
      <w:pPr>
        <w:tabs>
          <w:tab w:val="left" w:pos="0"/>
        </w:tabs>
        <w:rPr>
          <w:rFonts w:eastAsia="Times New Roman" w:cstheme="minorHAnsi"/>
          <w:lang w:eastAsia="fr-FR"/>
        </w:rPr>
      </w:pPr>
    </w:p>
    <w:p w:rsidR="000D1F7D" w:rsidRPr="000D1F7D" w:rsidRDefault="000D1F7D" w:rsidP="000D1F7D">
      <w:pPr>
        <w:tabs>
          <w:tab w:val="left" w:pos="0"/>
        </w:tabs>
        <w:rPr>
          <w:rFonts w:eastAsia="Times New Roman" w:cstheme="minorHAnsi"/>
          <w:lang w:eastAsia="fr-FR"/>
        </w:rPr>
      </w:pPr>
      <w:r w:rsidRPr="000D1F7D">
        <w:rPr>
          <w:rFonts w:eastAsia="Times New Roman" w:cstheme="minorHAnsi"/>
          <w:lang w:eastAsia="fr-FR"/>
        </w:rPr>
        <w:t>https://www.codingame.com/playgrounds/83722/exercice-javascript</w:t>
      </w:r>
    </w:p>
    <w:p w:rsidR="00AB7464" w:rsidRPr="00AB7464" w:rsidRDefault="00AB7464" w:rsidP="00AB7464">
      <w:pPr>
        <w:tabs>
          <w:tab w:val="left" w:pos="0"/>
        </w:tabs>
        <w:ind w:left="360"/>
        <w:rPr>
          <w:rFonts w:eastAsia="Times New Roman" w:cstheme="minorHAnsi"/>
          <w:lang w:eastAsia="fr-FR"/>
        </w:rPr>
      </w:pPr>
    </w:p>
    <w:sectPr w:rsidR="00AB7464" w:rsidRPr="00AB7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47AA"/>
    <w:multiLevelType w:val="hybridMultilevel"/>
    <w:tmpl w:val="FD925F42"/>
    <w:lvl w:ilvl="0" w:tplc="040C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7" w:hanging="360"/>
      </w:pPr>
    </w:lvl>
    <w:lvl w:ilvl="2" w:tplc="040C001B" w:tentative="1">
      <w:start w:val="1"/>
      <w:numFmt w:val="lowerRoman"/>
      <w:lvlText w:val="%3."/>
      <w:lvlJc w:val="right"/>
      <w:pPr>
        <w:ind w:left="3077" w:hanging="180"/>
      </w:pPr>
    </w:lvl>
    <w:lvl w:ilvl="3" w:tplc="040C000F" w:tentative="1">
      <w:start w:val="1"/>
      <w:numFmt w:val="decimal"/>
      <w:lvlText w:val="%4."/>
      <w:lvlJc w:val="left"/>
      <w:pPr>
        <w:ind w:left="3797" w:hanging="360"/>
      </w:pPr>
    </w:lvl>
    <w:lvl w:ilvl="4" w:tplc="040C0019" w:tentative="1">
      <w:start w:val="1"/>
      <w:numFmt w:val="lowerLetter"/>
      <w:lvlText w:val="%5."/>
      <w:lvlJc w:val="left"/>
      <w:pPr>
        <w:ind w:left="4517" w:hanging="360"/>
      </w:pPr>
    </w:lvl>
    <w:lvl w:ilvl="5" w:tplc="040C001B" w:tentative="1">
      <w:start w:val="1"/>
      <w:numFmt w:val="lowerRoman"/>
      <w:lvlText w:val="%6."/>
      <w:lvlJc w:val="right"/>
      <w:pPr>
        <w:ind w:left="5237" w:hanging="180"/>
      </w:pPr>
    </w:lvl>
    <w:lvl w:ilvl="6" w:tplc="040C000F" w:tentative="1">
      <w:start w:val="1"/>
      <w:numFmt w:val="decimal"/>
      <w:lvlText w:val="%7."/>
      <w:lvlJc w:val="left"/>
      <w:pPr>
        <w:ind w:left="5957" w:hanging="360"/>
      </w:pPr>
    </w:lvl>
    <w:lvl w:ilvl="7" w:tplc="040C0019" w:tentative="1">
      <w:start w:val="1"/>
      <w:numFmt w:val="lowerLetter"/>
      <w:lvlText w:val="%8."/>
      <w:lvlJc w:val="left"/>
      <w:pPr>
        <w:ind w:left="6677" w:hanging="360"/>
      </w:pPr>
    </w:lvl>
    <w:lvl w:ilvl="8" w:tplc="040C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410F223A"/>
    <w:multiLevelType w:val="hybridMultilevel"/>
    <w:tmpl w:val="C8946A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3B55"/>
    <w:multiLevelType w:val="hybridMultilevel"/>
    <w:tmpl w:val="66346A66"/>
    <w:lvl w:ilvl="0" w:tplc="9BA21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758D4"/>
    <w:multiLevelType w:val="hybridMultilevel"/>
    <w:tmpl w:val="CE8A124E"/>
    <w:lvl w:ilvl="0" w:tplc="1360B4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17EA0"/>
    <w:multiLevelType w:val="hybridMultilevel"/>
    <w:tmpl w:val="C8946A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A620A"/>
    <w:multiLevelType w:val="hybridMultilevel"/>
    <w:tmpl w:val="BA5835A0"/>
    <w:lvl w:ilvl="0" w:tplc="BF082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300C0"/>
    <w:multiLevelType w:val="hybridMultilevel"/>
    <w:tmpl w:val="CA2A4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B75B7"/>
    <w:multiLevelType w:val="hybridMultilevel"/>
    <w:tmpl w:val="083AD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169CE"/>
    <w:multiLevelType w:val="hybridMultilevel"/>
    <w:tmpl w:val="FD925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A3E98"/>
    <w:multiLevelType w:val="hybridMultilevel"/>
    <w:tmpl w:val="083AD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03"/>
    <w:rsid w:val="000163FC"/>
    <w:rsid w:val="000550A6"/>
    <w:rsid w:val="00082BD4"/>
    <w:rsid w:val="00094B9C"/>
    <w:rsid w:val="000A506C"/>
    <w:rsid w:val="000B183C"/>
    <w:rsid w:val="000D1F7D"/>
    <w:rsid w:val="000F4DAC"/>
    <w:rsid w:val="00103666"/>
    <w:rsid w:val="00106342"/>
    <w:rsid w:val="00132BB5"/>
    <w:rsid w:val="001529B7"/>
    <w:rsid w:val="00155082"/>
    <w:rsid w:val="001625FB"/>
    <w:rsid w:val="001B504B"/>
    <w:rsid w:val="001C34D5"/>
    <w:rsid w:val="00262AAA"/>
    <w:rsid w:val="002C3D03"/>
    <w:rsid w:val="002E3A4F"/>
    <w:rsid w:val="00352790"/>
    <w:rsid w:val="003828AE"/>
    <w:rsid w:val="00395FC8"/>
    <w:rsid w:val="003C337F"/>
    <w:rsid w:val="00402D91"/>
    <w:rsid w:val="00472456"/>
    <w:rsid w:val="0048016A"/>
    <w:rsid w:val="004B5A2F"/>
    <w:rsid w:val="004E39ED"/>
    <w:rsid w:val="005034B9"/>
    <w:rsid w:val="00512203"/>
    <w:rsid w:val="00535083"/>
    <w:rsid w:val="005662A0"/>
    <w:rsid w:val="00575179"/>
    <w:rsid w:val="00617D1B"/>
    <w:rsid w:val="006A4751"/>
    <w:rsid w:val="006F44B2"/>
    <w:rsid w:val="00753B2D"/>
    <w:rsid w:val="00762FE3"/>
    <w:rsid w:val="00766975"/>
    <w:rsid w:val="00794098"/>
    <w:rsid w:val="007A1CF0"/>
    <w:rsid w:val="00803015"/>
    <w:rsid w:val="0088759B"/>
    <w:rsid w:val="009150E2"/>
    <w:rsid w:val="00917AD2"/>
    <w:rsid w:val="009B3122"/>
    <w:rsid w:val="009E2262"/>
    <w:rsid w:val="009F66EA"/>
    <w:rsid w:val="00A14474"/>
    <w:rsid w:val="00A45521"/>
    <w:rsid w:val="00A51C21"/>
    <w:rsid w:val="00AB7464"/>
    <w:rsid w:val="00AE5A4C"/>
    <w:rsid w:val="00AF14DD"/>
    <w:rsid w:val="00AF6AB5"/>
    <w:rsid w:val="00B46A3D"/>
    <w:rsid w:val="00B51ECB"/>
    <w:rsid w:val="00B9434D"/>
    <w:rsid w:val="00BC50A2"/>
    <w:rsid w:val="00BE1575"/>
    <w:rsid w:val="00C03F26"/>
    <w:rsid w:val="00C12260"/>
    <w:rsid w:val="00C20DB4"/>
    <w:rsid w:val="00C30473"/>
    <w:rsid w:val="00C361D7"/>
    <w:rsid w:val="00C806BF"/>
    <w:rsid w:val="00C83599"/>
    <w:rsid w:val="00C85A98"/>
    <w:rsid w:val="00C92A0E"/>
    <w:rsid w:val="00C973F8"/>
    <w:rsid w:val="00D0530A"/>
    <w:rsid w:val="00D20454"/>
    <w:rsid w:val="00D429E1"/>
    <w:rsid w:val="00D7719D"/>
    <w:rsid w:val="00D90D00"/>
    <w:rsid w:val="00DA3E91"/>
    <w:rsid w:val="00DB73E7"/>
    <w:rsid w:val="00E20491"/>
    <w:rsid w:val="00E368ED"/>
    <w:rsid w:val="00E458B2"/>
    <w:rsid w:val="00E70F17"/>
    <w:rsid w:val="00E7193C"/>
    <w:rsid w:val="00F368F4"/>
    <w:rsid w:val="00F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5A0A"/>
  <w15:chartTrackingRefBased/>
  <w15:docId w15:val="{AE35B342-9F7A-4991-9A28-4A1BF54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4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2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12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220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1220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122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220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144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66975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4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FDDD-BDB1-4704-8E2A-EC10F5E4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11</Pages>
  <Words>1671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70</cp:revision>
  <cp:lastPrinted>2025-08-18T14:05:00Z</cp:lastPrinted>
  <dcterms:created xsi:type="dcterms:W3CDTF">2025-07-25T06:49:00Z</dcterms:created>
  <dcterms:modified xsi:type="dcterms:W3CDTF">2025-08-19T09:03:00Z</dcterms:modified>
</cp:coreProperties>
</file>