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pPr>
      <w:r w:rsidDel="00000000" w:rsidR="00000000" w:rsidRPr="00000000">
        <w:rPr>
          <w:color w:val="000000"/>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-914400</wp:posOffset>
            </wp:positionV>
            <wp:extent cx="7672388" cy="10782300"/>
            <wp:effectExtent b="0" l="0" r="0" t="0"/>
            <wp:wrapNone/>
            <wp:docPr id="3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7672388" cy="10782300"/>
                    </a:xfrm>
                    <a:prstGeom prst="rect"/>
                    <a:ln/>
                  </pic:spPr>
                </pic:pic>
              </a:graphicData>
            </a:graphic>
          </wp:anchor>
        </w:drawing>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A">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Piano di Progetto</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E">
      <w:pPr>
        <w:spacing w:line="240" w:lineRule="auto"/>
        <w:rPr>
          <w:color w:val="a7a19e"/>
        </w:rPr>
      </w:pPr>
      <w:r w:rsidDel="00000000" w:rsidR="00000000" w:rsidRPr="00000000">
        <w:rPr>
          <w:rtl w:val="0"/>
        </w:rPr>
      </w:r>
    </w:p>
    <w:p w:rsidR="00000000" w:rsidDel="00000000" w:rsidP="00000000" w:rsidRDefault="00000000" w:rsidRPr="00000000" w14:paraId="0000000F">
      <w:pPr>
        <w:spacing w:line="240" w:lineRule="auto"/>
        <w:rPr>
          <w:color w:val="a7a19e"/>
        </w:rPr>
      </w:pPr>
      <w:r w:rsidDel="00000000" w:rsidR="00000000" w:rsidRPr="00000000">
        <w:rPr>
          <w:color w:val="a7a19e"/>
          <w:rtl w:val="0"/>
        </w:rPr>
        <w:t xml:space="preserve">Redattori: </w:t>
        <w:tab/>
        <w:tab/>
        <w:t xml:space="preserve">Davide M.</w:t>
        <w:tab/>
        <w:t xml:space="preserve">Davide S.</w:t>
        <w:tab/>
        <w:t xml:space="preserve">Mircea P.</w:t>
        <w:tab/>
        <w:t xml:space="preserve">Gabriel R.</w:t>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Verificatori: </w:t>
        <w:tab/>
        <w:tab/>
        <w:t xml:space="preserve">Marco B.</w:t>
        <w:tab/>
        <w:t xml:space="preserve">Mircea P.  </w:t>
        <w:tab/>
        <w:t xml:space="preserve">Andrea M.</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Approvazione:</w:t>
        <w:tab/>
        <w:tab/>
        <w:t xml:space="preserve">Gabriel R.</w:t>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Destinatari: </w:t>
        <w:tab/>
        <w:tab/>
        <w:t xml:space="preserve">T. Vardanega</w:t>
        <w:tab/>
        <w:t xml:space="preserve">R. Cardin</w:t>
        <w:tab/>
        <w:t xml:space="preserve">Zero12 </w:t>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Versione: </w:t>
        <w:tab/>
        <w:tab/>
        <w:t xml:space="preserve">1.0.0</w:t>
      </w:r>
    </w:p>
    <w:p w:rsidR="00000000" w:rsidDel="00000000" w:rsidP="00000000" w:rsidRDefault="00000000" w:rsidRPr="00000000" w14:paraId="00000014">
      <w:pPr>
        <w:spacing w:line="240" w:lineRule="auto"/>
        <w:rPr>
          <w:color w:val="a7a19e"/>
        </w:rPr>
      </w:pPr>
      <w:r w:rsidDel="00000000" w:rsidR="00000000" w:rsidRPr="00000000">
        <w:rPr>
          <w:rtl w:val="0"/>
        </w:rPr>
      </w:r>
    </w:p>
    <w:p w:rsidR="00000000" w:rsidDel="00000000" w:rsidP="00000000" w:rsidRDefault="00000000" w:rsidRPr="00000000" w14:paraId="00000015">
      <w:pPr>
        <w:spacing w:line="240" w:lineRule="auto"/>
        <w:rPr>
          <w:color w:val="a7a19e"/>
        </w:rPr>
      </w:pPr>
      <w:r w:rsidDel="00000000" w:rsidR="00000000" w:rsidRPr="00000000">
        <w:rPr>
          <w:rtl w:val="0"/>
        </w:rPr>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sz w:val="32"/>
          <w:szCs w:val="32"/>
        </w:rPr>
      </w:pPr>
      <w:r w:rsidDel="00000000" w:rsidR="00000000" w:rsidRPr="00000000">
        <w:rPr>
          <w:rtl w:val="0"/>
        </w:rPr>
      </w:r>
    </w:p>
    <w:p w:rsidR="00000000" w:rsidDel="00000000" w:rsidP="00000000" w:rsidRDefault="00000000" w:rsidRPr="00000000" w14:paraId="0000001A">
      <w:pPr>
        <w:spacing w:line="240" w:lineRule="auto"/>
        <w:rPr>
          <w:color w:val="a7a19e"/>
          <w:sz w:val="32"/>
          <w:szCs w:val="32"/>
        </w:rPr>
      </w:pPr>
      <w:r w:rsidDel="00000000" w:rsidR="00000000" w:rsidRPr="00000000">
        <w:rPr>
          <w:rtl w:val="0"/>
        </w:rPr>
      </w:r>
    </w:p>
    <w:p w:rsidR="00000000" w:rsidDel="00000000" w:rsidP="00000000" w:rsidRDefault="00000000" w:rsidRPr="00000000" w14:paraId="0000001B">
      <w:pPr>
        <w:spacing w:line="240" w:lineRule="auto"/>
        <w:rPr>
          <w:color w:val="a7a19e"/>
        </w:rPr>
      </w:pPr>
      <w:r w:rsidDel="00000000" w:rsidR="00000000" w:rsidRPr="00000000">
        <w:rPr>
          <w:rtl w:val="0"/>
        </w:rPr>
      </w:r>
    </w:p>
    <w:p w:rsidR="00000000" w:rsidDel="00000000" w:rsidP="00000000" w:rsidRDefault="00000000" w:rsidRPr="00000000" w14:paraId="0000001C">
      <w:pPr>
        <w:spacing w:line="240" w:lineRule="auto"/>
        <w:rPr>
          <w:color w:val="a7a19e"/>
        </w:rPr>
      </w:pPr>
      <w:r w:rsidDel="00000000" w:rsidR="00000000" w:rsidRPr="00000000">
        <w:rPr>
          <w:rtl w:val="0"/>
        </w:rPr>
      </w:r>
    </w:p>
    <w:p w:rsidR="00000000" w:rsidDel="00000000" w:rsidP="00000000" w:rsidRDefault="00000000" w:rsidRPr="00000000" w14:paraId="0000001D">
      <w:pPr>
        <w:spacing w:line="240" w:lineRule="auto"/>
        <w:rPr>
          <w:color w:val="a7a19e"/>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color w:val="000000"/>
          <w:sz w:val="32"/>
          <w:szCs w:val="32"/>
        </w:rPr>
      </w:pPr>
      <w:r w:rsidDel="00000000" w:rsidR="00000000" w:rsidRPr="00000000">
        <w:rPr>
          <w:rtl w:val="0"/>
        </w:rPr>
        <w:tab/>
        <w:tab/>
        <w:tab/>
        <w:tab/>
        <w:tab/>
        <w:tab/>
        <w:tab/>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Registro dei Cambiamenti - Changelog </w:t>
      </w:r>
    </w:p>
    <w:p w:rsidR="00000000" w:rsidDel="00000000" w:rsidP="00000000" w:rsidRDefault="00000000" w:rsidRPr="00000000" w14:paraId="00000022">
      <w:pPr>
        <w:spacing w:line="240" w:lineRule="auto"/>
        <w:rPr/>
      </w:pPr>
      <w:r w:rsidDel="00000000" w:rsidR="00000000" w:rsidRPr="00000000">
        <w:rPr>
          <w:rtl w:val="0"/>
        </w:rPr>
      </w:r>
    </w:p>
    <w:tbl>
      <w:tblPr>
        <w:tblStyle w:val="Table1"/>
        <w:tblW w:w="9123.36786510956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665"/>
        <w:gridCol w:w="1843.2108647159162"/>
        <w:gridCol w:w="2429.687048943708"/>
        <w:tblGridChange w:id="0">
          <w:tblGrid>
            <w:gridCol w:w="1820.4699514499405"/>
            <w:gridCol w:w="1365"/>
            <w:gridCol w:w="1665"/>
            <w:gridCol w:w="1843.2108647159162"/>
            <w:gridCol w:w="2429.687048943708"/>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3">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4">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5">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6">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7">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790.6640625" w:hRule="atLeast"/>
          <w:tblHeader w:val="0"/>
        </w:trPr>
        <w:tc>
          <w:tcPr>
            <w:vAlign w:val="center"/>
          </w:tcPr>
          <w:p w:rsidR="00000000" w:rsidDel="00000000" w:rsidP="00000000" w:rsidRDefault="00000000" w:rsidRPr="00000000" w14:paraId="00000028">
            <w:pPr>
              <w:jc w:val="center"/>
              <w:rPr/>
            </w:pPr>
            <w:r w:rsidDel="00000000" w:rsidR="00000000" w:rsidRPr="00000000">
              <w:rPr>
                <w:rtl w:val="0"/>
              </w:rPr>
              <w:t xml:space="preserve">1.0.0</w:t>
            </w:r>
          </w:p>
        </w:tc>
        <w:tc>
          <w:tcPr>
            <w:vAlign w:val="center"/>
          </w:tcPr>
          <w:p w:rsidR="00000000" w:rsidDel="00000000" w:rsidP="00000000" w:rsidRDefault="00000000" w:rsidRPr="00000000" w14:paraId="00000029">
            <w:pPr>
              <w:jc w:val="center"/>
              <w:rPr/>
            </w:pPr>
            <w:r w:rsidDel="00000000" w:rsidR="00000000" w:rsidRPr="00000000">
              <w:rPr>
                <w:rtl w:val="0"/>
              </w:rPr>
              <w:t xml:space="preserve">2023-02-05</w:t>
            </w:r>
          </w:p>
        </w:tc>
        <w:tc>
          <w:tcPr>
            <w:vAlign w:val="center"/>
          </w:tcPr>
          <w:p w:rsidR="00000000" w:rsidDel="00000000" w:rsidP="00000000" w:rsidRDefault="00000000" w:rsidRPr="00000000" w14:paraId="0000002A">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2B">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2C">
            <w:pPr>
              <w:jc w:val="center"/>
              <w:rPr/>
            </w:pPr>
            <w:r w:rsidDel="00000000" w:rsidR="00000000" w:rsidRPr="00000000">
              <w:rPr>
                <w:rtl w:val="0"/>
              </w:rPr>
              <w:t xml:space="preserve">Approvazione</w:t>
            </w:r>
          </w:p>
        </w:tc>
      </w:tr>
      <w:tr>
        <w:trPr>
          <w:cantSplit w:val="0"/>
          <w:trHeight w:val="790.6640625" w:hRule="atLeast"/>
          <w:tblHeader w:val="0"/>
        </w:trPr>
        <w:tc>
          <w:tcPr>
            <w:vAlign w:val="center"/>
          </w:tcPr>
          <w:p w:rsidR="00000000" w:rsidDel="00000000" w:rsidP="00000000" w:rsidRDefault="00000000" w:rsidRPr="00000000" w14:paraId="0000002D">
            <w:pPr>
              <w:jc w:val="center"/>
              <w:rPr/>
            </w:pPr>
            <w:r w:rsidDel="00000000" w:rsidR="00000000" w:rsidRPr="00000000">
              <w:rPr>
                <w:rtl w:val="0"/>
              </w:rPr>
              <w:t xml:space="preserve">0.9.5</w:t>
            </w:r>
          </w:p>
        </w:tc>
        <w:tc>
          <w:tcPr>
            <w:vAlign w:val="center"/>
          </w:tcPr>
          <w:p w:rsidR="00000000" w:rsidDel="00000000" w:rsidP="00000000" w:rsidRDefault="00000000" w:rsidRPr="00000000" w14:paraId="0000002E">
            <w:pPr>
              <w:jc w:val="center"/>
              <w:rPr/>
            </w:pPr>
            <w:r w:rsidDel="00000000" w:rsidR="00000000" w:rsidRPr="00000000">
              <w:rPr>
                <w:rtl w:val="0"/>
              </w:rPr>
              <w:t xml:space="preserve">2023-01-31</w:t>
            </w:r>
          </w:p>
        </w:tc>
        <w:tc>
          <w:tcPr>
            <w:vAlign w:val="center"/>
          </w:tcPr>
          <w:p w:rsidR="00000000" w:rsidDel="00000000" w:rsidP="00000000" w:rsidRDefault="00000000" w:rsidRPr="00000000" w14:paraId="0000002F">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0">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1">
            <w:pPr>
              <w:jc w:val="center"/>
              <w:rPr/>
            </w:pPr>
            <w:r w:rsidDel="00000000" w:rsidR="00000000" w:rsidRPr="00000000">
              <w:rPr>
                <w:rtl w:val="0"/>
              </w:rPr>
              <w:t xml:space="preserve">Verifica e aggiunta periodi; riformattazione documento</w:t>
            </w:r>
          </w:p>
        </w:tc>
      </w:tr>
      <w:tr>
        <w:trPr>
          <w:cantSplit w:val="0"/>
          <w:trHeight w:val="790.6640625" w:hRule="atLeast"/>
          <w:tblHeader w:val="0"/>
        </w:trPr>
        <w:tc>
          <w:tcPr>
            <w:vAlign w:val="center"/>
          </w:tcPr>
          <w:p w:rsidR="00000000" w:rsidDel="00000000" w:rsidP="00000000" w:rsidRDefault="00000000" w:rsidRPr="00000000" w14:paraId="00000032">
            <w:pPr>
              <w:jc w:val="center"/>
              <w:rPr/>
            </w:pPr>
            <w:r w:rsidDel="00000000" w:rsidR="00000000" w:rsidRPr="00000000">
              <w:rPr>
                <w:rtl w:val="0"/>
              </w:rPr>
              <w:t xml:space="preserve">0.9.2</w:t>
            </w:r>
          </w:p>
        </w:tc>
        <w:tc>
          <w:tcPr>
            <w:vAlign w:val="center"/>
          </w:tcPr>
          <w:p w:rsidR="00000000" w:rsidDel="00000000" w:rsidP="00000000" w:rsidRDefault="00000000" w:rsidRPr="00000000" w14:paraId="00000033">
            <w:pPr>
              <w:jc w:val="center"/>
              <w:rPr/>
            </w:pPr>
            <w:r w:rsidDel="00000000" w:rsidR="00000000" w:rsidRPr="00000000">
              <w:rPr>
                <w:rtl w:val="0"/>
              </w:rPr>
              <w:t xml:space="preserve">2023-01-26</w:t>
            </w:r>
          </w:p>
        </w:tc>
        <w:tc>
          <w:tcPr>
            <w:vAlign w:val="center"/>
          </w:tcPr>
          <w:p w:rsidR="00000000" w:rsidDel="00000000" w:rsidP="00000000" w:rsidRDefault="00000000" w:rsidRPr="00000000" w14:paraId="00000034">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5">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6">
            <w:pPr>
              <w:jc w:val="center"/>
              <w:rPr/>
            </w:pPr>
            <w:r w:rsidDel="00000000" w:rsidR="00000000" w:rsidRPr="00000000">
              <w:rPr>
                <w:rtl w:val="0"/>
              </w:rPr>
              <w:t xml:space="preserve">Scrittura sezione 5</w:t>
            </w:r>
          </w:p>
        </w:tc>
      </w:tr>
      <w:tr>
        <w:trPr>
          <w:cantSplit w:val="0"/>
          <w:trHeight w:val="790.6640625" w:hRule="atLeast"/>
          <w:tblHeader w:val="0"/>
        </w:trPr>
        <w:tc>
          <w:tcPr>
            <w:vAlign w:val="center"/>
          </w:tcPr>
          <w:p w:rsidR="00000000" w:rsidDel="00000000" w:rsidP="00000000" w:rsidRDefault="00000000" w:rsidRPr="00000000" w14:paraId="00000037">
            <w:pPr>
              <w:jc w:val="center"/>
              <w:rPr/>
            </w:pPr>
            <w:r w:rsidDel="00000000" w:rsidR="00000000" w:rsidRPr="00000000">
              <w:rPr>
                <w:rtl w:val="0"/>
              </w:rPr>
              <w:t xml:space="preserve">0.9.0</w:t>
            </w:r>
          </w:p>
        </w:tc>
        <w:tc>
          <w:tcPr>
            <w:vAlign w:val="center"/>
          </w:tcPr>
          <w:p w:rsidR="00000000" w:rsidDel="00000000" w:rsidP="00000000" w:rsidRDefault="00000000" w:rsidRPr="00000000" w14:paraId="00000038">
            <w:pPr>
              <w:jc w:val="center"/>
              <w:rPr/>
            </w:pPr>
            <w:r w:rsidDel="00000000" w:rsidR="00000000" w:rsidRPr="00000000">
              <w:rPr>
                <w:rtl w:val="0"/>
              </w:rPr>
              <w:t xml:space="preserve">2022-12-21</w:t>
            </w:r>
          </w:p>
        </w:tc>
        <w:tc>
          <w:tcPr>
            <w:vAlign w:val="center"/>
          </w:tcPr>
          <w:p w:rsidR="00000000" w:rsidDel="00000000" w:rsidP="00000000" w:rsidRDefault="00000000" w:rsidRPr="00000000" w14:paraId="00000039">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A">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3B">
            <w:pPr>
              <w:jc w:val="center"/>
              <w:rPr/>
            </w:pPr>
            <w:r w:rsidDel="00000000" w:rsidR="00000000" w:rsidRPr="00000000">
              <w:rPr>
                <w:rtl w:val="0"/>
              </w:rPr>
              <w:t xml:space="preserve">Approvazione</w:t>
            </w:r>
          </w:p>
        </w:tc>
      </w:tr>
      <w:tr>
        <w:trPr>
          <w:cantSplit w:val="0"/>
          <w:trHeight w:val="790.6640625" w:hRule="atLeast"/>
          <w:tblHeader w:val="0"/>
        </w:trPr>
        <w:tc>
          <w:tcPr>
            <w:vAlign w:val="center"/>
          </w:tcPr>
          <w:p w:rsidR="00000000" w:rsidDel="00000000" w:rsidP="00000000" w:rsidRDefault="00000000" w:rsidRPr="00000000" w14:paraId="0000003C">
            <w:pPr>
              <w:jc w:val="center"/>
              <w:rPr/>
            </w:pPr>
            <w:r w:rsidDel="00000000" w:rsidR="00000000" w:rsidRPr="00000000">
              <w:rPr>
                <w:rtl w:val="0"/>
              </w:rPr>
              <w:t xml:space="preserve">0.8.5</w:t>
            </w:r>
          </w:p>
        </w:tc>
        <w:tc>
          <w:tcPr>
            <w:vAlign w:val="center"/>
          </w:tcPr>
          <w:p w:rsidR="00000000" w:rsidDel="00000000" w:rsidP="00000000" w:rsidRDefault="00000000" w:rsidRPr="00000000" w14:paraId="0000003D">
            <w:pPr>
              <w:jc w:val="center"/>
              <w:rPr/>
            </w:pPr>
            <w:r w:rsidDel="00000000" w:rsidR="00000000" w:rsidRPr="00000000">
              <w:rPr>
                <w:rtl w:val="0"/>
              </w:rPr>
              <w:t xml:space="preserve">2022-12-18</w:t>
            </w:r>
          </w:p>
        </w:tc>
        <w:tc>
          <w:tcPr>
            <w:vAlign w:val="center"/>
          </w:tcPr>
          <w:p w:rsidR="00000000" w:rsidDel="00000000" w:rsidP="00000000" w:rsidRDefault="00000000" w:rsidRPr="00000000" w14:paraId="0000003E">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F">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0">
            <w:pPr>
              <w:jc w:val="center"/>
              <w:rPr/>
            </w:pPr>
            <w:r w:rsidDel="00000000" w:rsidR="00000000" w:rsidRPr="00000000">
              <w:rPr>
                <w:rtl w:val="0"/>
              </w:rPr>
              <w:t xml:space="preserve">Scrittura sezione 6 e sottosezioni e fix minori</w:t>
            </w:r>
          </w:p>
        </w:tc>
      </w:tr>
      <w:tr>
        <w:trPr>
          <w:cantSplit w:val="0"/>
          <w:trHeight w:val="790.6640625" w:hRule="atLeast"/>
          <w:tblHeader w:val="0"/>
        </w:trPr>
        <w:tc>
          <w:tcPr>
            <w:vAlign w:val="center"/>
          </w:tcPr>
          <w:p w:rsidR="00000000" w:rsidDel="00000000" w:rsidP="00000000" w:rsidRDefault="00000000" w:rsidRPr="00000000" w14:paraId="00000041">
            <w:pPr>
              <w:jc w:val="center"/>
              <w:rPr/>
            </w:pPr>
            <w:r w:rsidDel="00000000" w:rsidR="00000000" w:rsidRPr="00000000">
              <w:rPr>
                <w:rtl w:val="0"/>
              </w:rPr>
              <w:t xml:space="preserve">0.8.0</w:t>
            </w:r>
          </w:p>
        </w:tc>
        <w:tc>
          <w:tcPr>
            <w:vAlign w:val="center"/>
          </w:tcPr>
          <w:p w:rsidR="00000000" w:rsidDel="00000000" w:rsidP="00000000" w:rsidRDefault="00000000" w:rsidRPr="00000000" w14:paraId="00000042">
            <w:pPr>
              <w:jc w:val="center"/>
              <w:rPr/>
            </w:pPr>
            <w:r w:rsidDel="00000000" w:rsidR="00000000" w:rsidRPr="00000000">
              <w:rPr>
                <w:rtl w:val="0"/>
              </w:rPr>
              <w:t xml:space="preserve">2022-12-15</w:t>
            </w:r>
          </w:p>
        </w:tc>
        <w:tc>
          <w:tcPr>
            <w:vAlign w:val="center"/>
          </w:tcPr>
          <w:p w:rsidR="00000000" w:rsidDel="00000000" w:rsidP="00000000" w:rsidRDefault="00000000" w:rsidRPr="00000000" w14:paraId="00000043">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44">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5">
            <w:pPr>
              <w:spacing w:after="0" w:line="240" w:lineRule="auto"/>
              <w:jc w:val="center"/>
              <w:rPr/>
            </w:pPr>
            <w:r w:rsidDel="00000000" w:rsidR="00000000" w:rsidRPr="00000000">
              <w:rPr>
                <w:rtl w:val="0"/>
              </w:rPr>
              <w:t xml:space="preserve">Definizione sezione 5 e fix minori</w:t>
            </w:r>
          </w:p>
        </w:tc>
      </w:tr>
      <w:tr>
        <w:trPr>
          <w:cantSplit w:val="0"/>
          <w:trHeight w:val="790.6640625" w:hRule="atLeast"/>
          <w:tblHeader w:val="0"/>
        </w:trPr>
        <w:tc>
          <w:tcPr>
            <w:vAlign w:val="center"/>
          </w:tcPr>
          <w:p w:rsidR="00000000" w:rsidDel="00000000" w:rsidP="00000000" w:rsidRDefault="00000000" w:rsidRPr="00000000" w14:paraId="00000046">
            <w:pPr>
              <w:spacing w:after="0" w:line="240" w:lineRule="auto"/>
              <w:jc w:val="center"/>
              <w:rPr/>
            </w:pPr>
            <w:r w:rsidDel="00000000" w:rsidR="00000000" w:rsidRPr="00000000">
              <w:rPr>
                <w:rtl w:val="0"/>
              </w:rPr>
              <w:t xml:space="preserve">0.7.0</w:t>
            </w:r>
          </w:p>
        </w:tc>
        <w:tc>
          <w:tcPr>
            <w:vAlign w:val="center"/>
          </w:tcPr>
          <w:p w:rsidR="00000000" w:rsidDel="00000000" w:rsidP="00000000" w:rsidRDefault="00000000" w:rsidRPr="00000000" w14:paraId="00000047">
            <w:pPr>
              <w:jc w:val="center"/>
              <w:rPr/>
            </w:pPr>
            <w:r w:rsidDel="00000000" w:rsidR="00000000" w:rsidRPr="00000000">
              <w:rPr>
                <w:rtl w:val="0"/>
              </w:rPr>
              <w:t xml:space="preserve">2022-12-10</w:t>
            </w:r>
          </w:p>
        </w:tc>
        <w:tc>
          <w:tcPr>
            <w:vAlign w:val="center"/>
          </w:tcPr>
          <w:p w:rsidR="00000000" w:rsidDel="00000000" w:rsidP="00000000" w:rsidRDefault="00000000" w:rsidRPr="00000000" w14:paraId="00000048">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9">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4A">
            <w:pPr>
              <w:spacing w:after="0" w:line="240" w:lineRule="auto"/>
              <w:jc w:val="center"/>
              <w:rPr/>
            </w:pPr>
            <w:r w:rsidDel="00000000" w:rsidR="00000000" w:rsidRPr="00000000">
              <w:rPr>
                <w:rtl w:val="0"/>
              </w:rPr>
              <w:t xml:space="preserve">Aggiunta sezione 4 e relativi grafici</w:t>
            </w:r>
          </w:p>
        </w:tc>
      </w:tr>
      <w:tr>
        <w:trPr>
          <w:cantSplit w:val="0"/>
          <w:trHeight w:val="790.6640625" w:hRule="atLeast"/>
          <w:tblHeader w:val="0"/>
        </w:trPr>
        <w:tc>
          <w:tcPr>
            <w:vAlign w:val="center"/>
          </w:tcPr>
          <w:p w:rsidR="00000000" w:rsidDel="00000000" w:rsidP="00000000" w:rsidRDefault="00000000" w:rsidRPr="00000000" w14:paraId="0000004B">
            <w:pPr>
              <w:spacing w:after="0" w:line="240" w:lineRule="auto"/>
              <w:jc w:val="center"/>
              <w:rPr/>
            </w:pPr>
            <w:r w:rsidDel="00000000" w:rsidR="00000000" w:rsidRPr="00000000">
              <w:rPr>
                <w:rtl w:val="0"/>
              </w:rPr>
              <w:t xml:space="preserve">0.6.0</w:t>
            </w:r>
          </w:p>
        </w:tc>
        <w:tc>
          <w:tcPr>
            <w:vAlign w:val="center"/>
          </w:tcPr>
          <w:p w:rsidR="00000000" w:rsidDel="00000000" w:rsidP="00000000" w:rsidRDefault="00000000" w:rsidRPr="00000000" w14:paraId="0000004C">
            <w:pPr>
              <w:jc w:val="center"/>
              <w:rPr/>
            </w:pPr>
            <w:r w:rsidDel="00000000" w:rsidR="00000000" w:rsidRPr="00000000">
              <w:rPr>
                <w:rtl w:val="0"/>
              </w:rPr>
              <w:t xml:space="preserve">2022-12-06</w:t>
            </w:r>
          </w:p>
        </w:tc>
        <w:tc>
          <w:tcPr>
            <w:vAlign w:val="center"/>
          </w:tcPr>
          <w:p w:rsidR="00000000" w:rsidDel="00000000" w:rsidP="00000000" w:rsidRDefault="00000000" w:rsidRPr="00000000" w14:paraId="0000004D">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E">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4F">
            <w:pPr>
              <w:spacing w:after="0" w:line="240" w:lineRule="auto"/>
              <w:jc w:val="center"/>
              <w:rPr/>
            </w:pPr>
            <w:r w:rsidDel="00000000" w:rsidR="00000000" w:rsidRPr="00000000">
              <w:rPr>
                <w:rtl w:val="0"/>
              </w:rPr>
              <w:t xml:space="preserve">Completamento parte 3</w:t>
            </w:r>
          </w:p>
        </w:tc>
      </w:tr>
      <w:tr>
        <w:trPr>
          <w:cantSplit w:val="0"/>
          <w:trHeight w:val="790.6640625" w:hRule="atLeast"/>
          <w:tblHeader w:val="0"/>
        </w:trPr>
        <w:tc>
          <w:tcPr>
            <w:vAlign w:val="center"/>
          </w:tcPr>
          <w:p w:rsidR="00000000" w:rsidDel="00000000" w:rsidP="00000000" w:rsidRDefault="00000000" w:rsidRPr="00000000" w14:paraId="00000050">
            <w:pPr>
              <w:spacing w:after="0" w:line="240" w:lineRule="auto"/>
              <w:jc w:val="center"/>
              <w:rPr/>
            </w:pPr>
            <w:r w:rsidDel="00000000" w:rsidR="00000000" w:rsidRPr="00000000">
              <w:rPr>
                <w:rtl w:val="0"/>
              </w:rPr>
              <w:t xml:space="preserve">0.5.0</w:t>
            </w:r>
          </w:p>
        </w:tc>
        <w:tc>
          <w:tcPr>
            <w:vAlign w:val="center"/>
          </w:tcPr>
          <w:p w:rsidR="00000000" w:rsidDel="00000000" w:rsidP="00000000" w:rsidRDefault="00000000" w:rsidRPr="00000000" w14:paraId="00000051">
            <w:pPr>
              <w:spacing w:after="0" w:line="240" w:lineRule="auto"/>
              <w:jc w:val="center"/>
              <w:rPr/>
            </w:pPr>
            <w:r w:rsidDel="00000000" w:rsidR="00000000" w:rsidRPr="00000000">
              <w:rPr>
                <w:rtl w:val="0"/>
              </w:rPr>
              <w:t xml:space="preserve">2022-12-05</w:t>
            </w:r>
          </w:p>
        </w:tc>
        <w:tc>
          <w:tcPr>
            <w:vAlign w:val="center"/>
          </w:tcPr>
          <w:p w:rsidR="00000000" w:rsidDel="00000000" w:rsidP="00000000" w:rsidRDefault="00000000" w:rsidRPr="00000000" w14:paraId="00000052">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53">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54">
            <w:pPr>
              <w:spacing w:after="0" w:line="240" w:lineRule="auto"/>
              <w:jc w:val="center"/>
              <w:rPr/>
            </w:pPr>
            <w:r w:rsidDel="00000000" w:rsidR="00000000" w:rsidRPr="00000000">
              <w:rPr>
                <w:rtl w:val="0"/>
              </w:rPr>
              <w:t xml:space="preserve">Aggiunta e correzione e aggiunti diagrammi di Gantt per i periodi 1, 2 e 3</w:t>
            </w:r>
          </w:p>
        </w:tc>
      </w:tr>
      <w:tr>
        <w:trPr>
          <w:cantSplit w:val="0"/>
          <w:trHeight w:val="504.21874999999994" w:hRule="atLeast"/>
          <w:tblHeader w:val="0"/>
        </w:trPr>
        <w:tc>
          <w:tcPr>
            <w:vAlign w:val="center"/>
          </w:tcPr>
          <w:p w:rsidR="00000000" w:rsidDel="00000000" w:rsidP="00000000" w:rsidRDefault="00000000" w:rsidRPr="00000000" w14:paraId="00000055">
            <w:pPr>
              <w:spacing w:after="0" w:line="240" w:lineRule="auto"/>
              <w:jc w:val="center"/>
              <w:rPr/>
            </w:pPr>
            <w:r w:rsidDel="00000000" w:rsidR="00000000" w:rsidRPr="00000000">
              <w:rPr>
                <w:rtl w:val="0"/>
              </w:rPr>
              <w:t xml:space="preserve">0.4.0</w:t>
            </w:r>
          </w:p>
        </w:tc>
        <w:tc>
          <w:tcPr>
            <w:vAlign w:val="center"/>
          </w:tcPr>
          <w:p w:rsidR="00000000" w:rsidDel="00000000" w:rsidP="00000000" w:rsidRDefault="00000000" w:rsidRPr="00000000" w14:paraId="00000056">
            <w:pPr>
              <w:jc w:val="center"/>
              <w:rPr/>
            </w:pPr>
            <w:r w:rsidDel="00000000" w:rsidR="00000000" w:rsidRPr="00000000">
              <w:rPr>
                <w:rtl w:val="0"/>
              </w:rPr>
              <w:t xml:space="preserve">2022-12-04</w:t>
            </w:r>
          </w:p>
        </w:tc>
        <w:tc>
          <w:tcPr>
            <w:vAlign w:val="center"/>
          </w:tcPr>
          <w:p w:rsidR="00000000" w:rsidDel="00000000" w:rsidP="00000000" w:rsidRDefault="00000000" w:rsidRPr="00000000" w14:paraId="00000057">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58">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9">
            <w:pPr>
              <w:spacing w:after="0" w:line="240" w:lineRule="auto"/>
              <w:jc w:val="center"/>
              <w:rPr/>
            </w:pPr>
            <w:r w:rsidDel="00000000" w:rsidR="00000000" w:rsidRPr="00000000">
              <w:rPr>
                <w:rtl w:val="0"/>
              </w:rPr>
              <w:t xml:space="preserve">Ampliato parte 3 fino a 3.1.3</w:t>
            </w:r>
          </w:p>
        </w:tc>
      </w:tr>
      <w:tr>
        <w:trPr>
          <w:cantSplit w:val="0"/>
          <w:trHeight w:val="492.109375" w:hRule="atLeast"/>
          <w:tblHeader w:val="0"/>
        </w:trPr>
        <w:tc>
          <w:tcPr>
            <w:vAlign w:val="center"/>
          </w:tcPr>
          <w:p w:rsidR="00000000" w:rsidDel="00000000" w:rsidP="00000000" w:rsidRDefault="00000000" w:rsidRPr="00000000" w14:paraId="0000005A">
            <w:pPr>
              <w:spacing w:after="0" w:line="240" w:lineRule="auto"/>
              <w:jc w:val="center"/>
              <w:rPr/>
            </w:pPr>
            <w:r w:rsidDel="00000000" w:rsidR="00000000" w:rsidRPr="00000000">
              <w:rPr>
                <w:rtl w:val="0"/>
              </w:rPr>
              <w:t xml:space="preserve">0.3.0</w:t>
            </w:r>
          </w:p>
        </w:tc>
        <w:tc>
          <w:tcPr>
            <w:vAlign w:val="center"/>
          </w:tcPr>
          <w:p w:rsidR="00000000" w:rsidDel="00000000" w:rsidP="00000000" w:rsidRDefault="00000000" w:rsidRPr="00000000" w14:paraId="0000005B">
            <w:pPr>
              <w:spacing w:after="0" w:line="240" w:lineRule="auto"/>
              <w:jc w:val="center"/>
              <w:rPr/>
            </w:pPr>
            <w:r w:rsidDel="00000000" w:rsidR="00000000" w:rsidRPr="00000000">
              <w:rPr>
                <w:rtl w:val="0"/>
              </w:rPr>
              <w:t xml:space="preserve">2022-12-02</w:t>
            </w:r>
          </w:p>
        </w:tc>
        <w:tc>
          <w:tcPr>
            <w:vAlign w:val="center"/>
          </w:tcPr>
          <w:p w:rsidR="00000000" w:rsidDel="00000000" w:rsidP="00000000" w:rsidRDefault="00000000" w:rsidRPr="00000000" w14:paraId="0000005C">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D">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5E">
            <w:pPr>
              <w:spacing w:after="0" w:line="240" w:lineRule="auto"/>
              <w:jc w:val="center"/>
              <w:rPr/>
            </w:pPr>
            <w:r w:rsidDel="00000000" w:rsidR="00000000" w:rsidRPr="00000000">
              <w:rPr>
                <w:rtl w:val="0"/>
              </w:rPr>
              <w:t xml:space="preserve">Fix minori e riformattazione sezioni documento</w:t>
            </w:r>
          </w:p>
        </w:tc>
      </w:tr>
      <w:tr>
        <w:trPr>
          <w:cantSplit w:val="0"/>
          <w:trHeight w:val="470" w:hRule="atLeast"/>
          <w:tblHeader w:val="0"/>
        </w:trPr>
        <w:tc>
          <w:tcPr>
            <w:vAlign w:val="center"/>
          </w:tcPr>
          <w:p w:rsidR="00000000" w:rsidDel="00000000" w:rsidP="00000000" w:rsidRDefault="00000000" w:rsidRPr="00000000" w14:paraId="0000005F">
            <w:pPr>
              <w:spacing w:after="0" w:line="240" w:lineRule="auto"/>
              <w:jc w:val="center"/>
              <w:rPr/>
            </w:pPr>
            <w:r w:rsidDel="00000000" w:rsidR="00000000" w:rsidRPr="00000000">
              <w:rPr>
                <w:rtl w:val="0"/>
              </w:rPr>
              <w:t xml:space="preserve">0.2.0</w:t>
            </w:r>
          </w:p>
        </w:tc>
        <w:tc>
          <w:tcPr>
            <w:vAlign w:val="center"/>
          </w:tcPr>
          <w:p w:rsidR="00000000" w:rsidDel="00000000" w:rsidP="00000000" w:rsidRDefault="00000000" w:rsidRPr="00000000" w14:paraId="00000060">
            <w:pPr>
              <w:spacing w:after="0" w:line="240" w:lineRule="auto"/>
              <w:jc w:val="center"/>
              <w:rPr/>
            </w:pPr>
            <w:r w:rsidDel="00000000" w:rsidR="00000000" w:rsidRPr="00000000">
              <w:rPr>
                <w:rtl w:val="0"/>
              </w:rPr>
              <w:t xml:space="preserve">2022-11-27</w:t>
            </w:r>
          </w:p>
        </w:tc>
        <w:tc>
          <w:tcPr>
            <w:vAlign w:val="center"/>
          </w:tcPr>
          <w:p w:rsidR="00000000" w:rsidDel="00000000" w:rsidP="00000000" w:rsidRDefault="00000000" w:rsidRPr="00000000" w14:paraId="00000061">
            <w:pPr>
              <w:spacing w:after="0" w:line="240" w:lineRule="auto"/>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62">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63">
            <w:pPr>
              <w:spacing w:after="0" w:line="240" w:lineRule="auto"/>
              <w:jc w:val="center"/>
              <w:rPr/>
            </w:pPr>
            <w:r w:rsidDel="00000000" w:rsidR="00000000" w:rsidRPr="00000000">
              <w:rPr>
                <w:rtl w:val="0"/>
              </w:rPr>
              <w:t xml:space="preserve">Ampliamento sezione 1 fino a 1.3, ampliamento parte 2 fino a 2.2</w:t>
            </w:r>
          </w:p>
        </w:tc>
      </w:tr>
      <w:tr>
        <w:trPr>
          <w:cantSplit w:val="0"/>
          <w:trHeight w:val="470" w:hRule="atLeast"/>
          <w:tblHeader w:val="0"/>
        </w:trPr>
        <w:tc>
          <w:tcPr>
            <w:vAlign w:val="center"/>
          </w:tcPr>
          <w:p w:rsidR="00000000" w:rsidDel="00000000" w:rsidP="00000000" w:rsidRDefault="00000000" w:rsidRPr="00000000" w14:paraId="00000064">
            <w:pPr>
              <w:spacing w:after="0" w:line="240" w:lineRule="auto"/>
              <w:jc w:val="center"/>
              <w:rPr/>
            </w:pPr>
            <w:r w:rsidDel="00000000" w:rsidR="00000000" w:rsidRPr="00000000">
              <w:rPr>
                <w:rtl w:val="0"/>
              </w:rPr>
              <w:t xml:space="preserve">0.1.0</w:t>
            </w:r>
          </w:p>
        </w:tc>
        <w:tc>
          <w:tcPr>
            <w:vAlign w:val="center"/>
          </w:tcPr>
          <w:p w:rsidR="00000000" w:rsidDel="00000000" w:rsidP="00000000" w:rsidRDefault="00000000" w:rsidRPr="00000000" w14:paraId="00000065">
            <w:pPr>
              <w:spacing w:after="0" w:line="240" w:lineRule="auto"/>
              <w:jc w:val="center"/>
              <w:rPr/>
            </w:pPr>
            <w:r w:rsidDel="00000000" w:rsidR="00000000" w:rsidRPr="00000000">
              <w:rPr>
                <w:rtl w:val="0"/>
              </w:rPr>
              <w:t xml:space="preserve">2022-11-20</w:t>
            </w:r>
          </w:p>
        </w:tc>
        <w:tc>
          <w:tcPr>
            <w:vAlign w:val="center"/>
          </w:tcPr>
          <w:p w:rsidR="00000000" w:rsidDel="00000000" w:rsidP="00000000" w:rsidRDefault="00000000" w:rsidRPr="00000000" w14:paraId="00000066">
            <w:pPr>
              <w:spacing w:after="0" w:line="240" w:lineRule="auto"/>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67">
            <w:pPr>
              <w:spacing w:after="0" w:line="240" w:lineRule="auto"/>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68">
            <w:pPr>
              <w:spacing w:after="0" w:line="240" w:lineRule="auto"/>
              <w:jc w:val="center"/>
              <w:rPr/>
            </w:pPr>
            <w:r w:rsidDel="00000000" w:rsidR="00000000" w:rsidRPr="00000000">
              <w:rPr>
                <w:rtl w:val="0"/>
              </w:rPr>
              <w:t xml:space="preserve">Scrittura sezione 1 e struttura iniziale documento (introduzione e riferimenti)</w:t>
            </w:r>
          </w:p>
        </w:tc>
      </w:tr>
    </w:tbl>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spacing w:line="240" w:lineRule="auto"/>
        <w:rPr>
          <w:sz w:val="32"/>
          <w:szCs w:val="32"/>
        </w:rPr>
      </w:pPr>
      <w:r w:rsidDel="00000000" w:rsidR="00000000" w:rsidRPr="00000000">
        <w:rPr>
          <w:rtl w:val="0"/>
        </w:rPr>
      </w:r>
    </w:p>
    <w:p w:rsidR="00000000" w:rsidDel="00000000" w:rsidP="00000000" w:rsidRDefault="00000000" w:rsidRPr="00000000" w14:paraId="0000006B">
      <w:pPr>
        <w:pStyle w:val="Heading1"/>
        <w:spacing w:after="0" w:line="240" w:lineRule="auto"/>
        <w:ind w:left="0" w:firstLine="0"/>
        <w:rPr/>
      </w:pPr>
      <w:bookmarkStart w:colFirst="0" w:colLast="0" w:name="_heading=h.u8cwgb7yekwm" w:id="1"/>
      <w:bookmarkEnd w:id="1"/>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6C">
          <w:pPr>
            <w:tabs>
              <w:tab w:val="right" w:leader="none"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u8cwgb7yekw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Sommario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_heading=h.u8cwgb7yekwm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025.511811023624"/>
            </w:tabs>
            <w:spacing w:before="60" w:line="240" w:lineRule="auto"/>
            <w:ind w:left="360" w:firstLine="0"/>
            <w:rPr/>
          </w:pPr>
          <w:hyperlink w:anchor="_heading=h.72azuiwwxoe2">
            <w:r w:rsidDel="00000000" w:rsidR="00000000" w:rsidRPr="00000000">
              <w:rPr>
                <w:rtl w:val="0"/>
              </w:rPr>
              <w:t xml:space="preserve">Elenco delle immagini</w:t>
            </w:r>
          </w:hyperlink>
          <w:r w:rsidDel="00000000" w:rsidR="00000000" w:rsidRPr="00000000">
            <w:rPr>
              <w:rtl w:val="0"/>
            </w:rPr>
            <w:tab/>
          </w:r>
          <w:r w:rsidDel="00000000" w:rsidR="00000000" w:rsidRPr="00000000">
            <w:fldChar w:fldCharType="begin"/>
            <w:instrText xml:space="preserve"> PAGEREF _heading=h.72azuiwwxoe2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025.511811023624"/>
            </w:tabs>
            <w:spacing w:before="60" w:line="240" w:lineRule="auto"/>
            <w:ind w:left="360" w:firstLine="0"/>
            <w:rPr/>
          </w:pPr>
          <w:hyperlink w:anchor="_heading=h.bkqthipu5hlb">
            <w:r w:rsidDel="00000000" w:rsidR="00000000" w:rsidRPr="00000000">
              <w:rPr>
                <w:rtl w:val="0"/>
              </w:rPr>
              <w:t xml:space="preserve">Elenco delle tabelle</w:t>
            </w:r>
          </w:hyperlink>
          <w:r w:rsidDel="00000000" w:rsidR="00000000" w:rsidRPr="00000000">
            <w:rPr>
              <w:rtl w:val="0"/>
            </w:rPr>
            <w:tab/>
          </w:r>
          <w:r w:rsidDel="00000000" w:rsidR="00000000" w:rsidRPr="00000000">
            <w:fldChar w:fldCharType="begin"/>
            <w:instrText xml:space="preserve"> PAGEREF _heading=h.bkqthipu5hlb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025.511811023624"/>
            </w:tabs>
            <w:spacing w:before="60" w:line="240" w:lineRule="auto"/>
            <w:ind w:left="360" w:firstLine="0"/>
            <w:rPr/>
          </w:pPr>
          <w:hyperlink w:anchor="_heading=h.urjq1cbfgxha">
            <w:r w:rsidDel="00000000" w:rsidR="00000000" w:rsidRPr="00000000">
              <w:rPr>
                <w:rtl w:val="0"/>
              </w:rPr>
              <w:t xml:space="preserve">Elenco dei grafici</w:t>
            </w:r>
          </w:hyperlink>
          <w:r w:rsidDel="00000000" w:rsidR="00000000" w:rsidRPr="00000000">
            <w:rPr>
              <w:rtl w:val="0"/>
            </w:rPr>
            <w:tab/>
          </w:r>
          <w:r w:rsidDel="00000000" w:rsidR="00000000" w:rsidRPr="00000000">
            <w:fldChar w:fldCharType="begin"/>
            <w:instrText xml:space="preserve"> PAGEREF _heading=h.urjq1cbfgxha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6mookfv46d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Introduzione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_heading=h.96mookfv46dw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hodf7d24ym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Scopo del documento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_heading=h.ihodf7d24ym8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em6jqk2yti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Scopo del prodotto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_heading=h.sem6jqk2ytiz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z005qxycpi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Glossario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_heading=h.1z005qxycpim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vcvq34f5c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Maturità e miglioramenti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_heading=h.3rvcvq34f5cx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nbjvoorr5v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Riferimenti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_heading=h.4nbjvoorr5vx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none"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f27niul9d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 Riferimenti normativi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_heading=h.sf27niul9d3q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leader="none"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ckbgnxocrc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  Riferimenti informativi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_heading=h.zckbgnxocrcg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mw3wwvpg49e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Analisi dei rischi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_heading=h.mw3wwvpg49e2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44llnqmiv1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Rischi organizzativi e personali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_heading=h.v44llnqmiv1c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2912wya2m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Rischi tecnologici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_heading=h.32912wya2mn9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jeifwka7pa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Pianificazione e modello di sviluppo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_heading=h.5jeifwka7pah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y0galkqmt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Periodi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_heading=h.sy0galkqmt44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leader="none"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fbjob6h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Verso la RTB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_heading=h.9fbjob6hid6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leader="none"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tvh6w9aakc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Periodo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_heading=h.tvh6w9aakccz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leader="none"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e869q22g39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Periodo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_heading=h.e869q22g39rd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leader="none"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q65qv27gxfn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3.1.1.3 Periodo 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_heading=h.q65qv27gxfnj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leader="none"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cwl4rxchl8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3.1.1.4 Periodo 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_heading=h.cwl4rxchl8t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leader="none"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ygc1n3k2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Verso la PB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_heading=h.myygc1n3k2d9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leader="none"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3qoehonc6et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Periodo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_heading=h.3qoehonc6etq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leader="none"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vmf77kjytp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Periodo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_heading=h.vmf77kjytpd6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leader="none"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l6wjr5a55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Verso la 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_heading=h.bl6wjr5a55vv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182deg21vr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Preventivo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_heading=h.6182deg21vrt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45xlmidbgt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Riepilogo prospetto economico e prospetto orario totale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_heading=h.v45xlmidbgt0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um9mmtv65u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Riepilogo prospetto economico e prospetto orario parziale - RTB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_heading=h.eum9mmtv65u8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b9lgo0ulw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Riepilogo prospetto economico e prospetto orario parziale - PB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_heading=h.o5b9lgo0ulwj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i1wll2ccf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Riepilogo prospetto economico e prospetto orario parziale - 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_heading=h.vi1wll2ccfgy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ojej9uialf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Consuntivo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_heading=h.7ojej9uialf5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vx5hd9etwg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Periodo RTB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_heading=h.ovx5hd9etwg5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leader="none"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egg1zbw71n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Resoconto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_heading=h.yegg1zbw71ni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xxe2zouumul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Mitigazione rischi e difficoltà riscontrate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_heading=h.xxe2zouumulc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leader="none"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436vkptbci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Rischi legati alle persone e all’organizzazione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_heading=h.n436vkptbci2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leader="none" w:pos="9025.511811023624"/>
            </w:tabs>
            <w:spacing w:after="80" w:before="60" w:line="240" w:lineRule="auto"/>
            <w:ind w:left="360" w:firstLine="0"/>
            <w:rPr/>
          </w:pPr>
          <w:hyperlink w:anchor="_heading=h.atsowjp6ds5k">
            <w:r w:rsidDel="00000000" w:rsidR="00000000" w:rsidRPr="00000000">
              <w:rPr>
                <w:rtl w:val="0"/>
              </w:rPr>
              <w:t xml:space="preserve">6.2 Rischi legati alle tecnologie</w:t>
            </w:r>
          </w:hyperlink>
          <w:r w:rsidDel="00000000" w:rsidR="00000000" w:rsidRPr="00000000">
            <w:rPr>
              <w:rtl w:val="0"/>
            </w:rPr>
            <w:tab/>
          </w:r>
          <w:r w:rsidDel="00000000" w:rsidR="00000000" w:rsidRPr="00000000">
            <w:fldChar w:fldCharType="begin"/>
            <w:instrText xml:space="preserve"> PAGEREF _heading=h.atsowjp6ds5k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pStyle w:val="Heading2"/>
        <w:rPr/>
      </w:pPr>
      <w:bookmarkStart w:colFirst="0" w:colLast="0" w:name="_heading=h.72azuiwwxoe2" w:id="2"/>
      <w:bookmarkEnd w:id="2"/>
      <w:r w:rsidDel="00000000" w:rsidR="00000000" w:rsidRPr="00000000">
        <w:rPr>
          <w:rtl w:val="0"/>
        </w:rPr>
        <w:t xml:space="preserve">Elenco delle </w:t>
      </w:r>
      <w:r w:rsidDel="00000000" w:rsidR="00000000" w:rsidRPr="00000000">
        <w:rPr>
          <w:rtl w:val="0"/>
        </w:rPr>
        <w:t xml:space="preserve">immagini</w:t>
      </w:r>
    </w:p>
    <w:p w:rsidR="00000000" w:rsidDel="00000000" w:rsidP="00000000" w:rsidRDefault="00000000" w:rsidRPr="00000000" w14:paraId="00000092">
      <w:pPr>
        <w:rPr/>
      </w:pPr>
      <w:r w:rsidDel="00000000" w:rsidR="00000000" w:rsidRPr="00000000">
        <w:rPr>
          <w:rtl w:val="0"/>
        </w:rPr>
        <w:t xml:space="preserve">Immagine 1: Diagramma di Gantt del periodo 2 RTB</w:t>
      </w:r>
    </w:p>
    <w:p w:rsidR="00000000" w:rsidDel="00000000" w:rsidP="00000000" w:rsidRDefault="00000000" w:rsidRPr="00000000" w14:paraId="00000093">
      <w:pPr>
        <w:rPr/>
      </w:pPr>
      <w:r w:rsidDel="00000000" w:rsidR="00000000" w:rsidRPr="00000000">
        <w:rPr>
          <w:rtl w:val="0"/>
        </w:rPr>
        <w:t xml:space="preserve">Immagine 2: Diagramma di Gantt del periodo 3 RTB</w:t>
      </w:r>
    </w:p>
    <w:p w:rsidR="00000000" w:rsidDel="00000000" w:rsidP="00000000" w:rsidRDefault="00000000" w:rsidRPr="00000000" w14:paraId="00000094">
      <w:pPr>
        <w:rPr/>
      </w:pPr>
      <w:r w:rsidDel="00000000" w:rsidR="00000000" w:rsidRPr="00000000">
        <w:rPr>
          <w:rtl w:val="0"/>
        </w:rPr>
        <w:t xml:space="preserve">Immagine 3: Diagramma di Gantt del periodo 4 RTB</w:t>
      </w:r>
    </w:p>
    <w:p w:rsidR="00000000" w:rsidDel="00000000" w:rsidP="00000000" w:rsidRDefault="00000000" w:rsidRPr="00000000" w14:paraId="00000095">
      <w:pPr>
        <w:rPr/>
      </w:pPr>
      <w:r w:rsidDel="00000000" w:rsidR="00000000" w:rsidRPr="00000000">
        <w:rPr>
          <w:rtl w:val="0"/>
        </w:rPr>
        <w:t xml:space="preserve">Immagine 4: Diagramma di Gantt del periodo 1 PB</w:t>
      </w:r>
    </w:p>
    <w:p w:rsidR="00000000" w:rsidDel="00000000" w:rsidP="00000000" w:rsidRDefault="00000000" w:rsidRPr="00000000" w14:paraId="00000096">
      <w:pPr>
        <w:rPr/>
      </w:pPr>
      <w:r w:rsidDel="00000000" w:rsidR="00000000" w:rsidRPr="00000000">
        <w:rPr>
          <w:rtl w:val="0"/>
        </w:rPr>
        <w:t xml:space="preserve">Immagine 5: Diagramma di Gantt del periodo 2 PB</w:t>
      </w:r>
    </w:p>
    <w:p w:rsidR="00000000" w:rsidDel="00000000" w:rsidP="00000000" w:rsidRDefault="00000000" w:rsidRPr="00000000" w14:paraId="00000097">
      <w:pPr>
        <w:rPr/>
      </w:pPr>
      <w:r w:rsidDel="00000000" w:rsidR="00000000" w:rsidRPr="00000000">
        <w:rPr>
          <w:rtl w:val="0"/>
        </w:rPr>
        <w:t xml:space="preserve">Immagine 6: Diagramma di Gantt del periodo 3 PB</w:t>
      </w:r>
    </w:p>
    <w:p w:rsidR="00000000" w:rsidDel="00000000" w:rsidP="00000000" w:rsidRDefault="00000000" w:rsidRPr="00000000" w14:paraId="00000098">
      <w:pPr>
        <w:rPr/>
      </w:pPr>
      <w:r w:rsidDel="00000000" w:rsidR="00000000" w:rsidRPr="00000000">
        <w:rPr>
          <w:rtl w:val="0"/>
        </w:rPr>
        <w:t xml:space="preserve">Immagine 7: Diagramma di Gantt del periodo 1 CA</w:t>
      </w:r>
    </w:p>
    <w:p w:rsidR="00000000" w:rsidDel="00000000" w:rsidP="00000000" w:rsidRDefault="00000000" w:rsidRPr="00000000" w14:paraId="00000099">
      <w:pPr>
        <w:rPr/>
      </w:pPr>
      <w:r w:rsidDel="00000000" w:rsidR="00000000" w:rsidRPr="00000000">
        <w:rPr>
          <w:rtl w:val="0"/>
        </w:rPr>
        <w:t xml:space="preserve">Immagine 8: Riepilogo prospetto economico ed orario RTB</w:t>
      </w:r>
    </w:p>
    <w:p w:rsidR="00000000" w:rsidDel="00000000" w:rsidP="00000000" w:rsidRDefault="00000000" w:rsidRPr="00000000" w14:paraId="0000009A">
      <w:pPr>
        <w:rPr/>
      </w:pPr>
      <w:r w:rsidDel="00000000" w:rsidR="00000000" w:rsidRPr="00000000">
        <w:rPr>
          <w:rtl w:val="0"/>
        </w:rPr>
        <w:t xml:space="preserve">Immagine 9: Riepilogo prospetto economico e prospetto orario PB</w:t>
      </w:r>
    </w:p>
    <w:p w:rsidR="00000000" w:rsidDel="00000000" w:rsidP="00000000" w:rsidRDefault="00000000" w:rsidRPr="00000000" w14:paraId="0000009B">
      <w:pPr>
        <w:rPr/>
      </w:pPr>
      <w:r w:rsidDel="00000000" w:rsidR="00000000" w:rsidRPr="00000000">
        <w:rPr>
          <w:rtl w:val="0"/>
        </w:rPr>
        <w:t xml:space="preserve">Immagine 10: Riepilogo prospetto economico e prospetto orario CA</w:t>
      </w:r>
    </w:p>
    <w:p w:rsidR="00000000" w:rsidDel="00000000" w:rsidP="00000000" w:rsidRDefault="00000000" w:rsidRPr="00000000" w14:paraId="0000009C">
      <w:pPr>
        <w:pStyle w:val="Heading2"/>
        <w:rPr/>
      </w:pPr>
      <w:bookmarkStart w:colFirst="0" w:colLast="0" w:name="_heading=h.bkqthipu5hlb" w:id="3"/>
      <w:bookmarkEnd w:id="3"/>
      <w:r w:rsidDel="00000000" w:rsidR="00000000" w:rsidRPr="00000000">
        <w:rPr>
          <w:rtl w:val="0"/>
        </w:rPr>
        <w:t xml:space="preserve">Elenco delle tabelle</w:t>
      </w:r>
    </w:p>
    <w:p w:rsidR="00000000" w:rsidDel="00000000" w:rsidP="00000000" w:rsidRDefault="00000000" w:rsidRPr="00000000" w14:paraId="0000009D">
      <w:pPr>
        <w:rPr/>
      </w:pPr>
      <w:r w:rsidDel="00000000" w:rsidR="00000000" w:rsidRPr="00000000">
        <w:rPr>
          <w:rtl w:val="0"/>
        </w:rPr>
        <w:t xml:space="preserve">Tabella 1: Rischi legati all’esperienza</w:t>
      </w:r>
    </w:p>
    <w:p w:rsidR="00000000" w:rsidDel="00000000" w:rsidP="00000000" w:rsidRDefault="00000000" w:rsidRPr="00000000" w14:paraId="0000009E">
      <w:pPr>
        <w:rPr/>
      </w:pPr>
      <w:r w:rsidDel="00000000" w:rsidR="00000000" w:rsidRPr="00000000">
        <w:rPr>
          <w:rtl w:val="0"/>
        </w:rPr>
        <w:t xml:space="preserve">Tabella 2: Rischi legati all’organizzazione interna</w:t>
      </w:r>
    </w:p>
    <w:p w:rsidR="00000000" w:rsidDel="00000000" w:rsidP="00000000" w:rsidRDefault="00000000" w:rsidRPr="00000000" w14:paraId="0000009F">
      <w:pPr>
        <w:rPr/>
      </w:pPr>
      <w:r w:rsidDel="00000000" w:rsidR="00000000" w:rsidRPr="00000000">
        <w:rPr>
          <w:rtl w:val="0"/>
        </w:rPr>
        <w:t xml:space="preserve">Tabella 3: Rischi legati all’organizzazione esterna</w:t>
      </w:r>
    </w:p>
    <w:p w:rsidR="00000000" w:rsidDel="00000000" w:rsidP="00000000" w:rsidRDefault="00000000" w:rsidRPr="00000000" w14:paraId="000000A0">
      <w:pPr>
        <w:rPr/>
      </w:pPr>
      <w:r w:rsidDel="00000000" w:rsidR="00000000" w:rsidRPr="00000000">
        <w:rPr>
          <w:rtl w:val="0"/>
        </w:rPr>
        <w:t xml:space="preserve">Tabella 4: Rischi legati alle modifiche progettuali</w:t>
      </w:r>
    </w:p>
    <w:p w:rsidR="00000000" w:rsidDel="00000000" w:rsidP="00000000" w:rsidRDefault="00000000" w:rsidRPr="00000000" w14:paraId="000000A1">
      <w:pPr>
        <w:rPr/>
      </w:pPr>
      <w:r w:rsidDel="00000000" w:rsidR="00000000" w:rsidRPr="00000000">
        <w:rPr>
          <w:rtl w:val="0"/>
        </w:rPr>
        <w:t xml:space="preserve">Tabella 5: Rischi legati alle tecnologie</w:t>
      </w:r>
    </w:p>
    <w:p w:rsidR="00000000" w:rsidDel="00000000" w:rsidP="00000000" w:rsidRDefault="00000000" w:rsidRPr="00000000" w14:paraId="000000A2">
      <w:pPr>
        <w:rPr/>
      </w:pPr>
      <w:r w:rsidDel="00000000" w:rsidR="00000000" w:rsidRPr="00000000">
        <w:rPr>
          <w:rtl w:val="0"/>
        </w:rPr>
        <w:t xml:space="preserve">Tabella 6: Rischi legati alla scarsa esperienza tecnologica</w:t>
      </w:r>
    </w:p>
    <w:p w:rsidR="00000000" w:rsidDel="00000000" w:rsidP="00000000" w:rsidRDefault="00000000" w:rsidRPr="00000000" w14:paraId="000000A3">
      <w:pPr>
        <w:rPr/>
      </w:pPr>
      <w:r w:rsidDel="00000000" w:rsidR="00000000" w:rsidRPr="00000000">
        <w:rPr>
          <w:rtl w:val="0"/>
        </w:rPr>
        <w:t xml:space="preserve">Tabella 7: Consuntivo periodo RTB</w:t>
      </w:r>
    </w:p>
    <w:p w:rsidR="00000000" w:rsidDel="00000000" w:rsidP="00000000" w:rsidRDefault="00000000" w:rsidRPr="00000000" w14:paraId="000000A4">
      <w:pPr>
        <w:rPr/>
      </w:pPr>
      <w:r w:rsidDel="00000000" w:rsidR="00000000" w:rsidRPr="00000000">
        <w:rPr>
          <w:rtl w:val="0"/>
        </w:rPr>
        <w:t xml:space="preserve">Tabella 8: Rischi legati alla rotazione dei ruoli</w:t>
      </w:r>
    </w:p>
    <w:p w:rsidR="00000000" w:rsidDel="00000000" w:rsidP="00000000" w:rsidRDefault="00000000" w:rsidRPr="00000000" w14:paraId="000000A5">
      <w:pPr>
        <w:rPr/>
      </w:pPr>
      <w:r w:rsidDel="00000000" w:rsidR="00000000" w:rsidRPr="00000000">
        <w:rPr>
          <w:rtl w:val="0"/>
        </w:rPr>
        <w:t xml:space="preserve">Tabella 9: Rischi legati alla disponibilità</w:t>
      </w:r>
    </w:p>
    <w:p w:rsidR="00000000" w:rsidDel="00000000" w:rsidP="00000000" w:rsidRDefault="00000000" w:rsidRPr="00000000" w14:paraId="000000A6">
      <w:pPr>
        <w:rPr/>
      </w:pPr>
      <w:r w:rsidDel="00000000" w:rsidR="00000000" w:rsidRPr="00000000">
        <w:rPr>
          <w:rtl w:val="0"/>
        </w:rPr>
        <w:t xml:space="preserve">Tabella 10: Rischi legati all’Analisi dei Requisiti</w:t>
      </w:r>
    </w:p>
    <w:p w:rsidR="00000000" w:rsidDel="00000000" w:rsidP="00000000" w:rsidRDefault="00000000" w:rsidRPr="00000000" w14:paraId="000000A7">
      <w:pPr>
        <w:rPr/>
      </w:pPr>
      <w:r w:rsidDel="00000000" w:rsidR="00000000" w:rsidRPr="00000000">
        <w:rPr>
          <w:rtl w:val="0"/>
        </w:rPr>
        <w:t xml:space="preserve">Tabella 11: Rischi legati alla scarsa conoscenza degli strumenti</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b w:val="1"/>
          <w:sz w:val="36"/>
          <w:szCs w:val="36"/>
        </w:rPr>
      </w:pPr>
      <w:bookmarkStart w:colFirst="0" w:colLast="0" w:name="_heading=h.urjq1cbfgxha" w:id="4"/>
      <w:bookmarkEnd w:id="4"/>
      <w:r w:rsidDel="00000000" w:rsidR="00000000" w:rsidRPr="00000000">
        <w:rPr>
          <w:rtl w:val="0"/>
        </w:rPr>
        <w:t xml:space="preserve">E</w:t>
      </w:r>
      <w:r w:rsidDel="00000000" w:rsidR="00000000" w:rsidRPr="00000000">
        <w:rPr>
          <w:rtl w:val="0"/>
        </w:rPr>
        <w:t xml:space="preserve">lenco dei grafici</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Grafico 1: Distribuzione ore RTB</w:t>
      </w:r>
    </w:p>
    <w:p w:rsidR="00000000" w:rsidDel="00000000" w:rsidP="00000000" w:rsidRDefault="00000000" w:rsidRPr="00000000" w14:paraId="000000AB">
      <w:pPr>
        <w:rPr/>
      </w:pPr>
      <w:r w:rsidDel="00000000" w:rsidR="00000000" w:rsidRPr="00000000">
        <w:rPr>
          <w:rtl w:val="0"/>
        </w:rPr>
        <w:t xml:space="preserve">Grafico 2: Distribuzione ore PB</w:t>
      </w:r>
    </w:p>
    <w:p w:rsidR="00000000" w:rsidDel="00000000" w:rsidP="00000000" w:rsidRDefault="00000000" w:rsidRPr="00000000" w14:paraId="000000AC">
      <w:pPr>
        <w:rPr/>
      </w:pPr>
      <w:r w:rsidDel="00000000" w:rsidR="00000000" w:rsidRPr="00000000">
        <w:rPr>
          <w:rtl w:val="0"/>
        </w:rPr>
        <w:t xml:space="preserve">Grafico 3: Distribuzione ore PB</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after="0" w:line="240" w:lineRule="auto"/>
        <w:ind w:left="0" w:firstLine="0"/>
        <w:rPr/>
      </w:pPr>
      <w:bookmarkStart w:colFirst="0" w:colLast="0" w:name="_heading=h.96mookfv46dw" w:id="5"/>
      <w:bookmarkEnd w:id="5"/>
      <w:r w:rsidDel="00000000" w:rsidR="00000000" w:rsidRPr="00000000">
        <w:rPr>
          <w:rtl w:val="0"/>
        </w:rPr>
        <w:t xml:space="preserve">1</w:t>
        <w:tab/>
      </w:r>
      <w:r w:rsidDel="00000000" w:rsidR="00000000" w:rsidRPr="00000000">
        <w:rPr>
          <w:vertAlign w:val="baseline"/>
          <w:rtl w:val="0"/>
        </w:rPr>
        <w:t xml:space="preserve">Introduzione </w:t>
      </w:r>
      <w:r w:rsidDel="00000000" w:rsidR="00000000" w:rsidRPr="00000000">
        <w:rPr>
          <w:rtl w:val="0"/>
        </w:rPr>
      </w:r>
    </w:p>
    <w:p w:rsidR="00000000" w:rsidDel="00000000" w:rsidP="00000000" w:rsidRDefault="00000000" w:rsidRPr="00000000" w14:paraId="000000B1">
      <w:pPr>
        <w:pStyle w:val="Heading2"/>
        <w:spacing w:after="0" w:line="276" w:lineRule="auto"/>
        <w:rPr/>
      </w:pPr>
      <w:bookmarkStart w:colFirst="0" w:colLast="0" w:name="_heading=h.ihodf7d24ym8" w:id="6"/>
      <w:bookmarkEnd w:id="6"/>
      <w:r w:rsidDel="00000000" w:rsidR="00000000" w:rsidRPr="00000000">
        <w:rPr>
          <w:rtl w:val="0"/>
        </w:rPr>
        <w:t xml:space="preserve">1.1 </w:t>
        <w:tab/>
        <w:t xml:space="preserve">Scopo del documento</w:t>
      </w:r>
      <w:r w:rsidDel="00000000" w:rsidR="00000000" w:rsidRPr="00000000">
        <w:rPr>
          <w:rtl w:val="0"/>
        </w:rPr>
      </w:r>
    </w:p>
    <w:p w:rsidR="00000000" w:rsidDel="00000000" w:rsidP="00000000" w:rsidRDefault="00000000" w:rsidRPr="00000000" w14:paraId="000000B2">
      <w:pPr>
        <w:spacing w:after="0" w:line="276" w:lineRule="auto"/>
        <w:rPr>
          <w:color w:val="000000"/>
        </w:rPr>
      </w:pPr>
      <w:r w:rsidDel="00000000" w:rsidR="00000000" w:rsidRPr="00000000">
        <w:rPr>
          <w:color w:val="000000"/>
          <w:rtl w:val="0"/>
        </w:rPr>
        <w:t xml:space="preserve">Il Piano di Progetto è un documento che si pone di pianificare l’azione dello stesso e </w:t>
      </w:r>
      <w:r w:rsidDel="00000000" w:rsidR="00000000" w:rsidRPr="00000000">
        <w:rPr>
          <w:color w:val="000000"/>
          <w:rtl w:val="0"/>
        </w:rPr>
        <w:t xml:space="preserve">normarlo</w:t>
      </w:r>
      <w:r w:rsidDel="00000000" w:rsidR="00000000" w:rsidRPr="00000000">
        <w:rPr>
          <w:color w:val="000000"/>
          <w:rtl w:val="0"/>
        </w:rPr>
        <w:t xml:space="preserve"> in tempi e modi. In particolare, effettua un’analisi generale dei </w:t>
      </w:r>
      <w:r w:rsidDel="00000000" w:rsidR="00000000" w:rsidRPr="00000000">
        <w:rPr>
          <w:rtl w:val="0"/>
        </w:rPr>
        <w:t xml:space="preserve">rischi</w:t>
      </w:r>
      <w:r w:rsidDel="00000000" w:rsidR="00000000" w:rsidRPr="00000000">
        <w:rPr>
          <w:color w:val="000000"/>
          <w:rtl w:val="0"/>
        </w:rPr>
        <w:t xml:space="preserve"> e individuando possibili mitigazioni, pianificando tutte le </w:t>
      </w:r>
      <w:r w:rsidDel="00000000" w:rsidR="00000000" w:rsidRPr="00000000">
        <w:rPr>
          <w:rtl w:val="0"/>
        </w:rPr>
        <w:t xml:space="preserve">milestone</w:t>
      </w:r>
      <w:r w:rsidDel="00000000" w:rsidR="00000000" w:rsidRPr="00000000">
        <w:rPr>
          <w:color w:val="000000"/>
          <w:rtl w:val="0"/>
        </w:rPr>
        <w:t xml:space="preserve"> indicando ore/costi e ottenendo un consuntivo dello svolgimento a progetto.</w:t>
      </w:r>
    </w:p>
    <w:p w:rsidR="00000000" w:rsidDel="00000000" w:rsidP="00000000" w:rsidRDefault="00000000" w:rsidRPr="00000000" w14:paraId="000000B3">
      <w:pPr>
        <w:spacing w:after="0" w:line="276" w:lineRule="auto"/>
        <w:rPr>
          <w:color w:val="000000"/>
        </w:rPr>
      </w:pPr>
      <w:r w:rsidDel="00000000" w:rsidR="00000000" w:rsidRPr="00000000">
        <w:rPr>
          <w:color w:val="000000"/>
          <w:rtl w:val="0"/>
        </w:rPr>
        <w:t xml:space="preserve">A tale scopo, si accompagna il documento di Glossario per poter facilmente individuare la terminologia di progetto utile.</w:t>
      </w:r>
    </w:p>
    <w:p w:rsidR="00000000" w:rsidDel="00000000" w:rsidP="00000000" w:rsidRDefault="00000000" w:rsidRPr="00000000" w14:paraId="000000B4">
      <w:pPr>
        <w:pStyle w:val="Heading2"/>
        <w:rPr>
          <w:color w:val="000000"/>
        </w:rPr>
      </w:pPr>
      <w:bookmarkStart w:colFirst="0" w:colLast="0" w:name="_heading=h.sem6jqk2ytiz" w:id="7"/>
      <w:bookmarkEnd w:id="7"/>
      <w:r w:rsidDel="00000000" w:rsidR="00000000" w:rsidRPr="00000000">
        <w:rPr>
          <w:rtl w:val="0"/>
        </w:rPr>
        <w:t xml:space="preserve">1.2 </w:t>
        <w:tab/>
        <w:t xml:space="preserve">Scopo del prodotto </w:t>
      </w: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color w:val="000000"/>
          <w:rtl w:val="0"/>
        </w:rPr>
        <w:t xml:space="preserve">Lo scopo dell’applicazione è creare una piattaforma che permetta di gestire i testi delle localizzazioni di mobile app e webapp. Nel mondo globalizzato, molti clienti vogliono avere un prodotto internazionale, tale da gestire i contenuti multilingua (sia tramite fogli Excel pronti con testo da tradurre che affidandosi ad aziende esterne). Ciò serve soprattutto per gestire la localizzazione dei vari applicativi creati.</w:t>
      </w:r>
      <w:r w:rsidDel="00000000" w:rsidR="00000000" w:rsidRPr="00000000">
        <w:rPr>
          <w:rtl w:val="0"/>
        </w:rPr>
      </w:r>
    </w:p>
    <w:p w:rsidR="00000000" w:rsidDel="00000000" w:rsidP="00000000" w:rsidRDefault="00000000" w:rsidRPr="00000000" w14:paraId="000000B6">
      <w:pPr>
        <w:spacing w:after="0" w:line="240" w:lineRule="auto"/>
        <w:rPr/>
      </w:pPr>
      <w:r w:rsidDel="00000000" w:rsidR="00000000" w:rsidRPr="00000000">
        <w:rPr>
          <w:color w:val="000000"/>
          <w:rtl w:val="0"/>
        </w:rPr>
        <w:t xml:space="preserve">L’idea è una piattaforma SaaS (Software as a Service), per cui ogni cliente avrà i suoi dati secondo le varie categorie, secondo uno schema definito come </w:t>
      </w:r>
      <w:r w:rsidDel="00000000" w:rsidR="00000000" w:rsidRPr="00000000">
        <w:rPr>
          <w:i w:val="1"/>
          <w:rtl w:val="0"/>
        </w:rPr>
        <w:t xml:space="preserve">multitenant,</w:t>
      </w:r>
      <w:r w:rsidDel="00000000" w:rsidR="00000000" w:rsidRPr="00000000">
        <w:rPr>
          <w:color w:val="000000"/>
          <w:rtl w:val="0"/>
        </w:rPr>
        <w:t xml:space="preserve"> tale da garantire massima scalabilità al servizio e possibile espansibilità nel corso del tempo. </w:t>
      </w:r>
      <w:r w:rsidDel="00000000" w:rsidR="00000000" w:rsidRPr="00000000">
        <w:rPr>
          <w:rtl w:val="0"/>
        </w:rPr>
        <w:t xml:space="preserve">In particolare, possiamo dettagliare:</w:t>
      </w:r>
    </w:p>
    <w:p w:rsidR="00000000" w:rsidDel="00000000" w:rsidP="00000000" w:rsidRDefault="00000000" w:rsidRPr="00000000" w14:paraId="000000B7">
      <w:pPr>
        <w:numPr>
          <w:ilvl w:val="0"/>
          <w:numId w:val="12"/>
        </w:numPr>
        <w:spacing w:after="0" w:lineRule="auto"/>
        <w:ind w:left="720" w:hanging="360"/>
      </w:pPr>
      <w:r w:rsidDel="00000000" w:rsidR="00000000" w:rsidRPr="00000000">
        <w:rPr>
          <w:rtl w:val="0"/>
        </w:rPr>
        <w:t xml:space="preserve">Tenant</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rtl w:val="0"/>
        </w:rPr>
        <w:t xml:space="preserve"> cioè la piattaforma a cui si accede;</w:t>
      </w:r>
    </w:p>
    <w:p w:rsidR="00000000" w:rsidDel="00000000" w:rsidP="00000000" w:rsidRDefault="00000000" w:rsidRPr="00000000" w14:paraId="000000B8">
      <w:pPr>
        <w:numPr>
          <w:ilvl w:val="0"/>
          <w:numId w:val="12"/>
        </w:numPr>
        <w:spacing w:after="0" w:lineRule="auto"/>
        <w:ind w:left="720" w:hanging="360"/>
      </w:pPr>
      <w:r w:rsidDel="00000000" w:rsidR="00000000" w:rsidRPr="00000000">
        <w:rPr>
          <w:rtl w:val="0"/>
        </w:rPr>
        <w:t xml:space="preserve">User, che visualizza il servizio collegato al Tenant e accede, utilizzando lo stesso nella lingua originale o in una lingua tradotta dal sistema;</w:t>
      </w:r>
    </w:p>
    <w:p w:rsidR="00000000" w:rsidDel="00000000" w:rsidP="00000000" w:rsidRDefault="00000000" w:rsidRPr="00000000" w14:paraId="000000B9">
      <w:pPr>
        <w:numPr>
          <w:ilvl w:val="0"/>
          <w:numId w:val="12"/>
        </w:numPr>
        <w:spacing w:after="0" w:lineRule="auto"/>
        <w:ind w:left="720" w:hanging="360"/>
      </w:pPr>
      <w:r w:rsidDel="00000000" w:rsidR="00000000" w:rsidRPr="00000000">
        <w:rPr>
          <w:rtl w:val="0"/>
        </w:rPr>
        <w:t xml:space="preserve">Content </w:t>
      </w:r>
      <w:r w:rsidDel="00000000" w:rsidR="00000000" w:rsidRPr="00000000">
        <w:rPr>
          <w:rtl w:val="0"/>
        </w:rPr>
        <w:t xml:space="preserve">User</w:t>
      </w:r>
      <w:r w:rsidDel="00000000" w:rsidR="00000000" w:rsidRPr="00000000">
        <w:rPr>
          <w:b w:val="1"/>
          <w:vertAlign w:val="superscript"/>
          <w:rtl w:val="0"/>
        </w:rPr>
        <w:t xml:space="preserve">G</w:t>
      </w:r>
      <w:r w:rsidDel="00000000" w:rsidR="00000000" w:rsidRPr="00000000">
        <w:rPr>
          <w:rtl w:val="0"/>
        </w:rPr>
        <w:t xml:space="preserve">,</w:t>
      </w:r>
      <w:r w:rsidDel="00000000" w:rsidR="00000000" w:rsidRPr="00000000">
        <w:rPr>
          <w:rtl w:val="0"/>
        </w:rPr>
        <w:t xml:space="preserve"> che visualizza il servizio collegato al Tenant e accede, creando contenuti e traduzioni;</w:t>
      </w:r>
    </w:p>
    <w:p w:rsidR="00000000" w:rsidDel="00000000" w:rsidP="00000000" w:rsidRDefault="00000000" w:rsidRPr="00000000" w14:paraId="000000BA">
      <w:pPr>
        <w:numPr>
          <w:ilvl w:val="0"/>
          <w:numId w:val="12"/>
        </w:numPr>
        <w:spacing w:after="0" w:lineRule="auto"/>
        <w:ind w:left="720" w:hanging="360"/>
      </w:pPr>
      <w:r w:rsidDel="00000000" w:rsidR="00000000" w:rsidRPr="00000000">
        <w:rPr>
          <w:rtl w:val="0"/>
        </w:rPr>
        <w:t xml:space="preserve">Admin, che visualizza il servizio collegato al Tenant e accede, occupandosi di gestire tutto ciò che riguarda la parte amministrativa/gestionale del Tenant;</w:t>
      </w:r>
    </w:p>
    <w:p w:rsidR="00000000" w:rsidDel="00000000" w:rsidP="00000000" w:rsidRDefault="00000000" w:rsidRPr="00000000" w14:paraId="000000BB">
      <w:pPr>
        <w:numPr>
          <w:ilvl w:val="0"/>
          <w:numId w:val="12"/>
        </w:numPr>
        <w:spacing w:after="0" w:lineRule="auto"/>
        <w:ind w:left="720" w:hanging="360"/>
      </w:pPr>
      <w:r w:rsidDel="00000000" w:rsidR="00000000" w:rsidRPr="00000000">
        <w:rPr>
          <w:rtl w:val="0"/>
        </w:rPr>
        <w:t xml:space="preserve">Superadmin, che crea il servizio Tenant e ha tutti i permessi di utente amministratore.</w:t>
      </w:r>
    </w:p>
    <w:p w:rsidR="00000000" w:rsidDel="00000000" w:rsidP="00000000" w:rsidRDefault="00000000" w:rsidRPr="00000000" w14:paraId="000000BC">
      <w:pPr>
        <w:spacing w:after="0" w:line="276" w:lineRule="auto"/>
        <w:rPr>
          <w:color w:val="000000"/>
        </w:rPr>
      </w:pPr>
      <w:r w:rsidDel="00000000" w:rsidR="00000000" w:rsidRPr="00000000">
        <w:rPr>
          <w:rtl w:val="0"/>
        </w:rPr>
        <w:br w:type="textWrapping"/>
      </w:r>
      <w:r w:rsidDel="00000000" w:rsidR="00000000" w:rsidRPr="00000000">
        <w:rPr>
          <w:color w:val="000000"/>
          <w:rtl w:val="0"/>
        </w:rPr>
        <w:t xml:space="preserve">La piattaforma dovrà essere alternativamente disponibile attraverso una </w:t>
      </w:r>
      <w:r w:rsidDel="00000000" w:rsidR="00000000" w:rsidRPr="00000000">
        <w:rPr>
          <w:rtl w:val="0"/>
        </w:rPr>
        <w:t xml:space="preserve">web app</w:t>
      </w:r>
      <w:r w:rsidDel="00000000" w:rsidR="00000000" w:rsidRPr="00000000">
        <w:rPr>
          <w:color w:val="000000"/>
          <w:rtl w:val="0"/>
        </w:rPr>
        <w:t xml:space="preserve"> accessibile da qualsiasi dispositivo oppure tramite dispositivo mobile, attraverso dispositivo </w:t>
      </w:r>
      <w:r w:rsidDel="00000000" w:rsidR="00000000" w:rsidRPr="00000000">
        <w:rPr>
          <w:rtl w:val="0"/>
        </w:rPr>
        <w:t xml:space="preserve">iOS</w:t>
      </w:r>
      <w:r w:rsidDel="00000000" w:rsidR="00000000" w:rsidRPr="00000000">
        <w:rPr>
          <w:color w:val="000000"/>
          <w:rtl w:val="0"/>
        </w:rPr>
        <w:t xml:space="preserve"> oppure </w:t>
      </w:r>
      <w:r w:rsidDel="00000000" w:rsidR="00000000" w:rsidRPr="00000000">
        <w:rPr>
          <w:rtl w:val="0"/>
        </w:rPr>
        <w:t xml:space="preserve">Android.</w:t>
      </w:r>
      <w:r w:rsidDel="00000000" w:rsidR="00000000" w:rsidRPr="00000000">
        <w:rPr>
          <w:rtl w:val="0"/>
        </w:rPr>
      </w:r>
    </w:p>
    <w:p w:rsidR="00000000" w:rsidDel="00000000" w:rsidP="00000000" w:rsidRDefault="00000000" w:rsidRPr="00000000" w14:paraId="000000BD">
      <w:pPr>
        <w:pStyle w:val="Heading2"/>
        <w:spacing w:line="240" w:lineRule="auto"/>
        <w:rPr>
          <w:vertAlign w:val="baseline"/>
        </w:rPr>
      </w:pPr>
      <w:bookmarkStart w:colFirst="0" w:colLast="0" w:name="_heading=h.1z005qxycpim" w:id="8"/>
      <w:bookmarkEnd w:id="8"/>
      <w:r w:rsidDel="00000000" w:rsidR="00000000" w:rsidRPr="00000000">
        <w:rPr>
          <w:vertAlign w:val="baseline"/>
          <w:rtl w:val="0"/>
        </w:rPr>
        <w:t xml:space="preserve">1.</w:t>
      </w:r>
      <w:r w:rsidDel="00000000" w:rsidR="00000000" w:rsidRPr="00000000">
        <w:rPr>
          <w:rtl w:val="0"/>
        </w:rPr>
        <w:t xml:space="preserve">3</w:t>
      </w:r>
      <w:r w:rsidDel="00000000" w:rsidR="00000000" w:rsidRPr="00000000">
        <w:rPr>
          <w:vertAlign w:val="baseline"/>
          <w:rtl w:val="0"/>
        </w:rPr>
        <w:tab/>
        <w:t xml:space="preserve">Glossario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tale scopo, si evidenzia la presenza del Glossario, in cui sono riportati i termini utilizzati nel dominio d’uso, ciascuno con un loro significato. In questo modo, le best practices di creazione del prodotto saranno facilmente delineate, garantendo un andamento il più possibile omogeneo del prodotto.</w:t>
      </w:r>
    </w:p>
    <w:p w:rsidR="00000000" w:rsidDel="00000000" w:rsidP="00000000" w:rsidRDefault="00000000" w:rsidRPr="00000000" w14:paraId="000000BF">
      <w:pPr>
        <w:pStyle w:val="Heading2"/>
        <w:rPr/>
      </w:pPr>
      <w:bookmarkStart w:colFirst="0" w:colLast="0" w:name="_heading=h.mrcxk6l7pag4" w:id="9"/>
      <w:bookmarkEnd w:id="9"/>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rPr/>
      </w:pPr>
      <w:bookmarkStart w:colFirst="0" w:colLast="0" w:name="_heading=h.3rvcvq34f5cx" w:id="10"/>
      <w:bookmarkEnd w:id="10"/>
      <w:r w:rsidDel="00000000" w:rsidR="00000000" w:rsidRPr="00000000">
        <w:rPr>
          <w:rtl w:val="0"/>
        </w:rPr>
        <w:t xml:space="preserve">1.4</w:t>
        <w:tab/>
        <w:t xml:space="preserve">Maturità e miglioramenti</w:t>
      </w:r>
    </w:p>
    <w:p w:rsidR="00000000" w:rsidDel="00000000" w:rsidP="00000000" w:rsidRDefault="00000000" w:rsidRPr="00000000" w14:paraId="000000C1">
      <w:pPr>
        <w:rPr/>
      </w:pPr>
      <w:r w:rsidDel="00000000" w:rsidR="00000000" w:rsidRPr="00000000">
        <w:rPr>
          <w:rtl w:val="0"/>
        </w:rPr>
        <w:t xml:space="preserve">Il presente documento è redatto con un approccio incrementale, al fine di poter implementare facilmente cambiamenti nel corso del tempo a seconda di esigenze concordate bilateralmente tra membri del gruppo e proponente. Pertanto, non può essere considerato definitivo e completo in questa versione.</w:t>
      </w:r>
    </w:p>
    <w:p w:rsidR="00000000" w:rsidDel="00000000" w:rsidP="00000000" w:rsidRDefault="00000000" w:rsidRPr="00000000" w14:paraId="000000C2">
      <w:pPr>
        <w:pStyle w:val="Heading2"/>
        <w:spacing w:line="240" w:lineRule="auto"/>
        <w:rPr>
          <w:vertAlign w:val="baseline"/>
        </w:rPr>
      </w:pPr>
      <w:bookmarkStart w:colFirst="0" w:colLast="0" w:name="_heading=h.4nbjvoorr5vx" w:id="11"/>
      <w:bookmarkEnd w:id="11"/>
      <w:r w:rsidDel="00000000" w:rsidR="00000000" w:rsidRPr="00000000">
        <w:rPr>
          <w:vertAlign w:val="baseline"/>
          <w:rtl w:val="0"/>
        </w:rPr>
        <w:t xml:space="preserve">1.</w:t>
      </w:r>
      <w:r w:rsidDel="00000000" w:rsidR="00000000" w:rsidRPr="00000000">
        <w:rPr>
          <w:rtl w:val="0"/>
        </w:rPr>
        <w:t xml:space="preserve">5</w:t>
      </w:r>
      <w:r w:rsidDel="00000000" w:rsidR="00000000" w:rsidRPr="00000000">
        <w:rPr>
          <w:vertAlign w:val="baseline"/>
          <w:rtl w:val="0"/>
        </w:rPr>
        <w:tab/>
        <w:t xml:space="preserve">Riferimenti </w:t>
      </w:r>
    </w:p>
    <w:p w:rsidR="00000000" w:rsidDel="00000000" w:rsidP="00000000" w:rsidRDefault="00000000" w:rsidRPr="00000000" w14:paraId="000000C3">
      <w:pPr>
        <w:pStyle w:val="Heading3"/>
        <w:spacing w:line="240" w:lineRule="auto"/>
        <w:rPr>
          <w:vertAlign w:val="baseline"/>
        </w:rPr>
      </w:pPr>
      <w:bookmarkStart w:colFirst="0" w:colLast="0" w:name="_heading=h.sf27niul9d3q" w:id="12"/>
      <w:bookmarkEnd w:id="12"/>
      <w:r w:rsidDel="00000000" w:rsidR="00000000" w:rsidRPr="00000000">
        <w:rPr>
          <w:vertAlign w:val="baseline"/>
          <w:rtl w:val="0"/>
        </w:rPr>
        <w:t xml:space="preserve">1.</w:t>
      </w:r>
      <w:r w:rsidDel="00000000" w:rsidR="00000000" w:rsidRPr="00000000">
        <w:rPr>
          <w:rtl w:val="0"/>
        </w:rPr>
        <w:t xml:space="preserve">5</w:t>
      </w:r>
      <w:r w:rsidDel="00000000" w:rsidR="00000000" w:rsidRPr="00000000">
        <w:rPr>
          <w:vertAlign w:val="baseline"/>
          <w:rtl w:val="0"/>
        </w:rPr>
        <w:t xml:space="preserve">.1</w:t>
        <w:tab/>
        <w:t xml:space="preserve">Riferimenti normativi</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Capitolato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C4-Piattaforma di localizzazione testi</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https://www.math.unipd.it/~tullio/IS-1/2022/Progetto/C4.pdf</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Norme di Progetto -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docs/Norme di Progetto.docx at documentazione-interna · SWEG-Software-Engineering-Group/docs (github.com)</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Analisi dei Requisiti –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docs/Analisi dei requisiti.docx at documentazione-esterna · SWEG-Software-Engineering-Group/docs (github.com)</w:t>
        </w:r>
      </w:hyperlink>
      <w:r w:rsidDel="00000000" w:rsidR="00000000" w:rsidRPr="00000000">
        <w:rPr>
          <w:rtl w:val="0"/>
        </w:rPr>
      </w:r>
    </w:p>
    <w:p w:rsidR="00000000" w:rsidDel="00000000" w:rsidP="00000000" w:rsidRDefault="00000000" w:rsidRPr="00000000" w14:paraId="000000C8">
      <w:pPr>
        <w:pStyle w:val="Heading3"/>
        <w:spacing w:line="240" w:lineRule="auto"/>
        <w:ind w:left="0" w:firstLine="0"/>
        <w:rPr>
          <w:vertAlign w:val="baseline"/>
        </w:rPr>
      </w:pPr>
      <w:bookmarkStart w:colFirst="0" w:colLast="0" w:name="_heading=h.zckbgnxocrcg" w:id="13"/>
      <w:bookmarkEnd w:id="13"/>
      <w:r w:rsidDel="00000000" w:rsidR="00000000" w:rsidRPr="00000000">
        <w:rPr>
          <w:rtl w:val="0"/>
        </w:rPr>
        <w:t xml:space="preserve">1.5.2 </w:t>
        <w:tab/>
      </w:r>
      <w:r w:rsidDel="00000000" w:rsidR="00000000" w:rsidRPr="00000000">
        <w:rPr>
          <w:vertAlign w:val="baseline"/>
          <w:rtl w:val="0"/>
        </w:rPr>
        <w:t xml:space="preserve">Riferimenti informativi</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t xml:space="preserve">Slide T03 del corso di Ingegneria del Software – Processi di ciclo di vita: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11">
        <w:r w:rsidDel="00000000" w:rsidR="00000000" w:rsidRPr="00000000">
          <w:rPr>
            <w:color w:val="0563c1"/>
            <w:u w:val="single"/>
            <w:rtl w:val="0"/>
          </w:rPr>
          <w:t xml:space="preserve">https://www.math.unipd.it/~tullio/IS-1/2022/Dispense/T02.pdf</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t xml:space="preserve">Slide T05 del corso di Ingegneria del Software – Il ciclo di vita del SW: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12">
        <w:r w:rsidDel="00000000" w:rsidR="00000000" w:rsidRPr="00000000">
          <w:rPr>
            <w:color w:val="0563c1"/>
            <w:u w:val="single"/>
            <w:rtl w:val="0"/>
          </w:rPr>
          <w:t xml:space="preserve">https://www.math.unipd.it/~tullio/IS-1/2022/Dispense/T03.pdf</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t xml:space="preserve">Slide T06 del corso di Ingegneria del Software – Gestione di progetto: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13">
        <w:r w:rsidDel="00000000" w:rsidR="00000000" w:rsidRPr="00000000">
          <w:rPr>
            <w:color w:val="0563c1"/>
            <w:u w:val="single"/>
            <w:rtl w:val="0"/>
          </w:rPr>
          <w:t xml:space="preserve">https://www.math.unipd.it/~tullio/IS-1/2022/Dispense/T04.pdf</w:t>
        </w:r>
      </w:hyperlink>
      <w:r w:rsidDel="00000000" w:rsidR="00000000" w:rsidRPr="00000000">
        <w:rPr>
          <w:color w:val="0563c1"/>
          <w:u w:val="single"/>
          <w:rtl w:val="0"/>
        </w:rPr>
        <w:t xml:space="preserve"> </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32"/>
          <w:szCs w:val="32"/>
        </w:rPr>
      </w:pPr>
      <w:r w:rsidDel="00000000" w:rsidR="00000000" w:rsidRPr="00000000">
        <w:rPr>
          <w:rtl w:val="0"/>
        </w:rPr>
        <w:t xml:space="preserve">Preventivo Costi e Assunzione Impegni - Repository GitHub:</w:t>
      </w:r>
      <w:r w:rsidDel="00000000" w:rsidR="00000000" w:rsidRPr="00000000">
        <w:rPr>
          <w:rFonts w:ascii="Times New Roman" w:cs="Times New Roman" w:eastAsia="Times New Roman" w:hAnsi="Times New Roman"/>
          <w:sz w:val="24"/>
          <w:szCs w:val="24"/>
          <w:rtl w:val="0"/>
        </w:rPr>
        <w:br w:type="textWrapping"/>
      </w:r>
      <w:hyperlink r:id="rId14">
        <w:r w:rsidDel="00000000" w:rsidR="00000000" w:rsidRPr="00000000">
          <w:rPr>
            <w:color w:val="0563c1"/>
            <w:u w:val="single"/>
            <w:rtl w:val="0"/>
          </w:rPr>
          <w:t xml:space="preserve">https://github.com/SWEG-Software-Engineering-Group/docs/tree/main/Candidatura/Preventivo%20costi%20e%20assunzione%20impegni</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CD">
      <w:pPr>
        <w:spacing w:line="240" w:lineRule="auto"/>
        <w:rPr>
          <w:sz w:val="32"/>
          <w:szCs w:val="32"/>
        </w:rPr>
      </w:pPr>
      <w:r w:rsidDel="00000000" w:rsidR="00000000" w:rsidRPr="00000000">
        <w:rPr>
          <w:rtl w:val="0"/>
        </w:rPr>
      </w:r>
    </w:p>
    <w:p w:rsidR="00000000" w:rsidDel="00000000" w:rsidP="00000000" w:rsidRDefault="00000000" w:rsidRPr="00000000" w14:paraId="000000CE">
      <w:pPr>
        <w:spacing w:line="240" w:lineRule="auto"/>
        <w:rPr>
          <w:sz w:val="32"/>
          <w:szCs w:val="32"/>
        </w:rPr>
      </w:pPr>
      <w:r w:rsidDel="00000000" w:rsidR="00000000" w:rsidRPr="00000000">
        <w:rPr>
          <w:rtl w:val="0"/>
        </w:rPr>
      </w:r>
    </w:p>
    <w:p w:rsidR="00000000" w:rsidDel="00000000" w:rsidP="00000000" w:rsidRDefault="00000000" w:rsidRPr="00000000" w14:paraId="000000CF">
      <w:pPr>
        <w:spacing w:line="240" w:lineRule="auto"/>
        <w:rPr>
          <w:sz w:val="32"/>
          <w:szCs w:val="32"/>
        </w:rPr>
      </w:pPr>
      <w:r w:rsidDel="00000000" w:rsidR="00000000" w:rsidRPr="00000000">
        <w:rPr>
          <w:rtl w:val="0"/>
        </w:rPr>
      </w:r>
    </w:p>
    <w:p w:rsidR="00000000" w:rsidDel="00000000" w:rsidP="00000000" w:rsidRDefault="00000000" w:rsidRPr="00000000" w14:paraId="000000D0">
      <w:pPr>
        <w:spacing w:line="240" w:lineRule="auto"/>
        <w:rPr>
          <w:sz w:val="32"/>
          <w:szCs w:val="32"/>
        </w:rPr>
      </w:pPr>
      <w:r w:rsidDel="00000000" w:rsidR="00000000" w:rsidRPr="00000000">
        <w:rPr>
          <w:rtl w:val="0"/>
        </w:rPr>
      </w:r>
    </w:p>
    <w:p w:rsidR="00000000" w:rsidDel="00000000" w:rsidP="00000000" w:rsidRDefault="00000000" w:rsidRPr="00000000" w14:paraId="000000D1">
      <w:pPr>
        <w:spacing w:line="240" w:lineRule="auto"/>
        <w:rPr>
          <w:sz w:val="32"/>
          <w:szCs w:val="32"/>
        </w:rPr>
      </w:pPr>
      <w:r w:rsidDel="00000000" w:rsidR="00000000" w:rsidRPr="00000000">
        <w:rPr>
          <w:rtl w:val="0"/>
        </w:rPr>
      </w:r>
    </w:p>
    <w:p w:rsidR="00000000" w:rsidDel="00000000" w:rsidP="00000000" w:rsidRDefault="00000000" w:rsidRPr="00000000" w14:paraId="000000D2">
      <w:pPr>
        <w:spacing w:line="240" w:lineRule="auto"/>
        <w:rPr>
          <w:sz w:val="32"/>
          <w:szCs w:val="32"/>
        </w:rPr>
      </w:pPr>
      <w:r w:rsidDel="00000000" w:rsidR="00000000" w:rsidRPr="00000000">
        <w:rPr>
          <w:rtl w:val="0"/>
        </w:rPr>
      </w:r>
    </w:p>
    <w:p w:rsidR="00000000" w:rsidDel="00000000" w:rsidP="00000000" w:rsidRDefault="00000000" w:rsidRPr="00000000" w14:paraId="000000D3">
      <w:pPr>
        <w:spacing w:line="240" w:lineRule="auto"/>
        <w:rPr>
          <w:sz w:val="32"/>
          <w:szCs w:val="32"/>
        </w:rPr>
      </w:pPr>
      <w:r w:rsidDel="00000000" w:rsidR="00000000" w:rsidRPr="00000000">
        <w:rPr>
          <w:rtl w:val="0"/>
        </w:rPr>
      </w:r>
    </w:p>
    <w:p w:rsidR="00000000" w:rsidDel="00000000" w:rsidP="00000000" w:rsidRDefault="00000000" w:rsidRPr="00000000" w14:paraId="000000D4">
      <w:pPr>
        <w:spacing w:line="240" w:lineRule="auto"/>
        <w:rPr>
          <w:sz w:val="32"/>
          <w:szCs w:val="32"/>
        </w:rPr>
      </w:pPr>
      <w:r w:rsidDel="00000000" w:rsidR="00000000" w:rsidRPr="00000000">
        <w:rPr>
          <w:rtl w:val="0"/>
        </w:rPr>
      </w:r>
    </w:p>
    <w:p w:rsidR="00000000" w:rsidDel="00000000" w:rsidP="00000000" w:rsidRDefault="00000000" w:rsidRPr="00000000" w14:paraId="000000D5">
      <w:pPr>
        <w:pStyle w:val="Heading1"/>
        <w:spacing w:line="240" w:lineRule="auto"/>
        <w:rPr/>
      </w:pPr>
      <w:bookmarkStart w:colFirst="0" w:colLast="0" w:name="_heading=h.mw3wwvpg49e2" w:id="14"/>
      <w:bookmarkEnd w:id="14"/>
      <w:r w:rsidDel="00000000" w:rsidR="00000000" w:rsidRPr="00000000">
        <w:rPr>
          <w:rtl w:val="0"/>
        </w:rPr>
        <w:t xml:space="preserve">2</w:t>
        <w:tab/>
        <w:t xml:space="preserve">Analisi dei rischi</w:t>
      </w:r>
    </w:p>
    <w:p w:rsidR="00000000" w:rsidDel="00000000" w:rsidP="00000000" w:rsidRDefault="00000000" w:rsidRPr="00000000" w14:paraId="000000D6">
      <w:pPr>
        <w:spacing w:after="0" w:line="240" w:lineRule="auto"/>
        <w:rPr>
          <w:color w:val="000000"/>
        </w:rPr>
      </w:pPr>
      <w:r w:rsidDel="00000000" w:rsidR="00000000" w:rsidRPr="00000000">
        <w:rPr>
          <w:color w:val="000000"/>
          <w:rtl w:val="0"/>
        </w:rPr>
        <w:t xml:space="preserve">Questa parte del documento si occupa di analizzare le difficoltà possibili da parte del </w:t>
      </w:r>
      <w:r w:rsidDel="00000000" w:rsidR="00000000" w:rsidRPr="00000000">
        <w:rPr>
          <w:rtl w:val="0"/>
        </w:rPr>
        <w:t xml:space="preserve">proponente</w:t>
      </w:r>
      <w:r w:rsidDel="00000000" w:rsidR="00000000" w:rsidRPr="00000000">
        <w:rPr>
          <w:color w:val="000000"/>
          <w:rtl w:val="0"/>
        </w:rPr>
        <w:t xml:space="preserve"> ed evitare che si pongano problemi particolari nell’avanzamento o rallentamenti che possono ostacolare l’attività di progetto. A fronte di queste possibilità, si decide di analizzare ciascun </w:t>
      </w:r>
      <w:r w:rsidDel="00000000" w:rsidR="00000000" w:rsidRPr="00000000">
        <w:rPr>
          <w:rtl w:val="0"/>
        </w:rPr>
        <w:t xml:space="preserve">rischio,</w:t>
      </w:r>
      <w:r w:rsidDel="00000000" w:rsidR="00000000" w:rsidRPr="00000000">
        <w:rPr>
          <w:color w:val="000000"/>
          <w:rtl w:val="0"/>
        </w:rPr>
        <w:t xml:space="preserve"> fornendo una descrizione e descrivendone grado di rischio, pericolosità, precauzione e piano di lavoro da riorganizzare in modo tabellare, tale da aiutare l’identificazione di ognuno con un monitoraggio facile e continuo.</w:t>
      </w:r>
    </w:p>
    <w:p w:rsidR="00000000" w:rsidDel="00000000" w:rsidP="00000000" w:rsidRDefault="00000000" w:rsidRPr="00000000" w14:paraId="000000D7">
      <w:pPr>
        <w:spacing w:after="0" w:line="240" w:lineRule="auto"/>
        <w:rPr>
          <w:color w:val="000000"/>
        </w:rPr>
      </w:pPr>
      <w:r w:rsidDel="00000000" w:rsidR="00000000" w:rsidRPr="00000000">
        <w:rPr>
          <w:color w:val="000000"/>
          <w:rtl w:val="0"/>
        </w:rPr>
        <w:t xml:space="preserve">Per facilitare l’identificazione e l’analisi, le principali categorie indicate sono le difficoltà personali e organizzative interne ed esterne e le difficoltà tecnologiche/software.</w:t>
      </w:r>
    </w:p>
    <w:p w:rsidR="00000000" w:rsidDel="00000000" w:rsidP="00000000" w:rsidRDefault="00000000" w:rsidRPr="00000000" w14:paraId="000000D8">
      <w:pPr>
        <w:pStyle w:val="Heading2"/>
        <w:spacing w:line="240" w:lineRule="auto"/>
        <w:rPr/>
      </w:pPr>
      <w:bookmarkStart w:colFirst="0" w:colLast="0" w:name="_heading=h.v44llnqmiv1c" w:id="15"/>
      <w:bookmarkEnd w:id="15"/>
      <w:r w:rsidDel="00000000" w:rsidR="00000000" w:rsidRPr="00000000">
        <w:rPr>
          <w:rtl w:val="0"/>
        </w:rPr>
        <w:t xml:space="preserve">2.1</w:t>
        <w:tab/>
        <w:t xml:space="preserve">Rischi organizzativi e personali</w:t>
      </w:r>
    </w:p>
    <w:tbl>
      <w:tblPr>
        <w:tblStyle w:val="Table2"/>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0D9">
            <w:pPr>
              <w:jc w:val="center"/>
              <w:rPr>
                <w:color w:val="ffffff"/>
              </w:rPr>
            </w:pPr>
            <w:r w:rsidDel="00000000" w:rsidR="00000000" w:rsidRPr="00000000">
              <w:rPr>
                <w:i w:val="1"/>
                <w:rtl w:val="0"/>
              </w:rPr>
              <w:t xml:space="preserve">Mancanza di esperienza professionale ed organizzativa</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DB">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0DC">
            <w:pPr>
              <w:jc w:val="center"/>
              <w:rPr/>
            </w:pPr>
            <w:r w:rsidDel="00000000" w:rsidR="00000000" w:rsidRPr="00000000">
              <w:rPr>
                <w:rtl w:val="0"/>
              </w:rPr>
              <w:t xml:space="preserve">Tutti i membri del gruppo non hanno esperienze significative nello sviluppo di un progetto complesso con tempi e costi elevati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DD">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0DE">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DF">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0E0">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E1">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0E2">
            <w:pPr>
              <w:jc w:val="center"/>
              <w:rPr/>
            </w:pPr>
            <w:r w:rsidDel="00000000" w:rsidR="00000000" w:rsidRPr="00000000">
              <w:rPr>
                <w:rtl w:val="0"/>
              </w:rPr>
              <w:t xml:space="preserve">Ogni membro comunica dove ritiene ci sia una criticità </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E3">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0E4">
            <w:pPr>
              <w:jc w:val="center"/>
              <w:rPr/>
            </w:pPr>
            <w:r w:rsidDel="00000000" w:rsidR="00000000" w:rsidRPr="00000000">
              <w:rPr>
                <w:rtl w:val="0"/>
              </w:rPr>
              <w:t xml:space="preserve">Avendo un canale di comunicazione sia con il docente di corso e l’azienda proponente tutti i membri del gruppo potranno chiarire i vari dubbi in cui andranno in contro durante l’avanzamento del progetto</w:t>
            </w:r>
          </w:p>
        </w:tc>
      </w:tr>
    </w:tbl>
    <w:p w:rsidR="00000000" w:rsidDel="00000000" w:rsidP="00000000" w:rsidRDefault="00000000" w:rsidRPr="00000000" w14:paraId="000000E5">
      <w:pPr>
        <w:jc w:val="center"/>
        <w:rPr/>
      </w:pPr>
      <w:r w:rsidDel="00000000" w:rsidR="00000000" w:rsidRPr="00000000">
        <w:rPr>
          <w:rtl w:val="0"/>
        </w:rPr>
        <w:t xml:space="preserve">Tabella 1: Rischi legati all’esperienza</w:t>
      </w:r>
    </w:p>
    <w:tbl>
      <w:tblPr>
        <w:tblStyle w:val="Table3"/>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0E6">
            <w:pPr>
              <w:jc w:val="center"/>
              <w:rPr>
                <w:color w:val="ffffff"/>
              </w:rPr>
            </w:pPr>
            <w:r w:rsidDel="00000000" w:rsidR="00000000" w:rsidRPr="00000000">
              <w:rPr>
                <w:i w:val="1"/>
                <w:rtl w:val="0"/>
              </w:rPr>
              <w:t xml:space="preserve">Comunicazione interna </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E8">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0E9">
            <w:pPr>
              <w:jc w:val="center"/>
              <w:rPr/>
            </w:pPr>
            <w:r w:rsidDel="00000000" w:rsidR="00000000" w:rsidRPr="00000000">
              <w:rPr>
                <w:rtl w:val="0"/>
              </w:rPr>
              <w:t xml:space="preserve">I membri del gruppo potrebbero non essere reperibili tutti quanti nello stesso giorno per via di altri impegni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EA">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0EB">
            <w:pPr>
              <w:jc w:val="center"/>
              <w:rPr/>
            </w:pPr>
            <w:r w:rsidDel="00000000" w:rsidR="00000000" w:rsidRPr="00000000">
              <w:rPr>
                <w:rtl w:val="0"/>
              </w:rPr>
              <w:t xml:space="preserve">Bassa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EC">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0ED">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EE">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0EF">
            <w:pPr>
              <w:jc w:val="center"/>
              <w:rPr/>
            </w:pPr>
            <w:r w:rsidDel="00000000" w:rsidR="00000000" w:rsidRPr="00000000">
              <w:rPr>
                <w:rtl w:val="0"/>
              </w:rPr>
              <w:t xml:space="preserve">Sarà nell’interesse del componente del gruppo comunicare la sua disponibilità</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0">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0F1">
            <w:pPr>
              <w:jc w:val="center"/>
              <w:rPr/>
            </w:pPr>
            <w:r w:rsidDel="00000000" w:rsidR="00000000" w:rsidRPr="00000000">
              <w:rPr>
                <w:rtl w:val="0"/>
              </w:rPr>
              <w:t xml:space="preserve">Vengono individuati i canali e le tecnologie migliori di comunicazione per i membri del gruppo per segnalare la propria disponibilità.</w:t>
            </w:r>
          </w:p>
        </w:tc>
      </w:tr>
    </w:tbl>
    <w:p w:rsidR="00000000" w:rsidDel="00000000" w:rsidP="00000000" w:rsidRDefault="00000000" w:rsidRPr="00000000" w14:paraId="000000F2">
      <w:pPr>
        <w:jc w:val="center"/>
        <w:rPr>
          <w:sz w:val="32"/>
          <w:szCs w:val="32"/>
        </w:rPr>
      </w:pPr>
      <w:r w:rsidDel="00000000" w:rsidR="00000000" w:rsidRPr="00000000">
        <w:rPr>
          <w:rtl w:val="0"/>
        </w:rPr>
        <w:t xml:space="preserve">Tabella 2: Rischi legati all’organizzazione interna</w:t>
      </w:r>
      <w:r w:rsidDel="00000000" w:rsidR="00000000" w:rsidRPr="00000000">
        <w:rPr>
          <w:rtl w:val="0"/>
        </w:rPr>
      </w:r>
    </w:p>
    <w:tbl>
      <w:tblPr>
        <w:tblStyle w:val="Table4"/>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0F3">
            <w:pPr>
              <w:jc w:val="center"/>
              <w:rPr>
                <w:color w:val="ffffff"/>
              </w:rPr>
            </w:pPr>
            <w:r w:rsidDel="00000000" w:rsidR="00000000" w:rsidRPr="00000000">
              <w:rPr>
                <w:i w:val="1"/>
                <w:rtl w:val="0"/>
              </w:rPr>
              <w:t xml:space="preserve">Comunicazione esterna</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5">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0F6">
            <w:pPr>
              <w:jc w:val="center"/>
              <w:rPr/>
            </w:pPr>
            <w:r w:rsidDel="00000000" w:rsidR="00000000" w:rsidRPr="00000000">
              <w:rPr>
                <w:rtl w:val="0"/>
              </w:rPr>
              <w:t xml:space="preserve">Tutti i membri del gruppo hanno una conoscenza solo accademica riguardo il modo di comunicare con un cliente nell’ambito professionale e non si è certi di quale sia il canale di comunicazione migliore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7">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0F8">
            <w:pPr>
              <w:jc w:val="center"/>
              <w:rPr/>
            </w:pPr>
            <w:r w:rsidDel="00000000" w:rsidR="00000000" w:rsidRPr="00000000">
              <w:rPr>
                <w:rtl w:val="0"/>
              </w:rPr>
              <w:t xml:space="preserve">Bassa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9">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0FA">
            <w:pPr>
              <w:jc w:val="center"/>
              <w:rPr/>
            </w:pPr>
            <w:r w:rsidDel="00000000" w:rsidR="00000000" w:rsidRPr="00000000">
              <w:rPr>
                <w:rtl w:val="0"/>
              </w:rPr>
              <w:t xml:space="preserve">Media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B">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0FC">
            <w:pPr>
              <w:jc w:val="center"/>
              <w:rPr/>
            </w:pPr>
            <w:r w:rsidDel="00000000" w:rsidR="00000000" w:rsidRPr="00000000">
              <w:rPr>
                <w:rtl w:val="0"/>
              </w:rPr>
              <w:t xml:space="preserve">Si lascerà decidere all’azienda proponente quale sia il canale migliore di comunicazione affidandosi anche alla loro esperienza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D">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0FE">
            <w:pPr>
              <w:jc w:val="center"/>
              <w:rPr/>
            </w:pPr>
            <w:r w:rsidDel="00000000" w:rsidR="00000000" w:rsidRPr="00000000">
              <w:rPr>
                <w:rtl w:val="0"/>
              </w:rPr>
              <w:t xml:space="preserve">Il gruppo si impegnerà a seguire le decisioni prese insieme al cliente riguardo al modo di comunicare in modo da mantenere una comunicazione chiara e precisa</w:t>
            </w:r>
          </w:p>
        </w:tc>
      </w:tr>
    </w:tbl>
    <w:p w:rsidR="00000000" w:rsidDel="00000000" w:rsidP="00000000" w:rsidRDefault="00000000" w:rsidRPr="00000000" w14:paraId="000000FF">
      <w:pPr>
        <w:jc w:val="center"/>
        <w:rPr>
          <w:sz w:val="32"/>
          <w:szCs w:val="32"/>
        </w:rPr>
      </w:pPr>
      <w:r w:rsidDel="00000000" w:rsidR="00000000" w:rsidRPr="00000000">
        <w:rPr>
          <w:rtl w:val="0"/>
        </w:rPr>
        <w:t xml:space="preserve">Tabella 3: Rischi legati all’organizzazione esterna</w:t>
      </w:r>
      <w:r w:rsidDel="00000000" w:rsidR="00000000" w:rsidRPr="00000000">
        <w:rPr>
          <w:rtl w:val="0"/>
        </w:rPr>
      </w:r>
    </w:p>
    <w:tbl>
      <w:tblPr>
        <w:tblStyle w:val="Table5"/>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00">
            <w:pPr>
              <w:jc w:val="center"/>
              <w:rPr>
                <w:color w:val="ffffff"/>
              </w:rPr>
            </w:pPr>
            <w:r w:rsidDel="00000000" w:rsidR="00000000" w:rsidRPr="00000000">
              <w:rPr>
                <w:i w:val="1"/>
                <w:rtl w:val="0"/>
              </w:rPr>
              <w:t xml:space="preserve">Modifiche sul Progetto in Corso d’opera</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2">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03">
            <w:pPr>
              <w:jc w:val="center"/>
              <w:rPr/>
            </w:pPr>
            <w:r w:rsidDel="00000000" w:rsidR="00000000" w:rsidRPr="00000000">
              <w:rPr>
                <w:rtl w:val="0"/>
              </w:rPr>
              <w:t xml:space="preserve">L’azienda potrebbe richiedere l’integrazione di alcune funzionalità all’interno del progetto andando a cambiare l’uso di alcune tecnologie e alcuni requisiti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4">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05">
            <w:pPr>
              <w:jc w:val="center"/>
              <w:rPr/>
            </w:pPr>
            <w:r w:rsidDel="00000000" w:rsidR="00000000" w:rsidRPr="00000000">
              <w:rPr>
                <w:rtl w:val="0"/>
              </w:rPr>
              <w:t xml:space="preserve">Bassa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6">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07">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8">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09">
            <w:pPr>
              <w:jc w:val="center"/>
              <w:rPr/>
            </w:pPr>
            <w:r w:rsidDel="00000000" w:rsidR="00000000" w:rsidRPr="00000000">
              <w:rPr>
                <w:rtl w:val="0"/>
              </w:rPr>
              <w:t xml:space="preserve">Tramite i canali di comunicazioni il gruppo aggiornerà l’azienda ogni volta che verrà concluso e realizzato un obiettivo prestabilito</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A">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0B">
            <w:pPr>
              <w:jc w:val="center"/>
              <w:rPr/>
            </w:pPr>
            <w:r w:rsidDel="00000000" w:rsidR="00000000" w:rsidRPr="00000000">
              <w:rPr>
                <w:rtl w:val="0"/>
              </w:rPr>
              <w:t xml:space="preserve">La comunicazione risulta quindi fondamentale e il dovrà comunicare tutti i dettagli di ciò che è stato fatto in modo che l’azienda abbia il tempo di valutare attentamente il lavoro svolto</w:t>
            </w:r>
          </w:p>
        </w:tc>
      </w:tr>
    </w:tbl>
    <w:p w:rsidR="00000000" w:rsidDel="00000000" w:rsidP="00000000" w:rsidRDefault="00000000" w:rsidRPr="00000000" w14:paraId="0000010C">
      <w:pPr>
        <w:jc w:val="center"/>
        <w:rPr>
          <w:sz w:val="32"/>
          <w:szCs w:val="32"/>
        </w:rPr>
      </w:pPr>
      <w:r w:rsidDel="00000000" w:rsidR="00000000" w:rsidRPr="00000000">
        <w:rPr>
          <w:rtl w:val="0"/>
        </w:rPr>
        <w:t xml:space="preserve">Tabella 4: Rischi legati alle modifiche progettuali</w:t>
      </w:r>
      <w:r w:rsidDel="00000000" w:rsidR="00000000" w:rsidRPr="00000000">
        <w:rPr>
          <w:rtl w:val="0"/>
        </w:rPr>
      </w:r>
    </w:p>
    <w:p w:rsidR="00000000" w:rsidDel="00000000" w:rsidP="00000000" w:rsidRDefault="00000000" w:rsidRPr="00000000" w14:paraId="0000010D">
      <w:pPr>
        <w:spacing w:line="240" w:lineRule="auto"/>
        <w:rPr>
          <w:sz w:val="32"/>
          <w:szCs w:val="32"/>
        </w:rPr>
      </w:pPr>
      <w:r w:rsidDel="00000000" w:rsidR="00000000" w:rsidRPr="00000000">
        <w:rPr>
          <w:rtl w:val="0"/>
        </w:rPr>
      </w:r>
    </w:p>
    <w:p w:rsidR="00000000" w:rsidDel="00000000" w:rsidP="00000000" w:rsidRDefault="00000000" w:rsidRPr="00000000" w14:paraId="0000010E">
      <w:pPr>
        <w:spacing w:line="240" w:lineRule="auto"/>
        <w:rPr>
          <w:sz w:val="32"/>
          <w:szCs w:val="32"/>
        </w:rPr>
      </w:pPr>
      <w:r w:rsidDel="00000000" w:rsidR="00000000" w:rsidRPr="00000000">
        <w:rPr>
          <w:rtl w:val="0"/>
        </w:rPr>
      </w:r>
    </w:p>
    <w:p w:rsidR="00000000" w:rsidDel="00000000" w:rsidP="00000000" w:rsidRDefault="00000000" w:rsidRPr="00000000" w14:paraId="0000010F">
      <w:pPr>
        <w:spacing w:line="240" w:lineRule="auto"/>
        <w:rPr>
          <w:sz w:val="32"/>
          <w:szCs w:val="32"/>
        </w:rPr>
      </w:pPr>
      <w:r w:rsidDel="00000000" w:rsidR="00000000" w:rsidRPr="00000000">
        <w:rPr>
          <w:rtl w:val="0"/>
        </w:rPr>
      </w:r>
    </w:p>
    <w:p w:rsidR="00000000" w:rsidDel="00000000" w:rsidP="00000000" w:rsidRDefault="00000000" w:rsidRPr="00000000" w14:paraId="00000110">
      <w:pPr>
        <w:pStyle w:val="Heading2"/>
        <w:spacing w:line="240" w:lineRule="auto"/>
        <w:rPr/>
      </w:pPr>
      <w:bookmarkStart w:colFirst="0" w:colLast="0" w:name="_heading=h.32912wya2mn9" w:id="16"/>
      <w:bookmarkEnd w:id="16"/>
      <w:r w:rsidDel="00000000" w:rsidR="00000000" w:rsidRPr="00000000">
        <w:rPr>
          <w:rtl w:val="0"/>
        </w:rPr>
        <w:t xml:space="preserve">2.2</w:t>
        <w:tab/>
        <w:t xml:space="preserve">Rischi tecnologici</w:t>
      </w:r>
    </w:p>
    <w:tbl>
      <w:tblPr>
        <w:tblStyle w:val="Table6"/>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11">
            <w:pPr>
              <w:jc w:val="center"/>
              <w:rPr>
                <w:color w:val="ffffff"/>
              </w:rPr>
            </w:pPr>
            <w:r w:rsidDel="00000000" w:rsidR="00000000" w:rsidRPr="00000000">
              <w:rPr>
                <w:i w:val="1"/>
                <w:rtl w:val="0"/>
              </w:rPr>
              <w:t xml:space="preserve">Strumenti Software </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3">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14">
            <w:pPr>
              <w:jc w:val="center"/>
              <w:rPr/>
            </w:pPr>
            <w:r w:rsidDel="00000000" w:rsidR="00000000" w:rsidRPr="00000000">
              <w:rPr>
                <w:rtl w:val="0"/>
              </w:rPr>
              <w:t xml:space="preserve">Il gruppo non ha esperienza con software per la gestione di un progetto che prevede stato di avanzamento lavori e di backup</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5">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16">
            <w:pPr>
              <w:jc w:val="center"/>
              <w:rPr/>
            </w:pPr>
            <w:r w:rsidDel="00000000" w:rsidR="00000000" w:rsidRPr="00000000">
              <w:rPr>
                <w:rtl w:val="0"/>
              </w:rPr>
              <w:t xml:space="preserve">Bassa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7">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18">
            <w:pPr>
              <w:jc w:val="center"/>
              <w:rPr/>
            </w:pPr>
            <w:r w:rsidDel="00000000" w:rsidR="00000000" w:rsidRPr="00000000">
              <w:rPr>
                <w:rtl w:val="0"/>
              </w:rPr>
              <w:t xml:space="preserve">Media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9">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1A">
            <w:pPr>
              <w:jc w:val="center"/>
              <w:rPr/>
            </w:pPr>
            <w:r w:rsidDel="00000000" w:rsidR="00000000" w:rsidRPr="00000000">
              <w:rPr>
                <w:rtl w:val="0"/>
              </w:rPr>
              <w:t xml:space="preserve">Ogni membro dovrà segnalare le proprie lacune e difficoltà </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B">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1C">
            <w:pPr>
              <w:jc w:val="center"/>
              <w:rPr/>
            </w:pPr>
            <w:r w:rsidDel="00000000" w:rsidR="00000000" w:rsidRPr="00000000">
              <w:rPr>
                <w:rtl w:val="0"/>
              </w:rPr>
              <w:t xml:space="preserve">Controllare l’affidabilità degli strumenti scelti controllando anche se dispongono di un’ottima guida utente e documentazione varia</w:t>
            </w:r>
          </w:p>
        </w:tc>
      </w:tr>
    </w:tbl>
    <w:p w:rsidR="00000000" w:rsidDel="00000000" w:rsidP="00000000" w:rsidRDefault="00000000" w:rsidRPr="00000000" w14:paraId="0000011D">
      <w:pPr>
        <w:jc w:val="center"/>
        <w:rPr>
          <w:sz w:val="32"/>
          <w:szCs w:val="32"/>
        </w:rPr>
      </w:pPr>
      <w:r w:rsidDel="00000000" w:rsidR="00000000" w:rsidRPr="00000000">
        <w:rPr>
          <w:rtl w:val="0"/>
        </w:rPr>
        <w:t xml:space="preserve">Tabella 5: Rischi legati alle tecnologie</w:t>
      </w:r>
      <w:r w:rsidDel="00000000" w:rsidR="00000000" w:rsidRPr="00000000">
        <w:rPr>
          <w:rtl w:val="0"/>
        </w:rPr>
      </w:r>
    </w:p>
    <w:tbl>
      <w:tblPr>
        <w:tblStyle w:val="Table7"/>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1E">
            <w:pPr>
              <w:jc w:val="center"/>
              <w:rPr>
                <w:color w:val="ffffff"/>
              </w:rPr>
            </w:pPr>
            <w:r w:rsidDel="00000000" w:rsidR="00000000" w:rsidRPr="00000000">
              <w:rPr>
                <w:i w:val="1"/>
                <w:rtl w:val="0"/>
              </w:rPr>
              <w:t xml:space="preserve">Scarsa esperienza tecnologica </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0">
            <w:pPr>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21">
            <w:pPr>
              <w:jc w:val="center"/>
              <w:rPr/>
            </w:pPr>
            <w:r w:rsidDel="00000000" w:rsidR="00000000" w:rsidRPr="00000000">
              <w:rPr>
                <w:rtl w:val="0"/>
              </w:rPr>
              <w:t xml:space="preserve">Tutti i membri del gruppo partecipano per la prima volta allo svolgimento di un progetto complesso e questo potrebbe portare alla nascita di alcuni problemi in fase progettuale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2">
            <w:pPr>
              <w:jc w:val="center"/>
              <w:rPr>
                <w:i w:val="1"/>
              </w:rPr>
            </w:pPr>
            <w:r w:rsidDel="00000000" w:rsidR="00000000" w:rsidRPr="00000000">
              <w:rPr>
                <w:i w:val="1"/>
                <w:rtl w:val="0"/>
              </w:rPr>
              <w:t xml:space="preserve">Occorrenza</w:t>
            </w:r>
          </w:p>
        </w:tc>
        <w:tc>
          <w:tcPr>
            <w:tcBorders>
              <w:left w:color="ad9d95" w:space="0" w:sz="4" w:val="single"/>
              <w:right w:color="ad9d95" w:space="0" w:sz="4" w:val="single"/>
            </w:tcBorders>
            <w:vAlign w:val="center"/>
          </w:tcPr>
          <w:p w:rsidR="00000000" w:rsidDel="00000000" w:rsidP="00000000" w:rsidRDefault="00000000" w:rsidRPr="00000000" w14:paraId="00000123">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4">
            <w:pPr>
              <w:jc w:val="center"/>
              <w:rPr>
                <w:i w:val="1"/>
              </w:rPr>
            </w:pPr>
            <w:r w:rsidDel="00000000" w:rsidR="00000000" w:rsidRPr="00000000">
              <w:rPr>
                <w:i w:val="1"/>
                <w:rtl w:val="0"/>
              </w:rPr>
              <w:t xml:space="preserve">Pericolosità</w:t>
            </w:r>
          </w:p>
        </w:tc>
        <w:tc>
          <w:tcPr>
            <w:tcBorders>
              <w:left w:color="ad9d95" w:space="0" w:sz="4" w:val="single"/>
              <w:right w:color="ad9d95" w:space="0" w:sz="4" w:val="single"/>
            </w:tcBorders>
            <w:vAlign w:val="center"/>
          </w:tcPr>
          <w:p w:rsidR="00000000" w:rsidDel="00000000" w:rsidP="00000000" w:rsidRDefault="00000000" w:rsidRPr="00000000" w14:paraId="00000125">
            <w:pPr>
              <w:jc w:val="center"/>
              <w:rPr/>
            </w:pPr>
            <w:r w:rsidDel="00000000" w:rsidR="00000000" w:rsidRPr="00000000">
              <w:rPr>
                <w:rtl w:val="0"/>
              </w:rPr>
              <w:t xml:space="preserve">Alta</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6">
            <w:pPr>
              <w:jc w:val="center"/>
              <w:rPr>
                <w:i w:val="1"/>
              </w:rPr>
            </w:pPr>
            <w:r w:rsidDel="00000000" w:rsidR="00000000" w:rsidRPr="00000000">
              <w:rPr>
                <w:i w:val="1"/>
                <w:rtl w:val="0"/>
              </w:rPr>
              <w:t xml:space="preserve">Precauzioni</w:t>
            </w:r>
          </w:p>
        </w:tc>
        <w:tc>
          <w:tcPr>
            <w:tcBorders>
              <w:left w:color="ad9d95" w:space="0" w:sz="4" w:val="single"/>
              <w:right w:color="ad9d95" w:space="0" w:sz="4" w:val="single"/>
            </w:tcBorders>
            <w:vAlign w:val="center"/>
          </w:tcPr>
          <w:p w:rsidR="00000000" w:rsidDel="00000000" w:rsidP="00000000" w:rsidRDefault="00000000" w:rsidRPr="00000000" w14:paraId="00000127">
            <w:pPr>
              <w:jc w:val="center"/>
              <w:rPr/>
            </w:pPr>
            <w:r w:rsidDel="00000000" w:rsidR="00000000" w:rsidRPr="00000000">
              <w:rPr>
                <w:rtl w:val="0"/>
              </w:rPr>
              <w:t xml:space="preserve">I componenti del gruppo dovranno comunicare tra di loro riguardo le difficoltà più evidenti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8">
            <w:pPr>
              <w:jc w:val="center"/>
              <w:rPr>
                <w:i w:val="1"/>
              </w:rPr>
            </w:pPr>
            <w:r w:rsidDel="00000000" w:rsidR="00000000" w:rsidRPr="00000000">
              <w:rPr>
                <w:i w:val="1"/>
                <w:rtl w:val="0"/>
              </w:rPr>
              <w:t xml:space="preserve">Misure di mitigazione</w:t>
            </w:r>
          </w:p>
        </w:tc>
        <w:tc>
          <w:tcPr>
            <w:tcBorders>
              <w:left w:color="ad9d95" w:space="0" w:sz="4" w:val="single"/>
              <w:right w:color="ad9d95" w:space="0" w:sz="4" w:val="single"/>
            </w:tcBorders>
            <w:vAlign w:val="center"/>
          </w:tcPr>
          <w:p w:rsidR="00000000" w:rsidDel="00000000" w:rsidP="00000000" w:rsidRDefault="00000000" w:rsidRPr="00000000" w14:paraId="00000129">
            <w:pPr>
              <w:jc w:val="center"/>
              <w:rPr/>
            </w:pPr>
            <w:r w:rsidDel="00000000" w:rsidR="00000000" w:rsidRPr="00000000">
              <w:rPr>
                <w:rtl w:val="0"/>
              </w:rPr>
              <w:t xml:space="preserve">Ogni membro del gruppo dovrà compensare le proprie lacune tecnologiche con lo studio individuale utilizzando anche i canali di comunicazione interni per chiarimenti vari</w:t>
            </w:r>
          </w:p>
        </w:tc>
      </w:tr>
    </w:tbl>
    <w:p w:rsidR="00000000" w:rsidDel="00000000" w:rsidP="00000000" w:rsidRDefault="00000000" w:rsidRPr="00000000" w14:paraId="0000012A">
      <w:pPr>
        <w:jc w:val="center"/>
        <w:rPr>
          <w:sz w:val="32"/>
          <w:szCs w:val="32"/>
        </w:rPr>
      </w:pPr>
      <w:r w:rsidDel="00000000" w:rsidR="00000000" w:rsidRPr="00000000">
        <w:rPr>
          <w:rtl w:val="0"/>
        </w:rPr>
        <w:t xml:space="preserve">Tabella 6: Rischi legati alla scarsa esperienza tecnologica</w:t>
      </w:r>
      <w:r w:rsidDel="00000000" w:rsidR="00000000" w:rsidRPr="00000000">
        <w:rPr>
          <w:rtl w:val="0"/>
        </w:rPr>
      </w:r>
    </w:p>
    <w:p w:rsidR="00000000" w:rsidDel="00000000" w:rsidP="00000000" w:rsidRDefault="00000000" w:rsidRPr="00000000" w14:paraId="0000012B">
      <w:pPr>
        <w:spacing w:line="240" w:lineRule="auto"/>
        <w:rPr>
          <w:sz w:val="32"/>
          <w:szCs w:val="32"/>
        </w:rPr>
      </w:pPr>
      <w:r w:rsidDel="00000000" w:rsidR="00000000" w:rsidRPr="00000000">
        <w:rPr>
          <w:rtl w:val="0"/>
        </w:rPr>
      </w:r>
    </w:p>
    <w:p w:rsidR="00000000" w:rsidDel="00000000" w:rsidP="00000000" w:rsidRDefault="00000000" w:rsidRPr="00000000" w14:paraId="0000012C">
      <w:pPr>
        <w:spacing w:line="240" w:lineRule="auto"/>
        <w:rPr>
          <w:sz w:val="32"/>
          <w:szCs w:val="32"/>
        </w:rPr>
      </w:pPr>
      <w:r w:rsidDel="00000000" w:rsidR="00000000" w:rsidRPr="00000000">
        <w:rPr>
          <w:rtl w:val="0"/>
        </w:rPr>
      </w:r>
    </w:p>
    <w:p w:rsidR="00000000" w:rsidDel="00000000" w:rsidP="00000000" w:rsidRDefault="00000000" w:rsidRPr="00000000" w14:paraId="0000012D">
      <w:pPr>
        <w:spacing w:line="240" w:lineRule="auto"/>
        <w:rPr>
          <w:sz w:val="32"/>
          <w:szCs w:val="32"/>
        </w:rPr>
      </w:pPr>
      <w:r w:rsidDel="00000000" w:rsidR="00000000" w:rsidRPr="00000000">
        <w:rPr>
          <w:rtl w:val="0"/>
        </w:rPr>
      </w:r>
    </w:p>
    <w:p w:rsidR="00000000" w:rsidDel="00000000" w:rsidP="00000000" w:rsidRDefault="00000000" w:rsidRPr="00000000" w14:paraId="0000012E">
      <w:pPr>
        <w:spacing w:line="24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spacing w:line="240" w:lineRule="auto"/>
        <w:rPr/>
      </w:pPr>
      <w:bookmarkStart w:colFirst="0" w:colLast="0" w:name="_heading=h.5jeifwka7pah" w:id="17"/>
      <w:bookmarkEnd w:id="17"/>
      <w:r w:rsidDel="00000000" w:rsidR="00000000" w:rsidRPr="00000000">
        <w:rPr>
          <w:rtl w:val="0"/>
        </w:rPr>
        <w:t xml:space="preserve">3</w:t>
        <w:tab/>
        <w:t xml:space="preserve">Pianificazione e modello di sviluppo</w:t>
      </w:r>
    </w:p>
    <w:p w:rsidR="00000000" w:rsidDel="00000000" w:rsidP="00000000" w:rsidRDefault="00000000" w:rsidRPr="00000000" w14:paraId="00000130">
      <w:pPr>
        <w:spacing w:line="240" w:lineRule="auto"/>
        <w:rPr/>
      </w:pPr>
      <w:r w:rsidDel="00000000" w:rsidR="00000000" w:rsidRPr="00000000">
        <w:rPr>
          <w:rtl w:val="0"/>
        </w:rPr>
        <w:t xml:space="preserve">Il gruppo decide di utilizzare il modello agile, tale da utilizzare un modello a rilasci continui e realizzare un incremento continuo del prodotto e delle sue funzionalità.</w:t>
        <w:br w:type="textWrapping"/>
        <w:t xml:space="preserve">Secondo questo modello sarà possibile individuare facilmente ogni requisito, </w:t>
      </w:r>
      <w:r w:rsidDel="00000000" w:rsidR="00000000" w:rsidRPr="00000000">
        <w:rPr>
          <w:rtl w:val="0"/>
        </w:rPr>
        <w:t xml:space="preserve">classificandosi come</w:t>
      </w:r>
      <w:r w:rsidDel="00000000" w:rsidR="00000000" w:rsidRPr="00000000">
        <w:rPr>
          <w:rtl w:val="0"/>
        </w:rPr>
        <w:t xml:space="preserve"> opportunamente e dando un ordine allo sviluppo delle attività tali da mantenere il prodotto funzionante in ogni sua fase, realizzando attivamente i requisiti e </w:t>
      </w:r>
      <w:r w:rsidDel="00000000" w:rsidR="00000000" w:rsidRPr="00000000">
        <w:rPr>
          <w:rtl w:val="0"/>
        </w:rPr>
        <w:t xml:space="preserve">stabilizzandosi nel</w:t>
      </w:r>
      <w:r w:rsidDel="00000000" w:rsidR="00000000" w:rsidRPr="00000000">
        <w:rPr>
          <w:rtl w:val="0"/>
        </w:rPr>
        <w:t xml:space="preserve"> corso della realizzazione del prodotto finale.</w:t>
        <w:br w:type="textWrapping"/>
        <w:t xml:space="preserve">L’utilizzo di questo modello porta una serie di vantaggi:</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tl w:val="0"/>
        </w:rPr>
        <w:t xml:space="preserve">e difficoltà sono tracciate ad ogni fase, variando i propri obiettivi qualora si individuassero problemi a livello temporale ed organizzativo;</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Gli errori sono facilmente individuabili in virtù della fase di incrementi ottenuta e realizzata fino a quel momento;</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 test sono resi più semplici, grazie all’individuazione temporale operata, facilitando la fase di modifica e di test;</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Si risponde ai cambiamenti in modo migliore, definendo categorie di documentazione che avanzano di pari passo con il prodotto realizzato, scritto in maniera collaborativa e adattabile al progetto stesso.</w:t>
      </w:r>
    </w:p>
    <w:p w:rsidR="00000000" w:rsidDel="00000000" w:rsidP="00000000" w:rsidRDefault="00000000" w:rsidRPr="00000000" w14:paraId="00000135">
      <w:pPr>
        <w:spacing w:line="276" w:lineRule="auto"/>
        <w:rPr/>
      </w:pPr>
      <w:r w:rsidDel="00000000" w:rsidR="00000000" w:rsidRPr="00000000">
        <w:rPr>
          <w:rtl w:val="0"/>
        </w:rPr>
        <w:t xml:space="preserve">Le documentazioni prodotte nelle varie fasi di sviluppo del progetto saranno aggiornate procedendo con lo sviluppo, in modo da inserire e/o modificare le informazioni presenti.</w:t>
      </w:r>
    </w:p>
    <w:p w:rsidR="00000000" w:rsidDel="00000000" w:rsidP="00000000" w:rsidRDefault="00000000" w:rsidRPr="00000000" w14:paraId="00000136">
      <w:pPr>
        <w:spacing w:line="276" w:lineRule="auto"/>
        <w:rPr/>
      </w:pPr>
      <w:r w:rsidDel="00000000" w:rsidR="00000000" w:rsidRPr="00000000">
        <w:rPr>
          <w:rtl w:val="0"/>
        </w:rPr>
        <w:t xml:space="preserve">Al fine di garantire una migliore scansione degli eventi quindi si sono individuate le seguenti fasi, ognuna terminante con una specifica revisione:</w:t>
      </w:r>
    </w:p>
    <w:p w:rsidR="00000000" w:rsidDel="00000000" w:rsidP="00000000" w:rsidRDefault="00000000" w:rsidRPr="00000000" w14:paraId="00000137">
      <w:pPr>
        <w:numPr>
          <w:ilvl w:val="0"/>
          <w:numId w:val="4"/>
        </w:numPr>
        <w:spacing w:after="0" w:afterAutospacing="0" w:line="276" w:lineRule="auto"/>
        <w:ind w:left="720" w:hanging="360"/>
        <w:rPr>
          <w:sz w:val="24"/>
          <w:szCs w:val="24"/>
          <w:u w:val="none"/>
        </w:rPr>
      </w:pPr>
      <w:r w:rsidDel="00000000" w:rsidR="00000000" w:rsidRPr="00000000">
        <w:rPr>
          <w:rtl w:val="0"/>
        </w:rPr>
        <w:t xml:space="preserve">RTB (Requirements and Technology Baseline) : 14/01/2023; </w:t>
      </w:r>
    </w:p>
    <w:p w:rsidR="00000000" w:rsidDel="00000000" w:rsidP="00000000" w:rsidRDefault="00000000" w:rsidRPr="00000000" w14:paraId="00000138">
      <w:pPr>
        <w:numPr>
          <w:ilvl w:val="0"/>
          <w:numId w:val="4"/>
        </w:numPr>
        <w:spacing w:after="0" w:afterAutospacing="0" w:line="276" w:lineRule="auto"/>
        <w:ind w:left="720" w:hanging="360"/>
        <w:rPr>
          <w:sz w:val="24"/>
          <w:szCs w:val="24"/>
          <w:u w:val="none"/>
        </w:rPr>
      </w:pPr>
      <w:r w:rsidDel="00000000" w:rsidR="00000000" w:rsidRPr="00000000">
        <w:rPr>
          <w:rtl w:val="0"/>
        </w:rPr>
        <w:t xml:space="preserve">PB (Product Baseline) : 15/03/2023;</w:t>
      </w:r>
    </w:p>
    <w:p w:rsidR="00000000" w:rsidDel="00000000" w:rsidP="00000000" w:rsidRDefault="00000000" w:rsidRPr="00000000" w14:paraId="00000139">
      <w:pPr>
        <w:numPr>
          <w:ilvl w:val="0"/>
          <w:numId w:val="4"/>
        </w:numPr>
        <w:spacing w:line="276" w:lineRule="auto"/>
        <w:ind w:left="720" w:hanging="360"/>
        <w:rPr>
          <w:sz w:val="24"/>
          <w:szCs w:val="24"/>
          <w:u w:val="none"/>
        </w:rPr>
      </w:pPr>
      <w:r w:rsidDel="00000000" w:rsidR="00000000" w:rsidRPr="00000000">
        <w:rPr>
          <w:rtl w:val="0"/>
        </w:rPr>
        <w:t xml:space="preserve">CA (Customer Acceptance) : 31/03/2023. </w:t>
      </w:r>
    </w:p>
    <w:p w:rsidR="00000000" w:rsidDel="00000000" w:rsidP="00000000" w:rsidRDefault="00000000" w:rsidRPr="00000000" w14:paraId="0000013A">
      <w:pPr>
        <w:spacing w:line="276" w:lineRule="auto"/>
        <w:rPr>
          <w:sz w:val="24"/>
          <w:szCs w:val="24"/>
        </w:rPr>
      </w:pPr>
      <w:r w:rsidDel="00000000" w:rsidR="00000000" w:rsidRPr="00000000">
        <w:rPr>
          <w:rtl w:val="0"/>
        </w:rPr>
        <w:t xml:space="preserve">Tali periodi, successivamente definiti, sono monitorabili da un cruscotto,</w:t>
      </w:r>
      <w:r w:rsidDel="00000000" w:rsidR="00000000" w:rsidRPr="00000000">
        <w:rPr>
          <w:rtl w:val="0"/>
        </w:rPr>
        <w:t xml:space="preserve"> che permette di individuare facilmente lo stato di compimento delle attività e assegnare facilmente a ciascuno compiti in modo univoco, scatenando delle notifiche. Le attività rimangono verificabili tramite l’utilizzo di baseline come definito poco fa, comprovato dall’utilizzo di milestone apposite.</w:t>
      </w:r>
      <w:r w:rsidDel="00000000" w:rsidR="00000000" w:rsidRPr="00000000">
        <w:rPr>
          <w:rtl w:val="0"/>
        </w:rPr>
      </w:r>
    </w:p>
    <w:p w:rsidR="00000000" w:rsidDel="00000000" w:rsidP="00000000" w:rsidRDefault="00000000" w:rsidRPr="00000000" w14:paraId="0000013B">
      <w:pPr>
        <w:spacing w:line="276"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spacing w:line="276" w:lineRule="auto"/>
        <w:rPr/>
      </w:pPr>
      <w:bookmarkStart w:colFirst="0" w:colLast="0" w:name="_heading=h.sy0galkqmt44" w:id="18"/>
      <w:bookmarkEnd w:id="18"/>
      <w:r w:rsidDel="00000000" w:rsidR="00000000" w:rsidRPr="00000000">
        <w:rPr>
          <w:rtl w:val="0"/>
        </w:rPr>
        <w:t xml:space="preserve">3.1</w:t>
        <w:tab/>
        <w:t xml:space="preserve">Periodi</w:t>
      </w:r>
    </w:p>
    <w:p w:rsidR="00000000" w:rsidDel="00000000" w:rsidP="00000000" w:rsidRDefault="00000000" w:rsidRPr="00000000" w14:paraId="0000013D">
      <w:pPr>
        <w:pStyle w:val="Heading3"/>
        <w:spacing w:line="240" w:lineRule="auto"/>
        <w:rPr/>
      </w:pPr>
      <w:bookmarkStart w:colFirst="0" w:colLast="0" w:name="_heading=h.9fbjob6hid6" w:id="19"/>
      <w:bookmarkEnd w:id="19"/>
      <w:r w:rsidDel="00000000" w:rsidR="00000000" w:rsidRPr="00000000">
        <w:rPr>
          <w:rtl w:val="0"/>
        </w:rPr>
        <w:t xml:space="preserve">3.1.1</w:t>
        <w:tab/>
        <w:t xml:space="preserve">Verso la RTB</w:t>
      </w:r>
    </w:p>
    <w:p w:rsidR="00000000" w:rsidDel="00000000" w:rsidP="00000000" w:rsidRDefault="00000000" w:rsidRPr="00000000" w14:paraId="0000013E">
      <w:pPr>
        <w:spacing w:line="276" w:lineRule="auto"/>
        <w:rPr/>
      </w:pPr>
      <w:r w:rsidDel="00000000" w:rsidR="00000000" w:rsidRPr="00000000">
        <w:rPr>
          <w:sz w:val="24"/>
          <w:szCs w:val="24"/>
          <w:rtl w:val="0"/>
        </w:rPr>
        <w:t xml:space="preserve">Periodo: 03/11/2022 - 14/01/2023 </w:t>
      </w: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t xml:space="preserve">Obiettivo: In questa prima fase si dovranno svolgere le principali analisi generali del progetto, la stesura dei relativi documenti, ovvero Analisi dei Requisiti, Glossario, Piano di Progetto e Norme di Progetto, e una volta terminati questi il gruppo inizierà a studiare le nuove tecnologie da utilizzare mentre si sviluppa il Proof of Concept per avere una demo funzionante che dimostri l’obiettivo del progetto.</w:t>
      </w:r>
    </w:p>
    <w:p w:rsidR="00000000" w:rsidDel="00000000" w:rsidP="00000000" w:rsidRDefault="00000000" w:rsidRPr="00000000" w14:paraId="00000140">
      <w:pPr>
        <w:spacing w:line="240" w:lineRule="auto"/>
        <w:rPr/>
      </w:pPr>
      <w:r w:rsidDel="00000000" w:rsidR="00000000" w:rsidRPr="00000000">
        <w:rPr>
          <w:rtl w:val="0"/>
        </w:rPr>
        <w:t xml:space="preserve">Come si evidenzia di seguito, lo stato delle modifiche viene seguito ed implementato tramite delle board,</w:t>
      </w:r>
      <w:r w:rsidDel="00000000" w:rsidR="00000000" w:rsidRPr="00000000">
        <w:rPr>
          <w:rtl w:val="0"/>
        </w:rPr>
        <w:t xml:space="preserve"> visualizzando in maniera chiara i ticket </w:t>
      </w:r>
      <w:r w:rsidDel="00000000" w:rsidR="00000000" w:rsidRPr="00000000">
        <w:rPr>
          <w:rtl w:val="0"/>
        </w:rPr>
        <w:t xml:space="preserve">e stato</w:t>
      </w:r>
      <w:r w:rsidDel="00000000" w:rsidR="00000000" w:rsidRPr="00000000">
        <w:rPr>
          <w:rtl w:val="0"/>
        </w:rPr>
        <w:t xml:space="preserve"> di avanzamento.</w:t>
      </w:r>
    </w:p>
    <w:p w:rsidR="00000000" w:rsidDel="00000000" w:rsidP="00000000" w:rsidRDefault="00000000" w:rsidRPr="00000000" w14:paraId="00000141">
      <w:pPr>
        <w:pStyle w:val="Heading4"/>
        <w:spacing w:line="240" w:lineRule="auto"/>
        <w:rPr/>
      </w:pPr>
      <w:bookmarkStart w:colFirst="0" w:colLast="0" w:name="_heading=h.tvh6w9aakccz" w:id="20"/>
      <w:bookmarkEnd w:id="20"/>
      <w:r w:rsidDel="00000000" w:rsidR="00000000" w:rsidRPr="00000000">
        <w:rPr>
          <w:rtl w:val="0"/>
        </w:rPr>
        <w:t xml:space="preserve">3.1.1.1</w:t>
        <w:tab/>
        <w:t xml:space="preserve">Periodo 1</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sz w:val="24"/>
          <w:szCs w:val="24"/>
          <w:rtl w:val="0"/>
        </w:rPr>
        <w:t xml:space="preserve">Intervallo temporale: 03/11/2022-09/11/2022</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Iniziata con l’assegnazione degli appalti, in questa prima parte vengono discusse tutte le regole da seguire e utilizzare per lo svolgimento del progetto. A questo punto tutte le regole introdotte vengono documentate in modo che tutti i componenti del gruppo abbiano un riferimento comune da seguire per lo svolgimento del progetto. Essendo la fase iniziale, oltre a stabilire le regole, il gruppo stabilisce anche quali siano le criticità dello svolgimento del progetto in modo da impedire eventuali rallentamenti. Infine vengono stabilite quali siano le prime attività da svolgere arrivando così a preparare un preventivo da presentare al cliente, con il quale si è stabilito un preciso canale di comunicazione diretto tramite </w:t>
      </w:r>
      <w:r w:rsidDel="00000000" w:rsidR="00000000" w:rsidRPr="00000000">
        <w:rPr>
          <w:rtl w:val="0"/>
        </w:rPr>
        <w:t xml:space="preserve">Slack</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45">
      <w:pPr>
        <w:numPr>
          <w:ilvl w:val="0"/>
          <w:numId w:val="7"/>
        </w:numPr>
        <w:spacing w:after="0" w:afterAutospacing="0" w:line="240" w:lineRule="auto"/>
        <w:ind w:left="720" w:hanging="360"/>
        <w:rPr>
          <w:u w:val="none"/>
        </w:rPr>
      </w:pPr>
      <w:r w:rsidDel="00000000" w:rsidR="00000000" w:rsidRPr="00000000">
        <w:rPr>
          <w:rtl w:val="0"/>
        </w:rPr>
        <w:t xml:space="preserve">autoformazione, sulla base del materiale disponibile in rete;</w:t>
      </w:r>
    </w:p>
    <w:p w:rsidR="00000000" w:rsidDel="00000000" w:rsidP="00000000" w:rsidRDefault="00000000" w:rsidRPr="00000000" w14:paraId="00000146">
      <w:pPr>
        <w:numPr>
          <w:ilvl w:val="0"/>
          <w:numId w:val="7"/>
        </w:numPr>
        <w:spacing w:line="240" w:lineRule="auto"/>
        <w:ind w:left="720" w:hanging="360"/>
        <w:rPr>
          <w:u w:val="none"/>
        </w:rPr>
      </w:pPr>
      <w:r w:rsidDel="00000000" w:rsidR="00000000" w:rsidRPr="00000000">
        <w:rPr>
          <w:rtl w:val="0"/>
        </w:rPr>
        <w:t xml:space="preserve">definizione del primo template di documenti, redigendo e pianificando l’utilizzo di strumenti utili per la calendarizzazione e per la comunicazione interna ed esterna al gruppo.</w:t>
      </w:r>
    </w:p>
    <w:p w:rsidR="00000000" w:rsidDel="00000000" w:rsidP="00000000" w:rsidRDefault="00000000" w:rsidRPr="00000000" w14:paraId="00000147">
      <w:pPr>
        <w:spacing w:line="240" w:lineRule="auto"/>
        <w:rPr/>
      </w:pPr>
      <w:r w:rsidDel="00000000" w:rsidR="00000000" w:rsidRPr="00000000">
        <w:rPr>
          <w:rtl w:val="0"/>
        </w:rPr>
        <w:t xml:space="preserve">Sono stati coinvolti i seguenti ruoli:</w:t>
      </w:r>
    </w:p>
    <w:p w:rsidR="00000000" w:rsidDel="00000000" w:rsidP="00000000" w:rsidRDefault="00000000" w:rsidRPr="00000000" w14:paraId="00000148">
      <w:pPr>
        <w:numPr>
          <w:ilvl w:val="0"/>
          <w:numId w:val="8"/>
        </w:numPr>
        <w:spacing w:line="240" w:lineRule="auto"/>
        <w:ind w:left="720" w:hanging="360"/>
        <w:rPr>
          <w:u w:val="none"/>
        </w:rPr>
      </w:pPr>
      <w:r w:rsidDel="00000000" w:rsidR="00000000" w:rsidRPr="00000000">
        <w:rPr>
          <w:rtl w:val="0"/>
        </w:rPr>
        <w:t xml:space="preserve">responsabile, analista, verificatore e amministratore.</w:t>
      </w:r>
      <w:r w:rsidDel="00000000" w:rsidR="00000000" w:rsidRPr="00000000">
        <w:rPr>
          <w:rtl w:val="0"/>
        </w:rPr>
      </w:r>
    </w:p>
    <w:p w:rsidR="00000000" w:rsidDel="00000000" w:rsidP="00000000" w:rsidRDefault="00000000" w:rsidRPr="00000000" w14:paraId="00000149">
      <w:pPr>
        <w:pStyle w:val="Heading4"/>
        <w:spacing w:line="276" w:lineRule="auto"/>
        <w:rPr/>
      </w:pPr>
      <w:bookmarkStart w:colFirst="0" w:colLast="0" w:name="_heading=h.e869q22g39rd" w:id="21"/>
      <w:bookmarkEnd w:id="21"/>
      <w:r w:rsidDel="00000000" w:rsidR="00000000" w:rsidRPr="00000000">
        <w:rPr>
          <w:rtl w:val="0"/>
        </w:rPr>
        <w:t xml:space="preserve">3.1.1.2</w:t>
        <w:tab/>
        <w:t xml:space="preserve">Periodo 2</w:t>
      </w:r>
    </w:p>
    <w:p w:rsidR="00000000" w:rsidDel="00000000" w:rsidP="00000000" w:rsidRDefault="00000000" w:rsidRPr="00000000" w14:paraId="0000014A">
      <w:pPr>
        <w:spacing w:line="240" w:lineRule="auto"/>
        <w:rPr>
          <w:sz w:val="24"/>
          <w:szCs w:val="24"/>
        </w:rPr>
      </w:pPr>
      <w:r w:rsidDel="00000000" w:rsidR="00000000" w:rsidRPr="00000000">
        <w:rPr>
          <w:sz w:val="24"/>
          <w:szCs w:val="24"/>
          <w:rtl w:val="0"/>
        </w:rPr>
        <w:t xml:space="preserve">Intervallo temporale: 09/11/2022-20/12/2022</w:t>
      </w:r>
    </w:p>
    <w:p w:rsidR="00000000" w:rsidDel="00000000" w:rsidP="00000000" w:rsidRDefault="00000000" w:rsidRPr="00000000" w14:paraId="0000014B">
      <w:pPr>
        <w:spacing w:line="240" w:lineRule="auto"/>
        <w:rPr/>
      </w:pPr>
      <w:r w:rsidDel="00000000" w:rsidR="00000000" w:rsidRPr="00000000">
        <w:rPr>
          <w:rtl w:val="0"/>
        </w:rPr>
        <w:t xml:space="preserve">In questo periodo, il gruppo esegue un’attenta analisi dettagliata sul capitolato per comprendere quali siano i casi d’uso fondamentali. Subito dopo andrà organizzato con l’azienda proponente un incontro in modo da discutere sull’analisi effettuata e chiarire ogni dubbio a riguardo.</w:t>
        <w:br w:type="textWrapping"/>
        <w:t xml:space="preserve">Si inizia inoltre a scrivere il Glossario dei termini utilizzati all’interno delle varie documentazioni che andrà aggiornato di continuo anche nei periodi successivi.</w:t>
      </w:r>
    </w:p>
    <w:p w:rsidR="00000000" w:rsidDel="00000000" w:rsidP="00000000" w:rsidRDefault="00000000" w:rsidRPr="00000000" w14:paraId="0000014C">
      <w:pPr>
        <w:spacing w:line="240" w:lineRule="auto"/>
        <w:rPr/>
      </w:pPr>
      <w:r w:rsidDel="00000000" w:rsidR="00000000" w:rsidRPr="00000000">
        <w:rPr>
          <w:rtl w:val="0"/>
        </w:rPr>
        <w:t xml:space="preserve">Solo allora si potrà iniziare con la stesura dell’analisi dei requisiti che sarà uno dei documenti più importanti in cui verranno trascritti tutti i casi d’uso stabiliti, i requisiti fondamentali, quelli desiderabili e quelli opzionali, e la stesura delle Norme di Progetto ed il Piano di Progetto (questo documento stesso).</w:t>
      </w:r>
    </w:p>
    <w:p w:rsidR="00000000" w:rsidDel="00000000" w:rsidP="00000000" w:rsidRDefault="00000000" w:rsidRPr="00000000" w14:paraId="0000014D">
      <w:pPr>
        <w:spacing w:line="240" w:lineRule="auto"/>
        <w:rPr/>
      </w:pPr>
      <w:r w:rsidDel="00000000" w:rsidR="00000000" w:rsidRPr="00000000">
        <w:rPr>
          <w:rtl w:val="0"/>
        </w:rPr>
        <w:t xml:space="preserve">Si concluderà col termine della prima milestone.</w:t>
      </w:r>
    </w:p>
    <w:p w:rsidR="00000000" w:rsidDel="00000000" w:rsidP="00000000" w:rsidRDefault="00000000" w:rsidRPr="00000000" w14:paraId="0000014E">
      <w:pPr>
        <w:spacing w:line="276" w:lineRule="auto"/>
        <w:rPr>
          <w:sz w:val="24"/>
          <w:szCs w:val="24"/>
        </w:rPr>
      </w:pPr>
      <w:r w:rsidDel="00000000" w:rsidR="00000000" w:rsidRPr="00000000">
        <w:rPr>
          <w:sz w:val="24"/>
          <w:szCs w:val="24"/>
        </w:rPr>
        <w:drawing>
          <wp:inline distB="114300" distT="114300" distL="114300" distR="114300">
            <wp:extent cx="5731200" cy="1968500"/>
            <wp:effectExtent b="0" l="0" r="0" t="0"/>
            <wp:docPr id="2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center"/>
        <w:rPr>
          <w:sz w:val="24"/>
          <w:szCs w:val="24"/>
        </w:rPr>
      </w:pPr>
      <w:r w:rsidDel="00000000" w:rsidR="00000000" w:rsidRPr="00000000">
        <w:rPr>
          <w:rtl w:val="0"/>
        </w:rPr>
        <w:t xml:space="preserve">Immagine 1: Diagramma di Gantt del periodo 2 RTB</w:t>
      </w:r>
      <w:r w:rsidDel="00000000" w:rsidR="00000000" w:rsidRPr="00000000">
        <w:rPr>
          <w:rtl w:val="0"/>
        </w:rPr>
      </w:r>
    </w:p>
    <w:p w:rsidR="00000000" w:rsidDel="00000000" w:rsidP="00000000" w:rsidRDefault="00000000" w:rsidRPr="00000000" w14:paraId="00000150">
      <w:pPr>
        <w:spacing w:line="240"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51">
      <w:pPr>
        <w:numPr>
          <w:ilvl w:val="0"/>
          <w:numId w:val="7"/>
        </w:numPr>
        <w:spacing w:after="0" w:afterAutospacing="0" w:line="240" w:lineRule="auto"/>
        <w:ind w:left="720" w:hanging="360"/>
      </w:pPr>
      <w:r w:rsidDel="00000000" w:rsidR="00000000" w:rsidRPr="00000000">
        <w:rPr>
          <w:rtl w:val="0"/>
        </w:rPr>
        <w:t xml:space="preserve">autoformazione, sulla base del materiale disponibile in rete e fornito dal proponente;</w:t>
      </w:r>
    </w:p>
    <w:p w:rsidR="00000000" w:rsidDel="00000000" w:rsidP="00000000" w:rsidRDefault="00000000" w:rsidRPr="00000000" w14:paraId="00000152">
      <w:pPr>
        <w:numPr>
          <w:ilvl w:val="0"/>
          <w:numId w:val="7"/>
        </w:numPr>
        <w:spacing w:after="0" w:afterAutospacing="0" w:line="240" w:lineRule="auto"/>
        <w:ind w:left="720" w:hanging="360"/>
      </w:pPr>
      <w:r w:rsidDel="00000000" w:rsidR="00000000" w:rsidRPr="00000000">
        <w:rPr>
          <w:rtl w:val="0"/>
        </w:rPr>
        <w:t xml:space="preserve">Norme di Progetto: partendo dagli strumenti individuati nel periodo precedente in merito alla stesura dei documenti e per la collaborazione, queste vengono redatte dall’Amministratore. Affinché quanto redatto venga rispettato, si introducono i Verificatori.</w:t>
      </w:r>
    </w:p>
    <w:p w:rsidR="00000000" w:rsidDel="00000000" w:rsidP="00000000" w:rsidRDefault="00000000" w:rsidRPr="00000000" w14:paraId="00000153">
      <w:pPr>
        <w:numPr>
          <w:ilvl w:val="0"/>
          <w:numId w:val="7"/>
        </w:numPr>
        <w:spacing w:after="0" w:afterAutospacing="0" w:line="240" w:lineRule="auto"/>
        <w:ind w:left="720" w:hanging="360"/>
      </w:pPr>
      <w:r w:rsidDel="00000000" w:rsidR="00000000" w:rsidRPr="00000000">
        <w:rPr>
          <w:rtl w:val="0"/>
        </w:rPr>
        <w:t xml:space="preserve">Piano di progetto: Basandosi sulle date decise di comune accordo per le revisioni di avanzamento e le scadenze individuate dal gruppo, il Responsabile redige il Piano di progetto. L’attività è critica e la definizione corretta dei periodi è fondamentale per andare incontro alle esigenze del gruppo stesso e del proponente.</w:t>
      </w:r>
    </w:p>
    <w:p w:rsidR="00000000" w:rsidDel="00000000" w:rsidP="00000000" w:rsidRDefault="00000000" w:rsidRPr="00000000" w14:paraId="00000154">
      <w:pPr>
        <w:numPr>
          <w:ilvl w:val="0"/>
          <w:numId w:val="7"/>
        </w:numPr>
        <w:spacing w:after="0" w:afterAutospacing="0" w:line="240" w:lineRule="auto"/>
        <w:ind w:left="720" w:hanging="360"/>
      </w:pPr>
      <w:r w:rsidDel="00000000" w:rsidR="00000000" w:rsidRPr="00000000">
        <w:rPr>
          <w:rtl w:val="0"/>
        </w:rPr>
        <w:t xml:space="preserve">Analisi dei requisiti: Tramite il capitolato d’appalto e gli incontri con il proponente, l’analista identifica i requisiti del sistema e redige una prima versione dei casi d’uso attraverso l’analisi del capitolato. I requisiti evolveranno nel periodo successivo in base ai feedback ricevuti dal proponente;</w:t>
      </w:r>
    </w:p>
    <w:p w:rsidR="00000000" w:rsidDel="00000000" w:rsidP="00000000" w:rsidRDefault="00000000" w:rsidRPr="00000000" w14:paraId="00000155">
      <w:pPr>
        <w:numPr>
          <w:ilvl w:val="0"/>
          <w:numId w:val="7"/>
        </w:numPr>
        <w:spacing w:line="240" w:lineRule="auto"/>
        <w:ind w:left="720" w:hanging="360"/>
      </w:pPr>
      <w:r w:rsidDel="00000000" w:rsidR="00000000" w:rsidRPr="00000000">
        <w:rPr>
          <w:rtl w:val="0"/>
        </w:rPr>
        <w:t xml:space="preserve">Glossario: creazione del documento e aggiunta dei termini di base del dominio di riferimento sulla base della comprensione iniziale. Questo documento viene aggiornato in modo continuativo dai verificatori dei documenti aggiungendo termini che necessitano di spiegazione.</w:t>
      </w:r>
    </w:p>
    <w:p w:rsidR="00000000" w:rsidDel="00000000" w:rsidP="00000000" w:rsidRDefault="00000000" w:rsidRPr="00000000" w14:paraId="00000156">
      <w:pPr>
        <w:spacing w:line="240" w:lineRule="auto"/>
        <w:rPr/>
      </w:pPr>
      <w:r w:rsidDel="00000000" w:rsidR="00000000" w:rsidRPr="00000000">
        <w:rPr>
          <w:rtl w:val="0"/>
        </w:rPr>
        <w:t xml:space="preserve">Sono stati coinvolti i seguenti ruoli:</w:t>
      </w:r>
    </w:p>
    <w:p w:rsidR="00000000" w:rsidDel="00000000" w:rsidP="00000000" w:rsidRDefault="00000000" w:rsidRPr="00000000" w14:paraId="00000157">
      <w:pPr>
        <w:numPr>
          <w:ilvl w:val="0"/>
          <w:numId w:val="11"/>
        </w:numPr>
        <w:spacing w:line="240" w:lineRule="auto"/>
        <w:ind w:left="720" w:hanging="360"/>
      </w:pPr>
      <w:r w:rsidDel="00000000" w:rsidR="00000000" w:rsidRPr="00000000">
        <w:rPr>
          <w:rtl w:val="0"/>
        </w:rPr>
        <w:t xml:space="preserve">responsabile, analista, verificatore ed amministratore.</w:t>
      </w:r>
      <w:r w:rsidDel="00000000" w:rsidR="00000000" w:rsidRPr="00000000">
        <w:rPr>
          <w:rtl w:val="0"/>
        </w:rPr>
      </w:r>
    </w:p>
    <w:p w:rsidR="00000000" w:rsidDel="00000000" w:rsidP="00000000" w:rsidRDefault="00000000" w:rsidRPr="00000000" w14:paraId="00000158">
      <w:pPr>
        <w:pStyle w:val="Heading4"/>
        <w:spacing w:line="240" w:lineRule="auto"/>
        <w:rPr/>
      </w:pPr>
      <w:bookmarkStart w:colFirst="0" w:colLast="0" w:name="_heading=h.q65qv27gxfnj" w:id="22"/>
      <w:bookmarkEnd w:id="22"/>
      <w:r w:rsidDel="00000000" w:rsidR="00000000" w:rsidRPr="00000000">
        <w:rPr>
          <w:rtl w:val="0"/>
        </w:rPr>
        <w:t xml:space="preserve">3.1.1.3</w:t>
        <w:tab/>
        <w:t xml:space="preserve">Periodo 3</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Intervallo</w:t>
      </w:r>
      <w:r w:rsidDel="00000000" w:rsidR="00000000" w:rsidRPr="00000000">
        <w:rPr>
          <w:rtl w:val="0"/>
        </w:rPr>
        <w:t xml:space="preserve"> </w:t>
      </w:r>
      <w:r w:rsidDel="00000000" w:rsidR="00000000" w:rsidRPr="00000000">
        <w:rPr>
          <w:sz w:val="24"/>
          <w:szCs w:val="24"/>
          <w:rtl w:val="0"/>
        </w:rPr>
        <w:t xml:space="preserve">temporale: 20/12/2022-14/01/2023</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In questo periodo ha avuto inizio una chiara suddivisione dei rimanenti documenti e l’inizio della fase di creazione del Proof of Concept,</w:t>
      </w:r>
      <w:r w:rsidDel="00000000" w:rsidR="00000000" w:rsidRPr="00000000">
        <w:rPr>
          <w:rtl w:val="0"/>
        </w:rPr>
        <w:t xml:space="preserve"> la quale ha avuto una prima scansione e codifica da parte del gruppo. Sono state ulteriormente suddivise le sue parti in una realizzazione frontend e backend, al fine di velocizzare ulteriormente codifica ed apprendimento delle stesse.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Il gruppo utilizza dunque il risultato dei documenti precedenti come base a livello tecnologico e pratico per la realizzazione della sua idea di prodotto, possibilmente come riferimento per le successive attività implementative.</w:t>
      </w:r>
    </w:p>
    <w:p w:rsidR="00000000" w:rsidDel="00000000" w:rsidP="00000000" w:rsidRDefault="00000000" w:rsidRPr="00000000" w14:paraId="0000015C">
      <w:pPr>
        <w:spacing w:line="240" w:lineRule="auto"/>
        <w:rPr/>
      </w:pPr>
      <w:r w:rsidDel="00000000" w:rsidR="00000000" w:rsidRPr="00000000">
        <w:rPr>
          <w:rtl w:val="0"/>
        </w:rPr>
        <w:t xml:space="preserve">Si concluderà col termine della seconda milestone.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drawing>
          <wp:inline distB="114300" distT="114300" distL="114300" distR="114300">
            <wp:extent cx="5731200" cy="1155700"/>
            <wp:effectExtent b="0" l="0" r="0" t="0"/>
            <wp:docPr id="3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pPr>
      <w:r w:rsidDel="00000000" w:rsidR="00000000" w:rsidRPr="00000000">
        <w:rPr>
          <w:rtl w:val="0"/>
        </w:rPr>
        <w:t xml:space="preserve">Immagine 2: Diagramma di Gantt del periodo 3 RTB</w:t>
      </w:r>
    </w:p>
    <w:p w:rsidR="00000000" w:rsidDel="00000000" w:rsidP="00000000" w:rsidRDefault="00000000" w:rsidRPr="00000000" w14:paraId="00000161">
      <w:pPr>
        <w:spacing w:line="240"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62">
      <w:pPr>
        <w:numPr>
          <w:ilvl w:val="0"/>
          <w:numId w:val="9"/>
        </w:numPr>
        <w:spacing w:after="0" w:afterAutospacing="0" w:line="240" w:lineRule="auto"/>
        <w:ind w:left="720" w:hanging="360"/>
        <w:rPr>
          <w:u w:val="none"/>
        </w:rPr>
      </w:pPr>
      <w:r w:rsidDel="00000000" w:rsidR="00000000" w:rsidRPr="00000000">
        <w:rPr>
          <w:rtl w:val="0"/>
        </w:rPr>
        <w:t xml:space="preserve">modifiche incrementali ai documenti scritti nella precedente fase;</w:t>
      </w:r>
    </w:p>
    <w:p w:rsidR="00000000" w:rsidDel="00000000" w:rsidP="00000000" w:rsidRDefault="00000000" w:rsidRPr="00000000" w14:paraId="00000163">
      <w:pPr>
        <w:numPr>
          <w:ilvl w:val="0"/>
          <w:numId w:val="9"/>
        </w:numPr>
        <w:spacing w:after="0" w:afterAutospacing="0" w:line="240" w:lineRule="auto"/>
        <w:ind w:left="720" w:hanging="360"/>
        <w:rPr>
          <w:u w:val="none"/>
        </w:rPr>
      </w:pPr>
      <w:r w:rsidDel="00000000" w:rsidR="00000000" w:rsidRPr="00000000">
        <w:rPr>
          <w:rtl w:val="0"/>
        </w:rPr>
        <w:t xml:space="preserve">aggiunta di termini utili e di riferimento al dominio applicativo di interesse nel Glossario;</w:t>
      </w:r>
    </w:p>
    <w:p w:rsidR="00000000" w:rsidDel="00000000" w:rsidP="00000000" w:rsidRDefault="00000000" w:rsidRPr="00000000" w14:paraId="00000164">
      <w:pPr>
        <w:numPr>
          <w:ilvl w:val="0"/>
          <w:numId w:val="9"/>
        </w:numPr>
        <w:spacing w:after="0" w:afterAutospacing="0" w:line="240" w:lineRule="auto"/>
        <w:ind w:left="720" w:hanging="360"/>
        <w:rPr>
          <w:u w:val="none"/>
        </w:rPr>
      </w:pPr>
      <w:r w:rsidDel="00000000" w:rsidR="00000000" w:rsidRPr="00000000">
        <w:rPr>
          <w:rtl w:val="0"/>
        </w:rPr>
        <w:t xml:space="preserve">Piano di Qualifica: L’amministratore redige i piani e le procedure di gestione per la qualità, mentre i verificatori illustrano l’esito e la completezza delle verifiche segnalando eventuali imprecisioni. In questo vengono definiti come dovranno essere fatti i test e le metriche che verranno successivamente utilizzate;</w:t>
      </w:r>
    </w:p>
    <w:p w:rsidR="00000000" w:rsidDel="00000000" w:rsidP="00000000" w:rsidRDefault="00000000" w:rsidRPr="00000000" w14:paraId="00000165">
      <w:pPr>
        <w:numPr>
          <w:ilvl w:val="0"/>
          <w:numId w:val="9"/>
        </w:numPr>
        <w:spacing w:after="0" w:afterAutospacing="0" w:line="240" w:lineRule="auto"/>
        <w:ind w:left="720" w:hanging="360"/>
        <w:rPr>
          <w:u w:val="none"/>
        </w:rPr>
      </w:pPr>
      <w:r w:rsidDel="00000000" w:rsidR="00000000" w:rsidRPr="00000000">
        <w:rPr>
          <w:rtl w:val="0"/>
        </w:rPr>
        <w:t xml:space="preserve">In questa attività vengono studiate, analizzate e scelte le tecnologie, i framework e le librerie per lo sviluppo del prodotto. Viene verificato tramite una codifica preliminare che le tecnologie scelte si integrino tra loro e che possano essere utilizzate con successo nel Proof of Concept</w:t>
      </w:r>
    </w:p>
    <w:p w:rsidR="00000000" w:rsidDel="00000000" w:rsidP="00000000" w:rsidRDefault="00000000" w:rsidRPr="00000000" w14:paraId="00000166">
      <w:pPr>
        <w:numPr>
          <w:ilvl w:val="0"/>
          <w:numId w:val="9"/>
        </w:numPr>
        <w:spacing w:line="240" w:lineRule="auto"/>
        <w:ind w:left="720" w:hanging="360"/>
        <w:rPr>
          <w:u w:val="none"/>
        </w:rPr>
      </w:pPr>
      <w:r w:rsidDel="00000000" w:rsidR="00000000" w:rsidRPr="00000000">
        <w:rPr>
          <w:rtl w:val="0"/>
        </w:rPr>
        <w:t xml:space="preserve">Proof of Concept: si realizza la base di implementazione utile del prodotto, utilizzando il maggior numero di tecnologie necessarie alla realizzazione del progetto e implementate la maggior parte delle </w:t>
      </w:r>
      <w:r w:rsidDel="00000000" w:rsidR="00000000" w:rsidRPr="00000000">
        <w:rPr>
          <w:rtl w:val="0"/>
        </w:rPr>
        <w:t xml:space="preserve">funzionalit</w:t>
      </w:r>
      <w:r w:rsidDel="00000000" w:rsidR="00000000" w:rsidRPr="00000000">
        <w:rPr>
          <w:rtl w:val="0"/>
        </w:rPr>
        <w:t xml:space="preserve">à  principali individuate fino a quel momento. Si gettano le basi per una codifica preliminare, suddivisa nella realizzazione delle parti separate frontend e backend. Il PoC è dimostratore eseguibile e verrà utilizzato come riferimento per le successive fasi implementative, a seguito di feedback positivo da parte del proponente e nella fase di Technology Baseline.</w:t>
      </w:r>
    </w:p>
    <w:p w:rsidR="00000000" w:rsidDel="00000000" w:rsidP="00000000" w:rsidRDefault="00000000" w:rsidRPr="00000000" w14:paraId="00000167">
      <w:pPr>
        <w:spacing w:line="240" w:lineRule="auto"/>
        <w:rPr/>
      </w:pPr>
      <w:r w:rsidDel="00000000" w:rsidR="00000000" w:rsidRPr="00000000">
        <w:rPr>
          <w:rtl w:val="0"/>
        </w:rPr>
        <w:t xml:space="preserve">Sono stati coinvolti i seguenti ruoli:</w:t>
      </w:r>
    </w:p>
    <w:p w:rsidR="00000000" w:rsidDel="00000000" w:rsidP="00000000" w:rsidRDefault="00000000" w:rsidRPr="00000000" w14:paraId="00000168">
      <w:pPr>
        <w:numPr>
          <w:ilvl w:val="0"/>
          <w:numId w:val="13"/>
        </w:numPr>
        <w:spacing w:line="240" w:lineRule="auto"/>
        <w:ind w:left="720" w:hanging="360"/>
      </w:pPr>
      <w:r w:rsidDel="00000000" w:rsidR="00000000" w:rsidRPr="00000000">
        <w:rPr>
          <w:rtl w:val="0"/>
        </w:rPr>
        <w:t xml:space="preserve">responsabile, verificatore, amministratore, progettista e programmatore.</w:t>
      </w:r>
    </w:p>
    <w:p w:rsidR="00000000" w:rsidDel="00000000" w:rsidP="00000000" w:rsidRDefault="00000000" w:rsidRPr="00000000" w14:paraId="00000169">
      <w:pPr>
        <w:pStyle w:val="Heading4"/>
        <w:rPr/>
      </w:pPr>
      <w:bookmarkStart w:colFirst="0" w:colLast="0" w:name="_heading=h.cwl4rxchl8t" w:id="23"/>
      <w:bookmarkEnd w:id="23"/>
      <w:r w:rsidDel="00000000" w:rsidR="00000000" w:rsidRPr="00000000">
        <w:rPr>
          <w:rtl w:val="0"/>
        </w:rPr>
        <w:t xml:space="preserve">3.1.1.4</w:t>
        <w:tab/>
        <w:t xml:space="preserve">Periodo 4</w:t>
      </w:r>
    </w:p>
    <w:p w:rsidR="00000000" w:rsidDel="00000000" w:rsidP="00000000" w:rsidRDefault="00000000" w:rsidRPr="00000000" w14:paraId="0000016A">
      <w:pPr>
        <w:spacing w:line="240" w:lineRule="auto"/>
        <w:rPr>
          <w:sz w:val="24"/>
          <w:szCs w:val="24"/>
        </w:rPr>
      </w:pPr>
      <w:r w:rsidDel="00000000" w:rsidR="00000000" w:rsidRPr="00000000">
        <w:rPr>
          <w:sz w:val="24"/>
          <w:szCs w:val="24"/>
          <w:rtl w:val="0"/>
        </w:rPr>
        <w:t xml:space="preserve">Intervallo</w:t>
      </w:r>
      <w:r w:rsidDel="00000000" w:rsidR="00000000" w:rsidRPr="00000000">
        <w:rPr>
          <w:rtl w:val="0"/>
        </w:rPr>
        <w:t xml:space="preserve"> </w:t>
      </w:r>
      <w:r w:rsidDel="00000000" w:rsidR="00000000" w:rsidRPr="00000000">
        <w:rPr>
          <w:sz w:val="24"/>
          <w:szCs w:val="24"/>
          <w:rtl w:val="0"/>
        </w:rPr>
        <w:t xml:space="preserve">temporale: 10/01/2023-06/02/2023</w:t>
      </w:r>
    </w:p>
    <w:p w:rsidR="00000000" w:rsidDel="00000000" w:rsidP="00000000" w:rsidRDefault="00000000" w:rsidRPr="00000000" w14:paraId="0000016B">
      <w:pPr>
        <w:spacing w:line="240" w:lineRule="auto"/>
        <w:rPr/>
      </w:pPr>
      <w:r w:rsidDel="00000000" w:rsidR="00000000" w:rsidRPr="00000000">
        <w:rPr>
          <w:rtl w:val="0"/>
        </w:rPr>
        <w:t xml:space="preserve">In questo periodo, vengono revisionati ed ultimati gli ultimi documenti da redigere, nello specifico Piano di Progetto (inserendo le attività utili individuate) e Piano di Qualifica, dettagliando maggiormente metriche, test e il livello di qualità che il gruppo intende ottenere.</w:t>
      </w:r>
    </w:p>
    <w:p w:rsidR="00000000" w:rsidDel="00000000" w:rsidP="00000000" w:rsidRDefault="00000000" w:rsidRPr="00000000" w14:paraId="0000016C">
      <w:pPr>
        <w:spacing w:line="240" w:lineRule="auto"/>
        <w:rPr/>
      </w:pPr>
      <w:r w:rsidDel="00000000" w:rsidR="00000000" w:rsidRPr="00000000">
        <w:rPr>
          <w:rtl w:val="0"/>
        </w:rPr>
        <w:t xml:space="preserve">In corrispondenza del termine di questo periodo verrà fissato un incontro con il proponente in cui verrà presentato un prototipo del prodotto, dopo un periodo di comunicazione asincrona. Il gruppo promette di ultimare la realizzazione del Proof of Concept, unendo le parti realizzate separatamente in precedenza, nello specifico backend e frontend.</w:t>
      </w:r>
    </w:p>
    <w:p w:rsidR="00000000" w:rsidDel="00000000" w:rsidP="00000000" w:rsidRDefault="00000000" w:rsidRPr="00000000" w14:paraId="0000016D">
      <w:pPr>
        <w:spacing w:line="240" w:lineRule="auto"/>
        <w:rPr>
          <w:sz w:val="24"/>
          <w:szCs w:val="24"/>
        </w:rPr>
      </w:pPr>
      <w:r w:rsidDel="00000000" w:rsidR="00000000" w:rsidRPr="00000000">
        <w:rPr>
          <w:rtl w:val="0"/>
        </w:rPr>
        <w:t xml:space="preserve">Si concluderà col termine della terza milestone.</w:t>
      </w:r>
      <w:r w:rsidDel="00000000" w:rsidR="00000000" w:rsidRPr="00000000">
        <w:rPr>
          <w:rtl w:val="0"/>
        </w:rPr>
      </w:r>
    </w:p>
    <w:p w:rsidR="00000000" w:rsidDel="00000000" w:rsidP="00000000" w:rsidRDefault="00000000" w:rsidRPr="00000000" w14:paraId="0000016E">
      <w:pPr>
        <w:spacing w:line="240" w:lineRule="auto"/>
        <w:rPr>
          <w:sz w:val="24"/>
          <w:szCs w:val="24"/>
        </w:rPr>
      </w:pPr>
      <w:r w:rsidDel="00000000" w:rsidR="00000000" w:rsidRPr="00000000">
        <w:rPr/>
        <w:drawing>
          <wp:inline distB="114300" distT="114300" distL="114300" distR="114300">
            <wp:extent cx="5434013" cy="1633814"/>
            <wp:effectExtent b="0" l="0" r="0" t="0"/>
            <wp:docPr id="3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434013" cy="1633814"/>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center"/>
        <w:rPr/>
      </w:pPr>
      <w:r w:rsidDel="00000000" w:rsidR="00000000" w:rsidRPr="00000000">
        <w:rPr>
          <w:rtl w:val="0"/>
        </w:rPr>
        <w:t xml:space="preserve">Immagine 3: Diagramma di Gantt del periodo 4 RTB</w:t>
      </w: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71">
      <w:pPr>
        <w:numPr>
          <w:ilvl w:val="0"/>
          <w:numId w:val="5"/>
        </w:numPr>
        <w:spacing w:after="0" w:afterAutospacing="0" w:line="240" w:lineRule="auto"/>
        <w:ind w:left="720" w:hanging="360"/>
        <w:rPr>
          <w:u w:val="none"/>
        </w:rPr>
      </w:pPr>
      <w:r w:rsidDel="00000000" w:rsidR="00000000" w:rsidRPr="00000000">
        <w:rPr>
          <w:rtl w:val="0"/>
        </w:rPr>
        <w:t xml:space="preserve">sistemazione documenti, intesa come l’ultimazione delle attività di redazione, scrittura e verifica degli stessi entro l’incremento individuato;</w:t>
      </w:r>
    </w:p>
    <w:p w:rsidR="00000000" w:rsidDel="00000000" w:rsidP="00000000" w:rsidRDefault="00000000" w:rsidRPr="00000000" w14:paraId="00000172">
      <w:pPr>
        <w:numPr>
          <w:ilvl w:val="0"/>
          <w:numId w:val="5"/>
        </w:numPr>
        <w:spacing w:line="240" w:lineRule="auto"/>
        <w:ind w:left="720" w:hanging="360"/>
        <w:rPr>
          <w:u w:val="none"/>
        </w:rPr>
      </w:pPr>
      <w:r w:rsidDel="00000000" w:rsidR="00000000" w:rsidRPr="00000000">
        <w:rPr>
          <w:rtl w:val="0"/>
        </w:rPr>
        <w:t xml:space="preserve">Proof of Concept, scansionando l’implementazione attraverso codifica dei requisiti individuati nella fase precedente e ultimando la correzione di questi a seguito di incontro con il proponente e con il prof. </w:t>
      </w:r>
      <w:r w:rsidDel="00000000" w:rsidR="00000000" w:rsidRPr="00000000">
        <w:rPr>
          <w:rtl w:val="0"/>
        </w:rPr>
        <w:t xml:space="preserve">Cardin,</w:t>
      </w:r>
      <w:r w:rsidDel="00000000" w:rsidR="00000000" w:rsidRPr="00000000">
        <w:rPr>
          <w:rtl w:val="0"/>
        </w:rPr>
        <w:t xml:space="preserve"> documentati da Verbale Interno apposito. </w:t>
      </w:r>
    </w:p>
    <w:p w:rsidR="00000000" w:rsidDel="00000000" w:rsidP="00000000" w:rsidRDefault="00000000" w:rsidRPr="00000000" w14:paraId="00000173">
      <w:pPr>
        <w:rPr/>
      </w:pPr>
      <w:r w:rsidDel="00000000" w:rsidR="00000000" w:rsidRPr="00000000">
        <w:rPr>
          <w:rtl w:val="0"/>
        </w:rPr>
        <w:t xml:space="preserve">Sono stati coinvolti i seguenti ruoli:</w:t>
      </w:r>
    </w:p>
    <w:p w:rsidR="00000000" w:rsidDel="00000000" w:rsidP="00000000" w:rsidRDefault="00000000" w:rsidRPr="00000000" w14:paraId="00000174">
      <w:pPr>
        <w:numPr>
          <w:ilvl w:val="0"/>
          <w:numId w:val="10"/>
        </w:numPr>
        <w:ind w:left="720" w:hanging="360"/>
        <w:rPr>
          <w:u w:val="none"/>
        </w:rPr>
      </w:pPr>
      <w:r w:rsidDel="00000000" w:rsidR="00000000" w:rsidRPr="00000000">
        <w:rPr>
          <w:rtl w:val="0"/>
        </w:rPr>
        <w:t xml:space="preserve">progettista, programmatore e verificatore.</w:t>
      </w:r>
    </w:p>
    <w:p w:rsidR="00000000" w:rsidDel="00000000" w:rsidP="00000000" w:rsidRDefault="00000000" w:rsidRPr="00000000" w14:paraId="00000175">
      <w:pPr>
        <w:pStyle w:val="Heading3"/>
        <w:rPr/>
      </w:pPr>
      <w:bookmarkStart w:colFirst="0" w:colLast="0" w:name="_heading=h.myygc1n3k2d9" w:id="24"/>
      <w:bookmarkEnd w:id="24"/>
      <w:r w:rsidDel="00000000" w:rsidR="00000000" w:rsidRPr="00000000">
        <w:rPr>
          <w:rtl w:val="0"/>
        </w:rPr>
        <w:t xml:space="preserve">3.1.2  Verso la PB </w:t>
      </w:r>
    </w:p>
    <w:p w:rsidR="00000000" w:rsidDel="00000000" w:rsidP="00000000" w:rsidRDefault="00000000" w:rsidRPr="00000000" w14:paraId="00000176">
      <w:pPr>
        <w:spacing w:line="240" w:lineRule="auto"/>
        <w:rPr>
          <w:sz w:val="24"/>
          <w:szCs w:val="24"/>
        </w:rPr>
      </w:pPr>
      <w:r w:rsidDel="00000000" w:rsidR="00000000" w:rsidRPr="00000000">
        <w:rPr>
          <w:sz w:val="24"/>
          <w:szCs w:val="24"/>
          <w:rtl w:val="0"/>
        </w:rPr>
        <w:t xml:space="preserve">Periodo previsto: 06/02/2023-15</w:t>
      </w:r>
      <w:r w:rsidDel="00000000" w:rsidR="00000000" w:rsidRPr="00000000">
        <w:rPr>
          <w:sz w:val="24"/>
          <w:szCs w:val="24"/>
          <w:rtl w:val="0"/>
        </w:rPr>
        <w:t xml:space="preserve">/03/2023</w:t>
      </w:r>
    </w:p>
    <w:p w:rsidR="00000000" w:rsidDel="00000000" w:rsidP="00000000" w:rsidRDefault="00000000" w:rsidRPr="00000000" w14:paraId="00000177">
      <w:pPr>
        <w:spacing w:line="240" w:lineRule="auto"/>
        <w:rPr>
          <w:color w:val="ff0000"/>
          <w:sz w:val="24"/>
          <w:szCs w:val="24"/>
        </w:rPr>
      </w:pPr>
      <w:r w:rsidDel="00000000" w:rsidR="00000000" w:rsidRPr="00000000">
        <w:rPr>
          <w:sz w:val="24"/>
          <w:szCs w:val="24"/>
          <w:rtl w:val="0"/>
        </w:rPr>
        <w:t xml:space="preserve">Periodo effettivo: 28/02/2023-</w:t>
      </w:r>
      <w:r w:rsidDel="00000000" w:rsidR="00000000" w:rsidRPr="00000000">
        <w:rPr>
          <w:color w:val="ff0000"/>
          <w:sz w:val="24"/>
          <w:szCs w:val="24"/>
          <w:rtl w:val="0"/>
        </w:rPr>
        <w:t xml:space="preserve">(??)</w:t>
      </w:r>
    </w:p>
    <w:p w:rsidR="00000000" w:rsidDel="00000000" w:rsidP="00000000" w:rsidRDefault="00000000" w:rsidRPr="00000000" w14:paraId="00000178">
      <w:pPr>
        <w:spacing w:line="240" w:lineRule="auto"/>
        <w:rPr/>
      </w:pPr>
      <w:r w:rsidDel="00000000" w:rsidR="00000000" w:rsidRPr="00000000">
        <w:rPr>
          <w:rtl w:val="0"/>
        </w:rPr>
        <w:t xml:space="preserve">Obiettivo: In questa seconda fase si dovranno sviluppare, nel primo periodo, i Diagrammi delle Classi, il Manuale Utente, il Manuale Sviluppatore e principalmente il prodotto vero e proprio partendo dal PoC e creando una prima versione che permetta di implementare le funzioni principali integrate con le tecnologie scelte, in modo anche da verificarne l'usabilità.</w:t>
      </w:r>
    </w:p>
    <w:p w:rsidR="00000000" w:rsidDel="00000000" w:rsidP="00000000" w:rsidRDefault="00000000" w:rsidRPr="00000000" w14:paraId="00000179">
      <w:pPr>
        <w:spacing w:line="240" w:lineRule="auto"/>
        <w:rPr/>
      </w:pPr>
      <w:r w:rsidDel="00000000" w:rsidR="00000000" w:rsidRPr="00000000">
        <w:rPr>
          <w:rtl w:val="0"/>
        </w:rPr>
        <w:t xml:space="preserve">Nel secondo periodo invece si dovrà revisionare tutti i documenti una volta portato a termine la versione completa del prodotto.</w:t>
      </w:r>
    </w:p>
    <w:p w:rsidR="00000000" w:rsidDel="00000000" w:rsidP="00000000" w:rsidRDefault="00000000" w:rsidRPr="00000000" w14:paraId="0000017A">
      <w:pPr>
        <w:spacing w:line="240" w:lineRule="auto"/>
        <w:rPr/>
      </w:pPr>
      <w:r w:rsidDel="00000000" w:rsidR="00000000" w:rsidRPr="00000000">
        <w:rPr>
          <w:rtl w:val="0"/>
        </w:rPr>
        <w:t xml:space="preserve">Questa fase terminerà svolgendo la seconda revisione.</w:t>
      </w:r>
    </w:p>
    <w:p w:rsidR="00000000" w:rsidDel="00000000" w:rsidP="00000000" w:rsidRDefault="00000000" w:rsidRPr="00000000" w14:paraId="0000017B">
      <w:pPr>
        <w:jc w:val="center"/>
        <w:rPr/>
      </w:pPr>
      <w:r w:rsidDel="00000000" w:rsidR="00000000" w:rsidRPr="00000000">
        <w:rPr>
          <w:rtl w:val="0"/>
        </w:rPr>
        <w:t xml:space="preserve">Immagine 4: Diagramma di Gantt del periodo 1 PB</w:t>
      </w:r>
    </w:p>
    <w:p w:rsidR="00000000" w:rsidDel="00000000" w:rsidP="00000000" w:rsidRDefault="00000000" w:rsidRPr="00000000" w14:paraId="0000017C">
      <w:pPr>
        <w:spacing w:line="240"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7D">
      <w:pPr>
        <w:spacing w:line="240" w:lineRule="auto"/>
        <w:rPr/>
      </w:pPr>
      <w:r w:rsidDel="00000000" w:rsidR="00000000" w:rsidRPr="00000000">
        <w:rPr>
          <w:rtl w:val="0"/>
        </w:rPr>
        <w:t xml:space="preserve">Sono stati coinvolti i seguenti ruoli:</w:t>
      </w:r>
    </w:p>
    <w:p w:rsidR="00000000" w:rsidDel="00000000" w:rsidP="00000000" w:rsidRDefault="00000000" w:rsidRPr="00000000" w14:paraId="0000017E">
      <w:pPr>
        <w:pStyle w:val="Heading4"/>
        <w:spacing w:line="240" w:lineRule="auto"/>
        <w:rPr/>
      </w:pPr>
      <w:bookmarkStart w:colFirst="0" w:colLast="0" w:name="_heading=h.3qoehonc6etq" w:id="25"/>
      <w:bookmarkEnd w:id="25"/>
      <w:r w:rsidDel="00000000" w:rsidR="00000000" w:rsidRPr="00000000">
        <w:rPr>
          <w:rtl w:val="0"/>
        </w:rPr>
        <w:t xml:space="preserve">3.1.2.1</w:t>
        <w:tab/>
        <w:t xml:space="preserve">Periodo 1</w:t>
      </w:r>
    </w:p>
    <w:p w:rsidR="00000000" w:rsidDel="00000000" w:rsidP="00000000" w:rsidRDefault="00000000" w:rsidRPr="00000000" w14:paraId="0000017F">
      <w:pPr>
        <w:spacing w:line="240" w:lineRule="auto"/>
        <w:rPr/>
      </w:pPr>
      <w:r w:rsidDel="00000000" w:rsidR="00000000" w:rsidRPr="00000000">
        <w:rPr>
          <w:sz w:val="24"/>
          <w:szCs w:val="24"/>
          <w:rtl w:val="0"/>
        </w:rPr>
        <w:t xml:space="preserve">Intervallo temporale: 28/02/2023-07/03/2023</w:t>
      </w:r>
      <w:r w:rsidDel="00000000" w:rsidR="00000000" w:rsidRPr="00000000">
        <w:rPr>
          <w:rtl w:val="0"/>
        </w:rPr>
      </w:r>
    </w:p>
    <w:p w:rsidR="00000000" w:rsidDel="00000000" w:rsidP="00000000" w:rsidRDefault="00000000" w:rsidRPr="00000000" w14:paraId="00000180">
      <w:pPr>
        <w:spacing w:line="240" w:lineRule="auto"/>
        <w:rPr/>
      </w:pPr>
      <w:r w:rsidDel="00000000" w:rsidR="00000000" w:rsidRPr="00000000">
        <w:rPr>
          <w:rtl w:val="0"/>
        </w:rPr>
        <w:t xml:space="preserve">Superata la prima revisione, il gruppo si dedica a pianificare le proprie attività </w:t>
      </w:r>
      <w:r w:rsidDel="00000000" w:rsidR="00000000" w:rsidRPr="00000000">
        <w:rPr>
          <w:rtl w:val="0"/>
        </w:rPr>
        <w:t xml:space="preserve">a venire</w:t>
      </w:r>
      <w:r w:rsidDel="00000000" w:rsidR="00000000" w:rsidRPr="00000000">
        <w:rPr>
          <w:rtl w:val="0"/>
        </w:rPr>
        <w:t xml:space="preserve"> </w:t>
      </w:r>
      <w:r w:rsidDel="00000000" w:rsidR="00000000" w:rsidRPr="00000000">
        <w:rPr>
          <w:rtl w:val="0"/>
        </w:rPr>
        <w:t xml:space="preserve">suddividendosi i</w:t>
      </w:r>
      <w:r w:rsidDel="00000000" w:rsidR="00000000" w:rsidRPr="00000000">
        <w:rPr>
          <w:rtl w:val="0"/>
        </w:rPr>
        <w:t xml:space="preserve"> compiti. In particolare, si intende la definizione dell’architettura e iniziare la stesura della successiva versione dei documenti. </w:t>
      </w:r>
    </w:p>
    <w:p w:rsidR="00000000" w:rsidDel="00000000" w:rsidP="00000000" w:rsidRDefault="00000000" w:rsidRPr="00000000" w14:paraId="00000181">
      <w:pPr>
        <w:spacing w:line="240" w:lineRule="auto"/>
        <w:rPr/>
      </w:pPr>
      <w:r w:rsidDel="00000000" w:rsidR="00000000" w:rsidRPr="00000000">
        <w:rPr>
          <w:rtl w:val="0"/>
        </w:rPr>
        <w:t xml:space="preserve">Questa fase terminerà svolgendo la prima milestone. </w:t>
      </w:r>
    </w:p>
    <w:p w:rsidR="00000000" w:rsidDel="00000000" w:rsidP="00000000" w:rsidRDefault="00000000" w:rsidRPr="00000000" w14:paraId="00000182">
      <w:pPr>
        <w:pStyle w:val="Heading4"/>
        <w:spacing w:line="240" w:lineRule="auto"/>
        <w:rPr/>
      </w:pPr>
      <w:bookmarkStart w:colFirst="0" w:colLast="0" w:name="_heading=h.hxi750llxylj" w:id="26"/>
      <w:bookmarkEnd w:id="26"/>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4"/>
        <w:spacing w:line="240" w:lineRule="auto"/>
        <w:rPr/>
      </w:pPr>
      <w:bookmarkStart w:colFirst="0" w:colLast="0" w:name="_heading=h.fnu6a66gabwa" w:id="27"/>
      <w:bookmarkEnd w:id="27"/>
      <w:r w:rsidDel="00000000" w:rsidR="00000000" w:rsidRPr="00000000">
        <w:rPr>
          <w:rtl w:val="0"/>
        </w:rPr>
        <w:t xml:space="preserve">3.1.2.2</w:t>
        <w:tab/>
        <w:t xml:space="preserve">Periodo 2</w:t>
      </w:r>
      <w:r w:rsidDel="00000000" w:rsidR="00000000" w:rsidRPr="00000000">
        <w:rPr>
          <w:rtl w:val="0"/>
        </w:rPr>
      </w:r>
    </w:p>
    <w:p w:rsidR="00000000" w:rsidDel="00000000" w:rsidP="00000000" w:rsidRDefault="00000000" w:rsidRPr="00000000" w14:paraId="00000184">
      <w:pPr>
        <w:spacing w:line="240" w:lineRule="auto"/>
        <w:rPr>
          <w:color w:val="ff0000"/>
          <w:sz w:val="24"/>
          <w:szCs w:val="24"/>
        </w:rPr>
      </w:pPr>
      <w:r w:rsidDel="00000000" w:rsidR="00000000" w:rsidRPr="00000000">
        <w:rPr>
          <w:sz w:val="24"/>
          <w:szCs w:val="24"/>
          <w:rtl w:val="0"/>
        </w:rPr>
        <w:t xml:space="preserve">Intervallo temporale: 28/02/2023-05</w:t>
      </w:r>
      <w:r w:rsidDel="00000000" w:rsidR="00000000" w:rsidRPr="00000000">
        <w:rPr>
          <w:sz w:val="24"/>
          <w:szCs w:val="24"/>
          <w:rtl w:val="0"/>
        </w:rPr>
        <w:t xml:space="preserve">/04/2023</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Superata la prima revisione il gruppo può procedere con le attività della terza milestone che consiste nella realizzazione di una prima versione del prodotto finale. Questa prima versione dovrà dimostrare, come fatto col PoC, che tutti requisiti e le tecnologie scelte possono funzionare.</w:t>
      </w:r>
    </w:p>
    <w:p w:rsidR="00000000" w:rsidDel="00000000" w:rsidP="00000000" w:rsidRDefault="00000000" w:rsidRPr="00000000" w14:paraId="00000186">
      <w:pPr>
        <w:rPr/>
      </w:pPr>
      <w:r w:rsidDel="00000000" w:rsidR="00000000" w:rsidRPr="00000000">
        <w:rPr/>
        <w:drawing>
          <wp:inline distB="114300" distT="114300" distL="114300" distR="114300">
            <wp:extent cx="5731200" cy="1498600"/>
            <wp:effectExtent b="0" l="0" r="0" t="0"/>
            <wp:docPr id="2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jc w:val="center"/>
        <w:rPr/>
      </w:pPr>
      <w:r w:rsidDel="00000000" w:rsidR="00000000" w:rsidRPr="00000000">
        <w:rPr>
          <w:rtl w:val="0"/>
        </w:rPr>
        <w:t xml:space="preserve">Immagine 5: Diagramma di Gantt del periodo 2 PB</w:t>
      </w:r>
    </w:p>
    <w:p w:rsidR="00000000" w:rsidDel="00000000" w:rsidP="00000000" w:rsidRDefault="00000000" w:rsidRPr="00000000" w14:paraId="00000188">
      <w:pPr>
        <w:spacing w:line="240" w:lineRule="auto"/>
        <w:rPr/>
      </w:pPr>
      <w:r w:rsidDel="00000000" w:rsidR="00000000" w:rsidRPr="00000000">
        <w:rPr>
          <w:rtl w:val="0"/>
        </w:rPr>
        <w:t xml:space="preserve">Le attività svolte durante questo periodo sono quindi le seguenti:</w:t>
      </w:r>
    </w:p>
    <w:p w:rsidR="00000000" w:rsidDel="00000000" w:rsidP="00000000" w:rsidRDefault="00000000" w:rsidRPr="00000000" w14:paraId="00000189">
      <w:pPr>
        <w:spacing w:line="240" w:lineRule="auto"/>
        <w:rPr/>
      </w:pPr>
      <w:r w:rsidDel="00000000" w:rsidR="00000000" w:rsidRPr="00000000">
        <w:rPr>
          <w:rtl w:val="0"/>
        </w:rPr>
        <w:t xml:space="preserve">Sono stati coinvolti i seguenti ruoli:</w:t>
      </w:r>
      <w:r w:rsidDel="00000000" w:rsidR="00000000" w:rsidRPr="00000000">
        <w:rPr>
          <w:rtl w:val="0"/>
        </w:rPr>
      </w:r>
    </w:p>
    <w:p w:rsidR="00000000" w:rsidDel="00000000" w:rsidP="00000000" w:rsidRDefault="00000000" w:rsidRPr="00000000" w14:paraId="0000018A">
      <w:pPr>
        <w:pStyle w:val="Heading4"/>
        <w:spacing w:line="240" w:lineRule="auto"/>
        <w:rPr/>
      </w:pPr>
      <w:bookmarkStart w:colFirst="0" w:colLast="0" w:name="_heading=h.vmf77kjytpd6" w:id="28"/>
      <w:bookmarkEnd w:id="28"/>
      <w:r w:rsidDel="00000000" w:rsidR="00000000" w:rsidRPr="00000000">
        <w:rPr>
          <w:rtl w:val="0"/>
        </w:rPr>
        <w:t xml:space="preserve">3.1.2.3</w:t>
        <w:tab/>
        <w:t xml:space="preserve">Periodo 3</w:t>
      </w:r>
    </w:p>
    <w:p w:rsidR="00000000" w:rsidDel="00000000" w:rsidP="00000000" w:rsidRDefault="00000000" w:rsidRPr="00000000" w14:paraId="0000018B">
      <w:pPr>
        <w:spacing w:line="240" w:lineRule="auto"/>
        <w:rPr>
          <w:sz w:val="24"/>
          <w:szCs w:val="24"/>
        </w:rPr>
      </w:pPr>
      <w:r w:rsidDel="00000000" w:rsidR="00000000" w:rsidRPr="00000000">
        <w:rPr>
          <w:sz w:val="24"/>
          <w:szCs w:val="24"/>
          <w:rtl w:val="0"/>
        </w:rPr>
        <w:t xml:space="preserve">Intervallo temporale:</w:t>
      </w:r>
      <w:r w:rsidDel="00000000" w:rsidR="00000000" w:rsidRPr="00000000">
        <w:rPr>
          <w:color w:val="ff0000"/>
          <w:sz w:val="24"/>
          <w:szCs w:val="24"/>
          <w:rtl w:val="0"/>
        </w:rPr>
        <w:t xml:space="preserve"> </w:t>
      </w:r>
      <w:r w:rsidDel="00000000" w:rsidR="00000000" w:rsidRPr="00000000">
        <w:rPr>
          <w:sz w:val="24"/>
          <w:szCs w:val="24"/>
          <w:rtl w:val="0"/>
        </w:rPr>
        <w:t xml:space="preserve">05/04/2023</w:t>
      </w:r>
      <w:r w:rsidDel="00000000" w:rsidR="00000000" w:rsidRPr="00000000">
        <w:rPr>
          <w:sz w:val="24"/>
          <w:szCs w:val="24"/>
          <w:rtl w:val="0"/>
        </w:rPr>
        <w:t xml:space="preserve">-15/04/2023</w:t>
      </w:r>
    </w:p>
    <w:p w:rsidR="00000000" w:rsidDel="00000000" w:rsidP="00000000" w:rsidRDefault="00000000" w:rsidRPr="00000000" w14:paraId="0000018C">
      <w:pPr>
        <w:rPr/>
      </w:pPr>
      <w:r w:rsidDel="00000000" w:rsidR="00000000" w:rsidRPr="00000000">
        <w:rPr>
          <w:rtl w:val="0"/>
        </w:rPr>
        <w:t xml:space="preserve">Verificate le funzionalità, l’integrità e la correttezza del prodotto sviluppato finora, si procederà con lo sviluppo delle rimanenti parti del prodotto e della revisione finale di tutta la documentazione; così facendo si porterà a termine la quarta milestone e si procederà con la seconda revisione.</w:t>
      </w:r>
    </w:p>
    <w:p w:rsidR="00000000" w:rsidDel="00000000" w:rsidP="00000000" w:rsidRDefault="00000000" w:rsidRPr="00000000" w14:paraId="0000018D">
      <w:pPr>
        <w:jc w:val="center"/>
        <w:rPr/>
      </w:pPr>
      <w:r w:rsidDel="00000000" w:rsidR="00000000" w:rsidRPr="00000000">
        <w:rPr>
          <w:rtl w:val="0"/>
        </w:rPr>
        <w:t xml:space="preserve">Immagine 6: Diagramma di Gantt del periodo 3 PB</w:t>
      </w:r>
    </w:p>
    <w:p w:rsidR="00000000" w:rsidDel="00000000" w:rsidP="00000000" w:rsidRDefault="00000000" w:rsidRPr="00000000" w14:paraId="0000018E">
      <w:pPr>
        <w:spacing w:line="240" w:lineRule="auto"/>
        <w:rPr/>
      </w:pPr>
      <w:r w:rsidDel="00000000" w:rsidR="00000000" w:rsidRPr="00000000">
        <w:rPr>
          <w:rtl w:val="0"/>
        </w:rPr>
        <w:t xml:space="preserve">Le attività  durante questo periodo sono quindi le seguenti:</w:t>
      </w:r>
    </w:p>
    <w:p w:rsidR="00000000" w:rsidDel="00000000" w:rsidP="00000000" w:rsidRDefault="00000000" w:rsidRPr="00000000" w14:paraId="0000018F">
      <w:pPr>
        <w:spacing w:line="240" w:lineRule="auto"/>
        <w:rPr/>
      </w:pPr>
      <w:r w:rsidDel="00000000" w:rsidR="00000000" w:rsidRPr="00000000">
        <w:rPr>
          <w:rtl w:val="0"/>
        </w:rPr>
        <w:t xml:space="preserve">Sono stati coinvolti i seguenti ruoli:</w:t>
      </w:r>
      <w:r w:rsidDel="00000000" w:rsidR="00000000" w:rsidRPr="00000000">
        <w:rPr>
          <w:rtl w:val="0"/>
        </w:rPr>
      </w:r>
    </w:p>
    <w:p w:rsidR="00000000" w:rsidDel="00000000" w:rsidP="00000000" w:rsidRDefault="00000000" w:rsidRPr="00000000" w14:paraId="00000190">
      <w:pPr>
        <w:pStyle w:val="Heading3"/>
        <w:spacing w:line="240" w:lineRule="auto"/>
        <w:rPr/>
      </w:pPr>
      <w:bookmarkStart w:colFirst="0" w:colLast="0" w:name="_heading=h.bl6wjr5a55vv" w:id="29"/>
      <w:bookmarkEnd w:id="29"/>
      <w:r w:rsidDel="00000000" w:rsidR="00000000" w:rsidRPr="00000000">
        <w:rPr>
          <w:rtl w:val="0"/>
        </w:rPr>
        <w:t xml:space="preserve">3.1.3</w:t>
        <w:tab/>
        <w:t xml:space="preserve">Verso la CA</w:t>
      </w:r>
    </w:p>
    <w:p w:rsidR="00000000" w:rsidDel="00000000" w:rsidP="00000000" w:rsidRDefault="00000000" w:rsidRPr="00000000" w14:paraId="00000191">
      <w:pPr>
        <w:spacing w:line="276" w:lineRule="auto"/>
        <w:rPr>
          <w:sz w:val="24"/>
          <w:szCs w:val="24"/>
        </w:rPr>
      </w:pPr>
      <w:r w:rsidDel="00000000" w:rsidR="00000000" w:rsidRPr="00000000">
        <w:rPr>
          <w:sz w:val="24"/>
          <w:szCs w:val="24"/>
          <w:rtl w:val="0"/>
        </w:rPr>
        <w:t xml:space="preserve">Periodo: 15/03/2023 - 30/03/2023 </w:t>
      </w:r>
    </w:p>
    <w:p w:rsidR="00000000" w:rsidDel="00000000" w:rsidP="00000000" w:rsidRDefault="00000000" w:rsidRPr="00000000" w14:paraId="00000192">
      <w:pPr>
        <w:rPr/>
      </w:pPr>
      <w:r w:rsidDel="00000000" w:rsidR="00000000" w:rsidRPr="00000000">
        <w:rPr>
          <w:rtl w:val="0"/>
        </w:rPr>
        <w:t xml:space="preserve">Obiettivo: in questa ultima fase, composta da un solo periodo che corrisponde alla quinta ed ultima milestone, si svolgeranno gli ultimi test di controllo qualità del prodotto finale e si aggiorneranno / verificheranno tutti i documenti in modo che sia tutto pronto per la terza ed ultima revisione, con la quale si concluderà questa fase ed il progetto.</w:t>
      </w:r>
    </w:p>
    <w:p w:rsidR="00000000" w:rsidDel="00000000" w:rsidP="00000000" w:rsidRDefault="00000000" w:rsidRPr="00000000" w14:paraId="00000193">
      <w:pPr>
        <w:jc w:val="center"/>
        <w:rPr/>
      </w:pPr>
      <w:r w:rsidDel="00000000" w:rsidR="00000000" w:rsidRPr="00000000">
        <w:rPr>
          <w:rtl w:val="0"/>
        </w:rPr>
        <w:t xml:space="preserve">Immagine 7: Diagramma di Gantt del periodo 1 CA</w:t>
      </w:r>
    </w:p>
    <w:p w:rsidR="00000000" w:rsidDel="00000000" w:rsidP="00000000" w:rsidRDefault="00000000" w:rsidRPr="00000000" w14:paraId="00000194">
      <w:pPr>
        <w:spacing w:line="240" w:lineRule="auto"/>
        <w:rPr/>
      </w:pPr>
      <w:r w:rsidDel="00000000" w:rsidR="00000000" w:rsidRPr="00000000">
        <w:rPr>
          <w:rtl w:val="0"/>
        </w:rPr>
        <w:t xml:space="preserve">Le attività  durante questo periodo sono quindi le seguenti:</w:t>
      </w:r>
    </w:p>
    <w:p w:rsidR="00000000" w:rsidDel="00000000" w:rsidP="00000000" w:rsidRDefault="00000000" w:rsidRPr="00000000" w14:paraId="00000195">
      <w:pPr>
        <w:spacing w:line="240" w:lineRule="auto"/>
        <w:rPr/>
      </w:pPr>
      <w:r w:rsidDel="00000000" w:rsidR="00000000" w:rsidRPr="00000000">
        <w:rPr>
          <w:rtl w:val="0"/>
        </w:rPr>
        <w:t xml:space="preserve">Sono stati coinvolti i seguenti ruoli:</w:t>
      </w:r>
    </w:p>
    <w:p w:rsidR="00000000" w:rsidDel="00000000" w:rsidP="00000000" w:rsidRDefault="00000000" w:rsidRPr="00000000" w14:paraId="00000196">
      <w:pPr>
        <w:pStyle w:val="Heading1"/>
        <w:spacing w:line="240" w:lineRule="auto"/>
        <w:rPr/>
      </w:pPr>
      <w:bookmarkStart w:colFirst="0" w:colLast="0" w:name="_heading=h.6182deg21vrt" w:id="30"/>
      <w:bookmarkEnd w:id="30"/>
      <w:r w:rsidDel="00000000" w:rsidR="00000000" w:rsidRPr="00000000">
        <w:rPr>
          <w:rtl w:val="0"/>
        </w:rPr>
        <w:t xml:space="preserve">4 </w:t>
        <w:tab/>
        <w:t xml:space="preserve">Preventivo</w:t>
      </w:r>
    </w:p>
    <w:p w:rsidR="00000000" w:rsidDel="00000000" w:rsidP="00000000" w:rsidRDefault="00000000" w:rsidRPr="00000000" w14:paraId="00000197">
      <w:pPr>
        <w:pStyle w:val="Heading2"/>
        <w:spacing w:line="276" w:lineRule="auto"/>
        <w:rPr/>
      </w:pPr>
      <w:bookmarkStart w:colFirst="0" w:colLast="0" w:name="_heading=h.v45xlmidbgt0" w:id="31"/>
      <w:bookmarkEnd w:id="31"/>
      <w:r w:rsidDel="00000000" w:rsidR="00000000" w:rsidRPr="00000000">
        <w:rPr>
          <w:rtl w:val="0"/>
        </w:rPr>
        <w:t xml:space="preserve">4.1</w:t>
        <w:tab/>
        <w:t xml:space="preserve">Riepilogo prospetto economico e prospetto orario totale</w:t>
      </w:r>
    </w:p>
    <w:p w:rsidR="00000000" w:rsidDel="00000000" w:rsidP="00000000" w:rsidRDefault="00000000" w:rsidRPr="00000000" w14:paraId="00000198">
      <w:pPr>
        <w:spacing w:line="276" w:lineRule="auto"/>
        <w:rPr>
          <w:sz w:val="32"/>
          <w:szCs w:val="32"/>
        </w:rPr>
      </w:pPr>
      <w:r w:rsidDel="00000000" w:rsidR="00000000" w:rsidRPr="00000000">
        <w:rPr>
          <w:rtl w:val="0"/>
        </w:rPr>
        <w:t xml:space="preserve">Per queste voci si rimanda al documento “</w:t>
      </w:r>
      <w:r w:rsidDel="00000000" w:rsidR="00000000" w:rsidRPr="00000000">
        <w:rPr>
          <w:i w:val="1"/>
          <w:rtl w:val="0"/>
        </w:rPr>
        <w:t xml:space="preserve">Preventivo costi e assunzione impegni</w:t>
      </w:r>
      <w:r w:rsidDel="00000000" w:rsidR="00000000" w:rsidRPr="00000000">
        <w:rPr>
          <w:rtl w:val="0"/>
        </w:rPr>
        <w:t xml:space="preserve">”, presente nella repository</w:t>
      </w:r>
      <w:r w:rsidDel="00000000" w:rsidR="00000000" w:rsidRPr="00000000">
        <w:rPr>
          <w:rtl w:val="0"/>
        </w:rPr>
        <w:t xml:space="preserve"> Presentazione Candidatura, di cui si rimanda nella sezione </w:t>
      </w:r>
      <w:r w:rsidDel="00000000" w:rsidR="00000000" w:rsidRPr="00000000">
        <w:rPr>
          <w:i w:val="1"/>
          <w:rtl w:val="0"/>
        </w:rPr>
        <w:t xml:space="preserve">Riferimenti informativi</w:t>
      </w:r>
      <w:r w:rsidDel="00000000" w:rsidR="00000000" w:rsidRPr="00000000">
        <w:rPr>
          <w:rtl w:val="0"/>
        </w:rPr>
        <w:t xml:space="preserve"> di questo documento.</w:t>
      </w:r>
      <w:r w:rsidDel="00000000" w:rsidR="00000000" w:rsidRPr="00000000">
        <w:rPr>
          <w:rtl w:val="0"/>
        </w:rPr>
      </w:r>
    </w:p>
    <w:p w:rsidR="00000000" w:rsidDel="00000000" w:rsidP="00000000" w:rsidRDefault="00000000" w:rsidRPr="00000000" w14:paraId="00000199">
      <w:pPr>
        <w:pStyle w:val="Heading2"/>
        <w:spacing w:line="276" w:lineRule="auto"/>
        <w:rPr/>
      </w:pPr>
      <w:bookmarkStart w:colFirst="0" w:colLast="0" w:name="_heading=h.eum9mmtv65u8" w:id="32"/>
      <w:bookmarkEnd w:id="32"/>
      <w:r w:rsidDel="00000000" w:rsidR="00000000" w:rsidRPr="00000000">
        <w:rPr>
          <w:rtl w:val="0"/>
        </w:rPr>
        <w:t xml:space="preserve">4.2</w:t>
        <w:tab/>
        <w:t xml:space="preserve">Riepilogo prospetto economico e prospetto orario parziale - RTB</w:t>
      </w:r>
    </w:p>
    <w:p w:rsidR="00000000" w:rsidDel="00000000" w:rsidP="00000000" w:rsidRDefault="00000000" w:rsidRPr="00000000" w14:paraId="0000019A">
      <w:pPr>
        <w:spacing w:line="276" w:lineRule="auto"/>
        <w:jc w:val="center"/>
        <w:rPr>
          <w:sz w:val="26"/>
          <w:szCs w:val="26"/>
        </w:rPr>
      </w:pPr>
      <w:r w:rsidDel="00000000" w:rsidR="00000000" w:rsidRPr="00000000">
        <w:rPr>
          <w:sz w:val="26"/>
          <w:szCs w:val="26"/>
        </w:rPr>
        <w:drawing>
          <wp:inline distB="114300" distT="114300" distL="114300" distR="114300">
            <wp:extent cx="5731200" cy="1943100"/>
            <wp:effectExtent b="0" l="0" r="0" t="0"/>
            <wp:docPr id="3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jc w:val="center"/>
        <w:rPr>
          <w:sz w:val="32"/>
          <w:szCs w:val="32"/>
        </w:rPr>
      </w:pPr>
      <w:r w:rsidDel="00000000" w:rsidR="00000000" w:rsidRPr="00000000">
        <w:rPr>
          <w:rtl w:val="0"/>
        </w:rPr>
        <w:t xml:space="preserve">Immagine 8: Riepilogo prospetto economico ed orario RTB</w:t>
      </w:r>
      <w:r w:rsidDel="00000000" w:rsidR="00000000" w:rsidRPr="00000000">
        <w:rPr>
          <w:rtl w:val="0"/>
        </w:rPr>
      </w:r>
    </w:p>
    <w:p w:rsidR="00000000" w:rsidDel="00000000" w:rsidP="00000000" w:rsidRDefault="00000000" w:rsidRPr="00000000" w14:paraId="0000019C">
      <w:pPr>
        <w:spacing w:line="276" w:lineRule="auto"/>
        <w:jc w:val="center"/>
        <w:rPr>
          <w:sz w:val="26"/>
          <w:szCs w:val="26"/>
        </w:rPr>
      </w:pPr>
      <w:r w:rsidDel="00000000" w:rsidR="00000000" w:rsidRPr="00000000">
        <w:rPr>
          <w:rtl w:val="0"/>
        </w:rPr>
      </w:r>
    </w:p>
    <w:p w:rsidR="00000000" w:rsidDel="00000000" w:rsidP="00000000" w:rsidRDefault="00000000" w:rsidRPr="00000000" w14:paraId="0000019D">
      <w:pPr>
        <w:spacing w:line="276" w:lineRule="auto"/>
        <w:jc w:val="center"/>
        <w:rPr>
          <w:sz w:val="26"/>
          <w:szCs w:val="26"/>
        </w:rPr>
      </w:pPr>
      <w:r w:rsidDel="00000000" w:rsidR="00000000" w:rsidRPr="00000000">
        <w:rPr>
          <w:sz w:val="26"/>
          <w:szCs w:val="26"/>
        </w:rPr>
        <w:drawing>
          <wp:inline distB="114300" distT="114300" distL="114300" distR="114300">
            <wp:extent cx="5731200" cy="4660900"/>
            <wp:effectExtent b="0" l="0" r="0" t="0"/>
            <wp:docPr id="3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jc w:val="center"/>
        <w:rPr>
          <w:sz w:val="26"/>
          <w:szCs w:val="26"/>
        </w:rPr>
      </w:pPr>
      <w:r w:rsidDel="00000000" w:rsidR="00000000" w:rsidRPr="00000000">
        <w:rPr>
          <w:rtl w:val="0"/>
        </w:rPr>
        <w:t xml:space="preserve">Grafico 1</w:t>
      </w:r>
      <w:r w:rsidDel="00000000" w:rsidR="00000000" w:rsidRPr="00000000">
        <w:rPr>
          <w:rtl w:val="0"/>
        </w:rPr>
        <w:t xml:space="preserve">: Distribuzione ore RTB</w:t>
      </w:r>
      <w:r w:rsidDel="00000000" w:rsidR="00000000" w:rsidRPr="00000000">
        <w:rPr>
          <w:rtl w:val="0"/>
        </w:rPr>
      </w:r>
    </w:p>
    <w:p w:rsidR="00000000" w:rsidDel="00000000" w:rsidP="00000000" w:rsidRDefault="00000000" w:rsidRPr="00000000" w14:paraId="0000019F">
      <w:pPr>
        <w:pStyle w:val="Heading2"/>
        <w:spacing w:line="276" w:lineRule="auto"/>
        <w:rPr/>
      </w:pPr>
      <w:bookmarkStart w:colFirst="0" w:colLast="0" w:name="_heading=h.o5b9lgo0ulwj" w:id="33"/>
      <w:bookmarkEnd w:id="33"/>
      <w:r w:rsidDel="00000000" w:rsidR="00000000" w:rsidRPr="00000000">
        <w:rPr>
          <w:rtl w:val="0"/>
        </w:rPr>
        <w:t xml:space="preserve">4.3</w:t>
        <w:tab/>
        <w:t xml:space="preserve">Riepilogo prospetto economico e prospetto orario parziale - PB</w:t>
      </w:r>
    </w:p>
    <w:p w:rsidR="00000000" w:rsidDel="00000000" w:rsidP="00000000" w:rsidRDefault="00000000" w:rsidRPr="00000000" w14:paraId="000001A0">
      <w:pPr>
        <w:spacing w:line="276" w:lineRule="auto"/>
        <w:rPr>
          <w:sz w:val="28"/>
          <w:szCs w:val="28"/>
        </w:rPr>
      </w:pPr>
      <w:r w:rsidDel="00000000" w:rsidR="00000000" w:rsidRPr="00000000">
        <w:rPr>
          <w:sz w:val="28"/>
          <w:szCs w:val="28"/>
        </w:rPr>
        <w:drawing>
          <wp:inline distB="114300" distT="114300" distL="114300" distR="114300">
            <wp:extent cx="5731200" cy="1828800"/>
            <wp:effectExtent b="0" l="0" r="0" t="0"/>
            <wp:docPr id="3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jc w:val="center"/>
        <w:rPr>
          <w:sz w:val="32"/>
          <w:szCs w:val="32"/>
        </w:rPr>
      </w:pPr>
      <w:r w:rsidDel="00000000" w:rsidR="00000000" w:rsidRPr="00000000">
        <w:rPr>
          <w:rtl w:val="0"/>
        </w:rPr>
        <w:t xml:space="preserve">Immagine 9: Riepilogo prospetto economico e prospetto orario PB</w:t>
      </w:r>
      <w:r w:rsidDel="00000000" w:rsidR="00000000" w:rsidRPr="00000000">
        <w:rPr>
          <w:rtl w:val="0"/>
        </w:rPr>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spacing w:after="0" w:line="276" w:lineRule="auto"/>
        <w:jc w:val="center"/>
        <w:rPr>
          <w:sz w:val="28"/>
          <w:szCs w:val="28"/>
        </w:rPr>
      </w:pPr>
      <w:r w:rsidDel="00000000" w:rsidR="00000000" w:rsidRPr="00000000">
        <w:rPr>
          <w:color w:val="595959"/>
          <w:sz w:val="24"/>
          <w:szCs w:val="24"/>
        </w:rPr>
        <w:drawing>
          <wp:inline distB="114300" distT="114300" distL="114300" distR="114300">
            <wp:extent cx="5731200" cy="4660900"/>
            <wp:effectExtent b="0" l="0" r="0" t="0"/>
            <wp:docPr id="3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660900"/>
                    </a:xfrm>
                    <a:prstGeom prst="rect"/>
                    <a:ln/>
                  </pic:spPr>
                </pic:pic>
              </a:graphicData>
            </a:graphic>
          </wp:inline>
        </w:drawing>
      </w:r>
      <w:r w:rsidDel="00000000" w:rsidR="00000000" w:rsidRPr="00000000">
        <w:rPr>
          <w:rtl w:val="0"/>
        </w:rPr>
        <w:t xml:space="preserve"> Grafico 2: Distribuzione ore PB</w:t>
      </w:r>
      <w:r w:rsidDel="00000000" w:rsidR="00000000" w:rsidRPr="00000000">
        <w:rPr>
          <w:rtl w:val="0"/>
        </w:rPr>
      </w:r>
    </w:p>
    <w:p w:rsidR="00000000" w:rsidDel="00000000" w:rsidP="00000000" w:rsidRDefault="00000000" w:rsidRPr="00000000" w14:paraId="000001A4">
      <w:pPr>
        <w:pStyle w:val="Heading2"/>
        <w:spacing w:line="276" w:lineRule="auto"/>
        <w:rPr/>
      </w:pPr>
      <w:bookmarkStart w:colFirst="0" w:colLast="0" w:name="_heading=h.vi1wll2ccfgy" w:id="34"/>
      <w:bookmarkEnd w:id="34"/>
      <w:r w:rsidDel="00000000" w:rsidR="00000000" w:rsidRPr="00000000">
        <w:rPr>
          <w:rtl w:val="0"/>
        </w:rPr>
        <w:t xml:space="preserve">4.4</w:t>
        <w:tab/>
        <w:t xml:space="preserve">Riepilogo prospetto economico e prospetto orario parziale - CA</w:t>
      </w:r>
    </w:p>
    <w:p w:rsidR="00000000" w:rsidDel="00000000" w:rsidP="00000000" w:rsidRDefault="00000000" w:rsidRPr="00000000" w14:paraId="000001A5">
      <w:pPr>
        <w:spacing w:line="276" w:lineRule="auto"/>
        <w:rPr>
          <w:sz w:val="28"/>
          <w:szCs w:val="28"/>
        </w:rPr>
      </w:pPr>
      <w:r w:rsidDel="00000000" w:rsidR="00000000" w:rsidRPr="00000000">
        <w:rPr>
          <w:sz w:val="28"/>
          <w:szCs w:val="28"/>
        </w:rPr>
        <w:drawing>
          <wp:inline distB="114300" distT="114300" distL="114300" distR="114300">
            <wp:extent cx="5731200" cy="1841500"/>
            <wp:effectExtent b="0" l="0" r="0" t="0"/>
            <wp:docPr id="2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center"/>
        <w:rPr>
          <w:sz w:val="32"/>
          <w:szCs w:val="32"/>
        </w:rPr>
      </w:pPr>
      <w:r w:rsidDel="00000000" w:rsidR="00000000" w:rsidRPr="00000000">
        <w:rPr>
          <w:rtl w:val="0"/>
        </w:rPr>
        <w:t xml:space="preserve">Immagine 10: Riepilogo prospetto economico e prospetto orario CA</w:t>
      </w:r>
      <w:r w:rsidDel="00000000" w:rsidR="00000000" w:rsidRPr="00000000">
        <w:rPr>
          <w:rtl w:val="0"/>
        </w:rPr>
      </w:r>
    </w:p>
    <w:p w:rsidR="00000000" w:rsidDel="00000000" w:rsidP="00000000" w:rsidRDefault="00000000" w:rsidRPr="00000000" w14:paraId="000001A7">
      <w:pPr>
        <w:spacing w:line="276" w:lineRule="auto"/>
        <w:rPr>
          <w:sz w:val="28"/>
          <w:szCs w:val="28"/>
        </w:rPr>
      </w:pPr>
      <w:r w:rsidDel="00000000" w:rsidR="00000000" w:rsidRPr="00000000">
        <w:rPr>
          <w:rtl w:val="0"/>
        </w:rPr>
      </w:r>
    </w:p>
    <w:p w:rsidR="00000000" w:rsidDel="00000000" w:rsidP="00000000" w:rsidRDefault="00000000" w:rsidRPr="00000000" w14:paraId="000001A8">
      <w:pPr>
        <w:spacing w:line="276" w:lineRule="auto"/>
        <w:rPr>
          <w:sz w:val="28"/>
          <w:szCs w:val="28"/>
        </w:rPr>
      </w:pPr>
      <w:r w:rsidDel="00000000" w:rsidR="00000000" w:rsidRPr="00000000">
        <w:rPr>
          <w:sz w:val="28"/>
          <w:szCs w:val="28"/>
        </w:rPr>
        <w:drawing>
          <wp:inline distB="114300" distT="114300" distL="114300" distR="114300">
            <wp:extent cx="5731200" cy="4660900"/>
            <wp:effectExtent b="0" l="0" r="0" t="0"/>
            <wp:docPr id="3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0" w:line="276" w:lineRule="auto"/>
        <w:jc w:val="center"/>
        <w:rPr>
          <w:sz w:val="32"/>
          <w:szCs w:val="32"/>
        </w:rPr>
      </w:pPr>
      <w:r w:rsidDel="00000000" w:rsidR="00000000" w:rsidRPr="00000000">
        <w:rPr>
          <w:rtl w:val="0"/>
        </w:rPr>
        <w:t xml:space="preserve">Grafico 3: Distribuzione ore CA</w:t>
      </w:r>
      <w:r w:rsidDel="00000000" w:rsidR="00000000" w:rsidRPr="00000000">
        <w:rPr>
          <w:rtl w:val="0"/>
        </w:rPr>
      </w:r>
    </w:p>
    <w:p w:rsidR="00000000" w:rsidDel="00000000" w:rsidP="00000000" w:rsidRDefault="00000000" w:rsidRPr="00000000" w14:paraId="000001AA">
      <w:pPr>
        <w:pStyle w:val="Heading1"/>
        <w:spacing w:line="240" w:lineRule="auto"/>
        <w:rPr/>
      </w:pPr>
      <w:bookmarkStart w:colFirst="0" w:colLast="0" w:name="_heading=h.7ojej9uialf5" w:id="35"/>
      <w:bookmarkEnd w:id="35"/>
      <w:r w:rsidDel="00000000" w:rsidR="00000000" w:rsidRPr="00000000">
        <w:rPr>
          <w:rtl w:val="0"/>
        </w:rPr>
        <w:t xml:space="preserve">5</w:t>
        <w:tab/>
        <w:t xml:space="preserve">Consuntivo</w:t>
      </w:r>
    </w:p>
    <w:p w:rsidR="00000000" w:rsidDel="00000000" w:rsidP="00000000" w:rsidRDefault="00000000" w:rsidRPr="00000000" w14:paraId="000001AB">
      <w:pPr>
        <w:spacing w:line="240" w:lineRule="auto"/>
        <w:rPr/>
      </w:pPr>
      <w:r w:rsidDel="00000000" w:rsidR="00000000" w:rsidRPr="00000000">
        <w:rPr>
          <w:rtl w:val="0"/>
        </w:rPr>
        <w:t xml:space="preserve">Di seguito vengono indicate le spese effettive nelle fasi del progetto.</w:t>
      </w:r>
    </w:p>
    <w:p w:rsidR="00000000" w:rsidDel="00000000" w:rsidP="00000000" w:rsidRDefault="00000000" w:rsidRPr="00000000" w14:paraId="000001AC">
      <w:pPr>
        <w:pStyle w:val="Heading2"/>
        <w:spacing w:line="276" w:lineRule="auto"/>
        <w:rPr/>
      </w:pPr>
      <w:bookmarkStart w:colFirst="0" w:colLast="0" w:name="_heading=h.ovx5hd9etwg5" w:id="36"/>
      <w:bookmarkEnd w:id="36"/>
      <w:r w:rsidDel="00000000" w:rsidR="00000000" w:rsidRPr="00000000">
        <w:rPr>
          <w:rtl w:val="0"/>
        </w:rPr>
        <w:t xml:space="preserve">5.1</w:t>
        <w:tab/>
        <w:t xml:space="preserve">Periodo RTB</w:t>
      </w:r>
    </w:p>
    <w:tbl>
      <w:tblPr>
        <w:tblStyle w:val="Table8"/>
        <w:tblW w:w="89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85"/>
        <w:gridCol w:w="1350"/>
        <w:gridCol w:w="1230"/>
        <w:gridCol w:w="1335"/>
        <w:gridCol w:w="1335"/>
        <w:gridCol w:w="1335"/>
        <w:tblGridChange w:id="0">
          <w:tblGrid>
            <w:gridCol w:w="2385"/>
            <w:gridCol w:w="1350"/>
            <w:gridCol w:w="1230"/>
            <w:gridCol w:w="1335"/>
            <w:gridCol w:w="1335"/>
            <w:gridCol w:w="1335"/>
          </w:tblGrid>
        </w:tblGridChange>
      </w:tblGrid>
      <w:tr>
        <w:trPr>
          <w:cantSplit w:val="0"/>
          <w:trHeight w:val="597.109375" w:hRule="atLeast"/>
          <w:tblHeader w:val="0"/>
        </w:trPr>
        <w:tc>
          <w:tcPr>
            <w:tcBorders>
              <w:left w:color="ad9d95" w:space="0" w:sz="4" w:val="single"/>
            </w:tcBorders>
            <w:shd w:fill="ad9d95" w:val="clear"/>
            <w:vAlign w:val="center"/>
          </w:tcPr>
          <w:p w:rsidR="00000000" w:rsidDel="00000000" w:rsidP="00000000" w:rsidRDefault="00000000" w:rsidRPr="00000000" w14:paraId="000001AD">
            <w:pPr>
              <w:spacing w:after="0" w:line="240" w:lineRule="auto"/>
              <w:jc w:val="center"/>
              <w:rPr>
                <w:color w:val="ffffff"/>
              </w:rPr>
            </w:pPr>
            <w:r w:rsidDel="00000000" w:rsidR="00000000" w:rsidRPr="00000000">
              <w:rPr>
                <w:i w:val="1"/>
                <w:rtl w:val="0"/>
              </w:rPr>
              <w:t xml:space="preserve">Ruolo</w:t>
            </w:r>
            <w:r w:rsidDel="00000000" w:rsidR="00000000" w:rsidRPr="00000000">
              <w:rPr>
                <w:rtl w:val="0"/>
              </w:rPr>
            </w:r>
          </w:p>
        </w:tc>
        <w:tc>
          <w:tcPr>
            <w:shd w:fill="ad9d95" w:val="clear"/>
            <w:vAlign w:val="center"/>
          </w:tcPr>
          <w:p w:rsidR="00000000" w:rsidDel="00000000" w:rsidP="00000000" w:rsidRDefault="00000000" w:rsidRPr="00000000" w14:paraId="000001AE">
            <w:pPr>
              <w:spacing w:after="0" w:line="240" w:lineRule="auto"/>
              <w:jc w:val="center"/>
              <w:rPr>
                <w:color w:val="ffffff"/>
              </w:rPr>
            </w:pPr>
            <w:r w:rsidDel="00000000" w:rsidR="00000000" w:rsidRPr="00000000">
              <w:rPr>
                <w:i w:val="1"/>
                <w:rtl w:val="0"/>
              </w:rPr>
              <w:t xml:space="preserve">Totale ore ruolo</w:t>
            </w:r>
            <w:r w:rsidDel="00000000" w:rsidR="00000000" w:rsidRPr="00000000">
              <w:rPr>
                <w:rtl w:val="0"/>
              </w:rPr>
            </w:r>
          </w:p>
        </w:tc>
        <w:tc>
          <w:tcPr>
            <w:shd w:fill="ad9d95" w:val="clear"/>
            <w:vAlign w:val="center"/>
          </w:tcPr>
          <w:p w:rsidR="00000000" w:rsidDel="00000000" w:rsidP="00000000" w:rsidRDefault="00000000" w:rsidRPr="00000000" w14:paraId="000001AF">
            <w:pPr>
              <w:spacing w:after="0" w:line="240" w:lineRule="auto"/>
              <w:jc w:val="center"/>
              <w:rPr>
                <w:i w:val="1"/>
              </w:rPr>
            </w:pPr>
            <w:r w:rsidDel="00000000" w:rsidR="00000000" w:rsidRPr="00000000">
              <w:rPr>
                <w:i w:val="1"/>
                <w:rtl w:val="0"/>
              </w:rPr>
              <w:t xml:space="preserve">Diff. ore</w:t>
            </w:r>
          </w:p>
        </w:tc>
        <w:tc>
          <w:tcPr>
            <w:shd w:fill="ad9d95" w:val="clear"/>
            <w:vAlign w:val="center"/>
          </w:tcPr>
          <w:p w:rsidR="00000000" w:rsidDel="00000000" w:rsidP="00000000" w:rsidRDefault="00000000" w:rsidRPr="00000000" w14:paraId="000001B0">
            <w:pPr>
              <w:spacing w:after="0" w:line="240" w:lineRule="auto"/>
              <w:jc w:val="center"/>
              <w:rPr>
                <w:i w:val="1"/>
              </w:rPr>
            </w:pPr>
            <w:r w:rsidDel="00000000" w:rsidR="00000000" w:rsidRPr="00000000">
              <w:rPr>
                <w:i w:val="1"/>
                <w:rtl w:val="0"/>
              </w:rPr>
              <w:t xml:space="preserve">Costo orario (€)</w:t>
            </w:r>
          </w:p>
        </w:tc>
        <w:tc>
          <w:tcPr>
            <w:shd w:fill="ad9d95" w:val="clear"/>
            <w:vAlign w:val="center"/>
          </w:tcPr>
          <w:p w:rsidR="00000000" w:rsidDel="00000000" w:rsidP="00000000" w:rsidRDefault="00000000" w:rsidRPr="00000000" w14:paraId="000001B1">
            <w:pPr>
              <w:spacing w:after="0" w:line="240" w:lineRule="auto"/>
              <w:jc w:val="center"/>
              <w:rPr>
                <w:i w:val="1"/>
              </w:rPr>
            </w:pPr>
            <w:r w:rsidDel="00000000" w:rsidR="00000000" w:rsidRPr="00000000">
              <w:rPr>
                <w:i w:val="1"/>
                <w:rtl w:val="0"/>
              </w:rPr>
              <w:t xml:space="preserve">Costo (€)</w:t>
            </w:r>
          </w:p>
        </w:tc>
        <w:tc>
          <w:tcPr>
            <w:shd w:fill="ad9d95" w:val="clear"/>
            <w:vAlign w:val="center"/>
          </w:tcPr>
          <w:p w:rsidR="00000000" w:rsidDel="00000000" w:rsidP="00000000" w:rsidRDefault="00000000" w:rsidRPr="00000000" w14:paraId="000001B2">
            <w:pPr>
              <w:spacing w:after="0" w:line="240" w:lineRule="auto"/>
              <w:jc w:val="center"/>
              <w:rPr>
                <w:i w:val="1"/>
              </w:rPr>
            </w:pPr>
            <w:r w:rsidDel="00000000" w:rsidR="00000000" w:rsidRPr="00000000">
              <w:rPr>
                <w:i w:val="1"/>
                <w:rtl w:val="0"/>
              </w:rPr>
              <w:t xml:space="preserve">Diff. costo</w:t>
            </w:r>
          </w:p>
          <w:p w:rsidR="00000000" w:rsidDel="00000000" w:rsidP="00000000" w:rsidRDefault="00000000" w:rsidRPr="00000000" w14:paraId="000001B3">
            <w:pPr>
              <w:spacing w:after="0" w:line="240" w:lineRule="auto"/>
              <w:jc w:val="center"/>
              <w:rPr>
                <w:i w:val="1"/>
              </w:rPr>
            </w:pPr>
            <w:r w:rsidDel="00000000" w:rsidR="00000000" w:rsidRPr="00000000">
              <w:rPr>
                <w:i w:val="1"/>
                <w:rtl w:val="0"/>
              </w:rPr>
              <w:t xml:space="preserve">(€)</w:t>
            </w:r>
          </w:p>
        </w:tc>
      </w:tr>
      <w:tr>
        <w:trPr>
          <w:cantSplit w:val="0"/>
          <w:trHeight w:val="46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B4">
            <w:pPr>
              <w:spacing w:after="0" w:line="240" w:lineRule="auto"/>
              <w:jc w:val="center"/>
              <w:rPr/>
            </w:pPr>
            <w:r w:rsidDel="00000000" w:rsidR="00000000" w:rsidRPr="00000000">
              <w:rPr>
                <w:rtl w:val="0"/>
              </w:rPr>
              <w:t xml:space="preserve">Responsabile</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B5">
            <w:pPr>
              <w:spacing w:after="0" w:line="240" w:lineRule="auto"/>
              <w:jc w:val="center"/>
              <w:rPr/>
            </w:pPr>
            <w:r w:rsidDel="00000000" w:rsidR="00000000" w:rsidRPr="00000000">
              <w:rPr>
                <w:rtl w:val="0"/>
              </w:rPr>
              <w:t xml:space="preserve">35</w:t>
            </w:r>
          </w:p>
        </w:tc>
        <w:tc>
          <w:tcPr>
            <w:tcBorders>
              <w:left w:color="ad9d95" w:space="0" w:sz="4" w:val="single"/>
              <w:right w:color="ad9d95" w:space="0" w:sz="4" w:val="single"/>
            </w:tcBorders>
            <w:vAlign w:val="center"/>
          </w:tcPr>
          <w:p w:rsidR="00000000" w:rsidDel="00000000" w:rsidP="00000000" w:rsidRDefault="00000000" w:rsidRPr="00000000" w14:paraId="000001B6">
            <w:pPr>
              <w:spacing w:after="0" w:line="240" w:lineRule="auto"/>
              <w:jc w:val="center"/>
              <w:rPr/>
            </w:pPr>
            <w:r w:rsidDel="00000000" w:rsidR="00000000" w:rsidRPr="00000000">
              <w:rPr>
                <w:rtl w:val="0"/>
              </w:rPr>
              <w:t xml:space="preserve">+3</w:t>
            </w:r>
          </w:p>
        </w:tc>
        <w:tc>
          <w:tcPr>
            <w:tcBorders>
              <w:left w:color="ad9d95" w:space="0" w:sz="4" w:val="single"/>
              <w:right w:color="ad9d95" w:space="0" w:sz="4" w:val="single"/>
            </w:tcBorders>
            <w:vAlign w:val="center"/>
          </w:tcPr>
          <w:p w:rsidR="00000000" w:rsidDel="00000000" w:rsidP="00000000" w:rsidRDefault="00000000" w:rsidRPr="00000000" w14:paraId="000001B7">
            <w:pPr>
              <w:spacing w:after="0" w:line="240" w:lineRule="auto"/>
              <w:jc w:val="center"/>
              <w:rPr/>
            </w:pPr>
            <w:r w:rsidDel="00000000" w:rsidR="00000000" w:rsidRPr="00000000">
              <w:rPr>
                <w:rtl w:val="0"/>
              </w:rPr>
              <w:t xml:space="preserve">30,00</w:t>
            </w:r>
          </w:p>
        </w:tc>
        <w:tc>
          <w:tcPr>
            <w:tcBorders>
              <w:left w:color="ad9d95" w:space="0" w:sz="4" w:val="single"/>
              <w:right w:color="ad9d95" w:space="0" w:sz="4" w:val="single"/>
            </w:tcBorders>
            <w:vAlign w:val="center"/>
          </w:tcPr>
          <w:p w:rsidR="00000000" w:rsidDel="00000000" w:rsidP="00000000" w:rsidRDefault="00000000" w:rsidRPr="00000000" w14:paraId="000001B8">
            <w:pPr>
              <w:spacing w:after="0" w:line="240" w:lineRule="auto"/>
              <w:jc w:val="center"/>
              <w:rPr/>
            </w:pPr>
            <w:r w:rsidDel="00000000" w:rsidR="00000000" w:rsidRPr="00000000">
              <w:rPr>
                <w:rtl w:val="0"/>
              </w:rPr>
              <w:t xml:space="preserve">1.050,00</w:t>
            </w:r>
          </w:p>
        </w:tc>
        <w:tc>
          <w:tcPr>
            <w:tcBorders>
              <w:left w:color="ad9d95" w:space="0" w:sz="4" w:val="single"/>
              <w:right w:color="ad9d95" w:space="0" w:sz="4" w:val="single"/>
            </w:tcBorders>
            <w:vAlign w:val="center"/>
          </w:tcPr>
          <w:p w:rsidR="00000000" w:rsidDel="00000000" w:rsidP="00000000" w:rsidRDefault="00000000" w:rsidRPr="00000000" w14:paraId="000001B9">
            <w:pPr>
              <w:spacing w:after="0" w:line="240" w:lineRule="auto"/>
              <w:jc w:val="center"/>
              <w:rPr/>
            </w:pPr>
            <w:r w:rsidDel="00000000" w:rsidR="00000000" w:rsidRPr="00000000">
              <w:rPr>
                <w:rtl w:val="0"/>
              </w:rPr>
              <w:t xml:space="preserve">+90,00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BA">
            <w:pPr>
              <w:spacing w:after="0" w:line="240" w:lineRule="auto"/>
              <w:jc w:val="center"/>
              <w:rPr/>
            </w:pPr>
            <w:r w:rsidDel="00000000" w:rsidR="00000000" w:rsidRPr="00000000">
              <w:rPr>
                <w:rtl w:val="0"/>
              </w:rPr>
              <w:t xml:space="preserve">Amministratore</w:t>
            </w:r>
          </w:p>
        </w:tc>
        <w:tc>
          <w:tcPr>
            <w:tcBorders>
              <w:left w:color="ad9d95" w:space="0" w:sz="4" w:val="single"/>
              <w:right w:color="ad9d95" w:space="0" w:sz="4" w:val="single"/>
            </w:tcBorders>
            <w:vAlign w:val="center"/>
          </w:tcPr>
          <w:p w:rsidR="00000000" w:rsidDel="00000000" w:rsidP="00000000" w:rsidRDefault="00000000" w:rsidRPr="00000000" w14:paraId="000001BB">
            <w:pPr>
              <w:spacing w:after="0" w:line="240" w:lineRule="auto"/>
              <w:jc w:val="center"/>
              <w:rPr/>
            </w:pPr>
            <w:r w:rsidDel="00000000" w:rsidR="00000000" w:rsidRPr="00000000">
              <w:rPr>
                <w:rtl w:val="0"/>
              </w:rPr>
              <w:t xml:space="preserve">25</w:t>
            </w:r>
          </w:p>
        </w:tc>
        <w:tc>
          <w:tcPr>
            <w:tcBorders>
              <w:left w:color="ad9d95" w:space="0" w:sz="4" w:val="single"/>
              <w:right w:color="ad9d95" w:space="0" w:sz="4" w:val="single"/>
            </w:tcBorders>
            <w:vAlign w:val="center"/>
          </w:tcPr>
          <w:p w:rsidR="00000000" w:rsidDel="00000000" w:rsidP="00000000" w:rsidRDefault="00000000" w:rsidRPr="00000000" w14:paraId="000001BC">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1BD">
            <w:pPr>
              <w:spacing w:after="0" w:line="240" w:lineRule="auto"/>
              <w:jc w:val="center"/>
              <w:rPr/>
            </w:pPr>
            <w:r w:rsidDel="00000000" w:rsidR="00000000" w:rsidRPr="00000000">
              <w:rPr>
                <w:rtl w:val="0"/>
              </w:rPr>
              <w:t xml:space="preserve">20,00</w:t>
            </w:r>
          </w:p>
        </w:tc>
        <w:tc>
          <w:tcPr>
            <w:tcBorders>
              <w:left w:color="ad9d95" w:space="0" w:sz="4" w:val="single"/>
              <w:right w:color="ad9d95" w:space="0" w:sz="4" w:val="single"/>
            </w:tcBorders>
            <w:vAlign w:val="center"/>
          </w:tcPr>
          <w:p w:rsidR="00000000" w:rsidDel="00000000" w:rsidP="00000000" w:rsidRDefault="00000000" w:rsidRPr="00000000" w14:paraId="000001BE">
            <w:pPr>
              <w:spacing w:after="0" w:line="240" w:lineRule="auto"/>
              <w:jc w:val="center"/>
              <w:rPr/>
            </w:pPr>
            <w:r w:rsidDel="00000000" w:rsidR="00000000" w:rsidRPr="00000000">
              <w:rPr>
                <w:rtl w:val="0"/>
              </w:rPr>
              <w:t xml:space="preserve">500,00</w:t>
            </w:r>
          </w:p>
        </w:tc>
        <w:tc>
          <w:tcPr>
            <w:tcBorders>
              <w:left w:color="ad9d95" w:space="0" w:sz="4" w:val="single"/>
              <w:right w:color="ad9d95" w:space="0" w:sz="4" w:val="single"/>
            </w:tcBorders>
            <w:vAlign w:val="center"/>
          </w:tcPr>
          <w:p w:rsidR="00000000" w:rsidDel="00000000" w:rsidP="00000000" w:rsidRDefault="00000000" w:rsidRPr="00000000" w14:paraId="000001BF">
            <w:pPr>
              <w:spacing w:after="0" w:line="240" w:lineRule="auto"/>
              <w:jc w:val="center"/>
              <w:rPr/>
            </w:pPr>
            <w:r w:rsidDel="00000000" w:rsidR="00000000" w:rsidRPr="00000000">
              <w:rPr>
                <w:rtl w:val="0"/>
              </w:rPr>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0">
            <w:pPr>
              <w:spacing w:after="0" w:line="240" w:lineRule="auto"/>
              <w:jc w:val="center"/>
              <w:rPr/>
            </w:pPr>
            <w:r w:rsidDel="00000000" w:rsidR="00000000" w:rsidRPr="00000000">
              <w:rPr>
                <w:rtl w:val="0"/>
              </w:rPr>
              <w:t xml:space="preserve">Analista</w:t>
            </w:r>
          </w:p>
        </w:tc>
        <w:tc>
          <w:tcPr>
            <w:tcBorders>
              <w:left w:color="ad9d95" w:space="0" w:sz="4" w:val="single"/>
              <w:right w:color="ad9d95" w:space="0" w:sz="4" w:val="single"/>
            </w:tcBorders>
            <w:vAlign w:val="center"/>
          </w:tcPr>
          <w:p w:rsidR="00000000" w:rsidDel="00000000" w:rsidP="00000000" w:rsidRDefault="00000000" w:rsidRPr="00000000" w14:paraId="000001C1">
            <w:pPr>
              <w:spacing w:after="0" w:line="240" w:lineRule="auto"/>
              <w:jc w:val="center"/>
              <w:rPr/>
            </w:pPr>
            <w:r w:rsidDel="00000000" w:rsidR="00000000" w:rsidRPr="00000000">
              <w:rPr>
                <w:rtl w:val="0"/>
              </w:rPr>
              <w:t xml:space="preserve">58</w:t>
            </w:r>
          </w:p>
        </w:tc>
        <w:tc>
          <w:tcPr>
            <w:tcBorders>
              <w:left w:color="ad9d95" w:space="0" w:sz="4" w:val="single"/>
              <w:right w:color="ad9d95" w:space="0" w:sz="4" w:val="single"/>
            </w:tcBorders>
            <w:vAlign w:val="center"/>
          </w:tcPr>
          <w:p w:rsidR="00000000" w:rsidDel="00000000" w:rsidP="00000000" w:rsidRDefault="00000000" w:rsidRPr="00000000" w14:paraId="000001C2">
            <w:pPr>
              <w:spacing w:after="0" w:line="240" w:lineRule="auto"/>
              <w:jc w:val="center"/>
              <w:rPr/>
            </w:pPr>
            <w:r w:rsidDel="00000000" w:rsidR="00000000" w:rsidRPr="00000000">
              <w:rPr>
                <w:rtl w:val="0"/>
              </w:rPr>
              <w:t xml:space="preserve">+2</w:t>
            </w:r>
          </w:p>
        </w:tc>
        <w:tc>
          <w:tcPr>
            <w:tcBorders>
              <w:left w:color="ad9d95" w:space="0" w:sz="4" w:val="single"/>
              <w:right w:color="ad9d95" w:space="0" w:sz="4" w:val="single"/>
            </w:tcBorders>
            <w:vAlign w:val="center"/>
          </w:tcPr>
          <w:p w:rsidR="00000000" w:rsidDel="00000000" w:rsidP="00000000" w:rsidRDefault="00000000" w:rsidRPr="00000000" w14:paraId="000001C3">
            <w:pPr>
              <w:spacing w:after="0" w:line="240" w:lineRule="auto"/>
              <w:jc w:val="center"/>
              <w:rPr/>
            </w:pPr>
            <w:r w:rsidDel="00000000" w:rsidR="00000000" w:rsidRPr="00000000">
              <w:rPr>
                <w:rtl w:val="0"/>
              </w:rPr>
              <w:t xml:space="preserve">25,00</w:t>
            </w:r>
          </w:p>
        </w:tc>
        <w:tc>
          <w:tcPr>
            <w:tcBorders>
              <w:left w:color="ad9d95" w:space="0" w:sz="4" w:val="single"/>
              <w:right w:color="ad9d95" w:space="0" w:sz="4" w:val="single"/>
            </w:tcBorders>
            <w:vAlign w:val="center"/>
          </w:tcPr>
          <w:p w:rsidR="00000000" w:rsidDel="00000000" w:rsidP="00000000" w:rsidRDefault="00000000" w:rsidRPr="00000000" w14:paraId="000001C4">
            <w:pPr>
              <w:spacing w:after="0" w:line="240" w:lineRule="auto"/>
              <w:jc w:val="center"/>
              <w:rPr/>
            </w:pPr>
            <w:r w:rsidDel="00000000" w:rsidR="00000000" w:rsidRPr="00000000">
              <w:rPr>
                <w:rtl w:val="0"/>
              </w:rPr>
              <w:t xml:space="preserve">1.450,00</w:t>
            </w:r>
          </w:p>
        </w:tc>
        <w:tc>
          <w:tcPr>
            <w:tcBorders>
              <w:left w:color="ad9d95" w:space="0" w:sz="4" w:val="single"/>
              <w:right w:color="ad9d95" w:space="0" w:sz="4" w:val="single"/>
            </w:tcBorders>
            <w:vAlign w:val="center"/>
          </w:tcPr>
          <w:p w:rsidR="00000000" w:rsidDel="00000000" w:rsidP="00000000" w:rsidRDefault="00000000" w:rsidRPr="00000000" w14:paraId="000001C5">
            <w:pPr>
              <w:spacing w:after="0" w:line="240" w:lineRule="auto"/>
              <w:jc w:val="center"/>
              <w:rPr/>
            </w:pPr>
            <w:r w:rsidDel="00000000" w:rsidR="00000000" w:rsidRPr="00000000">
              <w:rPr>
                <w:rtl w:val="0"/>
              </w:rPr>
              <w:t xml:space="preserve">+50,00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6">
            <w:pPr>
              <w:spacing w:after="0" w:line="240" w:lineRule="auto"/>
              <w:jc w:val="center"/>
              <w:rPr/>
            </w:pPr>
            <w:r w:rsidDel="00000000" w:rsidR="00000000" w:rsidRPr="00000000">
              <w:rPr>
                <w:rtl w:val="0"/>
              </w:rPr>
              <w:t xml:space="preserve">Progettista</w:t>
            </w:r>
          </w:p>
        </w:tc>
        <w:tc>
          <w:tcPr>
            <w:tcBorders>
              <w:left w:color="ad9d95" w:space="0" w:sz="4" w:val="single"/>
              <w:right w:color="ad9d95" w:space="0" w:sz="4" w:val="single"/>
            </w:tcBorders>
            <w:vAlign w:val="center"/>
          </w:tcPr>
          <w:p w:rsidR="00000000" w:rsidDel="00000000" w:rsidP="00000000" w:rsidRDefault="00000000" w:rsidRPr="00000000" w14:paraId="000001C7">
            <w:pPr>
              <w:spacing w:after="0" w:line="240" w:lineRule="auto"/>
              <w:jc w:val="center"/>
              <w:rPr/>
            </w:pPr>
            <w:r w:rsidDel="00000000" w:rsidR="00000000" w:rsidRPr="00000000">
              <w:rPr>
                <w:rtl w:val="0"/>
              </w:rPr>
              <w:t xml:space="preserve">38</w:t>
            </w:r>
          </w:p>
        </w:tc>
        <w:tc>
          <w:tcPr>
            <w:tcBorders>
              <w:left w:color="ad9d95" w:space="0" w:sz="4" w:val="single"/>
              <w:right w:color="ad9d95" w:space="0" w:sz="4" w:val="single"/>
            </w:tcBorders>
            <w:vAlign w:val="center"/>
          </w:tcPr>
          <w:p w:rsidR="00000000" w:rsidDel="00000000" w:rsidP="00000000" w:rsidRDefault="00000000" w:rsidRPr="00000000" w14:paraId="000001C8">
            <w:pPr>
              <w:spacing w:after="0" w:line="240" w:lineRule="auto"/>
              <w:jc w:val="center"/>
              <w:rPr/>
            </w:pPr>
            <w:r w:rsidDel="00000000" w:rsidR="00000000" w:rsidRPr="00000000">
              <w:rPr>
                <w:rtl w:val="0"/>
              </w:rPr>
              <w:t xml:space="preserve">-3</w:t>
            </w:r>
          </w:p>
        </w:tc>
        <w:tc>
          <w:tcPr>
            <w:tcBorders>
              <w:left w:color="ad9d95" w:space="0" w:sz="4" w:val="single"/>
              <w:right w:color="ad9d95" w:space="0" w:sz="4" w:val="single"/>
            </w:tcBorders>
            <w:vAlign w:val="center"/>
          </w:tcPr>
          <w:p w:rsidR="00000000" w:rsidDel="00000000" w:rsidP="00000000" w:rsidRDefault="00000000" w:rsidRPr="00000000" w14:paraId="000001C9">
            <w:pPr>
              <w:spacing w:after="0" w:line="240" w:lineRule="auto"/>
              <w:jc w:val="center"/>
              <w:rPr/>
            </w:pPr>
            <w:r w:rsidDel="00000000" w:rsidR="00000000" w:rsidRPr="00000000">
              <w:rPr>
                <w:rtl w:val="0"/>
              </w:rPr>
              <w:t xml:space="preserve">25,00</w:t>
            </w:r>
          </w:p>
        </w:tc>
        <w:tc>
          <w:tcPr>
            <w:tcBorders>
              <w:left w:color="ad9d95" w:space="0" w:sz="4" w:val="single"/>
              <w:right w:color="ad9d95" w:space="0" w:sz="4" w:val="single"/>
            </w:tcBorders>
            <w:vAlign w:val="center"/>
          </w:tcPr>
          <w:p w:rsidR="00000000" w:rsidDel="00000000" w:rsidP="00000000" w:rsidRDefault="00000000" w:rsidRPr="00000000" w14:paraId="000001CA">
            <w:pPr>
              <w:spacing w:after="0" w:line="240" w:lineRule="auto"/>
              <w:jc w:val="center"/>
              <w:rPr/>
            </w:pPr>
            <w:r w:rsidDel="00000000" w:rsidR="00000000" w:rsidRPr="00000000">
              <w:rPr>
                <w:rtl w:val="0"/>
              </w:rPr>
              <w:t xml:space="preserve">950,00</w:t>
            </w:r>
          </w:p>
        </w:tc>
        <w:tc>
          <w:tcPr>
            <w:tcBorders>
              <w:left w:color="ad9d95" w:space="0" w:sz="4" w:val="single"/>
              <w:right w:color="ad9d95" w:space="0" w:sz="4" w:val="single"/>
            </w:tcBorders>
            <w:vAlign w:val="center"/>
          </w:tcPr>
          <w:p w:rsidR="00000000" w:rsidDel="00000000" w:rsidP="00000000" w:rsidRDefault="00000000" w:rsidRPr="00000000" w14:paraId="000001CB">
            <w:pPr>
              <w:spacing w:after="0" w:line="240" w:lineRule="auto"/>
              <w:jc w:val="center"/>
              <w:rPr/>
            </w:pPr>
            <w:r w:rsidDel="00000000" w:rsidR="00000000" w:rsidRPr="00000000">
              <w:rPr>
                <w:rtl w:val="0"/>
              </w:rPr>
              <w:t xml:space="preserve">-75,00</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C">
            <w:pPr>
              <w:spacing w:after="0" w:line="240" w:lineRule="auto"/>
              <w:jc w:val="center"/>
              <w:rPr/>
            </w:pPr>
            <w:r w:rsidDel="00000000" w:rsidR="00000000" w:rsidRPr="00000000">
              <w:rPr>
                <w:rtl w:val="0"/>
              </w:rPr>
              <w:t xml:space="preserve">Programmatore</w:t>
            </w:r>
          </w:p>
        </w:tc>
        <w:tc>
          <w:tcPr>
            <w:tcBorders>
              <w:left w:color="ad9d95" w:space="0" w:sz="4" w:val="single"/>
              <w:right w:color="ad9d95" w:space="0" w:sz="4" w:val="single"/>
            </w:tcBorders>
            <w:vAlign w:val="center"/>
          </w:tcPr>
          <w:p w:rsidR="00000000" w:rsidDel="00000000" w:rsidP="00000000" w:rsidRDefault="00000000" w:rsidRPr="00000000" w14:paraId="000001CD">
            <w:pPr>
              <w:spacing w:after="0" w:line="240" w:lineRule="auto"/>
              <w:jc w:val="center"/>
              <w:rPr/>
            </w:pPr>
            <w:r w:rsidDel="00000000" w:rsidR="00000000" w:rsidRPr="00000000">
              <w:rPr>
                <w:rtl w:val="0"/>
              </w:rPr>
              <w:t xml:space="preserve">31</w:t>
            </w:r>
          </w:p>
        </w:tc>
        <w:tc>
          <w:tcPr>
            <w:tcBorders>
              <w:left w:color="ad9d95" w:space="0" w:sz="4" w:val="single"/>
              <w:right w:color="ad9d95" w:space="0" w:sz="4" w:val="single"/>
            </w:tcBorders>
            <w:vAlign w:val="center"/>
          </w:tcPr>
          <w:p w:rsidR="00000000" w:rsidDel="00000000" w:rsidP="00000000" w:rsidRDefault="00000000" w:rsidRPr="00000000" w14:paraId="000001CE">
            <w:pPr>
              <w:spacing w:after="0" w:line="240" w:lineRule="auto"/>
              <w:jc w:val="center"/>
              <w:rPr/>
            </w:pPr>
            <w:r w:rsidDel="00000000" w:rsidR="00000000" w:rsidRPr="00000000">
              <w:rPr>
                <w:rtl w:val="0"/>
              </w:rPr>
              <w:t xml:space="preserve">+1</w:t>
            </w:r>
          </w:p>
        </w:tc>
        <w:tc>
          <w:tcPr>
            <w:tcBorders>
              <w:left w:color="ad9d95" w:space="0" w:sz="4" w:val="single"/>
              <w:right w:color="ad9d95" w:space="0" w:sz="4" w:val="single"/>
            </w:tcBorders>
            <w:vAlign w:val="center"/>
          </w:tcPr>
          <w:p w:rsidR="00000000" w:rsidDel="00000000" w:rsidP="00000000" w:rsidRDefault="00000000" w:rsidRPr="00000000" w14:paraId="000001CF">
            <w:pPr>
              <w:spacing w:after="0" w:line="240" w:lineRule="auto"/>
              <w:jc w:val="center"/>
              <w:rPr/>
            </w:pPr>
            <w:r w:rsidDel="00000000" w:rsidR="00000000" w:rsidRPr="00000000">
              <w:rPr>
                <w:rtl w:val="0"/>
              </w:rPr>
              <w:t xml:space="preserve">15,00</w:t>
            </w:r>
          </w:p>
        </w:tc>
        <w:tc>
          <w:tcPr>
            <w:tcBorders>
              <w:left w:color="ad9d95" w:space="0" w:sz="4" w:val="single"/>
              <w:right w:color="ad9d95" w:space="0" w:sz="4" w:val="single"/>
            </w:tcBorders>
            <w:vAlign w:val="center"/>
          </w:tcPr>
          <w:p w:rsidR="00000000" w:rsidDel="00000000" w:rsidP="00000000" w:rsidRDefault="00000000" w:rsidRPr="00000000" w14:paraId="000001D0">
            <w:pPr>
              <w:spacing w:after="0" w:line="240" w:lineRule="auto"/>
              <w:jc w:val="center"/>
              <w:rPr/>
            </w:pPr>
            <w:r w:rsidDel="00000000" w:rsidR="00000000" w:rsidRPr="00000000">
              <w:rPr>
                <w:rtl w:val="0"/>
              </w:rPr>
              <w:t xml:space="preserve">465,00</w:t>
            </w:r>
          </w:p>
        </w:tc>
        <w:tc>
          <w:tcPr>
            <w:tcBorders>
              <w:left w:color="ad9d95" w:space="0" w:sz="4" w:val="single"/>
              <w:right w:color="ad9d95" w:space="0" w:sz="4" w:val="single"/>
            </w:tcBorders>
            <w:vAlign w:val="center"/>
          </w:tcPr>
          <w:p w:rsidR="00000000" w:rsidDel="00000000" w:rsidP="00000000" w:rsidRDefault="00000000" w:rsidRPr="00000000" w14:paraId="000001D1">
            <w:pPr>
              <w:spacing w:after="0" w:line="240" w:lineRule="auto"/>
              <w:rPr/>
            </w:pPr>
            <w:r w:rsidDel="00000000" w:rsidR="00000000" w:rsidRPr="00000000">
              <w:rPr>
                <w:rtl w:val="0"/>
              </w:rPr>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D2">
            <w:pPr>
              <w:spacing w:after="0" w:line="240" w:lineRule="auto"/>
              <w:jc w:val="center"/>
              <w:rPr/>
            </w:pPr>
            <w:r w:rsidDel="00000000" w:rsidR="00000000" w:rsidRPr="00000000">
              <w:rPr>
                <w:rtl w:val="0"/>
              </w:rPr>
              <w:t xml:space="preserve">Verificatore</w:t>
            </w:r>
          </w:p>
        </w:tc>
        <w:tc>
          <w:tcPr>
            <w:tcBorders>
              <w:left w:color="ad9d95" w:space="0" w:sz="4" w:val="single"/>
              <w:right w:color="ad9d95" w:space="0" w:sz="4" w:val="single"/>
            </w:tcBorders>
            <w:vAlign w:val="center"/>
          </w:tcPr>
          <w:p w:rsidR="00000000" w:rsidDel="00000000" w:rsidP="00000000" w:rsidRDefault="00000000" w:rsidRPr="00000000" w14:paraId="000001D3">
            <w:pPr>
              <w:spacing w:after="0" w:line="240" w:lineRule="auto"/>
              <w:jc w:val="center"/>
              <w:rPr/>
            </w:pPr>
            <w:r w:rsidDel="00000000" w:rsidR="00000000" w:rsidRPr="00000000">
              <w:rPr>
                <w:rtl w:val="0"/>
              </w:rPr>
              <w:t xml:space="preserve">89</w:t>
            </w:r>
          </w:p>
        </w:tc>
        <w:tc>
          <w:tcPr>
            <w:tcBorders>
              <w:left w:color="ad9d95" w:space="0" w:sz="4" w:val="single"/>
              <w:right w:color="ad9d95" w:space="0" w:sz="4" w:val="single"/>
            </w:tcBorders>
            <w:vAlign w:val="center"/>
          </w:tcPr>
          <w:p w:rsidR="00000000" w:rsidDel="00000000" w:rsidP="00000000" w:rsidRDefault="00000000" w:rsidRPr="00000000" w14:paraId="000001D4">
            <w:pPr>
              <w:spacing w:after="0" w:line="240" w:lineRule="auto"/>
              <w:jc w:val="center"/>
              <w:rPr/>
            </w:pPr>
            <w:r w:rsidDel="00000000" w:rsidR="00000000" w:rsidRPr="00000000">
              <w:rPr>
                <w:rtl w:val="0"/>
              </w:rPr>
              <w:t xml:space="preserve">-7</w:t>
            </w:r>
          </w:p>
        </w:tc>
        <w:tc>
          <w:tcPr>
            <w:tcBorders>
              <w:left w:color="ad9d95" w:space="0" w:sz="4" w:val="single"/>
              <w:right w:color="ad9d95" w:space="0" w:sz="4" w:val="single"/>
            </w:tcBorders>
            <w:vAlign w:val="center"/>
          </w:tcPr>
          <w:p w:rsidR="00000000" w:rsidDel="00000000" w:rsidP="00000000" w:rsidRDefault="00000000" w:rsidRPr="00000000" w14:paraId="000001D5">
            <w:pPr>
              <w:spacing w:after="0" w:line="240" w:lineRule="auto"/>
              <w:jc w:val="center"/>
              <w:rPr/>
            </w:pPr>
            <w:r w:rsidDel="00000000" w:rsidR="00000000" w:rsidRPr="00000000">
              <w:rPr>
                <w:rtl w:val="0"/>
              </w:rPr>
              <w:t xml:space="preserve">15,00</w:t>
            </w:r>
          </w:p>
        </w:tc>
        <w:tc>
          <w:tcPr>
            <w:tcBorders>
              <w:left w:color="ad9d95" w:space="0" w:sz="4" w:val="single"/>
              <w:right w:color="ad9d95" w:space="0" w:sz="4" w:val="single"/>
            </w:tcBorders>
            <w:vAlign w:val="center"/>
          </w:tcPr>
          <w:p w:rsidR="00000000" w:rsidDel="00000000" w:rsidP="00000000" w:rsidRDefault="00000000" w:rsidRPr="00000000" w14:paraId="000001D6">
            <w:pPr>
              <w:spacing w:after="0" w:line="240" w:lineRule="auto"/>
              <w:jc w:val="center"/>
              <w:rPr/>
            </w:pPr>
            <w:r w:rsidDel="00000000" w:rsidR="00000000" w:rsidRPr="00000000">
              <w:rPr>
                <w:rtl w:val="0"/>
              </w:rPr>
              <w:t xml:space="preserve">1.335,00</w:t>
            </w:r>
          </w:p>
        </w:tc>
        <w:tc>
          <w:tcPr>
            <w:tcBorders>
              <w:left w:color="ad9d95" w:space="0" w:sz="4" w:val="single"/>
              <w:right w:color="ad9d95" w:space="0" w:sz="4" w:val="single"/>
            </w:tcBorders>
            <w:vAlign w:val="center"/>
          </w:tcPr>
          <w:p w:rsidR="00000000" w:rsidDel="00000000" w:rsidP="00000000" w:rsidRDefault="00000000" w:rsidRPr="00000000" w14:paraId="000001D7">
            <w:pPr>
              <w:spacing w:after="0" w:line="240" w:lineRule="auto"/>
              <w:jc w:val="center"/>
              <w:rPr/>
            </w:pPr>
            <w:r w:rsidDel="00000000" w:rsidR="00000000" w:rsidRPr="00000000">
              <w:rPr>
                <w:rtl w:val="0"/>
              </w:rPr>
              <w:t xml:space="preserve">-105,00</w:t>
            </w:r>
          </w:p>
        </w:tc>
      </w:tr>
      <w:tr>
        <w:trPr>
          <w:cantSplit w:val="0"/>
          <w:trHeight w:val="61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D8">
            <w:pPr>
              <w:spacing w:after="0" w:line="240" w:lineRule="auto"/>
              <w:jc w:val="center"/>
              <w:rPr/>
            </w:pPr>
            <w:r w:rsidDel="00000000" w:rsidR="00000000" w:rsidRPr="00000000">
              <w:rPr>
                <w:rtl w:val="0"/>
              </w:rPr>
              <w:t xml:space="preserve">Tot.</w:t>
            </w:r>
          </w:p>
          <w:p w:rsidR="00000000" w:rsidDel="00000000" w:rsidP="00000000" w:rsidRDefault="00000000" w:rsidRPr="00000000" w14:paraId="000001D9">
            <w:pPr>
              <w:spacing w:after="0" w:line="240" w:lineRule="auto"/>
              <w:jc w:val="center"/>
              <w:rPr/>
            </w:pPr>
            <w:r w:rsidDel="00000000" w:rsidR="00000000" w:rsidRPr="00000000">
              <w:rPr>
                <w:rtl w:val="0"/>
              </w:rPr>
              <w:t xml:space="preserve">Consuntivo</w:t>
            </w:r>
          </w:p>
        </w:tc>
        <w:tc>
          <w:tcPr>
            <w:tcBorders>
              <w:left w:color="ad9d95" w:space="0" w:sz="4" w:val="single"/>
              <w:right w:color="ad9d95" w:space="0" w:sz="4" w:val="single"/>
            </w:tcBorders>
            <w:vAlign w:val="center"/>
          </w:tcPr>
          <w:p w:rsidR="00000000" w:rsidDel="00000000" w:rsidP="00000000" w:rsidRDefault="00000000" w:rsidRPr="00000000" w14:paraId="000001DA">
            <w:pPr>
              <w:spacing w:after="0" w:line="240" w:lineRule="auto"/>
              <w:jc w:val="center"/>
              <w:rPr/>
            </w:pP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DB">
            <w:pPr>
              <w:spacing w:after="0" w:line="240" w:lineRule="auto"/>
              <w:jc w:val="center"/>
              <w:rPr/>
            </w:pPr>
            <w:r w:rsidDel="00000000" w:rsidR="00000000" w:rsidRPr="00000000">
              <w:rPr>
                <w:rtl w:val="0"/>
              </w:rPr>
              <w:t xml:space="preserve">-4</w:t>
            </w:r>
          </w:p>
        </w:tc>
        <w:tc>
          <w:tcPr>
            <w:tcBorders>
              <w:left w:color="ad9d95" w:space="0" w:sz="4" w:val="single"/>
              <w:right w:color="ad9d95" w:space="0" w:sz="4" w:val="single"/>
            </w:tcBorders>
            <w:vAlign w:val="center"/>
          </w:tcPr>
          <w:p w:rsidR="00000000" w:rsidDel="00000000" w:rsidP="00000000" w:rsidRDefault="00000000" w:rsidRPr="00000000" w14:paraId="000001DC">
            <w:pPr>
              <w:spacing w:after="0" w:line="240" w:lineRule="auto"/>
              <w:jc w:val="center"/>
              <w:rPr/>
            </w:pP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DD">
            <w:pPr>
              <w:spacing w:after="0" w:line="240" w:lineRule="auto"/>
              <w:jc w:val="center"/>
              <w:rPr/>
            </w:pPr>
            <w:r w:rsidDel="00000000" w:rsidR="00000000" w:rsidRPr="00000000">
              <w:rPr>
                <w:rtl w:val="0"/>
              </w:rPr>
              <w:t xml:space="preserve">5.750,00</w:t>
            </w:r>
          </w:p>
        </w:tc>
        <w:tc>
          <w:tcPr>
            <w:tcBorders>
              <w:left w:color="ad9d95" w:space="0" w:sz="4" w:val="single"/>
              <w:right w:color="ad9d95" w:space="0" w:sz="4" w:val="single"/>
            </w:tcBorders>
            <w:vAlign w:val="center"/>
          </w:tcPr>
          <w:p w:rsidR="00000000" w:rsidDel="00000000" w:rsidP="00000000" w:rsidRDefault="00000000" w:rsidRPr="00000000" w14:paraId="000001DE">
            <w:pPr>
              <w:spacing w:after="0" w:line="240" w:lineRule="auto"/>
              <w:jc w:val="center"/>
              <w:rPr/>
            </w:pPr>
            <w:r w:rsidDel="00000000" w:rsidR="00000000" w:rsidRPr="00000000">
              <w:rPr>
                <w:rtl w:val="0"/>
              </w:rPr>
              <w:t xml:space="preserve">-40,00</w:t>
            </w:r>
          </w:p>
        </w:tc>
      </w:tr>
    </w:tbl>
    <w:p w:rsidR="00000000" w:rsidDel="00000000" w:rsidP="00000000" w:rsidRDefault="00000000" w:rsidRPr="00000000" w14:paraId="000001DF">
      <w:pPr>
        <w:spacing w:after="0" w:line="276" w:lineRule="auto"/>
        <w:jc w:val="center"/>
        <w:rPr/>
      </w:pPr>
      <w:r w:rsidDel="00000000" w:rsidR="00000000" w:rsidRPr="00000000">
        <w:rPr>
          <w:rtl w:val="0"/>
        </w:rPr>
        <w:t xml:space="preserve">Tabella 7: Consuntivo periodo RTB</w:t>
      </w:r>
    </w:p>
    <w:p w:rsidR="00000000" w:rsidDel="00000000" w:rsidP="00000000" w:rsidRDefault="00000000" w:rsidRPr="00000000" w14:paraId="000001E0">
      <w:pPr>
        <w:pStyle w:val="Heading3"/>
        <w:spacing w:line="240" w:lineRule="auto"/>
        <w:rPr/>
      </w:pPr>
      <w:bookmarkStart w:colFirst="0" w:colLast="0" w:name="_heading=h.yegg1zbw71ni" w:id="37"/>
      <w:bookmarkEnd w:id="37"/>
      <w:r w:rsidDel="00000000" w:rsidR="00000000" w:rsidRPr="00000000">
        <w:rPr>
          <w:rtl w:val="0"/>
        </w:rPr>
        <w:t xml:space="preserve">5.1.1</w:t>
        <w:tab/>
        <w:t xml:space="preserve">Resoconto</w:t>
      </w:r>
    </w:p>
    <w:p w:rsidR="00000000" w:rsidDel="00000000" w:rsidP="00000000" w:rsidRDefault="00000000" w:rsidRPr="00000000" w14:paraId="000001E1">
      <w:pPr>
        <w:rPr/>
      </w:pPr>
      <w:r w:rsidDel="00000000" w:rsidR="00000000" w:rsidRPr="00000000">
        <w:rPr>
          <w:rtl w:val="0"/>
        </w:rPr>
        <w:t xml:space="preserve">Dal consuntivo possiamo dedurre che il gruppo è stato abbastanza in linea con il preventivo fatto.</w:t>
      </w:r>
    </w:p>
    <w:p w:rsidR="00000000" w:rsidDel="00000000" w:rsidP="00000000" w:rsidRDefault="00000000" w:rsidRPr="00000000" w14:paraId="000001E2">
      <w:pPr>
        <w:rPr/>
      </w:pPr>
      <w:r w:rsidDel="00000000" w:rsidR="00000000" w:rsidRPr="00000000">
        <w:rPr>
          <w:rtl w:val="0"/>
        </w:rPr>
        <w:t xml:space="preserve">Sono state riscontrate in alcuni campi delle difficoltà ma in altri è stato necessario meno tempo del previsto. Il Gruppo ha soprattutto dovuto correggere in maniera tempestiva le problematiche riscontrate con l’Analisi dei Requisiti.</w:t>
      </w:r>
    </w:p>
    <w:p w:rsidR="00000000" w:rsidDel="00000000" w:rsidP="00000000" w:rsidRDefault="00000000" w:rsidRPr="00000000" w14:paraId="000001E3">
      <w:pPr>
        <w:ind w:left="0" w:firstLine="0"/>
        <w:rPr/>
      </w:pPr>
      <w:r w:rsidDel="00000000" w:rsidR="00000000" w:rsidRPr="00000000">
        <w:rPr>
          <w:rtl w:val="0"/>
        </w:rPr>
        <w:t xml:space="preserve">Nonostante ciò, notiamo che non c’è una differenza importante tra preventivo e consuntivo sebbene fosse difficile prevedere il tempo necessario con accuratezza. Crediamo che il gruppo abbia fatto un buon lavoro per mantenere coerenti le tempistiche per una buona riuscita del progetto.</w:t>
      </w:r>
    </w:p>
    <w:p w:rsidR="00000000" w:rsidDel="00000000" w:rsidP="00000000" w:rsidRDefault="00000000" w:rsidRPr="00000000" w14:paraId="000001E4">
      <w:pPr>
        <w:ind w:left="0" w:firstLine="0"/>
        <w:rPr/>
      </w:pPr>
      <w:r w:rsidDel="00000000" w:rsidR="00000000" w:rsidRPr="00000000">
        <w:rPr>
          <w:rtl w:val="0"/>
        </w:rPr>
        <w:t xml:space="preserve">In conclusione, il gruppo ha deciso di non apportare modifiche importanti alla gestione oraria per il prossimo periodo.</w:t>
      </w:r>
    </w:p>
    <w:p w:rsidR="00000000" w:rsidDel="00000000" w:rsidP="00000000" w:rsidRDefault="00000000" w:rsidRPr="00000000" w14:paraId="000001E5">
      <w:pPr>
        <w:pStyle w:val="Heading1"/>
        <w:spacing w:line="240" w:lineRule="auto"/>
        <w:rPr/>
      </w:pPr>
      <w:bookmarkStart w:colFirst="0" w:colLast="0" w:name="_heading=h.etegw7b1ygwt" w:id="38"/>
      <w:bookmarkEnd w:id="38"/>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1"/>
        <w:spacing w:line="240" w:lineRule="auto"/>
        <w:rPr/>
      </w:pPr>
      <w:bookmarkStart w:colFirst="0" w:colLast="0" w:name="_heading=h.xxe2zouumulc" w:id="39"/>
      <w:bookmarkEnd w:id="39"/>
      <w:r w:rsidDel="00000000" w:rsidR="00000000" w:rsidRPr="00000000">
        <w:rPr>
          <w:rtl w:val="0"/>
        </w:rPr>
        <w:t xml:space="preserve">6</w:t>
        <w:tab/>
        <w:t xml:space="preserve">Mitigazione rischi e difficoltà riscontrate</w:t>
      </w:r>
    </w:p>
    <w:p w:rsidR="00000000" w:rsidDel="00000000" w:rsidP="00000000" w:rsidRDefault="00000000" w:rsidRPr="00000000" w14:paraId="000001E7">
      <w:pPr>
        <w:pStyle w:val="Heading2"/>
        <w:spacing w:line="240" w:lineRule="auto"/>
        <w:rPr/>
      </w:pPr>
      <w:bookmarkStart w:colFirst="0" w:colLast="0" w:name="_heading=h.n436vkptbci2" w:id="40"/>
      <w:bookmarkEnd w:id="40"/>
      <w:r w:rsidDel="00000000" w:rsidR="00000000" w:rsidRPr="00000000">
        <w:rPr>
          <w:rtl w:val="0"/>
        </w:rPr>
        <w:t xml:space="preserve">6.1</w:t>
        <w:tab/>
        <w:t xml:space="preserve">Rischi legati alle persone e all’organizzazione</w:t>
      </w:r>
    </w:p>
    <w:p w:rsidR="00000000" w:rsidDel="00000000" w:rsidP="00000000" w:rsidRDefault="00000000" w:rsidRPr="00000000" w14:paraId="000001E8">
      <w:pPr>
        <w:rPr/>
      </w:pPr>
      <w:r w:rsidDel="00000000" w:rsidR="00000000" w:rsidRPr="00000000">
        <w:rPr>
          <w:rtl w:val="0"/>
        </w:rPr>
      </w:r>
    </w:p>
    <w:tbl>
      <w:tblPr>
        <w:tblStyle w:val="Table9"/>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E9">
            <w:pPr>
              <w:spacing w:after="0" w:line="240" w:lineRule="auto"/>
              <w:jc w:val="center"/>
              <w:rPr>
                <w:color w:val="ffffff"/>
              </w:rPr>
            </w:pPr>
            <w:r w:rsidDel="00000000" w:rsidR="00000000" w:rsidRPr="00000000">
              <w:rPr>
                <w:i w:val="1"/>
                <w:rtl w:val="0"/>
              </w:rPr>
              <w:t xml:space="preserve">Rotazione dei ruoli e assegnazione responsabilità</w:t>
            </w:r>
            <w:r w:rsidDel="00000000" w:rsidR="00000000" w:rsidRPr="00000000">
              <w:rPr>
                <w:rtl w:val="0"/>
              </w:rPr>
            </w:r>
          </w:p>
        </w:tc>
      </w:tr>
      <w:tr>
        <w:trPr>
          <w:cantSplit w:val="0"/>
          <w:trHeight w:val="834.2187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EB">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EC">
            <w:pPr>
              <w:spacing w:after="0" w:line="240" w:lineRule="auto"/>
              <w:jc w:val="center"/>
              <w:rPr/>
            </w:pPr>
            <w:r w:rsidDel="00000000" w:rsidR="00000000" w:rsidRPr="00000000">
              <w:rPr>
                <w:rtl w:val="0"/>
              </w:rPr>
              <w:t xml:space="preserve">A causa dell'inesperienza il gruppo non</w:t>
            </w:r>
          </w:p>
          <w:p w:rsidR="00000000" w:rsidDel="00000000" w:rsidP="00000000" w:rsidRDefault="00000000" w:rsidRPr="00000000" w14:paraId="000001ED">
            <w:pPr>
              <w:spacing w:after="0" w:line="240" w:lineRule="auto"/>
              <w:jc w:val="center"/>
              <w:rPr/>
            </w:pPr>
            <w:r w:rsidDel="00000000" w:rsidR="00000000" w:rsidRPr="00000000">
              <w:rPr>
                <w:rtl w:val="0"/>
              </w:rPr>
              <w:t xml:space="preserve">è riuscito a calcolare in modo preciso il</w:t>
            </w:r>
          </w:p>
          <w:p w:rsidR="00000000" w:rsidDel="00000000" w:rsidP="00000000" w:rsidRDefault="00000000" w:rsidRPr="00000000" w14:paraId="000001EE">
            <w:pPr>
              <w:spacing w:after="0" w:line="240" w:lineRule="auto"/>
              <w:jc w:val="center"/>
              <w:rPr/>
            </w:pPr>
            <w:r w:rsidDel="00000000" w:rsidR="00000000" w:rsidRPr="00000000">
              <w:rPr>
                <w:rtl w:val="0"/>
              </w:rPr>
              <w:t xml:space="preserve">numero di ore produttive per i singoli ruoli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EF">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1F0">
            <w:pPr>
              <w:spacing w:after="0" w:line="240" w:lineRule="auto"/>
              <w:jc w:val="center"/>
              <w:rPr/>
            </w:pPr>
            <w:r w:rsidDel="00000000" w:rsidR="00000000" w:rsidRPr="00000000">
              <w:rPr>
                <w:rtl w:val="0"/>
              </w:rPr>
              <w:t xml:space="preserve">È stata avviata un'analisi sulle singole figure, pianificando al meglio il monte ore e la corretta assegnazione</w:t>
            </w:r>
            <w:r w:rsidDel="00000000" w:rsidR="00000000" w:rsidRPr="00000000">
              <w:rPr>
                <w:rtl w:val="0"/>
              </w:rPr>
            </w:r>
          </w:p>
        </w:tc>
      </w:tr>
    </w:tbl>
    <w:p w:rsidR="00000000" w:rsidDel="00000000" w:rsidP="00000000" w:rsidRDefault="00000000" w:rsidRPr="00000000" w14:paraId="000001F1">
      <w:pPr>
        <w:spacing w:after="0" w:line="276" w:lineRule="auto"/>
        <w:jc w:val="center"/>
        <w:rPr/>
      </w:pPr>
      <w:r w:rsidDel="00000000" w:rsidR="00000000" w:rsidRPr="00000000">
        <w:rPr>
          <w:rtl w:val="0"/>
        </w:rPr>
        <w:t xml:space="preserve">Tabella 8: Rischi legati alla rotazione dei ruoli</w:t>
      </w:r>
    </w:p>
    <w:p w:rsidR="00000000" w:rsidDel="00000000" w:rsidP="00000000" w:rsidRDefault="00000000" w:rsidRPr="00000000" w14:paraId="000001F2">
      <w:pPr>
        <w:spacing w:after="0" w:line="276" w:lineRule="auto"/>
        <w:jc w:val="center"/>
        <w:rPr/>
      </w:pPr>
      <w:r w:rsidDel="00000000" w:rsidR="00000000" w:rsidRPr="00000000">
        <w:rPr>
          <w:rtl w:val="0"/>
        </w:rPr>
      </w:r>
    </w:p>
    <w:tbl>
      <w:tblPr>
        <w:tblStyle w:val="Table10"/>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F3">
            <w:pPr>
              <w:jc w:val="center"/>
              <w:rPr>
                <w:color w:val="ffffff"/>
              </w:rPr>
            </w:pPr>
            <w:r w:rsidDel="00000000" w:rsidR="00000000" w:rsidRPr="00000000">
              <w:rPr>
                <w:i w:val="1"/>
                <w:rtl w:val="0"/>
              </w:rPr>
              <w:t xml:space="preserve">Disponibilità e problemi organizzativi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F5">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F6">
            <w:pPr>
              <w:jc w:val="center"/>
              <w:rPr/>
            </w:pPr>
            <w:r w:rsidDel="00000000" w:rsidR="00000000" w:rsidRPr="00000000">
              <w:rPr>
                <w:rtl w:val="0"/>
              </w:rPr>
              <w:t xml:space="preserve">Tutti i membri del gruppo lavorano principalmente in modo asincrono</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F7">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1F8">
            <w:pPr>
              <w:spacing w:after="0" w:line="240" w:lineRule="auto"/>
              <w:jc w:val="center"/>
              <w:rPr/>
            </w:pPr>
            <w:r w:rsidDel="00000000" w:rsidR="00000000" w:rsidRPr="00000000">
              <w:rPr>
                <w:rtl w:val="0"/>
              </w:rPr>
              <w:t xml:space="preserve">Sono stati utilizzati gli strumenti e i canali dettagliati nelle Norme di Progetto</w:t>
            </w:r>
            <w:r w:rsidDel="00000000" w:rsidR="00000000" w:rsidRPr="00000000">
              <w:rPr>
                <w:rtl w:val="0"/>
              </w:rPr>
              <w:t xml:space="preserve"> al fine di mantenersi in costante contatto</w:t>
            </w:r>
            <w:r w:rsidDel="00000000" w:rsidR="00000000" w:rsidRPr="00000000">
              <w:rPr>
                <w:rtl w:val="0"/>
              </w:rPr>
            </w:r>
          </w:p>
        </w:tc>
      </w:tr>
    </w:tbl>
    <w:p w:rsidR="00000000" w:rsidDel="00000000" w:rsidP="00000000" w:rsidRDefault="00000000" w:rsidRPr="00000000" w14:paraId="000001F9">
      <w:pPr>
        <w:spacing w:after="0" w:line="276" w:lineRule="auto"/>
        <w:jc w:val="center"/>
        <w:rPr/>
      </w:pPr>
      <w:r w:rsidDel="00000000" w:rsidR="00000000" w:rsidRPr="00000000">
        <w:rPr>
          <w:rtl w:val="0"/>
        </w:rPr>
        <w:t xml:space="preserve">Tabella 9: Rischi legati alla disponibilità</w:t>
      </w:r>
    </w:p>
    <w:p w:rsidR="00000000" w:rsidDel="00000000" w:rsidP="00000000" w:rsidRDefault="00000000" w:rsidRPr="00000000" w14:paraId="000001FA">
      <w:pPr>
        <w:pStyle w:val="Heading2"/>
        <w:spacing w:line="240" w:lineRule="auto"/>
        <w:rPr/>
      </w:pPr>
      <w:bookmarkStart w:colFirst="0" w:colLast="0" w:name="_heading=h.atsowjp6ds5k" w:id="41"/>
      <w:bookmarkEnd w:id="41"/>
      <w:r w:rsidDel="00000000" w:rsidR="00000000" w:rsidRPr="00000000">
        <w:rPr>
          <w:rtl w:val="0"/>
        </w:rPr>
        <w:t xml:space="preserve">6.2</w:t>
        <w:tab/>
        <w:t xml:space="preserve">Rischi legati alle tecnologie</w:t>
      </w:r>
    </w:p>
    <w:p w:rsidR="00000000" w:rsidDel="00000000" w:rsidP="00000000" w:rsidRDefault="00000000" w:rsidRPr="00000000" w14:paraId="000001FB">
      <w:pPr>
        <w:rPr/>
      </w:pPr>
      <w:r w:rsidDel="00000000" w:rsidR="00000000" w:rsidRPr="00000000">
        <w:rPr>
          <w:rtl w:val="0"/>
        </w:rPr>
      </w:r>
    </w:p>
    <w:tbl>
      <w:tblPr>
        <w:tblStyle w:val="Table11"/>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1FC">
            <w:pPr>
              <w:spacing w:after="0" w:line="240" w:lineRule="auto"/>
              <w:jc w:val="center"/>
              <w:rPr>
                <w:color w:val="ffffff"/>
              </w:rPr>
            </w:pPr>
            <w:r w:rsidDel="00000000" w:rsidR="00000000" w:rsidRPr="00000000">
              <w:rPr>
                <w:i w:val="1"/>
                <w:rtl w:val="0"/>
              </w:rPr>
              <w:t xml:space="preserve">Analisi dei Requisiti parziale</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FE">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1FF">
            <w:pPr>
              <w:spacing w:after="0" w:line="240" w:lineRule="auto"/>
              <w:jc w:val="center"/>
              <w:rPr/>
            </w:pPr>
            <w:r w:rsidDel="00000000" w:rsidR="00000000" w:rsidRPr="00000000">
              <w:rPr>
                <w:rtl w:val="0"/>
              </w:rPr>
              <w:t xml:space="preserve">Tutti i membri del gruppo non hanno esperienze significative nello sviluppo di un progetto complesso con tempi e costi elevati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0">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01">
            <w:pPr>
              <w:spacing w:after="0" w:line="240" w:lineRule="auto"/>
              <w:jc w:val="center"/>
              <w:rPr/>
            </w:pPr>
            <w:r w:rsidDel="00000000" w:rsidR="00000000" w:rsidRPr="00000000">
              <w:rPr>
                <w:rtl w:val="0"/>
              </w:rPr>
              <w:t xml:space="preserve">Alta</w:t>
            </w:r>
          </w:p>
        </w:tc>
      </w:tr>
    </w:tbl>
    <w:p w:rsidR="00000000" w:rsidDel="00000000" w:rsidP="00000000" w:rsidRDefault="00000000" w:rsidRPr="00000000" w14:paraId="00000202">
      <w:pPr>
        <w:spacing w:after="0" w:line="276" w:lineRule="auto"/>
        <w:jc w:val="center"/>
        <w:rPr/>
      </w:pPr>
      <w:r w:rsidDel="00000000" w:rsidR="00000000" w:rsidRPr="00000000">
        <w:rPr>
          <w:rtl w:val="0"/>
        </w:rPr>
        <w:t xml:space="preserve">Tabella 10: Rischi legati all’Analisi dei Requisiti</w:t>
      </w:r>
    </w:p>
    <w:p w:rsidR="00000000" w:rsidDel="00000000" w:rsidP="00000000" w:rsidRDefault="00000000" w:rsidRPr="00000000" w14:paraId="00000203">
      <w:pPr>
        <w:spacing w:after="0" w:line="276" w:lineRule="auto"/>
        <w:jc w:val="left"/>
        <w:rPr/>
      </w:pPr>
      <w:r w:rsidDel="00000000" w:rsidR="00000000" w:rsidRPr="00000000">
        <w:rPr>
          <w:rtl w:val="0"/>
        </w:rPr>
      </w:r>
    </w:p>
    <w:p w:rsidR="00000000" w:rsidDel="00000000" w:rsidP="00000000" w:rsidRDefault="00000000" w:rsidRPr="00000000" w14:paraId="00000204">
      <w:pPr>
        <w:spacing w:after="0" w:line="276" w:lineRule="auto"/>
        <w:jc w:val="left"/>
        <w:rPr/>
      </w:pPr>
      <w:r w:rsidDel="00000000" w:rsidR="00000000" w:rsidRPr="00000000">
        <w:rPr>
          <w:rtl w:val="0"/>
        </w:rPr>
      </w:r>
    </w:p>
    <w:p w:rsidR="00000000" w:rsidDel="00000000" w:rsidP="00000000" w:rsidRDefault="00000000" w:rsidRPr="00000000" w14:paraId="00000205">
      <w:pPr>
        <w:spacing w:after="0" w:line="276" w:lineRule="auto"/>
        <w:jc w:val="left"/>
        <w:rPr/>
      </w:pPr>
      <w:r w:rsidDel="00000000" w:rsidR="00000000" w:rsidRPr="00000000">
        <w:rPr>
          <w:rtl w:val="0"/>
        </w:rPr>
      </w:r>
    </w:p>
    <w:p w:rsidR="00000000" w:rsidDel="00000000" w:rsidP="00000000" w:rsidRDefault="00000000" w:rsidRPr="00000000" w14:paraId="00000206">
      <w:pPr>
        <w:spacing w:after="0" w:line="276" w:lineRule="auto"/>
        <w:jc w:val="left"/>
        <w:rPr/>
      </w:pPr>
      <w:r w:rsidDel="00000000" w:rsidR="00000000" w:rsidRPr="00000000">
        <w:rPr>
          <w:rtl w:val="0"/>
        </w:rPr>
      </w:r>
    </w:p>
    <w:p w:rsidR="00000000" w:rsidDel="00000000" w:rsidP="00000000" w:rsidRDefault="00000000" w:rsidRPr="00000000" w14:paraId="00000207">
      <w:pPr>
        <w:spacing w:after="0" w:line="276" w:lineRule="auto"/>
        <w:jc w:val="left"/>
        <w:rPr/>
      </w:pPr>
      <w:r w:rsidDel="00000000" w:rsidR="00000000" w:rsidRPr="00000000">
        <w:rPr>
          <w:rtl w:val="0"/>
        </w:rPr>
      </w:r>
    </w:p>
    <w:p w:rsidR="00000000" w:rsidDel="00000000" w:rsidP="00000000" w:rsidRDefault="00000000" w:rsidRPr="00000000" w14:paraId="00000208">
      <w:pPr>
        <w:spacing w:after="0" w:line="276" w:lineRule="auto"/>
        <w:jc w:val="left"/>
        <w:rPr/>
      </w:pPr>
      <w:r w:rsidDel="00000000" w:rsidR="00000000" w:rsidRPr="00000000">
        <w:rPr>
          <w:rtl w:val="0"/>
        </w:rPr>
      </w:r>
    </w:p>
    <w:p w:rsidR="00000000" w:rsidDel="00000000" w:rsidP="00000000" w:rsidRDefault="00000000" w:rsidRPr="00000000" w14:paraId="00000209">
      <w:pPr>
        <w:spacing w:after="0" w:line="276" w:lineRule="auto"/>
        <w:jc w:val="left"/>
        <w:rPr/>
      </w:pPr>
      <w:r w:rsidDel="00000000" w:rsidR="00000000" w:rsidRPr="00000000">
        <w:rPr>
          <w:rtl w:val="0"/>
        </w:rPr>
      </w:r>
    </w:p>
    <w:p w:rsidR="00000000" w:rsidDel="00000000" w:rsidP="00000000" w:rsidRDefault="00000000" w:rsidRPr="00000000" w14:paraId="0000020A">
      <w:pPr>
        <w:spacing w:after="0" w:line="276" w:lineRule="auto"/>
        <w:jc w:val="left"/>
        <w:rPr/>
      </w:pPr>
      <w:r w:rsidDel="00000000" w:rsidR="00000000" w:rsidRPr="00000000">
        <w:rPr>
          <w:rtl w:val="0"/>
        </w:rPr>
      </w:r>
    </w:p>
    <w:tbl>
      <w:tblPr>
        <w:tblStyle w:val="Table12"/>
        <w:tblW w:w="8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74"/>
        <w:gridCol w:w="4375"/>
        <w:tblGridChange w:id="0">
          <w:tblGrid>
            <w:gridCol w:w="4374"/>
            <w:gridCol w:w="4375"/>
          </w:tblGrid>
        </w:tblGridChange>
      </w:tblGrid>
      <w:tr>
        <w:trPr>
          <w:cantSplit w:val="0"/>
          <w:trHeight w:val="641" w:hRule="atLeast"/>
          <w:tblHeader w:val="0"/>
        </w:trPr>
        <w:tc>
          <w:tcPr>
            <w:gridSpan w:val="2"/>
            <w:tcBorders>
              <w:left w:color="ad9d95" w:space="0" w:sz="4" w:val="single"/>
            </w:tcBorders>
            <w:shd w:fill="ad9d95" w:val="clear"/>
            <w:vAlign w:val="center"/>
          </w:tcPr>
          <w:p w:rsidR="00000000" w:rsidDel="00000000" w:rsidP="00000000" w:rsidRDefault="00000000" w:rsidRPr="00000000" w14:paraId="0000020B">
            <w:pPr>
              <w:spacing w:after="0" w:line="240" w:lineRule="auto"/>
              <w:jc w:val="center"/>
              <w:rPr>
                <w:color w:val="ffffff"/>
              </w:rPr>
            </w:pPr>
            <w:r w:rsidDel="00000000" w:rsidR="00000000" w:rsidRPr="00000000">
              <w:rPr>
                <w:i w:val="1"/>
                <w:rtl w:val="0"/>
              </w:rPr>
              <w:t xml:space="preserve">Strumenti sconosciuti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D">
            <w:pPr>
              <w:spacing w:after="0" w:line="240" w:lineRule="auto"/>
              <w:jc w:val="center"/>
              <w:rPr>
                <w:i w:val="1"/>
              </w:rPr>
            </w:pPr>
            <w:r w:rsidDel="00000000" w:rsidR="00000000" w:rsidRPr="00000000">
              <w:rPr>
                <w:i w:val="1"/>
                <w:rtl w:val="0"/>
              </w:rPr>
              <w:t xml:space="preserve">Descrizione</w:t>
            </w:r>
          </w:p>
        </w:tc>
        <w:tc>
          <w:tcPr>
            <w:tcBorders>
              <w:left w:color="ad9d95" w:space="0" w:sz="4" w:val="single"/>
              <w:right w:color="ad9d95" w:space="0" w:sz="4" w:val="single"/>
            </w:tcBorders>
            <w:vAlign w:val="center"/>
          </w:tcPr>
          <w:p w:rsidR="00000000" w:rsidDel="00000000" w:rsidP="00000000" w:rsidRDefault="00000000" w:rsidRPr="00000000" w14:paraId="0000020E">
            <w:pPr>
              <w:spacing w:after="0" w:line="240" w:lineRule="auto"/>
              <w:jc w:val="center"/>
              <w:rPr/>
            </w:pPr>
            <w:r w:rsidDel="00000000" w:rsidR="00000000" w:rsidRPr="00000000">
              <w:rPr>
                <w:rtl w:val="0"/>
              </w:rPr>
              <w:t xml:space="preserve">La buona riuscita del progetto prevede l’utilizzo di strumenti non conosciuti e in larga parte mai utilizzati</w:t>
            </w: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F">
            <w:pPr>
              <w:spacing w:after="0" w:line="240" w:lineRule="auto"/>
              <w:jc w:val="center"/>
              <w:rPr>
                <w:i w:val="1"/>
              </w:rPr>
            </w:pPr>
            <w:r w:rsidDel="00000000" w:rsidR="00000000" w:rsidRPr="00000000">
              <w:rPr>
                <w:i w:val="1"/>
                <w:rtl w:val="0"/>
              </w:rPr>
              <w:t xml:space="preserve">Mitigazione</w:t>
            </w:r>
          </w:p>
        </w:tc>
        <w:tc>
          <w:tcPr>
            <w:tcBorders>
              <w:left w:color="ad9d95" w:space="0" w:sz="4" w:val="single"/>
              <w:right w:color="ad9d95" w:space="0" w:sz="4" w:val="single"/>
            </w:tcBorders>
            <w:vAlign w:val="center"/>
          </w:tcPr>
          <w:p w:rsidR="00000000" w:rsidDel="00000000" w:rsidP="00000000" w:rsidRDefault="00000000" w:rsidRPr="00000000" w14:paraId="00000210">
            <w:pPr>
              <w:spacing w:after="0" w:line="240" w:lineRule="auto"/>
              <w:jc w:val="center"/>
              <w:rPr/>
            </w:pPr>
            <w:r w:rsidDel="00000000" w:rsidR="00000000" w:rsidRPr="00000000">
              <w:rPr>
                <w:rtl w:val="0"/>
              </w:rPr>
              <w:t xml:space="preserve">I singoli membri del gruppo hanno avviato varie fasi di </w:t>
            </w:r>
            <w:r w:rsidDel="00000000" w:rsidR="00000000" w:rsidRPr="00000000">
              <w:rPr>
                <w:rtl w:val="0"/>
              </w:rPr>
              <w:t xml:space="preserve">autoapprendimento</w:t>
            </w:r>
            <w:r w:rsidDel="00000000" w:rsidR="00000000" w:rsidRPr="00000000">
              <w:rPr>
                <w:rtl w:val="0"/>
              </w:rPr>
              <w:t xml:space="preserve"> e test dei singoli strumenti, approfondendo in gruppo lo studio e l’utilizzo. Anche la realizzazione del Proof of Concept.</w:t>
            </w:r>
            <w:r w:rsidDel="00000000" w:rsidR="00000000" w:rsidRPr="00000000">
              <w:rPr>
                <w:rtl w:val="0"/>
              </w:rPr>
            </w:r>
          </w:p>
        </w:tc>
      </w:tr>
    </w:tbl>
    <w:p w:rsidR="00000000" w:rsidDel="00000000" w:rsidP="00000000" w:rsidRDefault="00000000" w:rsidRPr="00000000" w14:paraId="00000211">
      <w:pPr>
        <w:spacing w:after="0" w:line="276" w:lineRule="auto"/>
        <w:jc w:val="center"/>
        <w:rPr/>
      </w:pPr>
      <w:r w:rsidDel="00000000" w:rsidR="00000000" w:rsidRPr="00000000">
        <w:rPr>
          <w:rtl w:val="0"/>
        </w:rPr>
        <w:t xml:space="preserve">Tabella 11: Rischi legati alla scarsa conoscenza degli strumenti</w:t>
      </w:r>
    </w:p>
    <w:p w:rsidR="00000000" w:rsidDel="00000000" w:rsidP="00000000" w:rsidRDefault="00000000" w:rsidRPr="00000000" w14:paraId="00000212">
      <w:pPr>
        <w:spacing w:line="240" w:lineRule="auto"/>
        <w:rPr/>
      </w:pPr>
      <w:r w:rsidDel="00000000" w:rsidR="00000000" w:rsidRPr="00000000">
        <w:rPr>
          <w:rtl w:val="0"/>
        </w:rPr>
      </w:r>
    </w:p>
    <w:sectPr>
      <w:headerReference r:id="rId25" w:type="default"/>
      <w:headerReference r:id="rId26" w:type="first"/>
      <w:footerReference r:id="rId27" w:type="default"/>
      <w:footerReference r:id="rId28"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tabs>
        <w:tab w:val="center" w:leader="none" w:pos="4680"/>
        <w:tab w:val="right" w:leader="none" w:pos="9360"/>
      </w:tabs>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
              <a:graphic>
                <a:graphicData uri="http://schemas.microsoft.com/office/word/2010/wordprocessingShape">
                  <wps:wsp>
                    <wps:cNvSpPr/>
                    <wps:cNvPr id="2" name="Shape 2"/>
                    <wps:spPr>
                      <a:xfrm>
                        <a:off x="3392423" y="3156113"/>
                        <a:ext cx="3907155" cy="1247775"/>
                      </a:xfrm>
                      <a:prstGeom prst="triangle">
                        <a:avLst>
                          <a:gd fmla="val 10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ffffff"/>
                              <w:sz w:val="5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3916680" cy="1257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-428624</wp:posOffset>
          </wp:positionH>
          <wp:positionV relativeFrom="paragraph">
            <wp:posOffset>-5714</wp:posOffset>
          </wp:positionV>
          <wp:extent cx="2379980" cy="302895"/>
          <wp:effectExtent b="0" l="0" r="0" t="0"/>
          <wp:wrapSquare wrapText="bothSides" distB="0" distT="0" distL="114300" distR="114300"/>
          <wp:docPr descr="Logo&#10;&#10;Description automatically generated" id="37" name="image16.png"/>
          <a:graphic>
            <a:graphicData uri="http://schemas.openxmlformats.org/drawingml/2006/picture">
              <pic:pic>
                <pic:nvPicPr>
                  <pic:cNvPr descr="Logo&#10;&#10;Description automatically generated" id="0" name="image16.png"/>
                  <pic:cNvPicPr preferRelativeResize="0"/>
                </pic:nvPicPr>
                <pic:blipFill>
                  <a:blip r:embed="rId2"/>
                  <a:srcRect b="0" l="0" r="0" t="0"/>
                  <a:stretch>
                    <a:fillRect/>
                  </a:stretch>
                </pic:blipFill>
                <pic:spPr>
                  <a:xfrm>
                    <a:off x="0" y="0"/>
                    <a:ext cx="2379980" cy="302895"/>
                  </a:xfrm>
                  <a:prstGeom prst="rect"/>
                  <a:ln/>
                </pic:spPr>
              </pic:pic>
            </a:graphicData>
          </a:graphic>
        </wp:anchor>
      </w:drawing>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tab/>
      <w:tab/>
      <w:t xml:space="preserve">Piano di Progetto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6" name=""/>
              <a:graphic>
                <a:graphicData uri="http://schemas.microsoft.com/office/word/2010/wordprocessingShape">
                  <wps:wsp>
                    <wps:cNvSpPr/>
                    <wps:cNvPr id="6" name="Shape 6"/>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53325" cy="10909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4" name=""/>
              <a:graphic>
                <a:graphicData uri="http://schemas.microsoft.com/office/word/2010/wordprocessingShape">
                  <wps:wsp>
                    <wps:cNvSpPr/>
                    <wps:cNvPr id="4" name="Shape 4"/>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4"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53325" cy="109097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5" name=""/>
              <a:graphic>
                <a:graphicData uri="http://schemas.microsoft.com/office/word/2010/wordprocessingShape">
                  <wps:wsp>
                    <wps:cNvSpPr/>
                    <wps:cNvPr id="5" name="Shape 5"/>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53325" cy="10342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3" name=""/>
              <a:graphic>
                <a:graphicData uri="http://schemas.microsoft.com/office/word/2010/wordprocessingShape">
                  <wps:wsp>
                    <wps:cNvSpPr/>
                    <wps:cNvPr id="3" name="Shape 3"/>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3"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7553325" cy="103428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F6010B"/>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NormaleWeb">
    <w:name w:val="Normal (Web)"/>
    <w:basedOn w:val="Normale"/>
    <w:uiPriority w:val="99"/>
    <w:unhideWhenUsed w:val="1"/>
    <w:rsid w:val="007E55F9"/>
    <w:pPr>
      <w:spacing w:after="100" w:afterAutospacing="1" w:before="100" w:beforeAutospacing="1" w:line="240" w:lineRule="auto"/>
    </w:pPr>
    <w:rPr>
      <w:rFonts w:ascii="Times New Roman" w:cs="Times New Roman" w:eastAsia="Times New Roman" w:hAnsi="Times New Roman"/>
      <w:sz w:val="24"/>
      <w:szCs w:val="24"/>
      <w:lang w:eastAsia="it-IT" w:val="it-IT"/>
    </w:rPr>
  </w:style>
  <w:style w:type="character" w:styleId="apple-tab-span" w:customStyle="1">
    <w:name w:val="apple-tab-span"/>
    <w:basedOn w:val="Carpredefinitoparagrafo"/>
    <w:rsid w:val="007E55F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WEG-Software-Engineering-Group/docs/blob/documentazione-interna/RTB/Norme%20di%20Progetto/Norme%20di%20Progetto.docx" TargetMode="External"/><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hyperlink" Target="https://www.math.unipd.it/~tullio/IS-1/2022/Progetto/C4.pdf" TargetMode="External"/><Relationship Id="rId11" Type="http://schemas.openxmlformats.org/officeDocument/2006/relationships/hyperlink" Target="https://www.math.unipd.it/~tullio/IS-1/2022/Dispense/T02.pdf" TargetMode="External"/><Relationship Id="rId10" Type="http://schemas.openxmlformats.org/officeDocument/2006/relationships/hyperlink" Target="https://github.com/SWEG-Software-Engineering-Group/docs/blob/documentazione-esterna/RTB/Analisi%20dei%20requisiti/Analisi%20dei%20requisiti.docx" TargetMode="External"/><Relationship Id="rId13" Type="http://schemas.openxmlformats.org/officeDocument/2006/relationships/hyperlink" Target="https://www.math.unipd.it/~tullio/IS-1/2022/Dispense/T04.pdf" TargetMode="External"/><Relationship Id="rId12" Type="http://schemas.openxmlformats.org/officeDocument/2006/relationships/hyperlink" Target="https://www.math.unipd.it/~tullio/IS-1/2022/Dispense/T03.pdf" TargetMode="External"/><Relationship Id="rId15" Type="http://schemas.openxmlformats.org/officeDocument/2006/relationships/image" Target="media/image3.png"/><Relationship Id="rId14" Type="http://schemas.openxmlformats.org/officeDocument/2006/relationships/hyperlink" Target="https://github.com/SWEG-Software-Engineering-Group/docs/tree/main/Candidatura/Preventivo%20costi%20e%20assunzione%20impegni" TargetMode="External"/><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gBZW1zbsHhOGTAkiamc2PVg/vA==">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2022-11-12T06:40:00Z</dcterms:created>
  <dc:creator>Davide Milan</dc:creator>
</cp:coreProperties>
</file>